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E0B" w:rsidRPr="00D20E0B" w:rsidRDefault="00D20E0B" w:rsidP="00D20E0B">
      <w:pPr>
        <w:jc w:val="center"/>
        <w:rPr>
          <w:rFonts w:eastAsia="Calibri"/>
          <w:b/>
          <w:color w:val="auto"/>
          <w:sz w:val="22"/>
          <w:szCs w:val="22"/>
          <w:lang w:val="kk-KZ" w:eastAsia="en-US"/>
        </w:rPr>
      </w:pPr>
      <w:r w:rsidRPr="00D20E0B">
        <w:rPr>
          <w:rFonts w:eastAsia="Calibri"/>
          <w:b/>
          <w:color w:val="auto"/>
          <w:sz w:val="22"/>
          <w:szCs w:val="22"/>
          <w:lang w:val="kk-KZ" w:eastAsia="en-US"/>
        </w:rPr>
        <w:t xml:space="preserve">ҚР Әділет министрлігінде 2016 жылы </w:t>
      </w:r>
      <w:bookmarkStart w:id="0" w:name="_GoBack"/>
      <w:bookmarkEnd w:id="0"/>
      <w:r w:rsidRPr="00D20E0B">
        <w:rPr>
          <w:rFonts w:eastAsia="Calibri"/>
          <w:b/>
          <w:color w:val="auto"/>
          <w:sz w:val="22"/>
          <w:szCs w:val="22"/>
          <w:lang w:val="kk-KZ" w:eastAsia="en-US"/>
        </w:rPr>
        <w:t>12 ақпанда № 13057</w:t>
      </w:r>
      <w:r w:rsidRPr="00D20E0B">
        <w:rPr>
          <w:rFonts w:eastAsia="Calibri"/>
          <w:b/>
          <w:color w:val="auto"/>
          <w:sz w:val="22"/>
          <w:szCs w:val="22"/>
          <w:lang w:val="kk-KZ" w:eastAsia="en-US"/>
        </w:rPr>
        <w:t xml:space="preserve"> </w:t>
      </w:r>
      <w:r w:rsidRPr="00D20E0B">
        <w:rPr>
          <w:rFonts w:eastAsia="Calibri"/>
          <w:b/>
          <w:color w:val="auto"/>
          <w:sz w:val="22"/>
          <w:szCs w:val="22"/>
          <w:lang w:val="kk-KZ" w:eastAsia="en-US"/>
        </w:rPr>
        <w:t xml:space="preserve">тіркелді </w:t>
      </w:r>
    </w:p>
    <w:p w:rsidR="00D20E0B" w:rsidRDefault="00D20E0B"/>
    <w:tbl>
      <w:tblPr>
        <w:tblW w:w="10207" w:type="dxa"/>
        <w:tblInd w:w="-34" w:type="dxa"/>
        <w:tblLayout w:type="fixed"/>
        <w:tblLook w:val="01E0" w:firstRow="1" w:lastRow="1" w:firstColumn="1" w:lastColumn="1" w:noHBand="0" w:noVBand="0"/>
      </w:tblPr>
      <w:tblGrid>
        <w:gridCol w:w="4320"/>
        <w:gridCol w:w="1800"/>
        <w:gridCol w:w="4087"/>
      </w:tblGrid>
      <w:tr w:rsidR="009C7E51" w:rsidRPr="00255A06" w:rsidTr="00EA77AE">
        <w:trPr>
          <w:trHeight w:val="1528"/>
        </w:trPr>
        <w:tc>
          <w:tcPr>
            <w:tcW w:w="4320" w:type="dxa"/>
            <w:shd w:val="clear" w:color="auto" w:fill="auto"/>
          </w:tcPr>
          <w:p w:rsidR="009C7E51" w:rsidRPr="00AB7300" w:rsidRDefault="009C7E51" w:rsidP="002E182B">
            <w:pPr>
              <w:jc w:val="center"/>
              <w:rPr>
                <w:b/>
                <w:sz w:val="22"/>
                <w:szCs w:val="22"/>
                <w:lang w:val="kk-KZ"/>
              </w:rPr>
            </w:pPr>
            <w:r w:rsidRPr="00AB7300">
              <w:rPr>
                <w:b/>
                <w:sz w:val="22"/>
                <w:szCs w:val="22"/>
                <w:lang w:val="kk-KZ"/>
              </w:rPr>
              <w:t>«ҚАЗАҚСТАН РЕСПУБЛИКАСЫНЫҢ</w:t>
            </w:r>
          </w:p>
          <w:p w:rsidR="009C7E51" w:rsidRPr="00AB7300" w:rsidRDefault="009C7E51" w:rsidP="002E182B">
            <w:pPr>
              <w:jc w:val="center"/>
              <w:rPr>
                <w:b/>
                <w:sz w:val="22"/>
                <w:szCs w:val="22"/>
                <w:lang w:val="kk-KZ"/>
              </w:rPr>
            </w:pPr>
            <w:r w:rsidRPr="00AB7300">
              <w:rPr>
                <w:b/>
                <w:sz w:val="22"/>
                <w:szCs w:val="22"/>
                <w:lang w:val="kk-KZ"/>
              </w:rPr>
              <w:t>ҰЛТТЫҚ БАНКІ»</w:t>
            </w:r>
          </w:p>
          <w:p w:rsidR="009C7E51" w:rsidRPr="005A6EC6" w:rsidRDefault="009C7E51" w:rsidP="002E182B">
            <w:pPr>
              <w:jc w:val="center"/>
              <w:rPr>
                <w:b/>
                <w:sz w:val="24"/>
                <w:szCs w:val="24"/>
                <w:lang w:val="kk-KZ"/>
              </w:rPr>
            </w:pPr>
          </w:p>
          <w:p w:rsidR="009C7E51" w:rsidRPr="00AB7300" w:rsidRDefault="009C7E51" w:rsidP="002E182B">
            <w:pPr>
              <w:jc w:val="center"/>
              <w:rPr>
                <w:sz w:val="22"/>
                <w:szCs w:val="22"/>
                <w:lang w:val="kk-KZ"/>
              </w:rPr>
            </w:pPr>
            <w:r w:rsidRPr="00AB7300">
              <w:rPr>
                <w:sz w:val="22"/>
                <w:szCs w:val="22"/>
                <w:lang w:val="kk-KZ"/>
              </w:rPr>
              <w:t xml:space="preserve">РЕСПУБЛИКАЛЫҚ </w:t>
            </w:r>
          </w:p>
          <w:p w:rsidR="009C7E51" w:rsidRPr="00AB7300" w:rsidRDefault="009C7E51" w:rsidP="002E182B">
            <w:pPr>
              <w:jc w:val="center"/>
              <w:rPr>
                <w:sz w:val="22"/>
                <w:szCs w:val="22"/>
                <w:lang w:val="kk-KZ"/>
              </w:rPr>
            </w:pPr>
            <w:r w:rsidRPr="00AB7300">
              <w:rPr>
                <w:sz w:val="22"/>
                <w:szCs w:val="22"/>
                <w:lang w:val="kk-KZ"/>
              </w:rPr>
              <w:t>МЕМЛЕКЕТТІК МЕКЕМЕСІ</w:t>
            </w:r>
          </w:p>
          <w:p w:rsidR="009C7E51" w:rsidRPr="005A6EC6" w:rsidRDefault="009C7E51" w:rsidP="002E182B">
            <w:pPr>
              <w:jc w:val="center"/>
              <w:rPr>
                <w:b/>
                <w:sz w:val="24"/>
                <w:szCs w:val="24"/>
                <w:lang w:val="kk-KZ"/>
              </w:rPr>
            </w:pPr>
          </w:p>
        </w:tc>
        <w:tc>
          <w:tcPr>
            <w:tcW w:w="1800" w:type="dxa"/>
            <w:shd w:val="clear" w:color="auto" w:fill="auto"/>
          </w:tcPr>
          <w:p w:rsidR="009C7E51" w:rsidRPr="005A6EC6" w:rsidRDefault="009C7E51" w:rsidP="002E182B">
            <w:pPr>
              <w:rPr>
                <w:sz w:val="24"/>
                <w:szCs w:val="24"/>
                <w:lang w:val="kk-KZ"/>
              </w:rPr>
            </w:pPr>
            <w:r>
              <w:rPr>
                <w:noProof/>
                <w:sz w:val="24"/>
                <w:szCs w:val="24"/>
              </w:rPr>
              <w:drawing>
                <wp:inline distT="0" distB="0" distL="0" distR="0" wp14:anchorId="1985F0BC" wp14:editId="4271249A">
                  <wp:extent cx="972185" cy="1029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185" cy="1029335"/>
                          </a:xfrm>
                          <a:prstGeom prst="rect">
                            <a:avLst/>
                          </a:prstGeom>
                          <a:noFill/>
                          <a:ln>
                            <a:noFill/>
                          </a:ln>
                        </pic:spPr>
                      </pic:pic>
                    </a:graphicData>
                  </a:graphic>
                </wp:inline>
              </w:drawing>
            </w:r>
          </w:p>
        </w:tc>
        <w:tc>
          <w:tcPr>
            <w:tcW w:w="4087" w:type="dxa"/>
            <w:shd w:val="clear" w:color="auto" w:fill="auto"/>
          </w:tcPr>
          <w:p w:rsidR="009C7E51" w:rsidRPr="00AB7300" w:rsidRDefault="009C7E51" w:rsidP="002E182B">
            <w:pPr>
              <w:jc w:val="center"/>
              <w:rPr>
                <w:sz w:val="22"/>
                <w:szCs w:val="22"/>
                <w:lang w:val="kk-KZ"/>
              </w:rPr>
            </w:pPr>
            <w:r w:rsidRPr="00AB7300">
              <w:rPr>
                <w:sz w:val="22"/>
                <w:szCs w:val="22"/>
                <w:lang w:val="kk-KZ"/>
              </w:rPr>
              <w:t>РЕСПУБЛИКАНСКОЕ ГОСУДАРСТВЕННОЕ УЧРЕЖДЕНИЕ</w:t>
            </w:r>
          </w:p>
          <w:p w:rsidR="009C7E51" w:rsidRPr="005A6EC6" w:rsidRDefault="009C7E51" w:rsidP="002E182B">
            <w:pPr>
              <w:jc w:val="center"/>
              <w:rPr>
                <w:b/>
                <w:sz w:val="24"/>
                <w:szCs w:val="24"/>
                <w:lang w:val="kk-KZ"/>
              </w:rPr>
            </w:pPr>
          </w:p>
          <w:p w:rsidR="009C7E51" w:rsidRPr="00AB7300" w:rsidRDefault="009C7E51" w:rsidP="002E182B">
            <w:pPr>
              <w:jc w:val="center"/>
              <w:rPr>
                <w:b/>
                <w:sz w:val="22"/>
                <w:szCs w:val="22"/>
                <w:lang w:val="kk-KZ"/>
              </w:rPr>
            </w:pPr>
            <w:r w:rsidRPr="00AB7300">
              <w:rPr>
                <w:b/>
                <w:sz w:val="22"/>
                <w:szCs w:val="22"/>
                <w:lang w:val="kk-KZ"/>
              </w:rPr>
              <w:t>«НАЦИОНАЛЬНЫЙ БАНК</w:t>
            </w:r>
          </w:p>
          <w:p w:rsidR="009C7E51" w:rsidRPr="00AB7300" w:rsidRDefault="009C7E51" w:rsidP="002E182B">
            <w:pPr>
              <w:jc w:val="center"/>
              <w:rPr>
                <w:b/>
                <w:sz w:val="22"/>
                <w:szCs w:val="22"/>
                <w:lang w:val="kk-KZ"/>
              </w:rPr>
            </w:pPr>
            <w:r w:rsidRPr="00AB7300">
              <w:rPr>
                <w:b/>
                <w:sz w:val="22"/>
                <w:szCs w:val="22"/>
                <w:lang w:val="kk-KZ"/>
              </w:rPr>
              <w:t>РЕСПУБЛИКИ КАЗАХСТАН»</w:t>
            </w:r>
          </w:p>
          <w:p w:rsidR="009C7E51" w:rsidRPr="005A6EC6" w:rsidRDefault="009C7E51" w:rsidP="002E182B">
            <w:pPr>
              <w:jc w:val="center"/>
              <w:rPr>
                <w:b/>
                <w:sz w:val="24"/>
                <w:szCs w:val="24"/>
                <w:lang w:val="kk-KZ"/>
              </w:rPr>
            </w:pPr>
          </w:p>
        </w:tc>
      </w:tr>
      <w:tr w:rsidR="009C7E51" w:rsidRPr="00255A06" w:rsidTr="00EA77AE">
        <w:trPr>
          <w:trHeight w:val="871"/>
        </w:trPr>
        <w:tc>
          <w:tcPr>
            <w:tcW w:w="4320" w:type="dxa"/>
            <w:shd w:val="clear" w:color="auto" w:fill="auto"/>
          </w:tcPr>
          <w:p w:rsidR="009C7E51" w:rsidRPr="005A6EC6" w:rsidRDefault="009C7E51" w:rsidP="002E182B">
            <w:pPr>
              <w:jc w:val="center"/>
              <w:rPr>
                <w:b/>
                <w:sz w:val="24"/>
                <w:szCs w:val="24"/>
                <w:lang w:val="kk-KZ"/>
              </w:rPr>
            </w:pPr>
            <w:r w:rsidRPr="005A6EC6">
              <w:rPr>
                <w:b/>
                <w:sz w:val="24"/>
                <w:szCs w:val="24"/>
                <w:lang w:val="kk-KZ"/>
              </w:rPr>
              <w:t>БАСҚАРМА</w:t>
            </w:r>
            <w:r>
              <w:rPr>
                <w:b/>
                <w:sz w:val="24"/>
                <w:szCs w:val="24"/>
                <w:lang w:val="kk-KZ"/>
              </w:rPr>
              <w:t>СЫНЫҢ</w:t>
            </w:r>
            <w:r w:rsidRPr="005A6EC6">
              <w:rPr>
                <w:b/>
                <w:sz w:val="24"/>
                <w:szCs w:val="24"/>
                <w:lang w:val="kk-KZ"/>
              </w:rPr>
              <w:t xml:space="preserve"> </w:t>
            </w:r>
          </w:p>
          <w:p w:rsidR="009C7E51" w:rsidRPr="005A6EC6" w:rsidRDefault="009C7E51" w:rsidP="002E182B">
            <w:pPr>
              <w:jc w:val="center"/>
              <w:rPr>
                <w:b/>
                <w:sz w:val="24"/>
                <w:szCs w:val="24"/>
                <w:lang w:val="kk-KZ"/>
              </w:rPr>
            </w:pPr>
            <w:r w:rsidRPr="005A6EC6">
              <w:rPr>
                <w:b/>
                <w:sz w:val="24"/>
                <w:szCs w:val="24"/>
                <w:lang w:val="kk-KZ"/>
              </w:rPr>
              <w:t>ҚАУЛЫСЫ</w:t>
            </w:r>
          </w:p>
        </w:tc>
        <w:tc>
          <w:tcPr>
            <w:tcW w:w="1800" w:type="dxa"/>
            <w:shd w:val="clear" w:color="auto" w:fill="auto"/>
          </w:tcPr>
          <w:p w:rsidR="009C7E51" w:rsidRPr="005A6EC6" w:rsidRDefault="009C7E51" w:rsidP="002E182B">
            <w:pPr>
              <w:ind w:left="158"/>
              <w:rPr>
                <w:sz w:val="24"/>
                <w:szCs w:val="24"/>
                <w:lang w:val="kk-KZ"/>
              </w:rPr>
            </w:pPr>
          </w:p>
        </w:tc>
        <w:tc>
          <w:tcPr>
            <w:tcW w:w="4087" w:type="dxa"/>
            <w:shd w:val="clear" w:color="auto" w:fill="auto"/>
          </w:tcPr>
          <w:p w:rsidR="009C7E51" w:rsidRPr="005A6EC6" w:rsidRDefault="009C7E51" w:rsidP="002E182B">
            <w:pPr>
              <w:jc w:val="center"/>
              <w:rPr>
                <w:b/>
                <w:sz w:val="24"/>
                <w:szCs w:val="24"/>
                <w:lang w:val="kk-KZ"/>
              </w:rPr>
            </w:pPr>
            <w:r w:rsidRPr="005A6EC6">
              <w:rPr>
                <w:b/>
                <w:sz w:val="24"/>
                <w:szCs w:val="24"/>
                <w:lang w:val="kk-KZ"/>
              </w:rPr>
              <w:t xml:space="preserve">ПОСТАНОВЛЕНИЕ </w:t>
            </w:r>
          </w:p>
          <w:p w:rsidR="009C7E51" w:rsidRPr="005A6EC6" w:rsidRDefault="009C7E51" w:rsidP="002E182B">
            <w:pPr>
              <w:jc w:val="center"/>
              <w:rPr>
                <w:b/>
                <w:sz w:val="24"/>
                <w:szCs w:val="24"/>
                <w:lang w:val="kk-KZ"/>
              </w:rPr>
            </w:pPr>
            <w:r w:rsidRPr="005A6EC6">
              <w:rPr>
                <w:b/>
                <w:sz w:val="24"/>
                <w:szCs w:val="24"/>
                <w:lang w:val="kk-KZ"/>
              </w:rPr>
              <w:t>ПРАВЛЕНИЯ</w:t>
            </w:r>
          </w:p>
        </w:tc>
      </w:tr>
    </w:tbl>
    <w:p w:rsidR="00B47902" w:rsidRPr="006C51F0" w:rsidRDefault="00255A06" w:rsidP="00255A06">
      <w:pPr>
        <w:rPr>
          <w:sz w:val="28"/>
          <w:szCs w:val="28"/>
          <w:lang w:val="en-US"/>
        </w:rPr>
      </w:pPr>
      <w:r>
        <w:rPr>
          <w:sz w:val="28"/>
          <w:szCs w:val="28"/>
          <w:lang w:val="kk-KZ"/>
        </w:rPr>
        <w:t xml:space="preserve">            </w:t>
      </w:r>
      <w:r w:rsidR="00CC02D2" w:rsidRPr="006C51F0">
        <w:rPr>
          <w:sz w:val="28"/>
          <w:szCs w:val="28"/>
          <w:lang w:val="kk-KZ"/>
        </w:rPr>
        <w:t xml:space="preserve">2015 жылғы 19 желтоқсан </w:t>
      </w:r>
      <w:r>
        <w:rPr>
          <w:sz w:val="28"/>
          <w:szCs w:val="28"/>
          <w:lang w:val="kk-KZ"/>
        </w:rPr>
        <w:t xml:space="preserve">        </w:t>
      </w:r>
      <w:r w:rsidR="00CC02D2" w:rsidRPr="006C51F0">
        <w:rPr>
          <w:sz w:val="28"/>
          <w:szCs w:val="28"/>
          <w:lang w:val="kk-KZ"/>
        </w:rPr>
        <w:t xml:space="preserve">                                             № 227</w:t>
      </w:r>
    </w:p>
    <w:p w:rsidR="00B47902" w:rsidRDefault="00B47902" w:rsidP="00201B4C">
      <w:pPr>
        <w:rPr>
          <w:b/>
          <w:lang w:val="kk-KZ"/>
        </w:rPr>
      </w:pPr>
    </w:p>
    <w:p w:rsidR="009C7E51" w:rsidRPr="00AB7300" w:rsidRDefault="009C7E51" w:rsidP="009C7E51">
      <w:pPr>
        <w:rPr>
          <w:rStyle w:val="s1"/>
          <w:b w:val="0"/>
          <w:color w:val="auto"/>
          <w:sz w:val="22"/>
          <w:szCs w:val="22"/>
          <w:lang w:val="kk-KZ"/>
        </w:rPr>
      </w:pPr>
      <w:r>
        <w:rPr>
          <w:rStyle w:val="s1"/>
          <w:b w:val="0"/>
          <w:color w:val="auto"/>
          <w:sz w:val="28"/>
          <w:szCs w:val="28"/>
          <w:lang w:val="kk-KZ"/>
        </w:rPr>
        <w:t xml:space="preserve">                     </w:t>
      </w:r>
      <w:r>
        <w:rPr>
          <w:rStyle w:val="s1"/>
          <w:b w:val="0"/>
          <w:color w:val="auto"/>
          <w:sz w:val="22"/>
          <w:szCs w:val="22"/>
          <w:lang w:val="kk-KZ"/>
        </w:rPr>
        <w:t xml:space="preserve">Алматы қаласы                                                                              </w:t>
      </w:r>
      <w:proofErr w:type="spellStart"/>
      <w:r>
        <w:rPr>
          <w:rStyle w:val="s1"/>
          <w:b w:val="0"/>
          <w:color w:val="auto"/>
          <w:sz w:val="22"/>
          <w:szCs w:val="22"/>
          <w:lang w:val="kk-KZ"/>
        </w:rPr>
        <w:t>город</w:t>
      </w:r>
      <w:proofErr w:type="spellEnd"/>
      <w:r>
        <w:rPr>
          <w:rStyle w:val="s1"/>
          <w:b w:val="0"/>
          <w:color w:val="auto"/>
          <w:sz w:val="22"/>
          <w:szCs w:val="22"/>
          <w:lang w:val="kk-KZ"/>
        </w:rPr>
        <w:t xml:space="preserve"> Алматы</w:t>
      </w:r>
    </w:p>
    <w:p w:rsidR="00B47902" w:rsidRDefault="00B47902" w:rsidP="00201B4C">
      <w:pPr>
        <w:rPr>
          <w:rStyle w:val="s1"/>
          <w:b w:val="0"/>
          <w:color w:val="auto"/>
          <w:lang w:val="kk-KZ"/>
        </w:rPr>
      </w:pPr>
    </w:p>
    <w:p w:rsidR="009C7E51" w:rsidRDefault="009C7E51" w:rsidP="00201B4C">
      <w:pPr>
        <w:rPr>
          <w:rStyle w:val="s1"/>
          <w:b w:val="0"/>
          <w:color w:val="auto"/>
          <w:lang w:val="kk-KZ"/>
        </w:rPr>
      </w:pPr>
    </w:p>
    <w:p w:rsidR="009C7E51" w:rsidRPr="003F30C8" w:rsidRDefault="009C7E51" w:rsidP="00201B4C">
      <w:pPr>
        <w:rPr>
          <w:rStyle w:val="s1"/>
          <w:b w:val="0"/>
          <w:color w:val="auto"/>
          <w:lang w:val="kk-KZ"/>
        </w:rPr>
      </w:pPr>
    </w:p>
    <w:tbl>
      <w:tblPr>
        <w:tblW w:w="0" w:type="auto"/>
        <w:tblInd w:w="108" w:type="dxa"/>
        <w:tblLook w:val="04A0" w:firstRow="1" w:lastRow="0" w:firstColumn="1" w:lastColumn="0" w:noHBand="0" w:noVBand="1"/>
      </w:tblPr>
      <w:tblGrid>
        <w:gridCol w:w="4395"/>
      </w:tblGrid>
      <w:tr w:rsidR="00760BE9" w:rsidRPr="007408C7" w:rsidTr="00B47902">
        <w:trPr>
          <w:trHeight w:val="1158"/>
        </w:trPr>
        <w:tc>
          <w:tcPr>
            <w:tcW w:w="4395" w:type="dxa"/>
          </w:tcPr>
          <w:p w:rsidR="00AE5BC4" w:rsidRPr="00B47902" w:rsidRDefault="00BE5DF1" w:rsidP="00B47902">
            <w:pPr>
              <w:pStyle w:val="a9"/>
              <w:ind w:left="-108"/>
              <w:jc w:val="both"/>
              <w:rPr>
                <w:b/>
                <w:szCs w:val="28"/>
                <w:lang w:val="kk-KZ"/>
              </w:rPr>
            </w:pPr>
            <w:r w:rsidRPr="00B47902">
              <w:rPr>
                <w:b/>
                <w:szCs w:val="28"/>
                <w:lang w:val="kk-KZ"/>
              </w:rPr>
              <w:t xml:space="preserve">Ерікті түрде және мәжбүрлеп таратылатын банктердің </w:t>
            </w:r>
            <w:r w:rsidR="007C2FF3" w:rsidRPr="00B47902">
              <w:rPr>
                <w:b/>
                <w:szCs w:val="28"/>
                <w:lang w:val="kk-KZ"/>
              </w:rPr>
              <w:t>тарату комисси</w:t>
            </w:r>
            <w:r w:rsidR="00AE5BC4" w:rsidRPr="00B47902">
              <w:rPr>
                <w:b/>
                <w:szCs w:val="28"/>
                <w:lang w:val="kk-KZ"/>
              </w:rPr>
              <w:t>ясының</w:t>
            </w:r>
            <w:r w:rsidR="007C2FF3" w:rsidRPr="00B47902">
              <w:rPr>
                <w:b/>
                <w:szCs w:val="28"/>
                <w:lang w:val="kk-KZ"/>
              </w:rPr>
              <w:t xml:space="preserve"> есептері </w:t>
            </w:r>
            <w:r w:rsidR="00AE5BC4" w:rsidRPr="00B47902">
              <w:rPr>
                <w:b/>
                <w:szCs w:val="28"/>
                <w:lang w:val="kk-KZ"/>
              </w:rPr>
              <w:t xml:space="preserve">мен қосымша ақпаратының нысандарын, ұсыну мерзімдерін және кезеңділігін </w:t>
            </w:r>
            <w:r w:rsidR="00AE5BC4" w:rsidRPr="00B47902">
              <w:rPr>
                <w:b/>
                <w:bCs/>
                <w:szCs w:val="28"/>
                <w:lang w:val="kk-KZ"/>
              </w:rPr>
              <w:t>бекіту туралы</w:t>
            </w:r>
          </w:p>
          <w:p w:rsidR="000747C5" w:rsidRPr="00B47902" w:rsidRDefault="000747C5" w:rsidP="00421721">
            <w:pPr>
              <w:pStyle w:val="a9"/>
              <w:jc w:val="both"/>
              <w:rPr>
                <w:rStyle w:val="s1"/>
                <w:color w:val="auto"/>
                <w:sz w:val="28"/>
                <w:szCs w:val="28"/>
                <w:lang w:val="kk-KZ"/>
              </w:rPr>
            </w:pPr>
          </w:p>
          <w:p w:rsidR="00B47902" w:rsidRPr="00B47902" w:rsidRDefault="00B47902" w:rsidP="00421721">
            <w:pPr>
              <w:pStyle w:val="a9"/>
              <w:jc w:val="both"/>
              <w:rPr>
                <w:rStyle w:val="s1"/>
                <w:color w:val="auto"/>
                <w:sz w:val="28"/>
                <w:szCs w:val="28"/>
                <w:lang w:val="kk-KZ"/>
              </w:rPr>
            </w:pPr>
          </w:p>
        </w:tc>
      </w:tr>
    </w:tbl>
    <w:p w:rsidR="00760BE9" w:rsidRPr="00B47902" w:rsidRDefault="00430ECA" w:rsidP="00EF0335">
      <w:pPr>
        <w:ind w:firstLine="709"/>
        <w:jc w:val="both"/>
        <w:rPr>
          <w:color w:val="auto"/>
          <w:sz w:val="28"/>
          <w:szCs w:val="28"/>
          <w:lang w:val="kk-KZ"/>
        </w:rPr>
      </w:pPr>
      <w:r w:rsidRPr="00B47902">
        <w:rPr>
          <w:sz w:val="28"/>
          <w:szCs w:val="28"/>
          <w:lang w:val="kk-KZ"/>
        </w:rPr>
        <w:t xml:space="preserve">«Қазақстан Республикасындағы банктер және банк қызметі туралы» </w:t>
      </w:r>
      <w:r w:rsidR="00832F6C" w:rsidRPr="00B47902">
        <w:rPr>
          <w:sz w:val="28"/>
          <w:szCs w:val="28"/>
          <w:lang w:val="kk-KZ"/>
        </w:rPr>
        <w:br/>
      </w:r>
      <w:r w:rsidRPr="00B47902">
        <w:rPr>
          <w:sz w:val="28"/>
          <w:szCs w:val="28"/>
          <w:lang w:val="kk-KZ"/>
        </w:rPr>
        <w:t xml:space="preserve">1995 жылғы 31 тамыздағы </w:t>
      </w:r>
      <w:r w:rsidR="00BF0E41" w:rsidRPr="00B47902">
        <w:rPr>
          <w:color w:val="auto"/>
          <w:sz w:val="28"/>
          <w:lang w:val="kk-KZ"/>
        </w:rPr>
        <w:t xml:space="preserve">және «Мемлекеттік статистика туралы» </w:t>
      </w:r>
      <w:r w:rsidR="00BF0E41" w:rsidRPr="00B47902">
        <w:rPr>
          <w:color w:val="auto"/>
          <w:sz w:val="28"/>
          <w:lang w:val="kk-KZ"/>
        </w:rPr>
        <w:br/>
        <w:t xml:space="preserve">2010 жылғы 19 наурыздағы Қазақстан Республикасының заңдарына </w:t>
      </w:r>
      <w:r w:rsidRPr="00B47902">
        <w:rPr>
          <w:sz w:val="28"/>
          <w:szCs w:val="28"/>
          <w:lang w:val="kk-KZ"/>
        </w:rPr>
        <w:t xml:space="preserve">сәйкес Қазақстан Республикасы Ұлттық Банкінің Басқармасы </w:t>
      </w:r>
      <w:r w:rsidRPr="00B47902">
        <w:rPr>
          <w:b/>
          <w:sz w:val="28"/>
          <w:szCs w:val="28"/>
          <w:lang w:val="kk-KZ"/>
        </w:rPr>
        <w:t>ҚАУЛЫ ЕТЕДІ</w:t>
      </w:r>
      <w:r w:rsidR="00760BE9" w:rsidRPr="00B47902">
        <w:rPr>
          <w:rStyle w:val="s0"/>
          <w:bCs/>
          <w:color w:val="auto"/>
          <w:sz w:val="28"/>
          <w:szCs w:val="28"/>
          <w:lang w:val="kk-KZ"/>
        </w:rPr>
        <w:t>:</w:t>
      </w:r>
    </w:p>
    <w:p w:rsidR="00143743" w:rsidRPr="00B47902" w:rsidRDefault="000332E2" w:rsidP="00420A61">
      <w:pPr>
        <w:pStyle w:val="a4"/>
        <w:numPr>
          <w:ilvl w:val="0"/>
          <w:numId w:val="10"/>
        </w:numPr>
        <w:spacing w:before="0" w:beforeAutospacing="0" w:after="0" w:afterAutospacing="0"/>
        <w:ind w:left="0" w:firstLine="709"/>
        <w:jc w:val="both"/>
        <w:rPr>
          <w:sz w:val="28"/>
          <w:szCs w:val="28"/>
          <w:lang w:val="kk-KZ"/>
        </w:rPr>
      </w:pPr>
      <w:r w:rsidRPr="00B47902">
        <w:rPr>
          <w:sz w:val="28"/>
          <w:szCs w:val="28"/>
          <w:lang w:val="kk-KZ"/>
        </w:rPr>
        <w:t xml:space="preserve">Ерікті түрде </w:t>
      </w:r>
      <w:r w:rsidR="008874E0" w:rsidRPr="00B47902">
        <w:rPr>
          <w:sz w:val="28"/>
          <w:szCs w:val="28"/>
          <w:lang w:val="kk-KZ"/>
        </w:rPr>
        <w:t>жә</w:t>
      </w:r>
      <w:r w:rsidRPr="00B47902">
        <w:rPr>
          <w:sz w:val="28"/>
          <w:szCs w:val="28"/>
          <w:lang w:val="kk-KZ"/>
        </w:rPr>
        <w:t xml:space="preserve">не мәжбүрлеп таратылатын банктердің </w:t>
      </w:r>
      <w:r w:rsidR="008874E0" w:rsidRPr="00B47902">
        <w:rPr>
          <w:sz w:val="28"/>
          <w:szCs w:val="28"/>
          <w:lang w:val="kk-KZ"/>
        </w:rPr>
        <w:t>(бұдан әрі – таратылатын банк) тарату комиссиялар</w:t>
      </w:r>
      <w:r w:rsidRPr="00B47902">
        <w:rPr>
          <w:sz w:val="28"/>
          <w:szCs w:val="28"/>
          <w:lang w:val="kk-KZ"/>
        </w:rPr>
        <w:t>ы ұсынатын е</w:t>
      </w:r>
      <w:r w:rsidR="008874E0" w:rsidRPr="00B47902">
        <w:rPr>
          <w:sz w:val="28"/>
          <w:szCs w:val="28"/>
          <w:lang w:val="kk-KZ"/>
        </w:rPr>
        <w:t>септер</w:t>
      </w:r>
      <w:r w:rsidRPr="00B47902">
        <w:rPr>
          <w:sz w:val="28"/>
          <w:szCs w:val="28"/>
          <w:lang w:val="kk-KZ"/>
        </w:rPr>
        <w:t xml:space="preserve"> </w:t>
      </w:r>
      <w:r w:rsidR="008874E0" w:rsidRPr="00B47902">
        <w:rPr>
          <w:sz w:val="28"/>
          <w:szCs w:val="28"/>
          <w:lang w:val="kk-KZ"/>
        </w:rPr>
        <w:t>мен</w:t>
      </w:r>
      <w:r w:rsidRPr="00B47902">
        <w:rPr>
          <w:sz w:val="28"/>
          <w:szCs w:val="28"/>
          <w:lang w:val="kk-KZ"/>
        </w:rPr>
        <w:t xml:space="preserve"> қосымша ақпараттың </w:t>
      </w:r>
      <w:r w:rsidR="008874E0" w:rsidRPr="00B47902">
        <w:rPr>
          <w:sz w:val="28"/>
          <w:szCs w:val="28"/>
          <w:lang w:val="kk-KZ"/>
        </w:rPr>
        <w:t xml:space="preserve">мынадай </w:t>
      </w:r>
      <w:r w:rsidRPr="00B47902">
        <w:rPr>
          <w:sz w:val="28"/>
          <w:szCs w:val="28"/>
          <w:lang w:val="kk-KZ"/>
        </w:rPr>
        <w:t xml:space="preserve">нысандары </w:t>
      </w:r>
      <w:r w:rsidRPr="00B47902">
        <w:rPr>
          <w:bCs/>
          <w:sz w:val="28"/>
          <w:szCs w:val="28"/>
          <w:lang w:val="kk-KZ"/>
        </w:rPr>
        <w:t>бекітілсін</w:t>
      </w:r>
      <w:r w:rsidR="00143743" w:rsidRPr="00B47902">
        <w:rPr>
          <w:sz w:val="28"/>
          <w:szCs w:val="28"/>
          <w:lang w:val="kk-KZ"/>
        </w:rPr>
        <w:t>:</w:t>
      </w:r>
      <w:r w:rsidR="000E625B" w:rsidRPr="00B47902">
        <w:rPr>
          <w:sz w:val="28"/>
          <w:szCs w:val="28"/>
          <w:lang w:val="kk-KZ"/>
        </w:rPr>
        <w:t xml:space="preserve"> </w:t>
      </w:r>
    </w:p>
    <w:p w:rsidR="00284773" w:rsidRPr="00B47902" w:rsidRDefault="00AE4CD9" w:rsidP="00201B4C">
      <w:pPr>
        <w:ind w:firstLine="709"/>
        <w:jc w:val="both"/>
        <w:rPr>
          <w:b/>
          <w:sz w:val="28"/>
          <w:szCs w:val="28"/>
          <w:lang w:val="kk-KZ"/>
        </w:rPr>
      </w:pPr>
      <w:r w:rsidRPr="00B47902">
        <w:rPr>
          <w:sz w:val="28"/>
          <w:szCs w:val="28"/>
          <w:lang w:val="kk-KZ"/>
        </w:rPr>
        <w:t>1</w:t>
      </w:r>
      <w:r w:rsidR="00284773" w:rsidRPr="00B47902">
        <w:rPr>
          <w:sz w:val="28"/>
          <w:szCs w:val="28"/>
          <w:lang w:val="kk-KZ"/>
        </w:rPr>
        <w:t>)</w:t>
      </w:r>
      <w:r w:rsidR="00284773" w:rsidRPr="00B47902">
        <w:rPr>
          <w:b/>
          <w:sz w:val="28"/>
          <w:szCs w:val="28"/>
          <w:lang w:val="kk-KZ"/>
        </w:rPr>
        <w:t xml:space="preserve"> </w:t>
      </w:r>
      <w:r w:rsidR="00067FE6" w:rsidRPr="00B47902">
        <w:rPr>
          <w:sz w:val="28"/>
          <w:szCs w:val="28"/>
          <w:lang w:val="kk-KZ"/>
        </w:rPr>
        <w:t xml:space="preserve">осы </w:t>
      </w:r>
      <w:r w:rsidR="00E33897" w:rsidRPr="00B47902">
        <w:rPr>
          <w:sz w:val="28"/>
          <w:szCs w:val="28"/>
          <w:lang w:val="kk-KZ"/>
        </w:rPr>
        <w:t xml:space="preserve">қаулыға 1-қосымшаға </w:t>
      </w:r>
      <w:r w:rsidR="00067FE6" w:rsidRPr="00B47902">
        <w:rPr>
          <w:sz w:val="28"/>
          <w:szCs w:val="28"/>
          <w:lang w:val="kk-KZ"/>
        </w:rPr>
        <w:t>сәйкес таратылатын банктің баланстан тыс шоттары жөніндегі есеп</w:t>
      </w:r>
      <w:r w:rsidR="00E33897" w:rsidRPr="00B47902">
        <w:rPr>
          <w:sz w:val="28"/>
          <w:szCs w:val="28"/>
          <w:lang w:val="kk-KZ"/>
        </w:rPr>
        <w:t>тің нысаны</w:t>
      </w:r>
      <w:r w:rsidR="00233A41" w:rsidRPr="00B47902">
        <w:rPr>
          <w:sz w:val="28"/>
          <w:szCs w:val="28"/>
          <w:lang w:val="kk-KZ"/>
        </w:rPr>
        <w:t>;</w:t>
      </w:r>
      <w:r w:rsidR="00284773" w:rsidRPr="00B47902">
        <w:rPr>
          <w:sz w:val="28"/>
          <w:szCs w:val="28"/>
          <w:lang w:val="kk-KZ"/>
        </w:rPr>
        <w:t xml:space="preserve"> </w:t>
      </w:r>
    </w:p>
    <w:p w:rsidR="00284773" w:rsidRPr="00B47902" w:rsidRDefault="00AE4CD9" w:rsidP="00201B4C">
      <w:pPr>
        <w:ind w:firstLine="709"/>
        <w:jc w:val="both"/>
        <w:rPr>
          <w:b/>
          <w:sz w:val="28"/>
          <w:szCs w:val="28"/>
          <w:lang w:val="kk-KZ"/>
        </w:rPr>
      </w:pPr>
      <w:r w:rsidRPr="00B47902">
        <w:rPr>
          <w:sz w:val="28"/>
          <w:szCs w:val="28"/>
          <w:lang w:val="kk-KZ"/>
        </w:rPr>
        <w:t>2</w:t>
      </w:r>
      <w:r w:rsidR="00284773" w:rsidRPr="00B47902">
        <w:rPr>
          <w:sz w:val="28"/>
          <w:szCs w:val="28"/>
          <w:lang w:val="kk-KZ"/>
        </w:rPr>
        <w:t xml:space="preserve">) </w:t>
      </w:r>
      <w:r w:rsidR="00DB4C3E" w:rsidRPr="00B47902">
        <w:rPr>
          <w:sz w:val="28"/>
          <w:szCs w:val="28"/>
          <w:lang w:val="kk-KZ"/>
        </w:rPr>
        <w:t xml:space="preserve">осы </w:t>
      </w:r>
      <w:r w:rsidR="00E33897" w:rsidRPr="00B47902">
        <w:rPr>
          <w:sz w:val="28"/>
          <w:szCs w:val="28"/>
          <w:lang w:val="kk-KZ"/>
        </w:rPr>
        <w:t xml:space="preserve">қаулыға 2-қосымшаға </w:t>
      </w:r>
      <w:r w:rsidR="00DB4C3E" w:rsidRPr="00B47902">
        <w:rPr>
          <w:sz w:val="28"/>
          <w:szCs w:val="28"/>
          <w:lang w:val="kk-KZ"/>
        </w:rPr>
        <w:t xml:space="preserve">сәйкес таратылатын банк </w:t>
      </w:r>
      <w:r w:rsidR="00284773" w:rsidRPr="00B47902">
        <w:rPr>
          <w:rStyle w:val="s1"/>
          <w:b w:val="0"/>
          <w:sz w:val="28"/>
          <w:szCs w:val="28"/>
          <w:lang w:val="kk-KZ"/>
        </w:rPr>
        <w:t>актив</w:t>
      </w:r>
      <w:r w:rsidR="00DB4C3E" w:rsidRPr="00B47902">
        <w:rPr>
          <w:rStyle w:val="s1"/>
          <w:b w:val="0"/>
          <w:sz w:val="28"/>
          <w:szCs w:val="28"/>
          <w:lang w:val="kk-KZ"/>
        </w:rPr>
        <w:t xml:space="preserve">терінің </w:t>
      </w:r>
      <w:r w:rsidR="00A62403">
        <w:rPr>
          <w:rStyle w:val="s1"/>
          <w:b w:val="0"/>
          <w:sz w:val="28"/>
          <w:szCs w:val="28"/>
          <w:lang w:val="kk-KZ"/>
        </w:rPr>
        <w:t xml:space="preserve">     </w:t>
      </w:r>
      <w:r w:rsidR="00DB4C3E" w:rsidRPr="00B47902">
        <w:rPr>
          <w:rStyle w:val="s1"/>
          <w:b w:val="0"/>
          <w:sz w:val="28"/>
          <w:szCs w:val="28"/>
          <w:lang w:val="kk-KZ"/>
        </w:rPr>
        <w:t xml:space="preserve">жай-күйі </w:t>
      </w:r>
      <w:r w:rsidR="00DB4C3E" w:rsidRPr="00B47902">
        <w:rPr>
          <w:sz w:val="28"/>
          <w:szCs w:val="28"/>
          <w:lang w:val="kk-KZ"/>
        </w:rPr>
        <w:t xml:space="preserve">туралы </w:t>
      </w:r>
      <w:r w:rsidR="00E33897" w:rsidRPr="00B47902">
        <w:rPr>
          <w:sz w:val="28"/>
          <w:szCs w:val="28"/>
          <w:lang w:val="kk-KZ"/>
        </w:rPr>
        <w:t>есептің нысаны</w:t>
      </w:r>
      <w:r w:rsidR="00284773" w:rsidRPr="00B47902">
        <w:rPr>
          <w:sz w:val="28"/>
          <w:szCs w:val="28"/>
          <w:lang w:val="kk-KZ"/>
        </w:rPr>
        <w:t>;</w:t>
      </w:r>
    </w:p>
    <w:p w:rsidR="00284773" w:rsidRPr="00B47902" w:rsidRDefault="00AE4CD9" w:rsidP="00201B4C">
      <w:pPr>
        <w:ind w:firstLine="709"/>
        <w:jc w:val="both"/>
        <w:rPr>
          <w:b/>
          <w:sz w:val="28"/>
          <w:szCs w:val="28"/>
          <w:lang w:val="kk-KZ"/>
        </w:rPr>
      </w:pPr>
      <w:r w:rsidRPr="00B47902">
        <w:rPr>
          <w:sz w:val="28"/>
          <w:szCs w:val="28"/>
          <w:lang w:val="kk-KZ"/>
        </w:rPr>
        <w:t>3</w:t>
      </w:r>
      <w:r w:rsidR="00284773" w:rsidRPr="00B47902">
        <w:rPr>
          <w:sz w:val="28"/>
          <w:szCs w:val="28"/>
          <w:lang w:val="kk-KZ"/>
        </w:rPr>
        <w:t xml:space="preserve">) </w:t>
      </w:r>
      <w:r w:rsidR="00DB4C3E" w:rsidRPr="00B47902">
        <w:rPr>
          <w:sz w:val="28"/>
          <w:szCs w:val="28"/>
          <w:lang w:val="kk-KZ"/>
        </w:rPr>
        <w:t xml:space="preserve">осы </w:t>
      </w:r>
      <w:r w:rsidR="00E33897" w:rsidRPr="00B47902">
        <w:rPr>
          <w:sz w:val="28"/>
          <w:szCs w:val="28"/>
          <w:lang w:val="kk-KZ"/>
        </w:rPr>
        <w:t xml:space="preserve">қаулыға 3-қосымшаға </w:t>
      </w:r>
      <w:r w:rsidR="00DB4C3E" w:rsidRPr="00B47902">
        <w:rPr>
          <w:sz w:val="28"/>
          <w:szCs w:val="28"/>
          <w:lang w:val="kk-KZ"/>
        </w:rPr>
        <w:t xml:space="preserve">сәйкес таратылатын банк </w:t>
      </w:r>
      <w:r w:rsidR="00DB4C3E" w:rsidRPr="00B47902">
        <w:rPr>
          <w:rStyle w:val="s1"/>
          <w:b w:val="0"/>
          <w:sz w:val="28"/>
          <w:szCs w:val="28"/>
          <w:lang w:val="kk-KZ"/>
        </w:rPr>
        <w:t xml:space="preserve">міндеттемелерінің жай-күйі </w:t>
      </w:r>
      <w:r w:rsidR="00DB4C3E" w:rsidRPr="00B47902">
        <w:rPr>
          <w:sz w:val="28"/>
          <w:szCs w:val="28"/>
          <w:lang w:val="kk-KZ"/>
        </w:rPr>
        <w:t xml:space="preserve">туралы </w:t>
      </w:r>
      <w:r w:rsidR="00E33897" w:rsidRPr="00B47902">
        <w:rPr>
          <w:sz w:val="28"/>
          <w:szCs w:val="28"/>
          <w:lang w:val="kk-KZ"/>
        </w:rPr>
        <w:t>есептің нысаны</w:t>
      </w:r>
      <w:r w:rsidR="00284773" w:rsidRPr="00B47902">
        <w:rPr>
          <w:sz w:val="28"/>
          <w:szCs w:val="28"/>
          <w:lang w:val="kk-KZ"/>
        </w:rPr>
        <w:t>;</w:t>
      </w:r>
    </w:p>
    <w:p w:rsidR="00284773" w:rsidRPr="00B47902" w:rsidRDefault="00284773" w:rsidP="00201B4C">
      <w:pPr>
        <w:ind w:firstLine="709"/>
        <w:jc w:val="both"/>
        <w:rPr>
          <w:b/>
          <w:sz w:val="28"/>
          <w:szCs w:val="28"/>
          <w:lang w:val="kk-KZ"/>
        </w:rPr>
      </w:pPr>
      <w:r w:rsidRPr="00B47902">
        <w:rPr>
          <w:sz w:val="28"/>
          <w:szCs w:val="28"/>
          <w:lang w:val="kk-KZ"/>
        </w:rPr>
        <w:t xml:space="preserve">4) </w:t>
      </w:r>
      <w:r w:rsidR="00DB4C3E" w:rsidRPr="00B47902">
        <w:rPr>
          <w:sz w:val="28"/>
          <w:szCs w:val="28"/>
          <w:lang w:val="kk-KZ"/>
        </w:rPr>
        <w:t xml:space="preserve">осы </w:t>
      </w:r>
      <w:r w:rsidR="00E33897" w:rsidRPr="00B47902">
        <w:rPr>
          <w:sz w:val="28"/>
          <w:szCs w:val="28"/>
          <w:lang w:val="kk-KZ"/>
        </w:rPr>
        <w:t xml:space="preserve">қаулыға 4-қосымшаға </w:t>
      </w:r>
      <w:r w:rsidR="00DB4C3E" w:rsidRPr="00B47902">
        <w:rPr>
          <w:sz w:val="28"/>
          <w:szCs w:val="28"/>
          <w:lang w:val="kk-KZ"/>
        </w:rPr>
        <w:t>сәйкес таратылатын банк</w:t>
      </w:r>
      <w:r w:rsidR="00DB4C3E" w:rsidRPr="00B47902">
        <w:rPr>
          <w:rStyle w:val="s1"/>
          <w:b w:val="0"/>
          <w:sz w:val="28"/>
          <w:szCs w:val="28"/>
          <w:lang w:val="kk-KZ"/>
        </w:rPr>
        <w:t xml:space="preserve">тің теңгедегі ағымдағы шоты </w:t>
      </w:r>
      <w:r w:rsidR="00DB4C3E" w:rsidRPr="00B47902">
        <w:rPr>
          <w:sz w:val="28"/>
          <w:szCs w:val="28"/>
          <w:lang w:val="kk-KZ"/>
        </w:rPr>
        <w:t xml:space="preserve">бойынша ақша қозғалысы туралы </w:t>
      </w:r>
      <w:r w:rsidR="00E33897" w:rsidRPr="00B47902">
        <w:rPr>
          <w:sz w:val="28"/>
          <w:szCs w:val="28"/>
          <w:lang w:val="kk-KZ"/>
        </w:rPr>
        <w:t>есептің нысаны</w:t>
      </w:r>
      <w:r w:rsidRPr="00B47902">
        <w:rPr>
          <w:sz w:val="28"/>
          <w:szCs w:val="28"/>
          <w:lang w:val="kk-KZ"/>
        </w:rPr>
        <w:t>;</w:t>
      </w:r>
    </w:p>
    <w:p w:rsidR="000747C5" w:rsidRPr="00B47902" w:rsidRDefault="00284773" w:rsidP="00421721">
      <w:pPr>
        <w:ind w:firstLine="709"/>
        <w:jc w:val="both"/>
        <w:rPr>
          <w:b/>
          <w:sz w:val="28"/>
          <w:szCs w:val="28"/>
          <w:lang w:val="kk-KZ"/>
        </w:rPr>
      </w:pPr>
      <w:r w:rsidRPr="00B47902">
        <w:rPr>
          <w:sz w:val="28"/>
          <w:szCs w:val="28"/>
          <w:lang w:val="kk-KZ"/>
        </w:rPr>
        <w:t xml:space="preserve">5) </w:t>
      </w:r>
      <w:r w:rsidR="00DB4C3E" w:rsidRPr="00B47902">
        <w:rPr>
          <w:sz w:val="28"/>
          <w:szCs w:val="28"/>
          <w:lang w:val="kk-KZ"/>
        </w:rPr>
        <w:t xml:space="preserve">осы </w:t>
      </w:r>
      <w:r w:rsidR="00E33897" w:rsidRPr="00B47902">
        <w:rPr>
          <w:sz w:val="28"/>
          <w:szCs w:val="28"/>
          <w:lang w:val="kk-KZ"/>
        </w:rPr>
        <w:t xml:space="preserve">қаулыға 5-қосымшаға </w:t>
      </w:r>
      <w:r w:rsidR="00DB4C3E" w:rsidRPr="00B47902">
        <w:rPr>
          <w:sz w:val="28"/>
          <w:szCs w:val="28"/>
          <w:lang w:val="kk-KZ"/>
        </w:rPr>
        <w:t>сәйкес таратылатын банк</w:t>
      </w:r>
      <w:r w:rsidR="00DB4C3E" w:rsidRPr="00B47902">
        <w:rPr>
          <w:rStyle w:val="s1"/>
          <w:b w:val="0"/>
          <w:sz w:val="28"/>
          <w:szCs w:val="28"/>
          <w:lang w:val="kk-KZ"/>
        </w:rPr>
        <w:t xml:space="preserve">тің шетел валютасындағы ағымдағы шоты </w:t>
      </w:r>
      <w:r w:rsidR="00DB4C3E" w:rsidRPr="00B47902">
        <w:rPr>
          <w:sz w:val="28"/>
          <w:szCs w:val="28"/>
          <w:lang w:val="kk-KZ"/>
        </w:rPr>
        <w:t xml:space="preserve">бойынша ақша қозғалысы туралы </w:t>
      </w:r>
      <w:r w:rsidR="00E33897" w:rsidRPr="00B47902">
        <w:rPr>
          <w:sz w:val="28"/>
          <w:szCs w:val="28"/>
          <w:lang w:val="kk-KZ"/>
        </w:rPr>
        <w:t>есептің нысаны</w:t>
      </w:r>
      <w:r w:rsidRPr="00B47902">
        <w:rPr>
          <w:sz w:val="28"/>
          <w:szCs w:val="28"/>
          <w:lang w:val="kk-KZ"/>
        </w:rPr>
        <w:t>;</w:t>
      </w:r>
    </w:p>
    <w:p w:rsidR="00284773" w:rsidRPr="00B47902" w:rsidRDefault="00284773" w:rsidP="00201B4C">
      <w:pPr>
        <w:ind w:firstLine="709"/>
        <w:jc w:val="both"/>
        <w:rPr>
          <w:b/>
          <w:sz w:val="28"/>
          <w:szCs w:val="28"/>
          <w:lang w:val="kk-KZ"/>
        </w:rPr>
      </w:pPr>
      <w:r w:rsidRPr="00B47902">
        <w:rPr>
          <w:sz w:val="28"/>
          <w:szCs w:val="28"/>
          <w:lang w:val="kk-KZ"/>
        </w:rPr>
        <w:t>6)</w:t>
      </w:r>
      <w:r w:rsidRPr="00B47902">
        <w:rPr>
          <w:rStyle w:val="s1"/>
          <w:sz w:val="28"/>
          <w:szCs w:val="28"/>
          <w:lang w:val="kk-KZ"/>
        </w:rPr>
        <w:t xml:space="preserve"> </w:t>
      </w:r>
      <w:r w:rsidR="00DA169C" w:rsidRPr="00B47902">
        <w:rPr>
          <w:sz w:val="28"/>
          <w:szCs w:val="28"/>
          <w:lang w:val="kk-KZ"/>
        </w:rPr>
        <w:t xml:space="preserve">осы </w:t>
      </w:r>
      <w:r w:rsidR="00E33897" w:rsidRPr="00B47902">
        <w:rPr>
          <w:sz w:val="28"/>
          <w:szCs w:val="28"/>
          <w:lang w:val="kk-KZ"/>
        </w:rPr>
        <w:t xml:space="preserve">қаулыға 6-қосымшаға </w:t>
      </w:r>
      <w:r w:rsidR="00DA169C" w:rsidRPr="00B47902">
        <w:rPr>
          <w:sz w:val="28"/>
          <w:szCs w:val="28"/>
          <w:lang w:val="kk-KZ"/>
        </w:rPr>
        <w:t>сәйкес таратылатын банк</w:t>
      </w:r>
      <w:r w:rsidR="00DA169C" w:rsidRPr="00B47902">
        <w:rPr>
          <w:rStyle w:val="s1"/>
          <w:b w:val="0"/>
          <w:sz w:val="28"/>
          <w:szCs w:val="28"/>
          <w:lang w:val="kk-KZ"/>
        </w:rPr>
        <w:t xml:space="preserve">тің </w:t>
      </w:r>
      <w:r w:rsidR="00DD1C77" w:rsidRPr="00B47902">
        <w:rPr>
          <w:rStyle w:val="s1"/>
          <w:b w:val="0"/>
          <w:sz w:val="28"/>
          <w:szCs w:val="28"/>
          <w:lang w:val="kk-KZ"/>
        </w:rPr>
        <w:t xml:space="preserve">касса бойынша </w:t>
      </w:r>
      <w:r w:rsidR="00DA169C" w:rsidRPr="00B47902">
        <w:rPr>
          <w:rStyle w:val="s1"/>
          <w:b w:val="0"/>
          <w:sz w:val="28"/>
          <w:szCs w:val="28"/>
          <w:lang w:val="kk-KZ"/>
        </w:rPr>
        <w:t>теңге</w:t>
      </w:r>
      <w:r w:rsidR="00DD1C77" w:rsidRPr="00B47902">
        <w:rPr>
          <w:rStyle w:val="s1"/>
          <w:b w:val="0"/>
          <w:sz w:val="28"/>
          <w:szCs w:val="28"/>
          <w:lang w:val="kk-KZ"/>
        </w:rPr>
        <w:t>м</w:t>
      </w:r>
      <w:r w:rsidR="00DA169C" w:rsidRPr="00B47902">
        <w:rPr>
          <w:rStyle w:val="s1"/>
          <w:b w:val="0"/>
          <w:sz w:val="28"/>
          <w:szCs w:val="28"/>
          <w:lang w:val="kk-KZ"/>
        </w:rPr>
        <w:t>е</w:t>
      </w:r>
      <w:r w:rsidR="00DD1C77" w:rsidRPr="00B47902">
        <w:rPr>
          <w:rStyle w:val="s1"/>
          <w:b w:val="0"/>
          <w:sz w:val="28"/>
          <w:szCs w:val="28"/>
          <w:lang w:val="kk-KZ"/>
        </w:rPr>
        <w:t>н</w:t>
      </w:r>
      <w:r w:rsidR="00DA169C" w:rsidRPr="00B47902">
        <w:rPr>
          <w:rStyle w:val="s1"/>
          <w:b w:val="0"/>
          <w:sz w:val="28"/>
          <w:szCs w:val="28"/>
          <w:lang w:val="kk-KZ"/>
        </w:rPr>
        <w:t xml:space="preserve"> </w:t>
      </w:r>
      <w:r w:rsidR="00DA169C" w:rsidRPr="00B47902">
        <w:rPr>
          <w:sz w:val="28"/>
          <w:szCs w:val="28"/>
          <w:lang w:val="kk-KZ"/>
        </w:rPr>
        <w:t xml:space="preserve">ақша қозғалысы туралы </w:t>
      </w:r>
      <w:r w:rsidR="00E33897" w:rsidRPr="00B47902">
        <w:rPr>
          <w:sz w:val="28"/>
          <w:szCs w:val="28"/>
          <w:lang w:val="kk-KZ"/>
        </w:rPr>
        <w:t>есептің нысаны</w:t>
      </w:r>
      <w:r w:rsidRPr="00B47902">
        <w:rPr>
          <w:sz w:val="28"/>
          <w:szCs w:val="28"/>
          <w:lang w:val="kk-KZ"/>
        </w:rPr>
        <w:t>;</w:t>
      </w:r>
    </w:p>
    <w:p w:rsidR="00421721" w:rsidRPr="00B47902" w:rsidRDefault="00284773" w:rsidP="00421721">
      <w:pPr>
        <w:ind w:firstLine="709"/>
        <w:jc w:val="both"/>
        <w:rPr>
          <w:b/>
          <w:sz w:val="28"/>
          <w:szCs w:val="28"/>
          <w:lang w:val="kk-KZ"/>
        </w:rPr>
      </w:pPr>
      <w:r w:rsidRPr="00B47902">
        <w:rPr>
          <w:sz w:val="28"/>
          <w:szCs w:val="28"/>
          <w:lang w:val="kk-KZ"/>
        </w:rPr>
        <w:lastRenderedPageBreak/>
        <w:t xml:space="preserve">7) </w:t>
      </w:r>
      <w:r w:rsidR="00A134B6" w:rsidRPr="00B47902">
        <w:rPr>
          <w:sz w:val="28"/>
          <w:szCs w:val="28"/>
          <w:lang w:val="kk-KZ"/>
        </w:rPr>
        <w:t xml:space="preserve">осы </w:t>
      </w:r>
      <w:r w:rsidR="00234E98" w:rsidRPr="00B47902">
        <w:rPr>
          <w:sz w:val="28"/>
          <w:szCs w:val="28"/>
          <w:lang w:val="kk-KZ"/>
        </w:rPr>
        <w:t xml:space="preserve">қаулыға 7-қосымшаға </w:t>
      </w:r>
      <w:r w:rsidR="00A134B6" w:rsidRPr="00B47902">
        <w:rPr>
          <w:sz w:val="28"/>
          <w:szCs w:val="28"/>
          <w:lang w:val="kk-KZ"/>
        </w:rPr>
        <w:t>сәйкес таратылатын банк</w:t>
      </w:r>
      <w:r w:rsidR="00A134B6" w:rsidRPr="00B47902">
        <w:rPr>
          <w:rStyle w:val="s1"/>
          <w:b w:val="0"/>
          <w:sz w:val="28"/>
          <w:szCs w:val="28"/>
          <w:lang w:val="kk-KZ"/>
        </w:rPr>
        <w:t xml:space="preserve">тің касса бойынша шетел валютасымен </w:t>
      </w:r>
      <w:r w:rsidR="00A134B6" w:rsidRPr="00B47902">
        <w:rPr>
          <w:sz w:val="28"/>
          <w:szCs w:val="28"/>
          <w:lang w:val="kk-KZ"/>
        </w:rPr>
        <w:t xml:space="preserve">ақша қозғалысы туралы </w:t>
      </w:r>
      <w:r w:rsidR="00234E98" w:rsidRPr="00B47902">
        <w:rPr>
          <w:sz w:val="28"/>
          <w:szCs w:val="28"/>
          <w:lang w:val="kk-KZ"/>
        </w:rPr>
        <w:t>есептің нысаны</w:t>
      </w:r>
      <w:r w:rsidRPr="00B47902">
        <w:rPr>
          <w:sz w:val="28"/>
          <w:szCs w:val="28"/>
          <w:lang w:val="kk-KZ"/>
        </w:rPr>
        <w:t>;</w:t>
      </w:r>
    </w:p>
    <w:p w:rsidR="00284773" w:rsidRPr="00B47902" w:rsidRDefault="00284773" w:rsidP="00421721">
      <w:pPr>
        <w:ind w:firstLine="709"/>
        <w:jc w:val="both"/>
        <w:rPr>
          <w:b/>
          <w:sz w:val="28"/>
          <w:szCs w:val="28"/>
          <w:lang w:val="kk-KZ"/>
        </w:rPr>
      </w:pPr>
      <w:r w:rsidRPr="00B47902">
        <w:rPr>
          <w:sz w:val="28"/>
          <w:szCs w:val="28"/>
          <w:lang w:val="kk-KZ"/>
        </w:rPr>
        <w:t xml:space="preserve">8) </w:t>
      </w:r>
      <w:r w:rsidR="00F50C5A" w:rsidRPr="00B47902">
        <w:rPr>
          <w:sz w:val="28"/>
          <w:szCs w:val="28"/>
          <w:lang w:val="kk-KZ"/>
        </w:rPr>
        <w:t xml:space="preserve">осы </w:t>
      </w:r>
      <w:r w:rsidR="00234E98" w:rsidRPr="00B47902">
        <w:rPr>
          <w:sz w:val="28"/>
          <w:szCs w:val="28"/>
          <w:lang w:val="kk-KZ"/>
        </w:rPr>
        <w:t xml:space="preserve">қаулыға 8-қосымшаға </w:t>
      </w:r>
      <w:r w:rsidR="00F50C5A" w:rsidRPr="00B47902">
        <w:rPr>
          <w:sz w:val="28"/>
          <w:szCs w:val="28"/>
          <w:lang w:val="kk-KZ"/>
        </w:rPr>
        <w:t>сәйкес таратылатын банк</w:t>
      </w:r>
      <w:r w:rsidR="00F50C5A" w:rsidRPr="00B47902">
        <w:rPr>
          <w:rStyle w:val="s1"/>
          <w:b w:val="0"/>
          <w:sz w:val="28"/>
          <w:szCs w:val="28"/>
          <w:lang w:val="kk-KZ"/>
        </w:rPr>
        <w:t xml:space="preserve">тің </w:t>
      </w:r>
      <w:r w:rsidRPr="00B47902">
        <w:rPr>
          <w:rStyle w:val="s1"/>
          <w:b w:val="0"/>
          <w:sz w:val="28"/>
          <w:szCs w:val="28"/>
          <w:lang w:val="kk-KZ"/>
        </w:rPr>
        <w:t>дебитор</w:t>
      </w:r>
      <w:r w:rsidR="00F50C5A" w:rsidRPr="00B47902">
        <w:rPr>
          <w:rStyle w:val="s1"/>
          <w:b w:val="0"/>
          <w:sz w:val="28"/>
          <w:szCs w:val="28"/>
          <w:lang w:val="kk-KZ"/>
        </w:rPr>
        <w:t xml:space="preserve">лық берешегінің жай-күйі </w:t>
      </w:r>
      <w:r w:rsidR="00F50C5A" w:rsidRPr="00B47902">
        <w:rPr>
          <w:sz w:val="28"/>
          <w:szCs w:val="28"/>
          <w:lang w:val="kk-KZ"/>
        </w:rPr>
        <w:t xml:space="preserve">туралы </w:t>
      </w:r>
      <w:r w:rsidR="00AD5BFD" w:rsidRPr="00B47902">
        <w:rPr>
          <w:sz w:val="28"/>
          <w:szCs w:val="28"/>
          <w:lang w:val="kk-KZ"/>
        </w:rPr>
        <w:t>есептің нысаны</w:t>
      </w:r>
      <w:r w:rsidRPr="00B47902">
        <w:rPr>
          <w:sz w:val="28"/>
          <w:szCs w:val="28"/>
          <w:lang w:val="kk-KZ"/>
        </w:rPr>
        <w:t>;</w:t>
      </w:r>
    </w:p>
    <w:p w:rsidR="00284773" w:rsidRPr="00B47902" w:rsidRDefault="00284773" w:rsidP="00201B4C">
      <w:pPr>
        <w:ind w:firstLine="709"/>
        <w:jc w:val="both"/>
        <w:rPr>
          <w:b/>
          <w:sz w:val="28"/>
          <w:szCs w:val="28"/>
          <w:lang w:val="kk-KZ"/>
        </w:rPr>
      </w:pPr>
      <w:r w:rsidRPr="00B47902">
        <w:rPr>
          <w:sz w:val="28"/>
          <w:szCs w:val="28"/>
          <w:lang w:val="kk-KZ"/>
        </w:rPr>
        <w:t xml:space="preserve">9) </w:t>
      </w:r>
      <w:r w:rsidR="00F50C5A" w:rsidRPr="00B47902">
        <w:rPr>
          <w:sz w:val="28"/>
          <w:szCs w:val="28"/>
          <w:lang w:val="kk-KZ"/>
        </w:rPr>
        <w:t xml:space="preserve">осы </w:t>
      </w:r>
      <w:r w:rsidR="00AD5BFD" w:rsidRPr="00B47902">
        <w:rPr>
          <w:sz w:val="28"/>
          <w:szCs w:val="28"/>
          <w:lang w:val="kk-KZ"/>
        </w:rPr>
        <w:t xml:space="preserve">қаулыға 9-қосымшаға </w:t>
      </w:r>
      <w:r w:rsidR="00F50C5A" w:rsidRPr="00B47902">
        <w:rPr>
          <w:sz w:val="28"/>
          <w:szCs w:val="28"/>
          <w:lang w:val="kk-KZ"/>
        </w:rPr>
        <w:t>сәйкес таратылатын банк</w:t>
      </w:r>
      <w:r w:rsidR="00F50C5A" w:rsidRPr="00B47902">
        <w:rPr>
          <w:rStyle w:val="s1"/>
          <w:b w:val="0"/>
          <w:sz w:val="28"/>
          <w:szCs w:val="28"/>
          <w:lang w:val="kk-KZ"/>
        </w:rPr>
        <w:t xml:space="preserve">тің кепіл мүлкін сату </w:t>
      </w:r>
      <w:r w:rsidR="00F50C5A" w:rsidRPr="00B47902">
        <w:rPr>
          <w:sz w:val="28"/>
          <w:szCs w:val="28"/>
          <w:lang w:val="kk-KZ"/>
        </w:rPr>
        <w:t xml:space="preserve">туралы </w:t>
      </w:r>
      <w:r w:rsidR="000277D1" w:rsidRPr="00B47902">
        <w:rPr>
          <w:sz w:val="28"/>
          <w:szCs w:val="28"/>
          <w:lang w:val="kk-KZ"/>
        </w:rPr>
        <w:t>есептің нысаны</w:t>
      </w:r>
      <w:r w:rsidRPr="00B47902">
        <w:rPr>
          <w:sz w:val="28"/>
          <w:szCs w:val="28"/>
          <w:lang w:val="kk-KZ"/>
        </w:rPr>
        <w:t>;</w:t>
      </w:r>
    </w:p>
    <w:p w:rsidR="00284773" w:rsidRPr="00B47902" w:rsidRDefault="00284773" w:rsidP="00201B4C">
      <w:pPr>
        <w:ind w:firstLine="709"/>
        <w:jc w:val="both"/>
        <w:rPr>
          <w:b/>
          <w:sz w:val="28"/>
          <w:szCs w:val="28"/>
          <w:lang w:val="kk-KZ"/>
        </w:rPr>
      </w:pPr>
      <w:r w:rsidRPr="00B47902">
        <w:rPr>
          <w:sz w:val="28"/>
          <w:szCs w:val="28"/>
          <w:lang w:val="kk-KZ"/>
        </w:rPr>
        <w:t xml:space="preserve">10) </w:t>
      </w:r>
      <w:r w:rsidR="00FA75A7" w:rsidRPr="00B47902">
        <w:rPr>
          <w:sz w:val="28"/>
          <w:szCs w:val="28"/>
          <w:lang w:val="kk-KZ"/>
        </w:rPr>
        <w:t xml:space="preserve">осы </w:t>
      </w:r>
      <w:r w:rsidR="000277D1" w:rsidRPr="00B47902">
        <w:rPr>
          <w:sz w:val="28"/>
          <w:szCs w:val="28"/>
          <w:lang w:val="kk-KZ"/>
        </w:rPr>
        <w:t xml:space="preserve">қаулыға 10-қосымшаға </w:t>
      </w:r>
      <w:r w:rsidR="00FA75A7" w:rsidRPr="00B47902">
        <w:rPr>
          <w:sz w:val="28"/>
          <w:szCs w:val="28"/>
          <w:lang w:val="kk-KZ"/>
        </w:rPr>
        <w:t>сәйкес таратылатын банк</w:t>
      </w:r>
      <w:r w:rsidR="00FA75A7" w:rsidRPr="00B47902">
        <w:rPr>
          <w:rStyle w:val="s1"/>
          <w:b w:val="0"/>
          <w:sz w:val="28"/>
          <w:szCs w:val="28"/>
          <w:lang w:val="kk-KZ"/>
        </w:rPr>
        <w:t xml:space="preserve">тің меншікті </w:t>
      </w:r>
      <w:proofErr w:type="spellStart"/>
      <w:r w:rsidR="00FA75A7" w:rsidRPr="00B47902">
        <w:rPr>
          <w:rStyle w:val="s1"/>
          <w:b w:val="0"/>
          <w:sz w:val="28"/>
          <w:szCs w:val="28"/>
          <w:lang w:val="kk-KZ"/>
        </w:rPr>
        <w:t>мүлкінің</w:t>
      </w:r>
      <w:proofErr w:type="spellEnd"/>
      <w:r w:rsidR="00FA75A7" w:rsidRPr="00B47902">
        <w:rPr>
          <w:rStyle w:val="s1"/>
          <w:b w:val="0"/>
          <w:sz w:val="28"/>
          <w:szCs w:val="28"/>
          <w:lang w:val="kk-KZ"/>
        </w:rPr>
        <w:t xml:space="preserve"> жай-күйі </w:t>
      </w:r>
      <w:r w:rsidR="00FA75A7" w:rsidRPr="00B47902">
        <w:rPr>
          <w:sz w:val="28"/>
          <w:szCs w:val="28"/>
          <w:lang w:val="kk-KZ"/>
        </w:rPr>
        <w:t xml:space="preserve">туралы </w:t>
      </w:r>
      <w:r w:rsidR="000277D1" w:rsidRPr="00B47902">
        <w:rPr>
          <w:sz w:val="28"/>
          <w:szCs w:val="28"/>
          <w:lang w:val="kk-KZ"/>
        </w:rPr>
        <w:t>есептің нысаны</w:t>
      </w:r>
      <w:r w:rsidRPr="00B47902">
        <w:rPr>
          <w:sz w:val="28"/>
          <w:szCs w:val="28"/>
          <w:lang w:val="kk-KZ"/>
        </w:rPr>
        <w:t>;</w:t>
      </w:r>
    </w:p>
    <w:p w:rsidR="00284773" w:rsidRPr="00B47902" w:rsidRDefault="00284773" w:rsidP="00201B4C">
      <w:pPr>
        <w:ind w:firstLine="709"/>
        <w:jc w:val="both"/>
        <w:rPr>
          <w:b/>
          <w:sz w:val="28"/>
          <w:szCs w:val="28"/>
          <w:lang w:val="kk-KZ"/>
        </w:rPr>
      </w:pPr>
      <w:r w:rsidRPr="00B47902">
        <w:rPr>
          <w:sz w:val="28"/>
          <w:szCs w:val="28"/>
          <w:lang w:val="kk-KZ"/>
        </w:rPr>
        <w:t xml:space="preserve">11) </w:t>
      </w:r>
      <w:r w:rsidR="00FA75A7" w:rsidRPr="00B47902">
        <w:rPr>
          <w:sz w:val="28"/>
          <w:szCs w:val="28"/>
          <w:lang w:val="kk-KZ"/>
        </w:rPr>
        <w:t xml:space="preserve">осы </w:t>
      </w:r>
      <w:r w:rsidR="0034563B" w:rsidRPr="00B47902">
        <w:rPr>
          <w:sz w:val="28"/>
          <w:szCs w:val="28"/>
          <w:lang w:val="kk-KZ"/>
        </w:rPr>
        <w:t xml:space="preserve">қаулыға 11-қосымшаға </w:t>
      </w:r>
      <w:r w:rsidR="00FA75A7" w:rsidRPr="00B47902">
        <w:rPr>
          <w:sz w:val="28"/>
          <w:szCs w:val="28"/>
          <w:lang w:val="kk-KZ"/>
        </w:rPr>
        <w:t>сәйкес таратылатын банк</w:t>
      </w:r>
      <w:r w:rsidR="00FA75A7" w:rsidRPr="00B47902">
        <w:rPr>
          <w:rStyle w:val="s1"/>
          <w:b w:val="0"/>
          <w:sz w:val="28"/>
          <w:szCs w:val="28"/>
          <w:lang w:val="kk-KZ"/>
        </w:rPr>
        <w:t xml:space="preserve">тің тарату комиссиясы жасаған шығыстар </w:t>
      </w:r>
      <w:r w:rsidR="00FA75A7" w:rsidRPr="00B47902">
        <w:rPr>
          <w:sz w:val="28"/>
          <w:szCs w:val="28"/>
          <w:lang w:val="kk-KZ"/>
        </w:rPr>
        <w:t xml:space="preserve">туралы </w:t>
      </w:r>
      <w:r w:rsidR="0034563B" w:rsidRPr="00B47902">
        <w:rPr>
          <w:sz w:val="28"/>
          <w:szCs w:val="28"/>
          <w:lang w:val="kk-KZ"/>
        </w:rPr>
        <w:t>есептің нысаны</w:t>
      </w:r>
      <w:r w:rsidRPr="00B47902">
        <w:rPr>
          <w:sz w:val="28"/>
          <w:szCs w:val="28"/>
          <w:lang w:val="kk-KZ"/>
        </w:rPr>
        <w:t>;</w:t>
      </w:r>
    </w:p>
    <w:p w:rsidR="00284773" w:rsidRPr="00B47902" w:rsidRDefault="00284773" w:rsidP="00201B4C">
      <w:pPr>
        <w:ind w:firstLine="709"/>
        <w:jc w:val="both"/>
        <w:rPr>
          <w:b/>
          <w:sz w:val="28"/>
          <w:szCs w:val="28"/>
          <w:lang w:val="kk-KZ"/>
        </w:rPr>
      </w:pPr>
      <w:r w:rsidRPr="00B47902">
        <w:rPr>
          <w:sz w:val="28"/>
          <w:szCs w:val="28"/>
          <w:lang w:val="kk-KZ"/>
        </w:rPr>
        <w:t>12)</w:t>
      </w:r>
      <w:r w:rsidRPr="00B47902">
        <w:rPr>
          <w:rStyle w:val="s1"/>
          <w:sz w:val="28"/>
          <w:szCs w:val="28"/>
          <w:lang w:val="kk-KZ"/>
        </w:rPr>
        <w:t xml:space="preserve"> </w:t>
      </w:r>
      <w:r w:rsidR="00FA75A7" w:rsidRPr="00B47902">
        <w:rPr>
          <w:sz w:val="28"/>
          <w:szCs w:val="28"/>
          <w:lang w:val="kk-KZ"/>
        </w:rPr>
        <w:t xml:space="preserve">осы </w:t>
      </w:r>
      <w:r w:rsidR="0034563B" w:rsidRPr="00B47902">
        <w:rPr>
          <w:sz w:val="28"/>
          <w:szCs w:val="28"/>
          <w:lang w:val="kk-KZ"/>
        </w:rPr>
        <w:t xml:space="preserve">қаулыға 12-қосымшаға </w:t>
      </w:r>
      <w:r w:rsidR="00FA75A7" w:rsidRPr="00B47902">
        <w:rPr>
          <w:sz w:val="28"/>
          <w:szCs w:val="28"/>
          <w:lang w:val="kk-KZ"/>
        </w:rPr>
        <w:t xml:space="preserve">сәйкес тарату комиссиясы жалға беретін мүлік туралы </w:t>
      </w:r>
      <w:r w:rsidR="0034563B" w:rsidRPr="00B47902">
        <w:rPr>
          <w:sz w:val="28"/>
          <w:szCs w:val="28"/>
          <w:lang w:val="kk-KZ"/>
        </w:rPr>
        <w:t>есептің нысаны</w:t>
      </w:r>
      <w:r w:rsidRPr="00B47902">
        <w:rPr>
          <w:sz w:val="28"/>
          <w:szCs w:val="28"/>
          <w:lang w:val="kk-KZ"/>
        </w:rPr>
        <w:t>;</w:t>
      </w:r>
    </w:p>
    <w:p w:rsidR="00284773" w:rsidRPr="00B47902" w:rsidRDefault="00284773" w:rsidP="00201B4C">
      <w:pPr>
        <w:ind w:firstLine="709"/>
        <w:jc w:val="both"/>
        <w:rPr>
          <w:b/>
          <w:sz w:val="28"/>
          <w:szCs w:val="28"/>
          <w:lang w:val="kk-KZ"/>
        </w:rPr>
      </w:pPr>
      <w:r w:rsidRPr="00B47902">
        <w:rPr>
          <w:sz w:val="28"/>
          <w:szCs w:val="28"/>
          <w:lang w:val="kk-KZ"/>
        </w:rPr>
        <w:t xml:space="preserve">13) </w:t>
      </w:r>
      <w:r w:rsidR="005C1ACB" w:rsidRPr="00B47902">
        <w:rPr>
          <w:sz w:val="28"/>
          <w:szCs w:val="28"/>
          <w:lang w:val="kk-KZ"/>
        </w:rPr>
        <w:t xml:space="preserve">осы </w:t>
      </w:r>
      <w:r w:rsidR="0034563B" w:rsidRPr="00B47902">
        <w:rPr>
          <w:sz w:val="28"/>
          <w:szCs w:val="28"/>
          <w:lang w:val="kk-KZ"/>
        </w:rPr>
        <w:t xml:space="preserve">қаулыға 13-қосымшаға </w:t>
      </w:r>
      <w:r w:rsidR="005C1ACB" w:rsidRPr="00B47902">
        <w:rPr>
          <w:sz w:val="28"/>
          <w:szCs w:val="28"/>
          <w:lang w:val="kk-KZ"/>
        </w:rPr>
        <w:t xml:space="preserve">сәйкес тарату комиссиясы қызметкерлерінің саны туралы </w:t>
      </w:r>
      <w:r w:rsidR="0034563B" w:rsidRPr="00B47902">
        <w:rPr>
          <w:sz w:val="28"/>
          <w:szCs w:val="28"/>
          <w:lang w:val="kk-KZ"/>
        </w:rPr>
        <w:t>есептің нысаны</w:t>
      </w:r>
      <w:r w:rsidRPr="00B47902">
        <w:rPr>
          <w:sz w:val="28"/>
          <w:szCs w:val="28"/>
          <w:lang w:val="kk-KZ"/>
        </w:rPr>
        <w:t>;</w:t>
      </w:r>
    </w:p>
    <w:p w:rsidR="00284773" w:rsidRPr="00B47902" w:rsidRDefault="00284773" w:rsidP="00201B4C">
      <w:pPr>
        <w:ind w:firstLine="709"/>
        <w:jc w:val="both"/>
        <w:rPr>
          <w:b/>
          <w:sz w:val="28"/>
          <w:szCs w:val="28"/>
          <w:lang w:val="kk-KZ"/>
        </w:rPr>
      </w:pPr>
      <w:r w:rsidRPr="00B47902">
        <w:rPr>
          <w:rStyle w:val="s1"/>
          <w:b w:val="0"/>
          <w:sz w:val="28"/>
          <w:szCs w:val="28"/>
          <w:lang w:val="kk-KZ"/>
        </w:rPr>
        <w:t xml:space="preserve">14) </w:t>
      </w:r>
      <w:r w:rsidR="00DA18DD" w:rsidRPr="00B47902">
        <w:rPr>
          <w:sz w:val="28"/>
          <w:szCs w:val="28"/>
          <w:lang w:val="kk-KZ"/>
        </w:rPr>
        <w:t xml:space="preserve">осы </w:t>
      </w:r>
      <w:r w:rsidR="0034563B" w:rsidRPr="00B47902">
        <w:rPr>
          <w:sz w:val="28"/>
          <w:szCs w:val="28"/>
          <w:lang w:val="kk-KZ"/>
        </w:rPr>
        <w:t xml:space="preserve">қаулыға 14-қосымшаға </w:t>
      </w:r>
      <w:r w:rsidR="00DA18DD" w:rsidRPr="00B47902">
        <w:rPr>
          <w:sz w:val="28"/>
          <w:szCs w:val="28"/>
          <w:lang w:val="kk-KZ"/>
        </w:rPr>
        <w:t xml:space="preserve">сәйкес таратылатын банк </w:t>
      </w:r>
      <w:r w:rsidR="00DA18DD" w:rsidRPr="00B47902">
        <w:rPr>
          <w:rStyle w:val="s1"/>
          <w:b w:val="0"/>
          <w:sz w:val="28"/>
          <w:szCs w:val="28"/>
          <w:lang w:val="kk-KZ"/>
        </w:rPr>
        <w:t xml:space="preserve">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w:t>
      </w:r>
      <w:r w:rsidRPr="00B47902">
        <w:rPr>
          <w:rStyle w:val="s1"/>
          <w:b w:val="0"/>
          <w:sz w:val="28"/>
          <w:szCs w:val="28"/>
          <w:lang w:val="kk-KZ"/>
        </w:rPr>
        <w:t>журнал</w:t>
      </w:r>
      <w:r w:rsidR="00DA18DD" w:rsidRPr="00B47902">
        <w:rPr>
          <w:rStyle w:val="s1"/>
          <w:b w:val="0"/>
          <w:sz w:val="28"/>
          <w:szCs w:val="28"/>
          <w:lang w:val="kk-KZ"/>
        </w:rPr>
        <w:t>ы</w:t>
      </w:r>
      <w:r w:rsidR="0034563B" w:rsidRPr="00B47902">
        <w:rPr>
          <w:rStyle w:val="s1"/>
          <w:b w:val="0"/>
          <w:sz w:val="28"/>
          <w:szCs w:val="28"/>
          <w:lang w:val="kk-KZ"/>
        </w:rPr>
        <w:t xml:space="preserve">ның </w:t>
      </w:r>
      <w:r w:rsidR="0034563B" w:rsidRPr="00B47902">
        <w:rPr>
          <w:sz w:val="28"/>
          <w:szCs w:val="28"/>
          <w:lang w:val="kk-KZ"/>
        </w:rPr>
        <w:t>нысаны</w:t>
      </w:r>
      <w:r w:rsidRPr="00B47902">
        <w:rPr>
          <w:sz w:val="28"/>
          <w:szCs w:val="28"/>
          <w:lang w:val="kk-KZ"/>
        </w:rPr>
        <w:t>;</w:t>
      </w:r>
    </w:p>
    <w:p w:rsidR="00284773" w:rsidRPr="00B47902" w:rsidRDefault="00284773" w:rsidP="00201B4C">
      <w:pPr>
        <w:ind w:firstLine="709"/>
        <w:jc w:val="both"/>
        <w:rPr>
          <w:b/>
          <w:sz w:val="28"/>
          <w:szCs w:val="28"/>
          <w:lang w:val="kk-KZ"/>
        </w:rPr>
      </w:pPr>
      <w:r w:rsidRPr="00B47902">
        <w:rPr>
          <w:sz w:val="28"/>
          <w:szCs w:val="28"/>
          <w:lang w:val="kk-KZ"/>
        </w:rPr>
        <w:t xml:space="preserve">15) </w:t>
      </w:r>
      <w:r w:rsidR="00DA18DD" w:rsidRPr="00B47902">
        <w:rPr>
          <w:sz w:val="28"/>
          <w:szCs w:val="28"/>
          <w:lang w:val="kk-KZ"/>
        </w:rPr>
        <w:t xml:space="preserve">осы </w:t>
      </w:r>
      <w:r w:rsidR="0034563B" w:rsidRPr="00B47902">
        <w:rPr>
          <w:sz w:val="28"/>
          <w:szCs w:val="28"/>
          <w:lang w:val="kk-KZ"/>
        </w:rPr>
        <w:t xml:space="preserve">қаулыға 15-қосымшаға </w:t>
      </w:r>
      <w:r w:rsidR="00DA18DD" w:rsidRPr="00B47902">
        <w:rPr>
          <w:sz w:val="28"/>
          <w:szCs w:val="28"/>
          <w:lang w:val="kk-KZ"/>
        </w:rPr>
        <w:t>сәйкес таратылатын банк</w:t>
      </w:r>
      <w:r w:rsidR="00DA18DD" w:rsidRPr="00B47902">
        <w:rPr>
          <w:rStyle w:val="s1"/>
          <w:b w:val="0"/>
          <w:sz w:val="28"/>
          <w:szCs w:val="28"/>
          <w:lang w:val="kk-KZ"/>
        </w:rPr>
        <w:t xml:space="preserve">тің дебиторлық берешегін өндіріп алу </w:t>
      </w:r>
      <w:r w:rsidR="00DA18DD" w:rsidRPr="00B47902">
        <w:rPr>
          <w:sz w:val="28"/>
          <w:szCs w:val="28"/>
          <w:lang w:val="kk-KZ"/>
        </w:rPr>
        <w:t xml:space="preserve">туралы </w:t>
      </w:r>
      <w:r w:rsidR="0034563B" w:rsidRPr="00B47902">
        <w:rPr>
          <w:sz w:val="28"/>
          <w:szCs w:val="28"/>
          <w:lang w:val="kk-KZ"/>
        </w:rPr>
        <w:t>есептің нысаны</w:t>
      </w:r>
      <w:r w:rsidRPr="00B47902">
        <w:rPr>
          <w:sz w:val="28"/>
          <w:szCs w:val="28"/>
          <w:lang w:val="kk-KZ"/>
        </w:rPr>
        <w:t>;</w:t>
      </w:r>
    </w:p>
    <w:p w:rsidR="00284773" w:rsidRPr="00B47902" w:rsidRDefault="00284773" w:rsidP="00201B4C">
      <w:pPr>
        <w:ind w:firstLine="709"/>
        <w:jc w:val="both"/>
        <w:rPr>
          <w:sz w:val="28"/>
          <w:szCs w:val="28"/>
          <w:lang w:val="kk-KZ"/>
        </w:rPr>
      </w:pPr>
      <w:r w:rsidRPr="00B47902">
        <w:rPr>
          <w:rStyle w:val="s1"/>
          <w:b w:val="0"/>
          <w:sz w:val="28"/>
          <w:szCs w:val="28"/>
          <w:lang w:val="kk-KZ"/>
        </w:rPr>
        <w:t xml:space="preserve">16) </w:t>
      </w:r>
      <w:r w:rsidR="00A61E83" w:rsidRPr="00B47902">
        <w:rPr>
          <w:sz w:val="28"/>
          <w:szCs w:val="28"/>
          <w:lang w:val="kk-KZ"/>
        </w:rPr>
        <w:t xml:space="preserve">осы </w:t>
      </w:r>
      <w:r w:rsidR="0034563B" w:rsidRPr="00B47902">
        <w:rPr>
          <w:sz w:val="28"/>
          <w:szCs w:val="28"/>
          <w:lang w:val="kk-KZ"/>
        </w:rPr>
        <w:t xml:space="preserve">қаулыға 16-қосымшаға </w:t>
      </w:r>
      <w:r w:rsidR="00A61E83" w:rsidRPr="00B47902">
        <w:rPr>
          <w:sz w:val="28"/>
          <w:szCs w:val="28"/>
          <w:lang w:val="kk-KZ"/>
        </w:rPr>
        <w:t>сәйкес таратылатын банк</w:t>
      </w:r>
      <w:r w:rsidR="00A61E83" w:rsidRPr="00B47902">
        <w:rPr>
          <w:rStyle w:val="s1"/>
          <w:b w:val="0"/>
          <w:sz w:val="28"/>
          <w:szCs w:val="28"/>
          <w:lang w:val="kk-KZ"/>
        </w:rPr>
        <w:t xml:space="preserve">тің кепіл </w:t>
      </w:r>
      <w:proofErr w:type="spellStart"/>
      <w:r w:rsidR="00A61E83" w:rsidRPr="00B47902">
        <w:rPr>
          <w:rStyle w:val="s1"/>
          <w:b w:val="0"/>
          <w:sz w:val="28"/>
          <w:szCs w:val="28"/>
          <w:lang w:val="kk-KZ"/>
        </w:rPr>
        <w:t>мүлкінің</w:t>
      </w:r>
      <w:proofErr w:type="spellEnd"/>
      <w:r w:rsidR="00A61E83" w:rsidRPr="00B47902">
        <w:rPr>
          <w:rStyle w:val="s1"/>
          <w:b w:val="0"/>
          <w:sz w:val="28"/>
          <w:szCs w:val="28"/>
          <w:lang w:val="kk-KZ"/>
        </w:rPr>
        <w:t xml:space="preserve"> жай-күйі </w:t>
      </w:r>
      <w:r w:rsidR="00A61E83" w:rsidRPr="00B47902">
        <w:rPr>
          <w:sz w:val="28"/>
          <w:szCs w:val="28"/>
          <w:lang w:val="kk-KZ"/>
        </w:rPr>
        <w:t xml:space="preserve">туралы </w:t>
      </w:r>
      <w:r w:rsidR="0034563B" w:rsidRPr="00B47902">
        <w:rPr>
          <w:sz w:val="28"/>
          <w:szCs w:val="28"/>
          <w:lang w:val="kk-KZ"/>
        </w:rPr>
        <w:t>есептің нысаны</w:t>
      </w:r>
      <w:r w:rsidRPr="00B47902">
        <w:rPr>
          <w:sz w:val="28"/>
          <w:szCs w:val="28"/>
          <w:lang w:val="kk-KZ"/>
        </w:rPr>
        <w:t>;</w:t>
      </w:r>
    </w:p>
    <w:p w:rsidR="00284773" w:rsidRPr="00B47902" w:rsidRDefault="00284773" w:rsidP="00201B4C">
      <w:pPr>
        <w:ind w:firstLine="709"/>
        <w:jc w:val="both"/>
        <w:rPr>
          <w:sz w:val="28"/>
          <w:szCs w:val="28"/>
          <w:lang w:val="kk-KZ"/>
        </w:rPr>
      </w:pPr>
      <w:r w:rsidRPr="00B47902">
        <w:rPr>
          <w:sz w:val="28"/>
          <w:szCs w:val="28"/>
          <w:lang w:val="kk-KZ"/>
        </w:rPr>
        <w:t>17)</w:t>
      </w:r>
      <w:r w:rsidRPr="00B47902">
        <w:rPr>
          <w:b/>
          <w:sz w:val="28"/>
          <w:szCs w:val="28"/>
          <w:lang w:val="kk-KZ"/>
        </w:rPr>
        <w:t xml:space="preserve"> </w:t>
      </w:r>
      <w:r w:rsidR="00E22A3D" w:rsidRPr="00B47902">
        <w:rPr>
          <w:sz w:val="28"/>
          <w:szCs w:val="28"/>
          <w:lang w:val="kk-KZ"/>
        </w:rPr>
        <w:t xml:space="preserve">осы </w:t>
      </w:r>
      <w:r w:rsidR="0034563B" w:rsidRPr="00B47902">
        <w:rPr>
          <w:sz w:val="28"/>
          <w:szCs w:val="28"/>
          <w:lang w:val="kk-KZ"/>
        </w:rPr>
        <w:t xml:space="preserve">қаулыға 17-қосымшаға </w:t>
      </w:r>
      <w:r w:rsidR="00E22A3D" w:rsidRPr="00B47902">
        <w:rPr>
          <w:sz w:val="28"/>
          <w:szCs w:val="28"/>
          <w:lang w:val="kk-KZ"/>
        </w:rPr>
        <w:t xml:space="preserve">сәйкес таратылатын банк </w:t>
      </w:r>
      <w:r w:rsidRPr="00B47902">
        <w:rPr>
          <w:bCs/>
          <w:sz w:val="28"/>
          <w:szCs w:val="28"/>
          <w:lang w:val="kk-KZ"/>
        </w:rPr>
        <w:t>дебитор</w:t>
      </w:r>
      <w:r w:rsidR="00E22A3D" w:rsidRPr="00B47902">
        <w:rPr>
          <w:bCs/>
          <w:sz w:val="28"/>
          <w:szCs w:val="28"/>
          <w:lang w:val="kk-KZ"/>
        </w:rPr>
        <w:t>ларының</w:t>
      </w:r>
      <w:r w:rsidRPr="00B47902">
        <w:rPr>
          <w:bCs/>
          <w:sz w:val="28"/>
          <w:szCs w:val="28"/>
          <w:lang w:val="kk-KZ"/>
        </w:rPr>
        <w:t xml:space="preserve"> </w:t>
      </w:r>
      <w:r w:rsidR="00E22A3D" w:rsidRPr="00B47902">
        <w:rPr>
          <w:bCs/>
          <w:sz w:val="28"/>
          <w:szCs w:val="28"/>
          <w:lang w:val="kk-KZ"/>
        </w:rPr>
        <w:t xml:space="preserve">жоғалған құжаттары жөніндегі </w:t>
      </w:r>
      <w:r w:rsidR="0034563B" w:rsidRPr="00B47902">
        <w:rPr>
          <w:sz w:val="28"/>
          <w:szCs w:val="28"/>
          <w:lang w:val="kk-KZ"/>
        </w:rPr>
        <w:t>есептің нысаны</w:t>
      </w:r>
      <w:r w:rsidRPr="00B47902">
        <w:rPr>
          <w:sz w:val="28"/>
          <w:szCs w:val="28"/>
          <w:lang w:val="kk-KZ"/>
        </w:rPr>
        <w:t>;</w:t>
      </w:r>
    </w:p>
    <w:p w:rsidR="00284773" w:rsidRPr="00B47902" w:rsidRDefault="00284773" w:rsidP="00201B4C">
      <w:pPr>
        <w:pStyle w:val="a4"/>
        <w:spacing w:before="0" w:beforeAutospacing="0" w:after="0" w:afterAutospacing="0"/>
        <w:ind w:firstLine="709"/>
        <w:jc w:val="both"/>
        <w:rPr>
          <w:sz w:val="28"/>
          <w:szCs w:val="28"/>
          <w:lang w:val="kk-KZ"/>
        </w:rPr>
      </w:pPr>
      <w:r w:rsidRPr="00B47902">
        <w:rPr>
          <w:sz w:val="28"/>
          <w:szCs w:val="28"/>
          <w:lang w:val="kk-KZ"/>
        </w:rPr>
        <w:t xml:space="preserve">18) </w:t>
      </w:r>
      <w:r w:rsidR="00E64C39" w:rsidRPr="00B47902">
        <w:rPr>
          <w:sz w:val="28"/>
          <w:szCs w:val="28"/>
          <w:lang w:val="kk-KZ"/>
        </w:rPr>
        <w:t xml:space="preserve">осы </w:t>
      </w:r>
      <w:r w:rsidR="0034563B" w:rsidRPr="00B47902">
        <w:rPr>
          <w:sz w:val="28"/>
          <w:szCs w:val="28"/>
          <w:lang w:val="kk-KZ"/>
        </w:rPr>
        <w:t xml:space="preserve">қаулыға 18-қосымшаға </w:t>
      </w:r>
      <w:r w:rsidR="00E64C39" w:rsidRPr="00B47902">
        <w:rPr>
          <w:sz w:val="28"/>
          <w:szCs w:val="28"/>
          <w:lang w:val="kk-KZ"/>
        </w:rPr>
        <w:t>сәйкес таратылатын банктің тарату комиссиясының басшы қызметкерлеріне</w:t>
      </w:r>
      <w:r w:rsidRPr="00B47902">
        <w:rPr>
          <w:rStyle w:val="s1"/>
          <w:b w:val="0"/>
          <w:sz w:val="28"/>
          <w:szCs w:val="28"/>
          <w:lang w:val="kk-KZ"/>
        </w:rPr>
        <w:t xml:space="preserve">, </w:t>
      </w:r>
      <w:r w:rsidR="00E64C39" w:rsidRPr="00B47902">
        <w:rPr>
          <w:rStyle w:val="s1"/>
          <w:b w:val="0"/>
          <w:sz w:val="28"/>
          <w:szCs w:val="28"/>
          <w:lang w:val="kk-KZ"/>
        </w:rPr>
        <w:t>борышкерлеріне</w:t>
      </w:r>
      <w:r w:rsidRPr="00B47902">
        <w:rPr>
          <w:rStyle w:val="s1"/>
          <w:b w:val="0"/>
          <w:sz w:val="28"/>
          <w:szCs w:val="28"/>
          <w:lang w:val="kk-KZ"/>
        </w:rPr>
        <w:t xml:space="preserve">, </w:t>
      </w:r>
      <w:r w:rsidR="00E64C39" w:rsidRPr="00B47902">
        <w:rPr>
          <w:rStyle w:val="s1"/>
          <w:b w:val="0"/>
          <w:sz w:val="28"/>
          <w:szCs w:val="28"/>
          <w:lang w:val="kk-KZ"/>
        </w:rPr>
        <w:t>төрағасына</w:t>
      </w:r>
      <w:r w:rsidRPr="00B47902">
        <w:rPr>
          <w:rStyle w:val="s1"/>
          <w:b w:val="0"/>
          <w:sz w:val="28"/>
          <w:szCs w:val="28"/>
          <w:lang w:val="kk-KZ"/>
        </w:rPr>
        <w:t xml:space="preserve">, </w:t>
      </w:r>
      <w:r w:rsidR="00E64C39" w:rsidRPr="00B47902">
        <w:rPr>
          <w:rStyle w:val="s1"/>
          <w:b w:val="0"/>
          <w:sz w:val="28"/>
          <w:szCs w:val="28"/>
          <w:lang w:val="kk-KZ"/>
        </w:rPr>
        <w:t xml:space="preserve">мүшелеріне немесе </w:t>
      </w:r>
      <w:r w:rsidR="00E64C39" w:rsidRPr="00B47902">
        <w:rPr>
          <w:sz w:val="28"/>
          <w:szCs w:val="28"/>
          <w:lang w:val="kk-KZ"/>
        </w:rPr>
        <w:t xml:space="preserve">қызметкерлеріне қатысты қозғалған қылмыстық істер туралы </w:t>
      </w:r>
      <w:r w:rsidR="0034563B" w:rsidRPr="00B47902">
        <w:rPr>
          <w:sz w:val="28"/>
          <w:szCs w:val="28"/>
          <w:lang w:val="kk-KZ"/>
        </w:rPr>
        <w:t>есептің нысаны</w:t>
      </w:r>
      <w:r w:rsidRPr="00B47902">
        <w:rPr>
          <w:sz w:val="28"/>
          <w:szCs w:val="28"/>
          <w:lang w:val="kk-KZ"/>
        </w:rPr>
        <w:t>;</w:t>
      </w:r>
    </w:p>
    <w:p w:rsidR="00284773" w:rsidRPr="00B47902" w:rsidRDefault="00284773" w:rsidP="00201B4C">
      <w:pPr>
        <w:pStyle w:val="a4"/>
        <w:spacing w:before="0" w:beforeAutospacing="0" w:after="0" w:afterAutospacing="0"/>
        <w:ind w:firstLine="709"/>
        <w:jc w:val="both"/>
        <w:rPr>
          <w:sz w:val="28"/>
          <w:szCs w:val="28"/>
          <w:lang w:val="kk-KZ"/>
        </w:rPr>
      </w:pPr>
      <w:r w:rsidRPr="00B47902">
        <w:rPr>
          <w:sz w:val="28"/>
          <w:szCs w:val="28"/>
          <w:lang w:val="kk-KZ"/>
        </w:rPr>
        <w:t xml:space="preserve">19) </w:t>
      </w:r>
      <w:r w:rsidR="00E64C39" w:rsidRPr="00B47902">
        <w:rPr>
          <w:sz w:val="28"/>
          <w:szCs w:val="28"/>
          <w:lang w:val="kk-KZ"/>
        </w:rPr>
        <w:t xml:space="preserve">осы </w:t>
      </w:r>
      <w:r w:rsidR="0034563B" w:rsidRPr="00B47902">
        <w:rPr>
          <w:sz w:val="28"/>
          <w:szCs w:val="28"/>
          <w:lang w:val="kk-KZ"/>
        </w:rPr>
        <w:t>қаулыға 19-қосымшағ</w:t>
      </w:r>
      <w:r w:rsidR="00E64C39" w:rsidRPr="00B47902">
        <w:rPr>
          <w:sz w:val="28"/>
          <w:szCs w:val="28"/>
          <w:lang w:val="kk-KZ"/>
        </w:rPr>
        <w:t xml:space="preserve">а сәйкес аралық тарату </w:t>
      </w:r>
      <w:r w:rsidRPr="00B47902">
        <w:rPr>
          <w:sz w:val="28"/>
          <w:szCs w:val="28"/>
          <w:lang w:val="kk-KZ"/>
        </w:rPr>
        <w:t>баланс</w:t>
      </w:r>
      <w:r w:rsidR="00E64C39" w:rsidRPr="00B47902">
        <w:rPr>
          <w:sz w:val="28"/>
          <w:szCs w:val="28"/>
          <w:lang w:val="kk-KZ"/>
        </w:rPr>
        <w:t>ы</w:t>
      </w:r>
      <w:r w:rsidR="0034563B" w:rsidRPr="00B47902">
        <w:rPr>
          <w:sz w:val="28"/>
          <w:szCs w:val="28"/>
          <w:lang w:val="kk-KZ"/>
        </w:rPr>
        <w:t>ның нысаны</w:t>
      </w:r>
      <w:r w:rsidRPr="00B47902">
        <w:rPr>
          <w:sz w:val="28"/>
          <w:szCs w:val="28"/>
          <w:lang w:val="kk-KZ"/>
        </w:rPr>
        <w:t>;</w:t>
      </w:r>
    </w:p>
    <w:p w:rsidR="00284773" w:rsidRPr="00B47902" w:rsidRDefault="00284773" w:rsidP="00201B4C">
      <w:pPr>
        <w:pStyle w:val="a4"/>
        <w:spacing w:before="0" w:beforeAutospacing="0" w:after="0" w:afterAutospacing="0"/>
        <w:ind w:firstLine="709"/>
        <w:jc w:val="both"/>
        <w:rPr>
          <w:sz w:val="28"/>
          <w:szCs w:val="28"/>
          <w:lang w:val="kk-KZ"/>
        </w:rPr>
      </w:pPr>
      <w:r w:rsidRPr="00B47902">
        <w:rPr>
          <w:sz w:val="28"/>
          <w:szCs w:val="28"/>
          <w:lang w:val="kk-KZ"/>
        </w:rPr>
        <w:t xml:space="preserve">20) </w:t>
      </w:r>
      <w:r w:rsidR="00B157CF" w:rsidRPr="00B47902">
        <w:rPr>
          <w:sz w:val="28"/>
          <w:szCs w:val="28"/>
          <w:lang w:val="kk-KZ"/>
        </w:rPr>
        <w:t>осы қаулы</w:t>
      </w:r>
      <w:r w:rsidR="0034563B" w:rsidRPr="00B47902">
        <w:rPr>
          <w:sz w:val="28"/>
          <w:szCs w:val="28"/>
          <w:lang w:val="kk-KZ"/>
        </w:rPr>
        <w:t>ға</w:t>
      </w:r>
      <w:r w:rsidR="00B157CF" w:rsidRPr="00B47902">
        <w:rPr>
          <w:sz w:val="28"/>
          <w:szCs w:val="28"/>
          <w:lang w:val="kk-KZ"/>
        </w:rPr>
        <w:t xml:space="preserve"> 20-қосымша</w:t>
      </w:r>
      <w:r w:rsidR="0034563B" w:rsidRPr="00B47902">
        <w:rPr>
          <w:sz w:val="28"/>
          <w:szCs w:val="28"/>
          <w:lang w:val="kk-KZ"/>
        </w:rPr>
        <w:t>ғ</w:t>
      </w:r>
      <w:r w:rsidR="00B157CF" w:rsidRPr="00B47902">
        <w:rPr>
          <w:sz w:val="28"/>
          <w:szCs w:val="28"/>
          <w:lang w:val="kk-KZ"/>
        </w:rPr>
        <w:t xml:space="preserve">а сәйкес тарату процесінің басындағы таратылатын банк </w:t>
      </w:r>
      <w:r w:rsidRPr="00B47902">
        <w:rPr>
          <w:sz w:val="28"/>
          <w:szCs w:val="28"/>
          <w:lang w:val="kk-KZ"/>
        </w:rPr>
        <w:t>кредитор</w:t>
      </w:r>
      <w:r w:rsidR="0034563B" w:rsidRPr="00B47902">
        <w:rPr>
          <w:sz w:val="28"/>
          <w:szCs w:val="28"/>
          <w:lang w:val="kk-KZ"/>
        </w:rPr>
        <w:t>лары</w:t>
      </w:r>
      <w:r w:rsidR="00B157CF" w:rsidRPr="00B47902">
        <w:rPr>
          <w:sz w:val="28"/>
          <w:szCs w:val="28"/>
          <w:lang w:val="kk-KZ"/>
        </w:rPr>
        <w:t xml:space="preserve"> тізімі</w:t>
      </w:r>
      <w:r w:rsidR="0034563B" w:rsidRPr="00B47902">
        <w:rPr>
          <w:sz w:val="28"/>
          <w:szCs w:val="28"/>
          <w:lang w:val="kk-KZ"/>
        </w:rPr>
        <w:t>нің нысаны</w:t>
      </w:r>
      <w:r w:rsidRPr="00B47902">
        <w:rPr>
          <w:sz w:val="28"/>
          <w:szCs w:val="28"/>
          <w:lang w:val="kk-KZ"/>
        </w:rPr>
        <w:t>;</w:t>
      </w:r>
    </w:p>
    <w:p w:rsidR="00284773" w:rsidRPr="00B47902" w:rsidRDefault="00284773" w:rsidP="00201B4C">
      <w:pPr>
        <w:pStyle w:val="a4"/>
        <w:spacing w:before="0" w:beforeAutospacing="0" w:after="0" w:afterAutospacing="0"/>
        <w:ind w:firstLine="709"/>
        <w:jc w:val="both"/>
        <w:rPr>
          <w:sz w:val="28"/>
          <w:szCs w:val="28"/>
          <w:lang w:val="kk-KZ"/>
        </w:rPr>
      </w:pPr>
      <w:r w:rsidRPr="00B47902">
        <w:rPr>
          <w:sz w:val="28"/>
          <w:szCs w:val="28"/>
          <w:lang w:val="kk-KZ"/>
        </w:rPr>
        <w:t>21)</w:t>
      </w:r>
      <w:r w:rsidRPr="00B47902">
        <w:rPr>
          <w:b/>
          <w:sz w:val="28"/>
          <w:szCs w:val="28"/>
          <w:lang w:val="kk-KZ"/>
        </w:rPr>
        <w:t xml:space="preserve"> </w:t>
      </w:r>
      <w:r w:rsidR="00B157CF" w:rsidRPr="00B47902">
        <w:rPr>
          <w:sz w:val="28"/>
          <w:szCs w:val="28"/>
          <w:lang w:val="kk-KZ"/>
        </w:rPr>
        <w:t>осы қаулы</w:t>
      </w:r>
      <w:r w:rsidR="00DC06FB" w:rsidRPr="00B47902">
        <w:rPr>
          <w:sz w:val="28"/>
          <w:szCs w:val="28"/>
          <w:lang w:val="kk-KZ"/>
        </w:rPr>
        <w:t>ға</w:t>
      </w:r>
      <w:r w:rsidR="00B157CF" w:rsidRPr="00B47902">
        <w:rPr>
          <w:sz w:val="28"/>
          <w:szCs w:val="28"/>
          <w:lang w:val="kk-KZ"/>
        </w:rPr>
        <w:t xml:space="preserve"> 21-қосымша</w:t>
      </w:r>
      <w:r w:rsidR="00DC06FB" w:rsidRPr="00B47902">
        <w:rPr>
          <w:sz w:val="28"/>
          <w:szCs w:val="28"/>
          <w:lang w:val="kk-KZ"/>
        </w:rPr>
        <w:t>ғ</w:t>
      </w:r>
      <w:r w:rsidR="00B157CF" w:rsidRPr="00B47902">
        <w:rPr>
          <w:sz w:val="28"/>
          <w:szCs w:val="28"/>
          <w:lang w:val="kk-KZ"/>
        </w:rPr>
        <w:t>а сәйкес таратылатын банктің</w:t>
      </w:r>
      <w:r w:rsidR="00B157CF" w:rsidRPr="00B47902">
        <w:rPr>
          <w:rStyle w:val="s1"/>
          <w:b w:val="0"/>
          <w:sz w:val="28"/>
          <w:szCs w:val="28"/>
          <w:lang w:val="kk-KZ"/>
        </w:rPr>
        <w:t xml:space="preserve"> </w:t>
      </w:r>
      <w:r w:rsidR="00B157CF" w:rsidRPr="00B47902">
        <w:rPr>
          <w:sz w:val="28"/>
          <w:szCs w:val="28"/>
          <w:lang w:val="kk-KZ"/>
        </w:rPr>
        <w:t xml:space="preserve">кредиторлары мәлімдеген </w:t>
      </w:r>
      <w:r w:rsidR="00B157CF" w:rsidRPr="00B47902">
        <w:rPr>
          <w:rStyle w:val="s1"/>
          <w:b w:val="0"/>
          <w:sz w:val="28"/>
          <w:szCs w:val="28"/>
          <w:lang w:val="kk-KZ"/>
        </w:rPr>
        <w:t xml:space="preserve">шағымдарды </w:t>
      </w:r>
      <w:r w:rsidRPr="00B47902">
        <w:rPr>
          <w:rStyle w:val="s1"/>
          <w:b w:val="0"/>
          <w:sz w:val="28"/>
          <w:szCs w:val="28"/>
          <w:lang w:val="kk-KZ"/>
        </w:rPr>
        <w:t>(</w:t>
      </w:r>
      <w:r w:rsidR="00B157CF" w:rsidRPr="00B47902">
        <w:rPr>
          <w:rStyle w:val="s1"/>
          <w:b w:val="0"/>
          <w:sz w:val="28"/>
          <w:szCs w:val="28"/>
          <w:lang w:val="kk-KZ"/>
        </w:rPr>
        <w:t>өтініштерді</w:t>
      </w:r>
      <w:r w:rsidRPr="00B47902">
        <w:rPr>
          <w:rStyle w:val="s1"/>
          <w:b w:val="0"/>
          <w:sz w:val="28"/>
          <w:szCs w:val="28"/>
          <w:lang w:val="kk-KZ"/>
        </w:rPr>
        <w:t>)</w:t>
      </w:r>
      <w:r w:rsidR="00B157CF" w:rsidRPr="00B47902">
        <w:rPr>
          <w:rStyle w:val="s00"/>
          <w:color w:val="auto"/>
          <w:sz w:val="28"/>
          <w:szCs w:val="28"/>
          <w:lang w:val="kk-KZ"/>
        </w:rPr>
        <w:t xml:space="preserve"> </w:t>
      </w:r>
      <w:r w:rsidR="00B157CF" w:rsidRPr="00B47902">
        <w:rPr>
          <w:rStyle w:val="s1"/>
          <w:b w:val="0"/>
          <w:sz w:val="28"/>
          <w:szCs w:val="28"/>
          <w:lang w:val="kk-KZ"/>
        </w:rPr>
        <w:t>есепке алу журналы</w:t>
      </w:r>
      <w:r w:rsidR="00DC06FB" w:rsidRPr="00B47902">
        <w:rPr>
          <w:rStyle w:val="s1"/>
          <w:b w:val="0"/>
          <w:sz w:val="28"/>
          <w:szCs w:val="28"/>
          <w:lang w:val="kk-KZ"/>
        </w:rPr>
        <w:t xml:space="preserve">ның </w:t>
      </w:r>
      <w:r w:rsidR="00DC06FB" w:rsidRPr="00B47902">
        <w:rPr>
          <w:sz w:val="28"/>
          <w:szCs w:val="28"/>
          <w:lang w:val="kk-KZ"/>
        </w:rPr>
        <w:t>нысаны</w:t>
      </w:r>
      <w:r w:rsidRPr="00B47902">
        <w:rPr>
          <w:sz w:val="28"/>
          <w:szCs w:val="28"/>
          <w:lang w:val="kk-KZ"/>
        </w:rPr>
        <w:t>;</w:t>
      </w:r>
    </w:p>
    <w:p w:rsidR="00284773" w:rsidRPr="00B47902" w:rsidRDefault="00284773" w:rsidP="00201B4C">
      <w:pPr>
        <w:pStyle w:val="a4"/>
        <w:spacing w:before="0" w:beforeAutospacing="0" w:after="0" w:afterAutospacing="0"/>
        <w:ind w:firstLine="709"/>
        <w:jc w:val="both"/>
        <w:rPr>
          <w:sz w:val="28"/>
          <w:szCs w:val="28"/>
          <w:lang w:val="kk-KZ"/>
        </w:rPr>
      </w:pPr>
      <w:r w:rsidRPr="00B47902">
        <w:rPr>
          <w:sz w:val="28"/>
          <w:szCs w:val="28"/>
          <w:lang w:val="kk-KZ"/>
        </w:rPr>
        <w:t xml:space="preserve">22) </w:t>
      </w:r>
      <w:r w:rsidR="00CB4949" w:rsidRPr="00B47902">
        <w:rPr>
          <w:sz w:val="28"/>
          <w:szCs w:val="28"/>
          <w:lang w:val="kk-KZ"/>
        </w:rPr>
        <w:t>осы қаулы</w:t>
      </w:r>
      <w:r w:rsidR="00DC06FB" w:rsidRPr="00B47902">
        <w:rPr>
          <w:sz w:val="28"/>
          <w:szCs w:val="28"/>
          <w:lang w:val="kk-KZ"/>
        </w:rPr>
        <w:t>ға</w:t>
      </w:r>
      <w:r w:rsidR="00CB4949" w:rsidRPr="00B47902">
        <w:rPr>
          <w:sz w:val="28"/>
          <w:szCs w:val="28"/>
          <w:lang w:val="kk-KZ"/>
        </w:rPr>
        <w:t xml:space="preserve"> 22-қосымша</w:t>
      </w:r>
      <w:r w:rsidR="00DC06FB" w:rsidRPr="00B47902">
        <w:rPr>
          <w:sz w:val="28"/>
          <w:szCs w:val="28"/>
          <w:lang w:val="kk-KZ"/>
        </w:rPr>
        <w:t>ғ</w:t>
      </w:r>
      <w:r w:rsidR="00CB4949" w:rsidRPr="00B47902">
        <w:rPr>
          <w:sz w:val="28"/>
          <w:szCs w:val="28"/>
          <w:lang w:val="kk-KZ"/>
        </w:rPr>
        <w:t>а сәйкес таратылатын банктің</w:t>
      </w:r>
      <w:r w:rsidR="00CB4949" w:rsidRPr="00B47902">
        <w:rPr>
          <w:rStyle w:val="s1"/>
          <w:b w:val="0"/>
          <w:sz w:val="28"/>
          <w:szCs w:val="28"/>
          <w:lang w:val="kk-KZ"/>
        </w:rPr>
        <w:t xml:space="preserve"> талап етілмеген </w:t>
      </w:r>
      <w:r w:rsidR="00CB4949" w:rsidRPr="00B47902">
        <w:rPr>
          <w:sz w:val="28"/>
          <w:szCs w:val="28"/>
          <w:lang w:val="kk-KZ"/>
        </w:rPr>
        <w:t xml:space="preserve">кредиторлық берешегін </w:t>
      </w:r>
      <w:r w:rsidR="00CB4949" w:rsidRPr="00B47902">
        <w:rPr>
          <w:rStyle w:val="s1"/>
          <w:b w:val="0"/>
          <w:sz w:val="28"/>
          <w:szCs w:val="28"/>
          <w:lang w:val="kk-KZ"/>
        </w:rPr>
        <w:t xml:space="preserve">есепке алу </w:t>
      </w:r>
      <w:r w:rsidR="00DC06FB" w:rsidRPr="00B47902">
        <w:rPr>
          <w:rStyle w:val="s1"/>
          <w:b w:val="0"/>
          <w:sz w:val="28"/>
          <w:szCs w:val="28"/>
          <w:lang w:val="kk-KZ"/>
        </w:rPr>
        <w:t xml:space="preserve">журналының </w:t>
      </w:r>
      <w:r w:rsidR="00DC06FB" w:rsidRPr="00B47902">
        <w:rPr>
          <w:sz w:val="28"/>
          <w:szCs w:val="28"/>
          <w:lang w:val="kk-KZ"/>
        </w:rPr>
        <w:t>нысаны</w:t>
      </w:r>
      <w:r w:rsidRPr="00B47902">
        <w:rPr>
          <w:sz w:val="28"/>
          <w:szCs w:val="28"/>
          <w:lang w:val="kk-KZ"/>
        </w:rPr>
        <w:t>;</w:t>
      </w:r>
    </w:p>
    <w:p w:rsidR="00284773" w:rsidRPr="00B47902" w:rsidRDefault="00284773" w:rsidP="00201B4C">
      <w:pPr>
        <w:pStyle w:val="a4"/>
        <w:spacing w:before="0" w:beforeAutospacing="0" w:after="0" w:afterAutospacing="0"/>
        <w:ind w:firstLine="709"/>
        <w:jc w:val="both"/>
        <w:rPr>
          <w:sz w:val="28"/>
          <w:szCs w:val="28"/>
          <w:lang w:val="kk-KZ"/>
        </w:rPr>
      </w:pPr>
      <w:r w:rsidRPr="00B47902">
        <w:rPr>
          <w:sz w:val="28"/>
          <w:szCs w:val="28"/>
          <w:lang w:val="kk-KZ"/>
        </w:rPr>
        <w:t xml:space="preserve">23) </w:t>
      </w:r>
      <w:r w:rsidR="009E01F4" w:rsidRPr="00B47902">
        <w:rPr>
          <w:sz w:val="28"/>
          <w:szCs w:val="28"/>
          <w:lang w:val="kk-KZ"/>
        </w:rPr>
        <w:t>осы қаулы</w:t>
      </w:r>
      <w:r w:rsidR="00DC06FB" w:rsidRPr="00B47902">
        <w:rPr>
          <w:sz w:val="28"/>
          <w:szCs w:val="28"/>
          <w:lang w:val="kk-KZ"/>
        </w:rPr>
        <w:t>ға</w:t>
      </w:r>
      <w:r w:rsidR="009E01F4" w:rsidRPr="00B47902">
        <w:rPr>
          <w:sz w:val="28"/>
          <w:szCs w:val="28"/>
          <w:lang w:val="kk-KZ"/>
        </w:rPr>
        <w:t xml:space="preserve"> 23-қосымша</w:t>
      </w:r>
      <w:r w:rsidR="00DC06FB" w:rsidRPr="00B47902">
        <w:rPr>
          <w:sz w:val="28"/>
          <w:szCs w:val="28"/>
          <w:lang w:val="kk-KZ"/>
        </w:rPr>
        <w:t>ғ</w:t>
      </w:r>
      <w:r w:rsidR="009E01F4" w:rsidRPr="00B47902">
        <w:rPr>
          <w:sz w:val="28"/>
          <w:szCs w:val="28"/>
          <w:lang w:val="kk-KZ"/>
        </w:rPr>
        <w:t xml:space="preserve">а сәйкес таратылатын банктің </w:t>
      </w:r>
      <w:r w:rsidR="009E01F4" w:rsidRPr="00B47902">
        <w:rPr>
          <w:rStyle w:val="s1"/>
          <w:b w:val="0"/>
          <w:sz w:val="28"/>
          <w:szCs w:val="28"/>
          <w:lang w:val="kk-KZ"/>
        </w:rPr>
        <w:t xml:space="preserve">меншікті мүлкін есепке алу </w:t>
      </w:r>
      <w:r w:rsidR="00DC06FB" w:rsidRPr="00B47902">
        <w:rPr>
          <w:rStyle w:val="s1"/>
          <w:b w:val="0"/>
          <w:sz w:val="28"/>
          <w:szCs w:val="28"/>
          <w:lang w:val="kk-KZ"/>
        </w:rPr>
        <w:t xml:space="preserve">журналының </w:t>
      </w:r>
      <w:r w:rsidR="00DC06FB" w:rsidRPr="00B47902">
        <w:rPr>
          <w:sz w:val="28"/>
          <w:szCs w:val="28"/>
          <w:lang w:val="kk-KZ"/>
        </w:rPr>
        <w:t>нысаны</w:t>
      </w:r>
      <w:r w:rsidRPr="00B47902">
        <w:rPr>
          <w:sz w:val="28"/>
          <w:szCs w:val="28"/>
          <w:lang w:val="kk-KZ"/>
        </w:rPr>
        <w:t>;</w:t>
      </w:r>
    </w:p>
    <w:p w:rsidR="000747C5" w:rsidRPr="00B47902" w:rsidRDefault="00284773" w:rsidP="00421721">
      <w:pPr>
        <w:pStyle w:val="a4"/>
        <w:spacing w:before="0" w:beforeAutospacing="0" w:after="0" w:afterAutospacing="0"/>
        <w:ind w:firstLine="709"/>
        <w:jc w:val="both"/>
        <w:rPr>
          <w:sz w:val="28"/>
          <w:szCs w:val="28"/>
          <w:lang w:val="kk-KZ"/>
        </w:rPr>
      </w:pPr>
      <w:r w:rsidRPr="00B47902">
        <w:rPr>
          <w:sz w:val="28"/>
          <w:szCs w:val="28"/>
          <w:lang w:val="kk-KZ"/>
        </w:rPr>
        <w:t xml:space="preserve">24) </w:t>
      </w:r>
      <w:r w:rsidR="009E01F4" w:rsidRPr="00B47902">
        <w:rPr>
          <w:sz w:val="28"/>
          <w:szCs w:val="28"/>
          <w:lang w:val="kk-KZ"/>
        </w:rPr>
        <w:t>осы қаулы</w:t>
      </w:r>
      <w:r w:rsidR="00DC06FB" w:rsidRPr="00B47902">
        <w:rPr>
          <w:sz w:val="28"/>
          <w:szCs w:val="28"/>
          <w:lang w:val="kk-KZ"/>
        </w:rPr>
        <w:t>ға</w:t>
      </w:r>
      <w:r w:rsidR="009E01F4" w:rsidRPr="00B47902">
        <w:rPr>
          <w:sz w:val="28"/>
          <w:szCs w:val="28"/>
          <w:lang w:val="kk-KZ"/>
        </w:rPr>
        <w:t xml:space="preserve"> 24-қосымша</w:t>
      </w:r>
      <w:r w:rsidR="00DC06FB" w:rsidRPr="00B47902">
        <w:rPr>
          <w:sz w:val="28"/>
          <w:szCs w:val="28"/>
          <w:lang w:val="kk-KZ"/>
        </w:rPr>
        <w:t>ғ</w:t>
      </w:r>
      <w:r w:rsidR="009E01F4" w:rsidRPr="00B47902">
        <w:rPr>
          <w:sz w:val="28"/>
          <w:szCs w:val="28"/>
          <w:lang w:val="kk-KZ"/>
        </w:rPr>
        <w:t>а сәйкес таратылатын банктің</w:t>
      </w:r>
      <w:r w:rsidR="009E01F4" w:rsidRPr="00B47902">
        <w:rPr>
          <w:rStyle w:val="s1"/>
          <w:b w:val="0"/>
          <w:sz w:val="28"/>
          <w:szCs w:val="28"/>
          <w:lang w:val="kk-KZ"/>
        </w:rPr>
        <w:t xml:space="preserve"> дебиторлық берешегін есепке алу </w:t>
      </w:r>
      <w:r w:rsidR="0078511E" w:rsidRPr="00B47902">
        <w:rPr>
          <w:rStyle w:val="s1"/>
          <w:b w:val="0"/>
          <w:sz w:val="28"/>
          <w:szCs w:val="28"/>
          <w:lang w:val="kk-KZ"/>
        </w:rPr>
        <w:t xml:space="preserve">журналының </w:t>
      </w:r>
      <w:r w:rsidR="0078511E" w:rsidRPr="00B47902">
        <w:rPr>
          <w:sz w:val="28"/>
          <w:szCs w:val="28"/>
          <w:lang w:val="kk-KZ"/>
        </w:rPr>
        <w:t>нысаны</w:t>
      </w:r>
      <w:r w:rsidR="00421721" w:rsidRPr="00B47902">
        <w:rPr>
          <w:sz w:val="28"/>
          <w:szCs w:val="28"/>
          <w:lang w:val="kk-KZ"/>
        </w:rPr>
        <w:t>;</w:t>
      </w:r>
    </w:p>
    <w:p w:rsidR="00284773" w:rsidRPr="00B47902" w:rsidRDefault="00284773" w:rsidP="00201B4C">
      <w:pPr>
        <w:pStyle w:val="a4"/>
        <w:spacing w:before="0" w:beforeAutospacing="0" w:after="0" w:afterAutospacing="0"/>
        <w:ind w:firstLine="709"/>
        <w:jc w:val="both"/>
        <w:rPr>
          <w:sz w:val="28"/>
          <w:szCs w:val="28"/>
          <w:lang w:val="kk-KZ"/>
        </w:rPr>
      </w:pPr>
      <w:r w:rsidRPr="00B47902">
        <w:rPr>
          <w:sz w:val="28"/>
          <w:szCs w:val="28"/>
          <w:lang w:val="kk-KZ"/>
        </w:rPr>
        <w:t>25)</w:t>
      </w:r>
      <w:r w:rsidRPr="00B47902">
        <w:rPr>
          <w:rStyle w:val="s1"/>
          <w:sz w:val="28"/>
          <w:szCs w:val="28"/>
          <w:lang w:val="kk-KZ"/>
        </w:rPr>
        <w:t xml:space="preserve"> </w:t>
      </w:r>
      <w:r w:rsidR="0078511E" w:rsidRPr="00B47902">
        <w:rPr>
          <w:sz w:val="28"/>
          <w:szCs w:val="28"/>
          <w:lang w:val="kk-KZ"/>
        </w:rPr>
        <w:t>осы қаулыға</w:t>
      </w:r>
      <w:r w:rsidR="009E01F4" w:rsidRPr="00B47902">
        <w:rPr>
          <w:sz w:val="28"/>
          <w:szCs w:val="28"/>
          <w:lang w:val="kk-KZ"/>
        </w:rPr>
        <w:t xml:space="preserve"> 25-қосымша</w:t>
      </w:r>
      <w:r w:rsidR="0078511E" w:rsidRPr="00B47902">
        <w:rPr>
          <w:sz w:val="28"/>
          <w:szCs w:val="28"/>
          <w:lang w:val="kk-KZ"/>
        </w:rPr>
        <w:t>ғ</w:t>
      </w:r>
      <w:r w:rsidR="009E01F4" w:rsidRPr="00B47902">
        <w:rPr>
          <w:sz w:val="28"/>
          <w:szCs w:val="28"/>
          <w:lang w:val="kk-KZ"/>
        </w:rPr>
        <w:t>а сәйкес таратылатын банктің баланстан тыс шоттары жөніндегі есеп</w:t>
      </w:r>
      <w:r w:rsidR="0078511E" w:rsidRPr="00B47902">
        <w:rPr>
          <w:sz w:val="28"/>
          <w:szCs w:val="28"/>
          <w:lang w:val="kk-KZ"/>
        </w:rPr>
        <w:t>тің нысаны</w:t>
      </w:r>
      <w:r w:rsidRPr="00B47902">
        <w:rPr>
          <w:sz w:val="28"/>
          <w:szCs w:val="28"/>
          <w:lang w:val="kk-KZ"/>
        </w:rPr>
        <w:t>;</w:t>
      </w:r>
    </w:p>
    <w:p w:rsidR="00284773" w:rsidRPr="00B47902" w:rsidRDefault="00284773" w:rsidP="00201B4C">
      <w:pPr>
        <w:pStyle w:val="a4"/>
        <w:spacing w:before="0" w:beforeAutospacing="0" w:after="0" w:afterAutospacing="0"/>
        <w:ind w:firstLine="709"/>
        <w:jc w:val="both"/>
        <w:rPr>
          <w:sz w:val="28"/>
          <w:szCs w:val="28"/>
          <w:lang w:val="kk-KZ"/>
        </w:rPr>
      </w:pPr>
      <w:r w:rsidRPr="00B47902">
        <w:rPr>
          <w:rStyle w:val="s1"/>
          <w:b w:val="0"/>
          <w:sz w:val="28"/>
          <w:szCs w:val="28"/>
          <w:lang w:val="kk-KZ"/>
        </w:rPr>
        <w:lastRenderedPageBreak/>
        <w:t xml:space="preserve">26) </w:t>
      </w:r>
      <w:r w:rsidR="00546749" w:rsidRPr="00B47902">
        <w:rPr>
          <w:sz w:val="28"/>
          <w:szCs w:val="28"/>
          <w:lang w:val="kk-KZ"/>
        </w:rPr>
        <w:t>осы қаулы</w:t>
      </w:r>
      <w:r w:rsidR="0078511E" w:rsidRPr="00B47902">
        <w:rPr>
          <w:sz w:val="28"/>
          <w:szCs w:val="28"/>
          <w:lang w:val="kk-KZ"/>
        </w:rPr>
        <w:t>ға</w:t>
      </w:r>
      <w:r w:rsidR="00546749" w:rsidRPr="00B47902">
        <w:rPr>
          <w:sz w:val="28"/>
          <w:szCs w:val="28"/>
          <w:lang w:val="kk-KZ"/>
        </w:rPr>
        <w:t xml:space="preserve"> 26-қосымша</w:t>
      </w:r>
      <w:r w:rsidR="0078511E" w:rsidRPr="00B47902">
        <w:rPr>
          <w:sz w:val="28"/>
          <w:szCs w:val="28"/>
          <w:lang w:val="kk-KZ"/>
        </w:rPr>
        <w:t>ғ</w:t>
      </w:r>
      <w:r w:rsidR="00546749" w:rsidRPr="00B47902">
        <w:rPr>
          <w:sz w:val="28"/>
          <w:szCs w:val="28"/>
          <w:lang w:val="kk-KZ"/>
        </w:rPr>
        <w:t>а сәйкес таратылатын банктің</w:t>
      </w:r>
      <w:r w:rsidR="00546749" w:rsidRPr="00B47902">
        <w:rPr>
          <w:rStyle w:val="s1"/>
          <w:b w:val="0"/>
          <w:sz w:val="28"/>
          <w:szCs w:val="28"/>
          <w:lang w:val="kk-KZ"/>
        </w:rPr>
        <w:t xml:space="preserve"> </w:t>
      </w:r>
      <w:r w:rsidR="00546749" w:rsidRPr="00B47902">
        <w:rPr>
          <w:sz w:val="28"/>
          <w:szCs w:val="28"/>
          <w:lang w:val="kk-KZ"/>
        </w:rPr>
        <w:t>аралық тарату балансы</w:t>
      </w:r>
      <w:r w:rsidR="00546749" w:rsidRPr="00B47902">
        <w:rPr>
          <w:rStyle w:val="s1"/>
          <w:b w:val="0"/>
          <w:sz w:val="28"/>
          <w:szCs w:val="28"/>
          <w:lang w:val="kk-KZ"/>
        </w:rPr>
        <w:t>на енг</w:t>
      </w:r>
      <w:r w:rsidR="0078511E" w:rsidRPr="00B47902">
        <w:rPr>
          <w:rStyle w:val="s1"/>
          <w:b w:val="0"/>
          <w:sz w:val="28"/>
          <w:szCs w:val="28"/>
          <w:lang w:val="kk-KZ"/>
        </w:rPr>
        <w:t>ізілген кредиторлар талаптары</w:t>
      </w:r>
      <w:r w:rsidR="00546749" w:rsidRPr="00B47902">
        <w:rPr>
          <w:rStyle w:val="s1"/>
          <w:b w:val="0"/>
          <w:sz w:val="28"/>
          <w:szCs w:val="28"/>
          <w:lang w:val="kk-KZ"/>
        </w:rPr>
        <w:t xml:space="preserve"> тізілімі</w:t>
      </w:r>
      <w:r w:rsidR="0078511E" w:rsidRPr="00B47902">
        <w:rPr>
          <w:rStyle w:val="s1"/>
          <w:b w:val="0"/>
          <w:sz w:val="28"/>
          <w:szCs w:val="28"/>
          <w:lang w:val="kk-KZ"/>
        </w:rPr>
        <w:t xml:space="preserve">нің </w:t>
      </w:r>
      <w:r w:rsidR="0078511E" w:rsidRPr="00B47902">
        <w:rPr>
          <w:sz w:val="28"/>
          <w:szCs w:val="28"/>
          <w:lang w:val="kk-KZ"/>
        </w:rPr>
        <w:t>нысаны</w:t>
      </w:r>
      <w:r w:rsidRPr="00B47902">
        <w:rPr>
          <w:sz w:val="28"/>
          <w:szCs w:val="28"/>
          <w:lang w:val="kk-KZ"/>
        </w:rPr>
        <w:t>;</w:t>
      </w:r>
    </w:p>
    <w:p w:rsidR="00B47902" w:rsidRDefault="00B47902" w:rsidP="00201B4C">
      <w:pPr>
        <w:pStyle w:val="a4"/>
        <w:spacing w:before="0" w:beforeAutospacing="0" w:after="0" w:afterAutospacing="0"/>
        <w:ind w:firstLine="709"/>
        <w:jc w:val="both"/>
        <w:rPr>
          <w:sz w:val="28"/>
          <w:szCs w:val="28"/>
          <w:lang w:val="kk-KZ"/>
        </w:rPr>
      </w:pPr>
    </w:p>
    <w:p w:rsidR="00284773" w:rsidRPr="00B47902" w:rsidRDefault="00284773" w:rsidP="00201B4C">
      <w:pPr>
        <w:pStyle w:val="a4"/>
        <w:spacing w:before="0" w:beforeAutospacing="0" w:after="0" w:afterAutospacing="0"/>
        <w:ind w:firstLine="709"/>
        <w:jc w:val="both"/>
        <w:rPr>
          <w:sz w:val="28"/>
          <w:szCs w:val="28"/>
          <w:lang w:val="kk-KZ"/>
        </w:rPr>
      </w:pPr>
      <w:r w:rsidRPr="00B47902">
        <w:rPr>
          <w:sz w:val="28"/>
          <w:szCs w:val="28"/>
          <w:lang w:val="kk-KZ"/>
        </w:rPr>
        <w:t xml:space="preserve">27) </w:t>
      </w:r>
      <w:r w:rsidR="00873B78" w:rsidRPr="00B47902">
        <w:rPr>
          <w:sz w:val="28"/>
          <w:szCs w:val="28"/>
          <w:lang w:val="kk-KZ"/>
        </w:rPr>
        <w:t>осы қаулы</w:t>
      </w:r>
      <w:r w:rsidR="0078511E" w:rsidRPr="00B47902">
        <w:rPr>
          <w:sz w:val="28"/>
          <w:szCs w:val="28"/>
          <w:lang w:val="kk-KZ"/>
        </w:rPr>
        <w:t>ға</w:t>
      </w:r>
      <w:r w:rsidR="00873B78" w:rsidRPr="00B47902">
        <w:rPr>
          <w:sz w:val="28"/>
          <w:szCs w:val="28"/>
          <w:lang w:val="kk-KZ"/>
        </w:rPr>
        <w:t xml:space="preserve"> 27-қосымша</w:t>
      </w:r>
      <w:r w:rsidR="0078511E" w:rsidRPr="00B47902">
        <w:rPr>
          <w:sz w:val="28"/>
          <w:szCs w:val="28"/>
          <w:lang w:val="kk-KZ"/>
        </w:rPr>
        <w:t>ғ</w:t>
      </w:r>
      <w:r w:rsidR="00873B78" w:rsidRPr="00B47902">
        <w:rPr>
          <w:sz w:val="28"/>
          <w:szCs w:val="28"/>
          <w:lang w:val="kk-KZ"/>
        </w:rPr>
        <w:t xml:space="preserve">а сәйкес тарату процесінің басындағы </w:t>
      </w:r>
      <w:r w:rsidR="00873B78" w:rsidRPr="00B47902">
        <w:rPr>
          <w:rStyle w:val="s1"/>
          <w:b w:val="0"/>
          <w:sz w:val="28"/>
          <w:szCs w:val="28"/>
          <w:lang w:val="kk-KZ"/>
        </w:rPr>
        <w:t xml:space="preserve">баланспен салыстырғанда </w:t>
      </w:r>
      <w:r w:rsidR="00873B78" w:rsidRPr="00B47902">
        <w:rPr>
          <w:sz w:val="28"/>
          <w:szCs w:val="28"/>
          <w:lang w:val="kk-KZ"/>
        </w:rPr>
        <w:t>таратылатын банктің</w:t>
      </w:r>
      <w:r w:rsidR="00873B78" w:rsidRPr="00B47902">
        <w:rPr>
          <w:rStyle w:val="s1"/>
          <w:b w:val="0"/>
          <w:sz w:val="28"/>
          <w:szCs w:val="28"/>
          <w:lang w:val="kk-KZ"/>
        </w:rPr>
        <w:t xml:space="preserve"> </w:t>
      </w:r>
      <w:r w:rsidR="00873B78" w:rsidRPr="00B47902">
        <w:rPr>
          <w:sz w:val="28"/>
          <w:szCs w:val="28"/>
          <w:lang w:val="kk-KZ"/>
        </w:rPr>
        <w:t>аралық тарату балансы</w:t>
      </w:r>
      <w:r w:rsidR="00873B78" w:rsidRPr="00B47902">
        <w:rPr>
          <w:rStyle w:val="s1"/>
          <w:b w:val="0"/>
          <w:sz w:val="28"/>
          <w:szCs w:val="28"/>
          <w:lang w:val="kk-KZ"/>
        </w:rPr>
        <w:t xml:space="preserve">ның деректеріндегі ауытқулар </w:t>
      </w:r>
      <w:r w:rsidR="00873B78" w:rsidRPr="00B47902">
        <w:rPr>
          <w:sz w:val="28"/>
          <w:szCs w:val="28"/>
          <w:lang w:val="kk-KZ"/>
        </w:rPr>
        <w:t>туралы мәліметтер</w:t>
      </w:r>
      <w:r w:rsidR="0078511E" w:rsidRPr="00B47902">
        <w:rPr>
          <w:sz w:val="28"/>
          <w:szCs w:val="28"/>
          <w:lang w:val="kk-KZ"/>
        </w:rPr>
        <w:t>дің нысаны</w:t>
      </w:r>
      <w:r w:rsidRPr="00B47902">
        <w:rPr>
          <w:sz w:val="28"/>
          <w:szCs w:val="28"/>
          <w:lang w:val="kk-KZ"/>
        </w:rPr>
        <w:t>;</w:t>
      </w:r>
    </w:p>
    <w:p w:rsidR="00284773" w:rsidRPr="00B47902" w:rsidRDefault="00284773" w:rsidP="00201B4C">
      <w:pPr>
        <w:pStyle w:val="a4"/>
        <w:spacing w:before="0" w:beforeAutospacing="0" w:after="0" w:afterAutospacing="0"/>
        <w:ind w:firstLine="709"/>
        <w:jc w:val="both"/>
        <w:rPr>
          <w:sz w:val="28"/>
          <w:szCs w:val="28"/>
          <w:lang w:val="kk-KZ"/>
        </w:rPr>
      </w:pPr>
      <w:r w:rsidRPr="00B47902">
        <w:rPr>
          <w:sz w:val="28"/>
          <w:szCs w:val="28"/>
          <w:lang w:val="kk-KZ"/>
        </w:rPr>
        <w:t>28)</w:t>
      </w:r>
      <w:r w:rsidRPr="00B47902">
        <w:rPr>
          <w:b/>
          <w:sz w:val="28"/>
          <w:szCs w:val="28"/>
          <w:lang w:val="kk-KZ"/>
        </w:rPr>
        <w:t xml:space="preserve"> </w:t>
      </w:r>
      <w:r w:rsidR="00873B78" w:rsidRPr="00B47902">
        <w:rPr>
          <w:sz w:val="28"/>
          <w:szCs w:val="28"/>
          <w:lang w:val="kk-KZ"/>
        </w:rPr>
        <w:t>осы қаулы</w:t>
      </w:r>
      <w:r w:rsidR="0078511E" w:rsidRPr="00B47902">
        <w:rPr>
          <w:sz w:val="28"/>
          <w:szCs w:val="28"/>
          <w:lang w:val="kk-KZ"/>
        </w:rPr>
        <w:t>ға</w:t>
      </w:r>
      <w:r w:rsidR="00873B78" w:rsidRPr="00B47902">
        <w:rPr>
          <w:sz w:val="28"/>
          <w:szCs w:val="28"/>
          <w:lang w:val="kk-KZ"/>
        </w:rPr>
        <w:t xml:space="preserve"> 28-қосымша</w:t>
      </w:r>
      <w:r w:rsidR="0078511E" w:rsidRPr="00B47902">
        <w:rPr>
          <w:sz w:val="28"/>
          <w:szCs w:val="28"/>
          <w:lang w:val="kk-KZ"/>
        </w:rPr>
        <w:t>ғ</w:t>
      </w:r>
      <w:r w:rsidR="00873B78" w:rsidRPr="00B47902">
        <w:rPr>
          <w:sz w:val="28"/>
          <w:szCs w:val="28"/>
          <w:lang w:val="kk-KZ"/>
        </w:rPr>
        <w:t>а сәйкес таратылатын банктің</w:t>
      </w:r>
      <w:r w:rsidR="00873B78" w:rsidRPr="00B47902">
        <w:rPr>
          <w:rStyle w:val="s1"/>
          <w:b w:val="0"/>
          <w:sz w:val="28"/>
          <w:szCs w:val="28"/>
          <w:lang w:val="kk-KZ"/>
        </w:rPr>
        <w:t xml:space="preserve"> </w:t>
      </w:r>
      <w:r w:rsidR="00873B78" w:rsidRPr="00B47902">
        <w:rPr>
          <w:sz w:val="28"/>
          <w:szCs w:val="28"/>
          <w:lang w:val="kk-KZ"/>
        </w:rPr>
        <w:t>аралық тарату балансы</w:t>
      </w:r>
      <w:r w:rsidR="00873B78" w:rsidRPr="00B47902">
        <w:rPr>
          <w:rStyle w:val="s1"/>
          <w:b w:val="0"/>
          <w:sz w:val="28"/>
          <w:szCs w:val="28"/>
          <w:lang w:val="kk-KZ"/>
        </w:rPr>
        <w:t>на енгізілген кредиторлар талаптарының тізіліміне өзгерістер және (немесе) толықтырулар</w:t>
      </w:r>
      <w:r w:rsidR="0078511E" w:rsidRPr="00B47902">
        <w:rPr>
          <w:sz w:val="28"/>
          <w:szCs w:val="28"/>
          <w:lang w:val="kk-KZ"/>
        </w:rPr>
        <w:t xml:space="preserve"> нысаны</w:t>
      </w:r>
      <w:r w:rsidRPr="00B47902">
        <w:rPr>
          <w:sz w:val="28"/>
          <w:szCs w:val="28"/>
          <w:lang w:val="kk-KZ"/>
        </w:rPr>
        <w:t>;</w:t>
      </w:r>
    </w:p>
    <w:p w:rsidR="00284773" w:rsidRPr="00B47902" w:rsidRDefault="00284773" w:rsidP="00201B4C">
      <w:pPr>
        <w:pStyle w:val="a4"/>
        <w:spacing w:before="0" w:beforeAutospacing="0" w:after="0" w:afterAutospacing="0"/>
        <w:ind w:firstLine="709"/>
        <w:jc w:val="both"/>
        <w:rPr>
          <w:sz w:val="28"/>
          <w:szCs w:val="28"/>
          <w:lang w:val="kk-KZ"/>
        </w:rPr>
      </w:pPr>
      <w:r w:rsidRPr="00B47902">
        <w:rPr>
          <w:sz w:val="28"/>
          <w:szCs w:val="28"/>
          <w:lang w:val="kk-KZ"/>
        </w:rPr>
        <w:t xml:space="preserve">29) </w:t>
      </w:r>
      <w:r w:rsidR="00873B78" w:rsidRPr="00B47902">
        <w:rPr>
          <w:sz w:val="28"/>
          <w:szCs w:val="28"/>
          <w:lang w:val="kk-KZ"/>
        </w:rPr>
        <w:t>осы қаулы</w:t>
      </w:r>
      <w:r w:rsidR="0078511E" w:rsidRPr="00B47902">
        <w:rPr>
          <w:sz w:val="28"/>
          <w:szCs w:val="28"/>
          <w:lang w:val="kk-KZ"/>
        </w:rPr>
        <w:t>ға</w:t>
      </w:r>
      <w:r w:rsidR="00873B78" w:rsidRPr="00B47902">
        <w:rPr>
          <w:sz w:val="28"/>
          <w:szCs w:val="28"/>
          <w:lang w:val="kk-KZ"/>
        </w:rPr>
        <w:t xml:space="preserve"> 29-қосымша</w:t>
      </w:r>
      <w:r w:rsidR="0078511E" w:rsidRPr="00B47902">
        <w:rPr>
          <w:sz w:val="28"/>
          <w:szCs w:val="28"/>
          <w:lang w:val="kk-KZ"/>
        </w:rPr>
        <w:t>ғ</w:t>
      </w:r>
      <w:r w:rsidR="00873B78" w:rsidRPr="00B47902">
        <w:rPr>
          <w:sz w:val="28"/>
          <w:szCs w:val="28"/>
          <w:lang w:val="kk-KZ"/>
        </w:rPr>
        <w:t>а сәйкес таратылатын банктің тарату балансы</w:t>
      </w:r>
      <w:r w:rsidR="0078511E" w:rsidRPr="00B47902">
        <w:rPr>
          <w:sz w:val="28"/>
          <w:szCs w:val="28"/>
          <w:lang w:val="kk-KZ"/>
        </w:rPr>
        <w:t>ның нысаны</w:t>
      </w:r>
      <w:r w:rsidRPr="00B47902">
        <w:rPr>
          <w:sz w:val="28"/>
          <w:szCs w:val="28"/>
          <w:lang w:val="kk-KZ"/>
        </w:rPr>
        <w:t>.</w:t>
      </w:r>
    </w:p>
    <w:p w:rsidR="00485A2A" w:rsidRPr="00B47902" w:rsidRDefault="00485A2A" w:rsidP="00201B4C">
      <w:pPr>
        <w:ind w:firstLine="709"/>
        <w:jc w:val="both"/>
        <w:rPr>
          <w:sz w:val="28"/>
          <w:szCs w:val="28"/>
          <w:lang w:val="kk-KZ"/>
        </w:rPr>
      </w:pPr>
      <w:r w:rsidRPr="00B47902">
        <w:rPr>
          <w:sz w:val="28"/>
          <w:szCs w:val="28"/>
          <w:lang w:val="kk-KZ"/>
        </w:rPr>
        <w:t xml:space="preserve">2. </w:t>
      </w:r>
      <w:r w:rsidR="00967915" w:rsidRPr="00B47902">
        <w:rPr>
          <w:sz w:val="28"/>
          <w:szCs w:val="28"/>
          <w:lang w:val="kk-KZ"/>
        </w:rPr>
        <w:t xml:space="preserve">Таратылатын банктердің </w:t>
      </w:r>
      <w:r w:rsidR="001333DD" w:rsidRPr="00B47902">
        <w:rPr>
          <w:sz w:val="28"/>
          <w:szCs w:val="28"/>
          <w:lang w:val="kk-KZ"/>
        </w:rPr>
        <w:t xml:space="preserve">тарату комиссияларының </w:t>
      </w:r>
      <w:r w:rsidR="001333DD" w:rsidRPr="00B47902">
        <w:rPr>
          <w:color w:val="auto"/>
          <w:sz w:val="28"/>
          <w:szCs w:val="28"/>
          <w:lang w:val="kk-KZ"/>
        </w:rPr>
        <w:t xml:space="preserve">(бұдан әрі – тарату комиссиясы) </w:t>
      </w:r>
      <w:r w:rsidR="00967915" w:rsidRPr="00B47902">
        <w:rPr>
          <w:sz w:val="28"/>
          <w:szCs w:val="28"/>
          <w:lang w:val="kk-KZ"/>
        </w:rPr>
        <w:t>есептері ретінде мыналар түсініледі</w:t>
      </w:r>
      <w:r w:rsidRPr="00B47902">
        <w:rPr>
          <w:rStyle w:val="s0"/>
          <w:sz w:val="28"/>
          <w:szCs w:val="28"/>
          <w:lang w:val="kk-KZ"/>
        </w:rPr>
        <w:t>:</w:t>
      </w:r>
    </w:p>
    <w:p w:rsidR="00485A2A" w:rsidRPr="00B47902" w:rsidRDefault="00485A2A" w:rsidP="00201B4C">
      <w:pPr>
        <w:ind w:firstLine="709"/>
        <w:jc w:val="both"/>
        <w:rPr>
          <w:sz w:val="28"/>
          <w:szCs w:val="28"/>
          <w:lang w:val="kk-KZ"/>
        </w:rPr>
      </w:pPr>
      <w:r w:rsidRPr="00B47902">
        <w:rPr>
          <w:rStyle w:val="s0"/>
          <w:sz w:val="28"/>
          <w:szCs w:val="28"/>
          <w:lang w:val="kk-KZ"/>
        </w:rPr>
        <w:t xml:space="preserve">1) </w:t>
      </w:r>
      <w:r w:rsidR="00967915" w:rsidRPr="00B47902">
        <w:rPr>
          <w:rStyle w:val="s0"/>
          <w:sz w:val="28"/>
          <w:szCs w:val="28"/>
          <w:lang w:val="kk-KZ"/>
        </w:rPr>
        <w:t xml:space="preserve">бір күнде </w:t>
      </w:r>
      <w:r w:rsidR="00BD033E" w:rsidRPr="00B47902">
        <w:rPr>
          <w:color w:val="auto"/>
          <w:sz w:val="28"/>
          <w:szCs w:val="28"/>
          <w:lang w:val="kk-KZ"/>
        </w:rPr>
        <w:t>істелген жұмыс</w:t>
      </w:r>
      <w:r w:rsidRPr="00B47902">
        <w:rPr>
          <w:color w:val="auto"/>
          <w:lang w:val="kk-KZ"/>
        </w:rPr>
        <w:t xml:space="preserve"> </w:t>
      </w:r>
      <w:r w:rsidR="00BD033E" w:rsidRPr="00B47902">
        <w:rPr>
          <w:sz w:val="28"/>
          <w:szCs w:val="28"/>
          <w:lang w:val="kk-KZ"/>
        </w:rPr>
        <w:t xml:space="preserve">туралы </w:t>
      </w:r>
      <w:r w:rsidR="00BD033E" w:rsidRPr="00B47902">
        <w:rPr>
          <w:color w:val="auto"/>
          <w:sz w:val="28"/>
          <w:szCs w:val="28"/>
          <w:lang w:val="kk-KZ"/>
        </w:rPr>
        <w:t xml:space="preserve">есеп </w:t>
      </w:r>
      <w:r w:rsidRPr="00B47902">
        <w:rPr>
          <w:color w:val="auto"/>
          <w:sz w:val="28"/>
          <w:szCs w:val="28"/>
          <w:lang w:val="kk-KZ"/>
        </w:rPr>
        <w:t>(</w:t>
      </w:r>
      <w:r w:rsidR="00BD033E" w:rsidRPr="00B47902">
        <w:rPr>
          <w:color w:val="auto"/>
          <w:sz w:val="28"/>
          <w:szCs w:val="28"/>
          <w:lang w:val="kk-KZ"/>
        </w:rPr>
        <w:t>күн сайынғы есеп</w:t>
      </w:r>
      <w:r w:rsidRPr="00B47902">
        <w:rPr>
          <w:rStyle w:val="s0"/>
          <w:sz w:val="28"/>
          <w:szCs w:val="28"/>
          <w:lang w:val="kk-KZ"/>
        </w:rPr>
        <w:t xml:space="preserve">); </w:t>
      </w:r>
    </w:p>
    <w:p w:rsidR="00485A2A" w:rsidRPr="00B47902" w:rsidRDefault="00485A2A" w:rsidP="00201B4C">
      <w:pPr>
        <w:ind w:firstLine="709"/>
        <w:jc w:val="both"/>
        <w:rPr>
          <w:sz w:val="28"/>
          <w:szCs w:val="28"/>
          <w:lang w:val="kk-KZ"/>
        </w:rPr>
      </w:pPr>
      <w:r w:rsidRPr="00B47902">
        <w:rPr>
          <w:rStyle w:val="s0"/>
          <w:sz w:val="28"/>
          <w:szCs w:val="28"/>
          <w:lang w:val="kk-KZ"/>
        </w:rPr>
        <w:t xml:space="preserve">2) </w:t>
      </w:r>
      <w:r w:rsidR="002F4966" w:rsidRPr="00B47902">
        <w:rPr>
          <w:rStyle w:val="s0"/>
          <w:sz w:val="28"/>
          <w:szCs w:val="28"/>
          <w:lang w:val="kk-KZ"/>
        </w:rPr>
        <w:t xml:space="preserve">бір айда </w:t>
      </w:r>
      <w:r w:rsidR="002F4966" w:rsidRPr="00B47902">
        <w:rPr>
          <w:color w:val="auto"/>
          <w:sz w:val="28"/>
          <w:szCs w:val="28"/>
          <w:lang w:val="kk-KZ"/>
        </w:rPr>
        <w:t>істелген жұмыс</w:t>
      </w:r>
      <w:r w:rsidR="002F4966" w:rsidRPr="00B47902">
        <w:rPr>
          <w:color w:val="auto"/>
          <w:lang w:val="kk-KZ"/>
        </w:rPr>
        <w:t xml:space="preserve"> </w:t>
      </w:r>
      <w:r w:rsidR="002F4966" w:rsidRPr="00B47902">
        <w:rPr>
          <w:sz w:val="28"/>
          <w:szCs w:val="28"/>
          <w:lang w:val="kk-KZ"/>
        </w:rPr>
        <w:t xml:space="preserve">туралы </w:t>
      </w:r>
      <w:r w:rsidR="002F4966" w:rsidRPr="00B47902">
        <w:rPr>
          <w:color w:val="auto"/>
          <w:sz w:val="28"/>
          <w:szCs w:val="28"/>
          <w:lang w:val="kk-KZ"/>
        </w:rPr>
        <w:t>есеп (ай сайынғы есеп</w:t>
      </w:r>
      <w:r w:rsidRPr="00B47902">
        <w:rPr>
          <w:rStyle w:val="s0"/>
          <w:sz w:val="28"/>
          <w:szCs w:val="28"/>
          <w:lang w:val="kk-KZ"/>
        </w:rPr>
        <w:t xml:space="preserve">); </w:t>
      </w:r>
    </w:p>
    <w:p w:rsidR="00485A2A" w:rsidRPr="00B47902" w:rsidRDefault="00485A2A" w:rsidP="00201B4C">
      <w:pPr>
        <w:ind w:firstLine="709"/>
        <w:jc w:val="both"/>
        <w:rPr>
          <w:sz w:val="28"/>
          <w:szCs w:val="28"/>
          <w:lang w:val="kk-KZ"/>
        </w:rPr>
      </w:pPr>
      <w:r w:rsidRPr="00B47902">
        <w:rPr>
          <w:rStyle w:val="s0"/>
          <w:sz w:val="28"/>
          <w:szCs w:val="28"/>
          <w:lang w:val="kk-KZ"/>
        </w:rPr>
        <w:t xml:space="preserve">3) </w:t>
      </w:r>
      <w:r w:rsidR="002F4966" w:rsidRPr="00B47902">
        <w:rPr>
          <w:rStyle w:val="s0"/>
          <w:sz w:val="28"/>
          <w:szCs w:val="28"/>
          <w:lang w:val="kk-KZ"/>
        </w:rPr>
        <w:t xml:space="preserve">бірінші жартыжылдықта </w:t>
      </w:r>
      <w:r w:rsidR="002F4966" w:rsidRPr="00B47902">
        <w:rPr>
          <w:color w:val="auto"/>
          <w:sz w:val="28"/>
          <w:szCs w:val="28"/>
          <w:lang w:val="kk-KZ"/>
        </w:rPr>
        <w:t>істелген жұмыс</w:t>
      </w:r>
      <w:r w:rsidR="002F4966" w:rsidRPr="00B47902">
        <w:rPr>
          <w:color w:val="auto"/>
          <w:lang w:val="kk-KZ"/>
        </w:rPr>
        <w:t xml:space="preserve"> </w:t>
      </w:r>
      <w:r w:rsidR="002F4966" w:rsidRPr="00B47902">
        <w:rPr>
          <w:sz w:val="28"/>
          <w:szCs w:val="28"/>
          <w:lang w:val="kk-KZ"/>
        </w:rPr>
        <w:t xml:space="preserve">туралы </w:t>
      </w:r>
      <w:r w:rsidR="002F4966" w:rsidRPr="00B47902">
        <w:rPr>
          <w:color w:val="auto"/>
          <w:sz w:val="28"/>
          <w:szCs w:val="28"/>
          <w:lang w:val="kk-KZ"/>
        </w:rPr>
        <w:t>есеп (</w:t>
      </w:r>
      <w:r w:rsidR="002F4966" w:rsidRPr="00B47902">
        <w:rPr>
          <w:rStyle w:val="s0"/>
          <w:sz w:val="28"/>
          <w:szCs w:val="28"/>
          <w:lang w:val="kk-KZ"/>
        </w:rPr>
        <w:t xml:space="preserve">бірінші жартыжылдық үшін </w:t>
      </w:r>
      <w:r w:rsidR="002F4966" w:rsidRPr="00B47902">
        <w:rPr>
          <w:color w:val="auto"/>
          <w:sz w:val="28"/>
          <w:szCs w:val="28"/>
          <w:lang w:val="kk-KZ"/>
        </w:rPr>
        <w:t>есеп</w:t>
      </w:r>
      <w:r w:rsidRPr="00B47902">
        <w:rPr>
          <w:rStyle w:val="s0"/>
          <w:sz w:val="28"/>
          <w:szCs w:val="28"/>
          <w:lang w:val="kk-KZ"/>
        </w:rPr>
        <w:t xml:space="preserve">); </w:t>
      </w:r>
    </w:p>
    <w:p w:rsidR="00485A2A" w:rsidRPr="00B47902" w:rsidRDefault="00485A2A" w:rsidP="00201B4C">
      <w:pPr>
        <w:ind w:firstLine="709"/>
        <w:jc w:val="both"/>
        <w:rPr>
          <w:sz w:val="28"/>
          <w:szCs w:val="28"/>
          <w:lang w:val="kk-KZ"/>
        </w:rPr>
      </w:pPr>
      <w:r w:rsidRPr="00B47902">
        <w:rPr>
          <w:rStyle w:val="s0"/>
          <w:sz w:val="28"/>
          <w:szCs w:val="28"/>
          <w:lang w:val="kk-KZ"/>
        </w:rPr>
        <w:t xml:space="preserve">4) </w:t>
      </w:r>
      <w:r w:rsidR="002F4966" w:rsidRPr="00B47902">
        <w:rPr>
          <w:rStyle w:val="s0"/>
          <w:sz w:val="28"/>
          <w:szCs w:val="28"/>
          <w:lang w:val="kk-KZ"/>
        </w:rPr>
        <w:t xml:space="preserve">бір жылда </w:t>
      </w:r>
      <w:r w:rsidR="002F4966" w:rsidRPr="00B47902">
        <w:rPr>
          <w:color w:val="auto"/>
          <w:sz w:val="28"/>
          <w:szCs w:val="28"/>
          <w:lang w:val="kk-KZ"/>
        </w:rPr>
        <w:t>істелген жұмыс</w:t>
      </w:r>
      <w:r w:rsidR="002F4966" w:rsidRPr="00B47902">
        <w:rPr>
          <w:color w:val="auto"/>
          <w:lang w:val="kk-KZ"/>
        </w:rPr>
        <w:t xml:space="preserve"> </w:t>
      </w:r>
      <w:r w:rsidR="002F4966" w:rsidRPr="00B47902">
        <w:rPr>
          <w:sz w:val="28"/>
          <w:szCs w:val="28"/>
          <w:lang w:val="kk-KZ"/>
        </w:rPr>
        <w:t xml:space="preserve">туралы </w:t>
      </w:r>
      <w:r w:rsidR="002F4966" w:rsidRPr="00B47902">
        <w:rPr>
          <w:color w:val="auto"/>
          <w:sz w:val="28"/>
          <w:szCs w:val="28"/>
          <w:lang w:val="kk-KZ"/>
        </w:rPr>
        <w:t>есеп (жылдық есеп</w:t>
      </w:r>
      <w:r w:rsidRPr="00B47902">
        <w:rPr>
          <w:rStyle w:val="s0"/>
          <w:sz w:val="28"/>
          <w:szCs w:val="28"/>
          <w:lang w:val="kk-KZ"/>
        </w:rPr>
        <w:t xml:space="preserve">); </w:t>
      </w:r>
    </w:p>
    <w:p w:rsidR="00485A2A" w:rsidRPr="00B47902" w:rsidRDefault="00485A2A" w:rsidP="00201B4C">
      <w:pPr>
        <w:ind w:firstLine="709"/>
        <w:jc w:val="both"/>
        <w:rPr>
          <w:sz w:val="28"/>
          <w:szCs w:val="28"/>
          <w:lang w:val="kk-KZ"/>
        </w:rPr>
      </w:pPr>
      <w:r w:rsidRPr="00B47902">
        <w:rPr>
          <w:rStyle w:val="s0"/>
          <w:sz w:val="28"/>
          <w:szCs w:val="28"/>
          <w:lang w:val="kk-KZ"/>
        </w:rPr>
        <w:t xml:space="preserve">5) </w:t>
      </w:r>
      <w:r w:rsidR="002F4966" w:rsidRPr="00B47902">
        <w:rPr>
          <w:sz w:val="28"/>
          <w:szCs w:val="28"/>
          <w:lang w:val="kk-KZ"/>
        </w:rPr>
        <w:t>аралық тарату балансы</w:t>
      </w:r>
      <w:r w:rsidRPr="00B47902">
        <w:rPr>
          <w:rStyle w:val="s0"/>
          <w:sz w:val="28"/>
          <w:szCs w:val="28"/>
          <w:lang w:val="kk-KZ"/>
        </w:rPr>
        <w:t xml:space="preserve">; </w:t>
      </w:r>
    </w:p>
    <w:p w:rsidR="00485A2A" w:rsidRPr="00B47902" w:rsidRDefault="00485A2A" w:rsidP="00201B4C">
      <w:pPr>
        <w:ind w:firstLine="709"/>
        <w:jc w:val="both"/>
        <w:rPr>
          <w:sz w:val="28"/>
          <w:szCs w:val="28"/>
          <w:lang w:val="kk-KZ"/>
        </w:rPr>
      </w:pPr>
      <w:r w:rsidRPr="00B47902">
        <w:rPr>
          <w:rStyle w:val="s0"/>
          <w:sz w:val="28"/>
          <w:szCs w:val="28"/>
          <w:lang w:val="kk-KZ"/>
        </w:rPr>
        <w:t xml:space="preserve">6) </w:t>
      </w:r>
      <w:r w:rsidR="002F4966" w:rsidRPr="00B47902">
        <w:rPr>
          <w:rStyle w:val="s0"/>
          <w:sz w:val="28"/>
          <w:szCs w:val="28"/>
          <w:lang w:val="kk-KZ"/>
        </w:rPr>
        <w:t xml:space="preserve">тарату </w:t>
      </w:r>
      <w:r w:rsidR="002F4966" w:rsidRPr="00B47902">
        <w:rPr>
          <w:sz w:val="28"/>
          <w:szCs w:val="28"/>
          <w:lang w:val="kk-KZ"/>
        </w:rPr>
        <w:t xml:space="preserve">туралы </w:t>
      </w:r>
      <w:r w:rsidR="002F4966" w:rsidRPr="00B47902">
        <w:rPr>
          <w:color w:val="auto"/>
          <w:sz w:val="28"/>
          <w:szCs w:val="28"/>
          <w:lang w:val="kk-KZ"/>
        </w:rPr>
        <w:t>есеп</w:t>
      </w:r>
      <w:r w:rsidRPr="00B47902">
        <w:rPr>
          <w:rStyle w:val="s0"/>
          <w:sz w:val="28"/>
          <w:szCs w:val="28"/>
          <w:lang w:val="kk-KZ"/>
        </w:rPr>
        <w:t xml:space="preserve">; </w:t>
      </w:r>
    </w:p>
    <w:p w:rsidR="00AA53FA" w:rsidRPr="00B47902" w:rsidRDefault="00485A2A" w:rsidP="00201B4C">
      <w:pPr>
        <w:ind w:firstLine="709"/>
        <w:jc w:val="both"/>
        <w:rPr>
          <w:rStyle w:val="s0"/>
          <w:sz w:val="28"/>
          <w:szCs w:val="28"/>
          <w:lang w:val="kk-KZ"/>
        </w:rPr>
      </w:pPr>
      <w:r w:rsidRPr="00B47902">
        <w:rPr>
          <w:rStyle w:val="s0"/>
          <w:sz w:val="28"/>
          <w:szCs w:val="28"/>
          <w:lang w:val="kk-KZ"/>
        </w:rPr>
        <w:t xml:space="preserve">7) </w:t>
      </w:r>
      <w:r w:rsidR="002F4966" w:rsidRPr="00B47902">
        <w:rPr>
          <w:sz w:val="28"/>
          <w:szCs w:val="28"/>
          <w:lang w:val="kk-KZ"/>
        </w:rPr>
        <w:t>тарату балансы</w:t>
      </w:r>
      <w:r w:rsidRPr="00B47902">
        <w:rPr>
          <w:rStyle w:val="s0"/>
          <w:sz w:val="28"/>
          <w:szCs w:val="28"/>
          <w:lang w:val="kk-KZ"/>
        </w:rPr>
        <w:t>.</w:t>
      </w:r>
      <w:r w:rsidR="00AA53FA" w:rsidRPr="00B47902">
        <w:rPr>
          <w:rStyle w:val="s0"/>
          <w:sz w:val="28"/>
          <w:szCs w:val="28"/>
          <w:lang w:val="kk-KZ"/>
        </w:rPr>
        <w:t xml:space="preserve"> </w:t>
      </w:r>
    </w:p>
    <w:p w:rsidR="00AA53FA" w:rsidRPr="00B47902" w:rsidRDefault="001333DD" w:rsidP="004052DB">
      <w:pPr>
        <w:ind w:firstLine="709"/>
        <w:jc w:val="both"/>
        <w:rPr>
          <w:rStyle w:val="s0"/>
          <w:color w:val="auto"/>
          <w:sz w:val="28"/>
          <w:szCs w:val="28"/>
          <w:lang w:val="kk-KZ"/>
        </w:rPr>
      </w:pPr>
      <w:r w:rsidRPr="00B47902">
        <w:rPr>
          <w:color w:val="auto"/>
          <w:sz w:val="28"/>
          <w:szCs w:val="28"/>
          <w:lang w:val="kk-KZ"/>
        </w:rPr>
        <w:t xml:space="preserve">3. </w:t>
      </w:r>
      <w:r w:rsidR="004052DB" w:rsidRPr="00B47902">
        <w:rPr>
          <w:color w:val="auto"/>
          <w:sz w:val="28"/>
          <w:szCs w:val="28"/>
          <w:lang w:val="kk-KZ"/>
        </w:rPr>
        <w:t>Күн сайынғы есеп Қазақстан Республикасының Ұлттық Банкіне (бұдан әрі – Ұлттық Банк) мынадай мерзімдерде</w:t>
      </w:r>
      <w:r w:rsidR="00AA53FA" w:rsidRPr="00B47902">
        <w:rPr>
          <w:rStyle w:val="s0"/>
          <w:sz w:val="28"/>
          <w:szCs w:val="28"/>
          <w:lang w:val="kk-KZ"/>
        </w:rPr>
        <w:t>:</w:t>
      </w:r>
    </w:p>
    <w:p w:rsidR="00AA53FA" w:rsidRPr="00B47902" w:rsidRDefault="00AA53FA" w:rsidP="00201B4C">
      <w:pPr>
        <w:ind w:firstLine="709"/>
        <w:jc w:val="both"/>
        <w:rPr>
          <w:rStyle w:val="s0"/>
          <w:b/>
          <w:sz w:val="28"/>
          <w:szCs w:val="28"/>
          <w:lang w:val="kk-KZ"/>
        </w:rPr>
      </w:pPr>
      <w:r w:rsidRPr="00B47902">
        <w:rPr>
          <w:rStyle w:val="s0"/>
          <w:sz w:val="28"/>
          <w:szCs w:val="28"/>
          <w:lang w:val="kk-KZ"/>
        </w:rPr>
        <w:t xml:space="preserve">1) </w:t>
      </w:r>
      <w:r w:rsidR="00282455" w:rsidRPr="00B47902">
        <w:rPr>
          <w:sz w:val="28"/>
          <w:szCs w:val="28"/>
          <w:lang w:val="kk-KZ"/>
        </w:rPr>
        <w:t>тарату комиссиясының</w:t>
      </w:r>
      <w:r w:rsidR="00940A45" w:rsidRPr="00B47902">
        <w:rPr>
          <w:sz w:val="28"/>
          <w:szCs w:val="28"/>
          <w:lang w:val="kk-KZ"/>
        </w:rPr>
        <w:t xml:space="preserve"> бөлімшелері бол</w:t>
      </w:r>
      <w:r w:rsidR="00282455" w:rsidRPr="00B47902">
        <w:rPr>
          <w:sz w:val="28"/>
          <w:szCs w:val="28"/>
          <w:lang w:val="kk-KZ"/>
        </w:rPr>
        <w:t>ма</w:t>
      </w:r>
      <w:r w:rsidR="00940A45" w:rsidRPr="00B47902">
        <w:rPr>
          <w:sz w:val="28"/>
          <w:szCs w:val="28"/>
          <w:lang w:val="kk-KZ"/>
        </w:rPr>
        <w:t>ған</w:t>
      </w:r>
      <w:r w:rsidR="00940A45" w:rsidRPr="00B47902">
        <w:rPr>
          <w:rFonts w:ascii="Zan Courier New" w:hAnsi="Zan Courier New" w:cs="Zan Courier New"/>
          <w:lang w:val="kk-KZ"/>
        </w:rPr>
        <w:t xml:space="preserve"> </w:t>
      </w:r>
      <w:r w:rsidR="00940A45" w:rsidRPr="00B47902">
        <w:rPr>
          <w:sz w:val="28"/>
          <w:szCs w:val="28"/>
          <w:lang w:val="kk-KZ"/>
        </w:rPr>
        <w:t xml:space="preserve">жағдайда – </w:t>
      </w:r>
      <w:proofErr w:type="spellStart"/>
      <w:r w:rsidR="00940A45" w:rsidRPr="00B47902">
        <w:rPr>
          <w:sz w:val="28"/>
          <w:szCs w:val="28"/>
          <w:lang w:val="kk-KZ"/>
        </w:rPr>
        <w:t>есептi</w:t>
      </w:r>
      <w:proofErr w:type="spellEnd"/>
      <w:r w:rsidR="00940A45" w:rsidRPr="00B47902">
        <w:rPr>
          <w:sz w:val="28"/>
          <w:szCs w:val="28"/>
          <w:lang w:val="kk-KZ"/>
        </w:rPr>
        <w:t xml:space="preserve"> күннен </w:t>
      </w:r>
      <w:proofErr w:type="spellStart"/>
      <w:r w:rsidR="00940A45" w:rsidRPr="00B47902">
        <w:rPr>
          <w:sz w:val="28"/>
          <w:szCs w:val="28"/>
          <w:lang w:val="kk-KZ"/>
        </w:rPr>
        <w:t>кейiнгi</w:t>
      </w:r>
      <w:proofErr w:type="spellEnd"/>
      <w:r w:rsidR="00940A45" w:rsidRPr="00B47902">
        <w:rPr>
          <w:sz w:val="28"/>
          <w:szCs w:val="28"/>
          <w:lang w:val="kk-KZ"/>
        </w:rPr>
        <w:t xml:space="preserve"> жұмыс күні </w:t>
      </w:r>
      <w:r w:rsidR="00940A45" w:rsidRPr="00B47902">
        <w:rPr>
          <w:rStyle w:val="s0"/>
          <w:sz w:val="28"/>
          <w:szCs w:val="28"/>
          <w:lang w:val="kk-KZ"/>
        </w:rPr>
        <w:t>Астана қаласының уақыты</w:t>
      </w:r>
      <w:r w:rsidR="00564884" w:rsidRPr="00B47902">
        <w:rPr>
          <w:rStyle w:val="s0"/>
          <w:sz w:val="28"/>
          <w:szCs w:val="28"/>
          <w:lang w:val="kk-KZ"/>
        </w:rPr>
        <w:t>мен</w:t>
      </w:r>
      <w:r w:rsidR="00940A45" w:rsidRPr="00B47902">
        <w:rPr>
          <w:rStyle w:val="s0"/>
          <w:sz w:val="28"/>
          <w:szCs w:val="28"/>
          <w:lang w:val="kk-KZ"/>
        </w:rPr>
        <w:t xml:space="preserve"> </w:t>
      </w:r>
      <w:r w:rsidR="00564884" w:rsidRPr="00B47902">
        <w:rPr>
          <w:rStyle w:val="s0"/>
          <w:sz w:val="28"/>
          <w:szCs w:val="28"/>
          <w:lang w:val="kk-KZ"/>
        </w:rPr>
        <w:t>с</w:t>
      </w:r>
      <w:r w:rsidR="00940A45" w:rsidRPr="00B47902">
        <w:rPr>
          <w:rStyle w:val="s0"/>
          <w:sz w:val="28"/>
          <w:szCs w:val="28"/>
          <w:lang w:val="kk-KZ"/>
        </w:rPr>
        <w:t>ағ</w:t>
      </w:r>
      <w:r w:rsidR="00564884" w:rsidRPr="00B47902">
        <w:rPr>
          <w:rStyle w:val="s0"/>
          <w:sz w:val="28"/>
          <w:szCs w:val="28"/>
          <w:lang w:val="kk-KZ"/>
        </w:rPr>
        <w:t>ат</w:t>
      </w:r>
      <w:r w:rsidRPr="00B47902">
        <w:rPr>
          <w:rStyle w:val="s0"/>
          <w:sz w:val="28"/>
          <w:szCs w:val="28"/>
          <w:lang w:val="kk-KZ"/>
        </w:rPr>
        <w:t xml:space="preserve"> 11.00</w:t>
      </w:r>
      <w:r w:rsidR="00564884" w:rsidRPr="00B47902">
        <w:rPr>
          <w:rStyle w:val="s0"/>
          <w:sz w:val="28"/>
          <w:szCs w:val="28"/>
          <w:lang w:val="kk-KZ"/>
        </w:rPr>
        <w:t>-ден</w:t>
      </w:r>
      <w:r w:rsidRPr="00B47902">
        <w:rPr>
          <w:rStyle w:val="s0"/>
          <w:sz w:val="28"/>
          <w:szCs w:val="28"/>
          <w:lang w:val="kk-KZ"/>
        </w:rPr>
        <w:t xml:space="preserve"> </w:t>
      </w:r>
      <w:r w:rsidR="00940A45" w:rsidRPr="00B47902">
        <w:rPr>
          <w:rStyle w:val="s0"/>
          <w:sz w:val="28"/>
          <w:szCs w:val="28"/>
          <w:lang w:val="kk-KZ"/>
        </w:rPr>
        <w:t>кешіктір</w:t>
      </w:r>
      <w:r w:rsidR="004A3A2A" w:rsidRPr="00B47902">
        <w:rPr>
          <w:rStyle w:val="s0"/>
          <w:sz w:val="28"/>
          <w:szCs w:val="28"/>
          <w:lang w:val="kk-KZ"/>
        </w:rPr>
        <w:t>іл</w:t>
      </w:r>
      <w:r w:rsidR="00940A45" w:rsidRPr="00B47902">
        <w:rPr>
          <w:rStyle w:val="s0"/>
          <w:sz w:val="28"/>
          <w:szCs w:val="28"/>
          <w:lang w:val="kk-KZ"/>
        </w:rPr>
        <w:t>мей</w:t>
      </w:r>
      <w:r w:rsidRPr="00B47902">
        <w:rPr>
          <w:rStyle w:val="s0"/>
          <w:sz w:val="28"/>
          <w:szCs w:val="28"/>
          <w:lang w:val="kk-KZ"/>
        </w:rPr>
        <w:t>;</w:t>
      </w:r>
    </w:p>
    <w:p w:rsidR="00AA53FA" w:rsidRPr="00B47902" w:rsidRDefault="00AA53FA" w:rsidP="00201B4C">
      <w:pPr>
        <w:ind w:firstLine="709"/>
        <w:jc w:val="both"/>
        <w:rPr>
          <w:rStyle w:val="s0"/>
          <w:sz w:val="28"/>
          <w:szCs w:val="28"/>
          <w:lang w:val="kk-KZ"/>
        </w:rPr>
      </w:pPr>
      <w:r w:rsidRPr="00B47902">
        <w:rPr>
          <w:rStyle w:val="s0"/>
          <w:sz w:val="28"/>
          <w:szCs w:val="28"/>
          <w:lang w:val="kk-KZ"/>
        </w:rPr>
        <w:t xml:space="preserve">2) </w:t>
      </w:r>
      <w:r w:rsidR="00A55151" w:rsidRPr="00B47902">
        <w:rPr>
          <w:sz w:val="28"/>
          <w:szCs w:val="28"/>
          <w:lang w:val="kk-KZ"/>
        </w:rPr>
        <w:t xml:space="preserve">тарату комиссиясының </w:t>
      </w:r>
      <w:r w:rsidR="00564884" w:rsidRPr="00B47902">
        <w:rPr>
          <w:sz w:val="28"/>
          <w:szCs w:val="28"/>
          <w:lang w:val="kk-KZ"/>
        </w:rPr>
        <w:t>бөлімшелері болған</w:t>
      </w:r>
      <w:r w:rsidR="00564884" w:rsidRPr="00B47902">
        <w:rPr>
          <w:rFonts w:ascii="Zan Courier New" w:hAnsi="Zan Courier New" w:cs="Zan Courier New"/>
          <w:lang w:val="kk-KZ"/>
        </w:rPr>
        <w:t xml:space="preserve"> </w:t>
      </w:r>
      <w:r w:rsidR="00564884" w:rsidRPr="00B47902">
        <w:rPr>
          <w:sz w:val="28"/>
          <w:szCs w:val="28"/>
          <w:lang w:val="kk-KZ"/>
        </w:rPr>
        <w:t xml:space="preserve">жағдайда – </w:t>
      </w:r>
      <w:proofErr w:type="spellStart"/>
      <w:r w:rsidR="00564884" w:rsidRPr="00B47902">
        <w:rPr>
          <w:sz w:val="28"/>
          <w:szCs w:val="28"/>
          <w:lang w:val="kk-KZ"/>
        </w:rPr>
        <w:t>есептi</w:t>
      </w:r>
      <w:proofErr w:type="spellEnd"/>
      <w:r w:rsidR="00564884" w:rsidRPr="00B47902">
        <w:rPr>
          <w:sz w:val="28"/>
          <w:szCs w:val="28"/>
          <w:lang w:val="kk-KZ"/>
        </w:rPr>
        <w:t xml:space="preserve"> күннен </w:t>
      </w:r>
      <w:proofErr w:type="spellStart"/>
      <w:r w:rsidR="00564884" w:rsidRPr="00B47902">
        <w:rPr>
          <w:sz w:val="28"/>
          <w:szCs w:val="28"/>
          <w:lang w:val="kk-KZ"/>
        </w:rPr>
        <w:t>кейiнгi</w:t>
      </w:r>
      <w:proofErr w:type="spellEnd"/>
      <w:r w:rsidR="00564884" w:rsidRPr="00B47902">
        <w:rPr>
          <w:sz w:val="28"/>
          <w:szCs w:val="28"/>
          <w:lang w:val="kk-KZ"/>
        </w:rPr>
        <w:t xml:space="preserve"> жұмыс күні </w:t>
      </w:r>
      <w:r w:rsidR="00564884" w:rsidRPr="00B47902">
        <w:rPr>
          <w:rStyle w:val="s0"/>
          <w:sz w:val="28"/>
          <w:szCs w:val="28"/>
          <w:lang w:val="kk-KZ"/>
        </w:rPr>
        <w:t xml:space="preserve">Астана қаласының уақытымен сағат </w:t>
      </w:r>
      <w:r w:rsidRPr="00B47902">
        <w:rPr>
          <w:rStyle w:val="s0"/>
          <w:sz w:val="28"/>
          <w:szCs w:val="28"/>
          <w:lang w:val="kk-KZ"/>
        </w:rPr>
        <w:t>16.00</w:t>
      </w:r>
      <w:r w:rsidR="00564884" w:rsidRPr="00B47902">
        <w:rPr>
          <w:rStyle w:val="s0"/>
          <w:sz w:val="28"/>
          <w:szCs w:val="28"/>
          <w:lang w:val="kk-KZ"/>
        </w:rPr>
        <w:t>-ден кешіктір</w:t>
      </w:r>
      <w:r w:rsidR="004A3A2A" w:rsidRPr="00B47902">
        <w:rPr>
          <w:rStyle w:val="s0"/>
          <w:sz w:val="28"/>
          <w:szCs w:val="28"/>
          <w:lang w:val="kk-KZ"/>
        </w:rPr>
        <w:t>іл</w:t>
      </w:r>
      <w:r w:rsidR="00564884" w:rsidRPr="00B47902">
        <w:rPr>
          <w:rStyle w:val="s0"/>
          <w:sz w:val="28"/>
          <w:szCs w:val="28"/>
          <w:lang w:val="kk-KZ"/>
        </w:rPr>
        <w:t>мей факсимильді не электрондық байланыс арқылы ұсынылады</w:t>
      </w:r>
      <w:r w:rsidRPr="00B47902">
        <w:rPr>
          <w:rStyle w:val="s0"/>
          <w:sz w:val="28"/>
          <w:szCs w:val="28"/>
          <w:lang w:val="kk-KZ"/>
        </w:rPr>
        <w:t>.</w:t>
      </w:r>
    </w:p>
    <w:p w:rsidR="00AA53FA" w:rsidRPr="00B47902" w:rsidRDefault="00564884" w:rsidP="00201B4C">
      <w:pPr>
        <w:ind w:firstLine="709"/>
        <w:jc w:val="both"/>
        <w:rPr>
          <w:sz w:val="28"/>
          <w:szCs w:val="28"/>
          <w:lang w:val="kk-KZ"/>
        </w:rPr>
      </w:pPr>
      <w:r w:rsidRPr="00B47902">
        <w:rPr>
          <w:color w:val="auto"/>
          <w:sz w:val="28"/>
          <w:szCs w:val="28"/>
          <w:lang w:val="kk-KZ"/>
        </w:rPr>
        <w:t>Ай сайынғы есеп</w:t>
      </w:r>
      <w:r w:rsidRPr="00B47902">
        <w:rPr>
          <w:sz w:val="28"/>
          <w:szCs w:val="28"/>
          <w:lang w:val="kk-KZ"/>
        </w:rPr>
        <w:t xml:space="preserve"> </w:t>
      </w:r>
      <w:r w:rsidRPr="00B47902">
        <w:rPr>
          <w:color w:val="auto"/>
          <w:sz w:val="28"/>
          <w:szCs w:val="28"/>
          <w:lang w:val="kk-KZ"/>
        </w:rPr>
        <w:t>Ұлттық Банкке</w:t>
      </w:r>
      <w:r w:rsidR="00AA53FA" w:rsidRPr="00B47902">
        <w:rPr>
          <w:rStyle w:val="s0"/>
          <w:sz w:val="28"/>
          <w:szCs w:val="28"/>
          <w:lang w:val="kk-KZ"/>
        </w:rPr>
        <w:t>:</w:t>
      </w:r>
    </w:p>
    <w:p w:rsidR="00AA53FA" w:rsidRPr="00B47902" w:rsidRDefault="004A3A2A" w:rsidP="00A55151">
      <w:pPr>
        <w:ind w:firstLine="709"/>
        <w:jc w:val="both"/>
        <w:rPr>
          <w:sz w:val="28"/>
          <w:szCs w:val="28"/>
          <w:lang w:val="kk-KZ"/>
        </w:rPr>
      </w:pPr>
      <w:r w:rsidRPr="00B47902">
        <w:rPr>
          <w:bCs/>
          <w:sz w:val="28"/>
          <w:szCs w:val="28"/>
          <w:lang w:val="kk-KZ"/>
        </w:rPr>
        <w:t xml:space="preserve">тарату комиссиясының </w:t>
      </w:r>
      <w:r w:rsidRPr="00B47902">
        <w:rPr>
          <w:sz w:val="28"/>
          <w:szCs w:val="28"/>
          <w:lang w:val="kk-KZ"/>
        </w:rPr>
        <w:t>бөлімшелері бол</w:t>
      </w:r>
      <w:r w:rsidR="00A55151" w:rsidRPr="00B47902">
        <w:rPr>
          <w:sz w:val="28"/>
          <w:szCs w:val="28"/>
          <w:lang w:val="kk-KZ"/>
        </w:rPr>
        <w:t>ма</w:t>
      </w:r>
      <w:r w:rsidRPr="00B47902">
        <w:rPr>
          <w:sz w:val="28"/>
          <w:szCs w:val="28"/>
          <w:lang w:val="kk-KZ"/>
        </w:rPr>
        <w:t>ған</w:t>
      </w:r>
      <w:r w:rsidRPr="00B47902">
        <w:rPr>
          <w:rFonts w:ascii="Zan Courier New" w:hAnsi="Zan Courier New" w:cs="Zan Courier New"/>
          <w:lang w:val="kk-KZ"/>
        </w:rPr>
        <w:t xml:space="preserve"> </w:t>
      </w:r>
      <w:r w:rsidRPr="00B47902">
        <w:rPr>
          <w:sz w:val="28"/>
          <w:szCs w:val="28"/>
          <w:lang w:val="kk-KZ"/>
        </w:rPr>
        <w:t xml:space="preserve">жағдайда – </w:t>
      </w:r>
      <w:proofErr w:type="spellStart"/>
      <w:r w:rsidRPr="00B47902">
        <w:rPr>
          <w:sz w:val="28"/>
          <w:szCs w:val="28"/>
          <w:lang w:val="kk-KZ"/>
        </w:rPr>
        <w:t>есептi</w:t>
      </w:r>
      <w:proofErr w:type="spellEnd"/>
      <w:r w:rsidRPr="00B47902">
        <w:rPr>
          <w:sz w:val="28"/>
          <w:szCs w:val="28"/>
          <w:lang w:val="kk-KZ"/>
        </w:rPr>
        <w:t xml:space="preserve"> айдан </w:t>
      </w:r>
      <w:proofErr w:type="spellStart"/>
      <w:r w:rsidRPr="00B47902">
        <w:rPr>
          <w:sz w:val="28"/>
          <w:szCs w:val="28"/>
          <w:lang w:val="kk-KZ"/>
        </w:rPr>
        <w:t>кейiнгi</w:t>
      </w:r>
      <w:proofErr w:type="spellEnd"/>
      <w:r w:rsidRPr="00B47902">
        <w:rPr>
          <w:sz w:val="28"/>
          <w:szCs w:val="28"/>
          <w:lang w:val="kk-KZ"/>
        </w:rPr>
        <w:t xml:space="preserve"> айдың </w:t>
      </w:r>
      <w:r w:rsidR="00AA53FA" w:rsidRPr="00B47902">
        <w:rPr>
          <w:rStyle w:val="s0"/>
          <w:sz w:val="28"/>
          <w:szCs w:val="28"/>
          <w:lang w:val="kk-KZ"/>
        </w:rPr>
        <w:t>6 (</w:t>
      </w:r>
      <w:r w:rsidRPr="00B47902">
        <w:rPr>
          <w:rStyle w:val="s0"/>
          <w:sz w:val="28"/>
          <w:szCs w:val="28"/>
          <w:lang w:val="kk-KZ"/>
        </w:rPr>
        <w:t>алтыншы</w:t>
      </w:r>
      <w:r w:rsidR="00AA53FA" w:rsidRPr="00B47902">
        <w:rPr>
          <w:rStyle w:val="s0"/>
          <w:sz w:val="28"/>
          <w:szCs w:val="28"/>
          <w:lang w:val="kk-KZ"/>
        </w:rPr>
        <w:t xml:space="preserve">) </w:t>
      </w:r>
      <w:r w:rsidRPr="00B47902">
        <w:rPr>
          <w:sz w:val="28"/>
          <w:szCs w:val="28"/>
          <w:lang w:val="kk-KZ"/>
        </w:rPr>
        <w:t xml:space="preserve">күнінен </w:t>
      </w:r>
      <w:proofErr w:type="spellStart"/>
      <w:r w:rsidRPr="00B47902">
        <w:rPr>
          <w:sz w:val="28"/>
          <w:szCs w:val="28"/>
          <w:lang w:val="kk-KZ"/>
        </w:rPr>
        <w:t>кешiктiрiлмей</w:t>
      </w:r>
      <w:proofErr w:type="spellEnd"/>
      <w:r w:rsidR="00AA53FA" w:rsidRPr="00B47902">
        <w:rPr>
          <w:rStyle w:val="s0"/>
          <w:sz w:val="28"/>
          <w:szCs w:val="28"/>
          <w:lang w:val="kk-KZ"/>
        </w:rPr>
        <w:t>;</w:t>
      </w:r>
    </w:p>
    <w:p w:rsidR="00AA53FA" w:rsidRPr="00B47902" w:rsidRDefault="00A55151" w:rsidP="00A55151">
      <w:pPr>
        <w:ind w:firstLine="709"/>
        <w:jc w:val="both"/>
        <w:rPr>
          <w:rStyle w:val="s0"/>
          <w:sz w:val="28"/>
          <w:szCs w:val="28"/>
          <w:lang w:val="kk-KZ"/>
        </w:rPr>
      </w:pPr>
      <w:r w:rsidRPr="00B47902">
        <w:rPr>
          <w:bCs/>
          <w:sz w:val="28"/>
          <w:szCs w:val="28"/>
          <w:lang w:val="kk-KZ"/>
        </w:rPr>
        <w:t xml:space="preserve">тарату комиссиясының </w:t>
      </w:r>
      <w:r w:rsidR="006D05F8" w:rsidRPr="00B47902">
        <w:rPr>
          <w:sz w:val="28"/>
          <w:szCs w:val="28"/>
          <w:lang w:val="kk-KZ"/>
        </w:rPr>
        <w:t>бөлімшелері болған</w:t>
      </w:r>
      <w:r w:rsidR="006D05F8" w:rsidRPr="00B47902">
        <w:rPr>
          <w:rFonts w:ascii="Zan Courier New" w:hAnsi="Zan Courier New" w:cs="Zan Courier New"/>
          <w:lang w:val="kk-KZ"/>
        </w:rPr>
        <w:t xml:space="preserve"> </w:t>
      </w:r>
      <w:r w:rsidR="006D05F8" w:rsidRPr="00B47902">
        <w:rPr>
          <w:sz w:val="28"/>
          <w:szCs w:val="28"/>
          <w:lang w:val="kk-KZ"/>
        </w:rPr>
        <w:t xml:space="preserve">жағдайда – </w:t>
      </w:r>
      <w:proofErr w:type="spellStart"/>
      <w:r w:rsidR="006D05F8" w:rsidRPr="00B47902">
        <w:rPr>
          <w:sz w:val="28"/>
          <w:szCs w:val="28"/>
          <w:lang w:val="kk-KZ"/>
        </w:rPr>
        <w:t>есептi</w:t>
      </w:r>
      <w:proofErr w:type="spellEnd"/>
      <w:r w:rsidR="006D05F8" w:rsidRPr="00B47902">
        <w:rPr>
          <w:sz w:val="28"/>
          <w:szCs w:val="28"/>
          <w:lang w:val="kk-KZ"/>
        </w:rPr>
        <w:t xml:space="preserve"> айдан </w:t>
      </w:r>
      <w:proofErr w:type="spellStart"/>
      <w:r w:rsidR="006D05F8" w:rsidRPr="00B47902">
        <w:rPr>
          <w:sz w:val="28"/>
          <w:szCs w:val="28"/>
          <w:lang w:val="kk-KZ"/>
        </w:rPr>
        <w:t>кейiнгi</w:t>
      </w:r>
      <w:proofErr w:type="spellEnd"/>
      <w:r w:rsidR="006D05F8" w:rsidRPr="00B47902">
        <w:rPr>
          <w:sz w:val="28"/>
          <w:szCs w:val="28"/>
          <w:lang w:val="kk-KZ"/>
        </w:rPr>
        <w:t xml:space="preserve"> айдың </w:t>
      </w:r>
      <w:r w:rsidR="00AA53FA" w:rsidRPr="00B47902">
        <w:rPr>
          <w:rStyle w:val="s0"/>
          <w:sz w:val="28"/>
          <w:szCs w:val="28"/>
          <w:lang w:val="kk-KZ"/>
        </w:rPr>
        <w:t>8 (</w:t>
      </w:r>
      <w:r w:rsidR="006D05F8" w:rsidRPr="00B47902">
        <w:rPr>
          <w:sz w:val="28"/>
          <w:szCs w:val="28"/>
          <w:lang w:val="kk-KZ"/>
        </w:rPr>
        <w:t>сегізінші</w:t>
      </w:r>
      <w:r w:rsidR="00AA53FA" w:rsidRPr="00B47902">
        <w:rPr>
          <w:rStyle w:val="s0"/>
          <w:sz w:val="28"/>
          <w:szCs w:val="28"/>
          <w:lang w:val="kk-KZ"/>
        </w:rPr>
        <w:t xml:space="preserve">) </w:t>
      </w:r>
      <w:r w:rsidR="006D05F8" w:rsidRPr="00B47902">
        <w:rPr>
          <w:sz w:val="28"/>
          <w:szCs w:val="28"/>
          <w:lang w:val="kk-KZ"/>
        </w:rPr>
        <w:t xml:space="preserve">күнінен </w:t>
      </w:r>
      <w:proofErr w:type="spellStart"/>
      <w:r w:rsidR="006D05F8" w:rsidRPr="00B47902">
        <w:rPr>
          <w:sz w:val="28"/>
          <w:szCs w:val="28"/>
          <w:lang w:val="kk-KZ"/>
        </w:rPr>
        <w:t>кешiктiрiлмей</w:t>
      </w:r>
      <w:proofErr w:type="spellEnd"/>
      <w:r w:rsidR="006D05F8" w:rsidRPr="00B47902">
        <w:rPr>
          <w:rStyle w:val="s0"/>
          <w:sz w:val="28"/>
          <w:szCs w:val="28"/>
          <w:lang w:val="kk-KZ"/>
        </w:rPr>
        <w:t xml:space="preserve"> ұсынылады</w:t>
      </w:r>
      <w:r w:rsidR="00AA53FA" w:rsidRPr="00B47902">
        <w:rPr>
          <w:rStyle w:val="s0"/>
          <w:sz w:val="28"/>
          <w:szCs w:val="28"/>
          <w:lang w:val="kk-KZ"/>
        </w:rPr>
        <w:t>.</w:t>
      </w:r>
    </w:p>
    <w:p w:rsidR="00AA53FA" w:rsidRPr="00B47902" w:rsidRDefault="00FD60CF" w:rsidP="00201B4C">
      <w:pPr>
        <w:ind w:firstLine="709"/>
        <w:jc w:val="both"/>
        <w:rPr>
          <w:rStyle w:val="s0"/>
          <w:sz w:val="28"/>
          <w:szCs w:val="28"/>
          <w:lang w:val="kk-KZ"/>
        </w:rPr>
      </w:pPr>
      <w:r w:rsidRPr="00B47902">
        <w:rPr>
          <w:rStyle w:val="s0"/>
          <w:sz w:val="28"/>
          <w:szCs w:val="28"/>
          <w:lang w:val="kk-KZ"/>
        </w:rPr>
        <w:t xml:space="preserve">Бірінші жартыжылдық үшін </w:t>
      </w:r>
      <w:r w:rsidRPr="00B47902">
        <w:rPr>
          <w:color w:val="auto"/>
          <w:sz w:val="28"/>
          <w:szCs w:val="28"/>
          <w:lang w:val="kk-KZ"/>
        </w:rPr>
        <w:t>есеп</w:t>
      </w:r>
      <w:r w:rsidRPr="00B47902">
        <w:rPr>
          <w:rStyle w:val="s0"/>
          <w:sz w:val="28"/>
          <w:szCs w:val="28"/>
          <w:lang w:val="kk-KZ"/>
        </w:rPr>
        <w:t xml:space="preserve"> </w:t>
      </w:r>
      <w:r w:rsidRPr="00B47902">
        <w:rPr>
          <w:color w:val="auto"/>
          <w:sz w:val="28"/>
          <w:szCs w:val="28"/>
          <w:lang w:val="kk-KZ"/>
        </w:rPr>
        <w:t>Ұлттық Банкке</w:t>
      </w:r>
      <w:r w:rsidR="00AA53FA" w:rsidRPr="00B47902">
        <w:rPr>
          <w:rStyle w:val="s0"/>
          <w:sz w:val="28"/>
          <w:szCs w:val="28"/>
          <w:lang w:val="kk-KZ"/>
        </w:rPr>
        <w:t>:</w:t>
      </w:r>
    </w:p>
    <w:p w:rsidR="00AA53FA" w:rsidRPr="00B47902" w:rsidRDefault="00FD60CF" w:rsidP="00C77409">
      <w:pPr>
        <w:ind w:firstLine="709"/>
        <w:jc w:val="both"/>
        <w:rPr>
          <w:sz w:val="28"/>
          <w:szCs w:val="28"/>
          <w:lang w:val="kk-KZ"/>
        </w:rPr>
      </w:pPr>
      <w:r w:rsidRPr="00B47902">
        <w:rPr>
          <w:bCs/>
          <w:sz w:val="28"/>
          <w:szCs w:val="28"/>
          <w:lang w:val="kk-KZ"/>
        </w:rPr>
        <w:t xml:space="preserve">тарату комиссиясының </w:t>
      </w:r>
      <w:r w:rsidRPr="00B47902">
        <w:rPr>
          <w:sz w:val="28"/>
          <w:szCs w:val="28"/>
          <w:lang w:val="kk-KZ"/>
        </w:rPr>
        <w:t>бөлімшелері болмаған</w:t>
      </w:r>
      <w:r w:rsidRPr="00B47902">
        <w:rPr>
          <w:rFonts w:ascii="Zan Courier New" w:hAnsi="Zan Courier New" w:cs="Zan Courier New"/>
          <w:lang w:val="kk-KZ"/>
        </w:rPr>
        <w:t xml:space="preserve"> </w:t>
      </w:r>
      <w:r w:rsidRPr="00B47902">
        <w:rPr>
          <w:sz w:val="28"/>
          <w:szCs w:val="28"/>
          <w:lang w:val="kk-KZ"/>
        </w:rPr>
        <w:t xml:space="preserve">жағдайда – </w:t>
      </w:r>
      <w:r w:rsidR="00AA53FA" w:rsidRPr="00B47902">
        <w:rPr>
          <w:rStyle w:val="s0"/>
          <w:sz w:val="28"/>
          <w:szCs w:val="28"/>
          <w:lang w:val="kk-KZ"/>
        </w:rPr>
        <w:t>6 (</w:t>
      </w:r>
      <w:r w:rsidRPr="00B47902">
        <w:rPr>
          <w:rStyle w:val="s0"/>
          <w:sz w:val="28"/>
          <w:szCs w:val="28"/>
          <w:lang w:val="kk-KZ"/>
        </w:rPr>
        <w:t>алтыншы</w:t>
      </w:r>
      <w:r w:rsidR="00AA53FA" w:rsidRPr="00B47902">
        <w:rPr>
          <w:rStyle w:val="s0"/>
          <w:sz w:val="28"/>
          <w:szCs w:val="28"/>
          <w:lang w:val="kk-KZ"/>
        </w:rPr>
        <w:t xml:space="preserve">) </w:t>
      </w:r>
      <w:r w:rsidRPr="00B47902">
        <w:rPr>
          <w:rStyle w:val="s0"/>
          <w:sz w:val="28"/>
          <w:szCs w:val="28"/>
          <w:lang w:val="kk-KZ"/>
        </w:rPr>
        <w:t>шілдеден</w:t>
      </w:r>
      <w:r w:rsidRPr="00B47902">
        <w:rPr>
          <w:sz w:val="28"/>
          <w:szCs w:val="28"/>
          <w:lang w:val="kk-KZ"/>
        </w:rPr>
        <w:t xml:space="preserve"> </w:t>
      </w:r>
      <w:proofErr w:type="spellStart"/>
      <w:r w:rsidRPr="00B47902">
        <w:rPr>
          <w:sz w:val="28"/>
          <w:szCs w:val="28"/>
          <w:lang w:val="kk-KZ"/>
        </w:rPr>
        <w:t>кешiктiрiлмей</w:t>
      </w:r>
      <w:proofErr w:type="spellEnd"/>
      <w:r w:rsidR="00AA53FA" w:rsidRPr="00B47902">
        <w:rPr>
          <w:rStyle w:val="s0"/>
          <w:sz w:val="28"/>
          <w:szCs w:val="28"/>
          <w:lang w:val="kk-KZ"/>
        </w:rPr>
        <w:t>;</w:t>
      </w:r>
    </w:p>
    <w:p w:rsidR="00AA53FA" w:rsidRPr="00B47902" w:rsidRDefault="00FA2B60" w:rsidP="00C77409">
      <w:pPr>
        <w:ind w:firstLine="709"/>
        <w:jc w:val="both"/>
        <w:rPr>
          <w:rStyle w:val="s0"/>
          <w:sz w:val="28"/>
          <w:szCs w:val="28"/>
          <w:lang w:val="kk-KZ"/>
        </w:rPr>
      </w:pPr>
      <w:r w:rsidRPr="00B47902">
        <w:rPr>
          <w:sz w:val="28"/>
          <w:szCs w:val="28"/>
          <w:lang w:val="kk-KZ"/>
        </w:rPr>
        <w:t>тарату комиссиясының бөлімшелері болған</w:t>
      </w:r>
      <w:r w:rsidRPr="00B47902">
        <w:rPr>
          <w:rFonts w:ascii="Zan Courier New" w:hAnsi="Zan Courier New" w:cs="Zan Courier New"/>
          <w:lang w:val="kk-KZ"/>
        </w:rPr>
        <w:t xml:space="preserve"> </w:t>
      </w:r>
      <w:r w:rsidRPr="00B47902">
        <w:rPr>
          <w:sz w:val="28"/>
          <w:szCs w:val="28"/>
          <w:lang w:val="kk-KZ"/>
        </w:rPr>
        <w:t xml:space="preserve">жағдайда – </w:t>
      </w:r>
      <w:r w:rsidR="003079D9" w:rsidRPr="00B47902">
        <w:rPr>
          <w:rStyle w:val="s0"/>
          <w:sz w:val="28"/>
          <w:szCs w:val="28"/>
          <w:lang w:val="kk-KZ"/>
        </w:rPr>
        <w:t>8 (</w:t>
      </w:r>
      <w:r w:rsidRPr="00B47902">
        <w:rPr>
          <w:sz w:val="28"/>
          <w:szCs w:val="28"/>
          <w:lang w:val="kk-KZ"/>
        </w:rPr>
        <w:t>сегізінші</w:t>
      </w:r>
      <w:r w:rsidR="003079D9" w:rsidRPr="00B47902">
        <w:rPr>
          <w:rStyle w:val="s0"/>
          <w:sz w:val="28"/>
          <w:szCs w:val="28"/>
          <w:lang w:val="kk-KZ"/>
        </w:rPr>
        <w:t xml:space="preserve">) </w:t>
      </w:r>
      <w:r w:rsidRPr="00B47902">
        <w:rPr>
          <w:rStyle w:val="s0"/>
          <w:sz w:val="28"/>
          <w:szCs w:val="28"/>
          <w:lang w:val="kk-KZ"/>
        </w:rPr>
        <w:t>шілдеден</w:t>
      </w:r>
      <w:r w:rsidRPr="00B47902">
        <w:rPr>
          <w:sz w:val="28"/>
          <w:szCs w:val="28"/>
          <w:lang w:val="kk-KZ"/>
        </w:rPr>
        <w:t xml:space="preserve"> </w:t>
      </w:r>
      <w:proofErr w:type="spellStart"/>
      <w:r w:rsidRPr="00B47902">
        <w:rPr>
          <w:sz w:val="28"/>
          <w:szCs w:val="28"/>
          <w:lang w:val="kk-KZ"/>
        </w:rPr>
        <w:t>кешiктiрiлмей</w:t>
      </w:r>
      <w:proofErr w:type="spellEnd"/>
      <w:r w:rsidRPr="00B47902">
        <w:rPr>
          <w:rStyle w:val="s0"/>
          <w:sz w:val="28"/>
          <w:szCs w:val="28"/>
          <w:lang w:val="kk-KZ"/>
        </w:rPr>
        <w:t xml:space="preserve"> ұсынылады</w:t>
      </w:r>
      <w:r w:rsidR="003079D9" w:rsidRPr="00B47902">
        <w:rPr>
          <w:rStyle w:val="s0"/>
          <w:sz w:val="28"/>
          <w:szCs w:val="28"/>
          <w:lang w:val="kk-KZ"/>
        </w:rPr>
        <w:t>.</w:t>
      </w:r>
    </w:p>
    <w:p w:rsidR="003079D9" w:rsidRPr="00B47902" w:rsidRDefault="00023E1E" w:rsidP="00201B4C">
      <w:pPr>
        <w:ind w:firstLine="709"/>
        <w:jc w:val="both"/>
        <w:rPr>
          <w:rStyle w:val="s0"/>
          <w:sz w:val="28"/>
          <w:szCs w:val="28"/>
          <w:lang w:val="kk-KZ"/>
        </w:rPr>
      </w:pPr>
      <w:r w:rsidRPr="00B47902">
        <w:rPr>
          <w:bCs/>
          <w:sz w:val="28"/>
          <w:szCs w:val="28"/>
          <w:lang w:val="kk-KZ"/>
        </w:rPr>
        <w:t xml:space="preserve">Жылдық есеп </w:t>
      </w:r>
      <w:r w:rsidRPr="00B47902">
        <w:rPr>
          <w:color w:val="auto"/>
          <w:sz w:val="28"/>
          <w:szCs w:val="28"/>
          <w:lang w:val="kk-KZ"/>
        </w:rPr>
        <w:t>Ұлттық Банкке</w:t>
      </w:r>
      <w:r w:rsidR="003079D9" w:rsidRPr="00B47902">
        <w:rPr>
          <w:rStyle w:val="s0"/>
          <w:sz w:val="28"/>
          <w:szCs w:val="28"/>
          <w:lang w:val="kk-KZ"/>
        </w:rPr>
        <w:t>:</w:t>
      </w:r>
    </w:p>
    <w:p w:rsidR="00581343" w:rsidRPr="00B47902" w:rsidRDefault="00023E1E" w:rsidP="00421721">
      <w:pPr>
        <w:ind w:firstLine="708"/>
        <w:jc w:val="both"/>
        <w:rPr>
          <w:sz w:val="28"/>
          <w:szCs w:val="28"/>
          <w:lang w:val="kk-KZ"/>
        </w:rPr>
      </w:pPr>
      <w:r w:rsidRPr="00B47902">
        <w:rPr>
          <w:bCs/>
          <w:sz w:val="28"/>
          <w:szCs w:val="28"/>
          <w:lang w:val="kk-KZ"/>
        </w:rPr>
        <w:t xml:space="preserve">тарату комиссиясының </w:t>
      </w:r>
      <w:r w:rsidRPr="00B47902">
        <w:rPr>
          <w:sz w:val="28"/>
          <w:szCs w:val="28"/>
          <w:lang w:val="kk-KZ"/>
        </w:rPr>
        <w:t>бөлімшелері болмаған</w:t>
      </w:r>
      <w:r w:rsidRPr="00B47902">
        <w:rPr>
          <w:rFonts w:ascii="Zan Courier New" w:hAnsi="Zan Courier New" w:cs="Zan Courier New"/>
          <w:lang w:val="kk-KZ"/>
        </w:rPr>
        <w:t xml:space="preserve"> </w:t>
      </w:r>
      <w:r w:rsidRPr="00B47902">
        <w:rPr>
          <w:sz w:val="28"/>
          <w:szCs w:val="28"/>
          <w:lang w:val="kk-KZ"/>
        </w:rPr>
        <w:t xml:space="preserve">жағдайда – есепті жылдан кейінгі жылдың 25 (жиырма бесінші) қаңтарынан </w:t>
      </w:r>
      <w:proofErr w:type="spellStart"/>
      <w:r w:rsidRPr="00B47902">
        <w:rPr>
          <w:sz w:val="28"/>
          <w:szCs w:val="28"/>
          <w:lang w:val="kk-KZ"/>
        </w:rPr>
        <w:t>кешiктiрiлмей</w:t>
      </w:r>
      <w:proofErr w:type="spellEnd"/>
      <w:r w:rsidR="003079D9" w:rsidRPr="00B47902">
        <w:rPr>
          <w:rStyle w:val="s0"/>
          <w:sz w:val="28"/>
          <w:szCs w:val="28"/>
          <w:lang w:val="kk-KZ"/>
        </w:rPr>
        <w:t>;</w:t>
      </w:r>
    </w:p>
    <w:p w:rsidR="003079D9" w:rsidRPr="00B47902" w:rsidRDefault="00023E1E" w:rsidP="0027176A">
      <w:pPr>
        <w:ind w:firstLine="709"/>
        <w:jc w:val="both"/>
        <w:rPr>
          <w:rStyle w:val="s0"/>
          <w:sz w:val="28"/>
          <w:szCs w:val="28"/>
          <w:lang w:val="kk-KZ"/>
        </w:rPr>
      </w:pPr>
      <w:r w:rsidRPr="00B47902">
        <w:rPr>
          <w:sz w:val="28"/>
          <w:szCs w:val="28"/>
          <w:lang w:val="kk-KZ"/>
        </w:rPr>
        <w:lastRenderedPageBreak/>
        <w:t>тарату комиссиясының бөлімшелері болған</w:t>
      </w:r>
      <w:r w:rsidRPr="00B47902">
        <w:rPr>
          <w:rFonts w:ascii="Zan Courier New" w:hAnsi="Zan Courier New" w:cs="Zan Courier New"/>
          <w:lang w:val="kk-KZ"/>
        </w:rPr>
        <w:t xml:space="preserve"> </w:t>
      </w:r>
      <w:r w:rsidRPr="00B47902">
        <w:rPr>
          <w:sz w:val="28"/>
          <w:szCs w:val="28"/>
          <w:lang w:val="kk-KZ"/>
        </w:rPr>
        <w:t xml:space="preserve">жағдайда – есепті жылдан кейінгі жылдың 30 (отызыншы) қаңтарынан </w:t>
      </w:r>
      <w:proofErr w:type="spellStart"/>
      <w:r w:rsidRPr="00B47902">
        <w:rPr>
          <w:sz w:val="28"/>
          <w:szCs w:val="28"/>
          <w:lang w:val="kk-KZ"/>
        </w:rPr>
        <w:t>кешiктiрiлмей</w:t>
      </w:r>
      <w:proofErr w:type="spellEnd"/>
      <w:r w:rsidRPr="00B47902">
        <w:rPr>
          <w:sz w:val="28"/>
          <w:szCs w:val="28"/>
          <w:lang w:val="kk-KZ"/>
        </w:rPr>
        <w:t xml:space="preserve"> ұсынылады</w:t>
      </w:r>
      <w:r w:rsidR="003079D9" w:rsidRPr="00B47902">
        <w:rPr>
          <w:rStyle w:val="s0"/>
          <w:sz w:val="28"/>
          <w:szCs w:val="28"/>
          <w:lang w:val="kk-KZ"/>
        </w:rPr>
        <w:t>.</w:t>
      </w:r>
    </w:p>
    <w:p w:rsidR="00025009" w:rsidRPr="00B47902" w:rsidRDefault="00025009" w:rsidP="00420A61">
      <w:pPr>
        <w:numPr>
          <w:ilvl w:val="0"/>
          <w:numId w:val="11"/>
        </w:numPr>
        <w:ind w:left="0" w:firstLine="709"/>
        <w:jc w:val="both"/>
        <w:rPr>
          <w:sz w:val="28"/>
          <w:szCs w:val="28"/>
          <w:lang w:val="kk-KZ"/>
        </w:rPr>
      </w:pPr>
      <w:r w:rsidRPr="00B47902">
        <w:rPr>
          <w:color w:val="auto"/>
          <w:sz w:val="28"/>
          <w:szCs w:val="28"/>
          <w:lang w:val="kk-KZ"/>
        </w:rPr>
        <w:t>Күн сайынғы есеп</w:t>
      </w:r>
      <w:r w:rsidRPr="00B47902">
        <w:rPr>
          <w:sz w:val="28"/>
          <w:szCs w:val="28"/>
          <w:lang w:val="kk-KZ"/>
        </w:rPr>
        <w:t xml:space="preserve"> мыналар туралы мәліметтер қамтылатын банкті тарату барысының жай-күйі туралы ақпарат түрінде ұсынылады</w:t>
      </w:r>
      <w:r w:rsidRPr="00B47902">
        <w:rPr>
          <w:rStyle w:val="s0"/>
          <w:sz w:val="28"/>
          <w:szCs w:val="28"/>
          <w:lang w:val="kk-KZ"/>
        </w:rPr>
        <w:t>:</w:t>
      </w:r>
    </w:p>
    <w:p w:rsidR="00B47902" w:rsidRDefault="00B47902" w:rsidP="00025009">
      <w:pPr>
        <w:ind w:firstLine="709"/>
        <w:jc w:val="both"/>
        <w:rPr>
          <w:rStyle w:val="s0"/>
          <w:sz w:val="28"/>
          <w:szCs w:val="28"/>
          <w:lang w:val="kk-KZ"/>
        </w:rPr>
      </w:pPr>
    </w:p>
    <w:p w:rsidR="00025009" w:rsidRPr="00B47902" w:rsidRDefault="00025009" w:rsidP="00025009">
      <w:pPr>
        <w:ind w:firstLine="709"/>
        <w:jc w:val="both"/>
        <w:rPr>
          <w:rStyle w:val="s0"/>
          <w:sz w:val="28"/>
          <w:szCs w:val="28"/>
          <w:lang w:val="kk-KZ"/>
        </w:rPr>
      </w:pPr>
      <w:r w:rsidRPr="00B47902">
        <w:rPr>
          <w:rStyle w:val="s0"/>
          <w:sz w:val="28"/>
          <w:szCs w:val="28"/>
          <w:lang w:val="kk-KZ"/>
        </w:rPr>
        <w:t>1) дауларды алдын ала сотқа дейін шешу және (немесе) сот ісін жүргізу шеңберіндегі жұмыс;</w:t>
      </w:r>
    </w:p>
    <w:p w:rsidR="00025009" w:rsidRPr="00B47902" w:rsidRDefault="00025009" w:rsidP="00025009">
      <w:pPr>
        <w:ind w:firstLine="709"/>
        <w:jc w:val="both"/>
        <w:rPr>
          <w:rStyle w:val="s0"/>
          <w:sz w:val="28"/>
          <w:szCs w:val="28"/>
          <w:lang w:val="kk-KZ"/>
        </w:rPr>
      </w:pPr>
      <w:r w:rsidRPr="00B47902">
        <w:rPr>
          <w:rStyle w:val="s0"/>
          <w:sz w:val="28"/>
          <w:szCs w:val="28"/>
          <w:lang w:val="kk-KZ"/>
        </w:rPr>
        <w:t xml:space="preserve">2) </w:t>
      </w:r>
      <w:r w:rsidRPr="00B47902">
        <w:rPr>
          <w:sz w:val="28"/>
          <w:szCs w:val="28"/>
          <w:lang w:val="kk-KZ"/>
        </w:rPr>
        <w:t>банктің мүлкін сату</w:t>
      </w:r>
      <w:r w:rsidRPr="00B47902">
        <w:rPr>
          <w:rStyle w:val="s0"/>
          <w:sz w:val="28"/>
          <w:szCs w:val="28"/>
          <w:lang w:val="kk-KZ"/>
        </w:rPr>
        <w:t xml:space="preserve">; </w:t>
      </w:r>
    </w:p>
    <w:p w:rsidR="00025009" w:rsidRPr="00B47902" w:rsidRDefault="00025009" w:rsidP="00025009">
      <w:pPr>
        <w:ind w:firstLine="709"/>
        <w:jc w:val="both"/>
        <w:rPr>
          <w:sz w:val="28"/>
          <w:szCs w:val="28"/>
          <w:lang w:val="kk-KZ"/>
        </w:rPr>
      </w:pPr>
      <w:r w:rsidRPr="00B47902">
        <w:rPr>
          <w:sz w:val="28"/>
          <w:szCs w:val="28"/>
          <w:lang w:val="kk-KZ"/>
        </w:rPr>
        <w:t>3) ағымдағы шотқа және кассаға түсімдер;</w:t>
      </w:r>
    </w:p>
    <w:p w:rsidR="00025009" w:rsidRPr="00B47902" w:rsidRDefault="00025009" w:rsidP="00025009">
      <w:pPr>
        <w:ind w:firstLine="709"/>
        <w:jc w:val="both"/>
        <w:rPr>
          <w:sz w:val="28"/>
          <w:szCs w:val="28"/>
          <w:lang w:val="kk-KZ"/>
        </w:rPr>
      </w:pPr>
      <w:r w:rsidRPr="00B47902">
        <w:rPr>
          <w:sz w:val="28"/>
          <w:szCs w:val="28"/>
          <w:lang w:val="kk-KZ"/>
        </w:rPr>
        <w:t xml:space="preserve">4) </w:t>
      </w:r>
      <w:r w:rsidRPr="00B47902">
        <w:rPr>
          <w:bCs/>
          <w:sz w:val="28"/>
          <w:szCs w:val="28"/>
          <w:lang w:val="kk-KZ"/>
        </w:rPr>
        <w:t>тарату комиссиясының қызметкерлерін жұмысқа қабылдау</w:t>
      </w:r>
      <w:r w:rsidRPr="00B47902">
        <w:rPr>
          <w:sz w:val="28"/>
          <w:szCs w:val="28"/>
          <w:lang w:val="kk-KZ"/>
        </w:rPr>
        <w:t>, жұмыстан шығару және басқа қызметке ауыстыру;</w:t>
      </w:r>
    </w:p>
    <w:p w:rsidR="009D1382" w:rsidRPr="00B47902" w:rsidRDefault="00025009" w:rsidP="009D1382">
      <w:pPr>
        <w:ind w:firstLine="709"/>
        <w:jc w:val="both"/>
        <w:rPr>
          <w:rStyle w:val="s0"/>
          <w:sz w:val="28"/>
          <w:szCs w:val="28"/>
          <w:lang w:val="kk-KZ"/>
        </w:rPr>
      </w:pPr>
      <w:r w:rsidRPr="00B47902">
        <w:rPr>
          <w:sz w:val="28"/>
          <w:szCs w:val="28"/>
          <w:lang w:val="kk-KZ"/>
        </w:rPr>
        <w:t>5) кредиторлармен есеп айырысу</w:t>
      </w:r>
      <w:r w:rsidR="009D1382" w:rsidRPr="00B47902">
        <w:rPr>
          <w:sz w:val="28"/>
          <w:szCs w:val="28"/>
          <w:lang w:val="kk-KZ"/>
        </w:rPr>
        <w:t xml:space="preserve">лар, сондай-ақ </w:t>
      </w:r>
      <w:r w:rsidRPr="00B47902">
        <w:rPr>
          <w:bCs/>
          <w:sz w:val="28"/>
          <w:szCs w:val="28"/>
          <w:lang w:val="kk-KZ"/>
        </w:rPr>
        <w:t xml:space="preserve">тарату комиссиясы қызметінің негізгі бағыттары бойынша оның қызметіне байланысты </w:t>
      </w:r>
      <w:r w:rsidRPr="00B47902">
        <w:rPr>
          <w:sz w:val="28"/>
          <w:szCs w:val="28"/>
          <w:lang w:val="kk-KZ"/>
        </w:rPr>
        <w:t>қосымша ақпарат</w:t>
      </w:r>
      <w:r w:rsidRPr="00B47902">
        <w:rPr>
          <w:rStyle w:val="s0"/>
          <w:sz w:val="28"/>
          <w:szCs w:val="28"/>
          <w:lang w:val="kk-KZ"/>
        </w:rPr>
        <w:t xml:space="preserve">. </w:t>
      </w:r>
    </w:p>
    <w:p w:rsidR="00254D1B" w:rsidRPr="00B47902" w:rsidRDefault="009D1382" w:rsidP="00254D1B">
      <w:pPr>
        <w:pStyle w:val="a4"/>
        <w:spacing w:before="0" w:beforeAutospacing="0" w:after="0" w:afterAutospacing="0"/>
        <w:ind w:firstLine="720"/>
        <w:jc w:val="both"/>
        <w:rPr>
          <w:sz w:val="28"/>
          <w:szCs w:val="28"/>
          <w:lang w:val="kk-KZ"/>
        </w:rPr>
      </w:pPr>
      <w:r w:rsidRPr="00B47902">
        <w:rPr>
          <w:rStyle w:val="s0"/>
          <w:sz w:val="28"/>
          <w:szCs w:val="28"/>
          <w:lang w:val="kk-KZ"/>
        </w:rPr>
        <w:t xml:space="preserve">5. </w:t>
      </w:r>
      <w:r w:rsidR="00254D1B" w:rsidRPr="00B47902">
        <w:rPr>
          <w:bCs/>
          <w:sz w:val="28"/>
          <w:szCs w:val="28"/>
          <w:lang w:val="kk-KZ"/>
        </w:rPr>
        <w:t>Ай сайынғы есепте мыналар қамтылады</w:t>
      </w:r>
      <w:r w:rsidR="00254D1B" w:rsidRPr="00B47902">
        <w:rPr>
          <w:sz w:val="28"/>
          <w:szCs w:val="28"/>
          <w:lang w:val="kk-KZ"/>
        </w:rPr>
        <w:t>:</w:t>
      </w:r>
    </w:p>
    <w:p w:rsidR="00254D1B" w:rsidRPr="00B47902" w:rsidRDefault="00254D1B" w:rsidP="00254D1B">
      <w:pPr>
        <w:ind w:firstLine="709"/>
        <w:jc w:val="both"/>
        <w:rPr>
          <w:sz w:val="28"/>
          <w:szCs w:val="28"/>
          <w:lang w:val="kk-KZ"/>
        </w:rPr>
      </w:pPr>
      <w:r w:rsidRPr="00B47902">
        <w:rPr>
          <w:sz w:val="28"/>
          <w:szCs w:val="28"/>
          <w:lang w:val="kk-KZ"/>
        </w:rPr>
        <w:t xml:space="preserve">1) </w:t>
      </w:r>
      <w:r w:rsidRPr="00B47902">
        <w:rPr>
          <w:bCs/>
          <w:sz w:val="28"/>
          <w:szCs w:val="28"/>
          <w:lang w:val="kk-KZ"/>
        </w:rPr>
        <w:t xml:space="preserve">таратылатын </w:t>
      </w:r>
      <w:proofErr w:type="spellStart"/>
      <w:r w:rsidRPr="00B47902">
        <w:rPr>
          <w:bCs/>
          <w:sz w:val="28"/>
          <w:szCs w:val="28"/>
          <w:lang w:val="kk-KZ"/>
        </w:rPr>
        <w:t>банктiң</w:t>
      </w:r>
      <w:proofErr w:type="spellEnd"/>
      <w:r w:rsidRPr="00B47902">
        <w:rPr>
          <w:bCs/>
          <w:sz w:val="28"/>
          <w:szCs w:val="28"/>
          <w:lang w:val="kk-KZ"/>
        </w:rPr>
        <w:t xml:space="preserve"> </w:t>
      </w:r>
      <w:proofErr w:type="spellStart"/>
      <w:r w:rsidRPr="00B47902">
        <w:rPr>
          <w:bCs/>
          <w:sz w:val="28"/>
          <w:szCs w:val="28"/>
          <w:lang w:val="kk-KZ"/>
        </w:rPr>
        <w:t>есептi</w:t>
      </w:r>
      <w:proofErr w:type="spellEnd"/>
      <w:r w:rsidRPr="00B47902">
        <w:rPr>
          <w:bCs/>
          <w:sz w:val="28"/>
          <w:szCs w:val="28"/>
          <w:lang w:val="kk-KZ"/>
        </w:rPr>
        <w:t xml:space="preserve"> </w:t>
      </w:r>
      <w:proofErr w:type="spellStart"/>
      <w:r w:rsidRPr="00B47902">
        <w:rPr>
          <w:bCs/>
          <w:sz w:val="28"/>
          <w:szCs w:val="28"/>
          <w:lang w:val="kk-KZ"/>
        </w:rPr>
        <w:t>күнгi</w:t>
      </w:r>
      <w:proofErr w:type="spellEnd"/>
      <w:r w:rsidRPr="00B47902">
        <w:rPr>
          <w:bCs/>
          <w:sz w:val="28"/>
          <w:szCs w:val="28"/>
          <w:lang w:val="kk-KZ"/>
        </w:rPr>
        <w:t xml:space="preserve"> балансы</w:t>
      </w:r>
      <w:r w:rsidRPr="00B47902">
        <w:rPr>
          <w:rStyle w:val="s0"/>
          <w:sz w:val="28"/>
          <w:szCs w:val="28"/>
          <w:lang w:val="kk-KZ"/>
        </w:rPr>
        <w:t>;</w:t>
      </w:r>
    </w:p>
    <w:p w:rsidR="00254D1B" w:rsidRPr="00B47902" w:rsidRDefault="00254D1B" w:rsidP="00254D1B">
      <w:pPr>
        <w:ind w:firstLine="709"/>
        <w:jc w:val="both"/>
        <w:rPr>
          <w:rStyle w:val="s0"/>
          <w:sz w:val="28"/>
          <w:szCs w:val="28"/>
          <w:lang w:val="kk-KZ"/>
        </w:rPr>
      </w:pPr>
      <w:r w:rsidRPr="00B47902">
        <w:rPr>
          <w:rStyle w:val="s0"/>
          <w:sz w:val="28"/>
          <w:szCs w:val="28"/>
          <w:lang w:val="kk-KZ"/>
        </w:rPr>
        <w:t xml:space="preserve">2) </w:t>
      </w:r>
      <w:r w:rsidRPr="00B47902">
        <w:rPr>
          <w:sz w:val="28"/>
          <w:szCs w:val="28"/>
          <w:lang w:val="kk-KZ"/>
        </w:rPr>
        <w:t xml:space="preserve">осы қаулының </w:t>
      </w:r>
      <w:r w:rsidRPr="00B47902">
        <w:rPr>
          <w:rStyle w:val="s0"/>
          <w:sz w:val="28"/>
          <w:szCs w:val="28"/>
          <w:lang w:val="kk-KZ"/>
        </w:rPr>
        <w:t xml:space="preserve">1-тармағының 1), 2), 3), 4), 5), 6), 7), 8), 9), 10), 11), 12), 13) </w:t>
      </w:r>
      <w:r w:rsidRPr="00B47902">
        <w:rPr>
          <w:sz w:val="28"/>
          <w:szCs w:val="28"/>
          <w:lang w:val="kk-KZ"/>
        </w:rPr>
        <w:t xml:space="preserve">және </w:t>
      </w:r>
      <w:r w:rsidRPr="00B47902">
        <w:rPr>
          <w:rStyle w:val="s0"/>
          <w:sz w:val="28"/>
          <w:szCs w:val="28"/>
          <w:lang w:val="kk-KZ"/>
        </w:rPr>
        <w:t xml:space="preserve">14) </w:t>
      </w:r>
      <w:r w:rsidRPr="00B47902">
        <w:rPr>
          <w:sz w:val="28"/>
          <w:szCs w:val="28"/>
          <w:lang w:val="kk-KZ"/>
        </w:rPr>
        <w:t>тармақшаларында көзделген есептер мен қосымша ақпарат</w:t>
      </w:r>
      <w:r w:rsidRPr="00B47902">
        <w:rPr>
          <w:rStyle w:val="s0"/>
          <w:sz w:val="28"/>
          <w:szCs w:val="28"/>
          <w:lang w:val="kk-KZ"/>
        </w:rPr>
        <w:t>;</w:t>
      </w:r>
    </w:p>
    <w:p w:rsidR="00254D1B" w:rsidRPr="00B47902" w:rsidRDefault="00254D1B" w:rsidP="00254D1B">
      <w:pPr>
        <w:ind w:firstLine="709"/>
        <w:jc w:val="both"/>
        <w:rPr>
          <w:sz w:val="28"/>
          <w:szCs w:val="28"/>
          <w:lang w:val="kk-KZ"/>
        </w:rPr>
      </w:pPr>
      <w:r w:rsidRPr="00B47902">
        <w:rPr>
          <w:rStyle w:val="s0"/>
          <w:sz w:val="28"/>
          <w:szCs w:val="28"/>
          <w:lang w:val="kk-KZ"/>
        </w:rPr>
        <w:t>3)</w:t>
      </w:r>
      <w:r w:rsidRPr="00B47902">
        <w:rPr>
          <w:sz w:val="28"/>
          <w:szCs w:val="28"/>
          <w:lang w:val="kk-KZ"/>
        </w:rPr>
        <w:t xml:space="preserve"> осы қаулының 8-тармағында көрсетілген ақпарат қамтылатын </w:t>
      </w:r>
      <w:proofErr w:type="spellStart"/>
      <w:r w:rsidRPr="00B47902">
        <w:rPr>
          <w:bCs/>
          <w:sz w:val="28"/>
          <w:szCs w:val="28"/>
          <w:lang w:val="kk-KZ"/>
        </w:rPr>
        <w:t>есептi</w:t>
      </w:r>
      <w:proofErr w:type="spellEnd"/>
      <w:r w:rsidRPr="00B47902">
        <w:rPr>
          <w:bCs/>
          <w:sz w:val="28"/>
          <w:szCs w:val="28"/>
          <w:lang w:val="kk-KZ"/>
        </w:rPr>
        <w:t xml:space="preserve"> кезеңдегі</w:t>
      </w:r>
      <w:r w:rsidRPr="00B47902">
        <w:rPr>
          <w:b/>
          <w:bCs/>
          <w:sz w:val="22"/>
          <w:szCs w:val="22"/>
          <w:lang w:val="kk-KZ"/>
        </w:rPr>
        <w:t xml:space="preserve"> </w:t>
      </w:r>
      <w:r w:rsidRPr="00B47902">
        <w:rPr>
          <w:sz w:val="28"/>
          <w:szCs w:val="28"/>
          <w:lang w:val="kk-KZ"/>
        </w:rPr>
        <w:t>банкті тарату барысының жай-күйі туралы түсіндірме жазба (бұдан әрі – түсіндірме жазба).</w:t>
      </w:r>
    </w:p>
    <w:p w:rsidR="003F7982" w:rsidRPr="00B47902" w:rsidRDefault="00B12B28" w:rsidP="003F7982">
      <w:pPr>
        <w:ind w:firstLine="709"/>
        <w:jc w:val="both"/>
        <w:rPr>
          <w:sz w:val="28"/>
          <w:szCs w:val="28"/>
          <w:lang w:val="kk-KZ"/>
        </w:rPr>
      </w:pPr>
      <w:r w:rsidRPr="00B47902">
        <w:rPr>
          <w:sz w:val="28"/>
          <w:szCs w:val="28"/>
          <w:lang w:val="kk-KZ"/>
        </w:rPr>
        <w:t>6. Бірінші жарты</w:t>
      </w:r>
      <w:r w:rsidR="003F7982" w:rsidRPr="00B47902">
        <w:rPr>
          <w:sz w:val="28"/>
          <w:szCs w:val="28"/>
          <w:lang w:val="kk-KZ"/>
        </w:rPr>
        <w:t xml:space="preserve">жылдықтағы </w:t>
      </w:r>
      <w:r w:rsidR="003F7982" w:rsidRPr="00B47902">
        <w:rPr>
          <w:color w:val="auto"/>
          <w:sz w:val="28"/>
          <w:szCs w:val="28"/>
          <w:lang w:val="kk-KZ"/>
        </w:rPr>
        <w:t>есепте</w:t>
      </w:r>
      <w:r w:rsidR="003F7982" w:rsidRPr="00B47902">
        <w:rPr>
          <w:rStyle w:val="s0"/>
          <w:sz w:val="28"/>
          <w:szCs w:val="28"/>
          <w:lang w:val="kk-KZ"/>
        </w:rPr>
        <w:t xml:space="preserve"> </w:t>
      </w:r>
      <w:r w:rsidR="003F7982" w:rsidRPr="00B47902">
        <w:rPr>
          <w:sz w:val="28"/>
          <w:szCs w:val="28"/>
          <w:lang w:val="kk-KZ"/>
        </w:rPr>
        <w:t>мыналар қамтылады</w:t>
      </w:r>
      <w:r w:rsidR="003F7982" w:rsidRPr="00B47902">
        <w:rPr>
          <w:rStyle w:val="s0"/>
          <w:sz w:val="28"/>
          <w:szCs w:val="28"/>
          <w:lang w:val="kk-KZ"/>
        </w:rPr>
        <w:t>:</w:t>
      </w:r>
    </w:p>
    <w:p w:rsidR="003F7982" w:rsidRPr="00B47902" w:rsidRDefault="003F7982" w:rsidP="003F7982">
      <w:pPr>
        <w:ind w:firstLine="709"/>
        <w:jc w:val="both"/>
        <w:rPr>
          <w:rStyle w:val="s0"/>
          <w:sz w:val="28"/>
          <w:szCs w:val="28"/>
          <w:lang w:val="kk-KZ"/>
        </w:rPr>
      </w:pPr>
      <w:r w:rsidRPr="00B47902">
        <w:rPr>
          <w:rStyle w:val="s0"/>
          <w:sz w:val="28"/>
          <w:szCs w:val="28"/>
          <w:lang w:val="kk-KZ"/>
        </w:rPr>
        <w:t xml:space="preserve">1) </w:t>
      </w:r>
      <w:r w:rsidRPr="00B47902">
        <w:rPr>
          <w:bCs/>
          <w:sz w:val="28"/>
          <w:szCs w:val="28"/>
          <w:lang w:val="kk-KZ"/>
        </w:rPr>
        <w:t xml:space="preserve">таратылатын </w:t>
      </w:r>
      <w:proofErr w:type="spellStart"/>
      <w:r w:rsidRPr="00B47902">
        <w:rPr>
          <w:bCs/>
          <w:sz w:val="28"/>
          <w:szCs w:val="28"/>
          <w:lang w:val="kk-KZ"/>
        </w:rPr>
        <w:t>банктiң</w:t>
      </w:r>
      <w:proofErr w:type="spellEnd"/>
      <w:r w:rsidRPr="00B47902">
        <w:rPr>
          <w:bCs/>
          <w:sz w:val="28"/>
          <w:szCs w:val="28"/>
          <w:lang w:val="kk-KZ"/>
        </w:rPr>
        <w:t xml:space="preserve"> </w:t>
      </w:r>
      <w:proofErr w:type="spellStart"/>
      <w:r w:rsidRPr="00B47902">
        <w:rPr>
          <w:bCs/>
          <w:sz w:val="28"/>
          <w:szCs w:val="28"/>
          <w:lang w:val="kk-KZ"/>
        </w:rPr>
        <w:t>есептi</w:t>
      </w:r>
      <w:proofErr w:type="spellEnd"/>
      <w:r w:rsidRPr="00B47902">
        <w:rPr>
          <w:bCs/>
          <w:sz w:val="28"/>
          <w:szCs w:val="28"/>
          <w:lang w:val="kk-KZ"/>
        </w:rPr>
        <w:t xml:space="preserve"> </w:t>
      </w:r>
      <w:proofErr w:type="spellStart"/>
      <w:r w:rsidRPr="00B47902">
        <w:rPr>
          <w:bCs/>
          <w:sz w:val="28"/>
          <w:szCs w:val="28"/>
          <w:lang w:val="kk-KZ"/>
        </w:rPr>
        <w:t>күнгi</w:t>
      </w:r>
      <w:proofErr w:type="spellEnd"/>
      <w:r w:rsidRPr="00B47902">
        <w:rPr>
          <w:bCs/>
          <w:sz w:val="28"/>
          <w:szCs w:val="28"/>
          <w:lang w:val="kk-KZ"/>
        </w:rPr>
        <w:t xml:space="preserve"> балансы</w:t>
      </w:r>
      <w:r w:rsidRPr="00B47902">
        <w:rPr>
          <w:rStyle w:val="s0"/>
          <w:sz w:val="28"/>
          <w:szCs w:val="28"/>
          <w:lang w:val="kk-KZ"/>
        </w:rPr>
        <w:t xml:space="preserve">; </w:t>
      </w:r>
    </w:p>
    <w:p w:rsidR="003F7982" w:rsidRPr="00B47902" w:rsidRDefault="003F7982" w:rsidP="003F7982">
      <w:pPr>
        <w:ind w:firstLine="709"/>
        <w:jc w:val="both"/>
        <w:rPr>
          <w:rStyle w:val="s0"/>
          <w:sz w:val="28"/>
          <w:szCs w:val="28"/>
          <w:lang w:val="kk-KZ"/>
        </w:rPr>
      </w:pPr>
      <w:r w:rsidRPr="00B47902">
        <w:rPr>
          <w:rStyle w:val="s0"/>
          <w:sz w:val="28"/>
          <w:szCs w:val="28"/>
          <w:lang w:val="kk-KZ"/>
        </w:rPr>
        <w:t xml:space="preserve">2) </w:t>
      </w:r>
      <w:r w:rsidRPr="00B47902">
        <w:rPr>
          <w:sz w:val="28"/>
          <w:szCs w:val="28"/>
          <w:lang w:val="kk-KZ"/>
        </w:rPr>
        <w:t>осы қаулының 1-тармағының 1), 2), 3), 4), 5), 6), 7), 8), 9), 10), 11), 12), 13), 14), 15), 16), 17) және 18) тармақшаларында көзделген есептер мен қосымша ақпарат</w:t>
      </w:r>
      <w:r w:rsidRPr="00B47902">
        <w:rPr>
          <w:rStyle w:val="s0"/>
          <w:sz w:val="28"/>
          <w:szCs w:val="28"/>
          <w:lang w:val="kk-KZ"/>
        </w:rPr>
        <w:t>;</w:t>
      </w:r>
    </w:p>
    <w:p w:rsidR="003F7982" w:rsidRPr="00B47902" w:rsidRDefault="003F7982" w:rsidP="003F7982">
      <w:pPr>
        <w:ind w:firstLine="709"/>
        <w:jc w:val="both"/>
        <w:rPr>
          <w:sz w:val="28"/>
          <w:szCs w:val="28"/>
          <w:lang w:val="kk-KZ"/>
        </w:rPr>
      </w:pPr>
      <w:r w:rsidRPr="00B47902">
        <w:rPr>
          <w:rStyle w:val="s0"/>
          <w:sz w:val="28"/>
          <w:szCs w:val="28"/>
          <w:lang w:val="kk-KZ"/>
        </w:rPr>
        <w:t>3)</w:t>
      </w:r>
      <w:r w:rsidRPr="00B47902">
        <w:rPr>
          <w:sz w:val="28"/>
          <w:szCs w:val="28"/>
          <w:lang w:val="kk-KZ"/>
        </w:rPr>
        <w:t xml:space="preserve"> осы қаулының 8-тармағында көрсетілген ақпарат қамтылатын түсіндірме жазба.</w:t>
      </w:r>
    </w:p>
    <w:p w:rsidR="003F7982" w:rsidRPr="00B47902" w:rsidRDefault="00B12B28" w:rsidP="003F7982">
      <w:pPr>
        <w:ind w:firstLine="709"/>
        <w:jc w:val="both"/>
        <w:rPr>
          <w:sz w:val="28"/>
          <w:szCs w:val="28"/>
          <w:lang w:val="kk-KZ"/>
        </w:rPr>
      </w:pPr>
      <w:r w:rsidRPr="00B47902">
        <w:rPr>
          <w:sz w:val="28"/>
          <w:szCs w:val="28"/>
          <w:lang w:val="kk-KZ"/>
        </w:rPr>
        <w:t>Жарты</w:t>
      </w:r>
      <w:r w:rsidR="003F7982" w:rsidRPr="00B47902">
        <w:rPr>
          <w:sz w:val="28"/>
          <w:szCs w:val="28"/>
          <w:lang w:val="kk-KZ"/>
        </w:rPr>
        <w:t>жылдық есептің есепті күні жылдың</w:t>
      </w:r>
      <w:r w:rsidR="003F7982" w:rsidRPr="00B47902">
        <w:rPr>
          <w:rFonts w:ascii="Zan Courier New" w:hAnsi="Zan Courier New" w:cs="Zan Courier New"/>
          <w:lang w:val="kk-KZ"/>
        </w:rPr>
        <w:t xml:space="preserve"> </w:t>
      </w:r>
      <w:r w:rsidR="003F7982" w:rsidRPr="00B47902">
        <w:rPr>
          <w:sz w:val="28"/>
          <w:szCs w:val="28"/>
          <w:lang w:val="kk-KZ"/>
        </w:rPr>
        <w:t xml:space="preserve">1 (бірінші) </w:t>
      </w:r>
      <w:r w:rsidR="003F7982" w:rsidRPr="00B47902">
        <w:rPr>
          <w:bCs/>
          <w:sz w:val="28"/>
          <w:szCs w:val="28"/>
          <w:lang w:val="kk-KZ"/>
        </w:rPr>
        <w:t xml:space="preserve">шілдесі </w:t>
      </w:r>
      <w:r w:rsidR="003F7982" w:rsidRPr="00B47902">
        <w:rPr>
          <w:sz w:val="28"/>
          <w:szCs w:val="28"/>
          <w:lang w:val="kk-KZ"/>
        </w:rPr>
        <w:t>болып табылады</w:t>
      </w:r>
      <w:r w:rsidR="003F7982" w:rsidRPr="00B47902">
        <w:rPr>
          <w:rStyle w:val="s0"/>
          <w:sz w:val="28"/>
          <w:szCs w:val="28"/>
          <w:lang w:val="kk-KZ"/>
        </w:rPr>
        <w:t>.</w:t>
      </w:r>
    </w:p>
    <w:p w:rsidR="003F7982" w:rsidRPr="00B47902" w:rsidRDefault="003F7982" w:rsidP="003F7982">
      <w:pPr>
        <w:ind w:firstLine="709"/>
        <w:jc w:val="both"/>
        <w:rPr>
          <w:rStyle w:val="s0"/>
          <w:sz w:val="28"/>
          <w:szCs w:val="28"/>
          <w:lang w:val="kk-KZ"/>
        </w:rPr>
      </w:pPr>
      <w:proofErr w:type="spellStart"/>
      <w:r w:rsidRPr="00B47902">
        <w:rPr>
          <w:bCs/>
          <w:sz w:val="28"/>
          <w:szCs w:val="28"/>
          <w:lang w:val="kk-KZ"/>
        </w:rPr>
        <w:t>Банктiң</w:t>
      </w:r>
      <w:proofErr w:type="spellEnd"/>
      <w:r w:rsidRPr="00B47902">
        <w:rPr>
          <w:bCs/>
          <w:sz w:val="28"/>
          <w:szCs w:val="28"/>
          <w:lang w:val="kk-KZ"/>
        </w:rPr>
        <w:t xml:space="preserve"> та</w:t>
      </w:r>
      <w:r w:rsidR="00B12B28" w:rsidRPr="00B47902">
        <w:rPr>
          <w:bCs/>
          <w:sz w:val="28"/>
          <w:szCs w:val="28"/>
          <w:lang w:val="kk-KZ"/>
        </w:rPr>
        <w:t>рату комиссиясының екінші жарты</w:t>
      </w:r>
      <w:r w:rsidRPr="00B47902">
        <w:rPr>
          <w:bCs/>
          <w:sz w:val="28"/>
          <w:szCs w:val="28"/>
          <w:lang w:val="kk-KZ"/>
        </w:rPr>
        <w:t>жылдықта</w:t>
      </w:r>
      <w:r w:rsidRPr="00B47902">
        <w:rPr>
          <w:sz w:val="28"/>
          <w:szCs w:val="28"/>
          <w:lang w:val="kk-KZ"/>
        </w:rPr>
        <w:t xml:space="preserve"> </w:t>
      </w:r>
      <w:r w:rsidRPr="00B47902">
        <w:rPr>
          <w:bCs/>
          <w:sz w:val="28"/>
          <w:szCs w:val="28"/>
          <w:lang w:val="kk-KZ"/>
        </w:rPr>
        <w:t>орындаған жұмысы туралы есебі</w:t>
      </w:r>
      <w:r w:rsidRPr="00B47902">
        <w:rPr>
          <w:sz w:val="28"/>
          <w:szCs w:val="28"/>
          <w:lang w:val="kk-KZ"/>
        </w:rPr>
        <w:t xml:space="preserve"> </w:t>
      </w:r>
      <w:r w:rsidRPr="00B47902">
        <w:rPr>
          <w:color w:val="auto"/>
          <w:sz w:val="28"/>
          <w:szCs w:val="28"/>
          <w:lang w:val="kk-KZ"/>
        </w:rPr>
        <w:t>Ұлттық Банкке</w:t>
      </w:r>
      <w:r w:rsidRPr="00B47902">
        <w:rPr>
          <w:sz w:val="28"/>
          <w:szCs w:val="28"/>
          <w:lang w:val="kk-KZ"/>
        </w:rPr>
        <w:t xml:space="preserve"> ұсынылмайды</w:t>
      </w:r>
      <w:r w:rsidRPr="00B47902">
        <w:rPr>
          <w:rStyle w:val="s0"/>
          <w:sz w:val="28"/>
          <w:szCs w:val="28"/>
          <w:lang w:val="kk-KZ"/>
        </w:rPr>
        <w:t>.</w:t>
      </w:r>
    </w:p>
    <w:p w:rsidR="00C9473C" w:rsidRPr="00B47902" w:rsidRDefault="003F7982" w:rsidP="00C9473C">
      <w:pPr>
        <w:ind w:firstLine="709"/>
        <w:jc w:val="both"/>
        <w:rPr>
          <w:sz w:val="28"/>
          <w:szCs w:val="28"/>
          <w:lang w:val="kk-KZ"/>
        </w:rPr>
      </w:pPr>
      <w:r w:rsidRPr="00B47902">
        <w:rPr>
          <w:rStyle w:val="s0"/>
          <w:sz w:val="28"/>
          <w:szCs w:val="28"/>
          <w:lang w:val="kk-KZ"/>
        </w:rPr>
        <w:t xml:space="preserve">7. </w:t>
      </w:r>
      <w:r w:rsidR="00C9473C" w:rsidRPr="00B47902">
        <w:rPr>
          <w:rStyle w:val="s0"/>
          <w:sz w:val="28"/>
          <w:szCs w:val="28"/>
          <w:lang w:val="kk-KZ"/>
        </w:rPr>
        <w:t>Ж</w:t>
      </w:r>
      <w:r w:rsidR="00C9473C" w:rsidRPr="00B47902">
        <w:rPr>
          <w:bCs/>
          <w:sz w:val="28"/>
          <w:szCs w:val="28"/>
          <w:lang w:val="kk-KZ"/>
        </w:rPr>
        <w:t>ылдық</w:t>
      </w:r>
      <w:r w:rsidR="00C9473C" w:rsidRPr="00B47902">
        <w:rPr>
          <w:sz w:val="28"/>
          <w:szCs w:val="28"/>
          <w:lang w:val="kk-KZ"/>
        </w:rPr>
        <w:t xml:space="preserve"> есепте</w:t>
      </w:r>
      <w:r w:rsidR="00C9473C" w:rsidRPr="00B47902">
        <w:rPr>
          <w:rFonts w:ascii="Zan Courier New" w:hAnsi="Zan Courier New" w:cs="Zan Courier New"/>
          <w:lang w:val="kk-KZ"/>
        </w:rPr>
        <w:t xml:space="preserve"> </w:t>
      </w:r>
      <w:r w:rsidR="00C9473C" w:rsidRPr="00B47902">
        <w:rPr>
          <w:sz w:val="28"/>
          <w:szCs w:val="28"/>
          <w:lang w:val="kk-KZ"/>
        </w:rPr>
        <w:t>мыналар қамтылады</w:t>
      </w:r>
      <w:r w:rsidR="00C9473C" w:rsidRPr="00B47902">
        <w:rPr>
          <w:rStyle w:val="s0"/>
          <w:sz w:val="28"/>
          <w:szCs w:val="28"/>
          <w:lang w:val="kk-KZ"/>
        </w:rPr>
        <w:t>:</w:t>
      </w:r>
    </w:p>
    <w:p w:rsidR="00C9473C" w:rsidRPr="00B47902" w:rsidRDefault="00C9473C" w:rsidP="00C9473C">
      <w:pPr>
        <w:ind w:firstLine="709"/>
        <w:jc w:val="both"/>
        <w:rPr>
          <w:rStyle w:val="s0"/>
          <w:sz w:val="28"/>
          <w:szCs w:val="28"/>
          <w:lang w:val="kk-KZ"/>
        </w:rPr>
      </w:pPr>
      <w:r w:rsidRPr="00B47902">
        <w:rPr>
          <w:rStyle w:val="s0"/>
          <w:sz w:val="28"/>
          <w:szCs w:val="28"/>
          <w:lang w:val="kk-KZ"/>
        </w:rPr>
        <w:t xml:space="preserve">1) </w:t>
      </w:r>
      <w:r w:rsidRPr="00B47902">
        <w:rPr>
          <w:bCs/>
          <w:sz w:val="28"/>
          <w:szCs w:val="28"/>
          <w:lang w:val="kk-KZ"/>
        </w:rPr>
        <w:t xml:space="preserve">таратылатын </w:t>
      </w:r>
      <w:proofErr w:type="spellStart"/>
      <w:r w:rsidRPr="00B47902">
        <w:rPr>
          <w:bCs/>
          <w:sz w:val="28"/>
          <w:szCs w:val="28"/>
          <w:lang w:val="kk-KZ"/>
        </w:rPr>
        <w:t>банктiң</w:t>
      </w:r>
      <w:proofErr w:type="spellEnd"/>
      <w:r w:rsidRPr="00B47902">
        <w:rPr>
          <w:bCs/>
          <w:sz w:val="28"/>
          <w:szCs w:val="28"/>
          <w:lang w:val="kk-KZ"/>
        </w:rPr>
        <w:t xml:space="preserve"> </w:t>
      </w:r>
      <w:proofErr w:type="spellStart"/>
      <w:r w:rsidRPr="00B47902">
        <w:rPr>
          <w:bCs/>
          <w:sz w:val="28"/>
          <w:szCs w:val="28"/>
          <w:lang w:val="kk-KZ"/>
        </w:rPr>
        <w:t>есептi</w:t>
      </w:r>
      <w:proofErr w:type="spellEnd"/>
      <w:r w:rsidRPr="00B47902">
        <w:rPr>
          <w:bCs/>
          <w:sz w:val="28"/>
          <w:szCs w:val="28"/>
          <w:lang w:val="kk-KZ"/>
        </w:rPr>
        <w:t xml:space="preserve"> </w:t>
      </w:r>
      <w:proofErr w:type="spellStart"/>
      <w:r w:rsidRPr="00B47902">
        <w:rPr>
          <w:bCs/>
          <w:sz w:val="28"/>
          <w:szCs w:val="28"/>
          <w:lang w:val="kk-KZ"/>
        </w:rPr>
        <w:t>күнгi</w:t>
      </w:r>
      <w:proofErr w:type="spellEnd"/>
      <w:r w:rsidRPr="00B47902">
        <w:rPr>
          <w:bCs/>
          <w:sz w:val="28"/>
          <w:szCs w:val="28"/>
          <w:lang w:val="kk-KZ"/>
        </w:rPr>
        <w:t xml:space="preserve"> балансы</w:t>
      </w:r>
      <w:r w:rsidRPr="00B47902">
        <w:rPr>
          <w:rStyle w:val="s0"/>
          <w:sz w:val="28"/>
          <w:szCs w:val="28"/>
          <w:lang w:val="kk-KZ"/>
        </w:rPr>
        <w:t xml:space="preserve">; </w:t>
      </w:r>
    </w:p>
    <w:p w:rsidR="00C9473C" w:rsidRPr="00B47902" w:rsidRDefault="00C9473C" w:rsidP="00C9473C">
      <w:pPr>
        <w:ind w:firstLine="709"/>
        <w:jc w:val="both"/>
        <w:rPr>
          <w:rStyle w:val="s0"/>
          <w:sz w:val="28"/>
          <w:szCs w:val="28"/>
          <w:lang w:val="kk-KZ"/>
        </w:rPr>
      </w:pPr>
      <w:r w:rsidRPr="00B47902">
        <w:rPr>
          <w:rStyle w:val="s0"/>
          <w:sz w:val="28"/>
          <w:szCs w:val="28"/>
          <w:lang w:val="kk-KZ"/>
        </w:rPr>
        <w:t xml:space="preserve">2) </w:t>
      </w:r>
      <w:r w:rsidRPr="00B47902">
        <w:rPr>
          <w:sz w:val="28"/>
          <w:szCs w:val="28"/>
          <w:lang w:val="kk-KZ"/>
        </w:rPr>
        <w:t>осы қаулының 1-тармағының 1), 2), 3), 4), 5), 6), 7), 8), 9), 10), 11), 12), 13), 14), 15), 16), 17) және 18) тармақшаларында көзделген есептер мен қосымша ақпарат</w:t>
      </w:r>
      <w:r w:rsidRPr="00B47902">
        <w:rPr>
          <w:rStyle w:val="s0"/>
          <w:sz w:val="28"/>
          <w:szCs w:val="28"/>
          <w:lang w:val="kk-KZ"/>
        </w:rPr>
        <w:t>;</w:t>
      </w:r>
    </w:p>
    <w:p w:rsidR="00C9473C" w:rsidRPr="00B47902" w:rsidRDefault="00C9473C" w:rsidP="00C9473C">
      <w:pPr>
        <w:ind w:firstLine="709"/>
        <w:jc w:val="both"/>
        <w:rPr>
          <w:sz w:val="28"/>
          <w:szCs w:val="28"/>
          <w:lang w:val="kk-KZ"/>
        </w:rPr>
      </w:pPr>
      <w:r w:rsidRPr="00B47902">
        <w:rPr>
          <w:rStyle w:val="s0"/>
          <w:sz w:val="28"/>
          <w:szCs w:val="28"/>
          <w:lang w:val="kk-KZ"/>
        </w:rPr>
        <w:t>3)</w:t>
      </w:r>
      <w:r w:rsidRPr="00B47902">
        <w:rPr>
          <w:sz w:val="28"/>
          <w:szCs w:val="28"/>
          <w:lang w:val="kk-KZ"/>
        </w:rPr>
        <w:t xml:space="preserve"> осы қаулының 8-тармағында көрсетілген ақпарат қамтылатын түсіндірме жазба.</w:t>
      </w:r>
    </w:p>
    <w:p w:rsidR="00712F85" w:rsidRPr="00B47902" w:rsidRDefault="00712F85" w:rsidP="00712F85">
      <w:pPr>
        <w:ind w:firstLine="709"/>
        <w:jc w:val="both"/>
        <w:rPr>
          <w:sz w:val="28"/>
          <w:szCs w:val="28"/>
          <w:lang w:val="kk-KZ"/>
        </w:rPr>
      </w:pPr>
      <w:r w:rsidRPr="00B47902">
        <w:rPr>
          <w:rStyle w:val="s0"/>
          <w:sz w:val="28"/>
          <w:szCs w:val="28"/>
          <w:lang w:val="kk-KZ"/>
        </w:rPr>
        <w:t xml:space="preserve">8.  </w:t>
      </w:r>
      <w:proofErr w:type="spellStart"/>
      <w:r w:rsidRPr="00B47902">
        <w:rPr>
          <w:bCs/>
          <w:sz w:val="28"/>
          <w:szCs w:val="28"/>
          <w:lang w:val="kk-KZ"/>
        </w:rPr>
        <w:t>Есептi</w:t>
      </w:r>
      <w:proofErr w:type="spellEnd"/>
      <w:r w:rsidRPr="00B47902">
        <w:rPr>
          <w:bCs/>
          <w:sz w:val="28"/>
          <w:szCs w:val="28"/>
          <w:lang w:val="kk-KZ"/>
        </w:rPr>
        <w:t xml:space="preserve"> кезеңдегі</w:t>
      </w:r>
      <w:r w:rsidRPr="00B47902">
        <w:rPr>
          <w:b/>
          <w:bCs/>
          <w:sz w:val="22"/>
          <w:szCs w:val="22"/>
          <w:lang w:val="kk-KZ"/>
        </w:rPr>
        <w:t xml:space="preserve"> </w:t>
      </w:r>
      <w:r w:rsidRPr="00B47902">
        <w:rPr>
          <w:sz w:val="28"/>
          <w:szCs w:val="28"/>
          <w:lang w:val="kk-KZ"/>
        </w:rPr>
        <w:t xml:space="preserve">түсіндірме жазбада </w:t>
      </w:r>
      <w:r w:rsidRPr="00B47902">
        <w:rPr>
          <w:rStyle w:val="s0"/>
          <w:sz w:val="28"/>
          <w:szCs w:val="28"/>
          <w:lang w:val="kk-KZ"/>
        </w:rPr>
        <w:t>(ай сайынғы, жартыжылдық, жылдық есептер):</w:t>
      </w:r>
    </w:p>
    <w:p w:rsidR="00581343" w:rsidRPr="00B47902" w:rsidRDefault="00712F85" w:rsidP="00421721">
      <w:pPr>
        <w:ind w:firstLine="709"/>
        <w:jc w:val="both"/>
        <w:rPr>
          <w:rStyle w:val="s0"/>
          <w:sz w:val="28"/>
          <w:szCs w:val="28"/>
          <w:lang w:val="kk-KZ"/>
        </w:rPr>
      </w:pPr>
      <w:r w:rsidRPr="00B47902">
        <w:rPr>
          <w:rStyle w:val="s0"/>
          <w:sz w:val="28"/>
          <w:szCs w:val="28"/>
          <w:lang w:val="kk-KZ"/>
        </w:rPr>
        <w:t xml:space="preserve">1) </w:t>
      </w:r>
      <w:r w:rsidRPr="00B47902">
        <w:rPr>
          <w:sz w:val="28"/>
          <w:szCs w:val="28"/>
          <w:lang w:val="kk-KZ"/>
        </w:rPr>
        <w:t xml:space="preserve">өзгерістер себептері көрсетіле отырып, </w:t>
      </w:r>
      <w:r w:rsidRPr="00B47902">
        <w:rPr>
          <w:rStyle w:val="s0"/>
          <w:sz w:val="28"/>
          <w:szCs w:val="28"/>
          <w:lang w:val="kk-KZ"/>
        </w:rPr>
        <w:t>банктің а</w:t>
      </w:r>
      <w:r w:rsidRPr="00B47902">
        <w:rPr>
          <w:sz w:val="28"/>
          <w:szCs w:val="28"/>
          <w:lang w:val="kk-KZ"/>
        </w:rPr>
        <w:t>ктивтері мен міндеттемелері бойынша өзгерістер</w:t>
      </w:r>
      <w:r w:rsidRPr="00B47902">
        <w:rPr>
          <w:rStyle w:val="s0"/>
          <w:sz w:val="28"/>
          <w:szCs w:val="28"/>
          <w:lang w:val="kk-KZ"/>
        </w:rPr>
        <w:t>;</w:t>
      </w:r>
    </w:p>
    <w:p w:rsidR="00712F85" w:rsidRPr="00B47902" w:rsidRDefault="00712F85" w:rsidP="00712F85">
      <w:pPr>
        <w:ind w:firstLine="709"/>
        <w:jc w:val="both"/>
        <w:rPr>
          <w:sz w:val="28"/>
          <w:szCs w:val="28"/>
          <w:lang w:val="kk-KZ"/>
        </w:rPr>
      </w:pPr>
      <w:r w:rsidRPr="00B47902">
        <w:rPr>
          <w:rStyle w:val="s0"/>
          <w:sz w:val="28"/>
          <w:szCs w:val="28"/>
          <w:lang w:val="kk-KZ"/>
        </w:rPr>
        <w:lastRenderedPageBreak/>
        <w:t>2) дауларды алдын ала сотқа дейін шешу және (немесе) сот ісін жүргізу шеңберіндегі жұмыстың сипаттамасы;</w:t>
      </w:r>
    </w:p>
    <w:p w:rsidR="00712F85" w:rsidRPr="00B47902" w:rsidRDefault="00712F85" w:rsidP="00712F85">
      <w:pPr>
        <w:ind w:firstLine="709"/>
        <w:jc w:val="both"/>
        <w:rPr>
          <w:sz w:val="28"/>
          <w:szCs w:val="28"/>
          <w:lang w:val="kk-KZ"/>
        </w:rPr>
      </w:pPr>
      <w:r w:rsidRPr="00B47902">
        <w:rPr>
          <w:rStyle w:val="s0"/>
          <w:sz w:val="28"/>
          <w:szCs w:val="28"/>
          <w:lang w:val="kk-KZ"/>
        </w:rPr>
        <w:t>3) тарату комиссиясының банктің мүлкімен жұмысы;</w:t>
      </w:r>
    </w:p>
    <w:p w:rsidR="00B47902" w:rsidRDefault="00712F85" w:rsidP="00B47902">
      <w:pPr>
        <w:ind w:firstLine="709"/>
        <w:jc w:val="both"/>
        <w:rPr>
          <w:rStyle w:val="s0"/>
          <w:sz w:val="28"/>
          <w:szCs w:val="28"/>
          <w:lang w:val="kk-KZ"/>
        </w:rPr>
      </w:pPr>
      <w:r w:rsidRPr="00B47902">
        <w:rPr>
          <w:rStyle w:val="s0"/>
          <w:sz w:val="28"/>
          <w:szCs w:val="28"/>
          <w:lang w:val="kk-KZ"/>
        </w:rPr>
        <w:t>4) тарату комиссиясының кредиторлармен және банктің ағымдағы берешегі бойынша жұмысының сипаттамасы;</w:t>
      </w:r>
    </w:p>
    <w:p w:rsidR="00712F85" w:rsidRPr="00B47902" w:rsidRDefault="00712F85" w:rsidP="00712F85">
      <w:pPr>
        <w:ind w:firstLine="709"/>
        <w:jc w:val="both"/>
        <w:rPr>
          <w:sz w:val="28"/>
          <w:szCs w:val="28"/>
          <w:lang w:val="kk-KZ"/>
        </w:rPr>
      </w:pPr>
      <w:r w:rsidRPr="00B47902">
        <w:rPr>
          <w:rStyle w:val="s0"/>
          <w:sz w:val="28"/>
          <w:szCs w:val="28"/>
          <w:lang w:val="kk-KZ"/>
        </w:rPr>
        <w:t>5) тарату ісіне шығыстар;</w:t>
      </w:r>
    </w:p>
    <w:p w:rsidR="00712F85" w:rsidRPr="00B47902" w:rsidRDefault="00712F85" w:rsidP="00712F85">
      <w:pPr>
        <w:ind w:firstLine="709"/>
        <w:jc w:val="both"/>
        <w:rPr>
          <w:sz w:val="28"/>
          <w:szCs w:val="28"/>
          <w:lang w:val="kk-KZ"/>
        </w:rPr>
      </w:pPr>
      <w:r w:rsidRPr="00B47902">
        <w:rPr>
          <w:rStyle w:val="s0"/>
          <w:sz w:val="28"/>
          <w:szCs w:val="28"/>
          <w:lang w:val="kk-KZ"/>
        </w:rPr>
        <w:t xml:space="preserve">6) банкті тарату ісін аяқтаудың негізгі проблемалары мен перспективалары туралы ақпарат </w:t>
      </w:r>
      <w:r w:rsidRPr="00B47902">
        <w:rPr>
          <w:sz w:val="28"/>
          <w:szCs w:val="28"/>
          <w:lang w:val="kk-KZ"/>
        </w:rPr>
        <w:t>қамтылады</w:t>
      </w:r>
      <w:r w:rsidRPr="00B47902">
        <w:rPr>
          <w:rStyle w:val="s0"/>
          <w:sz w:val="28"/>
          <w:szCs w:val="28"/>
          <w:lang w:val="kk-KZ"/>
        </w:rPr>
        <w:t>.</w:t>
      </w:r>
    </w:p>
    <w:p w:rsidR="00B63910" w:rsidRPr="00B47902" w:rsidRDefault="0035229C" w:rsidP="00B63910">
      <w:pPr>
        <w:ind w:firstLine="709"/>
        <w:jc w:val="both"/>
        <w:rPr>
          <w:sz w:val="28"/>
          <w:szCs w:val="28"/>
          <w:lang w:val="kk-KZ"/>
        </w:rPr>
      </w:pPr>
      <w:r w:rsidRPr="00B47902">
        <w:rPr>
          <w:sz w:val="28"/>
          <w:szCs w:val="28"/>
          <w:lang w:val="kk-KZ"/>
        </w:rPr>
        <w:t xml:space="preserve">Түсіндірме жазбада </w:t>
      </w:r>
      <w:r w:rsidRPr="00B47902">
        <w:rPr>
          <w:bCs/>
          <w:sz w:val="28"/>
          <w:szCs w:val="28"/>
          <w:lang w:val="kk-KZ"/>
        </w:rPr>
        <w:t xml:space="preserve">таратылатын </w:t>
      </w:r>
      <w:proofErr w:type="spellStart"/>
      <w:r w:rsidRPr="00B47902">
        <w:rPr>
          <w:bCs/>
          <w:sz w:val="28"/>
          <w:szCs w:val="28"/>
          <w:lang w:val="kk-KZ"/>
        </w:rPr>
        <w:t>банктiң</w:t>
      </w:r>
      <w:proofErr w:type="spellEnd"/>
      <w:r w:rsidRPr="00B47902">
        <w:rPr>
          <w:bCs/>
          <w:sz w:val="28"/>
          <w:szCs w:val="28"/>
          <w:lang w:val="kk-KZ"/>
        </w:rPr>
        <w:t xml:space="preserve"> дебиторлары құжаттарының жоғалуына байланысты жүргізілген іс-шаралар туралы және таратылатын </w:t>
      </w:r>
      <w:proofErr w:type="spellStart"/>
      <w:r w:rsidRPr="00B47902">
        <w:rPr>
          <w:bCs/>
          <w:sz w:val="28"/>
          <w:szCs w:val="28"/>
          <w:lang w:val="kk-KZ"/>
        </w:rPr>
        <w:t>банктiң</w:t>
      </w:r>
      <w:proofErr w:type="spellEnd"/>
      <w:r w:rsidRPr="00B47902">
        <w:rPr>
          <w:bCs/>
          <w:sz w:val="28"/>
          <w:szCs w:val="28"/>
          <w:lang w:val="kk-KZ"/>
        </w:rPr>
        <w:t xml:space="preserve"> кепіл мүлкімен жұмыс істеу туралы ақпарат көрсетіледі</w:t>
      </w:r>
      <w:r w:rsidR="00B63910" w:rsidRPr="00B47902">
        <w:rPr>
          <w:rStyle w:val="s0"/>
          <w:sz w:val="28"/>
          <w:szCs w:val="28"/>
          <w:lang w:val="kk-KZ"/>
        </w:rPr>
        <w:t>.</w:t>
      </w:r>
    </w:p>
    <w:p w:rsidR="00A3767F" w:rsidRPr="00B47902" w:rsidRDefault="00B63910" w:rsidP="00EF0335">
      <w:pPr>
        <w:ind w:firstLine="709"/>
        <w:jc w:val="both"/>
        <w:rPr>
          <w:sz w:val="28"/>
          <w:szCs w:val="28"/>
          <w:lang w:val="kk-KZ"/>
        </w:rPr>
      </w:pPr>
      <w:r w:rsidRPr="00B47902">
        <w:rPr>
          <w:sz w:val="28"/>
          <w:szCs w:val="28"/>
          <w:lang w:val="kk-KZ"/>
        </w:rPr>
        <w:t>9</w:t>
      </w:r>
      <w:r w:rsidR="00201B4C" w:rsidRPr="00B47902">
        <w:rPr>
          <w:sz w:val="28"/>
          <w:szCs w:val="28"/>
          <w:lang w:val="kk-KZ"/>
        </w:rPr>
        <w:t>.</w:t>
      </w:r>
      <w:r w:rsidR="00A3767F" w:rsidRPr="00B47902">
        <w:rPr>
          <w:sz w:val="28"/>
          <w:szCs w:val="28"/>
          <w:lang w:val="kk-KZ"/>
        </w:rPr>
        <w:t xml:space="preserve"> </w:t>
      </w:r>
      <w:r w:rsidR="00B90AB6" w:rsidRPr="00B47902">
        <w:rPr>
          <w:sz w:val="28"/>
          <w:szCs w:val="28"/>
          <w:lang w:val="kk-KZ"/>
        </w:rPr>
        <w:t xml:space="preserve">Осы қаулының 1-тармағының 19) тармақшасында көзделген </w:t>
      </w:r>
      <w:r w:rsidR="00EB57E1" w:rsidRPr="00B47902">
        <w:rPr>
          <w:sz w:val="28"/>
          <w:szCs w:val="28"/>
          <w:lang w:val="kk-KZ"/>
        </w:rPr>
        <w:t>аралық тарату балансы мынадай</w:t>
      </w:r>
      <w:r w:rsidR="00EB57E1" w:rsidRPr="00B47902">
        <w:rPr>
          <w:rFonts w:ascii="Zan Courier New" w:hAnsi="Zan Courier New" w:cs="Zan Courier New"/>
          <w:lang w:val="kk-KZ"/>
        </w:rPr>
        <w:t xml:space="preserve"> </w:t>
      </w:r>
      <w:r w:rsidR="00EB57E1" w:rsidRPr="00B47902">
        <w:rPr>
          <w:sz w:val="28"/>
          <w:szCs w:val="28"/>
          <w:lang w:val="kk-KZ"/>
        </w:rPr>
        <w:t xml:space="preserve">құжаттар </w:t>
      </w:r>
      <w:proofErr w:type="spellStart"/>
      <w:r w:rsidR="00EB57E1" w:rsidRPr="00B47902">
        <w:rPr>
          <w:sz w:val="28"/>
          <w:szCs w:val="28"/>
          <w:lang w:val="kk-KZ"/>
        </w:rPr>
        <w:t>негiзiнде</w:t>
      </w:r>
      <w:proofErr w:type="spellEnd"/>
      <w:r w:rsidR="00EB57E1" w:rsidRPr="00B47902">
        <w:rPr>
          <w:sz w:val="28"/>
          <w:szCs w:val="28"/>
          <w:lang w:val="kk-KZ"/>
        </w:rPr>
        <w:t xml:space="preserve"> жасалады</w:t>
      </w:r>
      <w:r w:rsidR="00A3767F" w:rsidRPr="00B47902">
        <w:rPr>
          <w:rStyle w:val="s0"/>
          <w:sz w:val="28"/>
          <w:szCs w:val="28"/>
          <w:lang w:val="kk-KZ"/>
        </w:rPr>
        <w:t>:</w:t>
      </w:r>
    </w:p>
    <w:p w:rsidR="00A3767F" w:rsidRPr="00B47902" w:rsidRDefault="00A3767F" w:rsidP="00EF0335">
      <w:pPr>
        <w:ind w:firstLine="709"/>
        <w:jc w:val="both"/>
        <w:rPr>
          <w:sz w:val="28"/>
          <w:szCs w:val="28"/>
          <w:lang w:val="kk-KZ"/>
        </w:rPr>
      </w:pPr>
      <w:r w:rsidRPr="00B47902">
        <w:rPr>
          <w:rStyle w:val="s0"/>
          <w:sz w:val="28"/>
          <w:szCs w:val="28"/>
          <w:lang w:val="kk-KZ"/>
        </w:rPr>
        <w:t xml:space="preserve">1) </w:t>
      </w:r>
      <w:r w:rsidR="004F72D5" w:rsidRPr="00B47902">
        <w:rPr>
          <w:sz w:val="28"/>
          <w:szCs w:val="28"/>
          <w:lang w:val="kk-KZ"/>
        </w:rPr>
        <w:t>баланс шоттарына жеке шоттар</w:t>
      </w:r>
      <w:r w:rsidRPr="00B47902">
        <w:rPr>
          <w:rStyle w:val="s0"/>
          <w:sz w:val="28"/>
          <w:szCs w:val="28"/>
          <w:lang w:val="kk-KZ"/>
        </w:rPr>
        <w:t xml:space="preserve">, </w:t>
      </w:r>
      <w:proofErr w:type="spellStart"/>
      <w:r w:rsidR="004F72D5" w:rsidRPr="00B47902">
        <w:rPr>
          <w:sz w:val="28"/>
          <w:szCs w:val="28"/>
          <w:lang w:val="kk-KZ"/>
        </w:rPr>
        <w:t>банктiң</w:t>
      </w:r>
      <w:proofErr w:type="spellEnd"/>
      <w:r w:rsidR="004F72D5" w:rsidRPr="00B47902">
        <w:rPr>
          <w:sz w:val="28"/>
          <w:szCs w:val="28"/>
          <w:lang w:val="kk-KZ"/>
        </w:rPr>
        <w:t xml:space="preserve"> талдау және синтетикалық есебінің тіркелімдері</w:t>
      </w:r>
      <w:r w:rsidRPr="00B47902">
        <w:rPr>
          <w:rStyle w:val="s0"/>
          <w:sz w:val="28"/>
          <w:szCs w:val="28"/>
          <w:lang w:val="kk-KZ"/>
        </w:rPr>
        <w:t>;</w:t>
      </w:r>
    </w:p>
    <w:p w:rsidR="00A3767F" w:rsidRPr="00B47902" w:rsidRDefault="00A3767F" w:rsidP="00EF0335">
      <w:pPr>
        <w:ind w:firstLine="709"/>
        <w:jc w:val="both"/>
        <w:rPr>
          <w:sz w:val="28"/>
          <w:szCs w:val="28"/>
          <w:lang w:val="kk-KZ"/>
        </w:rPr>
      </w:pPr>
      <w:r w:rsidRPr="00B47902">
        <w:rPr>
          <w:rStyle w:val="s0"/>
          <w:sz w:val="28"/>
          <w:szCs w:val="28"/>
          <w:lang w:val="kk-KZ"/>
        </w:rPr>
        <w:t xml:space="preserve">2) </w:t>
      </w:r>
      <w:proofErr w:type="spellStart"/>
      <w:r w:rsidR="004F72D5" w:rsidRPr="00B47902">
        <w:rPr>
          <w:sz w:val="28"/>
          <w:szCs w:val="28"/>
          <w:lang w:val="kk-KZ"/>
        </w:rPr>
        <w:t>банктiң</w:t>
      </w:r>
      <w:proofErr w:type="spellEnd"/>
      <w:r w:rsidR="004F72D5" w:rsidRPr="00B47902">
        <w:rPr>
          <w:sz w:val="28"/>
          <w:szCs w:val="28"/>
          <w:lang w:val="kk-KZ"/>
        </w:rPr>
        <w:t xml:space="preserve"> бухгалтерлік және заң құжаттарын, активтері мен міндеттемелерін түгендеу актілері</w:t>
      </w:r>
      <w:r w:rsidRPr="00B47902">
        <w:rPr>
          <w:rStyle w:val="s0"/>
          <w:sz w:val="28"/>
          <w:szCs w:val="28"/>
          <w:lang w:val="kk-KZ"/>
        </w:rPr>
        <w:t>;</w:t>
      </w:r>
    </w:p>
    <w:p w:rsidR="00A3767F" w:rsidRPr="00B47902" w:rsidRDefault="00A3767F" w:rsidP="00EF0335">
      <w:pPr>
        <w:ind w:firstLine="709"/>
        <w:jc w:val="both"/>
        <w:rPr>
          <w:sz w:val="28"/>
          <w:szCs w:val="28"/>
          <w:lang w:val="kk-KZ"/>
        </w:rPr>
      </w:pPr>
      <w:r w:rsidRPr="00B47902">
        <w:rPr>
          <w:rStyle w:val="s0"/>
          <w:sz w:val="28"/>
          <w:szCs w:val="28"/>
          <w:lang w:val="kk-KZ"/>
        </w:rPr>
        <w:t xml:space="preserve">3) </w:t>
      </w:r>
      <w:r w:rsidR="00853FF2" w:rsidRPr="00B47902">
        <w:rPr>
          <w:sz w:val="28"/>
          <w:szCs w:val="28"/>
          <w:lang w:val="kk-KZ"/>
        </w:rPr>
        <w:t xml:space="preserve">таратылатын </w:t>
      </w:r>
      <w:proofErr w:type="spellStart"/>
      <w:r w:rsidR="00853FF2" w:rsidRPr="00B47902">
        <w:rPr>
          <w:sz w:val="28"/>
          <w:szCs w:val="28"/>
          <w:lang w:val="kk-KZ"/>
        </w:rPr>
        <w:t>банктiң</w:t>
      </w:r>
      <w:proofErr w:type="spellEnd"/>
      <w:r w:rsidR="00853FF2" w:rsidRPr="00B47902">
        <w:rPr>
          <w:sz w:val="28"/>
          <w:szCs w:val="28"/>
          <w:lang w:val="kk-KZ"/>
        </w:rPr>
        <w:t xml:space="preserve"> </w:t>
      </w:r>
      <w:r w:rsidR="00E41306" w:rsidRPr="00B47902">
        <w:rPr>
          <w:sz w:val="28"/>
          <w:szCs w:val="28"/>
          <w:lang w:val="kk-KZ"/>
        </w:rPr>
        <w:t xml:space="preserve">тарату </w:t>
      </w:r>
      <w:proofErr w:type="spellStart"/>
      <w:r w:rsidR="00E41306" w:rsidRPr="00B47902">
        <w:rPr>
          <w:sz w:val="28"/>
          <w:szCs w:val="28"/>
          <w:lang w:val="kk-KZ"/>
        </w:rPr>
        <w:t>процесiнiң</w:t>
      </w:r>
      <w:proofErr w:type="spellEnd"/>
      <w:r w:rsidR="00E41306" w:rsidRPr="00B47902">
        <w:rPr>
          <w:sz w:val="28"/>
          <w:szCs w:val="28"/>
          <w:lang w:val="kk-KZ"/>
        </w:rPr>
        <w:t xml:space="preserve"> басындағы балансы</w:t>
      </w:r>
      <w:r w:rsidRPr="00B47902">
        <w:rPr>
          <w:rStyle w:val="s0"/>
          <w:sz w:val="28"/>
          <w:szCs w:val="28"/>
          <w:lang w:val="kk-KZ"/>
        </w:rPr>
        <w:t>;</w:t>
      </w:r>
    </w:p>
    <w:p w:rsidR="00A3767F" w:rsidRPr="00B47902" w:rsidRDefault="00A3767F" w:rsidP="00EF0335">
      <w:pPr>
        <w:ind w:firstLine="709"/>
        <w:jc w:val="both"/>
        <w:rPr>
          <w:sz w:val="28"/>
          <w:szCs w:val="28"/>
          <w:lang w:val="kk-KZ"/>
        </w:rPr>
      </w:pPr>
      <w:r w:rsidRPr="00B47902">
        <w:rPr>
          <w:rStyle w:val="s0"/>
          <w:sz w:val="28"/>
          <w:szCs w:val="28"/>
          <w:lang w:val="kk-KZ"/>
        </w:rPr>
        <w:t xml:space="preserve">4) </w:t>
      </w:r>
      <w:r w:rsidR="00BC7BDE" w:rsidRPr="00B47902">
        <w:rPr>
          <w:sz w:val="28"/>
          <w:szCs w:val="28"/>
          <w:lang w:val="kk-KZ"/>
        </w:rPr>
        <w:t xml:space="preserve">тарату </w:t>
      </w:r>
      <w:proofErr w:type="spellStart"/>
      <w:r w:rsidR="00BC7BDE" w:rsidRPr="00B47902">
        <w:rPr>
          <w:sz w:val="28"/>
          <w:szCs w:val="28"/>
          <w:lang w:val="kk-KZ"/>
        </w:rPr>
        <w:t>процесiнiң</w:t>
      </w:r>
      <w:proofErr w:type="spellEnd"/>
      <w:r w:rsidR="00BC7BDE" w:rsidRPr="00B47902">
        <w:rPr>
          <w:sz w:val="28"/>
          <w:szCs w:val="28"/>
          <w:lang w:val="kk-KZ"/>
        </w:rPr>
        <w:t xml:space="preserve"> басындағы барлық баланс шоттарының талдамалары</w:t>
      </w:r>
      <w:r w:rsidRPr="00B47902">
        <w:rPr>
          <w:rStyle w:val="s0"/>
          <w:sz w:val="28"/>
          <w:szCs w:val="28"/>
          <w:lang w:val="kk-KZ"/>
        </w:rPr>
        <w:t>;</w:t>
      </w:r>
    </w:p>
    <w:p w:rsidR="00A3767F" w:rsidRPr="00B47902" w:rsidRDefault="00A3767F" w:rsidP="00EF0335">
      <w:pPr>
        <w:ind w:firstLine="709"/>
        <w:jc w:val="both"/>
        <w:rPr>
          <w:sz w:val="28"/>
          <w:szCs w:val="28"/>
          <w:lang w:val="kk-KZ"/>
        </w:rPr>
      </w:pPr>
      <w:r w:rsidRPr="00B47902">
        <w:rPr>
          <w:rStyle w:val="s0"/>
          <w:sz w:val="28"/>
          <w:szCs w:val="28"/>
          <w:lang w:val="kk-KZ"/>
        </w:rPr>
        <w:t xml:space="preserve">5) </w:t>
      </w:r>
      <w:r w:rsidR="00BC7BDE" w:rsidRPr="00B47902">
        <w:rPr>
          <w:sz w:val="28"/>
          <w:szCs w:val="28"/>
          <w:lang w:val="kk-KZ"/>
        </w:rPr>
        <w:t xml:space="preserve">тарату </w:t>
      </w:r>
      <w:proofErr w:type="spellStart"/>
      <w:r w:rsidR="00BC7BDE" w:rsidRPr="00B47902">
        <w:rPr>
          <w:sz w:val="28"/>
          <w:szCs w:val="28"/>
          <w:lang w:val="kk-KZ"/>
        </w:rPr>
        <w:t>процесiнiң</w:t>
      </w:r>
      <w:proofErr w:type="spellEnd"/>
      <w:r w:rsidR="00BC7BDE" w:rsidRPr="00B47902">
        <w:rPr>
          <w:sz w:val="28"/>
          <w:szCs w:val="28"/>
          <w:lang w:val="kk-KZ"/>
        </w:rPr>
        <w:t xml:space="preserve"> басындағы </w:t>
      </w:r>
      <w:r w:rsidR="007021FE" w:rsidRPr="00B47902">
        <w:rPr>
          <w:sz w:val="28"/>
          <w:szCs w:val="28"/>
          <w:lang w:val="kk-KZ"/>
        </w:rPr>
        <w:t xml:space="preserve">таратылатын </w:t>
      </w:r>
      <w:proofErr w:type="spellStart"/>
      <w:r w:rsidR="00BC7BDE" w:rsidRPr="00B47902">
        <w:rPr>
          <w:sz w:val="28"/>
          <w:szCs w:val="28"/>
          <w:lang w:val="kk-KZ"/>
        </w:rPr>
        <w:t>банктiң</w:t>
      </w:r>
      <w:proofErr w:type="spellEnd"/>
      <w:r w:rsidR="00BC7BDE" w:rsidRPr="00B47902">
        <w:rPr>
          <w:sz w:val="28"/>
          <w:szCs w:val="28"/>
          <w:lang w:val="kk-KZ"/>
        </w:rPr>
        <w:t xml:space="preserve"> баланстан тыс шоттары бойынша деректер</w:t>
      </w:r>
      <w:r w:rsidRPr="00B47902">
        <w:rPr>
          <w:rStyle w:val="s0"/>
          <w:sz w:val="28"/>
          <w:szCs w:val="28"/>
          <w:lang w:val="kk-KZ"/>
        </w:rPr>
        <w:t>;</w:t>
      </w:r>
    </w:p>
    <w:p w:rsidR="00A3767F" w:rsidRPr="00B47902" w:rsidRDefault="00A3767F" w:rsidP="00EF0335">
      <w:pPr>
        <w:ind w:firstLine="709"/>
        <w:jc w:val="both"/>
        <w:rPr>
          <w:rStyle w:val="s0"/>
          <w:sz w:val="28"/>
          <w:szCs w:val="28"/>
          <w:lang w:val="kk-KZ"/>
        </w:rPr>
      </w:pPr>
      <w:r w:rsidRPr="00B47902">
        <w:rPr>
          <w:rStyle w:val="s0"/>
          <w:sz w:val="28"/>
          <w:szCs w:val="28"/>
          <w:lang w:val="kk-KZ"/>
        </w:rPr>
        <w:t xml:space="preserve">6) </w:t>
      </w:r>
      <w:r w:rsidR="005B5A8D" w:rsidRPr="00B47902">
        <w:rPr>
          <w:rStyle w:val="s0"/>
          <w:sz w:val="28"/>
          <w:szCs w:val="28"/>
          <w:lang w:val="kk-KZ"/>
        </w:rPr>
        <w:t xml:space="preserve">осы қаулының </w:t>
      </w:r>
      <w:r w:rsidR="007021FE" w:rsidRPr="00B47902">
        <w:rPr>
          <w:sz w:val="28"/>
          <w:szCs w:val="28"/>
          <w:lang w:val="kk-KZ"/>
        </w:rPr>
        <w:t xml:space="preserve">1-тармағының </w:t>
      </w:r>
      <w:r w:rsidR="00607F76" w:rsidRPr="00B47902">
        <w:rPr>
          <w:rStyle w:val="s0"/>
          <w:sz w:val="28"/>
          <w:szCs w:val="28"/>
          <w:lang w:val="kk-KZ"/>
        </w:rPr>
        <w:t>20</w:t>
      </w:r>
      <w:r w:rsidR="007021FE" w:rsidRPr="00B47902">
        <w:rPr>
          <w:rStyle w:val="s0"/>
          <w:sz w:val="28"/>
          <w:szCs w:val="28"/>
          <w:lang w:val="kk-KZ"/>
        </w:rPr>
        <w:t>)</w:t>
      </w:r>
      <w:r w:rsidR="00607F76" w:rsidRPr="00B47902">
        <w:rPr>
          <w:rStyle w:val="s0"/>
          <w:sz w:val="28"/>
          <w:szCs w:val="28"/>
          <w:lang w:val="kk-KZ"/>
        </w:rPr>
        <w:t xml:space="preserve">, </w:t>
      </w:r>
      <w:r w:rsidR="003079D9" w:rsidRPr="00B47902">
        <w:rPr>
          <w:rStyle w:val="s0"/>
          <w:sz w:val="28"/>
          <w:szCs w:val="28"/>
          <w:lang w:val="kk-KZ"/>
        </w:rPr>
        <w:t>21</w:t>
      </w:r>
      <w:r w:rsidR="007021FE" w:rsidRPr="00B47902">
        <w:rPr>
          <w:rStyle w:val="s0"/>
          <w:sz w:val="28"/>
          <w:szCs w:val="28"/>
          <w:lang w:val="kk-KZ"/>
        </w:rPr>
        <w:t>)</w:t>
      </w:r>
      <w:r w:rsidR="003079D9" w:rsidRPr="00B47902">
        <w:rPr>
          <w:rStyle w:val="s0"/>
          <w:sz w:val="28"/>
          <w:szCs w:val="28"/>
          <w:lang w:val="kk-KZ"/>
        </w:rPr>
        <w:t>, 22</w:t>
      </w:r>
      <w:r w:rsidR="007021FE" w:rsidRPr="00B47902">
        <w:rPr>
          <w:rStyle w:val="s0"/>
          <w:sz w:val="28"/>
          <w:szCs w:val="28"/>
          <w:lang w:val="kk-KZ"/>
        </w:rPr>
        <w:t>)</w:t>
      </w:r>
      <w:r w:rsidR="003079D9" w:rsidRPr="00B47902">
        <w:rPr>
          <w:rStyle w:val="s0"/>
          <w:sz w:val="28"/>
          <w:szCs w:val="28"/>
          <w:lang w:val="kk-KZ"/>
        </w:rPr>
        <w:t>, 23</w:t>
      </w:r>
      <w:r w:rsidR="007021FE" w:rsidRPr="00B47902">
        <w:rPr>
          <w:rStyle w:val="s0"/>
          <w:sz w:val="28"/>
          <w:szCs w:val="28"/>
          <w:lang w:val="kk-KZ"/>
        </w:rPr>
        <w:t>)</w:t>
      </w:r>
      <w:r w:rsidR="00607F76" w:rsidRPr="00B47902">
        <w:rPr>
          <w:rStyle w:val="s0"/>
          <w:sz w:val="28"/>
          <w:szCs w:val="28"/>
          <w:lang w:val="kk-KZ"/>
        </w:rPr>
        <w:t xml:space="preserve"> </w:t>
      </w:r>
      <w:r w:rsidR="005B5A8D" w:rsidRPr="00B47902">
        <w:rPr>
          <w:sz w:val="28"/>
          <w:szCs w:val="28"/>
          <w:lang w:val="kk-KZ"/>
        </w:rPr>
        <w:t xml:space="preserve">және </w:t>
      </w:r>
      <w:r w:rsidR="00C83A7F" w:rsidRPr="00B47902">
        <w:rPr>
          <w:sz w:val="28"/>
          <w:szCs w:val="28"/>
          <w:lang w:val="kk-KZ"/>
        </w:rPr>
        <w:br/>
      </w:r>
      <w:r w:rsidR="003079D9" w:rsidRPr="00B47902">
        <w:rPr>
          <w:rStyle w:val="s0"/>
          <w:sz w:val="28"/>
          <w:szCs w:val="28"/>
          <w:lang w:val="kk-KZ"/>
        </w:rPr>
        <w:t>24</w:t>
      </w:r>
      <w:r w:rsidR="007021FE" w:rsidRPr="00B47902">
        <w:rPr>
          <w:rStyle w:val="s0"/>
          <w:sz w:val="28"/>
          <w:szCs w:val="28"/>
          <w:lang w:val="kk-KZ"/>
        </w:rPr>
        <w:t xml:space="preserve">) </w:t>
      </w:r>
      <w:r w:rsidR="007021FE" w:rsidRPr="00B47902">
        <w:rPr>
          <w:sz w:val="28"/>
          <w:szCs w:val="28"/>
          <w:lang w:val="kk-KZ"/>
        </w:rPr>
        <w:t xml:space="preserve">тармақшаларында көзделген қосымша </w:t>
      </w:r>
      <w:r w:rsidR="005B5A8D" w:rsidRPr="00B47902">
        <w:rPr>
          <w:sz w:val="28"/>
          <w:szCs w:val="28"/>
          <w:lang w:val="kk-KZ"/>
        </w:rPr>
        <w:t>ақпарат</w:t>
      </w:r>
      <w:r w:rsidRPr="00B47902">
        <w:rPr>
          <w:rStyle w:val="s0"/>
          <w:sz w:val="28"/>
          <w:szCs w:val="28"/>
          <w:lang w:val="kk-KZ"/>
        </w:rPr>
        <w:t>.</w:t>
      </w:r>
    </w:p>
    <w:p w:rsidR="0078500D" w:rsidRPr="00B47902" w:rsidRDefault="007021FE" w:rsidP="00EF0335">
      <w:pPr>
        <w:ind w:firstLine="709"/>
        <w:jc w:val="both"/>
        <w:rPr>
          <w:sz w:val="28"/>
          <w:szCs w:val="28"/>
          <w:lang w:val="kk-KZ"/>
        </w:rPr>
      </w:pPr>
      <w:r w:rsidRPr="00B47902">
        <w:rPr>
          <w:rStyle w:val="s0"/>
          <w:sz w:val="28"/>
          <w:szCs w:val="28"/>
          <w:lang w:val="kk-KZ"/>
        </w:rPr>
        <w:t>10</w:t>
      </w:r>
      <w:r w:rsidR="00201B4C" w:rsidRPr="00B47902">
        <w:rPr>
          <w:rStyle w:val="s0"/>
          <w:sz w:val="28"/>
          <w:szCs w:val="28"/>
          <w:lang w:val="kk-KZ"/>
        </w:rPr>
        <w:t>.</w:t>
      </w:r>
      <w:r w:rsidR="002E4A24" w:rsidRPr="00B47902">
        <w:rPr>
          <w:rStyle w:val="s0"/>
          <w:sz w:val="28"/>
          <w:szCs w:val="28"/>
          <w:lang w:val="kk-KZ"/>
        </w:rPr>
        <w:t xml:space="preserve"> </w:t>
      </w:r>
      <w:r w:rsidR="00E240F6" w:rsidRPr="00B47902">
        <w:rPr>
          <w:sz w:val="28"/>
          <w:szCs w:val="28"/>
          <w:lang w:val="kk-KZ"/>
        </w:rPr>
        <w:t>Таратылатын банктің</w:t>
      </w:r>
      <w:r w:rsidR="00E240F6" w:rsidRPr="00B47902">
        <w:rPr>
          <w:rFonts w:ascii="Zan Courier New" w:hAnsi="Zan Courier New" w:cs="Zan Courier New"/>
          <w:lang w:val="kk-KZ"/>
        </w:rPr>
        <w:t xml:space="preserve"> </w:t>
      </w:r>
      <w:r w:rsidR="00E240F6" w:rsidRPr="00B47902">
        <w:rPr>
          <w:sz w:val="28"/>
          <w:szCs w:val="28"/>
          <w:lang w:val="kk-KZ"/>
        </w:rPr>
        <w:t>аралық тарату балансына мынадай</w:t>
      </w:r>
      <w:r w:rsidR="00E240F6" w:rsidRPr="00B47902">
        <w:rPr>
          <w:rFonts w:ascii="Zan Courier New" w:hAnsi="Zan Courier New" w:cs="Zan Courier New"/>
          <w:lang w:val="kk-KZ"/>
        </w:rPr>
        <w:t xml:space="preserve"> </w:t>
      </w:r>
      <w:r w:rsidR="00E240F6" w:rsidRPr="00B47902">
        <w:rPr>
          <w:sz w:val="28"/>
          <w:szCs w:val="28"/>
          <w:lang w:val="kk-KZ"/>
        </w:rPr>
        <w:t xml:space="preserve">есептер мен құжаттар қоса </w:t>
      </w:r>
      <w:proofErr w:type="spellStart"/>
      <w:r w:rsidR="00E240F6" w:rsidRPr="00B47902">
        <w:rPr>
          <w:sz w:val="28"/>
          <w:szCs w:val="28"/>
          <w:lang w:val="kk-KZ"/>
        </w:rPr>
        <w:t>берiледi</w:t>
      </w:r>
      <w:proofErr w:type="spellEnd"/>
      <w:r w:rsidR="0078500D" w:rsidRPr="00B47902">
        <w:rPr>
          <w:rStyle w:val="s0"/>
          <w:sz w:val="28"/>
          <w:szCs w:val="28"/>
          <w:lang w:val="kk-KZ"/>
        </w:rPr>
        <w:t>:</w:t>
      </w:r>
    </w:p>
    <w:p w:rsidR="0078500D" w:rsidRPr="00B47902" w:rsidRDefault="0078500D" w:rsidP="00EF0335">
      <w:pPr>
        <w:ind w:firstLine="709"/>
        <w:jc w:val="both"/>
        <w:rPr>
          <w:sz w:val="28"/>
          <w:szCs w:val="28"/>
          <w:lang w:val="kk-KZ"/>
        </w:rPr>
      </w:pPr>
      <w:r w:rsidRPr="00B47902">
        <w:rPr>
          <w:rStyle w:val="s0"/>
          <w:sz w:val="28"/>
          <w:szCs w:val="28"/>
          <w:lang w:val="kk-KZ"/>
        </w:rPr>
        <w:t xml:space="preserve">1) </w:t>
      </w:r>
      <w:proofErr w:type="spellStart"/>
      <w:r w:rsidR="00910A74" w:rsidRPr="00B47902">
        <w:rPr>
          <w:sz w:val="28"/>
          <w:szCs w:val="28"/>
          <w:lang w:val="kk-KZ"/>
        </w:rPr>
        <w:t>банктiң</w:t>
      </w:r>
      <w:proofErr w:type="spellEnd"/>
      <w:r w:rsidR="00910A74" w:rsidRPr="00B47902">
        <w:rPr>
          <w:sz w:val="28"/>
          <w:szCs w:val="28"/>
          <w:lang w:val="kk-KZ"/>
        </w:rPr>
        <w:t xml:space="preserve"> бухгалтерлік және заң құжаттарын, активтері мен міндеттемелерін түгендеу актілерінің көшірмелері бір данада</w:t>
      </w:r>
      <w:r w:rsidRPr="00B47902">
        <w:rPr>
          <w:rStyle w:val="s0"/>
          <w:sz w:val="28"/>
          <w:szCs w:val="28"/>
          <w:lang w:val="kk-KZ"/>
        </w:rPr>
        <w:t xml:space="preserve">; </w:t>
      </w:r>
    </w:p>
    <w:p w:rsidR="0078500D" w:rsidRPr="00B47902" w:rsidRDefault="0078500D" w:rsidP="00EF0335">
      <w:pPr>
        <w:ind w:firstLine="709"/>
        <w:jc w:val="both"/>
        <w:rPr>
          <w:sz w:val="28"/>
          <w:szCs w:val="28"/>
          <w:lang w:val="kk-KZ"/>
        </w:rPr>
      </w:pPr>
      <w:r w:rsidRPr="00B47902">
        <w:rPr>
          <w:rStyle w:val="s0"/>
          <w:sz w:val="28"/>
          <w:szCs w:val="28"/>
          <w:lang w:val="kk-KZ"/>
        </w:rPr>
        <w:t xml:space="preserve">2) </w:t>
      </w:r>
      <w:r w:rsidR="007D03C3" w:rsidRPr="00B47902">
        <w:rPr>
          <w:sz w:val="28"/>
          <w:szCs w:val="28"/>
          <w:lang w:val="kk-KZ"/>
        </w:rPr>
        <w:t xml:space="preserve">таратылатын банктің </w:t>
      </w:r>
      <w:r w:rsidR="00910A74" w:rsidRPr="00B47902">
        <w:rPr>
          <w:sz w:val="28"/>
          <w:szCs w:val="28"/>
          <w:lang w:val="kk-KZ"/>
        </w:rPr>
        <w:t xml:space="preserve">тарату </w:t>
      </w:r>
      <w:proofErr w:type="spellStart"/>
      <w:r w:rsidR="00910A74" w:rsidRPr="00B47902">
        <w:rPr>
          <w:sz w:val="28"/>
          <w:szCs w:val="28"/>
          <w:lang w:val="kk-KZ"/>
        </w:rPr>
        <w:t>процесiнiң</w:t>
      </w:r>
      <w:proofErr w:type="spellEnd"/>
      <w:r w:rsidR="00910A74" w:rsidRPr="00B47902">
        <w:rPr>
          <w:sz w:val="28"/>
          <w:szCs w:val="28"/>
          <w:lang w:val="kk-KZ"/>
        </w:rPr>
        <w:t xml:space="preserve"> басындағы балансының түпнұсқасы</w:t>
      </w:r>
      <w:r w:rsidRPr="00B47902">
        <w:rPr>
          <w:rStyle w:val="s0"/>
          <w:sz w:val="28"/>
          <w:szCs w:val="28"/>
          <w:lang w:val="kk-KZ"/>
        </w:rPr>
        <w:t>;</w:t>
      </w:r>
    </w:p>
    <w:p w:rsidR="0078500D" w:rsidRPr="00B47902" w:rsidRDefault="0078500D" w:rsidP="00EF0335">
      <w:pPr>
        <w:ind w:firstLine="709"/>
        <w:jc w:val="both"/>
        <w:rPr>
          <w:sz w:val="28"/>
          <w:szCs w:val="28"/>
          <w:lang w:val="kk-KZ"/>
        </w:rPr>
      </w:pPr>
      <w:r w:rsidRPr="00B47902">
        <w:rPr>
          <w:rStyle w:val="s0"/>
          <w:sz w:val="28"/>
          <w:szCs w:val="28"/>
          <w:lang w:val="kk-KZ"/>
        </w:rPr>
        <w:t xml:space="preserve">3) </w:t>
      </w:r>
      <w:r w:rsidR="00910A74" w:rsidRPr="00B47902">
        <w:rPr>
          <w:sz w:val="28"/>
          <w:szCs w:val="28"/>
          <w:lang w:val="kk-KZ"/>
        </w:rPr>
        <w:t xml:space="preserve">тарату </w:t>
      </w:r>
      <w:proofErr w:type="spellStart"/>
      <w:r w:rsidR="00910A74" w:rsidRPr="00B47902">
        <w:rPr>
          <w:sz w:val="28"/>
          <w:szCs w:val="28"/>
          <w:lang w:val="kk-KZ"/>
        </w:rPr>
        <w:t>процесiнiң</w:t>
      </w:r>
      <w:proofErr w:type="spellEnd"/>
      <w:r w:rsidR="00910A74" w:rsidRPr="00B47902">
        <w:rPr>
          <w:sz w:val="28"/>
          <w:szCs w:val="28"/>
          <w:lang w:val="kk-KZ"/>
        </w:rPr>
        <w:t xml:space="preserve"> басындағы барлық баланс шоттары </w:t>
      </w:r>
      <w:proofErr w:type="spellStart"/>
      <w:r w:rsidR="00910A74" w:rsidRPr="00B47902">
        <w:rPr>
          <w:sz w:val="28"/>
          <w:szCs w:val="28"/>
          <w:lang w:val="kk-KZ"/>
        </w:rPr>
        <w:t>талдамаларының</w:t>
      </w:r>
      <w:proofErr w:type="spellEnd"/>
      <w:r w:rsidR="00910A74" w:rsidRPr="00B47902">
        <w:rPr>
          <w:sz w:val="28"/>
          <w:szCs w:val="28"/>
          <w:lang w:val="kk-KZ"/>
        </w:rPr>
        <w:t xml:space="preserve"> түпнұсқалары</w:t>
      </w:r>
      <w:r w:rsidRPr="00B47902">
        <w:rPr>
          <w:rStyle w:val="s0"/>
          <w:sz w:val="28"/>
          <w:szCs w:val="28"/>
          <w:lang w:val="kk-KZ"/>
        </w:rPr>
        <w:t>;</w:t>
      </w:r>
    </w:p>
    <w:p w:rsidR="0078500D" w:rsidRPr="00B47902" w:rsidRDefault="0078500D" w:rsidP="00EF0335">
      <w:pPr>
        <w:ind w:firstLine="709"/>
        <w:jc w:val="both"/>
        <w:rPr>
          <w:sz w:val="28"/>
          <w:szCs w:val="28"/>
          <w:lang w:val="kk-KZ"/>
        </w:rPr>
      </w:pPr>
      <w:r w:rsidRPr="00B47902">
        <w:rPr>
          <w:rStyle w:val="s0"/>
          <w:sz w:val="28"/>
          <w:szCs w:val="28"/>
          <w:lang w:val="kk-KZ"/>
        </w:rPr>
        <w:t xml:space="preserve">4) </w:t>
      </w:r>
      <w:r w:rsidR="00910A74" w:rsidRPr="00B47902">
        <w:rPr>
          <w:sz w:val="28"/>
          <w:szCs w:val="28"/>
          <w:lang w:val="kk-KZ"/>
        </w:rPr>
        <w:t xml:space="preserve">тарату </w:t>
      </w:r>
      <w:proofErr w:type="spellStart"/>
      <w:r w:rsidR="00910A74" w:rsidRPr="00B47902">
        <w:rPr>
          <w:sz w:val="28"/>
          <w:szCs w:val="28"/>
          <w:lang w:val="kk-KZ"/>
        </w:rPr>
        <w:t>процесiнiң</w:t>
      </w:r>
      <w:proofErr w:type="spellEnd"/>
      <w:r w:rsidR="00910A74" w:rsidRPr="00B47902">
        <w:rPr>
          <w:sz w:val="28"/>
          <w:szCs w:val="28"/>
          <w:lang w:val="kk-KZ"/>
        </w:rPr>
        <w:t xml:space="preserve"> басындағы </w:t>
      </w:r>
      <w:proofErr w:type="spellStart"/>
      <w:r w:rsidR="00910A74" w:rsidRPr="00B47902">
        <w:rPr>
          <w:sz w:val="28"/>
          <w:szCs w:val="28"/>
          <w:lang w:val="kk-KZ"/>
        </w:rPr>
        <w:t>банктiң</w:t>
      </w:r>
      <w:proofErr w:type="spellEnd"/>
      <w:r w:rsidR="00910A74" w:rsidRPr="00B47902">
        <w:rPr>
          <w:sz w:val="28"/>
          <w:szCs w:val="28"/>
          <w:lang w:val="kk-KZ"/>
        </w:rPr>
        <w:t xml:space="preserve"> баланстан тыс шоттары бойынша деректердің түпнұсқалары</w:t>
      </w:r>
      <w:r w:rsidRPr="00B47902">
        <w:rPr>
          <w:rStyle w:val="s0"/>
          <w:sz w:val="28"/>
          <w:szCs w:val="28"/>
          <w:lang w:val="kk-KZ"/>
        </w:rPr>
        <w:t>;</w:t>
      </w:r>
    </w:p>
    <w:p w:rsidR="0078500D" w:rsidRPr="00B47902" w:rsidRDefault="0078500D" w:rsidP="00832AAE">
      <w:pPr>
        <w:ind w:firstLine="709"/>
        <w:jc w:val="both"/>
        <w:rPr>
          <w:sz w:val="28"/>
          <w:szCs w:val="28"/>
          <w:lang w:val="kk-KZ"/>
        </w:rPr>
      </w:pPr>
      <w:r w:rsidRPr="00B47902">
        <w:rPr>
          <w:rStyle w:val="s0"/>
          <w:sz w:val="28"/>
          <w:szCs w:val="28"/>
          <w:lang w:val="kk-KZ"/>
        </w:rPr>
        <w:t xml:space="preserve">5) </w:t>
      </w:r>
      <w:r w:rsidR="00832AAE" w:rsidRPr="00B47902">
        <w:rPr>
          <w:rStyle w:val="s0"/>
          <w:sz w:val="28"/>
          <w:szCs w:val="28"/>
          <w:lang w:val="kk-KZ"/>
        </w:rPr>
        <w:t xml:space="preserve">осы қаулының </w:t>
      </w:r>
      <w:r w:rsidR="00832AAE" w:rsidRPr="00B47902">
        <w:rPr>
          <w:sz w:val="28"/>
          <w:szCs w:val="28"/>
          <w:lang w:val="kk-KZ"/>
        </w:rPr>
        <w:t xml:space="preserve">1-тармағының </w:t>
      </w:r>
      <w:r w:rsidR="00832AAE" w:rsidRPr="00B47902">
        <w:rPr>
          <w:rStyle w:val="s0"/>
          <w:sz w:val="28"/>
          <w:szCs w:val="28"/>
          <w:lang w:val="kk-KZ"/>
        </w:rPr>
        <w:t xml:space="preserve">20), 21), 22), 23) </w:t>
      </w:r>
      <w:r w:rsidR="00832AAE" w:rsidRPr="00B47902">
        <w:rPr>
          <w:sz w:val="28"/>
          <w:szCs w:val="28"/>
          <w:lang w:val="kk-KZ"/>
        </w:rPr>
        <w:t xml:space="preserve">және </w:t>
      </w:r>
      <w:r w:rsidR="00C83A7F" w:rsidRPr="00B47902">
        <w:rPr>
          <w:sz w:val="28"/>
          <w:szCs w:val="28"/>
          <w:lang w:val="kk-KZ"/>
        </w:rPr>
        <w:br/>
      </w:r>
      <w:r w:rsidR="00832AAE" w:rsidRPr="00B47902">
        <w:rPr>
          <w:rStyle w:val="s0"/>
          <w:sz w:val="28"/>
          <w:szCs w:val="28"/>
          <w:lang w:val="kk-KZ"/>
        </w:rPr>
        <w:t xml:space="preserve">24) </w:t>
      </w:r>
      <w:r w:rsidR="00832AAE" w:rsidRPr="00B47902">
        <w:rPr>
          <w:sz w:val="28"/>
          <w:szCs w:val="28"/>
          <w:lang w:val="kk-KZ"/>
        </w:rPr>
        <w:t>тармақшаларында көзделген қосымша ақпарат</w:t>
      </w:r>
      <w:r w:rsidR="00832AAE" w:rsidRPr="00B47902">
        <w:rPr>
          <w:rStyle w:val="s0"/>
          <w:sz w:val="28"/>
          <w:szCs w:val="28"/>
          <w:lang w:val="kk-KZ"/>
        </w:rPr>
        <w:t xml:space="preserve"> </w:t>
      </w:r>
      <w:r w:rsidR="00910A74" w:rsidRPr="00B47902">
        <w:rPr>
          <w:sz w:val="28"/>
          <w:szCs w:val="28"/>
          <w:lang w:val="kk-KZ"/>
        </w:rPr>
        <w:t>түпнұсқада және көшірмеде бір данада</w:t>
      </w:r>
      <w:r w:rsidRPr="00B47902">
        <w:rPr>
          <w:rStyle w:val="s0"/>
          <w:sz w:val="28"/>
          <w:szCs w:val="28"/>
          <w:lang w:val="kk-KZ"/>
        </w:rPr>
        <w:t>;</w:t>
      </w:r>
    </w:p>
    <w:p w:rsidR="00EB5C69" w:rsidRPr="00B47902" w:rsidRDefault="0078500D" w:rsidP="00EF0335">
      <w:pPr>
        <w:ind w:firstLine="709"/>
        <w:jc w:val="both"/>
        <w:rPr>
          <w:rStyle w:val="s0"/>
          <w:sz w:val="28"/>
          <w:szCs w:val="28"/>
          <w:lang w:val="kk-KZ"/>
        </w:rPr>
      </w:pPr>
      <w:r w:rsidRPr="00B47902">
        <w:rPr>
          <w:rStyle w:val="s0"/>
          <w:sz w:val="28"/>
          <w:szCs w:val="28"/>
          <w:lang w:val="kk-KZ"/>
        </w:rPr>
        <w:t xml:space="preserve">6) </w:t>
      </w:r>
      <w:r w:rsidR="00EB5C69" w:rsidRPr="00B47902">
        <w:rPr>
          <w:sz w:val="28"/>
          <w:szCs w:val="28"/>
          <w:lang w:val="kk-KZ"/>
        </w:rPr>
        <w:t xml:space="preserve">тарату басталғаннан бастап аралық тарату балансын жасау күніне дейін қоса алған кезеңдегі </w:t>
      </w:r>
      <w:r w:rsidR="00D94E05" w:rsidRPr="00B47902">
        <w:rPr>
          <w:sz w:val="28"/>
          <w:szCs w:val="28"/>
          <w:lang w:val="kk-KZ"/>
        </w:rPr>
        <w:t xml:space="preserve">таратылатын </w:t>
      </w:r>
      <w:r w:rsidR="00EB5C69" w:rsidRPr="00B47902">
        <w:rPr>
          <w:sz w:val="28"/>
          <w:szCs w:val="28"/>
          <w:lang w:val="kk-KZ"/>
        </w:rPr>
        <w:t xml:space="preserve">банктің аралық тарату балансына </w:t>
      </w:r>
      <w:proofErr w:type="spellStart"/>
      <w:r w:rsidR="00EB5C69" w:rsidRPr="00B47902">
        <w:rPr>
          <w:sz w:val="28"/>
          <w:szCs w:val="28"/>
          <w:lang w:val="kk-KZ"/>
        </w:rPr>
        <w:t>айналым-сальдо</w:t>
      </w:r>
      <w:proofErr w:type="spellEnd"/>
      <w:r w:rsidR="00EB5C69" w:rsidRPr="00B47902">
        <w:rPr>
          <w:sz w:val="28"/>
          <w:szCs w:val="28"/>
          <w:lang w:val="kk-KZ"/>
        </w:rPr>
        <w:t xml:space="preserve"> </w:t>
      </w:r>
      <w:proofErr w:type="spellStart"/>
      <w:r w:rsidR="00EB5C69" w:rsidRPr="00B47902">
        <w:rPr>
          <w:sz w:val="28"/>
          <w:szCs w:val="28"/>
          <w:lang w:val="kk-KZ"/>
        </w:rPr>
        <w:t>ведомосі</w:t>
      </w:r>
      <w:proofErr w:type="spellEnd"/>
      <w:r w:rsidR="00EB5C69" w:rsidRPr="00B47902">
        <w:rPr>
          <w:sz w:val="28"/>
          <w:szCs w:val="28"/>
          <w:lang w:val="kk-KZ"/>
        </w:rPr>
        <w:t>;</w:t>
      </w:r>
    </w:p>
    <w:p w:rsidR="005D2120" w:rsidRPr="00B47902" w:rsidRDefault="005D2120" w:rsidP="00EF0335">
      <w:pPr>
        <w:ind w:firstLine="709"/>
        <w:jc w:val="both"/>
        <w:rPr>
          <w:sz w:val="28"/>
          <w:szCs w:val="28"/>
          <w:lang w:val="kk-KZ"/>
        </w:rPr>
      </w:pPr>
      <w:r w:rsidRPr="00B47902">
        <w:rPr>
          <w:rStyle w:val="s0"/>
          <w:sz w:val="28"/>
          <w:szCs w:val="28"/>
          <w:lang w:val="kk-KZ"/>
        </w:rPr>
        <w:t xml:space="preserve">7) осы қаулының </w:t>
      </w:r>
      <w:r w:rsidRPr="00B47902">
        <w:rPr>
          <w:sz w:val="28"/>
          <w:szCs w:val="28"/>
          <w:lang w:val="kk-KZ"/>
        </w:rPr>
        <w:t>1-тармағының 25), 26) және 27) тармақшаларында көзделген есептер мен қосымша ақпарат;</w:t>
      </w:r>
    </w:p>
    <w:p w:rsidR="005D2120" w:rsidRPr="00B47902" w:rsidRDefault="005D2120" w:rsidP="00EF0335">
      <w:pPr>
        <w:ind w:firstLine="709"/>
        <w:jc w:val="both"/>
        <w:rPr>
          <w:rStyle w:val="s0"/>
          <w:sz w:val="28"/>
          <w:szCs w:val="28"/>
          <w:lang w:val="kk-KZ"/>
        </w:rPr>
      </w:pPr>
      <w:r w:rsidRPr="00B47902">
        <w:rPr>
          <w:rStyle w:val="s0"/>
          <w:sz w:val="28"/>
          <w:szCs w:val="28"/>
          <w:lang w:val="kk-KZ"/>
        </w:rPr>
        <w:t xml:space="preserve">8) </w:t>
      </w:r>
      <w:r w:rsidRPr="00B47902">
        <w:rPr>
          <w:sz w:val="28"/>
          <w:szCs w:val="28"/>
          <w:lang w:val="kk-KZ"/>
        </w:rPr>
        <w:t>мыналар туралы ақпарат қамтылатын түсіндірме жазба</w:t>
      </w:r>
      <w:r w:rsidRPr="00B47902">
        <w:rPr>
          <w:rStyle w:val="s0"/>
          <w:color w:val="auto"/>
          <w:sz w:val="28"/>
          <w:szCs w:val="28"/>
          <w:lang w:val="kk-KZ"/>
        </w:rPr>
        <w:t>:</w:t>
      </w:r>
    </w:p>
    <w:p w:rsidR="005D2120" w:rsidRPr="00B47902" w:rsidRDefault="005D2120" w:rsidP="00EF0335">
      <w:pPr>
        <w:ind w:firstLine="709"/>
        <w:jc w:val="both"/>
        <w:rPr>
          <w:sz w:val="28"/>
          <w:szCs w:val="28"/>
          <w:lang w:val="kk-KZ"/>
        </w:rPr>
      </w:pPr>
      <w:r w:rsidRPr="00B47902">
        <w:rPr>
          <w:sz w:val="28"/>
          <w:szCs w:val="28"/>
          <w:lang w:val="kk-KZ"/>
        </w:rPr>
        <w:t>тарату комиссиясы жүргізген іс-шаралар;</w:t>
      </w:r>
    </w:p>
    <w:p w:rsidR="005D2120" w:rsidRPr="00B47902" w:rsidRDefault="005D2120" w:rsidP="005D2120">
      <w:pPr>
        <w:ind w:firstLine="709"/>
        <w:jc w:val="both"/>
        <w:rPr>
          <w:sz w:val="28"/>
          <w:szCs w:val="28"/>
          <w:lang w:val="kk-KZ"/>
        </w:rPr>
      </w:pPr>
      <w:r w:rsidRPr="00B47902">
        <w:rPr>
          <w:sz w:val="28"/>
          <w:szCs w:val="28"/>
          <w:lang w:val="kk-KZ"/>
        </w:rPr>
        <w:lastRenderedPageBreak/>
        <w:t>өзгерістер себептері көрсетіле отырып, тарату басталғаннан бастап аралық тарату балансын жасау</w:t>
      </w:r>
      <w:r w:rsidRPr="00B47902">
        <w:rPr>
          <w:rStyle w:val="s0"/>
          <w:sz w:val="28"/>
          <w:szCs w:val="28"/>
          <w:lang w:val="kk-KZ"/>
        </w:rPr>
        <w:t xml:space="preserve"> күніндегі жағдай бойынша </w:t>
      </w:r>
      <w:r w:rsidRPr="00B47902">
        <w:rPr>
          <w:sz w:val="28"/>
          <w:szCs w:val="28"/>
          <w:lang w:val="kk-KZ"/>
        </w:rPr>
        <w:t>активтер мен міндеттемелер бойынша өзгерістер</w:t>
      </w:r>
      <w:r w:rsidRPr="00B47902">
        <w:rPr>
          <w:rStyle w:val="s0"/>
          <w:sz w:val="28"/>
          <w:szCs w:val="28"/>
          <w:lang w:val="kk-KZ"/>
        </w:rPr>
        <w:t>;</w:t>
      </w:r>
    </w:p>
    <w:p w:rsidR="005D2120" w:rsidRPr="00B47902" w:rsidRDefault="005D2120" w:rsidP="005D2120">
      <w:pPr>
        <w:ind w:firstLine="709"/>
        <w:jc w:val="both"/>
        <w:rPr>
          <w:sz w:val="28"/>
          <w:szCs w:val="28"/>
          <w:lang w:val="kk-KZ"/>
        </w:rPr>
      </w:pPr>
      <w:r w:rsidRPr="00B47902">
        <w:rPr>
          <w:sz w:val="28"/>
          <w:szCs w:val="28"/>
          <w:lang w:val="kk-KZ"/>
        </w:rPr>
        <w:t>дебиторлық және кредиторлық берешектің жағдайы</w:t>
      </w:r>
      <w:r w:rsidRPr="00B47902">
        <w:rPr>
          <w:rStyle w:val="s0"/>
          <w:sz w:val="28"/>
          <w:szCs w:val="28"/>
          <w:lang w:val="kk-KZ"/>
        </w:rPr>
        <w:t>;</w:t>
      </w:r>
    </w:p>
    <w:p w:rsidR="00B47902" w:rsidRDefault="005D2120" w:rsidP="00B47902">
      <w:pPr>
        <w:pStyle w:val="a4"/>
        <w:spacing w:before="0" w:beforeAutospacing="0" w:after="0" w:afterAutospacing="0"/>
        <w:ind w:firstLine="720"/>
        <w:jc w:val="both"/>
        <w:rPr>
          <w:sz w:val="28"/>
          <w:szCs w:val="28"/>
          <w:lang w:val="kk-KZ"/>
        </w:rPr>
      </w:pPr>
      <w:r w:rsidRPr="00B47902">
        <w:rPr>
          <w:sz w:val="28"/>
          <w:szCs w:val="28"/>
          <w:lang w:val="kk-KZ"/>
        </w:rPr>
        <w:t>таратылатын банктің</w:t>
      </w:r>
      <w:r w:rsidRPr="00B47902">
        <w:rPr>
          <w:b/>
          <w:bCs/>
          <w:sz w:val="22"/>
          <w:szCs w:val="22"/>
          <w:lang w:val="kk-KZ"/>
        </w:rPr>
        <w:t xml:space="preserve"> </w:t>
      </w:r>
      <w:r w:rsidRPr="00B47902">
        <w:rPr>
          <w:sz w:val="28"/>
          <w:szCs w:val="28"/>
          <w:lang w:val="kk-KZ"/>
        </w:rPr>
        <w:t>кепіл және</w:t>
      </w:r>
      <w:r w:rsidRPr="00B47902">
        <w:rPr>
          <w:b/>
          <w:bCs/>
          <w:sz w:val="22"/>
          <w:szCs w:val="22"/>
          <w:lang w:val="kk-KZ"/>
        </w:rPr>
        <w:t xml:space="preserve"> </w:t>
      </w:r>
      <w:r w:rsidR="00B47902">
        <w:rPr>
          <w:sz w:val="28"/>
          <w:szCs w:val="28"/>
          <w:lang w:val="kk-KZ"/>
        </w:rPr>
        <w:t>меншікті мүлкі;</w:t>
      </w:r>
    </w:p>
    <w:p w:rsidR="005D2120" w:rsidRPr="00B47902" w:rsidRDefault="005D2120" w:rsidP="005D2120">
      <w:pPr>
        <w:ind w:firstLine="709"/>
        <w:jc w:val="both"/>
        <w:rPr>
          <w:sz w:val="28"/>
          <w:szCs w:val="28"/>
          <w:lang w:val="kk-KZ"/>
        </w:rPr>
      </w:pPr>
      <w:r w:rsidRPr="00B47902">
        <w:rPr>
          <w:sz w:val="28"/>
          <w:szCs w:val="28"/>
          <w:lang w:val="kk-KZ"/>
        </w:rPr>
        <w:t>тарату ісін жүргізуге кедергі келтіретін негізгі проблемалар</w:t>
      </w:r>
      <w:r w:rsidRPr="00B47902">
        <w:rPr>
          <w:rStyle w:val="s0"/>
          <w:sz w:val="28"/>
          <w:szCs w:val="28"/>
          <w:lang w:val="kk-KZ"/>
        </w:rPr>
        <w:t xml:space="preserve">. </w:t>
      </w:r>
    </w:p>
    <w:p w:rsidR="0078500D" w:rsidRPr="00B47902" w:rsidRDefault="0081027E" w:rsidP="005D2120">
      <w:pPr>
        <w:ind w:firstLine="709"/>
        <w:jc w:val="both"/>
        <w:rPr>
          <w:rStyle w:val="s0"/>
          <w:sz w:val="28"/>
          <w:szCs w:val="28"/>
          <w:lang w:val="kk-KZ"/>
        </w:rPr>
      </w:pPr>
      <w:r w:rsidRPr="00B47902">
        <w:rPr>
          <w:sz w:val="28"/>
          <w:szCs w:val="28"/>
          <w:lang w:val="kk-KZ"/>
        </w:rPr>
        <w:t>Мәжбүрлеп тарату кезінде құжаттардың түпнұсқалары бекітілгеннен кейін</w:t>
      </w:r>
      <w:r w:rsidRPr="00B47902">
        <w:rPr>
          <w:rStyle w:val="s0"/>
          <w:sz w:val="28"/>
          <w:szCs w:val="28"/>
          <w:lang w:val="kk-KZ"/>
        </w:rPr>
        <w:t xml:space="preserve"> </w:t>
      </w:r>
      <w:r w:rsidR="005B4299" w:rsidRPr="00B47902">
        <w:rPr>
          <w:rStyle w:val="s0"/>
          <w:sz w:val="28"/>
          <w:szCs w:val="28"/>
          <w:lang w:val="kk-KZ"/>
        </w:rPr>
        <w:t>5 (</w:t>
      </w:r>
      <w:r w:rsidRPr="00B47902">
        <w:rPr>
          <w:rStyle w:val="s0"/>
          <w:sz w:val="28"/>
          <w:szCs w:val="28"/>
          <w:lang w:val="kk-KZ"/>
        </w:rPr>
        <w:t>бес</w:t>
      </w:r>
      <w:r w:rsidR="005B4299" w:rsidRPr="00B47902">
        <w:rPr>
          <w:rStyle w:val="s0"/>
          <w:sz w:val="28"/>
          <w:szCs w:val="28"/>
          <w:lang w:val="kk-KZ"/>
        </w:rPr>
        <w:t>)</w:t>
      </w:r>
      <w:r w:rsidRPr="00B47902">
        <w:rPr>
          <w:rStyle w:val="s0"/>
          <w:sz w:val="28"/>
          <w:szCs w:val="28"/>
          <w:lang w:val="kk-KZ"/>
        </w:rPr>
        <w:t xml:space="preserve"> жұмыс күні ішінде, ал </w:t>
      </w:r>
      <w:r w:rsidRPr="00B47902">
        <w:rPr>
          <w:sz w:val="28"/>
          <w:szCs w:val="28"/>
          <w:lang w:val="kk-KZ"/>
        </w:rPr>
        <w:t>ерікті түрде тарату кезінде – Ұлттық</w:t>
      </w:r>
      <w:r w:rsidRPr="00B47902">
        <w:rPr>
          <w:rStyle w:val="s0"/>
          <w:sz w:val="28"/>
          <w:szCs w:val="28"/>
          <w:lang w:val="kk-KZ"/>
        </w:rPr>
        <w:t xml:space="preserve"> Банк </w:t>
      </w:r>
      <w:r w:rsidRPr="00B47902">
        <w:rPr>
          <w:sz w:val="28"/>
          <w:szCs w:val="28"/>
          <w:lang w:val="kk-KZ"/>
        </w:rPr>
        <w:t>аралық тарату балансын қарағаннан кейін тарату комиссиясына қайтарылуға тиіс</w:t>
      </w:r>
      <w:r w:rsidR="0078500D" w:rsidRPr="00B47902">
        <w:rPr>
          <w:rStyle w:val="s0"/>
          <w:sz w:val="28"/>
          <w:szCs w:val="28"/>
          <w:lang w:val="kk-KZ"/>
        </w:rPr>
        <w:t>.</w:t>
      </w:r>
    </w:p>
    <w:p w:rsidR="009054AC" w:rsidRPr="00B47902" w:rsidRDefault="00D462E0" w:rsidP="004E0666">
      <w:pPr>
        <w:ind w:firstLine="709"/>
        <w:jc w:val="both"/>
        <w:rPr>
          <w:sz w:val="28"/>
          <w:szCs w:val="28"/>
          <w:lang w:val="kk-KZ"/>
        </w:rPr>
      </w:pPr>
      <w:r w:rsidRPr="00B47902">
        <w:rPr>
          <w:rStyle w:val="s0"/>
          <w:sz w:val="28"/>
          <w:szCs w:val="28"/>
          <w:lang w:val="kk-KZ"/>
        </w:rPr>
        <w:t>11</w:t>
      </w:r>
      <w:r w:rsidR="00201B4C" w:rsidRPr="00B47902">
        <w:rPr>
          <w:rStyle w:val="s0"/>
          <w:sz w:val="28"/>
          <w:szCs w:val="28"/>
          <w:lang w:val="kk-KZ"/>
        </w:rPr>
        <w:t>.</w:t>
      </w:r>
      <w:r w:rsidR="00606CB4" w:rsidRPr="00B47902">
        <w:rPr>
          <w:rStyle w:val="s0"/>
          <w:sz w:val="28"/>
          <w:szCs w:val="28"/>
          <w:lang w:val="kk-KZ"/>
        </w:rPr>
        <w:t xml:space="preserve"> </w:t>
      </w:r>
      <w:bookmarkStart w:id="1" w:name="SUB2600"/>
      <w:bookmarkStart w:id="2" w:name="sub1002812623"/>
      <w:bookmarkEnd w:id="1"/>
      <w:r w:rsidR="009054AC" w:rsidRPr="00B47902">
        <w:rPr>
          <w:rStyle w:val="s0"/>
          <w:sz w:val="28"/>
          <w:szCs w:val="28"/>
          <w:lang w:val="kk-KZ"/>
        </w:rPr>
        <w:t xml:space="preserve">Тарату комиссиясы </w:t>
      </w:r>
      <w:r w:rsidR="008C306C" w:rsidRPr="00B47902">
        <w:rPr>
          <w:sz w:val="28"/>
          <w:szCs w:val="28"/>
          <w:lang w:val="kk-KZ"/>
        </w:rPr>
        <w:t xml:space="preserve">аралық тарату балансын жасау мерзімі аяқталған күннен бастап </w:t>
      </w:r>
      <w:r w:rsidR="008C306C" w:rsidRPr="00B47902">
        <w:rPr>
          <w:rStyle w:val="s0"/>
          <w:sz w:val="28"/>
          <w:szCs w:val="28"/>
          <w:lang w:val="kk-KZ"/>
        </w:rPr>
        <w:t xml:space="preserve">5 (бес) жұмыс күні ішінде оны есептіліктің нысандарымен және құжаттармен бірге екі данада </w:t>
      </w:r>
      <w:r w:rsidR="008C306C" w:rsidRPr="00B47902">
        <w:rPr>
          <w:sz w:val="28"/>
          <w:szCs w:val="28"/>
          <w:lang w:val="kk-KZ"/>
        </w:rPr>
        <w:t>Ұлттық</w:t>
      </w:r>
      <w:r w:rsidR="008C306C" w:rsidRPr="00B47902">
        <w:rPr>
          <w:rStyle w:val="s0"/>
          <w:sz w:val="28"/>
          <w:szCs w:val="28"/>
          <w:lang w:val="kk-KZ"/>
        </w:rPr>
        <w:t xml:space="preserve"> Банкке бекіту үшін, ал </w:t>
      </w:r>
      <w:r w:rsidR="008C306C" w:rsidRPr="00B47902">
        <w:rPr>
          <w:sz w:val="28"/>
          <w:szCs w:val="28"/>
          <w:lang w:val="kk-KZ"/>
        </w:rPr>
        <w:t>ерікті түрде тарату кезінде банк акционерлерінің жалпы жиналысы бекіткенге дейін – қарау үшін ұсынады.</w:t>
      </w:r>
    </w:p>
    <w:p w:rsidR="00EE5EFB" w:rsidRPr="00B47902" w:rsidRDefault="008C306C" w:rsidP="00EE5EFB">
      <w:pPr>
        <w:ind w:firstLine="709"/>
        <w:jc w:val="both"/>
        <w:rPr>
          <w:sz w:val="28"/>
          <w:szCs w:val="28"/>
          <w:lang w:val="kk-KZ"/>
        </w:rPr>
      </w:pPr>
      <w:r w:rsidRPr="00B47902">
        <w:rPr>
          <w:sz w:val="28"/>
          <w:szCs w:val="28"/>
          <w:lang w:val="kk-KZ"/>
        </w:rPr>
        <w:t xml:space="preserve">12. </w:t>
      </w:r>
      <w:bookmarkEnd w:id="2"/>
      <w:r w:rsidR="00EE5EFB" w:rsidRPr="00B47902">
        <w:rPr>
          <w:rStyle w:val="s0"/>
          <w:color w:val="auto"/>
          <w:sz w:val="28"/>
          <w:szCs w:val="28"/>
          <w:lang w:val="kk-KZ"/>
        </w:rPr>
        <w:t xml:space="preserve">Осы қаулының </w:t>
      </w:r>
      <w:r w:rsidR="00EE5EFB" w:rsidRPr="00B47902">
        <w:rPr>
          <w:sz w:val="28"/>
          <w:szCs w:val="28"/>
          <w:lang w:val="kk-KZ"/>
        </w:rPr>
        <w:t>1-тармағының 28) тармақшасында көзделген таратылатын банкт</w:t>
      </w:r>
      <w:r w:rsidR="005B1F8E" w:rsidRPr="00B47902">
        <w:rPr>
          <w:sz w:val="28"/>
          <w:szCs w:val="28"/>
          <w:lang w:val="kk-KZ"/>
        </w:rPr>
        <w:t>ің аралық тарату балансына енгізілген кредиторлар талаптарының</w:t>
      </w:r>
      <w:r w:rsidR="005B1F8E" w:rsidRPr="00B47902">
        <w:rPr>
          <w:rFonts w:ascii="Zan Courier New" w:hAnsi="Zan Courier New" w:cs="Zan Courier New"/>
          <w:lang w:val="kk-KZ"/>
        </w:rPr>
        <w:t xml:space="preserve"> </w:t>
      </w:r>
      <w:r w:rsidR="005B1F8E" w:rsidRPr="00B47902">
        <w:rPr>
          <w:sz w:val="28"/>
          <w:szCs w:val="28"/>
          <w:lang w:val="kk-KZ"/>
        </w:rPr>
        <w:t>тізіліміне өзгерістер</w:t>
      </w:r>
      <w:r w:rsidR="005B1F8E" w:rsidRPr="00B47902">
        <w:rPr>
          <w:rFonts w:ascii="Zan Courier New" w:hAnsi="Zan Courier New" w:cs="Zan Courier New"/>
          <w:lang w:val="kk-KZ"/>
        </w:rPr>
        <w:t xml:space="preserve"> </w:t>
      </w:r>
      <w:r w:rsidR="005B1F8E" w:rsidRPr="00B47902">
        <w:rPr>
          <w:sz w:val="28"/>
          <w:szCs w:val="28"/>
          <w:lang w:val="kk-KZ"/>
        </w:rPr>
        <w:t>және</w:t>
      </w:r>
      <w:r w:rsidR="005B1F8E" w:rsidRPr="00B47902">
        <w:rPr>
          <w:rFonts w:ascii="Zan Courier New" w:hAnsi="Zan Courier New" w:cs="Zan Courier New"/>
          <w:lang w:val="kk-KZ"/>
        </w:rPr>
        <w:t xml:space="preserve"> </w:t>
      </w:r>
      <w:r w:rsidR="005B1F8E" w:rsidRPr="00B47902">
        <w:rPr>
          <w:sz w:val="28"/>
          <w:szCs w:val="28"/>
          <w:lang w:val="kk-KZ"/>
        </w:rPr>
        <w:t>(</w:t>
      </w:r>
      <w:r w:rsidR="005B1F8E" w:rsidRPr="00B47902">
        <w:rPr>
          <w:bCs/>
          <w:sz w:val="28"/>
          <w:szCs w:val="28"/>
          <w:lang w:val="kk-KZ"/>
        </w:rPr>
        <w:t>немесе</w:t>
      </w:r>
      <w:r w:rsidR="005B1F8E" w:rsidRPr="00B47902">
        <w:rPr>
          <w:sz w:val="28"/>
          <w:szCs w:val="28"/>
          <w:lang w:val="kk-KZ"/>
        </w:rPr>
        <w:t xml:space="preserve">) толықтырулар </w:t>
      </w:r>
      <w:r w:rsidR="00EE5EFB" w:rsidRPr="00B47902">
        <w:rPr>
          <w:sz w:val="28"/>
          <w:szCs w:val="28"/>
          <w:lang w:val="kk-KZ"/>
        </w:rPr>
        <w:t>(бұдан әрі – кредиторлар талаптарының</w:t>
      </w:r>
      <w:r w:rsidR="00EE5EFB" w:rsidRPr="00B47902">
        <w:rPr>
          <w:rFonts w:ascii="Zan Courier New" w:hAnsi="Zan Courier New" w:cs="Zan Courier New"/>
          <w:lang w:val="kk-KZ"/>
        </w:rPr>
        <w:t xml:space="preserve"> </w:t>
      </w:r>
      <w:r w:rsidR="00EE5EFB" w:rsidRPr="00B47902">
        <w:rPr>
          <w:sz w:val="28"/>
          <w:szCs w:val="28"/>
          <w:lang w:val="kk-KZ"/>
        </w:rPr>
        <w:t>тізіліміне өзгерістер</w:t>
      </w:r>
      <w:r w:rsidR="00EE5EFB" w:rsidRPr="00B47902">
        <w:rPr>
          <w:rFonts w:ascii="Zan Courier New" w:hAnsi="Zan Courier New" w:cs="Zan Courier New"/>
          <w:lang w:val="kk-KZ"/>
        </w:rPr>
        <w:t xml:space="preserve"> </w:t>
      </w:r>
      <w:r w:rsidR="00EE5EFB" w:rsidRPr="00B47902">
        <w:rPr>
          <w:sz w:val="28"/>
          <w:szCs w:val="28"/>
          <w:lang w:val="kk-KZ"/>
        </w:rPr>
        <w:t>және</w:t>
      </w:r>
      <w:r w:rsidR="00EE5EFB" w:rsidRPr="00B47902">
        <w:rPr>
          <w:rFonts w:ascii="Zan Courier New" w:hAnsi="Zan Courier New" w:cs="Zan Courier New"/>
          <w:lang w:val="kk-KZ"/>
        </w:rPr>
        <w:t xml:space="preserve"> </w:t>
      </w:r>
      <w:r w:rsidR="00EE5EFB" w:rsidRPr="00B47902">
        <w:rPr>
          <w:sz w:val="28"/>
          <w:szCs w:val="28"/>
          <w:lang w:val="kk-KZ"/>
        </w:rPr>
        <w:t>(</w:t>
      </w:r>
      <w:r w:rsidR="00EE5EFB" w:rsidRPr="00B47902">
        <w:rPr>
          <w:bCs/>
          <w:sz w:val="28"/>
          <w:szCs w:val="28"/>
          <w:lang w:val="kk-KZ"/>
        </w:rPr>
        <w:t>немесе</w:t>
      </w:r>
      <w:r w:rsidR="00EE5EFB" w:rsidRPr="00B47902">
        <w:rPr>
          <w:sz w:val="28"/>
          <w:szCs w:val="28"/>
          <w:lang w:val="kk-KZ"/>
        </w:rPr>
        <w:t>) толықтырулар) тарату комиссиясы шешім қабылдаған күннен бастап 10 (он) жұмыс күні ішінде ресімделеді</w:t>
      </w:r>
      <w:r w:rsidR="00EE5EFB" w:rsidRPr="00B47902">
        <w:rPr>
          <w:rStyle w:val="s0"/>
          <w:color w:val="auto"/>
          <w:sz w:val="28"/>
          <w:szCs w:val="28"/>
          <w:lang w:val="kk-KZ"/>
        </w:rPr>
        <w:t>.</w:t>
      </w:r>
    </w:p>
    <w:p w:rsidR="00FF2DB6" w:rsidRPr="00B47902" w:rsidRDefault="000C73F5" w:rsidP="00EF0335">
      <w:pPr>
        <w:ind w:firstLine="709"/>
        <w:jc w:val="both"/>
        <w:rPr>
          <w:color w:val="auto"/>
          <w:sz w:val="28"/>
          <w:szCs w:val="28"/>
          <w:lang w:val="kk-KZ"/>
        </w:rPr>
      </w:pPr>
      <w:r w:rsidRPr="00B47902">
        <w:rPr>
          <w:sz w:val="28"/>
          <w:szCs w:val="28"/>
          <w:lang w:val="kk-KZ"/>
        </w:rPr>
        <w:t>Егер</w:t>
      </w:r>
      <w:r w:rsidRPr="00B47902">
        <w:rPr>
          <w:rFonts w:ascii="Zan Courier New" w:hAnsi="Zan Courier New" w:cs="Zan Courier New"/>
          <w:lang w:val="kk-KZ"/>
        </w:rPr>
        <w:t xml:space="preserve"> </w:t>
      </w:r>
      <w:r w:rsidRPr="00B47902">
        <w:rPr>
          <w:sz w:val="28"/>
          <w:szCs w:val="28"/>
          <w:lang w:val="kk-KZ"/>
        </w:rPr>
        <w:t>кредиторлар талаптарының</w:t>
      </w:r>
      <w:r w:rsidRPr="00B47902">
        <w:rPr>
          <w:rFonts w:ascii="Zan Courier New" w:hAnsi="Zan Courier New" w:cs="Zan Courier New"/>
          <w:lang w:val="kk-KZ"/>
        </w:rPr>
        <w:t xml:space="preserve"> </w:t>
      </w:r>
      <w:r w:rsidRPr="00B47902">
        <w:rPr>
          <w:sz w:val="28"/>
          <w:szCs w:val="28"/>
          <w:lang w:val="kk-KZ"/>
        </w:rPr>
        <w:t>тізіліміндегі өзгерістер</w:t>
      </w:r>
      <w:r w:rsidRPr="00B47902">
        <w:rPr>
          <w:rFonts w:ascii="Zan Courier New" w:hAnsi="Zan Courier New" w:cs="Zan Courier New"/>
          <w:lang w:val="kk-KZ"/>
        </w:rPr>
        <w:t xml:space="preserve"> </w:t>
      </w:r>
      <w:r w:rsidRPr="00B47902">
        <w:rPr>
          <w:sz w:val="28"/>
          <w:szCs w:val="28"/>
          <w:lang w:val="kk-KZ"/>
        </w:rPr>
        <w:t>және</w:t>
      </w:r>
      <w:r w:rsidRPr="00B47902">
        <w:rPr>
          <w:rFonts w:ascii="Zan Courier New" w:hAnsi="Zan Courier New" w:cs="Zan Courier New"/>
          <w:lang w:val="kk-KZ"/>
        </w:rPr>
        <w:t xml:space="preserve"> </w:t>
      </w:r>
      <w:r w:rsidRPr="00B47902">
        <w:rPr>
          <w:sz w:val="28"/>
          <w:szCs w:val="28"/>
          <w:lang w:val="kk-KZ"/>
        </w:rPr>
        <w:t>(</w:t>
      </w:r>
      <w:r w:rsidRPr="00B47902">
        <w:rPr>
          <w:bCs/>
          <w:sz w:val="28"/>
          <w:szCs w:val="28"/>
          <w:lang w:val="kk-KZ"/>
        </w:rPr>
        <w:t>немесе</w:t>
      </w:r>
      <w:r w:rsidRPr="00B47902">
        <w:rPr>
          <w:sz w:val="28"/>
          <w:szCs w:val="28"/>
          <w:lang w:val="kk-KZ"/>
        </w:rPr>
        <w:t xml:space="preserve">) толықтырулар бекітілген аралық тарату балансында көрсетілген банктің кредиторлары алдындағы міндеттемелерінің өзгеруіне әкеп соқтыратын болса, тарату комиссиясы </w:t>
      </w:r>
      <w:r w:rsidR="00C47736" w:rsidRPr="00B47902">
        <w:rPr>
          <w:sz w:val="28"/>
          <w:szCs w:val="28"/>
          <w:lang w:val="kk-KZ"/>
        </w:rPr>
        <w:t>кредиторлар</w:t>
      </w:r>
      <w:r w:rsidRPr="00B47902">
        <w:rPr>
          <w:sz w:val="28"/>
          <w:szCs w:val="28"/>
          <w:lang w:val="kk-KZ"/>
        </w:rPr>
        <w:t xml:space="preserve"> талаптарының</w:t>
      </w:r>
      <w:r w:rsidRPr="00B47902">
        <w:rPr>
          <w:rFonts w:ascii="Zan Courier New" w:hAnsi="Zan Courier New" w:cs="Zan Courier New"/>
          <w:lang w:val="kk-KZ"/>
        </w:rPr>
        <w:t xml:space="preserve"> </w:t>
      </w:r>
      <w:r w:rsidRPr="00B47902">
        <w:rPr>
          <w:sz w:val="28"/>
          <w:szCs w:val="28"/>
          <w:lang w:val="kk-KZ"/>
        </w:rPr>
        <w:t>тізіліміне өзгерістер</w:t>
      </w:r>
      <w:r w:rsidRPr="00B47902">
        <w:rPr>
          <w:rFonts w:ascii="Zan Courier New" w:hAnsi="Zan Courier New" w:cs="Zan Courier New"/>
          <w:lang w:val="kk-KZ"/>
        </w:rPr>
        <w:t xml:space="preserve"> </w:t>
      </w:r>
      <w:r w:rsidRPr="00B47902">
        <w:rPr>
          <w:sz w:val="28"/>
          <w:szCs w:val="28"/>
          <w:lang w:val="kk-KZ"/>
        </w:rPr>
        <w:t>және</w:t>
      </w:r>
      <w:r w:rsidRPr="00B47902">
        <w:rPr>
          <w:rFonts w:ascii="Zan Courier New" w:hAnsi="Zan Courier New" w:cs="Zan Courier New"/>
          <w:lang w:val="kk-KZ"/>
        </w:rPr>
        <w:t xml:space="preserve"> </w:t>
      </w:r>
      <w:r w:rsidRPr="00B47902">
        <w:rPr>
          <w:sz w:val="28"/>
          <w:szCs w:val="28"/>
          <w:lang w:val="kk-KZ"/>
        </w:rPr>
        <w:t>(</w:t>
      </w:r>
      <w:r w:rsidRPr="00B47902">
        <w:rPr>
          <w:bCs/>
          <w:sz w:val="28"/>
          <w:szCs w:val="28"/>
          <w:lang w:val="kk-KZ"/>
        </w:rPr>
        <w:t>немесе</w:t>
      </w:r>
      <w:r w:rsidRPr="00B47902">
        <w:rPr>
          <w:sz w:val="28"/>
          <w:szCs w:val="28"/>
          <w:lang w:val="kk-KZ"/>
        </w:rPr>
        <w:t>) толықтырулар енгізу күніндегі жағдай бойынша таратылатын банктің бухгалтерлік балансын бір мезгілде жасайды</w:t>
      </w:r>
      <w:r w:rsidR="00FF2DB6" w:rsidRPr="00B47902">
        <w:rPr>
          <w:rStyle w:val="s0"/>
          <w:color w:val="auto"/>
          <w:sz w:val="28"/>
          <w:szCs w:val="28"/>
          <w:lang w:val="kk-KZ"/>
        </w:rPr>
        <w:t>.</w:t>
      </w:r>
    </w:p>
    <w:p w:rsidR="00FF2DB6" w:rsidRPr="00B47902" w:rsidRDefault="00C47736" w:rsidP="00EF0335">
      <w:pPr>
        <w:ind w:firstLine="709"/>
        <w:jc w:val="both"/>
        <w:rPr>
          <w:rStyle w:val="s0"/>
          <w:sz w:val="28"/>
          <w:szCs w:val="28"/>
          <w:lang w:val="kk-KZ"/>
        </w:rPr>
      </w:pPr>
      <w:r w:rsidRPr="00B47902">
        <w:rPr>
          <w:rStyle w:val="s0"/>
          <w:sz w:val="28"/>
          <w:szCs w:val="28"/>
          <w:lang w:val="kk-KZ"/>
        </w:rPr>
        <w:t>13</w:t>
      </w:r>
      <w:r w:rsidR="00201B4C" w:rsidRPr="00B47902">
        <w:rPr>
          <w:rStyle w:val="s0"/>
          <w:sz w:val="28"/>
          <w:szCs w:val="28"/>
          <w:lang w:val="kk-KZ"/>
        </w:rPr>
        <w:t>.</w:t>
      </w:r>
      <w:r w:rsidR="00CD6CFB" w:rsidRPr="00B47902">
        <w:rPr>
          <w:rStyle w:val="s0"/>
          <w:sz w:val="28"/>
          <w:szCs w:val="28"/>
          <w:lang w:val="kk-KZ"/>
        </w:rPr>
        <w:t xml:space="preserve"> </w:t>
      </w:r>
      <w:r w:rsidR="00DC035B" w:rsidRPr="00B47902">
        <w:rPr>
          <w:sz w:val="28"/>
          <w:szCs w:val="28"/>
          <w:lang w:val="kk-KZ"/>
        </w:rPr>
        <w:t>Тарату комиссиясы Ұлттық</w:t>
      </w:r>
      <w:r w:rsidR="00DC035B" w:rsidRPr="00B47902">
        <w:rPr>
          <w:rStyle w:val="s0"/>
          <w:sz w:val="28"/>
          <w:szCs w:val="28"/>
          <w:lang w:val="kk-KZ"/>
        </w:rPr>
        <w:t xml:space="preserve"> Банкке </w:t>
      </w:r>
      <w:r w:rsidR="000F7DD3" w:rsidRPr="00B47902">
        <w:rPr>
          <w:sz w:val="28"/>
          <w:szCs w:val="28"/>
          <w:lang w:val="kk-KZ"/>
        </w:rPr>
        <w:t>мыналарды</w:t>
      </w:r>
      <w:r w:rsidR="00DC035B" w:rsidRPr="00B47902">
        <w:rPr>
          <w:sz w:val="28"/>
          <w:szCs w:val="28"/>
          <w:lang w:val="kk-KZ"/>
        </w:rPr>
        <w:t xml:space="preserve"> </w:t>
      </w:r>
      <w:r w:rsidR="000F7DD3" w:rsidRPr="00B47902">
        <w:rPr>
          <w:sz w:val="28"/>
          <w:szCs w:val="28"/>
          <w:lang w:val="kk-KZ"/>
        </w:rPr>
        <w:t>қоса</w:t>
      </w:r>
      <w:r w:rsidR="00DC035B" w:rsidRPr="00B47902">
        <w:rPr>
          <w:sz w:val="28"/>
          <w:szCs w:val="28"/>
          <w:lang w:val="kk-KZ"/>
        </w:rPr>
        <w:t xml:space="preserve"> б</w:t>
      </w:r>
      <w:r w:rsidR="00D34EAA" w:rsidRPr="00B47902">
        <w:rPr>
          <w:sz w:val="28"/>
          <w:szCs w:val="28"/>
          <w:lang w:val="kk-KZ"/>
        </w:rPr>
        <w:t>е</w:t>
      </w:r>
      <w:r w:rsidR="00DC035B" w:rsidRPr="00B47902">
        <w:rPr>
          <w:sz w:val="28"/>
          <w:szCs w:val="28"/>
          <w:lang w:val="kk-KZ"/>
        </w:rPr>
        <w:t xml:space="preserve">ре </w:t>
      </w:r>
      <w:r w:rsidR="000F7DD3" w:rsidRPr="00B47902">
        <w:rPr>
          <w:sz w:val="28"/>
          <w:szCs w:val="28"/>
          <w:lang w:val="kk-KZ"/>
        </w:rPr>
        <w:t xml:space="preserve">отырып, </w:t>
      </w:r>
      <w:r w:rsidR="00DC035B" w:rsidRPr="00B47902">
        <w:rPr>
          <w:sz w:val="28"/>
          <w:szCs w:val="28"/>
          <w:lang w:val="kk-KZ"/>
        </w:rPr>
        <w:t xml:space="preserve">бекіту (мәжбүрлеп тарату кезінде) </w:t>
      </w:r>
      <w:r w:rsidR="00DC035B" w:rsidRPr="00B47902">
        <w:rPr>
          <w:bCs/>
          <w:sz w:val="28"/>
          <w:szCs w:val="28"/>
          <w:lang w:val="kk-KZ"/>
        </w:rPr>
        <w:t xml:space="preserve">немесе қарау үшін </w:t>
      </w:r>
      <w:r w:rsidR="00DC035B" w:rsidRPr="00B47902">
        <w:rPr>
          <w:sz w:val="28"/>
          <w:szCs w:val="28"/>
          <w:lang w:val="kk-KZ"/>
        </w:rPr>
        <w:t xml:space="preserve">– банк акционерлерінің жалпы жиналысы (ерікті түрде тарату кезінде) бекіткенге дейін екі данада жасалатын </w:t>
      </w:r>
      <w:r w:rsidR="000F7DD3" w:rsidRPr="00B47902">
        <w:rPr>
          <w:sz w:val="28"/>
          <w:szCs w:val="28"/>
          <w:lang w:val="kk-KZ"/>
        </w:rPr>
        <w:t>кредиторлар</w:t>
      </w:r>
      <w:r w:rsidR="00DC035B" w:rsidRPr="00B47902">
        <w:rPr>
          <w:sz w:val="28"/>
          <w:szCs w:val="28"/>
          <w:lang w:val="kk-KZ"/>
        </w:rPr>
        <w:t xml:space="preserve"> талаптарының</w:t>
      </w:r>
      <w:r w:rsidR="00DC035B" w:rsidRPr="00B47902">
        <w:rPr>
          <w:rFonts w:ascii="Zan Courier New" w:hAnsi="Zan Courier New" w:cs="Zan Courier New"/>
          <w:lang w:val="kk-KZ"/>
        </w:rPr>
        <w:t xml:space="preserve"> </w:t>
      </w:r>
      <w:r w:rsidR="00DC035B" w:rsidRPr="00B47902">
        <w:rPr>
          <w:sz w:val="28"/>
          <w:szCs w:val="28"/>
          <w:lang w:val="kk-KZ"/>
        </w:rPr>
        <w:t>тізіліміне өзгерістерді</w:t>
      </w:r>
      <w:r w:rsidR="00DC035B" w:rsidRPr="00B47902">
        <w:rPr>
          <w:rFonts w:ascii="Zan Courier New" w:hAnsi="Zan Courier New" w:cs="Zan Courier New"/>
          <w:lang w:val="kk-KZ"/>
        </w:rPr>
        <w:t xml:space="preserve"> </w:t>
      </w:r>
      <w:r w:rsidR="00DC035B" w:rsidRPr="00B47902">
        <w:rPr>
          <w:sz w:val="28"/>
          <w:szCs w:val="28"/>
          <w:lang w:val="kk-KZ"/>
        </w:rPr>
        <w:t>және</w:t>
      </w:r>
      <w:r w:rsidR="00DC035B" w:rsidRPr="00B47902">
        <w:rPr>
          <w:rFonts w:ascii="Zan Courier New" w:hAnsi="Zan Courier New" w:cs="Zan Courier New"/>
          <w:lang w:val="kk-KZ"/>
        </w:rPr>
        <w:t xml:space="preserve"> </w:t>
      </w:r>
      <w:r w:rsidR="00DC035B" w:rsidRPr="00B47902">
        <w:rPr>
          <w:sz w:val="28"/>
          <w:szCs w:val="28"/>
          <w:lang w:val="kk-KZ"/>
        </w:rPr>
        <w:t>(</w:t>
      </w:r>
      <w:r w:rsidR="00DC035B" w:rsidRPr="00B47902">
        <w:rPr>
          <w:bCs/>
          <w:sz w:val="28"/>
          <w:szCs w:val="28"/>
          <w:lang w:val="kk-KZ"/>
        </w:rPr>
        <w:t>немесе</w:t>
      </w:r>
      <w:r w:rsidR="00DC035B" w:rsidRPr="00B47902">
        <w:rPr>
          <w:sz w:val="28"/>
          <w:szCs w:val="28"/>
          <w:lang w:val="kk-KZ"/>
        </w:rPr>
        <w:t>) толықтыруларды және бухгалтерлік балансты ұсынады</w:t>
      </w:r>
      <w:r w:rsidR="00FF2DB6" w:rsidRPr="00B47902">
        <w:rPr>
          <w:rStyle w:val="s0"/>
          <w:sz w:val="28"/>
          <w:szCs w:val="28"/>
          <w:lang w:val="kk-KZ"/>
        </w:rPr>
        <w:t>:</w:t>
      </w:r>
    </w:p>
    <w:p w:rsidR="00FF2DB6" w:rsidRPr="00B47902" w:rsidRDefault="00FF2DB6" w:rsidP="00EF0335">
      <w:pPr>
        <w:ind w:firstLine="709"/>
        <w:jc w:val="both"/>
        <w:rPr>
          <w:sz w:val="28"/>
          <w:szCs w:val="28"/>
          <w:lang w:val="kk-KZ"/>
        </w:rPr>
      </w:pPr>
      <w:r w:rsidRPr="00B47902">
        <w:rPr>
          <w:rStyle w:val="s0"/>
          <w:sz w:val="28"/>
          <w:szCs w:val="28"/>
          <w:lang w:val="kk-KZ"/>
        </w:rPr>
        <w:t xml:space="preserve">1) </w:t>
      </w:r>
      <w:r w:rsidR="000F7DD3" w:rsidRPr="00B47902">
        <w:rPr>
          <w:sz w:val="28"/>
          <w:szCs w:val="28"/>
          <w:lang w:val="kk-KZ"/>
        </w:rPr>
        <w:t>кредиторлар талаптарының</w:t>
      </w:r>
      <w:r w:rsidR="000F7DD3" w:rsidRPr="00B47902">
        <w:rPr>
          <w:rFonts w:ascii="Zan Courier New" w:hAnsi="Zan Courier New" w:cs="Zan Courier New"/>
          <w:lang w:val="kk-KZ"/>
        </w:rPr>
        <w:t xml:space="preserve"> </w:t>
      </w:r>
      <w:r w:rsidR="000F7DD3" w:rsidRPr="00B47902">
        <w:rPr>
          <w:sz w:val="28"/>
          <w:szCs w:val="28"/>
          <w:lang w:val="kk-KZ"/>
        </w:rPr>
        <w:t>тізіліміне өзгерістердің</w:t>
      </w:r>
      <w:r w:rsidR="000F7DD3" w:rsidRPr="00B47902">
        <w:rPr>
          <w:rFonts w:ascii="Zan Courier New" w:hAnsi="Zan Courier New" w:cs="Zan Courier New"/>
          <w:lang w:val="kk-KZ"/>
        </w:rPr>
        <w:t xml:space="preserve"> </w:t>
      </w:r>
      <w:r w:rsidR="000F7DD3" w:rsidRPr="00B47902">
        <w:rPr>
          <w:sz w:val="28"/>
          <w:szCs w:val="28"/>
          <w:lang w:val="kk-KZ"/>
        </w:rPr>
        <w:t>және</w:t>
      </w:r>
      <w:r w:rsidR="000F7DD3" w:rsidRPr="00B47902">
        <w:rPr>
          <w:rFonts w:ascii="Zan Courier New" w:hAnsi="Zan Courier New" w:cs="Zan Courier New"/>
          <w:lang w:val="kk-KZ"/>
        </w:rPr>
        <w:t xml:space="preserve"> </w:t>
      </w:r>
      <w:r w:rsidR="000F7DD3" w:rsidRPr="00B47902">
        <w:rPr>
          <w:sz w:val="28"/>
          <w:szCs w:val="28"/>
          <w:lang w:val="kk-KZ"/>
        </w:rPr>
        <w:t>(</w:t>
      </w:r>
      <w:r w:rsidR="000F7DD3" w:rsidRPr="00B47902">
        <w:rPr>
          <w:bCs/>
          <w:sz w:val="28"/>
          <w:szCs w:val="28"/>
          <w:lang w:val="kk-KZ"/>
        </w:rPr>
        <w:t>немесе</w:t>
      </w:r>
      <w:r w:rsidR="000F7DD3" w:rsidRPr="00B47902">
        <w:rPr>
          <w:sz w:val="28"/>
          <w:szCs w:val="28"/>
          <w:lang w:val="kk-KZ"/>
        </w:rPr>
        <w:t xml:space="preserve">) толықтырулардың енгізілу себептері туралы түсіндірме жазба және </w:t>
      </w:r>
      <w:r w:rsidR="00AD548A" w:rsidRPr="00B47902">
        <w:rPr>
          <w:sz w:val="28"/>
          <w:szCs w:val="28"/>
          <w:lang w:val="kk-KZ"/>
        </w:rPr>
        <w:t>олардың негізділігін куәландыратын құжаттардың көшірмелері</w:t>
      </w:r>
      <w:r w:rsidRPr="00B47902">
        <w:rPr>
          <w:rStyle w:val="s0"/>
          <w:sz w:val="28"/>
          <w:szCs w:val="28"/>
          <w:lang w:val="kk-KZ"/>
        </w:rPr>
        <w:t>;</w:t>
      </w:r>
    </w:p>
    <w:p w:rsidR="00FF2DB6" w:rsidRPr="00B47902" w:rsidRDefault="00FF2DB6" w:rsidP="00EF0335">
      <w:pPr>
        <w:ind w:firstLine="709"/>
        <w:jc w:val="both"/>
        <w:rPr>
          <w:rStyle w:val="s0"/>
          <w:sz w:val="28"/>
          <w:szCs w:val="28"/>
          <w:lang w:val="kk-KZ"/>
        </w:rPr>
      </w:pPr>
      <w:r w:rsidRPr="00B47902">
        <w:rPr>
          <w:rStyle w:val="s0"/>
          <w:sz w:val="28"/>
          <w:szCs w:val="28"/>
          <w:lang w:val="kk-KZ"/>
        </w:rPr>
        <w:t xml:space="preserve">2) </w:t>
      </w:r>
      <w:r w:rsidR="00DA267C" w:rsidRPr="00B47902">
        <w:rPr>
          <w:rStyle w:val="s0"/>
          <w:sz w:val="28"/>
          <w:szCs w:val="28"/>
          <w:lang w:val="kk-KZ"/>
        </w:rPr>
        <w:t xml:space="preserve"> </w:t>
      </w:r>
      <w:r w:rsidR="00AD548A" w:rsidRPr="00B47902">
        <w:rPr>
          <w:rStyle w:val="s0"/>
          <w:sz w:val="28"/>
          <w:szCs w:val="28"/>
          <w:lang w:val="kk-KZ"/>
        </w:rPr>
        <w:t xml:space="preserve">шоттар көрсетіле отырып, </w:t>
      </w:r>
      <w:r w:rsidR="00AD548A" w:rsidRPr="00B47902">
        <w:rPr>
          <w:sz w:val="28"/>
          <w:szCs w:val="28"/>
          <w:lang w:val="kk-KZ"/>
        </w:rPr>
        <w:t>таратылатын банктің</w:t>
      </w:r>
      <w:r w:rsidR="00AD548A" w:rsidRPr="00B47902">
        <w:rPr>
          <w:b/>
          <w:bCs/>
          <w:sz w:val="22"/>
          <w:szCs w:val="22"/>
          <w:lang w:val="kk-KZ"/>
        </w:rPr>
        <w:t xml:space="preserve"> </w:t>
      </w:r>
      <w:r w:rsidR="00AD548A" w:rsidRPr="00B47902">
        <w:rPr>
          <w:sz w:val="28"/>
          <w:szCs w:val="28"/>
          <w:lang w:val="kk-KZ"/>
        </w:rPr>
        <w:t>бухгалте</w:t>
      </w:r>
      <w:r w:rsidR="000F7DD3" w:rsidRPr="00B47902">
        <w:rPr>
          <w:sz w:val="28"/>
          <w:szCs w:val="28"/>
          <w:lang w:val="kk-KZ"/>
        </w:rPr>
        <w:t>рлік балансы баптарының талдамалар</w:t>
      </w:r>
      <w:r w:rsidR="00AD548A" w:rsidRPr="00B47902">
        <w:rPr>
          <w:sz w:val="28"/>
          <w:szCs w:val="28"/>
          <w:lang w:val="kk-KZ"/>
        </w:rPr>
        <w:t>ы</w:t>
      </w:r>
      <w:r w:rsidRPr="00B47902">
        <w:rPr>
          <w:rStyle w:val="s0"/>
          <w:sz w:val="28"/>
          <w:szCs w:val="28"/>
          <w:lang w:val="kk-KZ"/>
        </w:rPr>
        <w:t>.</w:t>
      </w:r>
    </w:p>
    <w:p w:rsidR="00FF2DB6" w:rsidRPr="00B47902" w:rsidRDefault="0072784D" w:rsidP="00EF0335">
      <w:pPr>
        <w:ind w:firstLine="709"/>
        <w:jc w:val="both"/>
        <w:rPr>
          <w:sz w:val="28"/>
          <w:szCs w:val="28"/>
          <w:lang w:val="kk-KZ"/>
        </w:rPr>
      </w:pPr>
      <w:r w:rsidRPr="00B47902">
        <w:rPr>
          <w:sz w:val="28"/>
          <w:szCs w:val="28"/>
          <w:lang w:val="kk-KZ"/>
        </w:rPr>
        <w:t>Ұлттық</w:t>
      </w:r>
      <w:r w:rsidRPr="00B47902">
        <w:rPr>
          <w:rStyle w:val="s0"/>
          <w:sz w:val="28"/>
          <w:szCs w:val="28"/>
          <w:lang w:val="kk-KZ"/>
        </w:rPr>
        <w:t xml:space="preserve"> </w:t>
      </w:r>
      <w:r w:rsidR="00FF2DB6" w:rsidRPr="00B47902">
        <w:rPr>
          <w:rStyle w:val="s0"/>
          <w:sz w:val="28"/>
          <w:szCs w:val="28"/>
          <w:lang w:val="kk-KZ"/>
        </w:rPr>
        <w:t xml:space="preserve">Банк </w:t>
      </w:r>
      <w:r w:rsidRPr="00B47902">
        <w:rPr>
          <w:rStyle w:val="s0"/>
          <w:sz w:val="28"/>
          <w:szCs w:val="28"/>
          <w:lang w:val="kk-KZ"/>
        </w:rPr>
        <w:t xml:space="preserve">күнтізбелік </w:t>
      </w:r>
      <w:r w:rsidR="005449C9" w:rsidRPr="00B47902">
        <w:rPr>
          <w:rStyle w:val="s0"/>
          <w:sz w:val="28"/>
          <w:szCs w:val="28"/>
          <w:lang w:val="kk-KZ"/>
        </w:rPr>
        <w:t>15 (</w:t>
      </w:r>
      <w:r w:rsidRPr="00B47902">
        <w:rPr>
          <w:rStyle w:val="s0"/>
          <w:sz w:val="28"/>
          <w:szCs w:val="28"/>
          <w:lang w:val="kk-KZ"/>
        </w:rPr>
        <w:t>он бес</w:t>
      </w:r>
      <w:r w:rsidR="005449C9" w:rsidRPr="00B47902">
        <w:rPr>
          <w:rStyle w:val="s0"/>
          <w:sz w:val="28"/>
          <w:szCs w:val="28"/>
          <w:lang w:val="kk-KZ"/>
        </w:rPr>
        <w:t>)</w:t>
      </w:r>
      <w:r w:rsidRPr="00B47902">
        <w:rPr>
          <w:rStyle w:val="s0"/>
          <w:sz w:val="28"/>
          <w:szCs w:val="28"/>
          <w:lang w:val="kk-KZ"/>
        </w:rPr>
        <w:t xml:space="preserve"> күн ішінде </w:t>
      </w:r>
      <w:r w:rsidRPr="00B47902">
        <w:rPr>
          <w:sz w:val="28"/>
          <w:szCs w:val="28"/>
          <w:lang w:val="kk-KZ"/>
        </w:rPr>
        <w:t>кредиторлар талаптарының</w:t>
      </w:r>
      <w:r w:rsidRPr="00B47902">
        <w:rPr>
          <w:rFonts w:ascii="Zan Courier New" w:hAnsi="Zan Courier New" w:cs="Zan Courier New"/>
          <w:lang w:val="kk-KZ"/>
        </w:rPr>
        <w:t xml:space="preserve"> </w:t>
      </w:r>
      <w:r w:rsidRPr="00B47902">
        <w:rPr>
          <w:sz w:val="28"/>
          <w:szCs w:val="28"/>
          <w:lang w:val="kk-KZ"/>
        </w:rPr>
        <w:t>тізіліміне</w:t>
      </w:r>
      <w:r w:rsidRPr="00B47902">
        <w:rPr>
          <w:rStyle w:val="s0"/>
          <w:sz w:val="28"/>
          <w:szCs w:val="28"/>
          <w:lang w:val="kk-KZ"/>
        </w:rPr>
        <w:t xml:space="preserve"> </w:t>
      </w:r>
      <w:r w:rsidRPr="00B47902">
        <w:rPr>
          <w:sz w:val="28"/>
          <w:szCs w:val="28"/>
          <w:lang w:val="kk-KZ"/>
        </w:rPr>
        <w:t>өзгерістерді</w:t>
      </w:r>
      <w:r w:rsidRPr="00B47902">
        <w:rPr>
          <w:rFonts w:ascii="Zan Courier New" w:hAnsi="Zan Courier New" w:cs="Zan Courier New"/>
          <w:lang w:val="kk-KZ"/>
        </w:rPr>
        <w:t xml:space="preserve"> </w:t>
      </w:r>
      <w:r w:rsidRPr="00B47902">
        <w:rPr>
          <w:sz w:val="28"/>
          <w:szCs w:val="28"/>
          <w:lang w:val="kk-KZ"/>
        </w:rPr>
        <w:t>және</w:t>
      </w:r>
      <w:r w:rsidRPr="00B47902">
        <w:rPr>
          <w:rFonts w:ascii="Zan Courier New" w:hAnsi="Zan Courier New" w:cs="Zan Courier New"/>
          <w:lang w:val="kk-KZ"/>
        </w:rPr>
        <w:t xml:space="preserve"> </w:t>
      </w:r>
      <w:r w:rsidRPr="00B47902">
        <w:rPr>
          <w:sz w:val="28"/>
          <w:szCs w:val="28"/>
          <w:lang w:val="kk-KZ"/>
        </w:rPr>
        <w:t>(</w:t>
      </w:r>
      <w:r w:rsidRPr="00B47902">
        <w:rPr>
          <w:bCs/>
          <w:sz w:val="28"/>
          <w:szCs w:val="28"/>
          <w:lang w:val="kk-KZ"/>
        </w:rPr>
        <w:t>немесе</w:t>
      </w:r>
      <w:r w:rsidRPr="00B47902">
        <w:rPr>
          <w:sz w:val="28"/>
          <w:szCs w:val="28"/>
          <w:lang w:val="kk-KZ"/>
        </w:rPr>
        <w:t xml:space="preserve">) толықтыруларды </w:t>
      </w:r>
      <w:r w:rsidRPr="00B47902">
        <w:rPr>
          <w:rStyle w:val="s0"/>
          <w:sz w:val="28"/>
          <w:szCs w:val="28"/>
          <w:lang w:val="kk-KZ"/>
        </w:rPr>
        <w:t>бекітеді</w:t>
      </w:r>
      <w:r w:rsidR="00FF2DB6" w:rsidRPr="00B47902">
        <w:rPr>
          <w:rStyle w:val="s0"/>
          <w:sz w:val="28"/>
          <w:szCs w:val="28"/>
          <w:lang w:val="kk-KZ"/>
        </w:rPr>
        <w:t xml:space="preserve"> (</w:t>
      </w:r>
      <w:r w:rsidRPr="00B47902">
        <w:rPr>
          <w:sz w:val="28"/>
          <w:szCs w:val="28"/>
          <w:lang w:val="kk-KZ"/>
        </w:rPr>
        <w:t xml:space="preserve">мәжбүрлеп тарату кезінде) </w:t>
      </w:r>
      <w:r w:rsidRPr="00B47902">
        <w:rPr>
          <w:bCs/>
          <w:sz w:val="28"/>
          <w:szCs w:val="28"/>
          <w:lang w:val="kk-KZ"/>
        </w:rPr>
        <w:t xml:space="preserve">немесе қарайды </w:t>
      </w:r>
      <w:r w:rsidR="00FF2DB6" w:rsidRPr="00B47902">
        <w:rPr>
          <w:rStyle w:val="s0"/>
          <w:sz w:val="28"/>
          <w:szCs w:val="28"/>
          <w:lang w:val="kk-KZ"/>
        </w:rPr>
        <w:t>(</w:t>
      </w:r>
      <w:r w:rsidRPr="00B47902">
        <w:rPr>
          <w:sz w:val="28"/>
          <w:szCs w:val="28"/>
          <w:lang w:val="kk-KZ"/>
        </w:rPr>
        <w:t>ерікті түрде тарату кезінде</w:t>
      </w:r>
      <w:r w:rsidR="00FF2DB6" w:rsidRPr="00B47902">
        <w:rPr>
          <w:rStyle w:val="s0"/>
          <w:sz w:val="28"/>
          <w:szCs w:val="28"/>
          <w:lang w:val="kk-KZ"/>
        </w:rPr>
        <w:t>).</w:t>
      </w:r>
    </w:p>
    <w:p w:rsidR="00FF2DB6" w:rsidRPr="00B47902" w:rsidRDefault="00E02ADC" w:rsidP="00EF0335">
      <w:pPr>
        <w:ind w:firstLine="709"/>
        <w:jc w:val="both"/>
        <w:rPr>
          <w:sz w:val="28"/>
          <w:szCs w:val="28"/>
          <w:lang w:val="kk-KZ"/>
        </w:rPr>
      </w:pPr>
      <w:r w:rsidRPr="00B47902">
        <w:rPr>
          <w:sz w:val="28"/>
          <w:szCs w:val="28"/>
          <w:lang w:val="kk-KZ"/>
        </w:rPr>
        <w:t>Кредиторлар талаптарының</w:t>
      </w:r>
      <w:r w:rsidRPr="00B47902">
        <w:rPr>
          <w:rFonts w:ascii="Zan Courier New" w:hAnsi="Zan Courier New" w:cs="Zan Courier New"/>
          <w:lang w:val="kk-KZ"/>
        </w:rPr>
        <w:t xml:space="preserve"> </w:t>
      </w:r>
      <w:r w:rsidRPr="00B47902">
        <w:rPr>
          <w:sz w:val="28"/>
          <w:szCs w:val="28"/>
          <w:lang w:val="kk-KZ"/>
        </w:rPr>
        <w:t>тізіліміне өзгерістер және</w:t>
      </w:r>
      <w:r w:rsidRPr="00B47902">
        <w:rPr>
          <w:rFonts w:ascii="Zan Courier New" w:hAnsi="Zan Courier New" w:cs="Zan Courier New"/>
          <w:lang w:val="kk-KZ"/>
        </w:rPr>
        <w:t xml:space="preserve"> </w:t>
      </w:r>
      <w:r w:rsidRPr="00B47902">
        <w:rPr>
          <w:sz w:val="28"/>
          <w:szCs w:val="28"/>
          <w:lang w:val="kk-KZ"/>
        </w:rPr>
        <w:t>(</w:t>
      </w:r>
      <w:r w:rsidRPr="00B47902">
        <w:rPr>
          <w:bCs/>
          <w:sz w:val="28"/>
          <w:szCs w:val="28"/>
          <w:lang w:val="kk-KZ"/>
        </w:rPr>
        <w:t>немесе</w:t>
      </w:r>
      <w:r w:rsidRPr="00B47902">
        <w:rPr>
          <w:sz w:val="28"/>
          <w:szCs w:val="28"/>
          <w:lang w:val="kk-KZ"/>
        </w:rPr>
        <w:t xml:space="preserve">) толықтырулар </w:t>
      </w:r>
      <w:r w:rsidRPr="00B47902">
        <w:rPr>
          <w:bCs/>
          <w:sz w:val="28"/>
          <w:szCs w:val="28"/>
          <w:lang w:val="kk-KZ"/>
        </w:rPr>
        <w:t xml:space="preserve">бекітілгеннен кейін </w:t>
      </w:r>
      <w:r w:rsidRPr="00B47902">
        <w:rPr>
          <w:sz w:val="28"/>
          <w:szCs w:val="28"/>
          <w:lang w:val="kk-KZ"/>
        </w:rPr>
        <w:t xml:space="preserve">(мәжбүрлеп тарату кезінде) </w:t>
      </w:r>
      <w:r w:rsidRPr="00B47902">
        <w:rPr>
          <w:bCs/>
          <w:sz w:val="28"/>
          <w:szCs w:val="28"/>
          <w:lang w:val="kk-KZ"/>
        </w:rPr>
        <w:t xml:space="preserve">немесе </w:t>
      </w:r>
      <w:r w:rsidRPr="00B47902">
        <w:rPr>
          <w:bCs/>
          <w:sz w:val="28"/>
          <w:szCs w:val="28"/>
          <w:lang w:val="kk-KZ"/>
        </w:rPr>
        <w:lastRenderedPageBreak/>
        <w:t xml:space="preserve">қаралғаннан кейін </w:t>
      </w:r>
      <w:r w:rsidRPr="00B47902">
        <w:rPr>
          <w:sz w:val="28"/>
          <w:szCs w:val="28"/>
          <w:lang w:val="kk-KZ"/>
        </w:rPr>
        <w:t>(ерікті түрде тарату кезінде) осы құжаттың бір данасы тарату комиссиясына қайтарылуға тиіс, ал екінші данасы Ұлттық</w:t>
      </w:r>
      <w:r w:rsidRPr="00B47902">
        <w:rPr>
          <w:rStyle w:val="s0"/>
          <w:sz w:val="28"/>
          <w:szCs w:val="28"/>
          <w:lang w:val="kk-KZ"/>
        </w:rPr>
        <w:t xml:space="preserve"> </w:t>
      </w:r>
      <w:r w:rsidR="00FF2DB6" w:rsidRPr="00B47902">
        <w:rPr>
          <w:rStyle w:val="s0"/>
          <w:sz w:val="28"/>
          <w:szCs w:val="28"/>
          <w:lang w:val="kk-KZ"/>
        </w:rPr>
        <w:t>Банк</w:t>
      </w:r>
      <w:r w:rsidRPr="00B47902">
        <w:rPr>
          <w:rStyle w:val="s0"/>
          <w:sz w:val="28"/>
          <w:szCs w:val="28"/>
          <w:lang w:val="kk-KZ"/>
        </w:rPr>
        <w:t>т</w:t>
      </w:r>
      <w:r w:rsidR="00FF2DB6" w:rsidRPr="00B47902">
        <w:rPr>
          <w:rStyle w:val="s0"/>
          <w:sz w:val="28"/>
          <w:szCs w:val="28"/>
          <w:lang w:val="kk-KZ"/>
        </w:rPr>
        <w:t>е</w:t>
      </w:r>
      <w:r w:rsidRPr="00B47902">
        <w:rPr>
          <w:sz w:val="28"/>
          <w:szCs w:val="28"/>
          <w:lang w:val="kk-KZ"/>
        </w:rPr>
        <w:t xml:space="preserve"> қалады</w:t>
      </w:r>
      <w:r w:rsidR="00FF2DB6" w:rsidRPr="00B47902">
        <w:rPr>
          <w:rStyle w:val="s0"/>
          <w:sz w:val="28"/>
          <w:szCs w:val="28"/>
          <w:lang w:val="kk-KZ"/>
        </w:rPr>
        <w:t xml:space="preserve">. </w:t>
      </w:r>
    </w:p>
    <w:p w:rsidR="00B47902" w:rsidRDefault="0068467D" w:rsidP="00B47902">
      <w:pPr>
        <w:ind w:firstLine="709"/>
        <w:jc w:val="both"/>
        <w:rPr>
          <w:rStyle w:val="s0"/>
          <w:sz w:val="28"/>
          <w:szCs w:val="28"/>
          <w:lang w:val="kk-KZ"/>
        </w:rPr>
      </w:pPr>
      <w:bookmarkStart w:id="3" w:name="SUB3100"/>
      <w:bookmarkEnd w:id="3"/>
      <w:r w:rsidRPr="00B47902">
        <w:rPr>
          <w:sz w:val="28"/>
          <w:szCs w:val="28"/>
          <w:lang w:val="kk-KZ"/>
        </w:rPr>
        <w:t>Ерікті түрде таратылатын банктің</w:t>
      </w:r>
      <w:r w:rsidRPr="00B47902">
        <w:rPr>
          <w:b/>
          <w:bCs/>
          <w:sz w:val="22"/>
          <w:szCs w:val="22"/>
          <w:lang w:val="kk-KZ"/>
        </w:rPr>
        <w:t xml:space="preserve"> </w:t>
      </w:r>
      <w:r w:rsidRPr="00B47902">
        <w:rPr>
          <w:sz w:val="28"/>
          <w:szCs w:val="28"/>
          <w:lang w:val="kk-KZ"/>
        </w:rPr>
        <w:t>кредиторлары талаптарының</w:t>
      </w:r>
      <w:r w:rsidRPr="00B47902">
        <w:rPr>
          <w:rFonts w:ascii="Zan Courier New" w:hAnsi="Zan Courier New" w:cs="Zan Courier New"/>
          <w:lang w:val="kk-KZ"/>
        </w:rPr>
        <w:t xml:space="preserve"> </w:t>
      </w:r>
      <w:r w:rsidRPr="00B47902">
        <w:rPr>
          <w:sz w:val="28"/>
          <w:szCs w:val="28"/>
          <w:lang w:val="kk-KZ"/>
        </w:rPr>
        <w:t>тізіліміне бекітілген өзгерістердің</w:t>
      </w:r>
      <w:r w:rsidRPr="00B47902">
        <w:rPr>
          <w:rFonts w:ascii="Zan Courier New" w:hAnsi="Zan Courier New" w:cs="Zan Courier New"/>
          <w:lang w:val="kk-KZ"/>
        </w:rPr>
        <w:t xml:space="preserve"> </w:t>
      </w:r>
      <w:r w:rsidRPr="00B47902">
        <w:rPr>
          <w:sz w:val="28"/>
          <w:szCs w:val="28"/>
          <w:lang w:val="kk-KZ"/>
        </w:rPr>
        <w:t>және</w:t>
      </w:r>
      <w:r w:rsidRPr="00B47902">
        <w:rPr>
          <w:rFonts w:ascii="Zan Courier New" w:hAnsi="Zan Courier New" w:cs="Zan Courier New"/>
          <w:lang w:val="kk-KZ"/>
        </w:rPr>
        <w:t xml:space="preserve"> </w:t>
      </w:r>
      <w:r w:rsidRPr="00B47902">
        <w:rPr>
          <w:sz w:val="28"/>
          <w:szCs w:val="28"/>
          <w:lang w:val="kk-KZ"/>
        </w:rPr>
        <w:t>(</w:t>
      </w:r>
      <w:r w:rsidRPr="00B47902">
        <w:rPr>
          <w:bCs/>
          <w:sz w:val="28"/>
          <w:szCs w:val="28"/>
          <w:lang w:val="kk-KZ"/>
        </w:rPr>
        <w:t>немесе</w:t>
      </w:r>
      <w:r w:rsidRPr="00B47902">
        <w:rPr>
          <w:sz w:val="28"/>
          <w:szCs w:val="28"/>
          <w:lang w:val="kk-KZ"/>
        </w:rPr>
        <w:t xml:space="preserve">) толықтырулардың көшірмесі </w:t>
      </w:r>
      <w:r w:rsidR="00F34FFD" w:rsidRPr="00B47902">
        <w:rPr>
          <w:sz w:val="28"/>
          <w:szCs w:val="28"/>
          <w:lang w:val="kk-KZ"/>
        </w:rPr>
        <w:t xml:space="preserve">таратылатын </w:t>
      </w:r>
      <w:r w:rsidRPr="00B47902">
        <w:rPr>
          <w:sz w:val="28"/>
          <w:szCs w:val="28"/>
          <w:lang w:val="kk-KZ"/>
        </w:rPr>
        <w:t xml:space="preserve">банк акционерлерінің жалпы жиналысы оларды бекіткен күннен кейін </w:t>
      </w:r>
      <w:r w:rsidR="005449C9" w:rsidRPr="00B47902">
        <w:rPr>
          <w:sz w:val="28"/>
          <w:szCs w:val="28"/>
          <w:lang w:val="kk-KZ"/>
        </w:rPr>
        <w:t>2 (</w:t>
      </w:r>
      <w:r w:rsidRPr="00B47902">
        <w:rPr>
          <w:sz w:val="28"/>
          <w:szCs w:val="28"/>
          <w:lang w:val="kk-KZ"/>
        </w:rPr>
        <w:t>екі</w:t>
      </w:r>
      <w:r w:rsidR="005449C9" w:rsidRPr="00B47902">
        <w:rPr>
          <w:sz w:val="28"/>
          <w:szCs w:val="28"/>
          <w:lang w:val="kk-KZ"/>
        </w:rPr>
        <w:t>)</w:t>
      </w:r>
      <w:r w:rsidRPr="00B47902">
        <w:rPr>
          <w:sz w:val="28"/>
          <w:szCs w:val="28"/>
          <w:lang w:val="kk-KZ"/>
        </w:rPr>
        <w:t xml:space="preserve"> жұмыс күні ішінде Ұлттық</w:t>
      </w:r>
      <w:r w:rsidRPr="00B47902">
        <w:rPr>
          <w:rStyle w:val="s0"/>
          <w:sz w:val="28"/>
          <w:szCs w:val="28"/>
          <w:lang w:val="kk-KZ"/>
        </w:rPr>
        <w:t xml:space="preserve"> Банкке</w:t>
      </w:r>
      <w:r w:rsidRPr="00B47902">
        <w:rPr>
          <w:sz w:val="28"/>
          <w:szCs w:val="28"/>
          <w:lang w:val="kk-KZ"/>
        </w:rPr>
        <w:t xml:space="preserve"> назарда ұстау үшін ұсынылады</w:t>
      </w:r>
      <w:r w:rsidR="00B47902">
        <w:rPr>
          <w:rStyle w:val="s0"/>
          <w:sz w:val="28"/>
          <w:szCs w:val="28"/>
          <w:lang w:val="kk-KZ"/>
        </w:rPr>
        <w:t>.</w:t>
      </w:r>
    </w:p>
    <w:p w:rsidR="00AE5313" w:rsidRPr="00B47902" w:rsidRDefault="005449C9" w:rsidP="00EF0335">
      <w:pPr>
        <w:ind w:firstLine="709"/>
        <w:jc w:val="both"/>
        <w:rPr>
          <w:sz w:val="28"/>
          <w:szCs w:val="28"/>
          <w:lang w:val="kk-KZ"/>
        </w:rPr>
      </w:pPr>
      <w:r w:rsidRPr="00B47902">
        <w:rPr>
          <w:rStyle w:val="s0"/>
          <w:sz w:val="28"/>
          <w:szCs w:val="28"/>
          <w:lang w:val="kk-KZ"/>
        </w:rPr>
        <w:t>14</w:t>
      </w:r>
      <w:r w:rsidR="00201B4C" w:rsidRPr="00B47902">
        <w:rPr>
          <w:rStyle w:val="s0"/>
          <w:sz w:val="28"/>
          <w:szCs w:val="28"/>
          <w:lang w:val="kk-KZ"/>
        </w:rPr>
        <w:t xml:space="preserve">. </w:t>
      </w:r>
      <w:r w:rsidR="006A6733" w:rsidRPr="00B47902">
        <w:rPr>
          <w:rStyle w:val="s0"/>
          <w:sz w:val="28"/>
          <w:szCs w:val="28"/>
          <w:lang w:val="kk-KZ"/>
        </w:rPr>
        <w:t xml:space="preserve">Тарату туралы есеп және </w:t>
      </w:r>
      <w:r w:rsidR="006A6733" w:rsidRPr="00B47902">
        <w:rPr>
          <w:sz w:val="28"/>
          <w:szCs w:val="28"/>
          <w:lang w:val="kk-KZ"/>
        </w:rPr>
        <w:t xml:space="preserve">таратылатын банктің тарату балансы тарату комиссиясы </w:t>
      </w:r>
      <w:r w:rsidR="009C4CB7" w:rsidRPr="00B47902">
        <w:rPr>
          <w:sz w:val="28"/>
          <w:szCs w:val="28"/>
          <w:lang w:val="kk-KZ"/>
        </w:rPr>
        <w:t xml:space="preserve">таратылатын </w:t>
      </w:r>
      <w:proofErr w:type="spellStart"/>
      <w:r w:rsidR="006A6733" w:rsidRPr="00B47902">
        <w:rPr>
          <w:sz w:val="28"/>
          <w:szCs w:val="28"/>
          <w:lang w:val="kk-KZ"/>
        </w:rPr>
        <w:t>банктiң</w:t>
      </w:r>
      <w:proofErr w:type="spellEnd"/>
      <w:r w:rsidR="006A6733" w:rsidRPr="00B47902">
        <w:rPr>
          <w:sz w:val="28"/>
          <w:szCs w:val="28"/>
          <w:lang w:val="kk-KZ"/>
        </w:rPr>
        <w:t xml:space="preserve"> </w:t>
      </w:r>
      <w:proofErr w:type="spellStart"/>
      <w:r w:rsidR="006A6733" w:rsidRPr="00B47902">
        <w:rPr>
          <w:sz w:val="28"/>
          <w:szCs w:val="28"/>
          <w:lang w:val="kk-KZ"/>
        </w:rPr>
        <w:t>iсiн</w:t>
      </w:r>
      <w:proofErr w:type="spellEnd"/>
      <w:r w:rsidR="006A6733" w:rsidRPr="00B47902">
        <w:rPr>
          <w:sz w:val="28"/>
          <w:szCs w:val="28"/>
          <w:lang w:val="kk-KZ"/>
        </w:rPr>
        <w:t xml:space="preserve"> аяқтау </w:t>
      </w:r>
      <w:proofErr w:type="spellStart"/>
      <w:r w:rsidR="006A6733" w:rsidRPr="00B47902">
        <w:rPr>
          <w:sz w:val="28"/>
          <w:szCs w:val="28"/>
          <w:lang w:val="kk-KZ"/>
        </w:rPr>
        <w:t>iс-шараларын</w:t>
      </w:r>
      <w:proofErr w:type="spellEnd"/>
      <w:r w:rsidR="006A6733" w:rsidRPr="00B47902">
        <w:rPr>
          <w:sz w:val="28"/>
          <w:szCs w:val="28"/>
          <w:lang w:val="kk-KZ"/>
        </w:rPr>
        <w:t xml:space="preserve"> толық көлемде </w:t>
      </w:r>
      <w:proofErr w:type="spellStart"/>
      <w:r w:rsidR="006A6733" w:rsidRPr="00B47902">
        <w:rPr>
          <w:sz w:val="28"/>
          <w:szCs w:val="28"/>
          <w:lang w:val="kk-KZ"/>
        </w:rPr>
        <w:t>жүргiзгеннен</w:t>
      </w:r>
      <w:proofErr w:type="spellEnd"/>
      <w:r w:rsidR="006A6733" w:rsidRPr="00B47902">
        <w:rPr>
          <w:sz w:val="28"/>
          <w:szCs w:val="28"/>
          <w:lang w:val="kk-KZ"/>
        </w:rPr>
        <w:t xml:space="preserve"> </w:t>
      </w:r>
      <w:proofErr w:type="spellStart"/>
      <w:r w:rsidR="006A6733" w:rsidRPr="00B47902">
        <w:rPr>
          <w:sz w:val="28"/>
          <w:szCs w:val="28"/>
          <w:lang w:val="kk-KZ"/>
        </w:rPr>
        <w:t>кейiн</w:t>
      </w:r>
      <w:proofErr w:type="spellEnd"/>
      <w:r w:rsidR="006A6733" w:rsidRPr="00B47902">
        <w:rPr>
          <w:sz w:val="28"/>
          <w:szCs w:val="28"/>
          <w:lang w:val="kk-KZ"/>
        </w:rPr>
        <w:t xml:space="preserve"> жасалады</w:t>
      </w:r>
      <w:r w:rsidR="00B15804" w:rsidRPr="00B47902">
        <w:rPr>
          <w:sz w:val="28"/>
          <w:szCs w:val="28"/>
          <w:lang w:val="kk-KZ"/>
        </w:rPr>
        <w:t xml:space="preserve"> және мыналар</w:t>
      </w:r>
      <w:bookmarkStart w:id="4" w:name="SUB3800"/>
      <w:bookmarkEnd w:id="4"/>
      <w:r w:rsidR="00AE5313" w:rsidRPr="00B47902">
        <w:rPr>
          <w:rStyle w:val="s0"/>
          <w:sz w:val="28"/>
          <w:szCs w:val="28"/>
          <w:lang w:val="kk-KZ"/>
        </w:rPr>
        <w:t>:</w:t>
      </w:r>
    </w:p>
    <w:p w:rsidR="00AE5313" w:rsidRPr="00B47902" w:rsidRDefault="00AE5313" w:rsidP="00EF0335">
      <w:pPr>
        <w:ind w:firstLine="709"/>
        <w:jc w:val="both"/>
        <w:rPr>
          <w:sz w:val="28"/>
          <w:szCs w:val="28"/>
          <w:lang w:val="kk-KZ"/>
        </w:rPr>
      </w:pPr>
      <w:r w:rsidRPr="00B47902">
        <w:rPr>
          <w:rStyle w:val="s0"/>
          <w:sz w:val="28"/>
          <w:szCs w:val="28"/>
          <w:lang w:val="kk-KZ"/>
        </w:rPr>
        <w:t xml:space="preserve">1) </w:t>
      </w:r>
      <w:r w:rsidR="00B15804" w:rsidRPr="00B47902">
        <w:rPr>
          <w:sz w:val="28"/>
          <w:szCs w:val="28"/>
          <w:lang w:val="kk-KZ"/>
        </w:rPr>
        <w:t>таратылатын</w:t>
      </w:r>
      <w:r w:rsidR="005A154A" w:rsidRPr="00B47902">
        <w:rPr>
          <w:rStyle w:val="s0"/>
          <w:sz w:val="28"/>
          <w:szCs w:val="28"/>
          <w:lang w:val="kk-KZ"/>
        </w:rPr>
        <w:t xml:space="preserve"> </w:t>
      </w:r>
      <w:proofErr w:type="spellStart"/>
      <w:r w:rsidR="006A6733" w:rsidRPr="00B47902">
        <w:rPr>
          <w:sz w:val="28"/>
          <w:szCs w:val="28"/>
          <w:lang w:val="kk-KZ"/>
        </w:rPr>
        <w:t>банктi</w:t>
      </w:r>
      <w:proofErr w:type="spellEnd"/>
      <w:r w:rsidR="006A6733" w:rsidRPr="00B47902">
        <w:rPr>
          <w:sz w:val="28"/>
          <w:szCs w:val="28"/>
          <w:lang w:val="kk-KZ"/>
        </w:rPr>
        <w:t xml:space="preserve"> тарату туралы </w:t>
      </w:r>
      <w:proofErr w:type="spellStart"/>
      <w:r w:rsidR="006A6733" w:rsidRPr="00B47902">
        <w:rPr>
          <w:sz w:val="28"/>
          <w:szCs w:val="28"/>
          <w:lang w:val="kk-KZ"/>
        </w:rPr>
        <w:t>шешiм</w:t>
      </w:r>
      <w:proofErr w:type="spellEnd"/>
      <w:r w:rsidR="006A6733" w:rsidRPr="00B47902">
        <w:rPr>
          <w:sz w:val="28"/>
          <w:szCs w:val="28"/>
          <w:lang w:val="kk-KZ"/>
        </w:rPr>
        <w:t xml:space="preserve"> қабылданған күн және оны қабылдаған орган</w:t>
      </w:r>
      <w:r w:rsidRPr="00B47902">
        <w:rPr>
          <w:rStyle w:val="s0"/>
          <w:sz w:val="28"/>
          <w:szCs w:val="28"/>
          <w:lang w:val="kk-KZ"/>
        </w:rPr>
        <w:t>;</w:t>
      </w:r>
    </w:p>
    <w:p w:rsidR="00AE5313" w:rsidRPr="00B47902" w:rsidRDefault="00AE5313" w:rsidP="00EF0335">
      <w:pPr>
        <w:ind w:firstLine="709"/>
        <w:jc w:val="both"/>
        <w:rPr>
          <w:sz w:val="28"/>
          <w:szCs w:val="28"/>
          <w:lang w:val="kk-KZ"/>
        </w:rPr>
      </w:pPr>
      <w:r w:rsidRPr="00B47902">
        <w:rPr>
          <w:rStyle w:val="s0"/>
          <w:sz w:val="28"/>
          <w:szCs w:val="28"/>
          <w:lang w:val="kk-KZ"/>
        </w:rPr>
        <w:t xml:space="preserve">2) </w:t>
      </w:r>
      <w:r w:rsidR="006A6733" w:rsidRPr="00B47902">
        <w:rPr>
          <w:sz w:val="28"/>
          <w:szCs w:val="28"/>
          <w:lang w:val="kk-KZ"/>
        </w:rPr>
        <w:t xml:space="preserve">уақытша әкімшіліктің </w:t>
      </w:r>
      <w:r w:rsidRPr="00B47902">
        <w:rPr>
          <w:rStyle w:val="s0"/>
          <w:sz w:val="28"/>
          <w:szCs w:val="28"/>
          <w:lang w:val="kk-KZ"/>
        </w:rPr>
        <w:t>(</w:t>
      </w:r>
      <w:r w:rsidR="00B15804" w:rsidRPr="00B47902">
        <w:rPr>
          <w:sz w:val="28"/>
          <w:szCs w:val="28"/>
          <w:lang w:val="kk-KZ"/>
        </w:rPr>
        <w:t>таратылатын</w:t>
      </w:r>
      <w:r w:rsidR="00B15804" w:rsidRPr="00B47902">
        <w:rPr>
          <w:rStyle w:val="s0"/>
          <w:sz w:val="28"/>
          <w:szCs w:val="28"/>
          <w:lang w:val="kk-KZ"/>
        </w:rPr>
        <w:t xml:space="preserve"> </w:t>
      </w:r>
      <w:r w:rsidR="006A6733" w:rsidRPr="00B47902">
        <w:rPr>
          <w:sz w:val="28"/>
          <w:szCs w:val="28"/>
          <w:lang w:val="kk-KZ"/>
        </w:rPr>
        <w:t>банкті мәжбүрлеп тарату кезінде) және тарату комиссиясы</w:t>
      </w:r>
      <w:r w:rsidR="006A6733" w:rsidRPr="00B47902">
        <w:rPr>
          <w:rStyle w:val="s0"/>
          <w:sz w:val="28"/>
          <w:szCs w:val="28"/>
          <w:lang w:val="kk-KZ"/>
        </w:rPr>
        <w:t xml:space="preserve">ның </w:t>
      </w:r>
      <w:r w:rsidR="006A6733" w:rsidRPr="00B47902">
        <w:rPr>
          <w:sz w:val="28"/>
          <w:szCs w:val="28"/>
          <w:lang w:val="kk-KZ"/>
        </w:rPr>
        <w:t>тағайындалғаны</w:t>
      </w:r>
      <w:r w:rsidRPr="00B47902">
        <w:rPr>
          <w:rStyle w:val="s0"/>
          <w:sz w:val="28"/>
          <w:szCs w:val="28"/>
          <w:lang w:val="kk-KZ"/>
        </w:rPr>
        <w:t xml:space="preserve">, </w:t>
      </w:r>
      <w:r w:rsidR="006A6733" w:rsidRPr="00B47902">
        <w:rPr>
          <w:sz w:val="28"/>
          <w:szCs w:val="28"/>
          <w:lang w:val="kk-KZ"/>
        </w:rPr>
        <w:t>тарату комиссиясы құрамының өзгергені</w:t>
      </w:r>
      <w:r w:rsidRPr="00B47902">
        <w:rPr>
          <w:rStyle w:val="s0"/>
          <w:sz w:val="28"/>
          <w:szCs w:val="28"/>
          <w:lang w:val="kk-KZ"/>
        </w:rPr>
        <w:t>;</w:t>
      </w:r>
    </w:p>
    <w:p w:rsidR="00AE5313" w:rsidRPr="00B47902" w:rsidRDefault="00AE5313" w:rsidP="00EF0335">
      <w:pPr>
        <w:ind w:firstLine="709"/>
        <w:jc w:val="both"/>
        <w:rPr>
          <w:sz w:val="28"/>
          <w:szCs w:val="28"/>
          <w:lang w:val="kk-KZ"/>
        </w:rPr>
      </w:pPr>
      <w:r w:rsidRPr="00B47902">
        <w:rPr>
          <w:rStyle w:val="s0"/>
          <w:sz w:val="28"/>
          <w:szCs w:val="28"/>
          <w:lang w:val="kk-KZ"/>
        </w:rPr>
        <w:t xml:space="preserve">3) </w:t>
      </w:r>
      <w:r w:rsidR="00D348F5" w:rsidRPr="00B47902">
        <w:rPr>
          <w:sz w:val="28"/>
          <w:szCs w:val="28"/>
          <w:lang w:val="kk-KZ"/>
        </w:rPr>
        <w:t>бірінші кезектегі іс-шаралардың орындалуы</w:t>
      </w:r>
      <w:r w:rsidRPr="00B47902">
        <w:rPr>
          <w:rStyle w:val="s0"/>
          <w:sz w:val="28"/>
          <w:szCs w:val="28"/>
          <w:lang w:val="kk-KZ"/>
        </w:rPr>
        <w:t xml:space="preserve">, </w:t>
      </w:r>
      <w:r w:rsidR="00D348F5" w:rsidRPr="00B47902">
        <w:rPr>
          <w:sz w:val="28"/>
          <w:szCs w:val="28"/>
          <w:lang w:val="kk-KZ"/>
        </w:rPr>
        <w:t xml:space="preserve">аралық тарату балансының жасалуы және </w:t>
      </w:r>
      <w:proofErr w:type="spellStart"/>
      <w:r w:rsidR="00D348F5" w:rsidRPr="00B47902">
        <w:rPr>
          <w:sz w:val="28"/>
          <w:szCs w:val="28"/>
          <w:lang w:val="kk-KZ"/>
        </w:rPr>
        <w:t>бекiтілуі</w:t>
      </w:r>
      <w:proofErr w:type="spellEnd"/>
      <w:r w:rsidRPr="00B47902">
        <w:rPr>
          <w:rStyle w:val="s0"/>
          <w:sz w:val="28"/>
          <w:szCs w:val="28"/>
          <w:lang w:val="kk-KZ"/>
        </w:rPr>
        <w:t>;</w:t>
      </w:r>
    </w:p>
    <w:p w:rsidR="00AE5313" w:rsidRPr="00B47902" w:rsidRDefault="00AE5313" w:rsidP="00EF0335">
      <w:pPr>
        <w:ind w:firstLine="709"/>
        <w:jc w:val="both"/>
        <w:rPr>
          <w:sz w:val="28"/>
          <w:szCs w:val="28"/>
          <w:lang w:val="kk-KZ"/>
        </w:rPr>
      </w:pPr>
      <w:r w:rsidRPr="00B47902">
        <w:rPr>
          <w:rStyle w:val="s0"/>
          <w:sz w:val="28"/>
          <w:szCs w:val="28"/>
          <w:lang w:val="kk-KZ"/>
        </w:rPr>
        <w:t xml:space="preserve">4) </w:t>
      </w:r>
      <w:r w:rsidR="00B15804" w:rsidRPr="00B47902">
        <w:rPr>
          <w:sz w:val="28"/>
          <w:szCs w:val="28"/>
          <w:lang w:val="kk-KZ"/>
        </w:rPr>
        <w:t>таратылатын</w:t>
      </w:r>
      <w:r w:rsidR="00B15804" w:rsidRPr="00B47902">
        <w:rPr>
          <w:rStyle w:val="s0"/>
          <w:sz w:val="28"/>
          <w:szCs w:val="28"/>
          <w:lang w:val="kk-KZ"/>
        </w:rPr>
        <w:t xml:space="preserve"> </w:t>
      </w:r>
      <w:r w:rsidR="00A12182" w:rsidRPr="00B47902">
        <w:rPr>
          <w:sz w:val="28"/>
          <w:szCs w:val="28"/>
          <w:lang w:val="kk-KZ"/>
        </w:rPr>
        <w:t xml:space="preserve">банк кредиторлары </w:t>
      </w:r>
      <w:proofErr w:type="spellStart"/>
      <w:r w:rsidR="00A12182" w:rsidRPr="00B47902">
        <w:rPr>
          <w:sz w:val="28"/>
          <w:szCs w:val="28"/>
          <w:lang w:val="kk-KZ"/>
        </w:rPr>
        <w:t>комитетiнің</w:t>
      </w:r>
      <w:proofErr w:type="spellEnd"/>
      <w:r w:rsidR="00A12182" w:rsidRPr="00B47902">
        <w:rPr>
          <w:sz w:val="28"/>
          <w:szCs w:val="28"/>
          <w:lang w:val="kk-KZ"/>
        </w:rPr>
        <w:t xml:space="preserve"> құрылуы, </w:t>
      </w:r>
      <w:proofErr w:type="spellStart"/>
      <w:r w:rsidR="00A12182" w:rsidRPr="00B47902">
        <w:rPr>
          <w:sz w:val="28"/>
          <w:szCs w:val="28"/>
          <w:lang w:val="kk-KZ"/>
        </w:rPr>
        <w:t>бекiтілуі</w:t>
      </w:r>
      <w:proofErr w:type="spellEnd"/>
      <w:r w:rsidR="00A12182" w:rsidRPr="00B47902">
        <w:rPr>
          <w:sz w:val="28"/>
          <w:szCs w:val="28"/>
          <w:lang w:val="kk-KZ"/>
        </w:rPr>
        <w:t xml:space="preserve"> және жұмыс </w:t>
      </w:r>
      <w:proofErr w:type="spellStart"/>
      <w:r w:rsidR="00A12182" w:rsidRPr="00B47902">
        <w:rPr>
          <w:sz w:val="28"/>
          <w:szCs w:val="28"/>
          <w:lang w:val="kk-KZ"/>
        </w:rPr>
        <w:t>iстеуi</w:t>
      </w:r>
      <w:proofErr w:type="spellEnd"/>
      <w:r w:rsidRPr="00B47902">
        <w:rPr>
          <w:rStyle w:val="s0"/>
          <w:sz w:val="28"/>
          <w:szCs w:val="28"/>
          <w:lang w:val="kk-KZ"/>
        </w:rPr>
        <w:t>;</w:t>
      </w:r>
    </w:p>
    <w:p w:rsidR="00AE5313" w:rsidRPr="00B47902" w:rsidRDefault="00C662B6" w:rsidP="00EF0335">
      <w:pPr>
        <w:ind w:firstLine="709"/>
        <w:jc w:val="both"/>
        <w:rPr>
          <w:sz w:val="28"/>
          <w:szCs w:val="28"/>
          <w:lang w:val="kk-KZ"/>
        </w:rPr>
      </w:pPr>
      <w:r w:rsidRPr="00B47902">
        <w:rPr>
          <w:rStyle w:val="s0"/>
          <w:sz w:val="28"/>
          <w:szCs w:val="28"/>
          <w:lang w:val="kk-KZ"/>
        </w:rPr>
        <w:t xml:space="preserve">5) </w:t>
      </w:r>
      <w:r w:rsidR="00B15804" w:rsidRPr="00B47902">
        <w:rPr>
          <w:sz w:val="28"/>
          <w:szCs w:val="28"/>
          <w:lang w:val="kk-KZ"/>
        </w:rPr>
        <w:t>таратылатын</w:t>
      </w:r>
      <w:r w:rsidR="00B15804" w:rsidRPr="00B47902">
        <w:rPr>
          <w:rStyle w:val="s0"/>
          <w:sz w:val="28"/>
          <w:szCs w:val="28"/>
          <w:lang w:val="kk-KZ"/>
        </w:rPr>
        <w:t xml:space="preserve"> </w:t>
      </w:r>
      <w:proofErr w:type="spellStart"/>
      <w:r w:rsidR="009137A6" w:rsidRPr="00B47902">
        <w:rPr>
          <w:sz w:val="28"/>
          <w:szCs w:val="28"/>
          <w:lang w:val="kk-KZ"/>
        </w:rPr>
        <w:t>банктiң</w:t>
      </w:r>
      <w:proofErr w:type="spellEnd"/>
      <w:r w:rsidR="009137A6" w:rsidRPr="00B47902">
        <w:rPr>
          <w:sz w:val="28"/>
          <w:szCs w:val="28"/>
          <w:lang w:val="kk-KZ"/>
        </w:rPr>
        <w:t xml:space="preserve"> тарату </w:t>
      </w:r>
      <w:proofErr w:type="spellStart"/>
      <w:r w:rsidR="009137A6" w:rsidRPr="00B47902">
        <w:rPr>
          <w:sz w:val="28"/>
          <w:szCs w:val="28"/>
          <w:lang w:val="kk-KZ"/>
        </w:rPr>
        <w:t>процесi</w:t>
      </w:r>
      <w:proofErr w:type="spellEnd"/>
      <w:r w:rsidR="009137A6" w:rsidRPr="00B47902">
        <w:rPr>
          <w:sz w:val="28"/>
          <w:szCs w:val="28"/>
          <w:lang w:val="kk-KZ"/>
        </w:rPr>
        <w:t xml:space="preserve"> басталған </w:t>
      </w:r>
      <w:proofErr w:type="spellStart"/>
      <w:r w:rsidR="009137A6" w:rsidRPr="00B47902">
        <w:rPr>
          <w:sz w:val="28"/>
          <w:szCs w:val="28"/>
          <w:lang w:val="kk-KZ"/>
        </w:rPr>
        <w:t>кездегi</w:t>
      </w:r>
      <w:proofErr w:type="spellEnd"/>
      <w:r w:rsidR="009137A6" w:rsidRPr="00B47902">
        <w:rPr>
          <w:sz w:val="28"/>
          <w:szCs w:val="28"/>
          <w:lang w:val="kk-KZ"/>
        </w:rPr>
        <w:t xml:space="preserve"> </w:t>
      </w:r>
      <w:proofErr w:type="spellStart"/>
      <w:r w:rsidR="009137A6" w:rsidRPr="00B47902">
        <w:rPr>
          <w:sz w:val="28"/>
          <w:szCs w:val="28"/>
          <w:lang w:val="kk-KZ"/>
        </w:rPr>
        <w:t>активтерiнiң</w:t>
      </w:r>
      <w:proofErr w:type="spellEnd"/>
      <w:r w:rsidR="009137A6" w:rsidRPr="00B47902">
        <w:rPr>
          <w:sz w:val="28"/>
          <w:szCs w:val="28"/>
          <w:lang w:val="kk-KZ"/>
        </w:rPr>
        <w:t xml:space="preserve"> жай-күйі</w:t>
      </w:r>
      <w:r w:rsidR="00AE5313" w:rsidRPr="00B47902">
        <w:rPr>
          <w:rStyle w:val="s0"/>
          <w:sz w:val="28"/>
          <w:szCs w:val="28"/>
          <w:lang w:val="kk-KZ"/>
        </w:rPr>
        <w:t>;</w:t>
      </w:r>
    </w:p>
    <w:p w:rsidR="00AE5313" w:rsidRPr="00B47902" w:rsidRDefault="000562E5" w:rsidP="00EF0335">
      <w:pPr>
        <w:ind w:firstLine="709"/>
        <w:jc w:val="both"/>
        <w:rPr>
          <w:sz w:val="28"/>
          <w:szCs w:val="28"/>
          <w:lang w:val="kk-KZ"/>
        </w:rPr>
      </w:pPr>
      <w:r w:rsidRPr="00B47902">
        <w:rPr>
          <w:rStyle w:val="s0"/>
          <w:sz w:val="28"/>
          <w:szCs w:val="28"/>
          <w:lang w:val="kk-KZ"/>
        </w:rPr>
        <w:t xml:space="preserve">6) </w:t>
      </w:r>
      <w:r w:rsidR="00B15804" w:rsidRPr="00B47902">
        <w:rPr>
          <w:sz w:val="28"/>
          <w:szCs w:val="28"/>
          <w:lang w:val="kk-KZ"/>
        </w:rPr>
        <w:t>таратылатын</w:t>
      </w:r>
      <w:r w:rsidR="00B15804" w:rsidRPr="00B47902">
        <w:rPr>
          <w:rStyle w:val="s0"/>
          <w:sz w:val="28"/>
          <w:szCs w:val="28"/>
          <w:lang w:val="kk-KZ"/>
        </w:rPr>
        <w:t xml:space="preserve"> </w:t>
      </w:r>
      <w:proofErr w:type="spellStart"/>
      <w:r w:rsidR="009137A6" w:rsidRPr="00B47902">
        <w:rPr>
          <w:sz w:val="28"/>
          <w:szCs w:val="28"/>
          <w:lang w:val="kk-KZ"/>
        </w:rPr>
        <w:t>банктiң</w:t>
      </w:r>
      <w:proofErr w:type="spellEnd"/>
      <w:r w:rsidR="009137A6" w:rsidRPr="00B47902">
        <w:rPr>
          <w:sz w:val="28"/>
          <w:szCs w:val="28"/>
          <w:lang w:val="kk-KZ"/>
        </w:rPr>
        <w:t xml:space="preserve"> </w:t>
      </w:r>
      <w:proofErr w:type="spellStart"/>
      <w:r w:rsidR="009137A6" w:rsidRPr="00B47902">
        <w:rPr>
          <w:sz w:val="28"/>
          <w:szCs w:val="28"/>
          <w:lang w:val="kk-KZ"/>
        </w:rPr>
        <w:t>борышкерлерiнен</w:t>
      </w:r>
      <w:proofErr w:type="spellEnd"/>
      <w:r w:rsidR="009137A6" w:rsidRPr="00B47902">
        <w:rPr>
          <w:sz w:val="28"/>
          <w:szCs w:val="28"/>
          <w:lang w:val="kk-KZ"/>
        </w:rPr>
        <w:t xml:space="preserve"> дебиторлық </w:t>
      </w:r>
      <w:proofErr w:type="spellStart"/>
      <w:r w:rsidR="009137A6" w:rsidRPr="00B47902">
        <w:rPr>
          <w:sz w:val="28"/>
          <w:szCs w:val="28"/>
          <w:lang w:val="kk-KZ"/>
        </w:rPr>
        <w:t>берешектi</w:t>
      </w:r>
      <w:proofErr w:type="spellEnd"/>
      <w:r w:rsidR="009137A6" w:rsidRPr="00B47902">
        <w:rPr>
          <w:sz w:val="28"/>
          <w:szCs w:val="28"/>
          <w:lang w:val="kk-KZ"/>
        </w:rPr>
        <w:t xml:space="preserve"> </w:t>
      </w:r>
      <w:proofErr w:type="spellStart"/>
      <w:r w:rsidR="009137A6" w:rsidRPr="00B47902">
        <w:rPr>
          <w:sz w:val="28"/>
          <w:szCs w:val="28"/>
          <w:lang w:val="kk-KZ"/>
        </w:rPr>
        <w:t>өндiрiп</w:t>
      </w:r>
      <w:proofErr w:type="spellEnd"/>
      <w:r w:rsidR="009137A6" w:rsidRPr="00B47902">
        <w:rPr>
          <w:sz w:val="28"/>
          <w:szCs w:val="28"/>
          <w:lang w:val="kk-KZ"/>
        </w:rPr>
        <w:t xml:space="preserve"> алу бойынша </w:t>
      </w:r>
      <w:proofErr w:type="spellStart"/>
      <w:r w:rsidR="009137A6" w:rsidRPr="00B47902">
        <w:rPr>
          <w:sz w:val="28"/>
          <w:szCs w:val="28"/>
          <w:lang w:val="kk-KZ"/>
        </w:rPr>
        <w:t>жүргiзiлген</w:t>
      </w:r>
      <w:proofErr w:type="spellEnd"/>
      <w:r w:rsidR="009137A6" w:rsidRPr="00B47902">
        <w:rPr>
          <w:sz w:val="28"/>
          <w:szCs w:val="28"/>
          <w:lang w:val="kk-KZ"/>
        </w:rPr>
        <w:t xml:space="preserve"> </w:t>
      </w:r>
      <w:proofErr w:type="spellStart"/>
      <w:r w:rsidR="009137A6" w:rsidRPr="00B47902">
        <w:rPr>
          <w:sz w:val="28"/>
          <w:szCs w:val="28"/>
          <w:lang w:val="kk-KZ"/>
        </w:rPr>
        <w:t>iс-шаралар</w:t>
      </w:r>
      <w:proofErr w:type="spellEnd"/>
      <w:r w:rsidR="00AE5313" w:rsidRPr="00B47902">
        <w:rPr>
          <w:rStyle w:val="s0"/>
          <w:sz w:val="28"/>
          <w:szCs w:val="28"/>
          <w:lang w:val="kk-KZ"/>
        </w:rPr>
        <w:t>;</w:t>
      </w:r>
    </w:p>
    <w:p w:rsidR="00AE5313" w:rsidRPr="00B47902" w:rsidRDefault="00AE5313" w:rsidP="00EF0335">
      <w:pPr>
        <w:ind w:firstLine="709"/>
        <w:jc w:val="both"/>
        <w:rPr>
          <w:sz w:val="28"/>
          <w:szCs w:val="28"/>
          <w:lang w:val="kk-KZ"/>
        </w:rPr>
      </w:pPr>
      <w:r w:rsidRPr="00B47902">
        <w:rPr>
          <w:rStyle w:val="s0"/>
          <w:sz w:val="28"/>
          <w:szCs w:val="28"/>
          <w:lang w:val="kk-KZ"/>
        </w:rPr>
        <w:t xml:space="preserve">7) </w:t>
      </w:r>
      <w:r w:rsidR="00B15804" w:rsidRPr="00B47902">
        <w:rPr>
          <w:sz w:val="28"/>
          <w:szCs w:val="28"/>
          <w:lang w:val="kk-KZ"/>
        </w:rPr>
        <w:t>таратылатын</w:t>
      </w:r>
      <w:r w:rsidR="00B15804" w:rsidRPr="00B47902">
        <w:rPr>
          <w:rStyle w:val="s0"/>
          <w:sz w:val="28"/>
          <w:szCs w:val="28"/>
          <w:lang w:val="kk-KZ"/>
        </w:rPr>
        <w:t xml:space="preserve"> </w:t>
      </w:r>
      <w:proofErr w:type="spellStart"/>
      <w:r w:rsidR="009137A6" w:rsidRPr="00B47902">
        <w:rPr>
          <w:sz w:val="28"/>
          <w:szCs w:val="28"/>
          <w:lang w:val="kk-KZ"/>
        </w:rPr>
        <w:t>банктiң</w:t>
      </w:r>
      <w:proofErr w:type="spellEnd"/>
      <w:r w:rsidR="009137A6" w:rsidRPr="00B47902">
        <w:rPr>
          <w:sz w:val="28"/>
          <w:szCs w:val="28"/>
          <w:lang w:val="kk-KZ"/>
        </w:rPr>
        <w:t xml:space="preserve"> </w:t>
      </w:r>
      <w:proofErr w:type="spellStart"/>
      <w:r w:rsidR="009137A6" w:rsidRPr="00B47902">
        <w:rPr>
          <w:sz w:val="28"/>
          <w:szCs w:val="28"/>
          <w:lang w:val="kk-KZ"/>
        </w:rPr>
        <w:t>мүлкiн</w:t>
      </w:r>
      <w:proofErr w:type="spellEnd"/>
      <w:r w:rsidR="009137A6" w:rsidRPr="00B47902">
        <w:rPr>
          <w:sz w:val="28"/>
          <w:szCs w:val="28"/>
          <w:lang w:val="kk-KZ"/>
        </w:rPr>
        <w:t xml:space="preserve"> сату бойынша </w:t>
      </w:r>
      <w:proofErr w:type="spellStart"/>
      <w:r w:rsidR="009137A6" w:rsidRPr="00B47902">
        <w:rPr>
          <w:sz w:val="28"/>
          <w:szCs w:val="28"/>
          <w:lang w:val="kk-KZ"/>
        </w:rPr>
        <w:t>жүргiзiлген</w:t>
      </w:r>
      <w:proofErr w:type="spellEnd"/>
      <w:r w:rsidR="009137A6" w:rsidRPr="00B47902">
        <w:rPr>
          <w:sz w:val="28"/>
          <w:szCs w:val="28"/>
          <w:lang w:val="kk-KZ"/>
        </w:rPr>
        <w:t xml:space="preserve"> </w:t>
      </w:r>
      <w:proofErr w:type="spellStart"/>
      <w:r w:rsidR="009137A6" w:rsidRPr="00B47902">
        <w:rPr>
          <w:sz w:val="28"/>
          <w:szCs w:val="28"/>
          <w:lang w:val="kk-KZ"/>
        </w:rPr>
        <w:t>iс-шаралар</w:t>
      </w:r>
      <w:proofErr w:type="spellEnd"/>
      <w:r w:rsidRPr="00B47902">
        <w:rPr>
          <w:rStyle w:val="s0"/>
          <w:sz w:val="28"/>
          <w:szCs w:val="28"/>
          <w:lang w:val="kk-KZ"/>
        </w:rPr>
        <w:t>;</w:t>
      </w:r>
    </w:p>
    <w:p w:rsidR="00AE5313" w:rsidRPr="00B47902" w:rsidRDefault="00AE5313" w:rsidP="00B15804">
      <w:pPr>
        <w:ind w:firstLine="709"/>
        <w:jc w:val="both"/>
        <w:rPr>
          <w:sz w:val="28"/>
          <w:szCs w:val="28"/>
          <w:lang w:val="kk-KZ"/>
        </w:rPr>
      </w:pPr>
      <w:r w:rsidRPr="00B47902">
        <w:rPr>
          <w:rStyle w:val="s0"/>
          <w:sz w:val="28"/>
          <w:szCs w:val="28"/>
          <w:lang w:val="kk-KZ"/>
        </w:rPr>
        <w:t xml:space="preserve">8) </w:t>
      </w:r>
      <w:r w:rsidR="009137A6" w:rsidRPr="00B47902">
        <w:rPr>
          <w:sz w:val="28"/>
          <w:szCs w:val="28"/>
          <w:lang w:val="kk-KZ"/>
        </w:rPr>
        <w:t>ағымдағы шот және касса бойынша ақша қозғалысы, таратылатын банктің ағымдағы шотында ақшаның болмауы</w:t>
      </w:r>
      <w:r w:rsidRPr="00B47902">
        <w:rPr>
          <w:rStyle w:val="s0"/>
          <w:sz w:val="28"/>
          <w:szCs w:val="28"/>
          <w:lang w:val="kk-KZ"/>
        </w:rPr>
        <w:t>;</w:t>
      </w:r>
    </w:p>
    <w:p w:rsidR="00AE5313" w:rsidRPr="00B47902" w:rsidRDefault="00AE5313" w:rsidP="00EF0335">
      <w:pPr>
        <w:ind w:firstLine="709"/>
        <w:jc w:val="both"/>
        <w:rPr>
          <w:sz w:val="28"/>
          <w:szCs w:val="28"/>
          <w:lang w:val="kk-KZ"/>
        </w:rPr>
      </w:pPr>
      <w:r w:rsidRPr="00B47902">
        <w:rPr>
          <w:rStyle w:val="s0"/>
          <w:sz w:val="28"/>
          <w:szCs w:val="28"/>
          <w:lang w:val="kk-KZ"/>
        </w:rPr>
        <w:t xml:space="preserve">9) </w:t>
      </w:r>
      <w:r w:rsidR="00B15804" w:rsidRPr="00B47902">
        <w:rPr>
          <w:sz w:val="28"/>
          <w:szCs w:val="28"/>
          <w:lang w:val="kk-KZ"/>
        </w:rPr>
        <w:t>таратылатын</w:t>
      </w:r>
      <w:r w:rsidR="00B15804" w:rsidRPr="00B47902">
        <w:rPr>
          <w:rStyle w:val="s0"/>
          <w:sz w:val="28"/>
          <w:szCs w:val="28"/>
          <w:lang w:val="kk-KZ"/>
        </w:rPr>
        <w:t xml:space="preserve"> </w:t>
      </w:r>
      <w:proofErr w:type="spellStart"/>
      <w:r w:rsidR="009137A6" w:rsidRPr="00B47902">
        <w:rPr>
          <w:sz w:val="28"/>
          <w:szCs w:val="28"/>
          <w:lang w:val="kk-KZ"/>
        </w:rPr>
        <w:t>банктiң</w:t>
      </w:r>
      <w:proofErr w:type="spellEnd"/>
      <w:r w:rsidR="009137A6" w:rsidRPr="00B47902">
        <w:rPr>
          <w:sz w:val="28"/>
          <w:szCs w:val="28"/>
          <w:lang w:val="kk-KZ"/>
        </w:rPr>
        <w:t xml:space="preserve"> тарату </w:t>
      </w:r>
      <w:proofErr w:type="spellStart"/>
      <w:r w:rsidR="009137A6" w:rsidRPr="00B47902">
        <w:rPr>
          <w:sz w:val="28"/>
          <w:szCs w:val="28"/>
          <w:lang w:val="kk-KZ"/>
        </w:rPr>
        <w:t>процесi</w:t>
      </w:r>
      <w:proofErr w:type="spellEnd"/>
      <w:r w:rsidR="009137A6" w:rsidRPr="00B47902">
        <w:rPr>
          <w:sz w:val="28"/>
          <w:szCs w:val="28"/>
          <w:lang w:val="kk-KZ"/>
        </w:rPr>
        <w:t xml:space="preserve"> басталған күндегі жағдай бойынша </w:t>
      </w:r>
      <w:proofErr w:type="spellStart"/>
      <w:r w:rsidR="009137A6" w:rsidRPr="00B47902">
        <w:rPr>
          <w:sz w:val="28"/>
          <w:szCs w:val="28"/>
          <w:lang w:val="kk-KZ"/>
        </w:rPr>
        <w:t>мiндеттемелерi</w:t>
      </w:r>
      <w:proofErr w:type="spellEnd"/>
      <w:r w:rsidR="009137A6" w:rsidRPr="00B47902">
        <w:rPr>
          <w:sz w:val="28"/>
          <w:szCs w:val="28"/>
          <w:lang w:val="kk-KZ"/>
        </w:rPr>
        <w:t xml:space="preserve"> туралы</w:t>
      </w:r>
      <w:r w:rsidRPr="00B47902">
        <w:rPr>
          <w:rStyle w:val="s0"/>
          <w:sz w:val="28"/>
          <w:szCs w:val="28"/>
          <w:lang w:val="kk-KZ"/>
        </w:rPr>
        <w:t>;</w:t>
      </w:r>
    </w:p>
    <w:p w:rsidR="00AE5313" w:rsidRPr="00B47902" w:rsidRDefault="00AE5313" w:rsidP="00EF0335">
      <w:pPr>
        <w:ind w:firstLine="709"/>
        <w:jc w:val="both"/>
        <w:rPr>
          <w:sz w:val="28"/>
          <w:szCs w:val="28"/>
          <w:lang w:val="kk-KZ"/>
        </w:rPr>
      </w:pPr>
      <w:r w:rsidRPr="00B47902">
        <w:rPr>
          <w:rStyle w:val="s0"/>
          <w:sz w:val="28"/>
          <w:szCs w:val="28"/>
          <w:lang w:val="kk-KZ"/>
        </w:rPr>
        <w:t xml:space="preserve">10) </w:t>
      </w:r>
      <w:r w:rsidR="00B15804" w:rsidRPr="00B47902">
        <w:rPr>
          <w:sz w:val="28"/>
          <w:szCs w:val="28"/>
          <w:lang w:val="kk-KZ"/>
        </w:rPr>
        <w:t>таратылатын</w:t>
      </w:r>
      <w:r w:rsidR="00B15804" w:rsidRPr="00B47902">
        <w:rPr>
          <w:rStyle w:val="s0"/>
          <w:sz w:val="28"/>
          <w:szCs w:val="28"/>
          <w:lang w:val="kk-KZ"/>
        </w:rPr>
        <w:t xml:space="preserve"> </w:t>
      </w:r>
      <w:r w:rsidR="009137A6" w:rsidRPr="00B47902">
        <w:rPr>
          <w:sz w:val="28"/>
          <w:szCs w:val="28"/>
          <w:lang w:val="kk-KZ"/>
        </w:rPr>
        <w:t xml:space="preserve">банк кредиторларының алдындағы </w:t>
      </w:r>
      <w:proofErr w:type="spellStart"/>
      <w:r w:rsidR="009137A6" w:rsidRPr="00B47902">
        <w:rPr>
          <w:sz w:val="28"/>
          <w:szCs w:val="28"/>
          <w:lang w:val="kk-KZ"/>
        </w:rPr>
        <w:t>мiндеттемелердiң</w:t>
      </w:r>
      <w:proofErr w:type="spellEnd"/>
      <w:r w:rsidR="009137A6" w:rsidRPr="00B47902">
        <w:rPr>
          <w:sz w:val="28"/>
          <w:szCs w:val="28"/>
          <w:lang w:val="kk-KZ"/>
        </w:rPr>
        <w:t xml:space="preserve"> орындалуы </w:t>
      </w:r>
      <w:r w:rsidR="006A6733" w:rsidRPr="00B47902">
        <w:rPr>
          <w:sz w:val="28"/>
          <w:szCs w:val="28"/>
          <w:lang w:val="kk-KZ"/>
        </w:rPr>
        <w:t>туралы ақпарат қамтылады</w:t>
      </w:r>
      <w:r w:rsidRPr="00B47902">
        <w:rPr>
          <w:rStyle w:val="s0"/>
          <w:sz w:val="28"/>
          <w:szCs w:val="28"/>
          <w:lang w:val="kk-KZ"/>
        </w:rPr>
        <w:t>.</w:t>
      </w:r>
    </w:p>
    <w:p w:rsidR="00AE5313" w:rsidRPr="00B47902" w:rsidRDefault="008C5B28" w:rsidP="00EF0335">
      <w:pPr>
        <w:ind w:firstLine="709"/>
        <w:jc w:val="both"/>
        <w:rPr>
          <w:sz w:val="28"/>
          <w:szCs w:val="28"/>
          <w:lang w:val="kk-KZ"/>
        </w:rPr>
      </w:pPr>
      <w:r w:rsidRPr="00B47902">
        <w:rPr>
          <w:sz w:val="28"/>
          <w:szCs w:val="28"/>
          <w:lang w:val="kk-KZ"/>
        </w:rPr>
        <w:t>Таратылатын</w:t>
      </w:r>
      <w:r w:rsidRPr="00B47902">
        <w:rPr>
          <w:rStyle w:val="s0"/>
          <w:sz w:val="28"/>
          <w:szCs w:val="28"/>
          <w:lang w:val="kk-KZ"/>
        </w:rPr>
        <w:t xml:space="preserve"> б</w:t>
      </w:r>
      <w:r w:rsidR="00A8493E" w:rsidRPr="00B47902">
        <w:rPr>
          <w:rStyle w:val="s0"/>
          <w:sz w:val="28"/>
          <w:szCs w:val="28"/>
          <w:lang w:val="kk-KZ"/>
        </w:rPr>
        <w:t xml:space="preserve">анкті тарату туралы есепке тарату комиссиясының </w:t>
      </w:r>
      <w:r w:rsidRPr="00B47902">
        <w:rPr>
          <w:sz w:val="28"/>
          <w:szCs w:val="28"/>
          <w:lang w:val="kk-KZ"/>
        </w:rPr>
        <w:t>таратылатын</w:t>
      </w:r>
      <w:r w:rsidRPr="00B47902">
        <w:rPr>
          <w:rStyle w:val="s0"/>
          <w:sz w:val="28"/>
          <w:szCs w:val="28"/>
          <w:lang w:val="kk-KZ"/>
        </w:rPr>
        <w:t xml:space="preserve"> </w:t>
      </w:r>
      <w:r w:rsidR="00A8493E" w:rsidRPr="00B47902">
        <w:rPr>
          <w:rStyle w:val="s0"/>
          <w:sz w:val="28"/>
          <w:szCs w:val="28"/>
          <w:lang w:val="kk-KZ"/>
        </w:rPr>
        <w:t>банктің ісін аяқтау бойынша іс-шаралар жүргізгенін растайтын құжаттардың көшірмелері бір данада қоса беріледі</w:t>
      </w:r>
      <w:r w:rsidR="00AE5313" w:rsidRPr="00B47902">
        <w:rPr>
          <w:rStyle w:val="s0"/>
          <w:sz w:val="28"/>
          <w:szCs w:val="28"/>
          <w:lang w:val="kk-KZ"/>
        </w:rPr>
        <w:t>.</w:t>
      </w:r>
    </w:p>
    <w:p w:rsidR="00AE5313" w:rsidRPr="00B47902" w:rsidRDefault="00F1167A" w:rsidP="00E50E8E">
      <w:pPr>
        <w:ind w:firstLine="709"/>
        <w:jc w:val="both"/>
        <w:rPr>
          <w:sz w:val="28"/>
          <w:szCs w:val="28"/>
          <w:lang w:val="kk-KZ"/>
        </w:rPr>
      </w:pPr>
      <w:r w:rsidRPr="00B47902">
        <w:rPr>
          <w:rStyle w:val="s0"/>
          <w:sz w:val="28"/>
          <w:szCs w:val="28"/>
          <w:lang w:val="kk-KZ"/>
        </w:rPr>
        <w:t>1</w:t>
      </w:r>
      <w:r w:rsidR="00986BDA" w:rsidRPr="00B47902">
        <w:rPr>
          <w:rStyle w:val="s0"/>
          <w:sz w:val="28"/>
          <w:szCs w:val="28"/>
          <w:lang w:val="kk-KZ"/>
        </w:rPr>
        <w:t>5</w:t>
      </w:r>
      <w:r w:rsidR="00201B4C" w:rsidRPr="00B47902">
        <w:rPr>
          <w:rStyle w:val="s0"/>
          <w:sz w:val="28"/>
          <w:szCs w:val="28"/>
          <w:lang w:val="kk-KZ"/>
        </w:rPr>
        <w:t>.</w:t>
      </w:r>
      <w:r w:rsidR="007833AE" w:rsidRPr="00B47902">
        <w:rPr>
          <w:rStyle w:val="s0"/>
          <w:sz w:val="28"/>
          <w:szCs w:val="28"/>
          <w:lang w:val="kk-KZ"/>
        </w:rPr>
        <w:t xml:space="preserve"> </w:t>
      </w:r>
      <w:r w:rsidR="00E50E8E" w:rsidRPr="00B47902">
        <w:rPr>
          <w:rStyle w:val="s0"/>
          <w:sz w:val="28"/>
          <w:szCs w:val="28"/>
          <w:lang w:val="kk-KZ"/>
        </w:rPr>
        <w:t xml:space="preserve">Тарату туралы есеп және осы қаулының </w:t>
      </w:r>
      <w:r w:rsidR="00E50E8E" w:rsidRPr="00B47902">
        <w:rPr>
          <w:sz w:val="28"/>
          <w:szCs w:val="28"/>
          <w:lang w:val="kk-KZ"/>
        </w:rPr>
        <w:t xml:space="preserve">1-тармағының </w:t>
      </w:r>
      <w:r w:rsidR="00C83A7F" w:rsidRPr="00B47902">
        <w:rPr>
          <w:sz w:val="28"/>
          <w:szCs w:val="28"/>
          <w:lang w:val="kk-KZ"/>
        </w:rPr>
        <w:br/>
      </w:r>
      <w:r w:rsidR="00E50E8E" w:rsidRPr="00B47902">
        <w:rPr>
          <w:rStyle w:val="s0"/>
          <w:color w:val="auto"/>
          <w:sz w:val="28"/>
          <w:szCs w:val="28"/>
          <w:lang w:val="kk-KZ"/>
        </w:rPr>
        <w:t xml:space="preserve">29) </w:t>
      </w:r>
      <w:r w:rsidR="00E50E8E" w:rsidRPr="00B47902">
        <w:rPr>
          <w:sz w:val="28"/>
          <w:szCs w:val="28"/>
          <w:lang w:val="kk-KZ"/>
        </w:rPr>
        <w:t>тармақшасында көзделген таратылатын</w:t>
      </w:r>
      <w:r w:rsidR="00E50E8E" w:rsidRPr="00B47902">
        <w:rPr>
          <w:rStyle w:val="s0"/>
          <w:sz w:val="28"/>
          <w:szCs w:val="28"/>
          <w:lang w:val="kk-KZ"/>
        </w:rPr>
        <w:t xml:space="preserve"> </w:t>
      </w:r>
      <w:proofErr w:type="spellStart"/>
      <w:r w:rsidR="00E50E8E" w:rsidRPr="00B47902">
        <w:rPr>
          <w:sz w:val="28"/>
          <w:szCs w:val="28"/>
          <w:lang w:val="kk-KZ"/>
        </w:rPr>
        <w:t>банктiң</w:t>
      </w:r>
      <w:proofErr w:type="spellEnd"/>
      <w:r w:rsidR="00E50E8E" w:rsidRPr="00B47902">
        <w:rPr>
          <w:sz w:val="28"/>
          <w:szCs w:val="28"/>
          <w:lang w:val="kk-KZ"/>
        </w:rPr>
        <w:t xml:space="preserve"> тарату балансы</w:t>
      </w:r>
      <w:r w:rsidR="00E50E8E" w:rsidRPr="00B47902">
        <w:rPr>
          <w:rStyle w:val="s0"/>
          <w:sz w:val="28"/>
          <w:szCs w:val="28"/>
          <w:lang w:val="kk-KZ"/>
        </w:rPr>
        <w:t xml:space="preserve"> </w:t>
      </w:r>
      <w:r w:rsidR="003F54A8" w:rsidRPr="00B47902">
        <w:rPr>
          <w:sz w:val="28"/>
          <w:szCs w:val="28"/>
          <w:lang w:val="kk-KZ"/>
        </w:rPr>
        <w:t>Ұлттық</w:t>
      </w:r>
      <w:r w:rsidR="003F54A8" w:rsidRPr="00B47902">
        <w:rPr>
          <w:rStyle w:val="s0"/>
          <w:sz w:val="28"/>
          <w:szCs w:val="28"/>
          <w:lang w:val="kk-KZ"/>
        </w:rPr>
        <w:t xml:space="preserve"> Банкке келісу</w:t>
      </w:r>
      <w:r w:rsidR="00AE5313" w:rsidRPr="00B47902">
        <w:rPr>
          <w:rStyle w:val="s0"/>
          <w:sz w:val="28"/>
          <w:szCs w:val="28"/>
          <w:lang w:val="kk-KZ"/>
        </w:rPr>
        <w:t xml:space="preserve"> (</w:t>
      </w:r>
      <w:r w:rsidR="003F54A8" w:rsidRPr="00B47902">
        <w:rPr>
          <w:sz w:val="28"/>
          <w:szCs w:val="28"/>
          <w:lang w:val="kk-KZ"/>
        </w:rPr>
        <w:t xml:space="preserve">мәжбүрлеп тарату кезінде) </w:t>
      </w:r>
      <w:r w:rsidR="003F54A8" w:rsidRPr="00B47902">
        <w:rPr>
          <w:bCs/>
          <w:sz w:val="28"/>
          <w:szCs w:val="28"/>
          <w:lang w:val="kk-KZ"/>
        </w:rPr>
        <w:t xml:space="preserve">немесе қарау үшін </w:t>
      </w:r>
      <w:r w:rsidR="003F54A8" w:rsidRPr="00B47902">
        <w:rPr>
          <w:sz w:val="28"/>
          <w:szCs w:val="28"/>
          <w:lang w:val="kk-KZ"/>
        </w:rPr>
        <w:t xml:space="preserve">(ерікті түрде тарату кезінде) </w:t>
      </w:r>
      <w:r w:rsidR="00F34FFD" w:rsidRPr="00B47902">
        <w:rPr>
          <w:sz w:val="28"/>
          <w:szCs w:val="28"/>
          <w:lang w:val="kk-KZ"/>
        </w:rPr>
        <w:t xml:space="preserve">таратылатын </w:t>
      </w:r>
      <w:r w:rsidR="003F54A8" w:rsidRPr="00B47902">
        <w:rPr>
          <w:sz w:val="28"/>
          <w:szCs w:val="28"/>
          <w:lang w:val="kk-KZ"/>
        </w:rPr>
        <w:t>банк акционерлерінің жалпы жиналысы бекіткенге дейін бір данада ұсынылады</w:t>
      </w:r>
      <w:r w:rsidR="00AE5313" w:rsidRPr="00B47902">
        <w:rPr>
          <w:rStyle w:val="s0"/>
          <w:sz w:val="28"/>
          <w:szCs w:val="28"/>
          <w:lang w:val="kk-KZ"/>
        </w:rPr>
        <w:t xml:space="preserve">. </w:t>
      </w:r>
    </w:p>
    <w:p w:rsidR="00AE5313" w:rsidRPr="00B47902" w:rsidRDefault="003F54A8" w:rsidP="00EF0335">
      <w:pPr>
        <w:ind w:firstLine="709"/>
        <w:jc w:val="both"/>
        <w:rPr>
          <w:sz w:val="28"/>
          <w:szCs w:val="28"/>
          <w:lang w:val="kk-KZ"/>
        </w:rPr>
      </w:pPr>
      <w:r w:rsidRPr="00B47902">
        <w:rPr>
          <w:sz w:val="28"/>
          <w:szCs w:val="28"/>
          <w:lang w:val="kk-KZ"/>
        </w:rPr>
        <w:t>Ұлттық</w:t>
      </w:r>
      <w:r w:rsidRPr="00B47902">
        <w:rPr>
          <w:rStyle w:val="s0"/>
          <w:sz w:val="28"/>
          <w:szCs w:val="28"/>
          <w:lang w:val="kk-KZ"/>
        </w:rPr>
        <w:t xml:space="preserve"> </w:t>
      </w:r>
      <w:r w:rsidR="00AE5313" w:rsidRPr="00B47902">
        <w:rPr>
          <w:rStyle w:val="s0"/>
          <w:sz w:val="28"/>
          <w:szCs w:val="28"/>
          <w:lang w:val="kk-KZ"/>
        </w:rPr>
        <w:t>Банк</w:t>
      </w:r>
      <w:r w:rsidR="00F572E7" w:rsidRPr="00B47902">
        <w:rPr>
          <w:rStyle w:val="s0"/>
          <w:sz w:val="28"/>
          <w:szCs w:val="28"/>
          <w:lang w:val="kk-KZ"/>
        </w:rPr>
        <w:t xml:space="preserve"> </w:t>
      </w:r>
      <w:r w:rsidRPr="00B47902">
        <w:rPr>
          <w:rStyle w:val="s0"/>
          <w:sz w:val="28"/>
          <w:szCs w:val="28"/>
          <w:lang w:val="kk-KZ"/>
        </w:rPr>
        <w:t xml:space="preserve">тарату туралы есепті және </w:t>
      </w:r>
      <w:r w:rsidRPr="00B47902">
        <w:rPr>
          <w:sz w:val="28"/>
          <w:szCs w:val="28"/>
          <w:lang w:val="kk-KZ"/>
        </w:rPr>
        <w:t>тарату балансын</w:t>
      </w:r>
      <w:r w:rsidRPr="00B47902">
        <w:rPr>
          <w:rStyle w:val="s0"/>
          <w:sz w:val="28"/>
          <w:szCs w:val="28"/>
          <w:lang w:val="kk-KZ"/>
        </w:rPr>
        <w:t xml:space="preserve"> олар келіп түскен күннен бастап күнтізбелік </w:t>
      </w:r>
      <w:r w:rsidR="00DF2E75" w:rsidRPr="00B47902">
        <w:rPr>
          <w:rStyle w:val="s0"/>
          <w:sz w:val="28"/>
          <w:szCs w:val="28"/>
          <w:lang w:val="kk-KZ"/>
        </w:rPr>
        <w:t>30 (</w:t>
      </w:r>
      <w:r w:rsidRPr="00B47902">
        <w:rPr>
          <w:rStyle w:val="s0"/>
          <w:sz w:val="28"/>
          <w:szCs w:val="28"/>
          <w:lang w:val="kk-KZ"/>
        </w:rPr>
        <w:t>отыз</w:t>
      </w:r>
      <w:r w:rsidR="00DF2E75" w:rsidRPr="00B47902">
        <w:rPr>
          <w:rStyle w:val="s0"/>
          <w:sz w:val="28"/>
          <w:szCs w:val="28"/>
          <w:lang w:val="kk-KZ"/>
        </w:rPr>
        <w:t>)</w:t>
      </w:r>
      <w:r w:rsidRPr="00B47902">
        <w:rPr>
          <w:rStyle w:val="s0"/>
          <w:sz w:val="28"/>
          <w:szCs w:val="28"/>
          <w:lang w:val="kk-KZ"/>
        </w:rPr>
        <w:t xml:space="preserve"> күн ішінде </w:t>
      </w:r>
      <w:r w:rsidR="00DF2E75" w:rsidRPr="00B47902">
        <w:rPr>
          <w:rStyle w:val="s0"/>
          <w:sz w:val="28"/>
          <w:szCs w:val="28"/>
          <w:lang w:val="kk-KZ"/>
        </w:rPr>
        <w:t>к</w:t>
      </w:r>
      <w:r w:rsidR="009C4E03" w:rsidRPr="00B47902">
        <w:rPr>
          <w:rStyle w:val="s0"/>
          <w:sz w:val="28"/>
          <w:szCs w:val="28"/>
          <w:lang w:val="kk-KZ"/>
        </w:rPr>
        <w:t>е</w:t>
      </w:r>
      <w:r w:rsidR="00DF2E75" w:rsidRPr="00B47902">
        <w:rPr>
          <w:rStyle w:val="s0"/>
          <w:sz w:val="28"/>
          <w:szCs w:val="28"/>
          <w:lang w:val="kk-KZ"/>
        </w:rPr>
        <w:t>л</w:t>
      </w:r>
      <w:r w:rsidRPr="00B47902">
        <w:rPr>
          <w:rStyle w:val="s0"/>
          <w:sz w:val="28"/>
          <w:szCs w:val="28"/>
          <w:lang w:val="kk-KZ"/>
        </w:rPr>
        <w:t>і</w:t>
      </w:r>
      <w:r w:rsidR="00DF2E75" w:rsidRPr="00B47902">
        <w:rPr>
          <w:rStyle w:val="s0"/>
          <w:sz w:val="28"/>
          <w:szCs w:val="28"/>
          <w:lang w:val="kk-KZ"/>
        </w:rPr>
        <w:t>с</w:t>
      </w:r>
      <w:r w:rsidRPr="00B47902">
        <w:rPr>
          <w:rStyle w:val="s0"/>
          <w:sz w:val="28"/>
          <w:szCs w:val="28"/>
          <w:lang w:val="kk-KZ"/>
        </w:rPr>
        <w:t xml:space="preserve">еді </w:t>
      </w:r>
      <w:r w:rsidR="00AE5313" w:rsidRPr="00B47902">
        <w:rPr>
          <w:rStyle w:val="s0"/>
          <w:sz w:val="28"/>
          <w:szCs w:val="28"/>
          <w:lang w:val="kk-KZ"/>
        </w:rPr>
        <w:t>(</w:t>
      </w:r>
      <w:r w:rsidRPr="00B47902">
        <w:rPr>
          <w:sz w:val="28"/>
          <w:szCs w:val="28"/>
          <w:lang w:val="kk-KZ"/>
        </w:rPr>
        <w:t xml:space="preserve">мәжбүрлеп тарату кезінде) </w:t>
      </w:r>
      <w:r w:rsidRPr="00B47902">
        <w:rPr>
          <w:bCs/>
          <w:sz w:val="28"/>
          <w:szCs w:val="28"/>
          <w:lang w:val="kk-KZ"/>
        </w:rPr>
        <w:t>немесе</w:t>
      </w:r>
      <w:r w:rsidR="00AE5313" w:rsidRPr="00B47902">
        <w:rPr>
          <w:rStyle w:val="s0"/>
          <w:sz w:val="28"/>
          <w:szCs w:val="28"/>
          <w:lang w:val="kk-KZ"/>
        </w:rPr>
        <w:t xml:space="preserve"> </w:t>
      </w:r>
      <w:r w:rsidRPr="00B47902">
        <w:rPr>
          <w:rStyle w:val="s0"/>
          <w:sz w:val="28"/>
          <w:szCs w:val="28"/>
          <w:lang w:val="kk-KZ"/>
        </w:rPr>
        <w:t>қарайды</w:t>
      </w:r>
      <w:r w:rsidR="00AE5313" w:rsidRPr="00B47902">
        <w:rPr>
          <w:rStyle w:val="s0"/>
          <w:sz w:val="28"/>
          <w:szCs w:val="28"/>
          <w:lang w:val="kk-KZ"/>
        </w:rPr>
        <w:t xml:space="preserve"> (</w:t>
      </w:r>
      <w:r w:rsidRPr="00B47902">
        <w:rPr>
          <w:sz w:val="28"/>
          <w:szCs w:val="28"/>
          <w:lang w:val="kk-KZ"/>
        </w:rPr>
        <w:t>ерікті түрде тарату кезінде</w:t>
      </w:r>
      <w:r w:rsidR="00AE5313" w:rsidRPr="00B47902">
        <w:rPr>
          <w:rStyle w:val="s0"/>
          <w:sz w:val="28"/>
          <w:szCs w:val="28"/>
          <w:lang w:val="kk-KZ"/>
        </w:rPr>
        <w:t xml:space="preserve">). </w:t>
      </w:r>
    </w:p>
    <w:p w:rsidR="00327EAD" w:rsidRPr="00B47902" w:rsidRDefault="00113C38" w:rsidP="00EF0335">
      <w:pPr>
        <w:ind w:firstLine="709"/>
        <w:jc w:val="both"/>
        <w:rPr>
          <w:rStyle w:val="s0"/>
          <w:sz w:val="28"/>
          <w:szCs w:val="28"/>
          <w:lang w:val="kk-KZ"/>
        </w:rPr>
      </w:pPr>
      <w:r w:rsidRPr="00B47902">
        <w:rPr>
          <w:rStyle w:val="s0"/>
          <w:sz w:val="28"/>
          <w:szCs w:val="28"/>
          <w:lang w:val="kk-KZ"/>
        </w:rPr>
        <w:t xml:space="preserve">Тарату туралы есеп және </w:t>
      </w:r>
      <w:r w:rsidR="00327EAD" w:rsidRPr="00B47902">
        <w:rPr>
          <w:sz w:val="28"/>
          <w:szCs w:val="28"/>
          <w:lang w:val="kk-KZ"/>
        </w:rPr>
        <w:t>таратылатын</w:t>
      </w:r>
      <w:r w:rsidR="00327EAD" w:rsidRPr="00B47902">
        <w:rPr>
          <w:rStyle w:val="s0"/>
          <w:sz w:val="28"/>
          <w:szCs w:val="28"/>
          <w:lang w:val="kk-KZ"/>
        </w:rPr>
        <w:t xml:space="preserve"> банктің</w:t>
      </w:r>
      <w:r w:rsidR="00327EAD" w:rsidRPr="00B47902">
        <w:rPr>
          <w:sz w:val="28"/>
          <w:szCs w:val="28"/>
          <w:lang w:val="kk-KZ"/>
        </w:rPr>
        <w:t xml:space="preserve"> тарату балансы к</w:t>
      </w:r>
      <w:r w:rsidR="00327EAD" w:rsidRPr="00B47902">
        <w:rPr>
          <w:bCs/>
          <w:sz w:val="28"/>
          <w:szCs w:val="28"/>
          <w:lang w:val="kk-KZ"/>
        </w:rPr>
        <w:t xml:space="preserve">елісілгеннен кейін </w:t>
      </w:r>
      <w:r w:rsidR="00327EAD" w:rsidRPr="00B47902">
        <w:rPr>
          <w:sz w:val="28"/>
          <w:szCs w:val="28"/>
          <w:lang w:val="kk-KZ"/>
        </w:rPr>
        <w:t xml:space="preserve">(мәжбүрлеп тарату кезінде) </w:t>
      </w:r>
      <w:r w:rsidR="00327EAD" w:rsidRPr="00B47902">
        <w:rPr>
          <w:bCs/>
          <w:sz w:val="28"/>
          <w:szCs w:val="28"/>
          <w:lang w:val="kk-KZ"/>
        </w:rPr>
        <w:t xml:space="preserve">немесе қаралғаннан кейін </w:t>
      </w:r>
      <w:r w:rsidR="00327EAD" w:rsidRPr="00B47902">
        <w:rPr>
          <w:sz w:val="28"/>
          <w:szCs w:val="28"/>
          <w:lang w:val="kk-KZ"/>
        </w:rPr>
        <w:lastRenderedPageBreak/>
        <w:t>(ерікті түрде тарату кезінде</w:t>
      </w:r>
      <w:r w:rsidR="00327EAD" w:rsidRPr="00B47902">
        <w:rPr>
          <w:rStyle w:val="s0"/>
          <w:sz w:val="28"/>
          <w:szCs w:val="28"/>
          <w:lang w:val="kk-KZ"/>
        </w:rPr>
        <w:t xml:space="preserve">) </w:t>
      </w:r>
      <w:r w:rsidR="00327EAD" w:rsidRPr="00B47902">
        <w:rPr>
          <w:sz w:val="28"/>
          <w:szCs w:val="28"/>
          <w:lang w:val="kk-KZ"/>
        </w:rPr>
        <w:t>таратылатын</w:t>
      </w:r>
      <w:r w:rsidR="00327EAD" w:rsidRPr="00B47902">
        <w:rPr>
          <w:rStyle w:val="s0"/>
          <w:sz w:val="28"/>
          <w:szCs w:val="28"/>
          <w:lang w:val="kk-KZ"/>
        </w:rPr>
        <w:t xml:space="preserve"> банктің </w:t>
      </w:r>
      <w:r w:rsidR="00327EAD" w:rsidRPr="00B47902">
        <w:rPr>
          <w:sz w:val="28"/>
          <w:szCs w:val="28"/>
          <w:lang w:val="kk-KZ"/>
        </w:rPr>
        <w:t>тарату комиссиясына қайтарылады</w:t>
      </w:r>
      <w:r w:rsidR="00327EAD" w:rsidRPr="00B47902">
        <w:rPr>
          <w:rStyle w:val="s0"/>
          <w:sz w:val="28"/>
          <w:szCs w:val="28"/>
          <w:lang w:val="kk-KZ"/>
        </w:rPr>
        <w:t xml:space="preserve">, олардың </w:t>
      </w:r>
      <w:proofErr w:type="spellStart"/>
      <w:r w:rsidR="00327EAD" w:rsidRPr="00B47902">
        <w:rPr>
          <w:sz w:val="28"/>
          <w:szCs w:val="28"/>
          <w:lang w:val="kk-KZ"/>
        </w:rPr>
        <w:t>көшiрмесi</w:t>
      </w:r>
      <w:proofErr w:type="spellEnd"/>
      <w:r w:rsidR="00327EAD" w:rsidRPr="00B47902">
        <w:rPr>
          <w:sz w:val="28"/>
          <w:szCs w:val="28"/>
          <w:lang w:val="kk-KZ"/>
        </w:rPr>
        <w:t xml:space="preserve"> Ұлттық</w:t>
      </w:r>
      <w:r w:rsidR="00327EAD" w:rsidRPr="00B47902">
        <w:rPr>
          <w:rStyle w:val="s0"/>
          <w:sz w:val="28"/>
          <w:szCs w:val="28"/>
          <w:lang w:val="kk-KZ"/>
        </w:rPr>
        <w:t xml:space="preserve"> Банкте</w:t>
      </w:r>
      <w:r w:rsidR="00327EAD" w:rsidRPr="00B47902">
        <w:rPr>
          <w:sz w:val="28"/>
          <w:szCs w:val="28"/>
          <w:lang w:val="kk-KZ"/>
        </w:rPr>
        <w:t xml:space="preserve"> қалады</w:t>
      </w:r>
      <w:r w:rsidR="00327EAD" w:rsidRPr="00B47902">
        <w:rPr>
          <w:rStyle w:val="s0"/>
          <w:sz w:val="28"/>
          <w:szCs w:val="28"/>
          <w:lang w:val="kk-KZ"/>
        </w:rPr>
        <w:t>.</w:t>
      </w:r>
    </w:p>
    <w:p w:rsidR="00AE5313" w:rsidRPr="00B47902" w:rsidRDefault="00F1167A" w:rsidP="00EF0335">
      <w:pPr>
        <w:ind w:firstLine="709"/>
        <w:jc w:val="both"/>
        <w:rPr>
          <w:sz w:val="28"/>
          <w:szCs w:val="28"/>
          <w:lang w:val="kk-KZ"/>
        </w:rPr>
      </w:pPr>
      <w:r w:rsidRPr="00B47902">
        <w:rPr>
          <w:rStyle w:val="s0"/>
          <w:sz w:val="28"/>
          <w:szCs w:val="28"/>
          <w:lang w:val="kk-KZ"/>
        </w:rPr>
        <w:t>1</w:t>
      </w:r>
      <w:r w:rsidR="00214E7E" w:rsidRPr="00B47902">
        <w:rPr>
          <w:rStyle w:val="s0"/>
          <w:sz w:val="28"/>
          <w:szCs w:val="28"/>
          <w:lang w:val="kk-KZ"/>
        </w:rPr>
        <w:t>6</w:t>
      </w:r>
      <w:r w:rsidR="00201B4C" w:rsidRPr="00B47902">
        <w:rPr>
          <w:rStyle w:val="s0"/>
          <w:sz w:val="28"/>
          <w:szCs w:val="28"/>
          <w:lang w:val="kk-KZ"/>
        </w:rPr>
        <w:t xml:space="preserve">. </w:t>
      </w:r>
      <w:r w:rsidR="00113C38" w:rsidRPr="00B47902">
        <w:rPr>
          <w:sz w:val="28"/>
          <w:szCs w:val="28"/>
          <w:lang w:val="kk-KZ"/>
        </w:rPr>
        <w:t>Тарату комиссиясы</w:t>
      </w:r>
      <w:r w:rsidR="00AE5313" w:rsidRPr="00B47902">
        <w:rPr>
          <w:rStyle w:val="s0"/>
          <w:sz w:val="28"/>
          <w:szCs w:val="28"/>
          <w:lang w:val="kk-KZ"/>
        </w:rPr>
        <w:t>:</w:t>
      </w:r>
    </w:p>
    <w:p w:rsidR="00B47902" w:rsidRDefault="00AE5313" w:rsidP="00B47902">
      <w:pPr>
        <w:ind w:firstLine="709"/>
        <w:jc w:val="both"/>
        <w:rPr>
          <w:rStyle w:val="s0"/>
          <w:sz w:val="28"/>
          <w:szCs w:val="28"/>
          <w:lang w:val="kk-KZ"/>
        </w:rPr>
      </w:pPr>
      <w:r w:rsidRPr="00B47902">
        <w:rPr>
          <w:rStyle w:val="s0"/>
          <w:sz w:val="28"/>
          <w:szCs w:val="28"/>
          <w:lang w:val="kk-KZ"/>
        </w:rPr>
        <w:t xml:space="preserve">1) </w:t>
      </w:r>
      <w:r w:rsidR="005C179F" w:rsidRPr="00B47902">
        <w:rPr>
          <w:sz w:val="28"/>
          <w:szCs w:val="28"/>
          <w:lang w:val="kk-KZ"/>
        </w:rPr>
        <w:t xml:space="preserve">мәжбүрлеп таратылатын банктің – Ұлттық </w:t>
      </w:r>
      <w:r w:rsidR="005C179F" w:rsidRPr="00B47902">
        <w:rPr>
          <w:rStyle w:val="s0"/>
          <w:sz w:val="28"/>
          <w:szCs w:val="28"/>
          <w:lang w:val="kk-KZ"/>
        </w:rPr>
        <w:t>Банкпен</w:t>
      </w:r>
      <w:r w:rsidR="005C179F" w:rsidRPr="00B47902">
        <w:rPr>
          <w:sz w:val="28"/>
          <w:szCs w:val="28"/>
          <w:lang w:val="kk-KZ"/>
        </w:rPr>
        <w:t xml:space="preserve"> к</w:t>
      </w:r>
      <w:r w:rsidR="005C179F" w:rsidRPr="00B47902">
        <w:rPr>
          <w:bCs/>
          <w:sz w:val="28"/>
          <w:szCs w:val="28"/>
          <w:lang w:val="kk-KZ"/>
        </w:rPr>
        <w:t>елісілгенінен кейін</w:t>
      </w:r>
      <w:r w:rsidR="005C179F" w:rsidRPr="00B47902">
        <w:rPr>
          <w:sz w:val="28"/>
          <w:szCs w:val="28"/>
          <w:lang w:val="kk-KZ"/>
        </w:rPr>
        <w:t xml:space="preserve"> </w:t>
      </w:r>
      <w:r w:rsidR="00F45557" w:rsidRPr="00B47902">
        <w:rPr>
          <w:sz w:val="28"/>
          <w:szCs w:val="28"/>
          <w:lang w:val="kk-KZ"/>
        </w:rPr>
        <w:t>5 (</w:t>
      </w:r>
      <w:r w:rsidR="005C179F" w:rsidRPr="00B47902">
        <w:rPr>
          <w:sz w:val="28"/>
          <w:szCs w:val="28"/>
          <w:lang w:val="kk-KZ"/>
        </w:rPr>
        <w:t>бес</w:t>
      </w:r>
      <w:r w:rsidR="00F45557" w:rsidRPr="00B47902">
        <w:rPr>
          <w:sz w:val="28"/>
          <w:szCs w:val="28"/>
          <w:lang w:val="kk-KZ"/>
        </w:rPr>
        <w:t>)</w:t>
      </w:r>
      <w:r w:rsidR="005C179F" w:rsidRPr="00B47902">
        <w:rPr>
          <w:sz w:val="28"/>
          <w:szCs w:val="28"/>
          <w:lang w:val="kk-KZ"/>
        </w:rPr>
        <w:t xml:space="preserve"> жұмыс күні ішінде сотқа </w:t>
      </w:r>
      <w:proofErr w:type="spellStart"/>
      <w:r w:rsidR="005C179F" w:rsidRPr="00B47902">
        <w:rPr>
          <w:sz w:val="28"/>
          <w:szCs w:val="28"/>
          <w:lang w:val="kk-KZ"/>
        </w:rPr>
        <w:t>бекiту</w:t>
      </w:r>
      <w:proofErr w:type="spellEnd"/>
      <w:r w:rsidR="005C179F" w:rsidRPr="00B47902">
        <w:rPr>
          <w:sz w:val="28"/>
          <w:szCs w:val="28"/>
          <w:lang w:val="kk-KZ"/>
        </w:rPr>
        <w:t xml:space="preserve"> </w:t>
      </w:r>
      <w:proofErr w:type="spellStart"/>
      <w:r w:rsidR="005C179F" w:rsidRPr="00B47902">
        <w:rPr>
          <w:sz w:val="28"/>
          <w:szCs w:val="28"/>
          <w:lang w:val="kk-KZ"/>
        </w:rPr>
        <w:t>үшiн</w:t>
      </w:r>
      <w:proofErr w:type="spellEnd"/>
      <w:r w:rsidR="005C179F" w:rsidRPr="00B47902">
        <w:rPr>
          <w:sz w:val="28"/>
          <w:szCs w:val="28"/>
          <w:lang w:val="kk-KZ"/>
        </w:rPr>
        <w:t xml:space="preserve"> </w:t>
      </w:r>
      <w:r w:rsidR="005C179F" w:rsidRPr="00B47902">
        <w:rPr>
          <w:rStyle w:val="s0"/>
          <w:sz w:val="28"/>
          <w:szCs w:val="28"/>
          <w:lang w:val="kk-KZ"/>
        </w:rPr>
        <w:t xml:space="preserve">тарату туралы есепті және </w:t>
      </w:r>
      <w:r w:rsidR="00F45557" w:rsidRPr="00B47902">
        <w:rPr>
          <w:sz w:val="28"/>
          <w:szCs w:val="28"/>
          <w:lang w:val="kk-KZ"/>
        </w:rPr>
        <w:t xml:space="preserve">таратылатын банктің </w:t>
      </w:r>
      <w:r w:rsidR="005C179F" w:rsidRPr="00B47902">
        <w:rPr>
          <w:sz w:val="28"/>
          <w:szCs w:val="28"/>
          <w:lang w:val="kk-KZ"/>
        </w:rPr>
        <w:t>тарату балансын ұсынады</w:t>
      </w:r>
      <w:r w:rsidRPr="00B47902">
        <w:rPr>
          <w:rStyle w:val="s0"/>
          <w:sz w:val="28"/>
          <w:szCs w:val="28"/>
          <w:lang w:val="kk-KZ"/>
        </w:rPr>
        <w:t xml:space="preserve">; </w:t>
      </w:r>
    </w:p>
    <w:p w:rsidR="00AE5313" w:rsidRPr="00B47902" w:rsidRDefault="00AE5313" w:rsidP="00EF0335">
      <w:pPr>
        <w:ind w:firstLine="709"/>
        <w:jc w:val="both"/>
        <w:rPr>
          <w:sz w:val="28"/>
          <w:szCs w:val="28"/>
          <w:lang w:val="kk-KZ"/>
        </w:rPr>
      </w:pPr>
      <w:r w:rsidRPr="00B47902">
        <w:rPr>
          <w:rStyle w:val="s0"/>
          <w:sz w:val="28"/>
          <w:szCs w:val="28"/>
          <w:lang w:val="kk-KZ"/>
        </w:rPr>
        <w:t xml:space="preserve">2) </w:t>
      </w:r>
      <w:r w:rsidR="00926661" w:rsidRPr="00B47902">
        <w:rPr>
          <w:sz w:val="28"/>
          <w:szCs w:val="28"/>
          <w:lang w:val="kk-KZ"/>
        </w:rPr>
        <w:t xml:space="preserve">ерікті түрде таратылатын банктің – Ұлттық </w:t>
      </w:r>
      <w:r w:rsidR="00926661" w:rsidRPr="00B47902">
        <w:rPr>
          <w:rStyle w:val="s0"/>
          <w:sz w:val="28"/>
          <w:szCs w:val="28"/>
          <w:lang w:val="kk-KZ"/>
        </w:rPr>
        <w:t xml:space="preserve">Банк </w:t>
      </w:r>
      <w:r w:rsidR="00926661" w:rsidRPr="00B47902">
        <w:rPr>
          <w:sz w:val="28"/>
          <w:szCs w:val="28"/>
          <w:lang w:val="kk-KZ"/>
        </w:rPr>
        <w:t>қарағаннан кейін</w:t>
      </w:r>
      <w:r w:rsidR="00F45557" w:rsidRPr="00B47902">
        <w:rPr>
          <w:sz w:val="28"/>
          <w:szCs w:val="28"/>
          <w:lang w:val="kk-KZ"/>
        </w:rPr>
        <w:t xml:space="preserve"> </w:t>
      </w:r>
      <w:r w:rsidR="00C83A7F" w:rsidRPr="00B47902">
        <w:rPr>
          <w:sz w:val="28"/>
          <w:szCs w:val="28"/>
          <w:lang w:val="kk-KZ"/>
        </w:rPr>
        <w:br/>
      </w:r>
      <w:r w:rsidR="00F45557" w:rsidRPr="00B47902">
        <w:rPr>
          <w:sz w:val="28"/>
          <w:szCs w:val="28"/>
          <w:lang w:val="kk-KZ"/>
        </w:rPr>
        <w:t>10</w:t>
      </w:r>
      <w:r w:rsidR="00926661" w:rsidRPr="00B47902">
        <w:rPr>
          <w:sz w:val="28"/>
          <w:szCs w:val="28"/>
          <w:lang w:val="kk-KZ"/>
        </w:rPr>
        <w:t xml:space="preserve"> </w:t>
      </w:r>
      <w:r w:rsidR="00F45557" w:rsidRPr="00B47902">
        <w:rPr>
          <w:sz w:val="28"/>
          <w:szCs w:val="28"/>
          <w:lang w:val="kk-KZ"/>
        </w:rPr>
        <w:t>(</w:t>
      </w:r>
      <w:r w:rsidR="00926661" w:rsidRPr="00B47902">
        <w:rPr>
          <w:sz w:val="28"/>
          <w:szCs w:val="28"/>
          <w:lang w:val="kk-KZ"/>
        </w:rPr>
        <w:t>он</w:t>
      </w:r>
      <w:r w:rsidR="00F45557" w:rsidRPr="00B47902">
        <w:rPr>
          <w:sz w:val="28"/>
          <w:szCs w:val="28"/>
          <w:lang w:val="kk-KZ"/>
        </w:rPr>
        <w:t>)</w:t>
      </w:r>
      <w:r w:rsidR="00926661" w:rsidRPr="00B47902">
        <w:rPr>
          <w:sz w:val="28"/>
          <w:szCs w:val="28"/>
          <w:lang w:val="kk-KZ"/>
        </w:rPr>
        <w:t xml:space="preserve"> жұмыс күні ішінде </w:t>
      </w:r>
      <w:r w:rsidR="00926661" w:rsidRPr="00B47902">
        <w:rPr>
          <w:rStyle w:val="s0"/>
          <w:sz w:val="28"/>
          <w:szCs w:val="28"/>
          <w:lang w:val="kk-KZ"/>
        </w:rPr>
        <w:t xml:space="preserve">тарату туралы есепті және </w:t>
      </w:r>
      <w:r w:rsidR="00F45557" w:rsidRPr="00B47902">
        <w:rPr>
          <w:sz w:val="28"/>
          <w:szCs w:val="28"/>
          <w:lang w:val="kk-KZ"/>
        </w:rPr>
        <w:t xml:space="preserve">таратылатын банктің </w:t>
      </w:r>
      <w:r w:rsidR="00926661" w:rsidRPr="00B47902">
        <w:rPr>
          <w:sz w:val="28"/>
          <w:szCs w:val="28"/>
          <w:lang w:val="kk-KZ"/>
        </w:rPr>
        <w:t xml:space="preserve">тарату балансын акционерлердің жалпы жиналысына </w:t>
      </w:r>
      <w:proofErr w:type="spellStart"/>
      <w:r w:rsidR="00926661" w:rsidRPr="00B47902">
        <w:rPr>
          <w:sz w:val="28"/>
          <w:szCs w:val="28"/>
          <w:lang w:val="kk-KZ"/>
        </w:rPr>
        <w:t>бекiтуге</w:t>
      </w:r>
      <w:proofErr w:type="spellEnd"/>
      <w:r w:rsidR="00926661" w:rsidRPr="00B47902">
        <w:rPr>
          <w:sz w:val="28"/>
          <w:szCs w:val="28"/>
          <w:lang w:val="kk-KZ"/>
        </w:rPr>
        <w:t xml:space="preserve"> </w:t>
      </w:r>
      <w:r w:rsidR="00926661" w:rsidRPr="00B47902">
        <w:rPr>
          <w:rStyle w:val="s0"/>
          <w:sz w:val="28"/>
          <w:szCs w:val="28"/>
          <w:lang w:val="kk-KZ"/>
        </w:rPr>
        <w:t>шығарады</w:t>
      </w:r>
      <w:r w:rsidRPr="00B47902">
        <w:rPr>
          <w:rStyle w:val="s0"/>
          <w:sz w:val="28"/>
          <w:szCs w:val="28"/>
          <w:lang w:val="kk-KZ"/>
        </w:rPr>
        <w:t xml:space="preserve">. </w:t>
      </w:r>
    </w:p>
    <w:p w:rsidR="00AE5313" w:rsidRPr="00B47902" w:rsidRDefault="00B60A2F" w:rsidP="00EF0335">
      <w:pPr>
        <w:ind w:firstLine="709"/>
        <w:jc w:val="both"/>
        <w:rPr>
          <w:rStyle w:val="s0"/>
          <w:sz w:val="28"/>
          <w:szCs w:val="28"/>
          <w:lang w:val="kk-KZ"/>
        </w:rPr>
      </w:pPr>
      <w:r w:rsidRPr="00B47902">
        <w:rPr>
          <w:sz w:val="28"/>
          <w:szCs w:val="28"/>
          <w:lang w:val="kk-KZ"/>
        </w:rPr>
        <w:t xml:space="preserve">Мәжбүрлеп таратылатын </w:t>
      </w:r>
      <w:proofErr w:type="spellStart"/>
      <w:r w:rsidRPr="00B47902">
        <w:rPr>
          <w:sz w:val="28"/>
          <w:szCs w:val="28"/>
          <w:lang w:val="kk-KZ"/>
        </w:rPr>
        <w:t>банктiң</w:t>
      </w:r>
      <w:proofErr w:type="spellEnd"/>
      <w:r w:rsidRPr="00B47902">
        <w:rPr>
          <w:rFonts w:ascii="Zan Courier New" w:hAnsi="Zan Courier New" w:cs="Zan Courier New"/>
          <w:lang w:val="kk-KZ"/>
        </w:rPr>
        <w:t xml:space="preserve"> </w:t>
      </w:r>
      <w:r w:rsidRPr="00B47902">
        <w:rPr>
          <w:sz w:val="28"/>
          <w:szCs w:val="28"/>
          <w:lang w:val="kk-KZ"/>
        </w:rPr>
        <w:t>тарату комиссиясы сотқа тарату туралы есепті ұсынғаннан кейін Ұлттық</w:t>
      </w:r>
      <w:r w:rsidRPr="00B47902">
        <w:rPr>
          <w:rStyle w:val="s0"/>
          <w:sz w:val="28"/>
          <w:szCs w:val="28"/>
          <w:lang w:val="kk-KZ"/>
        </w:rPr>
        <w:t xml:space="preserve"> Банкке </w:t>
      </w:r>
      <w:r w:rsidRPr="00B47902">
        <w:rPr>
          <w:sz w:val="28"/>
          <w:szCs w:val="28"/>
          <w:lang w:val="kk-KZ"/>
        </w:rPr>
        <w:t>ай сайын оның сотта қаралу барысы туралы ақпарат ұсынады</w:t>
      </w:r>
      <w:r w:rsidR="00AE5313" w:rsidRPr="00B47902">
        <w:rPr>
          <w:rStyle w:val="s0"/>
          <w:sz w:val="28"/>
          <w:szCs w:val="28"/>
          <w:lang w:val="kk-KZ"/>
        </w:rPr>
        <w:t xml:space="preserve">. </w:t>
      </w:r>
    </w:p>
    <w:p w:rsidR="00AE5313" w:rsidRPr="00B47902" w:rsidRDefault="00987309" w:rsidP="00EF0335">
      <w:pPr>
        <w:ind w:firstLine="709"/>
        <w:jc w:val="both"/>
        <w:rPr>
          <w:sz w:val="28"/>
          <w:szCs w:val="28"/>
          <w:lang w:val="kk-KZ"/>
        </w:rPr>
      </w:pPr>
      <w:bookmarkStart w:id="5" w:name="SUB3900"/>
      <w:bookmarkStart w:id="6" w:name="SUB4000"/>
      <w:bookmarkStart w:id="7" w:name="SUB4100"/>
      <w:bookmarkEnd w:id="5"/>
      <w:bookmarkEnd w:id="6"/>
      <w:bookmarkEnd w:id="7"/>
      <w:r w:rsidRPr="00B47902">
        <w:rPr>
          <w:sz w:val="28"/>
          <w:szCs w:val="28"/>
          <w:lang w:val="kk-KZ"/>
        </w:rPr>
        <w:t>Т</w:t>
      </w:r>
      <w:r w:rsidR="00DB4CDA" w:rsidRPr="00B47902">
        <w:rPr>
          <w:sz w:val="28"/>
          <w:szCs w:val="28"/>
          <w:lang w:val="kk-KZ"/>
        </w:rPr>
        <w:t>арату</w:t>
      </w:r>
      <w:r w:rsidRPr="00B47902">
        <w:rPr>
          <w:sz w:val="28"/>
          <w:szCs w:val="28"/>
          <w:lang w:val="kk-KZ"/>
        </w:rPr>
        <w:t xml:space="preserve"> </w:t>
      </w:r>
      <w:r w:rsidR="00DB4CDA" w:rsidRPr="00B47902">
        <w:rPr>
          <w:sz w:val="28"/>
          <w:szCs w:val="28"/>
          <w:lang w:val="kk-KZ"/>
        </w:rPr>
        <w:t xml:space="preserve">комиссиясы бекітілген </w:t>
      </w:r>
      <w:r w:rsidR="00DB4CDA" w:rsidRPr="00B47902">
        <w:rPr>
          <w:rStyle w:val="s0"/>
          <w:sz w:val="28"/>
          <w:szCs w:val="28"/>
          <w:lang w:val="kk-KZ"/>
        </w:rPr>
        <w:t xml:space="preserve">тарату туралы есептің және </w:t>
      </w:r>
      <w:r w:rsidRPr="00B47902">
        <w:rPr>
          <w:sz w:val="28"/>
          <w:szCs w:val="28"/>
          <w:lang w:val="kk-KZ"/>
        </w:rPr>
        <w:t xml:space="preserve">таратылатын банктің </w:t>
      </w:r>
      <w:r w:rsidR="00DB4CDA" w:rsidRPr="00B47902">
        <w:rPr>
          <w:sz w:val="28"/>
          <w:szCs w:val="28"/>
          <w:lang w:val="kk-KZ"/>
        </w:rPr>
        <w:t xml:space="preserve">тарату балансының көшірмелерін </w:t>
      </w:r>
      <w:bookmarkStart w:id="8" w:name="sub1000101763"/>
      <w:r w:rsidR="00DB4CDA" w:rsidRPr="00B47902">
        <w:rPr>
          <w:sz w:val="28"/>
          <w:szCs w:val="28"/>
          <w:lang w:val="kk-KZ"/>
        </w:rPr>
        <w:t>Ұлттық</w:t>
      </w:r>
      <w:r w:rsidR="00DB4CDA" w:rsidRPr="00B47902">
        <w:rPr>
          <w:rStyle w:val="s0"/>
          <w:sz w:val="28"/>
          <w:szCs w:val="28"/>
          <w:lang w:val="kk-KZ"/>
        </w:rPr>
        <w:t xml:space="preserve"> Банкке «Қазақстан Республикасындағы банктер және банк қызметі туралы» </w:t>
      </w:r>
      <w:r w:rsidRPr="00B47902">
        <w:rPr>
          <w:rStyle w:val="s0"/>
          <w:sz w:val="28"/>
          <w:szCs w:val="28"/>
          <w:lang w:val="kk-KZ"/>
        </w:rPr>
        <w:t xml:space="preserve">1995 жылғы </w:t>
      </w:r>
      <w:r w:rsidR="00C83A7F" w:rsidRPr="00B47902">
        <w:rPr>
          <w:rStyle w:val="s0"/>
          <w:sz w:val="28"/>
          <w:szCs w:val="28"/>
          <w:lang w:val="kk-KZ"/>
        </w:rPr>
        <w:br/>
      </w:r>
      <w:r w:rsidRPr="00B47902">
        <w:rPr>
          <w:rStyle w:val="s0"/>
          <w:sz w:val="28"/>
          <w:szCs w:val="28"/>
          <w:lang w:val="kk-KZ"/>
        </w:rPr>
        <w:t xml:space="preserve">31 тамыздағы </w:t>
      </w:r>
      <w:r w:rsidR="00DB4CDA" w:rsidRPr="00B47902">
        <w:rPr>
          <w:rStyle w:val="s0"/>
          <w:sz w:val="28"/>
          <w:szCs w:val="28"/>
          <w:lang w:val="kk-KZ"/>
        </w:rPr>
        <w:t xml:space="preserve">Қазақстан Республикасының Заңында </w:t>
      </w:r>
      <w:bookmarkEnd w:id="8"/>
      <w:r w:rsidR="00DB4CDA" w:rsidRPr="00B47902">
        <w:rPr>
          <w:rStyle w:val="s0"/>
          <w:sz w:val="28"/>
          <w:szCs w:val="28"/>
          <w:lang w:val="kk-KZ"/>
        </w:rPr>
        <w:t>белгіленген мерзімдерде ұсынады</w:t>
      </w:r>
      <w:r w:rsidR="00AE5313" w:rsidRPr="00B47902">
        <w:rPr>
          <w:rStyle w:val="s0"/>
          <w:sz w:val="28"/>
          <w:szCs w:val="28"/>
          <w:lang w:val="kk-KZ"/>
        </w:rPr>
        <w:t>.</w:t>
      </w:r>
      <w:r w:rsidR="00AE5313" w:rsidRPr="00B47902">
        <w:rPr>
          <w:sz w:val="28"/>
          <w:szCs w:val="28"/>
          <w:lang w:val="kk-KZ"/>
        </w:rPr>
        <w:t xml:space="preserve"> </w:t>
      </w:r>
    </w:p>
    <w:p w:rsidR="001329CA" w:rsidRPr="00B47902" w:rsidRDefault="004C7711" w:rsidP="00EF0335">
      <w:pPr>
        <w:ind w:firstLine="709"/>
        <w:jc w:val="both"/>
        <w:rPr>
          <w:sz w:val="28"/>
          <w:szCs w:val="28"/>
          <w:lang w:val="kk-KZ"/>
        </w:rPr>
      </w:pPr>
      <w:r w:rsidRPr="00B47902">
        <w:rPr>
          <w:sz w:val="28"/>
          <w:szCs w:val="28"/>
          <w:lang w:val="kk-KZ"/>
        </w:rPr>
        <w:t>17</w:t>
      </w:r>
      <w:r w:rsidR="00201B4C" w:rsidRPr="00B47902">
        <w:rPr>
          <w:sz w:val="28"/>
          <w:szCs w:val="28"/>
          <w:lang w:val="kk-KZ"/>
        </w:rPr>
        <w:t>.</w:t>
      </w:r>
      <w:r w:rsidR="00873645" w:rsidRPr="00B47902">
        <w:rPr>
          <w:sz w:val="28"/>
          <w:szCs w:val="28"/>
          <w:lang w:val="kk-KZ"/>
        </w:rPr>
        <w:t xml:space="preserve"> </w:t>
      </w:r>
      <w:r w:rsidR="00020F46" w:rsidRPr="00B47902">
        <w:rPr>
          <w:bCs/>
          <w:sz w:val="28"/>
          <w:szCs w:val="28"/>
          <w:lang w:val="kk-KZ"/>
        </w:rPr>
        <w:t>«</w:t>
      </w:r>
      <w:r w:rsidR="005143A4" w:rsidRPr="00B47902">
        <w:rPr>
          <w:bCs/>
          <w:sz w:val="28"/>
          <w:szCs w:val="28"/>
          <w:lang w:val="kk-KZ"/>
        </w:rPr>
        <w:t xml:space="preserve">Тарату комиссияларының Қазақстан Республикасында таратылатын банктердің есептері </w:t>
      </w:r>
      <w:r w:rsidR="00B47902">
        <w:rPr>
          <w:bCs/>
          <w:sz w:val="28"/>
          <w:szCs w:val="28"/>
          <w:lang w:val="kk-KZ"/>
        </w:rPr>
        <w:t xml:space="preserve"> </w:t>
      </w:r>
      <w:r w:rsidR="005143A4" w:rsidRPr="00B47902">
        <w:rPr>
          <w:bCs/>
          <w:sz w:val="28"/>
          <w:szCs w:val="28"/>
          <w:lang w:val="kk-KZ"/>
        </w:rPr>
        <w:t>мен қосымша ақпаратын ұсыну нысандарын, мерзімдерін және кезеңділігін және оларды толтыру жөніндегі нұсқаулықты бекіту туралы</w:t>
      </w:r>
      <w:r w:rsidR="00020F46" w:rsidRPr="00B47902">
        <w:rPr>
          <w:bCs/>
          <w:sz w:val="28"/>
          <w:szCs w:val="28"/>
          <w:lang w:val="kk-KZ"/>
        </w:rPr>
        <w:t xml:space="preserve">» </w:t>
      </w:r>
      <w:r w:rsidRPr="00B47902">
        <w:rPr>
          <w:sz w:val="28"/>
          <w:szCs w:val="28"/>
          <w:lang w:val="kk-KZ"/>
        </w:rPr>
        <w:t>Қазақстан Республикасы</w:t>
      </w:r>
      <w:r w:rsidR="00020F46" w:rsidRPr="00B47902">
        <w:rPr>
          <w:sz w:val="28"/>
          <w:szCs w:val="28"/>
          <w:lang w:val="kk-KZ"/>
        </w:rPr>
        <w:t xml:space="preserve"> Ұлттық Банкі Басқармасының </w:t>
      </w:r>
      <w:r w:rsidR="005143A4" w:rsidRPr="00B47902">
        <w:rPr>
          <w:bCs/>
          <w:sz w:val="28"/>
          <w:szCs w:val="28"/>
          <w:lang w:val="kk-KZ"/>
        </w:rPr>
        <w:t xml:space="preserve">2012 жылғы </w:t>
      </w:r>
      <w:r w:rsidR="00C83A7F" w:rsidRPr="00B47902">
        <w:rPr>
          <w:bCs/>
          <w:sz w:val="28"/>
          <w:szCs w:val="28"/>
          <w:lang w:val="kk-KZ"/>
        </w:rPr>
        <w:br/>
      </w:r>
      <w:r w:rsidR="005143A4" w:rsidRPr="00B47902">
        <w:rPr>
          <w:bCs/>
          <w:sz w:val="28"/>
          <w:szCs w:val="28"/>
          <w:lang w:val="kk-KZ"/>
        </w:rPr>
        <w:t xml:space="preserve">24 желтоқсандағы </w:t>
      </w:r>
      <w:r w:rsidR="001329CA" w:rsidRPr="00B47902">
        <w:rPr>
          <w:bCs/>
          <w:sz w:val="28"/>
          <w:szCs w:val="28"/>
          <w:lang w:val="kk-KZ"/>
        </w:rPr>
        <w:t xml:space="preserve">№ 375 </w:t>
      </w:r>
      <w:r w:rsidR="00020F46" w:rsidRPr="00B47902">
        <w:rPr>
          <w:bCs/>
          <w:sz w:val="28"/>
          <w:szCs w:val="28"/>
          <w:lang w:val="kk-KZ"/>
        </w:rPr>
        <w:t xml:space="preserve">қаулысының </w:t>
      </w:r>
      <w:r w:rsidR="00F572E7" w:rsidRPr="00B47902">
        <w:rPr>
          <w:bCs/>
          <w:sz w:val="28"/>
          <w:szCs w:val="28"/>
          <w:lang w:val="kk-KZ"/>
        </w:rPr>
        <w:t>(</w:t>
      </w:r>
      <w:r w:rsidR="00020F46" w:rsidRPr="00B47902">
        <w:rPr>
          <w:bCs/>
          <w:sz w:val="28"/>
          <w:szCs w:val="28"/>
          <w:lang w:val="kk-KZ"/>
        </w:rPr>
        <w:t xml:space="preserve">Нормативтік құқықтық актілерді мемлекеттік тіркеу тізілімінде № </w:t>
      </w:r>
      <w:r w:rsidR="00020F46" w:rsidRPr="00B47902">
        <w:rPr>
          <w:sz w:val="28"/>
          <w:szCs w:val="28"/>
          <w:lang w:val="kk-KZ"/>
        </w:rPr>
        <w:t xml:space="preserve">8327 </w:t>
      </w:r>
      <w:r w:rsidR="00020F46" w:rsidRPr="00B47902">
        <w:rPr>
          <w:bCs/>
          <w:sz w:val="28"/>
          <w:szCs w:val="28"/>
          <w:lang w:val="kk-KZ"/>
        </w:rPr>
        <w:t>тіркелген</w:t>
      </w:r>
      <w:r w:rsidR="001329CA" w:rsidRPr="00B47902">
        <w:rPr>
          <w:sz w:val="28"/>
          <w:szCs w:val="28"/>
          <w:lang w:val="kk-KZ"/>
        </w:rPr>
        <w:t xml:space="preserve">, </w:t>
      </w:r>
      <w:r w:rsidR="00197AFC" w:rsidRPr="00B47902">
        <w:rPr>
          <w:sz w:val="28"/>
          <w:szCs w:val="28"/>
          <w:lang w:val="kk-KZ"/>
        </w:rPr>
        <w:t xml:space="preserve">2013 жылғы 12 шілдеде </w:t>
      </w:r>
      <w:r w:rsidRPr="00B47902">
        <w:rPr>
          <w:sz w:val="28"/>
          <w:szCs w:val="28"/>
          <w:lang w:val="kk-KZ"/>
        </w:rPr>
        <w:t xml:space="preserve">«Егемен Қазақстан» газетінде </w:t>
      </w:r>
      <w:r w:rsidR="00197AFC" w:rsidRPr="00B47902">
        <w:rPr>
          <w:sz w:val="28"/>
          <w:szCs w:val="28"/>
          <w:lang w:val="kk-KZ"/>
        </w:rPr>
        <w:t>№ 169 (28108) жарияланған</w:t>
      </w:r>
      <w:r w:rsidR="001329CA" w:rsidRPr="00B47902">
        <w:rPr>
          <w:sz w:val="28"/>
          <w:szCs w:val="28"/>
          <w:lang w:val="kk-KZ"/>
        </w:rPr>
        <w:t>)</w:t>
      </w:r>
      <w:r w:rsidR="00197AFC" w:rsidRPr="00B47902">
        <w:rPr>
          <w:sz w:val="28"/>
          <w:szCs w:val="28"/>
          <w:lang w:val="kk-KZ"/>
        </w:rPr>
        <w:t xml:space="preserve"> күші жойылды деп танылсын</w:t>
      </w:r>
      <w:r w:rsidR="001329CA" w:rsidRPr="00B47902">
        <w:rPr>
          <w:sz w:val="28"/>
          <w:szCs w:val="28"/>
          <w:lang w:val="kk-KZ"/>
        </w:rPr>
        <w:t>.</w:t>
      </w:r>
    </w:p>
    <w:p w:rsidR="007C2434" w:rsidRPr="00B47902" w:rsidRDefault="00F1167A" w:rsidP="007C2434">
      <w:pPr>
        <w:ind w:firstLine="709"/>
        <w:jc w:val="both"/>
        <w:rPr>
          <w:sz w:val="28"/>
          <w:szCs w:val="28"/>
          <w:lang w:val="kk-KZ"/>
        </w:rPr>
      </w:pPr>
      <w:r w:rsidRPr="00B47902">
        <w:rPr>
          <w:sz w:val="28"/>
          <w:szCs w:val="28"/>
          <w:lang w:val="kk-KZ"/>
        </w:rPr>
        <w:t>1</w:t>
      </w:r>
      <w:r w:rsidR="004C7711" w:rsidRPr="00B47902">
        <w:rPr>
          <w:sz w:val="28"/>
          <w:szCs w:val="28"/>
          <w:lang w:val="kk-KZ"/>
        </w:rPr>
        <w:t>8</w:t>
      </w:r>
      <w:r w:rsidR="00201B4C" w:rsidRPr="00B47902">
        <w:rPr>
          <w:sz w:val="28"/>
          <w:szCs w:val="28"/>
          <w:lang w:val="kk-KZ"/>
        </w:rPr>
        <w:t>.</w:t>
      </w:r>
      <w:r w:rsidR="00846EE7" w:rsidRPr="00B47902">
        <w:rPr>
          <w:sz w:val="28"/>
          <w:szCs w:val="28"/>
          <w:lang w:val="kk-KZ"/>
        </w:rPr>
        <w:t xml:space="preserve"> </w:t>
      </w:r>
      <w:r w:rsidR="007C2434" w:rsidRPr="00B47902">
        <w:rPr>
          <w:sz w:val="28"/>
          <w:szCs w:val="28"/>
          <w:lang w:val="kk-KZ"/>
        </w:rPr>
        <w:t xml:space="preserve">Бақылау және қадағалау әдіснамасы департаменті </w:t>
      </w:r>
      <w:r w:rsidR="00C83A7F" w:rsidRPr="00B47902">
        <w:rPr>
          <w:sz w:val="28"/>
          <w:szCs w:val="28"/>
          <w:lang w:val="kk-KZ"/>
        </w:rPr>
        <w:br/>
      </w:r>
      <w:r w:rsidR="007C2434" w:rsidRPr="00B47902">
        <w:rPr>
          <w:sz w:val="28"/>
          <w:szCs w:val="28"/>
          <w:lang w:val="kk-KZ"/>
        </w:rPr>
        <w:t xml:space="preserve">(Әбдірахманов Н.А.) </w:t>
      </w:r>
      <w:r w:rsidR="007C2434" w:rsidRPr="00B47902">
        <w:rPr>
          <w:rStyle w:val="s0"/>
          <w:sz w:val="28"/>
          <w:szCs w:val="28"/>
          <w:lang w:val="kk-KZ"/>
        </w:rPr>
        <w:t>заңнамада белгіленген тәртіппен</w:t>
      </w:r>
      <w:r w:rsidR="007C2434" w:rsidRPr="00B47902">
        <w:rPr>
          <w:sz w:val="28"/>
          <w:szCs w:val="28"/>
          <w:lang w:val="kk-KZ"/>
        </w:rPr>
        <w:t>:</w:t>
      </w:r>
    </w:p>
    <w:p w:rsidR="007C2434" w:rsidRPr="00B47902" w:rsidRDefault="007C2434" w:rsidP="007C2434">
      <w:pPr>
        <w:ind w:firstLine="709"/>
        <w:jc w:val="both"/>
        <w:rPr>
          <w:sz w:val="28"/>
          <w:szCs w:val="28"/>
          <w:lang w:val="kk-KZ"/>
        </w:rPr>
      </w:pPr>
      <w:r w:rsidRPr="00B47902">
        <w:rPr>
          <w:sz w:val="28"/>
          <w:szCs w:val="28"/>
          <w:lang w:val="kk-KZ"/>
        </w:rPr>
        <w:t xml:space="preserve">1) </w:t>
      </w:r>
      <w:r w:rsidRPr="00B47902">
        <w:rPr>
          <w:rStyle w:val="s0"/>
          <w:sz w:val="28"/>
          <w:szCs w:val="28"/>
          <w:lang w:val="kk-KZ"/>
        </w:rPr>
        <w:t>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r w:rsidRPr="00B47902">
        <w:rPr>
          <w:sz w:val="28"/>
          <w:szCs w:val="28"/>
          <w:lang w:val="kk-KZ"/>
        </w:rPr>
        <w:t>;</w:t>
      </w:r>
    </w:p>
    <w:p w:rsidR="007C2434" w:rsidRPr="00B47902" w:rsidRDefault="007C2434" w:rsidP="007C2434">
      <w:pPr>
        <w:ind w:firstLine="709"/>
        <w:jc w:val="both"/>
        <w:rPr>
          <w:sz w:val="28"/>
          <w:szCs w:val="28"/>
          <w:lang w:val="kk-KZ"/>
        </w:rPr>
      </w:pPr>
      <w:r w:rsidRPr="00B47902">
        <w:rPr>
          <w:sz w:val="28"/>
          <w:szCs w:val="28"/>
          <w:lang w:val="kk-KZ"/>
        </w:rPr>
        <w:t xml:space="preserve">2) </w:t>
      </w:r>
      <w:r w:rsidRPr="00B47902">
        <w:rPr>
          <w:rStyle w:val="s0"/>
          <w:sz w:val="28"/>
          <w:szCs w:val="28"/>
          <w:lang w:val="kk-KZ"/>
        </w:rPr>
        <w:t xml:space="preserve">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w:t>
      </w:r>
      <w:proofErr w:type="spellStart"/>
      <w:r w:rsidRPr="00B47902">
        <w:rPr>
          <w:rStyle w:val="s0"/>
          <w:sz w:val="28"/>
          <w:szCs w:val="28"/>
          <w:lang w:val="kk-KZ"/>
        </w:rPr>
        <w:t>ақпараттық-құқықтық</w:t>
      </w:r>
      <w:proofErr w:type="spellEnd"/>
      <w:r w:rsidRPr="00B47902">
        <w:rPr>
          <w:rStyle w:val="s0"/>
          <w:sz w:val="28"/>
          <w:szCs w:val="28"/>
          <w:lang w:val="kk-KZ"/>
        </w:rPr>
        <w:t xml:space="preserve"> жүйесінде ресми жариялауға жіберуді</w:t>
      </w:r>
      <w:r w:rsidRPr="00B47902">
        <w:rPr>
          <w:sz w:val="28"/>
          <w:szCs w:val="28"/>
          <w:lang w:val="kk-KZ"/>
        </w:rPr>
        <w:t>;</w:t>
      </w:r>
    </w:p>
    <w:p w:rsidR="00577668" w:rsidRPr="00B47902" w:rsidRDefault="007C2434" w:rsidP="007C2434">
      <w:pPr>
        <w:autoSpaceDE w:val="0"/>
        <w:autoSpaceDN w:val="0"/>
        <w:adjustRightInd w:val="0"/>
        <w:ind w:firstLine="709"/>
        <w:jc w:val="both"/>
        <w:rPr>
          <w:sz w:val="28"/>
          <w:szCs w:val="28"/>
          <w:lang w:val="kk-KZ"/>
        </w:rPr>
      </w:pPr>
      <w:r w:rsidRPr="00B47902">
        <w:rPr>
          <w:sz w:val="28"/>
          <w:szCs w:val="28"/>
          <w:lang w:val="kk-KZ"/>
        </w:rPr>
        <w:t xml:space="preserve">3) </w:t>
      </w:r>
      <w:r w:rsidRPr="00B47902">
        <w:rPr>
          <w:rStyle w:val="s0"/>
          <w:sz w:val="28"/>
          <w:szCs w:val="28"/>
          <w:lang w:val="kk-KZ"/>
        </w:rPr>
        <w:t xml:space="preserve">осы қаулы ресми </w:t>
      </w:r>
      <w:r w:rsidR="00B47902">
        <w:rPr>
          <w:rStyle w:val="s0"/>
          <w:sz w:val="28"/>
          <w:szCs w:val="28"/>
          <w:lang w:val="kk-KZ"/>
        </w:rPr>
        <w:t xml:space="preserve">  </w:t>
      </w:r>
      <w:r w:rsidRPr="00B47902">
        <w:rPr>
          <w:rStyle w:val="s0"/>
          <w:sz w:val="28"/>
          <w:szCs w:val="28"/>
          <w:lang w:val="kk-KZ"/>
        </w:rPr>
        <w:t xml:space="preserve">жарияланғаннан кейін оны Қазақстан Республикасы Ұлттық Банкінің ресми </w:t>
      </w:r>
      <w:r w:rsidR="00B47902">
        <w:rPr>
          <w:rStyle w:val="s0"/>
          <w:sz w:val="28"/>
          <w:szCs w:val="28"/>
          <w:lang w:val="kk-KZ"/>
        </w:rPr>
        <w:t xml:space="preserve"> </w:t>
      </w:r>
      <w:proofErr w:type="spellStart"/>
      <w:r w:rsidRPr="00B47902">
        <w:rPr>
          <w:rStyle w:val="s0"/>
          <w:sz w:val="28"/>
          <w:szCs w:val="28"/>
          <w:lang w:val="kk-KZ"/>
        </w:rPr>
        <w:t>интернет-ресурсына</w:t>
      </w:r>
      <w:proofErr w:type="spellEnd"/>
      <w:r w:rsidRPr="00B47902">
        <w:rPr>
          <w:rStyle w:val="s0"/>
          <w:sz w:val="28"/>
          <w:szCs w:val="28"/>
          <w:lang w:val="kk-KZ"/>
        </w:rPr>
        <w:t xml:space="preserve"> </w:t>
      </w:r>
      <w:r w:rsidR="00B47902">
        <w:rPr>
          <w:rStyle w:val="s0"/>
          <w:sz w:val="28"/>
          <w:szCs w:val="28"/>
          <w:lang w:val="kk-KZ"/>
        </w:rPr>
        <w:t xml:space="preserve"> </w:t>
      </w:r>
      <w:r w:rsidRPr="00B47902">
        <w:rPr>
          <w:rStyle w:val="s0"/>
          <w:sz w:val="28"/>
          <w:szCs w:val="28"/>
          <w:lang w:val="kk-KZ"/>
        </w:rPr>
        <w:t xml:space="preserve">орналастыруды </w:t>
      </w:r>
      <w:r w:rsidR="00B47902">
        <w:rPr>
          <w:rStyle w:val="s0"/>
          <w:sz w:val="28"/>
          <w:szCs w:val="28"/>
          <w:lang w:val="kk-KZ"/>
        </w:rPr>
        <w:t xml:space="preserve"> </w:t>
      </w:r>
      <w:r w:rsidRPr="00B47902">
        <w:rPr>
          <w:rStyle w:val="s0"/>
          <w:sz w:val="28"/>
          <w:szCs w:val="28"/>
          <w:lang w:val="kk-KZ"/>
        </w:rPr>
        <w:t>қамтамасыз етсін</w:t>
      </w:r>
      <w:r w:rsidR="00577668" w:rsidRPr="00B47902">
        <w:rPr>
          <w:sz w:val="28"/>
          <w:szCs w:val="28"/>
          <w:lang w:val="kk-KZ"/>
        </w:rPr>
        <w:t>.</w:t>
      </w:r>
    </w:p>
    <w:p w:rsidR="00577668" w:rsidRPr="00B47902" w:rsidRDefault="00C80AAF" w:rsidP="00EF0335">
      <w:pPr>
        <w:tabs>
          <w:tab w:val="left" w:pos="1134"/>
        </w:tabs>
        <w:autoSpaceDE w:val="0"/>
        <w:autoSpaceDN w:val="0"/>
        <w:adjustRightInd w:val="0"/>
        <w:ind w:firstLine="709"/>
        <w:jc w:val="both"/>
        <w:rPr>
          <w:sz w:val="28"/>
          <w:szCs w:val="28"/>
          <w:lang w:val="kk-KZ"/>
        </w:rPr>
      </w:pPr>
      <w:r w:rsidRPr="00B47902">
        <w:rPr>
          <w:sz w:val="28"/>
          <w:szCs w:val="28"/>
          <w:lang w:val="kk-KZ"/>
        </w:rPr>
        <w:t>19</w:t>
      </w:r>
      <w:r w:rsidR="00201B4C" w:rsidRPr="00B47902">
        <w:rPr>
          <w:sz w:val="28"/>
          <w:szCs w:val="28"/>
          <w:lang w:val="kk-KZ"/>
        </w:rPr>
        <w:t>.</w:t>
      </w:r>
      <w:r w:rsidR="00846EE7" w:rsidRPr="00B47902">
        <w:rPr>
          <w:sz w:val="28"/>
          <w:szCs w:val="28"/>
          <w:lang w:val="kk-KZ"/>
        </w:rPr>
        <w:t xml:space="preserve"> </w:t>
      </w:r>
      <w:r w:rsidR="007C2434" w:rsidRPr="00B47902">
        <w:rPr>
          <w:sz w:val="28"/>
          <w:szCs w:val="28"/>
          <w:lang w:val="kk-KZ"/>
        </w:rPr>
        <w:t xml:space="preserve">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w:t>
      </w:r>
      <w:r w:rsidR="007C2434" w:rsidRPr="00B47902">
        <w:rPr>
          <w:sz w:val="28"/>
          <w:szCs w:val="28"/>
          <w:lang w:val="kk-KZ"/>
        </w:rPr>
        <w:lastRenderedPageBreak/>
        <w:t>мерзімді баспасөз басылымдарында ресми жариялауға жіберуді қамтамасыз етсін</w:t>
      </w:r>
      <w:r w:rsidR="00577668" w:rsidRPr="00B47902">
        <w:rPr>
          <w:sz w:val="28"/>
          <w:szCs w:val="28"/>
          <w:lang w:val="kk-KZ"/>
        </w:rPr>
        <w:t xml:space="preserve">. </w:t>
      </w:r>
    </w:p>
    <w:p w:rsidR="00577668" w:rsidRPr="00B47902" w:rsidRDefault="00201B4C" w:rsidP="00EF0335">
      <w:pPr>
        <w:autoSpaceDE w:val="0"/>
        <w:autoSpaceDN w:val="0"/>
        <w:adjustRightInd w:val="0"/>
        <w:ind w:firstLine="709"/>
        <w:jc w:val="both"/>
        <w:rPr>
          <w:sz w:val="28"/>
          <w:szCs w:val="28"/>
          <w:lang w:val="kk-KZ"/>
        </w:rPr>
      </w:pPr>
      <w:r w:rsidRPr="00B47902">
        <w:rPr>
          <w:sz w:val="28"/>
          <w:szCs w:val="28"/>
          <w:lang w:val="kk-KZ"/>
        </w:rPr>
        <w:t>2</w:t>
      </w:r>
      <w:r w:rsidR="00C80AAF" w:rsidRPr="00B47902">
        <w:rPr>
          <w:sz w:val="28"/>
          <w:szCs w:val="28"/>
          <w:lang w:val="kk-KZ"/>
        </w:rPr>
        <w:t>0</w:t>
      </w:r>
      <w:r w:rsidRPr="00B47902">
        <w:rPr>
          <w:sz w:val="28"/>
          <w:szCs w:val="28"/>
          <w:lang w:val="kk-KZ"/>
        </w:rPr>
        <w:t>.</w:t>
      </w:r>
      <w:r w:rsidR="00873645" w:rsidRPr="00B47902">
        <w:rPr>
          <w:sz w:val="28"/>
          <w:szCs w:val="28"/>
          <w:lang w:val="kk-KZ"/>
        </w:rPr>
        <w:t xml:space="preserve"> </w:t>
      </w:r>
      <w:r w:rsidR="007C2434" w:rsidRPr="00B47902">
        <w:rPr>
          <w:sz w:val="28"/>
          <w:szCs w:val="28"/>
          <w:lang w:val="kk-KZ"/>
        </w:rPr>
        <w:t xml:space="preserve">Осы қаулының орындалуын бақылау Қазақстан Республикасының Ұлттық Банкі Төрағасының орынбасары </w:t>
      </w:r>
      <w:r w:rsidR="009E31FF" w:rsidRPr="00B47902">
        <w:rPr>
          <w:sz w:val="28"/>
          <w:szCs w:val="28"/>
          <w:lang w:val="kk-KZ"/>
        </w:rPr>
        <w:t xml:space="preserve">О.А. </w:t>
      </w:r>
      <w:proofErr w:type="spellStart"/>
      <w:r w:rsidR="009E31FF" w:rsidRPr="00B47902">
        <w:rPr>
          <w:sz w:val="28"/>
          <w:szCs w:val="28"/>
          <w:lang w:val="kk-KZ"/>
        </w:rPr>
        <w:t>Смоляковқа</w:t>
      </w:r>
      <w:proofErr w:type="spellEnd"/>
      <w:r w:rsidR="009E31FF" w:rsidRPr="00B47902">
        <w:rPr>
          <w:sz w:val="28"/>
          <w:szCs w:val="28"/>
          <w:lang w:val="kk-KZ"/>
        </w:rPr>
        <w:t xml:space="preserve"> </w:t>
      </w:r>
      <w:r w:rsidR="007C2434" w:rsidRPr="00B47902">
        <w:rPr>
          <w:sz w:val="28"/>
          <w:szCs w:val="28"/>
          <w:lang w:val="kk-KZ"/>
        </w:rPr>
        <w:t>жүктелсін</w:t>
      </w:r>
      <w:r w:rsidR="00577668" w:rsidRPr="00B47902">
        <w:rPr>
          <w:sz w:val="28"/>
          <w:szCs w:val="28"/>
          <w:lang w:val="kk-KZ"/>
        </w:rPr>
        <w:t>.</w:t>
      </w:r>
    </w:p>
    <w:p w:rsidR="00577668" w:rsidRPr="00B47902" w:rsidRDefault="00F1167A" w:rsidP="00EF0335">
      <w:pPr>
        <w:ind w:firstLine="709"/>
        <w:jc w:val="both"/>
        <w:rPr>
          <w:sz w:val="28"/>
          <w:szCs w:val="28"/>
          <w:lang w:val="kk-KZ"/>
        </w:rPr>
      </w:pPr>
      <w:bookmarkStart w:id="9" w:name="SUB22"/>
      <w:bookmarkEnd w:id="9"/>
      <w:r w:rsidRPr="00B47902">
        <w:rPr>
          <w:sz w:val="28"/>
          <w:szCs w:val="28"/>
          <w:lang w:val="kk-KZ"/>
        </w:rPr>
        <w:t>2</w:t>
      </w:r>
      <w:r w:rsidR="00C80AAF" w:rsidRPr="00B47902">
        <w:rPr>
          <w:sz w:val="28"/>
          <w:szCs w:val="28"/>
          <w:lang w:val="kk-KZ"/>
        </w:rPr>
        <w:t>1</w:t>
      </w:r>
      <w:r w:rsidR="00201B4C" w:rsidRPr="00B47902">
        <w:rPr>
          <w:sz w:val="28"/>
          <w:szCs w:val="28"/>
          <w:lang w:val="kk-KZ"/>
        </w:rPr>
        <w:t>.</w:t>
      </w:r>
      <w:r w:rsidR="00873645" w:rsidRPr="00B47902">
        <w:rPr>
          <w:sz w:val="28"/>
          <w:szCs w:val="28"/>
          <w:lang w:val="kk-KZ"/>
        </w:rPr>
        <w:t xml:space="preserve"> </w:t>
      </w:r>
      <w:r w:rsidR="007C2434" w:rsidRPr="00B47902">
        <w:rPr>
          <w:sz w:val="28"/>
          <w:szCs w:val="28"/>
          <w:lang w:val="kk-KZ"/>
        </w:rPr>
        <w:t>Осы қаулы алғашқы ресми жарияланған күнінен кейін күнтізбелік он күн өткен соң қолданысқа енгізіледі</w:t>
      </w:r>
      <w:r w:rsidR="00577668" w:rsidRPr="00B47902">
        <w:rPr>
          <w:sz w:val="28"/>
          <w:szCs w:val="28"/>
          <w:lang w:val="kk-KZ"/>
        </w:rPr>
        <w:t>.</w:t>
      </w:r>
    </w:p>
    <w:tbl>
      <w:tblPr>
        <w:tblW w:w="5000" w:type="pct"/>
        <w:tblCellMar>
          <w:left w:w="0" w:type="dxa"/>
          <w:right w:w="0" w:type="dxa"/>
        </w:tblCellMar>
        <w:tblLook w:val="04A0" w:firstRow="1" w:lastRow="0" w:firstColumn="1" w:lastColumn="0" w:noHBand="0" w:noVBand="1"/>
      </w:tblPr>
      <w:tblGrid>
        <w:gridCol w:w="4926"/>
        <w:gridCol w:w="4927"/>
      </w:tblGrid>
      <w:tr w:rsidR="00577668" w:rsidRPr="007408C7" w:rsidTr="007727EF">
        <w:tc>
          <w:tcPr>
            <w:tcW w:w="2500" w:type="pct"/>
            <w:tcMar>
              <w:top w:w="0" w:type="dxa"/>
              <w:left w:w="108" w:type="dxa"/>
              <w:bottom w:w="0" w:type="dxa"/>
              <w:right w:w="108" w:type="dxa"/>
            </w:tcMar>
            <w:hideMark/>
          </w:tcPr>
          <w:p w:rsidR="00577668" w:rsidRPr="00B47902" w:rsidRDefault="00577668" w:rsidP="00EF0335">
            <w:pPr>
              <w:ind w:firstLine="709"/>
              <w:jc w:val="both"/>
              <w:rPr>
                <w:b/>
                <w:sz w:val="28"/>
                <w:szCs w:val="28"/>
                <w:lang w:val="kk-KZ"/>
              </w:rPr>
            </w:pPr>
          </w:p>
        </w:tc>
        <w:tc>
          <w:tcPr>
            <w:tcW w:w="2500" w:type="pct"/>
            <w:tcMar>
              <w:top w:w="0" w:type="dxa"/>
              <w:left w:w="108" w:type="dxa"/>
              <w:bottom w:w="0" w:type="dxa"/>
              <w:right w:w="108" w:type="dxa"/>
            </w:tcMar>
            <w:hideMark/>
          </w:tcPr>
          <w:p w:rsidR="00577668" w:rsidRPr="00B47902" w:rsidRDefault="00577668" w:rsidP="007C2434">
            <w:pPr>
              <w:ind w:firstLine="709"/>
              <w:jc w:val="both"/>
              <w:rPr>
                <w:b/>
                <w:sz w:val="28"/>
                <w:szCs w:val="28"/>
                <w:lang w:val="kk-KZ"/>
              </w:rPr>
            </w:pPr>
          </w:p>
        </w:tc>
      </w:tr>
    </w:tbl>
    <w:p w:rsidR="007C2434" w:rsidRPr="00B47902" w:rsidRDefault="007C2434" w:rsidP="00EF0335">
      <w:pPr>
        <w:keepLines/>
        <w:autoSpaceDE w:val="0"/>
        <w:autoSpaceDN w:val="0"/>
        <w:adjustRightInd w:val="0"/>
        <w:spacing w:line="240" w:lineRule="atLeast"/>
        <w:rPr>
          <w:color w:val="auto"/>
          <w:sz w:val="28"/>
          <w:szCs w:val="28"/>
          <w:lang w:val="kk-KZ"/>
        </w:rPr>
      </w:pPr>
      <w:bookmarkStart w:id="10" w:name="139"/>
      <w:bookmarkStart w:id="11" w:name="SUB100"/>
      <w:bookmarkStart w:id="12" w:name="SUB300"/>
      <w:bookmarkStart w:id="13" w:name="sub1000336980"/>
      <w:bookmarkEnd w:id="10"/>
      <w:bookmarkEnd w:id="11"/>
      <w:bookmarkEnd w:id="12"/>
    </w:p>
    <w:p w:rsidR="007C2434" w:rsidRPr="00B47902" w:rsidRDefault="007C2434" w:rsidP="00634448">
      <w:pPr>
        <w:ind w:firstLine="709"/>
        <w:rPr>
          <w:b/>
          <w:sz w:val="28"/>
          <w:szCs w:val="28"/>
          <w:lang w:val="kk-KZ"/>
        </w:rPr>
      </w:pPr>
      <w:r w:rsidRPr="00B47902">
        <w:rPr>
          <w:b/>
          <w:sz w:val="28"/>
          <w:szCs w:val="28"/>
          <w:lang w:val="kk-KZ"/>
        </w:rPr>
        <w:t>Ұлттық Банк</w:t>
      </w:r>
    </w:p>
    <w:p w:rsidR="00581343" w:rsidRDefault="007C2434" w:rsidP="00EF3683">
      <w:pPr>
        <w:ind w:firstLine="708"/>
        <w:rPr>
          <w:b/>
          <w:sz w:val="28"/>
          <w:szCs w:val="28"/>
          <w:lang w:val="kk-KZ"/>
        </w:rPr>
      </w:pPr>
      <w:r w:rsidRPr="00B47902">
        <w:rPr>
          <w:b/>
          <w:sz w:val="28"/>
          <w:szCs w:val="28"/>
          <w:lang w:val="kk-KZ"/>
        </w:rPr>
        <w:t xml:space="preserve">   Төрағасы                                                                   </w:t>
      </w:r>
      <w:r w:rsidR="00CB0A7D" w:rsidRPr="00B47902">
        <w:rPr>
          <w:b/>
          <w:sz w:val="28"/>
          <w:szCs w:val="28"/>
          <w:lang w:val="kk-KZ"/>
        </w:rPr>
        <w:t>Д. Ақышев</w:t>
      </w:r>
      <w:r w:rsidR="00EF3683" w:rsidRPr="00B47902">
        <w:rPr>
          <w:b/>
          <w:sz w:val="28"/>
          <w:szCs w:val="28"/>
          <w:lang w:val="kk-KZ"/>
        </w:rPr>
        <w:t xml:space="preserve">   </w:t>
      </w: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Default="00422C80" w:rsidP="00EF3683">
      <w:pPr>
        <w:ind w:firstLine="708"/>
        <w:rPr>
          <w:b/>
          <w:sz w:val="28"/>
          <w:szCs w:val="28"/>
          <w:lang w:val="kk-KZ"/>
        </w:rPr>
      </w:pPr>
    </w:p>
    <w:p w:rsidR="00422C80" w:rsidRPr="00B47902" w:rsidRDefault="00422C80" w:rsidP="00EF3683">
      <w:pPr>
        <w:ind w:firstLine="708"/>
        <w:rPr>
          <w:b/>
          <w:sz w:val="28"/>
          <w:szCs w:val="28"/>
          <w:lang w:val="kk-KZ"/>
        </w:rPr>
      </w:pPr>
    </w:p>
    <w:p w:rsidR="00581343" w:rsidRDefault="00422C80" w:rsidP="009A7D6B">
      <w:pPr>
        <w:rPr>
          <w:color w:val="auto"/>
          <w:sz w:val="28"/>
          <w:szCs w:val="28"/>
          <w:lang w:val="kk-KZ"/>
        </w:rPr>
      </w:pPr>
      <w:r w:rsidRPr="007408C7">
        <w:rPr>
          <w:color w:val="auto"/>
          <w:sz w:val="28"/>
          <w:szCs w:val="28"/>
          <w:lang w:val="kk-KZ"/>
        </w:rPr>
        <w:t>«</w:t>
      </w:r>
      <w:r>
        <w:rPr>
          <w:color w:val="auto"/>
          <w:sz w:val="28"/>
          <w:szCs w:val="28"/>
          <w:lang w:val="kk-KZ"/>
        </w:rPr>
        <w:t>КЕЛІСІЛДІ</w:t>
      </w:r>
      <w:r w:rsidRPr="007408C7">
        <w:rPr>
          <w:color w:val="auto"/>
          <w:sz w:val="28"/>
          <w:szCs w:val="28"/>
          <w:lang w:val="kk-KZ"/>
        </w:rPr>
        <w:t>»</w:t>
      </w:r>
    </w:p>
    <w:p w:rsidR="00422C80" w:rsidRDefault="00422C80" w:rsidP="009A7D6B">
      <w:pPr>
        <w:rPr>
          <w:color w:val="auto"/>
          <w:sz w:val="28"/>
          <w:szCs w:val="28"/>
          <w:lang w:val="kk-KZ"/>
        </w:rPr>
      </w:pPr>
      <w:r>
        <w:rPr>
          <w:color w:val="auto"/>
          <w:sz w:val="28"/>
          <w:szCs w:val="28"/>
          <w:lang w:val="kk-KZ"/>
        </w:rPr>
        <w:t>Қазақстан Республикасының</w:t>
      </w:r>
    </w:p>
    <w:p w:rsidR="00422C80" w:rsidRDefault="00422C80" w:rsidP="009A7D6B">
      <w:pPr>
        <w:rPr>
          <w:color w:val="auto"/>
          <w:sz w:val="28"/>
          <w:szCs w:val="28"/>
          <w:lang w:val="kk-KZ"/>
        </w:rPr>
      </w:pPr>
      <w:r>
        <w:rPr>
          <w:color w:val="auto"/>
          <w:sz w:val="28"/>
          <w:szCs w:val="28"/>
          <w:lang w:val="kk-KZ"/>
        </w:rPr>
        <w:t>Ұлттық экономика министрлігі</w:t>
      </w:r>
    </w:p>
    <w:p w:rsidR="00422C80" w:rsidRDefault="00422C80" w:rsidP="009A7D6B">
      <w:pPr>
        <w:rPr>
          <w:color w:val="auto"/>
          <w:sz w:val="28"/>
          <w:szCs w:val="28"/>
          <w:lang w:val="kk-KZ"/>
        </w:rPr>
      </w:pPr>
      <w:r>
        <w:rPr>
          <w:color w:val="auto"/>
          <w:sz w:val="28"/>
          <w:szCs w:val="28"/>
          <w:lang w:val="kk-KZ"/>
        </w:rPr>
        <w:t>Статистика комитеті Төрағасының міндетін атқарушы</w:t>
      </w:r>
    </w:p>
    <w:p w:rsidR="00422C80" w:rsidRDefault="00422C80" w:rsidP="009A7D6B">
      <w:pPr>
        <w:rPr>
          <w:color w:val="auto"/>
          <w:sz w:val="28"/>
          <w:szCs w:val="28"/>
          <w:lang w:val="kk-KZ"/>
        </w:rPr>
      </w:pPr>
      <w:r w:rsidRPr="007408C7">
        <w:rPr>
          <w:color w:val="auto"/>
          <w:sz w:val="28"/>
          <w:szCs w:val="28"/>
          <w:lang w:val="kk-KZ"/>
        </w:rPr>
        <w:lastRenderedPageBreak/>
        <w:t>_______________ Б.Има</w:t>
      </w:r>
      <w:r>
        <w:rPr>
          <w:color w:val="auto"/>
          <w:sz w:val="28"/>
          <w:szCs w:val="28"/>
          <w:lang w:val="kk-KZ"/>
        </w:rPr>
        <w:t>нәлиев</w:t>
      </w:r>
    </w:p>
    <w:p w:rsidR="00422C80" w:rsidRPr="00422C80" w:rsidRDefault="00422C80" w:rsidP="009A7D6B">
      <w:pPr>
        <w:rPr>
          <w:color w:val="auto"/>
          <w:sz w:val="28"/>
          <w:szCs w:val="28"/>
          <w:lang w:val="kk-KZ"/>
        </w:rPr>
      </w:pPr>
      <w:r w:rsidRPr="007408C7">
        <w:rPr>
          <w:color w:val="auto"/>
          <w:sz w:val="28"/>
          <w:szCs w:val="28"/>
          <w:lang w:val="kk-KZ"/>
        </w:rPr>
        <w:t>2016 жыл</w:t>
      </w:r>
      <w:r>
        <w:rPr>
          <w:color w:val="auto"/>
          <w:sz w:val="28"/>
          <w:szCs w:val="28"/>
          <w:lang w:val="kk-KZ"/>
        </w:rPr>
        <w:t xml:space="preserve">ғы </w:t>
      </w:r>
      <w:r w:rsidRPr="007408C7">
        <w:rPr>
          <w:color w:val="auto"/>
          <w:sz w:val="28"/>
          <w:szCs w:val="28"/>
          <w:lang w:val="kk-KZ"/>
        </w:rPr>
        <w:t xml:space="preserve">13 </w:t>
      </w:r>
      <w:r>
        <w:rPr>
          <w:color w:val="auto"/>
          <w:sz w:val="28"/>
          <w:szCs w:val="28"/>
          <w:lang w:val="kk-KZ"/>
        </w:rPr>
        <w:t>қаңтар</w:t>
      </w:r>
    </w:p>
    <w:bookmarkEnd w:id="13"/>
    <w:p w:rsidR="00DB4227" w:rsidRPr="00B47902" w:rsidRDefault="00DB4227" w:rsidP="00421721">
      <w:pPr>
        <w:rPr>
          <w:color w:val="auto"/>
          <w:lang w:val="kk-KZ"/>
        </w:rPr>
      </w:pPr>
    </w:p>
    <w:p w:rsidR="00B47902" w:rsidRDefault="00292825" w:rsidP="00C45E81">
      <w:pPr>
        <w:jc w:val="right"/>
        <w:rPr>
          <w:lang w:val="kk-KZ"/>
        </w:rPr>
      </w:pPr>
      <w:r w:rsidRPr="00B47902">
        <w:rPr>
          <w:lang w:val="kk-KZ"/>
        </w:rPr>
        <w:t xml:space="preserve">                                                                                     </w:t>
      </w:r>
    </w:p>
    <w:p w:rsidR="00422C80" w:rsidRDefault="00422C80" w:rsidP="00C45E81">
      <w:pPr>
        <w:jc w:val="right"/>
        <w:rPr>
          <w:color w:val="auto"/>
          <w:lang w:val="kk-KZ"/>
        </w:rPr>
      </w:pPr>
    </w:p>
    <w:p w:rsidR="00C45E81" w:rsidRPr="00B47902" w:rsidRDefault="00C45E81" w:rsidP="00C45E81">
      <w:pPr>
        <w:jc w:val="right"/>
        <w:rPr>
          <w:color w:val="auto"/>
          <w:lang w:val="kk-KZ"/>
        </w:rPr>
      </w:pPr>
      <w:r w:rsidRPr="00B47902">
        <w:rPr>
          <w:color w:val="auto"/>
          <w:lang w:val="kk-KZ"/>
        </w:rPr>
        <w:t>Қазақстан Республикасы</w:t>
      </w:r>
    </w:p>
    <w:p w:rsidR="00C45E81" w:rsidRPr="00B47902" w:rsidRDefault="00A62403" w:rsidP="00C45E81">
      <w:pPr>
        <w:ind w:left="5103"/>
        <w:jc w:val="right"/>
        <w:rPr>
          <w:color w:val="auto"/>
          <w:lang w:val="kk-KZ"/>
        </w:rPr>
      </w:pPr>
      <w:r>
        <w:rPr>
          <w:color w:val="auto"/>
          <w:lang w:val="kk-KZ"/>
        </w:rPr>
        <w:t>Ұлттық Банкі Басқармасының</w:t>
      </w:r>
    </w:p>
    <w:p w:rsidR="00C45E81" w:rsidRPr="00B47902" w:rsidRDefault="00A62403" w:rsidP="00C45E81">
      <w:pPr>
        <w:widowControl w:val="0"/>
        <w:snapToGrid w:val="0"/>
        <w:ind w:left="5103"/>
        <w:jc w:val="right"/>
        <w:rPr>
          <w:color w:val="auto"/>
          <w:lang w:val="kk-KZ"/>
        </w:rPr>
      </w:pPr>
      <w:r>
        <w:rPr>
          <w:color w:val="auto"/>
          <w:lang w:val="kk-KZ"/>
        </w:rPr>
        <w:t>2015 жылғы 19 желтоқсандағы</w:t>
      </w:r>
    </w:p>
    <w:p w:rsidR="00C45E81" w:rsidRPr="00B47902" w:rsidRDefault="00A62403" w:rsidP="00C45E81">
      <w:pPr>
        <w:widowControl w:val="0"/>
        <w:snapToGrid w:val="0"/>
        <w:ind w:left="5103"/>
        <w:jc w:val="right"/>
        <w:rPr>
          <w:color w:val="auto"/>
          <w:lang w:val="kk-KZ"/>
        </w:rPr>
      </w:pPr>
      <w:r>
        <w:rPr>
          <w:color w:val="auto"/>
          <w:lang w:val="kk-KZ"/>
        </w:rPr>
        <w:t>№ 227 қаулысына</w:t>
      </w:r>
    </w:p>
    <w:p w:rsidR="00292825" w:rsidRPr="00B47902" w:rsidRDefault="00292825" w:rsidP="00C45E81">
      <w:pPr>
        <w:widowControl w:val="0"/>
        <w:snapToGrid w:val="0"/>
        <w:ind w:left="5103"/>
        <w:jc w:val="right"/>
        <w:rPr>
          <w:color w:val="auto"/>
          <w:lang w:val="kk-KZ"/>
        </w:rPr>
      </w:pPr>
      <w:r w:rsidRPr="00B47902">
        <w:rPr>
          <w:lang w:val="kk-KZ"/>
        </w:rPr>
        <w:t xml:space="preserve">1-қосымша                                                                                                                </w:t>
      </w:r>
    </w:p>
    <w:p w:rsidR="00421721" w:rsidRPr="00B47902" w:rsidRDefault="00421721"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w:t>
      </w:r>
    </w:p>
    <w:p w:rsidR="00292825" w:rsidRPr="00B47902" w:rsidRDefault="00292825" w:rsidP="00292825">
      <w:pPr>
        <w:jc w:val="center"/>
        <w:rPr>
          <w:rStyle w:val="s1"/>
          <w:b w:val="0"/>
          <w:lang w:val="kk-KZ"/>
        </w:rPr>
      </w:pPr>
    </w:p>
    <w:p w:rsidR="00292825" w:rsidRPr="00B47902" w:rsidRDefault="00292825" w:rsidP="00292825">
      <w:pPr>
        <w:jc w:val="center"/>
        <w:rPr>
          <w:rStyle w:val="s1"/>
          <w:b w:val="0"/>
          <w:lang w:val="kk-KZ"/>
        </w:rPr>
      </w:pPr>
      <w:r w:rsidRPr="00B47902">
        <w:rPr>
          <w:color w:val="auto"/>
          <w:lang w:val="kk-KZ"/>
        </w:rPr>
        <w:t>Т</w:t>
      </w:r>
      <w:r w:rsidRPr="00B47902">
        <w:rPr>
          <w:lang w:val="kk-KZ"/>
        </w:rPr>
        <w:t>аратылатын банктің баланстан тыс шоттары жөніндегі есеп</w:t>
      </w:r>
    </w:p>
    <w:p w:rsidR="00292825" w:rsidRPr="00B47902" w:rsidRDefault="00292825" w:rsidP="00292825">
      <w:pPr>
        <w:jc w:val="center"/>
        <w:rPr>
          <w:b/>
          <w:lang w:val="kk-KZ"/>
        </w:rPr>
      </w:pPr>
      <w:r w:rsidRPr="00B47902">
        <w:rPr>
          <w:rStyle w:val="s1"/>
          <w:b w:val="0"/>
          <w:lang w:val="kk-KZ"/>
        </w:rPr>
        <w:t xml:space="preserve"> </w:t>
      </w:r>
    </w:p>
    <w:p w:rsidR="00292825" w:rsidRPr="00B47902" w:rsidRDefault="00292825" w:rsidP="00292825">
      <w:pPr>
        <w:jc w:val="center"/>
        <w:rPr>
          <w:lang w:val="kk-KZ"/>
        </w:rPr>
      </w:pPr>
      <w:r w:rsidRPr="00B47902">
        <w:rPr>
          <w:lang w:val="kk-KZ"/>
        </w:rPr>
        <w:t xml:space="preserve">Есепті кезең: 20__ жылғы «___» ___________ жағдай бойынша </w:t>
      </w:r>
    </w:p>
    <w:p w:rsidR="00292825" w:rsidRPr="00B47902" w:rsidRDefault="00292825" w:rsidP="00292825">
      <w:pPr>
        <w:pStyle w:val="a4"/>
        <w:spacing w:before="0" w:beforeAutospacing="0" w:after="0" w:afterAutospacing="0"/>
        <w:rPr>
          <w:b/>
          <w:sz w:val="20"/>
          <w:szCs w:val="20"/>
          <w:lang w:val="kk-KZ"/>
        </w:rPr>
      </w:pPr>
    </w:p>
    <w:p w:rsidR="00292825" w:rsidRPr="00B47902" w:rsidRDefault="00292825" w:rsidP="00292825">
      <w:pPr>
        <w:pStyle w:val="a4"/>
        <w:spacing w:before="0" w:beforeAutospacing="0" w:after="0" w:afterAutospacing="0"/>
        <w:rPr>
          <w:b/>
          <w:sz w:val="20"/>
          <w:szCs w:val="20"/>
          <w:lang w:val="kk-KZ"/>
        </w:rPr>
      </w:pPr>
    </w:p>
    <w:p w:rsidR="00292825" w:rsidRPr="00B47902" w:rsidRDefault="00292825" w:rsidP="00292825">
      <w:pPr>
        <w:ind w:firstLine="709"/>
        <w:jc w:val="both"/>
        <w:rPr>
          <w:lang w:val="kk-KZ"/>
        </w:rPr>
      </w:pPr>
      <w:r w:rsidRPr="00B47902">
        <w:rPr>
          <w:lang w:val="kk-KZ"/>
        </w:rPr>
        <w:t>Индекс: F1-LKB</w:t>
      </w:r>
    </w:p>
    <w:p w:rsidR="00292825" w:rsidRPr="00B47902" w:rsidRDefault="00292825" w:rsidP="00292825">
      <w:pPr>
        <w:ind w:firstLine="709"/>
        <w:jc w:val="both"/>
        <w:rPr>
          <w:lang w:val="kk-KZ"/>
        </w:rPr>
      </w:pPr>
    </w:p>
    <w:p w:rsidR="00292825" w:rsidRPr="00B47902" w:rsidRDefault="00581B83" w:rsidP="00292825">
      <w:pPr>
        <w:ind w:firstLine="709"/>
        <w:jc w:val="both"/>
        <w:rPr>
          <w:lang w:val="kk-KZ"/>
        </w:rPr>
      </w:pPr>
      <w:r w:rsidRPr="00B47902">
        <w:rPr>
          <w:lang w:val="kk-KZ"/>
        </w:rPr>
        <w:t>Кезеңділігі: ай сайын, жарты</w:t>
      </w:r>
      <w:r w:rsidR="00292825" w:rsidRPr="00B47902">
        <w:rPr>
          <w:lang w:val="kk-KZ"/>
        </w:rPr>
        <w:t xml:space="preserve">жылдық, жылдық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Нысан қайда ұсынылады: Қазақстан Республикасының Ұлттық Банкі </w:t>
      </w:r>
    </w:p>
    <w:p w:rsidR="002F2058" w:rsidRPr="00B47902" w:rsidRDefault="002F2058" w:rsidP="00292825">
      <w:pPr>
        <w:ind w:firstLine="709"/>
        <w:jc w:val="both"/>
        <w:rPr>
          <w:lang w:val="kk-KZ"/>
        </w:rPr>
      </w:pPr>
    </w:p>
    <w:p w:rsidR="00292825" w:rsidRPr="00B47902" w:rsidRDefault="005C3550" w:rsidP="00292825">
      <w:pPr>
        <w:ind w:firstLine="709"/>
        <w:jc w:val="both"/>
        <w:rPr>
          <w:lang w:val="kk-KZ"/>
        </w:rPr>
      </w:pPr>
      <w:r w:rsidRPr="00B47902">
        <w:rPr>
          <w:lang w:val="kk-KZ"/>
        </w:rPr>
        <w:t>Ұсыну мерзімі</w:t>
      </w:r>
      <w:r w:rsidR="00292825" w:rsidRPr="00B47902">
        <w:rPr>
          <w:lang w:val="kk-KZ"/>
        </w:rPr>
        <w:t xml:space="preserve">: </w:t>
      </w:r>
    </w:p>
    <w:p w:rsidR="00292825" w:rsidRPr="00B47902" w:rsidRDefault="005C3550" w:rsidP="00292825">
      <w:pPr>
        <w:ind w:firstLine="709"/>
        <w:jc w:val="both"/>
        <w:rPr>
          <w:lang w:val="kk-KZ"/>
        </w:rPr>
      </w:pPr>
      <w:r w:rsidRPr="00B47902">
        <w:rPr>
          <w:lang w:val="kk-KZ"/>
        </w:rPr>
        <w:t>а</w:t>
      </w:r>
      <w:r w:rsidR="00292825" w:rsidRPr="00B47902">
        <w:rPr>
          <w:lang w:val="kk-KZ"/>
        </w:rPr>
        <w:t>й сайынғы есеп</w:t>
      </w:r>
      <w:r w:rsidR="00292825" w:rsidRPr="00B47902">
        <w:rPr>
          <w:rStyle w:val="s0"/>
          <w:lang w:val="kk-KZ"/>
        </w:rPr>
        <w:t>:</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айдың 6 (алтысынан)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есепті айдан кейінгі айдың 8 (</w:t>
      </w:r>
      <w:proofErr w:type="spellStart"/>
      <w:r w:rsidRPr="00B47902">
        <w:rPr>
          <w:rStyle w:val="s0"/>
          <w:lang w:val="kk-KZ"/>
        </w:rPr>
        <w:t>сегізінен</w:t>
      </w:r>
      <w:proofErr w:type="spellEnd"/>
      <w:r w:rsidRPr="00B47902">
        <w:rPr>
          <w:rStyle w:val="s0"/>
          <w:lang w:val="kk-KZ"/>
        </w:rPr>
        <w:t>) кешіктірмей;</w:t>
      </w:r>
    </w:p>
    <w:p w:rsidR="00292825" w:rsidRPr="00B47902" w:rsidRDefault="00B12B28" w:rsidP="00292825">
      <w:pPr>
        <w:ind w:firstLine="709"/>
        <w:jc w:val="both"/>
        <w:rPr>
          <w:rStyle w:val="s0"/>
          <w:lang w:val="kk-KZ"/>
        </w:rPr>
      </w:pPr>
      <w:r w:rsidRPr="00B47902">
        <w:rPr>
          <w:rStyle w:val="s0"/>
          <w:lang w:val="kk-KZ"/>
        </w:rPr>
        <w:t>бірінші жартыжылдық үшін</w:t>
      </w:r>
      <w:r w:rsidR="00292825" w:rsidRPr="00B47902">
        <w:rPr>
          <w:rStyle w:val="s0"/>
          <w:lang w:val="kk-KZ"/>
        </w:rPr>
        <w:t xml:space="preserve">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6 (алтыншы) шілдеден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8 (сегізінші) шілдеден кешіктірмей;</w:t>
      </w:r>
    </w:p>
    <w:p w:rsidR="00292825" w:rsidRPr="00B47902" w:rsidRDefault="00292825" w:rsidP="00292825">
      <w:pPr>
        <w:ind w:firstLine="709"/>
        <w:jc w:val="both"/>
        <w:rPr>
          <w:rStyle w:val="s0"/>
          <w:lang w:val="kk-KZ"/>
        </w:rPr>
      </w:pPr>
      <w:r w:rsidRPr="00B47902">
        <w:rPr>
          <w:rStyle w:val="s0"/>
          <w:lang w:val="kk-KZ"/>
        </w:rPr>
        <w:t>жылдық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жылдың - 25 (жиырма бесінші) қаңтарынан кешіктірмей;</w:t>
      </w:r>
    </w:p>
    <w:p w:rsidR="00292825" w:rsidRPr="00B47902" w:rsidRDefault="00292825" w:rsidP="00292825">
      <w:pPr>
        <w:ind w:firstLine="709"/>
        <w:jc w:val="both"/>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292825" w:rsidRPr="00B47902" w:rsidRDefault="00292825" w:rsidP="00292825">
      <w:pPr>
        <w:ind w:firstLine="709"/>
        <w:jc w:val="both"/>
        <w:rPr>
          <w:lang w:val="kk-KZ"/>
        </w:rPr>
      </w:pPr>
    </w:p>
    <w:p w:rsidR="00292825" w:rsidRPr="00B47902" w:rsidRDefault="00292825" w:rsidP="00292825">
      <w:pPr>
        <w:ind w:firstLine="708"/>
        <w:jc w:val="both"/>
        <w:rPr>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F2058" w:rsidRDefault="002F2058" w:rsidP="002F2058">
      <w:pPr>
        <w:pStyle w:val="a4"/>
        <w:spacing w:before="0" w:beforeAutospacing="0" w:after="0" w:afterAutospacing="0"/>
        <w:jc w:val="center"/>
        <w:rPr>
          <w:sz w:val="20"/>
          <w:szCs w:val="20"/>
          <w:lang w:val="kk-KZ"/>
        </w:rPr>
      </w:pPr>
    </w:p>
    <w:p w:rsidR="00696C8F" w:rsidRPr="00B47902" w:rsidRDefault="00696C8F" w:rsidP="002F2058">
      <w:pPr>
        <w:pStyle w:val="a4"/>
        <w:spacing w:before="0" w:beforeAutospacing="0" w:after="0" w:afterAutospacing="0"/>
        <w:jc w:val="center"/>
        <w:rPr>
          <w:sz w:val="20"/>
          <w:szCs w:val="20"/>
          <w:lang w:val="kk-KZ"/>
        </w:rPr>
      </w:pPr>
    </w:p>
    <w:p w:rsidR="00421721" w:rsidRDefault="00421721" w:rsidP="002F2058">
      <w:pPr>
        <w:pStyle w:val="a4"/>
        <w:spacing w:before="0" w:beforeAutospacing="0" w:after="0" w:afterAutospacing="0"/>
        <w:jc w:val="center"/>
        <w:rPr>
          <w:sz w:val="20"/>
          <w:szCs w:val="20"/>
          <w:lang w:val="kk-KZ"/>
        </w:rPr>
      </w:pPr>
    </w:p>
    <w:p w:rsidR="008B443D" w:rsidRDefault="008B443D" w:rsidP="00A62403">
      <w:pPr>
        <w:pStyle w:val="a4"/>
        <w:spacing w:before="0" w:beforeAutospacing="0" w:after="0" w:afterAutospacing="0"/>
        <w:rPr>
          <w:sz w:val="20"/>
          <w:szCs w:val="20"/>
          <w:lang w:val="kk-KZ"/>
        </w:rPr>
      </w:pPr>
    </w:p>
    <w:p w:rsidR="00433695" w:rsidRPr="00B47902" w:rsidRDefault="00433695" w:rsidP="00A62403">
      <w:pPr>
        <w:pStyle w:val="a4"/>
        <w:spacing w:before="0" w:beforeAutospacing="0" w:after="0" w:afterAutospacing="0"/>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r w:rsidRPr="00B47902">
        <w:rPr>
          <w:sz w:val="20"/>
          <w:szCs w:val="20"/>
          <w:lang w:val="kk-KZ"/>
        </w:rPr>
        <w:t>Нысан</w:t>
      </w:r>
    </w:p>
    <w:p w:rsidR="00292825" w:rsidRPr="00B47902" w:rsidRDefault="00292825" w:rsidP="00292825">
      <w:pPr>
        <w:ind w:firstLine="400"/>
        <w:jc w:val="center"/>
        <w:rPr>
          <w:lang w:val="kk-KZ"/>
        </w:rPr>
      </w:pPr>
      <w:r w:rsidRPr="00B47902">
        <w:rPr>
          <w:lang w:val="kk-KZ"/>
        </w:rPr>
        <w:t xml:space="preserve">20 ___ жылғы 1 __________  жағдай бойынша </w:t>
      </w:r>
    </w:p>
    <w:p w:rsidR="00292825" w:rsidRPr="00B47902" w:rsidRDefault="00292825" w:rsidP="00292825">
      <w:pPr>
        <w:ind w:firstLine="400"/>
        <w:jc w:val="center"/>
        <w:rPr>
          <w:lang w:val="kk-KZ"/>
        </w:rPr>
      </w:pPr>
      <w:r w:rsidRPr="00B47902">
        <w:rPr>
          <w:lang w:val="kk-KZ"/>
        </w:rPr>
        <w:t>________________________________</w:t>
      </w:r>
    </w:p>
    <w:p w:rsidR="00292825" w:rsidRPr="00B47902" w:rsidRDefault="002F2058" w:rsidP="002F2058">
      <w:pPr>
        <w:jc w:val="center"/>
        <w:rPr>
          <w:lang w:val="kk-KZ"/>
        </w:rPr>
      </w:pPr>
      <w:r w:rsidRPr="00B47902">
        <w:rPr>
          <w:lang w:val="kk-KZ"/>
        </w:rPr>
        <w:t>(</w:t>
      </w:r>
      <w:r w:rsidR="00292825" w:rsidRPr="00B47902">
        <w:rPr>
          <w:lang w:val="kk-KZ"/>
        </w:rPr>
        <w:t>таратылатын банктің атауы</w:t>
      </w:r>
      <w:r w:rsidRPr="00B47902">
        <w:rPr>
          <w:lang w:val="kk-KZ"/>
        </w:rPr>
        <w:t>)</w:t>
      </w:r>
    </w:p>
    <w:p w:rsidR="00292825" w:rsidRPr="00B47902" w:rsidRDefault="00292825" w:rsidP="00292825">
      <w:pPr>
        <w:rPr>
          <w:rStyle w:val="s0"/>
          <w:lang w:val="kk-KZ"/>
        </w:rPr>
      </w:pPr>
    </w:p>
    <w:p w:rsidR="00292825" w:rsidRPr="00B47902" w:rsidRDefault="00292825" w:rsidP="00292825">
      <w:pPr>
        <w:ind w:firstLine="400"/>
        <w:jc w:val="right"/>
        <w:rPr>
          <w:lang w:val="kk-KZ"/>
        </w:rPr>
      </w:pPr>
      <w:r w:rsidRPr="00B47902">
        <w:rPr>
          <w:rStyle w:val="s0"/>
          <w:lang w:val="kk-KZ"/>
        </w:rPr>
        <w:t xml:space="preserve">(мың теңгемен)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3421"/>
        <w:gridCol w:w="1567"/>
        <w:gridCol w:w="1539"/>
        <w:gridCol w:w="2248"/>
      </w:tblGrid>
      <w:tr w:rsidR="00292825" w:rsidRPr="00B47902" w:rsidTr="0038571B">
        <w:tc>
          <w:tcPr>
            <w:tcW w:w="547" w:type="pct"/>
            <w:vMerge w:val="restart"/>
            <w:shd w:val="clear" w:color="auto" w:fill="auto"/>
            <w:hideMark/>
          </w:tcPr>
          <w:p w:rsidR="00292825" w:rsidRPr="00B47902" w:rsidRDefault="00292825" w:rsidP="0038571B">
            <w:pPr>
              <w:jc w:val="center"/>
              <w:rPr>
                <w:lang w:val="kk-KZ"/>
              </w:rPr>
            </w:pPr>
            <w:r w:rsidRPr="00B47902">
              <w:rPr>
                <w:lang w:val="kk-KZ"/>
              </w:rPr>
              <w:t>Шоттың нөмірі</w:t>
            </w:r>
          </w:p>
          <w:p w:rsidR="00292825" w:rsidRPr="00B47902" w:rsidRDefault="00292825" w:rsidP="0038571B">
            <w:pPr>
              <w:jc w:val="center"/>
              <w:rPr>
                <w:lang w:val="kk-KZ"/>
              </w:rPr>
            </w:pPr>
          </w:p>
        </w:tc>
        <w:tc>
          <w:tcPr>
            <w:tcW w:w="1736" w:type="pct"/>
            <w:vMerge w:val="restart"/>
            <w:shd w:val="clear" w:color="auto" w:fill="auto"/>
            <w:hideMark/>
          </w:tcPr>
          <w:p w:rsidR="00292825" w:rsidRPr="00B47902" w:rsidRDefault="00292825" w:rsidP="0038571B">
            <w:pPr>
              <w:jc w:val="center"/>
              <w:rPr>
                <w:lang w:val="kk-KZ"/>
              </w:rPr>
            </w:pPr>
            <w:r w:rsidRPr="00B47902">
              <w:rPr>
                <w:lang w:val="kk-KZ"/>
              </w:rPr>
              <w:t>Шоттың атауы</w:t>
            </w:r>
          </w:p>
        </w:tc>
        <w:tc>
          <w:tcPr>
            <w:tcW w:w="1576" w:type="pct"/>
            <w:gridSpan w:val="2"/>
            <w:shd w:val="clear" w:color="auto" w:fill="auto"/>
            <w:hideMark/>
          </w:tcPr>
          <w:p w:rsidR="00292825" w:rsidRPr="00B47902" w:rsidRDefault="00292825" w:rsidP="0038571B">
            <w:pPr>
              <w:jc w:val="center"/>
              <w:rPr>
                <w:lang w:val="kk-KZ"/>
              </w:rPr>
            </w:pPr>
            <w:r w:rsidRPr="00B47902">
              <w:rPr>
                <w:rStyle w:val="s0"/>
                <w:lang w:val="kk-KZ"/>
              </w:rPr>
              <w:t>Сома</w:t>
            </w:r>
          </w:p>
        </w:tc>
        <w:tc>
          <w:tcPr>
            <w:tcW w:w="1141" w:type="pct"/>
            <w:vMerge w:val="restart"/>
            <w:shd w:val="clear" w:color="auto" w:fill="auto"/>
            <w:hideMark/>
          </w:tcPr>
          <w:p w:rsidR="00292825" w:rsidRPr="00B47902" w:rsidRDefault="00292825" w:rsidP="00433695">
            <w:pPr>
              <w:jc w:val="center"/>
              <w:rPr>
                <w:lang w:val="kk-KZ"/>
              </w:rPr>
            </w:pPr>
            <w:r w:rsidRPr="00B47902">
              <w:rPr>
                <w:lang w:val="kk-KZ"/>
              </w:rPr>
              <w:t>Өзгерістер (4-баған - 3-баған)</w:t>
            </w:r>
          </w:p>
        </w:tc>
      </w:tr>
      <w:tr w:rsidR="00292825" w:rsidRPr="00B47902" w:rsidTr="0038571B">
        <w:tc>
          <w:tcPr>
            <w:tcW w:w="0" w:type="auto"/>
            <w:vMerge/>
            <w:shd w:val="clear" w:color="auto" w:fill="auto"/>
            <w:hideMark/>
          </w:tcPr>
          <w:p w:rsidR="00292825" w:rsidRPr="00B47902" w:rsidRDefault="00292825" w:rsidP="0038571B">
            <w:pPr>
              <w:rPr>
                <w:lang w:val="kk-KZ"/>
              </w:rPr>
            </w:pPr>
          </w:p>
        </w:tc>
        <w:tc>
          <w:tcPr>
            <w:tcW w:w="0" w:type="auto"/>
            <w:vMerge/>
            <w:shd w:val="clear" w:color="auto" w:fill="auto"/>
            <w:hideMark/>
          </w:tcPr>
          <w:p w:rsidR="00292825" w:rsidRPr="00B47902" w:rsidRDefault="00292825" w:rsidP="0038571B">
            <w:pPr>
              <w:rPr>
                <w:lang w:val="kk-KZ"/>
              </w:rPr>
            </w:pPr>
          </w:p>
        </w:tc>
        <w:tc>
          <w:tcPr>
            <w:tcW w:w="795" w:type="pct"/>
            <w:shd w:val="clear" w:color="auto" w:fill="auto"/>
            <w:hideMark/>
          </w:tcPr>
          <w:p w:rsidR="00292825" w:rsidRPr="00B47902" w:rsidRDefault="00292825" w:rsidP="0038571B">
            <w:pPr>
              <w:jc w:val="center"/>
              <w:rPr>
                <w:lang w:val="kk-KZ"/>
              </w:rPr>
            </w:pPr>
            <w:r w:rsidRPr="00B47902">
              <w:rPr>
                <w:lang w:val="kk-KZ"/>
              </w:rPr>
              <w:t>Алдыңғы есепті күні</w:t>
            </w:r>
          </w:p>
        </w:tc>
        <w:tc>
          <w:tcPr>
            <w:tcW w:w="781" w:type="pct"/>
            <w:shd w:val="clear" w:color="auto" w:fill="auto"/>
            <w:hideMark/>
          </w:tcPr>
          <w:p w:rsidR="00292825" w:rsidRPr="00B47902" w:rsidRDefault="00292825" w:rsidP="0038571B">
            <w:pPr>
              <w:jc w:val="center"/>
              <w:rPr>
                <w:lang w:val="kk-KZ"/>
              </w:rPr>
            </w:pPr>
            <w:r w:rsidRPr="00B47902">
              <w:rPr>
                <w:lang w:val="kk-KZ"/>
              </w:rPr>
              <w:t>Есепті күні</w:t>
            </w:r>
          </w:p>
          <w:p w:rsidR="00292825" w:rsidRPr="00B47902" w:rsidRDefault="00292825" w:rsidP="0038571B">
            <w:pPr>
              <w:jc w:val="center"/>
              <w:rPr>
                <w:lang w:val="kk-KZ"/>
              </w:rPr>
            </w:pPr>
          </w:p>
        </w:tc>
        <w:tc>
          <w:tcPr>
            <w:tcW w:w="0" w:type="auto"/>
            <w:vMerge/>
            <w:shd w:val="clear" w:color="auto" w:fill="auto"/>
            <w:hideMark/>
          </w:tcPr>
          <w:p w:rsidR="00292825" w:rsidRPr="00B47902" w:rsidRDefault="00292825" w:rsidP="0038571B">
            <w:pPr>
              <w:rPr>
                <w:lang w:val="kk-KZ"/>
              </w:rPr>
            </w:pPr>
          </w:p>
        </w:tc>
      </w:tr>
      <w:tr w:rsidR="00292825" w:rsidRPr="00B47902" w:rsidTr="0038571B">
        <w:tc>
          <w:tcPr>
            <w:tcW w:w="547" w:type="pct"/>
            <w:shd w:val="clear" w:color="auto" w:fill="auto"/>
            <w:hideMark/>
          </w:tcPr>
          <w:p w:rsidR="00292825" w:rsidRPr="00B47902" w:rsidRDefault="00292825" w:rsidP="0038571B">
            <w:pPr>
              <w:jc w:val="center"/>
              <w:rPr>
                <w:lang w:val="kk-KZ"/>
              </w:rPr>
            </w:pPr>
            <w:r w:rsidRPr="00B47902">
              <w:rPr>
                <w:rStyle w:val="s0"/>
                <w:lang w:val="kk-KZ"/>
              </w:rPr>
              <w:t>1</w:t>
            </w:r>
          </w:p>
        </w:tc>
        <w:tc>
          <w:tcPr>
            <w:tcW w:w="1736" w:type="pct"/>
            <w:shd w:val="clear" w:color="auto" w:fill="auto"/>
            <w:hideMark/>
          </w:tcPr>
          <w:p w:rsidR="00292825" w:rsidRPr="00B47902" w:rsidRDefault="00292825" w:rsidP="0038571B">
            <w:pPr>
              <w:jc w:val="center"/>
              <w:rPr>
                <w:lang w:val="kk-KZ"/>
              </w:rPr>
            </w:pPr>
            <w:r w:rsidRPr="00B47902">
              <w:rPr>
                <w:rStyle w:val="s0"/>
                <w:lang w:val="kk-KZ"/>
              </w:rPr>
              <w:t>2</w:t>
            </w:r>
          </w:p>
        </w:tc>
        <w:tc>
          <w:tcPr>
            <w:tcW w:w="795" w:type="pct"/>
            <w:shd w:val="clear" w:color="auto" w:fill="auto"/>
            <w:hideMark/>
          </w:tcPr>
          <w:p w:rsidR="00292825" w:rsidRPr="00B47902" w:rsidRDefault="00292825" w:rsidP="0038571B">
            <w:pPr>
              <w:jc w:val="center"/>
              <w:rPr>
                <w:lang w:val="kk-KZ"/>
              </w:rPr>
            </w:pPr>
            <w:r w:rsidRPr="00B47902">
              <w:rPr>
                <w:rStyle w:val="s0"/>
                <w:lang w:val="kk-KZ"/>
              </w:rPr>
              <w:t>3</w:t>
            </w:r>
          </w:p>
        </w:tc>
        <w:tc>
          <w:tcPr>
            <w:tcW w:w="781" w:type="pct"/>
            <w:shd w:val="clear" w:color="auto" w:fill="auto"/>
            <w:hideMark/>
          </w:tcPr>
          <w:p w:rsidR="00292825" w:rsidRPr="00B47902" w:rsidRDefault="00292825" w:rsidP="0038571B">
            <w:pPr>
              <w:jc w:val="center"/>
              <w:rPr>
                <w:lang w:val="kk-KZ"/>
              </w:rPr>
            </w:pPr>
            <w:r w:rsidRPr="00B47902">
              <w:rPr>
                <w:rStyle w:val="s0"/>
                <w:lang w:val="kk-KZ"/>
              </w:rPr>
              <w:t>4</w:t>
            </w:r>
          </w:p>
        </w:tc>
        <w:tc>
          <w:tcPr>
            <w:tcW w:w="1141" w:type="pct"/>
            <w:shd w:val="clear" w:color="auto" w:fill="auto"/>
            <w:hideMark/>
          </w:tcPr>
          <w:p w:rsidR="00292825" w:rsidRPr="00B47902" w:rsidRDefault="00292825" w:rsidP="0038571B">
            <w:pPr>
              <w:jc w:val="center"/>
              <w:rPr>
                <w:lang w:val="kk-KZ"/>
              </w:rPr>
            </w:pPr>
            <w:r w:rsidRPr="00B47902">
              <w:rPr>
                <w:rStyle w:val="s0"/>
                <w:lang w:val="kk-KZ"/>
              </w:rPr>
              <w:t>5</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 </w:t>
            </w:r>
          </w:p>
        </w:tc>
        <w:tc>
          <w:tcPr>
            <w:tcW w:w="1736" w:type="pct"/>
            <w:shd w:val="clear" w:color="auto" w:fill="auto"/>
            <w:hideMark/>
          </w:tcPr>
          <w:p w:rsidR="00292825" w:rsidRPr="00B47902" w:rsidRDefault="00292825" w:rsidP="0038571B">
            <w:pPr>
              <w:rPr>
                <w:lang w:val="kk-KZ"/>
              </w:rPr>
            </w:pPr>
            <w:r w:rsidRPr="00B47902">
              <w:rPr>
                <w:lang w:val="kk-KZ"/>
              </w:rPr>
              <w:t>Шартты және ықтимал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6000</w:t>
            </w:r>
          </w:p>
        </w:tc>
        <w:tc>
          <w:tcPr>
            <w:tcW w:w="1736" w:type="pct"/>
            <w:shd w:val="clear" w:color="auto" w:fill="auto"/>
            <w:hideMark/>
          </w:tcPr>
          <w:p w:rsidR="00292825" w:rsidRPr="00B47902" w:rsidRDefault="00292825" w:rsidP="0038571B">
            <w:pPr>
              <w:rPr>
                <w:lang w:val="kk-KZ"/>
              </w:rPr>
            </w:pPr>
            <w:r w:rsidRPr="00B47902">
              <w:rPr>
                <w:lang w:val="kk-KZ"/>
              </w:rPr>
              <w:t>Аккредитивтер бойынша шоттар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6005</w:t>
            </w:r>
          </w:p>
        </w:tc>
        <w:tc>
          <w:tcPr>
            <w:tcW w:w="1736" w:type="pct"/>
            <w:shd w:val="clear" w:color="auto" w:fill="auto"/>
            <w:hideMark/>
          </w:tcPr>
          <w:p w:rsidR="00292825" w:rsidRPr="00B47902" w:rsidRDefault="00292825" w:rsidP="0038571B">
            <w:pPr>
              <w:rPr>
                <w:lang w:val="kk-KZ"/>
              </w:rPr>
            </w:pPr>
            <w:r w:rsidRPr="00B47902">
              <w:rPr>
                <w:lang w:val="kk-KZ"/>
              </w:rPr>
              <w:t>Шығарылған орны толтырылмаған аккредитивтер бойынша ықтимал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6010</w:t>
            </w:r>
          </w:p>
        </w:tc>
        <w:tc>
          <w:tcPr>
            <w:tcW w:w="1736" w:type="pct"/>
            <w:shd w:val="clear" w:color="auto" w:fill="auto"/>
            <w:hideMark/>
          </w:tcPr>
          <w:p w:rsidR="00292825" w:rsidRPr="00B47902" w:rsidRDefault="00292825" w:rsidP="0038571B">
            <w:pPr>
              <w:rPr>
                <w:lang w:val="kk-KZ"/>
              </w:rPr>
            </w:pPr>
            <w:r w:rsidRPr="00B47902">
              <w:rPr>
                <w:lang w:val="kk-KZ"/>
              </w:rPr>
              <w:t>Расталған орны толтырылмаған аккредитивтер бойынша ықтимал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6020</w:t>
            </w:r>
          </w:p>
        </w:tc>
        <w:tc>
          <w:tcPr>
            <w:tcW w:w="1736" w:type="pct"/>
            <w:shd w:val="clear" w:color="auto" w:fill="auto"/>
            <w:hideMark/>
          </w:tcPr>
          <w:p w:rsidR="00292825" w:rsidRPr="00B47902" w:rsidRDefault="00292825" w:rsidP="0038571B">
            <w:pPr>
              <w:rPr>
                <w:lang w:val="kk-KZ"/>
              </w:rPr>
            </w:pPr>
            <w:r w:rsidRPr="00B47902">
              <w:rPr>
                <w:lang w:val="kk-KZ"/>
              </w:rPr>
              <w:t>Шығарылған орны толтырылған аккредитивтер бойынша ықтимал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6025</w:t>
            </w:r>
          </w:p>
        </w:tc>
        <w:tc>
          <w:tcPr>
            <w:tcW w:w="1736" w:type="pct"/>
            <w:shd w:val="clear" w:color="auto" w:fill="auto"/>
            <w:hideMark/>
          </w:tcPr>
          <w:p w:rsidR="00292825" w:rsidRPr="00B47902" w:rsidRDefault="00292825" w:rsidP="0038571B">
            <w:pPr>
              <w:rPr>
                <w:lang w:val="kk-KZ"/>
              </w:rPr>
            </w:pPr>
            <w:r w:rsidRPr="00B47902">
              <w:rPr>
                <w:lang w:val="kk-KZ"/>
              </w:rPr>
              <w:t>Расталған орны толтырылған аккредитивтер бойынша ықтимал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6030</w:t>
            </w:r>
          </w:p>
        </w:tc>
        <w:tc>
          <w:tcPr>
            <w:tcW w:w="1736" w:type="pct"/>
            <w:shd w:val="clear" w:color="auto" w:fill="auto"/>
            <w:hideMark/>
          </w:tcPr>
          <w:p w:rsidR="00292825" w:rsidRPr="00B47902" w:rsidRDefault="00292825" w:rsidP="0038571B">
            <w:pPr>
              <w:rPr>
                <w:lang w:val="kk-KZ"/>
              </w:rPr>
            </w:pPr>
            <w:r w:rsidRPr="00B47902">
              <w:rPr>
                <w:lang w:val="kk-KZ"/>
              </w:rPr>
              <w:t xml:space="preserve">Орны толтырылмаған аккредитивтер бойынша </w:t>
            </w:r>
            <w:proofErr w:type="spellStart"/>
            <w:r w:rsidRPr="00B47902">
              <w:rPr>
                <w:lang w:val="kk-KZ"/>
              </w:rPr>
              <w:t>бенефициар-банктің</w:t>
            </w:r>
            <w:proofErr w:type="spellEnd"/>
            <w:r w:rsidRPr="00B47902">
              <w:rPr>
                <w:lang w:val="kk-KZ"/>
              </w:rPr>
              <w:t xml:space="preserve"> ықтимал талаптары</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6040</w:t>
            </w:r>
          </w:p>
        </w:tc>
        <w:tc>
          <w:tcPr>
            <w:tcW w:w="1736" w:type="pct"/>
            <w:shd w:val="clear" w:color="auto" w:fill="auto"/>
            <w:hideMark/>
          </w:tcPr>
          <w:p w:rsidR="00292825" w:rsidRPr="00B47902" w:rsidRDefault="00292825" w:rsidP="0038571B">
            <w:pPr>
              <w:rPr>
                <w:lang w:val="kk-KZ"/>
              </w:rPr>
            </w:pPr>
            <w:proofErr w:type="spellStart"/>
            <w:r w:rsidRPr="00B47902">
              <w:rPr>
                <w:lang w:val="kk-KZ"/>
              </w:rPr>
              <w:t>Рамбурстаушы</w:t>
            </w:r>
            <w:proofErr w:type="spellEnd"/>
            <w:r w:rsidRPr="00B47902">
              <w:rPr>
                <w:lang w:val="kk-KZ"/>
              </w:rPr>
              <w:t xml:space="preserve"> банктің </w:t>
            </w:r>
            <w:proofErr w:type="spellStart"/>
            <w:r w:rsidRPr="00B47902">
              <w:rPr>
                <w:lang w:val="kk-KZ"/>
              </w:rPr>
              <w:t>эмитент-банкке</w:t>
            </w:r>
            <w:proofErr w:type="spellEnd"/>
            <w:r w:rsidRPr="00B47902">
              <w:rPr>
                <w:lang w:val="kk-KZ"/>
              </w:rPr>
              <w:t xml:space="preserve"> ықтимал талаптары</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6050</w:t>
            </w:r>
          </w:p>
        </w:tc>
        <w:tc>
          <w:tcPr>
            <w:tcW w:w="1736" w:type="pct"/>
            <w:shd w:val="clear" w:color="auto" w:fill="auto"/>
            <w:hideMark/>
          </w:tcPr>
          <w:p w:rsidR="00292825" w:rsidRPr="00B47902" w:rsidRDefault="00292825" w:rsidP="0038571B">
            <w:pPr>
              <w:rPr>
                <w:lang w:val="kk-KZ"/>
              </w:rPr>
            </w:pPr>
            <w:r w:rsidRPr="00B47902">
              <w:rPr>
                <w:rStyle w:val="s0"/>
                <w:lang w:val="kk-KZ"/>
              </w:rPr>
              <w:t xml:space="preserve">Кепілдіктер бойынша шоттар </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 xml:space="preserve">6055 </w:t>
            </w:r>
          </w:p>
        </w:tc>
        <w:tc>
          <w:tcPr>
            <w:tcW w:w="1736" w:type="pct"/>
            <w:shd w:val="clear" w:color="auto" w:fill="auto"/>
            <w:hideMark/>
          </w:tcPr>
          <w:p w:rsidR="00292825" w:rsidRPr="00B47902" w:rsidRDefault="00292825" w:rsidP="0038571B">
            <w:pPr>
              <w:rPr>
                <w:lang w:val="kk-KZ"/>
              </w:rPr>
            </w:pPr>
            <w:r w:rsidRPr="00B47902">
              <w:rPr>
                <w:lang w:val="kk-KZ"/>
              </w:rPr>
              <w:t>Берілген немесе расталған кепілдіктер бойынша ықтимал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6075</w:t>
            </w:r>
          </w:p>
        </w:tc>
        <w:tc>
          <w:tcPr>
            <w:tcW w:w="1736" w:type="pct"/>
            <w:shd w:val="clear" w:color="auto" w:fill="auto"/>
            <w:hideMark/>
          </w:tcPr>
          <w:p w:rsidR="00292825" w:rsidRPr="00B47902" w:rsidRDefault="00292825" w:rsidP="0038571B">
            <w:pPr>
              <w:rPr>
                <w:lang w:val="kk-KZ"/>
              </w:rPr>
            </w:pPr>
            <w:r w:rsidRPr="00B47902">
              <w:rPr>
                <w:lang w:val="kk-KZ"/>
              </w:rPr>
              <w:t>Қабылданған кепілдіктер бойынша ықтимал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6080</w:t>
            </w:r>
          </w:p>
        </w:tc>
        <w:tc>
          <w:tcPr>
            <w:tcW w:w="1736" w:type="pct"/>
            <w:shd w:val="clear" w:color="auto" w:fill="auto"/>
            <w:hideMark/>
          </w:tcPr>
          <w:p w:rsidR="00292825" w:rsidRPr="00B47902" w:rsidRDefault="00292825" w:rsidP="0038571B">
            <w:pPr>
              <w:rPr>
                <w:lang w:val="kk-KZ"/>
              </w:rPr>
            </w:pPr>
            <w:r w:rsidRPr="00B47902">
              <w:rPr>
                <w:lang w:val="kk-KZ"/>
              </w:rPr>
              <w:t>Борышкерге форфейтинг операциялары бойынша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6100</w:t>
            </w:r>
          </w:p>
        </w:tc>
        <w:tc>
          <w:tcPr>
            <w:tcW w:w="1736" w:type="pct"/>
            <w:shd w:val="clear" w:color="auto" w:fill="auto"/>
            <w:hideMark/>
          </w:tcPr>
          <w:p w:rsidR="00292825" w:rsidRPr="00B47902" w:rsidRDefault="00292825" w:rsidP="0038571B">
            <w:pPr>
              <w:rPr>
                <w:lang w:val="kk-KZ"/>
              </w:rPr>
            </w:pPr>
            <w:r w:rsidRPr="00B47902">
              <w:rPr>
                <w:lang w:val="kk-KZ"/>
              </w:rPr>
              <w:t>Болашақта қарыздар салымдарын орналастыру бойынша шоттар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6105</w:t>
            </w:r>
          </w:p>
        </w:tc>
        <w:tc>
          <w:tcPr>
            <w:tcW w:w="1736" w:type="pct"/>
            <w:shd w:val="clear" w:color="auto" w:fill="auto"/>
            <w:hideMark/>
          </w:tcPr>
          <w:p w:rsidR="00292825" w:rsidRPr="00B47902" w:rsidRDefault="00292825" w:rsidP="0038571B">
            <w:pPr>
              <w:rPr>
                <w:lang w:val="kk-KZ"/>
              </w:rPr>
            </w:pPr>
            <w:r w:rsidRPr="00B47902">
              <w:rPr>
                <w:lang w:val="kk-KZ"/>
              </w:rPr>
              <w:t>Орналастырылатын салымдар бойынша болашақтағы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6125</w:t>
            </w:r>
          </w:p>
        </w:tc>
        <w:tc>
          <w:tcPr>
            <w:tcW w:w="1736" w:type="pct"/>
            <w:shd w:val="clear" w:color="auto" w:fill="auto"/>
            <w:hideMark/>
          </w:tcPr>
          <w:p w:rsidR="00292825" w:rsidRPr="00B47902" w:rsidRDefault="00292825" w:rsidP="0038571B">
            <w:pPr>
              <w:rPr>
                <w:lang w:val="kk-KZ"/>
              </w:rPr>
            </w:pPr>
            <w:r w:rsidRPr="00B47902">
              <w:rPr>
                <w:lang w:val="kk-KZ"/>
              </w:rPr>
              <w:t>Болашақта берілетін қайтарып алынбайтын қарыздар бойынша шартты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6126</w:t>
            </w:r>
          </w:p>
        </w:tc>
        <w:tc>
          <w:tcPr>
            <w:tcW w:w="1736" w:type="pct"/>
            <w:shd w:val="clear" w:color="auto" w:fill="auto"/>
            <w:hideMark/>
          </w:tcPr>
          <w:p w:rsidR="00292825" w:rsidRPr="00B47902" w:rsidRDefault="00292825" w:rsidP="0038571B">
            <w:pPr>
              <w:rPr>
                <w:lang w:val="kk-KZ"/>
              </w:rPr>
            </w:pPr>
            <w:r w:rsidRPr="00B47902">
              <w:rPr>
                <w:lang w:val="kk-KZ"/>
              </w:rPr>
              <w:t>Болашақта берілетін қайтарып алынатын қарыздар бойынша шартты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6130</w:t>
            </w:r>
          </w:p>
        </w:tc>
        <w:tc>
          <w:tcPr>
            <w:tcW w:w="1736" w:type="pct"/>
            <w:shd w:val="clear" w:color="auto" w:fill="auto"/>
            <w:hideMark/>
          </w:tcPr>
          <w:p w:rsidR="00292825" w:rsidRPr="00B47902" w:rsidRDefault="00292825" w:rsidP="0038571B">
            <w:pPr>
              <w:rPr>
                <w:lang w:val="kk-KZ"/>
              </w:rPr>
            </w:pPr>
            <w:r w:rsidRPr="00B47902">
              <w:rPr>
                <w:lang w:val="kk-KZ"/>
              </w:rPr>
              <w:t>Клиенттердің жылжымайтын салымдары</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6150</w:t>
            </w:r>
          </w:p>
        </w:tc>
        <w:tc>
          <w:tcPr>
            <w:tcW w:w="1736" w:type="pct"/>
            <w:shd w:val="clear" w:color="auto" w:fill="auto"/>
            <w:hideMark/>
          </w:tcPr>
          <w:p w:rsidR="00292825" w:rsidRPr="00B47902" w:rsidRDefault="00292825" w:rsidP="0038571B">
            <w:pPr>
              <w:rPr>
                <w:lang w:val="kk-KZ"/>
              </w:rPr>
            </w:pPr>
            <w:r w:rsidRPr="00B47902">
              <w:rPr>
                <w:lang w:val="kk-KZ"/>
              </w:rPr>
              <w:t>Болашақта салымдар мен қарыздарды алу бойынша шоттар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6155</w:t>
            </w:r>
          </w:p>
        </w:tc>
        <w:tc>
          <w:tcPr>
            <w:tcW w:w="1736" w:type="pct"/>
            <w:shd w:val="clear" w:color="auto" w:fill="auto"/>
            <w:hideMark/>
          </w:tcPr>
          <w:p w:rsidR="00292825" w:rsidRPr="00B47902" w:rsidRDefault="00292825" w:rsidP="0038571B">
            <w:pPr>
              <w:rPr>
                <w:lang w:val="kk-KZ"/>
              </w:rPr>
            </w:pPr>
            <w:r w:rsidRPr="00B47902">
              <w:rPr>
                <w:lang w:val="kk-KZ"/>
              </w:rPr>
              <w:t>Болашақта салымдарды алу бойынша шартты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lastRenderedPageBreak/>
              <w:t>6175</w:t>
            </w:r>
          </w:p>
        </w:tc>
        <w:tc>
          <w:tcPr>
            <w:tcW w:w="1736" w:type="pct"/>
            <w:shd w:val="clear" w:color="auto" w:fill="auto"/>
            <w:hideMark/>
          </w:tcPr>
          <w:p w:rsidR="00292825" w:rsidRPr="00B47902" w:rsidRDefault="00292825" w:rsidP="0038571B">
            <w:pPr>
              <w:rPr>
                <w:lang w:val="kk-KZ"/>
              </w:rPr>
            </w:pPr>
            <w:r w:rsidRPr="00B47902">
              <w:rPr>
                <w:lang w:val="kk-KZ"/>
              </w:rPr>
              <w:t>Болашақта қарыздарды алу бойынша шартты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6177</w:t>
            </w:r>
          </w:p>
        </w:tc>
        <w:tc>
          <w:tcPr>
            <w:tcW w:w="1736" w:type="pct"/>
            <w:shd w:val="clear" w:color="auto" w:fill="auto"/>
            <w:hideMark/>
          </w:tcPr>
          <w:p w:rsidR="00292825" w:rsidRPr="00B47902" w:rsidRDefault="00292825" w:rsidP="0038571B">
            <w:pPr>
              <w:rPr>
                <w:lang w:val="kk-KZ"/>
              </w:rPr>
            </w:pPr>
            <w:r w:rsidRPr="00B47902">
              <w:rPr>
                <w:lang w:val="kk-KZ"/>
              </w:rPr>
              <w:t>Берілген қарыздар бойынша шартты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6180</w:t>
            </w:r>
          </w:p>
        </w:tc>
        <w:tc>
          <w:tcPr>
            <w:tcW w:w="1736" w:type="pct"/>
            <w:shd w:val="clear" w:color="auto" w:fill="auto"/>
            <w:hideMark/>
          </w:tcPr>
          <w:p w:rsidR="00292825" w:rsidRPr="00B47902" w:rsidRDefault="00292825" w:rsidP="0038571B">
            <w:pPr>
              <w:rPr>
                <w:lang w:val="kk-KZ"/>
              </w:rPr>
            </w:pPr>
            <w:r w:rsidRPr="00B47902">
              <w:rPr>
                <w:lang w:val="kk-KZ"/>
              </w:rPr>
              <w:t>Вексельдер бойынша ықтимал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6200</w:t>
            </w:r>
          </w:p>
        </w:tc>
        <w:tc>
          <w:tcPr>
            <w:tcW w:w="1736" w:type="pct"/>
            <w:shd w:val="clear" w:color="auto" w:fill="auto"/>
            <w:hideMark/>
          </w:tcPr>
          <w:p w:rsidR="00292825" w:rsidRPr="00B47902" w:rsidRDefault="00292825" w:rsidP="0038571B">
            <w:pPr>
              <w:rPr>
                <w:lang w:val="kk-KZ"/>
              </w:rPr>
            </w:pPr>
            <w:r w:rsidRPr="00B47902">
              <w:rPr>
                <w:lang w:val="kk-KZ"/>
              </w:rPr>
              <w:t>Бағалы қағаздарды сатып алу бойынша және өзге де туынды қаржы құралдары бойынша шоттар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6205</w:t>
            </w:r>
          </w:p>
        </w:tc>
        <w:tc>
          <w:tcPr>
            <w:tcW w:w="1736" w:type="pct"/>
            <w:shd w:val="clear" w:color="auto" w:fill="auto"/>
            <w:hideMark/>
          </w:tcPr>
          <w:p w:rsidR="00292825" w:rsidRPr="00B47902" w:rsidRDefault="00292825" w:rsidP="0038571B">
            <w:pPr>
              <w:rPr>
                <w:lang w:val="kk-KZ"/>
              </w:rPr>
            </w:pPr>
            <w:r w:rsidRPr="00B47902">
              <w:rPr>
                <w:lang w:val="kk-KZ"/>
              </w:rPr>
              <w:t>Бағалы қағаздарды сатып алу бойынша шартты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6210</w:t>
            </w:r>
          </w:p>
        </w:tc>
        <w:tc>
          <w:tcPr>
            <w:tcW w:w="1736" w:type="pct"/>
            <w:shd w:val="clear" w:color="auto" w:fill="auto"/>
            <w:hideMark/>
          </w:tcPr>
          <w:p w:rsidR="00292825" w:rsidRPr="00B47902" w:rsidRDefault="00292825" w:rsidP="0038571B">
            <w:pPr>
              <w:rPr>
                <w:lang w:val="kk-KZ"/>
              </w:rPr>
            </w:pPr>
            <w:proofErr w:type="spellStart"/>
            <w:r w:rsidRPr="00B47902">
              <w:rPr>
                <w:lang w:val="kk-KZ"/>
              </w:rPr>
              <w:t>Фьючерс</w:t>
            </w:r>
            <w:proofErr w:type="spellEnd"/>
            <w:r w:rsidRPr="00B47902">
              <w:rPr>
                <w:lang w:val="kk-KZ"/>
              </w:rPr>
              <w:t xml:space="preserve"> операциялары бойынша шартты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6225</w:t>
            </w:r>
          </w:p>
        </w:tc>
        <w:tc>
          <w:tcPr>
            <w:tcW w:w="1736" w:type="pct"/>
            <w:shd w:val="clear" w:color="auto" w:fill="auto"/>
            <w:hideMark/>
          </w:tcPr>
          <w:p w:rsidR="00292825" w:rsidRPr="00B47902" w:rsidRDefault="00292825" w:rsidP="0038571B">
            <w:pPr>
              <w:rPr>
                <w:lang w:val="kk-KZ"/>
              </w:rPr>
            </w:pPr>
            <w:r w:rsidRPr="00B47902">
              <w:rPr>
                <w:lang w:val="kk-KZ"/>
              </w:rPr>
              <w:t>Сатып алынған опциондық операциялар бойынша шартты талаптар - «</w:t>
            </w:r>
            <w:proofErr w:type="spellStart"/>
            <w:r w:rsidRPr="00B47902">
              <w:rPr>
                <w:lang w:val="kk-KZ"/>
              </w:rPr>
              <w:t>колл/пут</w:t>
            </w:r>
            <w:proofErr w:type="spellEnd"/>
            <w:r w:rsidRPr="00B47902">
              <w:rPr>
                <w:lang w:val="kk-KZ"/>
              </w:rPr>
              <w:t>»</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6230</w:t>
            </w:r>
          </w:p>
        </w:tc>
        <w:tc>
          <w:tcPr>
            <w:tcW w:w="1736" w:type="pct"/>
            <w:shd w:val="clear" w:color="auto" w:fill="auto"/>
            <w:hideMark/>
          </w:tcPr>
          <w:p w:rsidR="00292825" w:rsidRPr="00B47902" w:rsidRDefault="00292825" w:rsidP="0038571B">
            <w:pPr>
              <w:rPr>
                <w:lang w:val="kk-KZ"/>
              </w:rPr>
            </w:pPr>
            <w:r w:rsidRPr="00B47902">
              <w:rPr>
                <w:lang w:val="kk-KZ"/>
              </w:rPr>
              <w:t>Болашақ сыйақы туралы сатып алынған келісім - қарсы шот</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6240</w:t>
            </w:r>
          </w:p>
        </w:tc>
        <w:tc>
          <w:tcPr>
            <w:tcW w:w="1736" w:type="pct"/>
            <w:shd w:val="clear" w:color="auto" w:fill="auto"/>
            <w:hideMark/>
          </w:tcPr>
          <w:p w:rsidR="00292825" w:rsidRPr="00B47902" w:rsidRDefault="00292825" w:rsidP="0038571B">
            <w:pPr>
              <w:rPr>
                <w:lang w:val="kk-KZ"/>
              </w:rPr>
            </w:pPr>
            <w:r w:rsidRPr="00B47902">
              <w:rPr>
                <w:lang w:val="kk-KZ"/>
              </w:rPr>
              <w:t xml:space="preserve">Пайыздық </w:t>
            </w:r>
            <w:proofErr w:type="spellStart"/>
            <w:r w:rsidRPr="00B47902">
              <w:rPr>
                <w:lang w:val="kk-KZ"/>
              </w:rPr>
              <w:t>своп</w:t>
            </w:r>
            <w:proofErr w:type="spellEnd"/>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 xml:space="preserve">6300 </w:t>
            </w:r>
          </w:p>
        </w:tc>
        <w:tc>
          <w:tcPr>
            <w:tcW w:w="1736" w:type="pct"/>
            <w:shd w:val="clear" w:color="auto" w:fill="auto"/>
            <w:hideMark/>
          </w:tcPr>
          <w:p w:rsidR="00292825" w:rsidRPr="00B47902" w:rsidRDefault="00292825" w:rsidP="0038571B">
            <w:pPr>
              <w:rPr>
                <w:lang w:val="kk-KZ"/>
              </w:rPr>
            </w:pPr>
            <w:r w:rsidRPr="00B47902">
              <w:rPr>
                <w:lang w:val="kk-KZ"/>
              </w:rPr>
              <w:t>Бағалы қағаздарды сату бойынша және өзге де туынды қаржы құралдары бойынша шоттар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6305</w:t>
            </w:r>
          </w:p>
        </w:tc>
        <w:tc>
          <w:tcPr>
            <w:tcW w:w="1736" w:type="pct"/>
            <w:shd w:val="clear" w:color="auto" w:fill="auto"/>
            <w:hideMark/>
          </w:tcPr>
          <w:p w:rsidR="00292825" w:rsidRPr="00B47902" w:rsidRDefault="00292825" w:rsidP="0038571B">
            <w:pPr>
              <w:rPr>
                <w:lang w:val="kk-KZ"/>
              </w:rPr>
            </w:pPr>
            <w:r w:rsidRPr="00B47902">
              <w:rPr>
                <w:lang w:val="kk-KZ"/>
              </w:rPr>
              <w:t>Бағалы қағаздарды сату бойынша шартты талаптар</w:t>
            </w:r>
          </w:p>
          <w:p w:rsidR="00292825" w:rsidRPr="00B47902" w:rsidRDefault="00292825" w:rsidP="0038571B">
            <w:pPr>
              <w:rPr>
                <w:lang w:val="kk-KZ"/>
              </w:rPr>
            </w:pP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6325</w:t>
            </w:r>
          </w:p>
        </w:tc>
        <w:tc>
          <w:tcPr>
            <w:tcW w:w="1736" w:type="pct"/>
            <w:shd w:val="clear" w:color="auto" w:fill="auto"/>
            <w:hideMark/>
          </w:tcPr>
          <w:p w:rsidR="00292825" w:rsidRPr="00B47902" w:rsidRDefault="00292825" w:rsidP="0038571B">
            <w:pPr>
              <w:rPr>
                <w:lang w:val="kk-KZ"/>
              </w:rPr>
            </w:pPr>
            <w:r w:rsidRPr="00B47902">
              <w:rPr>
                <w:lang w:val="kk-KZ"/>
              </w:rPr>
              <w:t>Сатылған опциондық операциялар бойынша шартты талаптар - «</w:t>
            </w:r>
            <w:proofErr w:type="spellStart"/>
            <w:r w:rsidRPr="00B47902">
              <w:rPr>
                <w:lang w:val="kk-KZ"/>
              </w:rPr>
              <w:t>колл/пут</w:t>
            </w:r>
            <w:proofErr w:type="spellEnd"/>
            <w:r w:rsidRPr="00B47902">
              <w:rPr>
                <w:lang w:val="kk-KZ"/>
              </w:rPr>
              <w:t>» - қарсы шот»</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6330</w:t>
            </w:r>
          </w:p>
        </w:tc>
        <w:tc>
          <w:tcPr>
            <w:tcW w:w="1736" w:type="pct"/>
            <w:shd w:val="clear" w:color="auto" w:fill="auto"/>
            <w:hideMark/>
          </w:tcPr>
          <w:p w:rsidR="00292825" w:rsidRPr="00B47902" w:rsidRDefault="00292825" w:rsidP="0038571B">
            <w:pPr>
              <w:rPr>
                <w:lang w:val="kk-KZ"/>
              </w:rPr>
            </w:pPr>
            <w:r w:rsidRPr="00B47902">
              <w:rPr>
                <w:lang w:val="kk-KZ"/>
              </w:rPr>
              <w:t>Болашақ сыйақы туралы сатылған келісім</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6350</w:t>
            </w:r>
          </w:p>
        </w:tc>
        <w:tc>
          <w:tcPr>
            <w:tcW w:w="1736" w:type="pct"/>
            <w:shd w:val="clear" w:color="auto" w:fill="auto"/>
            <w:hideMark/>
          </w:tcPr>
          <w:p w:rsidR="00292825" w:rsidRPr="00B47902" w:rsidRDefault="00292825" w:rsidP="0038571B">
            <w:pPr>
              <w:rPr>
                <w:lang w:val="kk-KZ"/>
              </w:rPr>
            </w:pPr>
            <w:r w:rsidRPr="00B47902">
              <w:rPr>
                <w:lang w:val="kk-KZ"/>
              </w:rPr>
              <w:t>Өзге де туынды қаржы құралдары бойынша шартты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6400</w:t>
            </w:r>
          </w:p>
        </w:tc>
        <w:tc>
          <w:tcPr>
            <w:tcW w:w="1736" w:type="pct"/>
            <w:shd w:val="clear" w:color="auto" w:fill="auto"/>
            <w:hideMark/>
          </w:tcPr>
          <w:p w:rsidR="00292825" w:rsidRPr="00B47902" w:rsidRDefault="00292825" w:rsidP="0038571B">
            <w:pPr>
              <w:rPr>
                <w:lang w:val="kk-KZ"/>
              </w:rPr>
            </w:pPr>
            <w:r w:rsidRPr="00B47902">
              <w:rPr>
                <w:lang w:val="kk-KZ"/>
              </w:rPr>
              <w:t>Валюталық құндылықтарды сатып алу-сату бойынша шоттар</w:t>
            </w:r>
          </w:p>
          <w:p w:rsidR="00292825" w:rsidRPr="00B47902" w:rsidRDefault="00292825" w:rsidP="0038571B">
            <w:pPr>
              <w:rPr>
                <w:lang w:val="kk-KZ"/>
              </w:rPr>
            </w:pP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6405</w:t>
            </w:r>
          </w:p>
        </w:tc>
        <w:tc>
          <w:tcPr>
            <w:tcW w:w="1736" w:type="pct"/>
            <w:shd w:val="clear" w:color="auto" w:fill="auto"/>
            <w:hideMark/>
          </w:tcPr>
          <w:p w:rsidR="00292825" w:rsidRPr="00B47902" w:rsidRDefault="00292825" w:rsidP="0038571B">
            <w:pPr>
              <w:rPr>
                <w:lang w:val="kk-KZ"/>
              </w:rPr>
            </w:pPr>
            <w:r w:rsidRPr="00B47902">
              <w:rPr>
                <w:lang w:val="kk-KZ"/>
              </w:rPr>
              <w:t>Шетел валютасын сатып алу-сату бойынша шартты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6415</w:t>
            </w:r>
          </w:p>
        </w:tc>
        <w:tc>
          <w:tcPr>
            <w:tcW w:w="1736" w:type="pct"/>
            <w:shd w:val="clear" w:color="auto" w:fill="auto"/>
            <w:hideMark/>
          </w:tcPr>
          <w:p w:rsidR="00292825" w:rsidRPr="00B47902" w:rsidRDefault="00292825" w:rsidP="0038571B">
            <w:pPr>
              <w:rPr>
                <w:lang w:val="kk-KZ"/>
              </w:rPr>
            </w:pPr>
            <w:r w:rsidRPr="00B47902">
              <w:rPr>
                <w:lang w:val="kk-KZ"/>
              </w:rPr>
              <w:t>Тазартылған қымбат металдарды сатып алу-сату бойынша шартты талаптар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 </w:t>
            </w:r>
          </w:p>
        </w:tc>
        <w:tc>
          <w:tcPr>
            <w:tcW w:w="1736" w:type="pct"/>
            <w:shd w:val="clear" w:color="auto" w:fill="auto"/>
            <w:hideMark/>
          </w:tcPr>
          <w:p w:rsidR="00292825" w:rsidRPr="00B47902" w:rsidRDefault="00292825" w:rsidP="0038571B">
            <w:pPr>
              <w:rPr>
                <w:lang w:val="kk-KZ"/>
              </w:rPr>
            </w:pPr>
            <w:r w:rsidRPr="00B47902">
              <w:rPr>
                <w:lang w:val="kk-KZ"/>
              </w:rPr>
              <w:t>Шартты және ықтимал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6500</w:t>
            </w:r>
          </w:p>
        </w:tc>
        <w:tc>
          <w:tcPr>
            <w:tcW w:w="1736" w:type="pct"/>
            <w:shd w:val="clear" w:color="auto" w:fill="auto"/>
            <w:hideMark/>
          </w:tcPr>
          <w:p w:rsidR="00292825" w:rsidRPr="00B47902" w:rsidRDefault="00292825" w:rsidP="0038571B">
            <w:pPr>
              <w:rPr>
                <w:lang w:val="kk-KZ"/>
              </w:rPr>
            </w:pPr>
            <w:r w:rsidRPr="00B47902">
              <w:rPr>
                <w:lang w:val="kk-KZ"/>
              </w:rPr>
              <w:t>Аккредитивтер бойынша шоттар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6505</w:t>
            </w:r>
          </w:p>
        </w:tc>
        <w:tc>
          <w:tcPr>
            <w:tcW w:w="1736" w:type="pct"/>
            <w:shd w:val="clear" w:color="auto" w:fill="auto"/>
            <w:hideMark/>
          </w:tcPr>
          <w:p w:rsidR="00292825" w:rsidRPr="00B47902" w:rsidRDefault="00292825" w:rsidP="0038571B">
            <w:pPr>
              <w:rPr>
                <w:lang w:val="kk-KZ"/>
              </w:rPr>
            </w:pPr>
            <w:r w:rsidRPr="00B47902">
              <w:rPr>
                <w:lang w:val="kk-KZ"/>
              </w:rPr>
              <w:t>Шығарылған орны толтырылмаған аккредитивтер бойынша ықтимал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6510</w:t>
            </w:r>
          </w:p>
        </w:tc>
        <w:tc>
          <w:tcPr>
            <w:tcW w:w="1736" w:type="pct"/>
            <w:shd w:val="clear" w:color="auto" w:fill="auto"/>
            <w:hideMark/>
          </w:tcPr>
          <w:p w:rsidR="00292825" w:rsidRPr="00B47902" w:rsidRDefault="00292825" w:rsidP="0038571B">
            <w:pPr>
              <w:rPr>
                <w:lang w:val="kk-KZ"/>
              </w:rPr>
            </w:pPr>
            <w:r w:rsidRPr="00B47902">
              <w:rPr>
                <w:lang w:val="kk-KZ"/>
              </w:rPr>
              <w:t>Расталған орны толтырылмаған аккредитивтер бойынша ықтимал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6520</w:t>
            </w:r>
          </w:p>
        </w:tc>
        <w:tc>
          <w:tcPr>
            <w:tcW w:w="1736" w:type="pct"/>
            <w:shd w:val="clear" w:color="auto" w:fill="auto"/>
            <w:hideMark/>
          </w:tcPr>
          <w:p w:rsidR="00292825" w:rsidRPr="00B47902" w:rsidRDefault="00292825" w:rsidP="0038571B">
            <w:pPr>
              <w:rPr>
                <w:lang w:val="kk-KZ"/>
              </w:rPr>
            </w:pPr>
            <w:r w:rsidRPr="00B47902">
              <w:rPr>
                <w:lang w:val="kk-KZ"/>
              </w:rPr>
              <w:t>Шығарылған орны толтырылған аккредитивтер бойынша ықтимал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6525</w:t>
            </w:r>
          </w:p>
        </w:tc>
        <w:tc>
          <w:tcPr>
            <w:tcW w:w="1736" w:type="pct"/>
            <w:shd w:val="clear" w:color="auto" w:fill="auto"/>
            <w:hideMark/>
          </w:tcPr>
          <w:p w:rsidR="00292825" w:rsidRPr="00B47902" w:rsidRDefault="00292825" w:rsidP="0038571B">
            <w:pPr>
              <w:rPr>
                <w:lang w:val="kk-KZ"/>
              </w:rPr>
            </w:pPr>
            <w:r w:rsidRPr="00B47902">
              <w:rPr>
                <w:lang w:val="kk-KZ"/>
              </w:rPr>
              <w:t>Расталған орны толтырылған аккредитивтер бойынша ықтимал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6530</w:t>
            </w:r>
          </w:p>
        </w:tc>
        <w:tc>
          <w:tcPr>
            <w:tcW w:w="1736" w:type="pct"/>
            <w:shd w:val="clear" w:color="auto" w:fill="auto"/>
            <w:hideMark/>
          </w:tcPr>
          <w:p w:rsidR="00292825" w:rsidRPr="00B47902" w:rsidRDefault="00292825" w:rsidP="0038571B">
            <w:pPr>
              <w:rPr>
                <w:lang w:val="kk-KZ"/>
              </w:rPr>
            </w:pPr>
            <w:r w:rsidRPr="00B47902">
              <w:rPr>
                <w:lang w:val="kk-KZ"/>
              </w:rPr>
              <w:t xml:space="preserve">Орны толтырылмаған аккредитивтер бойынша </w:t>
            </w:r>
            <w:proofErr w:type="spellStart"/>
            <w:r w:rsidRPr="00B47902">
              <w:rPr>
                <w:lang w:val="kk-KZ"/>
              </w:rPr>
              <w:t>бенефициар-банктің</w:t>
            </w:r>
            <w:proofErr w:type="spellEnd"/>
            <w:r w:rsidRPr="00B47902">
              <w:rPr>
                <w:lang w:val="kk-KZ"/>
              </w:rPr>
              <w:t xml:space="preserve"> ықтимал міндеттемелері</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6540</w:t>
            </w:r>
          </w:p>
        </w:tc>
        <w:tc>
          <w:tcPr>
            <w:tcW w:w="1736" w:type="pct"/>
            <w:shd w:val="clear" w:color="auto" w:fill="auto"/>
            <w:hideMark/>
          </w:tcPr>
          <w:p w:rsidR="00292825" w:rsidRPr="00B47902" w:rsidRDefault="00292825" w:rsidP="0038571B">
            <w:pPr>
              <w:rPr>
                <w:lang w:val="kk-KZ"/>
              </w:rPr>
            </w:pPr>
            <w:proofErr w:type="spellStart"/>
            <w:r w:rsidRPr="00B47902">
              <w:rPr>
                <w:lang w:val="kk-KZ"/>
              </w:rPr>
              <w:t>Рамбурстау</w:t>
            </w:r>
            <w:proofErr w:type="spellEnd"/>
            <w:r w:rsidRPr="00B47902">
              <w:rPr>
                <w:lang w:val="kk-KZ"/>
              </w:rPr>
              <w:t xml:space="preserve"> бойынша ықтимал </w:t>
            </w:r>
            <w:r w:rsidRPr="00B47902">
              <w:rPr>
                <w:lang w:val="kk-KZ"/>
              </w:rPr>
              <w:lastRenderedPageBreak/>
              <w:t>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lastRenderedPageBreak/>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lastRenderedPageBreak/>
              <w:t>6550</w:t>
            </w:r>
          </w:p>
        </w:tc>
        <w:tc>
          <w:tcPr>
            <w:tcW w:w="1736" w:type="pct"/>
            <w:shd w:val="clear" w:color="auto" w:fill="auto"/>
            <w:hideMark/>
          </w:tcPr>
          <w:p w:rsidR="00292825" w:rsidRPr="00B47902" w:rsidRDefault="00292825" w:rsidP="0038571B">
            <w:pPr>
              <w:rPr>
                <w:lang w:val="kk-KZ"/>
              </w:rPr>
            </w:pPr>
            <w:r w:rsidRPr="00B47902">
              <w:rPr>
                <w:lang w:val="kk-KZ"/>
              </w:rPr>
              <w:t>Кепілдіктер бойынша шоттар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6555</w:t>
            </w:r>
          </w:p>
        </w:tc>
        <w:tc>
          <w:tcPr>
            <w:tcW w:w="1736" w:type="pct"/>
            <w:shd w:val="clear" w:color="auto" w:fill="auto"/>
            <w:hideMark/>
          </w:tcPr>
          <w:p w:rsidR="00292825" w:rsidRPr="00B47902" w:rsidRDefault="00292825" w:rsidP="0038571B">
            <w:pPr>
              <w:rPr>
                <w:lang w:val="kk-KZ"/>
              </w:rPr>
            </w:pPr>
            <w:r w:rsidRPr="00B47902">
              <w:rPr>
                <w:lang w:val="kk-KZ"/>
              </w:rPr>
              <w:t>Берілген немесе расталған кепілдіктер бойынша ықтимал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6575</w:t>
            </w:r>
          </w:p>
        </w:tc>
        <w:tc>
          <w:tcPr>
            <w:tcW w:w="1736" w:type="pct"/>
            <w:shd w:val="clear" w:color="auto" w:fill="auto"/>
            <w:hideMark/>
          </w:tcPr>
          <w:p w:rsidR="00292825" w:rsidRPr="00B47902" w:rsidRDefault="00292825" w:rsidP="0038571B">
            <w:pPr>
              <w:rPr>
                <w:lang w:val="kk-KZ"/>
              </w:rPr>
            </w:pPr>
            <w:r w:rsidRPr="00B47902">
              <w:rPr>
                <w:lang w:val="kk-KZ"/>
              </w:rPr>
              <w:t>Қабылданған кепілдіктер бойынша талаптардың ықтимал азаюы</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6580</w:t>
            </w:r>
          </w:p>
        </w:tc>
        <w:tc>
          <w:tcPr>
            <w:tcW w:w="1736" w:type="pct"/>
            <w:shd w:val="clear" w:color="auto" w:fill="auto"/>
            <w:hideMark/>
          </w:tcPr>
          <w:p w:rsidR="00292825" w:rsidRPr="00B47902" w:rsidRDefault="00292825" w:rsidP="0038571B">
            <w:pPr>
              <w:rPr>
                <w:lang w:val="kk-KZ"/>
              </w:rPr>
            </w:pPr>
            <w:r w:rsidRPr="00B47902">
              <w:rPr>
                <w:lang w:val="kk-KZ"/>
              </w:rPr>
              <w:t>Форфейтинг операциялары бойынша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6600</w:t>
            </w:r>
          </w:p>
        </w:tc>
        <w:tc>
          <w:tcPr>
            <w:tcW w:w="1736" w:type="pct"/>
            <w:shd w:val="clear" w:color="auto" w:fill="auto"/>
            <w:hideMark/>
          </w:tcPr>
          <w:p w:rsidR="00292825" w:rsidRPr="00B47902" w:rsidRDefault="00292825" w:rsidP="0038571B">
            <w:pPr>
              <w:rPr>
                <w:lang w:val="kk-KZ"/>
              </w:rPr>
            </w:pPr>
            <w:r w:rsidRPr="00B47902">
              <w:rPr>
                <w:lang w:val="kk-KZ"/>
              </w:rPr>
              <w:t>Болашақта салымдар мен қарыздарды орналастыру бойынша шоттар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6605</w:t>
            </w:r>
          </w:p>
        </w:tc>
        <w:tc>
          <w:tcPr>
            <w:tcW w:w="1736" w:type="pct"/>
            <w:shd w:val="clear" w:color="auto" w:fill="auto"/>
            <w:hideMark/>
          </w:tcPr>
          <w:p w:rsidR="00292825" w:rsidRPr="00B47902" w:rsidRDefault="00292825" w:rsidP="0038571B">
            <w:pPr>
              <w:rPr>
                <w:lang w:val="kk-KZ"/>
              </w:rPr>
            </w:pPr>
            <w:r w:rsidRPr="00B47902">
              <w:rPr>
                <w:lang w:val="kk-KZ"/>
              </w:rPr>
              <w:t>Болашақта салымдарды орналастыру бойынша шартты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6625</w:t>
            </w:r>
          </w:p>
        </w:tc>
        <w:tc>
          <w:tcPr>
            <w:tcW w:w="1736" w:type="pct"/>
            <w:shd w:val="clear" w:color="auto" w:fill="auto"/>
            <w:hideMark/>
          </w:tcPr>
          <w:p w:rsidR="00292825" w:rsidRPr="00B47902" w:rsidRDefault="00292825" w:rsidP="0038571B">
            <w:pPr>
              <w:rPr>
                <w:lang w:val="kk-KZ"/>
              </w:rPr>
            </w:pPr>
            <w:r w:rsidRPr="00B47902">
              <w:rPr>
                <w:lang w:val="kk-KZ"/>
              </w:rPr>
              <w:t>Болашақта берілетін қайтарып алынбайтын қарыздар бойынша шартты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6626</w:t>
            </w:r>
          </w:p>
        </w:tc>
        <w:tc>
          <w:tcPr>
            <w:tcW w:w="1736" w:type="pct"/>
            <w:shd w:val="clear" w:color="auto" w:fill="auto"/>
            <w:hideMark/>
          </w:tcPr>
          <w:p w:rsidR="00292825" w:rsidRPr="00B47902" w:rsidRDefault="00292825" w:rsidP="0038571B">
            <w:pPr>
              <w:rPr>
                <w:lang w:val="kk-KZ"/>
              </w:rPr>
            </w:pPr>
            <w:r w:rsidRPr="00B47902">
              <w:rPr>
                <w:lang w:val="kk-KZ"/>
              </w:rPr>
              <w:t>Болашақта берілетін қайтарып алынатын қарыздар бойынша шартты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6630</w:t>
            </w:r>
          </w:p>
        </w:tc>
        <w:tc>
          <w:tcPr>
            <w:tcW w:w="1736" w:type="pct"/>
            <w:shd w:val="clear" w:color="auto" w:fill="auto"/>
            <w:hideMark/>
          </w:tcPr>
          <w:p w:rsidR="00292825" w:rsidRPr="00B47902" w:rsidRDefault="00292825" w:rsidP="0038571B">
            <w:pPr>
              <w:rPr>
                <w:lang w:val="kk-KZ"/>
              </w:rPr>
            </w:pPr>
            <w:r w:rsidRPr="00B47902">
              <w:rPr>
                <w:rStyle w:val="s0"/>
                <w:lang w:val="kk-KZ"/>
              </w:rPr>
              <w:t> </w:t>
            </w:r>
            <w:r w:rsidRPr="00B47902">
              <w:rPr>
                <w:lang w:val="kk-KZ"/>
              </w:rPr>
              <w:t>Клиенттердің жылжымайтын салымдары бойынша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6650</w:t>
            </w:r>
          </w:p>
        </w:tc>
        <w:tc>
          <w:tcPr>
            <w:tcW w:w="1736" w:type="pct"/>
            <w:shd w:val="clear" w:color="auto" w:fill="auto"/>
            <w:hideMark/>
          </w:tcPr>
          <w:p w:rsidR="00292825" w:rsidRPr="00B47902" w:rsidRDefault="00292825" w:rsidP="0038571B">
            <w:pPr>
              <w:rPr>
                <w:lang w:val="kk-KZ"/>
              </w:rPr>
            </w:pPr>
            <w:r w:rsidRPr="00B47902">
              <w:rPr>
                <w:lang w:val="kk-KZ"/>
              </w:rPr>
              <w:t>Болашақта салымдар мен қарыздарды алу бойынша шоттар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6655</w:t>
            </w:r>
          </w:p>
        </w:tc>
        <w:tc>
          <w:tcPr>
            <w:tcW w:w="1736" w:type="pct"/>
            <w:shd w:val="clear" w:color="auto" w:fill="auto"/>
            <w:hideMark/>
          </w:tcPr>
          <w:p w:rsidR="00292825" w:rsidRPr="00B47902" w:rsidRDefault="00292825" w:rsidP="0038571B">
            <w:pPr>
              <w:rPr>
                <w:lang w:val="kk-KZ"/>
              </w:rPr>
            </w:pPr>
            <w:r w:rsidRPr="00B47902">
              <w:rPr>
                <w:lang w:val="kk-KZ"/>
              </w:rPr>
              <w:t>Алынатын салымдар бойынша болашақ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6675</w:t>
            </w:r>
          </w:p>
        </w:tc>
        <w:tc>
          <w:tcPr>
            <w:tcW w:w="1736" w:type="pct"/>
            <w:shd w:val="clear" w:color="auto" w:fill="auto"/>
            <w:hideMark/>
          </w:tcPr>
          <w:p w:rsidR="00292825" w:rsidRPr="00B47902" w:rsidRDefault="00292825" w:rsidP="0038571B">
            <w:pPr>
              <w:rPr>
                <w:lang w:val="kk-KZ"/>
              </w:rPr>
            </w:pPr>
            <w:r w:rsidRPr="00B47902">
              <w:rPr>
                <w:lang w:val="kk-KZ"/>
              </w:rPr>
              <w:t>Алынатын қарыздар бойынша болашақ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 xml:space="preserve">6677 </w:t>
            </w:r>
          </w:p>
        </w:tc>
        <w:tc>
          <w:tcPr>
            <w:tcW w:w="1736" w:type="pct"/>
            <w:shd w:val="clear" w:color="auto" w:fill="auto"/>
            <w:hideMark/>
          </w:tcPr>
          <w:p w:rsidR="00292825" w:rsidRPr="00B47902" w:rsidRDefault="00292825" w:rsidP="0038571B">
            <w:pPr>
              <w:rPr>
                <w:lang w:val="kk-KZ"/>
              </w:rPr>
            </w:pPr>
            <w:r w:rsidRPr="00B47902">
              <w:rPr>
                <w:lang w:val="kk-KZ"/>
              </w:rPr>
              <w:t>Берілген қарыздар бойынша шартты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6680</w:t>
            </w:r>
          </w:p>
        </w:tc>
        <w:tc>
          <w:tcPr>
            <w:tcW w:w="1736" w:type="pct"/>
            <w:shd w:val="clear" w:color="auto" w:fill="auto"/>
            <w:hideMark/>
          </w:tcPr>
          <w:p w:rsidR="00292825" w:rsidRPr="00B47902" w:rsidRDefault="00292825" w:rsidP="0038571B">
            <w:pPr>
              <w:rPr>
                <w:lang w:val="kk-KZ"/>
              </w:rPr>
            </w:pPr>
            <w:r w:rsidRPr="00B47902">
              <w:rPr>
                <w:lang w:val="kk-KZ"/>
              </w:rPr>
              <w:t>Вексельдер бойынша ықтимал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 xml:space="preserve">6700 </w:t>
            </w:r>
          </w:p>
        </w:tc>
        <w:tc>
          <w:tcPr>
            <w:tcW w:w="1736" w:type="pct"/>
            <w:shd w:val="clear" w:color="auto" w:fill="auto"/>
            <w:hideMark/>
          </w:tcPr>
          <w:p w:rsidR="00292825" w:rsidRPr="00B47902" w:rsidRDefault="00292825" w:rsidP="0038571B">
            <w:pPr>
              <w:rPr>
                <w:lang w:val="kk-KZ"/>
              </w:rPr>
            </w:pPr>
            <w:r w:rsidRPr="00B47902">
              <w:rPr>
                <w:lang w:val="kk-KZ"/>
              </w:rPr>
              <w:t>Бағалы қағаздарды сатып алу бойынша және өзге де туынды қаржы құралдары бойынша шоттар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6705</w:t>
            </w:r>
          </w:p>
        </w:tc>
        <w:tc>
          <w:tcPr>
            <w:tcW w:w="1736" w:type="pct"/>
            <w:shd w:val="clear" w:color="auto" w:fill="auto"/>
            <w:hideMark/>
          </w:tcPr>
          <w:p w:rsidR="00292825" w:rsidRPr="00B47902" w:rsidRDefault="00292825" w:rsidP="0038571B">
            <w:pPr>
              <w:rPr>
                <w:lang w:val="kk-KZ"/>
              </w:rPr>
            </w:pPr>
            <w:r w:rsidRPr="00B47902">
              <w:rPr>
                <w:lang w:val="kk-KZ"/>
              </w:rPr>
              <w:t>Бағалы қағаздарды сатып алу бойынша шартты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6710</w:t>
            </w:r>
          </w:p>
        </w:tc>
        <w:tc>
          <w:tcPr>
            <w:tcW w:w="1736" w:type="pct"/>
            <w:shd w:val="clear" w:color="auto" w:fill="auto"/>
            <w:hideMark/>
          </w:tcPr>
          <w:p w:rsidR="00292825" w:rsidRPr="00B47902" w:rsidRDefault="00292825" w:rsidP="0038571B">
            <w:pPr>
              <w:rPr>
                <w:lang w:val="kk-KZ"/>
              </w:rPr>
            </w:pPr>
            <w:proofErr w:type="spellStart"/>
            <w:r w:rsidRPr="00B47902">
              <w:rPr>
                <w:lang w:val="kk-KZ"/>
              </w:rPr>
              <w:t>Фьючерс</w:t>
            </w:r>
            <w:proofErr w:type="spellEnd"/>
            <w:r w:rsidRPr="00B47902">
              <w:rPr>
                <w:lang w:val="kk-KZ"/>
              </w:rPr>
              <w:t xml:space="preserve"> операциялары бойынша шартты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6725</w:t>
            </w:r>
          </w:p>
        </w:tc>
        <w:tc>
          <w:tcPr>
            <w:tcW w:w="1736" w:type="pct"/>
            <w:shd w:val="clear" w:color="auto" w:fill="auto"/>
            <w:hideMark/>
          </w:tcPr>
          <w:p w:rsidR="00292825" w:rsidRPr="00B47902" w:rsidRDefault="00292825" w:rsidP="0038571B">
            <w:pPr>
              <w:rPr>
                <w:lang w:val="kk-KZ"/>
              </w:rPr>
            </w:pPr>
            <w:r w:rsidRPr="00B47902">
              <w:rPr>
                <w:lang w:val="kk-KZ"/>
              </w:rPr>
              <w:t xml:space="preserve">Сатып алынған </w:t>
            </w:r>
            <w:proofErr w:type="spellStart"/>
            <w:r w:rsidRPr="00B47902">
              <w:rPr>
                <w:lang w:val="kk-KZ"/>
              </w:rPr>
              <w:t>фьючерс</w:t>
            </w:r>
            <w:proofErr w:type="spellEnd"/>
            <w:r w:rsidRPr="00B47902">
              <w:rPr>
                <w:lang w:val="kk-KZ"/>
              </w:rPr>
              <w:t xml:space="preserve"> опциондық операциялар бойынша шартты міндеттемелер «</w:t>
            </w:r>
            <w:proofErr w:type="spellStart"/>
            <w:r w:rsidRPr="00B47902">
              <w:rPr>
                <w:lang w:val="kk-KZ"/>
              </w:rPr>
              <w:t>колл/пут</w:t>
            </w:r>
            <w:proofErr w:type="spellEnd"/>
            <w:r w:rsidRPr="00B47902">
              <w:rPr>
                <w:lang w:val="kk-KZ"/>
              </w:rPr>
              <w:t>» - қарсы шот»</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6730</w:t>
            </w:r>
          </w:p>
        </w:tc>
        <w:tc>
          <w:tcPr>
            <w:tcW w:w="1736" w:type="pct"/>
            <w:shd w:val="clear" w:color="auto" w:fill="auto"/>
            <w:hideMark/>
          </w:tcPr>
          <w:p w:rsidR="00292825" w:rsidRPr="00B47902" w:rsidRDefault="00292825" w:rsidP="0038571B">
            <w:pPr>
              <w:rPr>
                <w:lang w:val="kk-KZ"/>
              </w:rPr>
            </w:pPr>
            <w:r w:rsidRPr="00B47902">
              <w:rPr>
                <w:lang w:val="kk-KZ"/>
              </w:rPr>
              <w:t>Болашақ сыйақы туралы сатып алынған келісім</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6740</w:t>
            </w:r>
          </w:p>
        </w:tc>
        <w:tc>
          <w:tcPr>
            <w:tcW w:w="1736" w:type="pct"/>
            <w:shd w:val="clear" w:color="auto" w:fill="auto"/>
            <w:hideMark/>
          </w:tcPr>
          <w:p w:rsidR="00292825" w:rsidRPr="00B47902" w:rsidRDefault="00292825" w:rsidP="0038571B">
            <w:pPr>
              <w:rPr>
                <w:lang w:val="kk-KZ"/>
              </w:rPr>
            </w:pPr>
            <w:r w:rsidRPr="00B47902">
              <w:rPr>
                <w:lang w:val="kk-KZ"/>
              </w:rPr>
              <w:t xml:space="preserve">Пайыздық </w:t>
            </w:r>
            <w:proofErr w:type="spellStart"/>
            <w:r w:rsidRPr="00B47902">
              <w:rPr>
                <w:lang w:val="kk-KZ"/>
              </w:rPr>
              <w:t>своп</w:t>
            </w:r>
            <w:proofErr w:type="spellEnd"/>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6800</w:t>
            </w:r>
          </w:p>
        </w:tc>
        <w:tc>
          <w:tcPr>
            <w:tcW w:w="1736" w:type="pct"/>
            <w:shd w:val="clear" w:color="auto" w:fill="auto"/>
            <w:hideMark/>
          </w:tcPr>
          <w:p w:rsidR="00292825" w:rsidRPr="00B47902" w:rsidRDefault="00292825" w:rsidP="0038571B">
            <w:pPr>
              <w:rPr>
                <w:lang w:val="kk-KZ"/>
              </w:rPr>
            </w:pPr>
            <w:r w:rsidRPr="00B47902">
              <w:rPr>
                <w:lang w:val="kk-KZ"/>
              </w:rPr>
              <w:t>Бағалы қағаздарды сату бойынша және өзге де туынды қаржы құралдары бойынша шоттар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6805</w:t>
            </w:r>
          </w:p>
        </w:tc>
        <w:tc>
          <w:tcPr>
            <w:tcW w:w="1736" w:type="pct"/>
            <w:shd w:val="clear" w:color="auto" w:fill="auto"/>
            <w:hideMark/>
          </w:tcPr>
          <w:p w:rsidR="00292825" w:rsidRPr="00B47902" w:rsidRDefault="00292825" w:rsidP="0038571B">
            <w:pPr>
              <w:rPr>
                <w:lang w:val="kk-KZ"/>
              </w:rPr>
            </w:pPr>
            <w:r w:rsidRPr="00B47902">
              <w:rPr>
                <w:lang w:val="kk-KZ"/>
              </w:rPr>
              <w:t>Бағалы қағаздарды сату бойынша шартты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6825</w:t>
            </w:r>
          </w:p>
        </w:tc>
        <w:tc>
          <w:tcPr>
            <w:tcW w:w="1736" w:type="pct"/>
            <w:shd w:val="clear" w:color="auto" w:fill="auto"/>
            <w:hideMark/>
          </w:tcPr>
          <w:p w:rsidR="00292825" w:rsidRPr="00B47902" w:rsidRDefault="00292825" w:rsidP="0038571B">
            <w:pPr>
              <w:rPr>
                <w:lang w:val="kk-KZ"/>
              </w:rPr>
            </w:pPr>
            <w:r w:rsidRPr="00B47902">
              <w:rPr>
                <w:lang w:val="kk-KZ"/>
              </w:rPr>
              <w:t>Сатылған опциондық операциялар бойынша шартты міндеттемелер - «</w:t>
            </w:r>
            <w:proofErr w:type="spellStart"/>
            <w:r w:rsidRPr="00B47902">
              <w:rPr>
                <w:lang w:val="kk-KZ"/>
              </w:rPr>
              <w:t>колл/пут</w:t>
            </w:r>
            <w:proofErr w:type="spellEnd"/>
            <w:r w:rsidRPr="00B47902">
              <w:rPr>
                <w:lang w:val="kk-KZ"/>
              </w:rPr>
              <w:t>»</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6830</w:t>
            </w:r>
          </w:p>
        </w:tc>
        <w:tc>
          <w:tcPr>
            <w:tcW w:w="1736" w:type="pct"/>
            <w:shd w:val="clear" w:color="auto" w:fill="auto"/>
            <w:hideMark/>
          </w:tcPr>
          <w:p w:rsidR="00292825" w:rsidRPr="00B47902" w:rsidRDefault="00292825" w:rsidP="0038571B">
            <w:pPr>
              <w:rPr>
                <w:lang w:val="kk-KZ"/>
              </w:rPr>
            </w:pPr>
            <w:r w:rsidRPr="00B47902">
              <w:rPr>
                <w:lang w:val="kk-KZ"/>
              </w:rPr>
              <w:t>Болашақ сыйақы туралы сатылған келісім - қарсы шот</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6850</w:t>
            </w:r>
          </w:p>
        </w:tc>
        <w:tc>
          <w:tcPr>
            <w:tcW w:w="1736" w:type="pct"/>
            <w:shd w:val="clear" w:color="auto" w:fill="auto"/>
            <w:hideMark/>
          </w:tcPr>
          <w:p w:rsidR="00292825" w:rsidRPr="00B47902" w:rsidRDefault="00292825" w:rsidP="0038571B">
            <w:pPr>
              <w:rPr>
                <w:lang w:val="kk-KZ"/>
              </w:rPr>
            </w:pPr>
            <w:r w:rsidRPr="00B47902">
              <w:rPr>
                <w:lang w:val="kk-KZ"/>
              </w:rPr>
              <w:t>Өзге де туынды құралдар бойынша шартты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6900</w:t>
            </w:r>
          </w:p>
        </w:tc>
        <w:tc>
          <w:tcPr>
            <w:tcW w:w="1736" w:type="pct"/>
            <w:shd w:val="clear" w:color="auto" w:fill="auto"/>
            <w:hideMark/>
          </w:tcPr>
          <w:p w:rsidR="00292825" w:rsidRPr="00B47902" w:rsidRDefault="00292825" w:rsidP="0038571B">
            <w:pPr>
              <w:rPr>
                <w:lang w:val="kk-KZ"/>
              </w:rPr>
            </w:pPr>
            <w:r w:rsidRPr="00B47902">
              <w:rPr>
                <w:lang w:val="kk-KZ"/>
              </w:rPr>
              <w:t xml:space="preserve">Валюталық құндылықтарды сатып </w:t>
            </w:r>
            <w:r w:rsidRPr="00B47902">
              <w:rPr>
                <w:lang w:val="kk-KZ"/>
              </w:rPr>
              <w:lastRenderedPageBreak/>
              <w:t>алу-сату бойынша шоттар</w:t>
            </w:r>
          </w:p>
        </w:tc>
        <w:tc>
          <w:tcPr>
            <w:tcW w:w="795" w:type="pct"/>
            <w:shd w:val="clear" w:color="auto" w:fill="auto"/>
            <w:hideMark/>
          </w:tcPr>
          <w:p w:rsidR="00292825" w:rsidRPr="00B47902" w:rsidRDefault="00292825" w:rsidP="0038571B">
            <w:pPr>
              <w:rPr>
                <w:lang w:val="kk-KZ"/>
              </w:rPr>
            </w:pPr>
            <w:r w:rsidRPr="00B47902">
              <w:rPr>
                <w:rStyle w:val="s0"/>
                <w:lang w:val="kk-KZ"/>
              </w:rPr>
              <w:lastRenderedPageBreak/>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lastRenderedPageBreak/>
              <w:t xml:space="preserve">6905 </w:t>
            </w:r>
          </w:p>
        </w:tc>
        <w:tc>
          <w:tcPr>
            <w:tcW w:w="1736" w:type="pct"/>
            <w:shd w:val="clear" w:color="auto" w:fill="auto"/>
            <w:hideMark/>
          </w:tcPr>
          <w:p w:rsidR="00292825" w:rsidRPr="00B47902" w:rsidRDefault="00292825" w:rsidP="0038571B">
            <w:pPr>
              <w:rPr>
                <w:lang w:val="kk-KZ"/>
              </w:rPr>
            </w:pPr>
            <w:r w:rsidRPr="00B47902">
              <w:rPr>
                <w:lang w:val="kk-KZ"/>
              </w:rPr>
              <w:t>Шетел валютасын сатып алу-сату бойынша шартты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547" w:type="pct"/>
            <w:shd w:val="clear" w:color="auto" w:fill="auto"/>
            <w:hideMark/>
          </w:tcPr>
          <w:p w:rsidR="00292825" w:rsidRPr="00B47902" w:rsidRDefault="00292825" w:rsidP="0038571B">
            <w:pPr>
              <w:rPr>
                <w:lang w:val="kk-KZ"/>
              </w:rPr>
            </w:pPr>
            <w:r w:rsidRPr="00B47902">
              <w:rPr>
                <w:rStyle w:val="s0"/>
                <w:lang w:val="kk-KZ"/>
              </w:rPr>
              <w:t>6915</w:t>
            </w:r>
          </w:p>
        </w:tc>
        <w:tc>
          <w:tcPr>
            <w:tcW w:w="1736" w:type="pct"/>
            <w:shd w:val="clear" w:color="auto" w:fill="auto"/>
            <w:hideMark/>
          </w:tcPr>
          <w:p w:rsidR="00292825" w:rsidRPr="00B47902" w:rsidRDefault="00292825" w:rsidP="0038571B">
            <w:pPr>
              <w:rPr>
                <w:lang w:val="kk-KZ"/>
              </w:rPr>
            </w:pPr>
            <w:r w:rsidRPr="00B47902">
              <w:rPr>
                <w:lang w:val="kk-KZ"/>
              </w:rPr>
              <w:t>Тазартылған қымбат металдарды сатып алу-сату бойынша шартты міндеттемелер</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6996</w:t>
            </w:r>
          </w:p>
        </w:tc>
        <w:tc>
          <w:tcPr>
            <w:tcW w:w="1736" w:type="pct"/>
            <w:shd w:val="clear" w:color="auto" w:fill="auto"/>
            <w:hideMark/>
          </w:tcPr>
          <w:p w:rsidR="00292825" w:rsidRPr="00B47902" w:rsidRDefault="00292825" w:rsidP="0038571B">
            <w:pPr>
              <w:rPr>
                <w:lang w:val="kk-KZ"/>
              </w:rPr>
            </w:pPr>
            <w:r w:rsidRPr="00B47902">
              <w:rPr>
                <w:lang w:val="kk-KZ"/>
              </w:rPr>
              <w:t>Өзге де активтермен мәмілелер бойынша позиция</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6997</w:t>
            </w:r>
          </w:p>
        </w:tc>
        <w:tc>
          <w:tcPr>
            <w:tcW w:w="1736" w:type="pct"/>
            <w:shd w:val="clear" w:color="auto" w:fill="auto"/>
            <w:hideMark/>
          </w:tcPr>
          <w:p w:rsidR="00292825" w:rsidRPr="00B47902" w:rsidRDefault="00292825" w:rsidP="0038571B">
            <w:pPr>
              <w:rPr>
                <w:lang w:val="kk-KZ"/>
              </w:rPr>
            </w:pPr>
            <w:r w:rsidRPr="00B47902">
              <w:rPr>
                <w:lang w:val="kk-KZ"/>
              </w:rPr>
              <w:t>Бағалы қағаздармен мәмілелер бойынша позиция</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6998</w:t>
            </w:r>
          </w:p>
        </w:tc>
        <w:tc>
          <w:tcPr>
            <w:tcW w:w="1736" w:type="pct"/>
            <w:shd w:val="clear" w:color="auto" w:fill="auto"/>
            <w:hideMark/>
          </w:tcPr>
          <w:p w:rsidR="00292825" w:rsidRPr="00B47902" w:rsidRDefault="00292825" w:rsidP="0038571B">
            <w:pPr>
              <w:rPr>
                <w:lang w:val="kk-KZ"/>
              </w:rPr>
            </w:pPr>
            <w:r w:rsidRPr="00B47902">
              <w:rPr>
                <w:lang w:val="kk-KZ"/>
              </w:rPr>
              <w:t>Тазартылған қымбат металдармен мәмілелер бойынша позиция</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547" w:type="pct"/>
            <w:shd w:val="clear" w:color="auto" w:fill="auto"/>
            <w:hideMark/>
          </w:tcPr>
          <w:p w:rsidR="00292825" w:rsidRPr="00B47902" w:rsidRDefault="00292825" w:rsidP="0038571B">
            <w:pPr>
              <w:rPr>
                <w:lang w:val="kk-KZ"/>
              </w:rPr>
            </w:pPr>
            <w:r w:rsidRPr="00B47902">
              <w:rPr>
                <w:rStyle w:val="s0"/>
                <w:lang w:val="kk-KZ"/>
              </w:rPr>
              <w:t>6999</w:t>
            </w:r>
          </w:p>
        </w:tc>
        <w:tc>
          <w:tcPr>
            <w:tcW w:w="1736" w:type="pct"/>
            <w:shd w:val="clear" w:color="auto" w:fill="auto"/>
            <w:hideMark/>
          </w:tcPr>
          <w:p w:rsidR="00292825" w:rsidRPr="00B47902" w:rsidRDefault="00292825" w:rsidP="0038571B">
            <w:pPr>
              <w:rPr>
                <w:lang w:val="kk-KZ"/>
              </w:rPr>
            </w:pPr>
            <w:r w:rsidRPr="00B47902">
              <w:rPr>
                <w:lang w:val="kk-KZ"/>
              </w:rPr>
              <w:t>Шетел валютасымен мәмілелер бойынша позиция</w:t>
            </w:r>
          </w:p>
        </w:tc>
        <w:tc>
          <w:tcPr>
            <w:tcW w:w="795" w:type="pct"/>
            <w:shd w:val="clear" w:color="auto" w:fill="auto"/>
            <w:hideMark/>
          </w:tcPr>
          <w:p w:rsidR="00292825" w:rsidRPr="00B47902" w:rsidRDefault="00292825" w:rsidP="0038571B">
            <w:pPr>
              <w:rPr>
                <w:lang w:val="kk-KZ"/>
              </w:rPr>
            </w:pPr>
            <w:r w:rsidRPr="00B47902">
              <w:rPr>
                <w:rStyle w:val="s0"/>
                <w:lang w:val="kk-KZ"/>
              </w:rPr>
              <w:t> </w:t>
            </w:r>
          </w:p>
        </w:tc>
        <w:tc>
          <w:tcPr>
            <w:tcW w:w="781" w:type="pct"/>
            <w:shd w:val="clear" w:color="auto" w:fill="auto"/>
            <w:hideMark/>
          </w:tcPr>
          <w:p w:rsidR="00292825" w:rsidRPr="00B47902" w:rsidRDefault="00292825" w:rsidP="0038571B">
            <w:pPr>
              <w:rPr>
                <w:lang w:val="kk-KZ"/>
              </w:rPr>
            </w:pPr>
            <w:r w:rsidRPr="00B47902">
              <w:rPr>
                <w:rStyle w:val="s0"/>
                <w:lang w:val="kk-KZ"/>
              </w:rPr>
              <w:t> </w:t>
            </w:r>
          </w:p>
        </w:tc>
        <w:tc>
          <w:tcPr>
            <w:tcW w:w="1141" w:type="pct"/>
            <w:shd w:val="clear" w:color="auto" w:fill="auto"/>
            <w:hideMark/>
          </w:tcPr>
          <w:p w:rsidR="00292825" w:rsidRPr="00B47902" w:rsidRDefault="00292825" w:rsidP="0038571B">
            <w:pPr>
              <w:rPr>
                <w:lang w:val="kk-KZ"/>
              </w:rPr>
            </w:pPr>
            <w:r w:rsidRPr="00B47902">
              <w:rPr>
                <w:rStyle w:val="s0"/>
                <w:lang w:val="kk-KZ"/>
              </w:rPr>
              <w:t> </w:t>
            </w:r>
          </w:p>
        </w:tc>
      </w:tr>
    </w:tbl>
    <w:p w:rsidR="00292825" w:rsidRDefault="00292825" w:rsidP="00292825">
      <w:pPr>
        <w:ind w:firstLine="400"/>
        <w:jc w:val="both"/>
        <w:rPr>
          <w:rStyle w:val="s0"/>
          <w:lang w:val="kk-KZ"/>
        </w:rPr>
      </w:pPr>
    </w:p>
    <w:p w:rsidR="00CC02D2" w:rsidRPr="00B47902" w:rsidRDefault="00CC02D2" w:rsidP="00292825">
      <w:pPr>
        <w:ind w:firstLine="400"/>
        <w:jc w:val="both"/>
        <w:rPr>
          <w:rStyle w:val="s0"/>
          <w:lang w:val="kk-KZ"/>
        </w:rPr>
      </w:pP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  _________             </w:t>
      </w:r>
      <w:r w:rsidRPr="00B47902">
        <w:rPr>
          <w:rStyle w:val="s0"/>
          <w:lang w:val="kk-KZ"/>
        </w:rPr>
        <w:t>_________</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қолы</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rStyle w:val="s0"/>
          <w:lang w:val="kk-KZ"/>
        </w:rPr>
      </w:pPr>
      <w:r w:rsidRPr="00B47902">
        <w:rPr>
          <w:rStyle w:val="s0"/>
          <w:lang w:val="kk-KZ"/>
        </w:rPr>
        <w:t>Бас бухгалтер ____________________________________________________     _________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292825" w:rsidRPr="00B47902" w:rsidRDefault="00292825" w:rsidP="00292825">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292825" w:rsidRPr="00B47902" w:rsidRDefault="00292825" w:rsidP="00292825">
      <w:pPr>
        <w:jc w:val="both"/>
        <w:rPr>
          <w:color w:val="auto"/>
          <w:lang w:val="kk-KZ"/>
        </w:rPr>
      </w:pPr>
    </w:p>
    <w:p w:rsidR="00292825" w:rsidRPr="00B47902" w:rsidRDefault="00292825" w:rsidP="00292825">
      <w:pPr>
        <w:jc w:val="both"/>
        <w:rPr>
          <w:color w:val="auto"/>
          <w:lang w:val="kk-KZ"/>
        </w:rPr>
      </w:pPr>
      <w:r w:rsidRPr="00B47902">
        <w:rPr>
          <w:color w:val="auto"/>
          <w:lang w:val="kk-KZ"/>
        </w:rPr>
        <w:t>Есепке қол қойылған күн 20___ жылғы «____» __________</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lang w:val="kk-KZ"/>
        </w:rPr>
      </w:pPr>
      <w:r w:rsidRPr="00B47902">
        <w:rPr>
          <w:lang w:val="kk-KZ"/>
        </w:rPr>
        <w:t>Мөр орны</w:t>
      </w:r>
      <w:r w:rsidRPr="00B47902">
        <w:rPr>
          <w:rStyle w:val="s0"/>
          <w:lang w:val="kk-KZ"/>
        </w:rPr>
        <w:t xml:space="preserve"> </w:t>
      </w:r>
    </w:p>
    <w:p w:rsidR="00292825" w:rsidRPr="00B47902" w:rsidRDefault="00292825" w:rsidP="00292825">
      <w:pPr>
        <w:ind w:firstLine="709"/>
        <w:rPr>
          <w:lang w:val="kk-KZ"/>
        </w:rPr>
      </w:pPr>
    </w:p>
    <w:p w:rsidR="00292825" w:rsidRDefault="00292825"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696C8F" w:rsidRDefault="00696C8F" w:rsidP="00292825">
      <w:pPr>
        <w:ind w:firstLine="709"/>
        <w:rPr>
          <w:lang w:val="kk-KZ"/>
        </w:rPr>
      </w:pPr>
    </w:p>
    <w:p w:rsidR="00A62403" w:rsidRDefault="00A62403" w:rsidP="00A62403">
      <w:pPr>
        <w:rPr>
          <w:rStyle w:val="s0"/>
          <w:lang w:val="kk-KZ"/>
        </w:rPr>
      </w:pPr>
    </w:p>
    <w:p w:rsidR="006C51F0" w:rsidRPr="00B47902" w:rsidRDefault="006C51F0" w:rsidP="00A62403">
      <w:pPr>
        <w:rPr>
          <w:rStyle w:val="s0"/>
          <w:lang w:val="kk-KZ"/>
        </w:rPr>
      </w:pP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нысанды толтыру бойынша</w:t>
      </w:r>
    </w:p>
    <w:p w:rsidR="00292825" w:rsidRPr="00B47902" w:rsidRDefault="00292825" w:rsidP="00292825">
      <w:pPr>
        <w:jc w:val="center"/>
        <w:rPr>
          <w:color w:val="auto"/>
          <w:lang w:val="kk-KZ"/>
        </w:rPr>
      </w:pPr>
      <w:r w:rsidRPr="00B47902">
        <w:rPr>
          <w:color w:val="auto"/>
          <w:lang w:val="kk-KZ"/>
        </w:rPr>
        <w:t>түсіндірме</w:t>
      </w:r>
    </w:p>
    <w:p w:rsidR="00292825" w:rsidRPr="00B47902" w:rsidRDefault="00292825" w:rsidP="00292825">
      <w:pPr>
        <w:widowControl w:val="0"/>
        <w:snapToGrid w:val="0"/>
        <w:jc w:val="center"/>
        <w:rPr>
          <w:lang w:val="kk-KZ"/>
        </w:rPr>
      </w:pPr>
      <w:r w:rsidRPr="00B47902">
        <w:rPr>
          <w:lang w:val="kk-KZ"/>
        </w:rPr>
        <w:t xml:space="preserve"> </w:t>
      </w:r>
    </w:p>
    <w:p w:rsidR="00292825" w:rsidRPr="00B47902" w:rsidRDefault="00292825" w:rsidP="00292825">
      <w:pPr>
        <w:jc w:val="center"/>
        <w:rPr>
          <w:b/>
          <w:lang w:val="kk-KZ"/>
        </w:rPr>
      </w:pPr>
      <w:r w:rsidRPr="00B47902">
        <w:rPr>
          <w:color w:val="auto"/>
          <w:lang w:val="kk-KZ"/>
        </w:rPr>
        <w:t>Т</w:t>
      </w:r>
      <w:r w:rsidRPr="00B47902">
        <w:rPr>
          <w:lang w:val="kk-KZ"/>
        </w:rPr>
        <w:t>аратылатын банктің баланстан тыс шоттары жөніндегі есеп</w:t>
      </w:r>
    </w:p>
    <w:p w:rsidR="00292825" w:rsidRPr="00B47902" w:rsidRDefault="00292825" w:rsidP="00292825">
      <w:pPr>
        <w:jc w:val="center"/>
        <w:rPr>
          <w:b/>
          <w:lang w:val="kk-KZ"/>
        </w:rPr>
      </w:pPr>
    </w:p>
    <w:p w:rsidR="002F2058" w:rsidRPr="00B47902" w:rsidRDefault="002F2058" w:rsidP="00292825">
      <w:pPr>
        <w:jc w:val="center"/>
        <w:rPr>
          <w:b/>
          <w:lang w:val="kk-KZ"/>
        </w:rPr>
      </w:pPr>
    </w:p>
    <w:p w:rsidR="00292825" w:rsidRPr="00B47902" w:rsidRDefault="00292825" w:rsidP="00292825">
      <w:pPr>
        <w:tabs>
          <w:tab w:val="left" w:pos="0"/>
        </w:tabs>
        <w:jc w:val="center"/>
        <w:rPr>
          <w:color w:val="auto"/>
          <w:lang w:val="kk-KZ"/>
        </w:rPr>
      </w:pPr>
      <w:r w:rsidRPr="00B47902">
        <w:rPr>
          <w:lang w:val="kk-KZ"/>
        </w:rPr>
        <w:t xml:space="preserve">1. </w:t>
      </w:r>
      <w:r w:rsidRPr="00B47902">
        <w:rPr>
          <w:bCs/>
          <w:color w:val="auto"/>
          <w:lang w:val="kk-KZ"/>
        </w:rPr>
        <w:t>Жалпы ережелер</w:t>
      </w:r>
    </w:p>
    <w:p w:rsidR="00292825" w:rsidRPr="00B47902" w:rsidRDefault="00292825" w:rsidP="00292825">
      <w:pPr>
        <w:widowControl w:val="0"/>
        <w:snapToGrid w:val="0"/>
        <w:rPr>
          <w:lang w:val="kk-KZ"/>
        </w:rPr>
      </w:pPr>
    </w:p>
    <w:p w:rsidR="00292825" w:rsidRPr="00B47902" w:rsidRDefault="00292825" w:rsidP="00292825">
      <w:pPr>
        <w:widowControl w:val="0"/>
        <w:numPr>
          <w:ilvl w:val="0"/>
          <w:numId w:val="13"/>
        </w:numPr>
        <w:tabs>
          <w:tab w:val="left" w:pos="0"/>
        </w:tabs>
        <w:snapToGrid w:val="0"/>
        <w:ind w:left="0" w:firstLine="709"/>
        <w:jc w:val="both"/>
        <w:rPr>
          <w:lang w:val="kk-KZ"/>
        </w:rPr>
      </w:pPr>
      <w:r w:rsidRPr="00B47902">
        <w:rPr>
          <w:color w:val="auto"/>
          <w:lang w:val="kk-KZ"/>
        </w:rPr>
        <w:t>Осы түсіндірме (бұдан әрі – Түсіндірме)</w:t>
      </w:r>
      <w:r w:rsidRPr="00B47902" w:rsidDel="0026637D">
        <w:rPr>
          <w:color w:val="auto"/>
          <w:lang w:val="kk-KZ"/>
        </w:rPr>
        <w:t xml:space="preserve"> </w:t>
      </w:r>
      <w:r w:rsidRPr="00B47902">
        <w:rPr>
          <w:color w:val="auto"/>
          <w:lang w:val="kk-KZ"/>
        </w:rPr>
        <w:t>«Т</w:t>
      </w:r>
      <w:r w:rsidRPr="00B47902">
        <w:rPr>
          <w:lang w:val="kk-KZ"/>
        </w:rPr>
        <w:t>аратылатын банктің баланстан тыс шоттары жөніндегі есеп</w:t>
      </w:r>
      <w:r w:rsidRPr="00B47902">
        <w:rPr>
          <w:bCs/>
          <w:color w:val="auto"/>
          <w:lang w:val="kk-KZ"/>
        </w:rPr>
        <w:t>»</w:t>
      </w:r>
      <w:r w:rsidRPr="00B47902">
        <w:rPr>
          <w:color w:val="auto"/>
          <w:lang w:val="kk-KZ"/>
        </w:rPr>
        <w:t xml:space="preserve"> </w:t>
      </w:r>
      <w:r w:rsidRPr="00B47902">
        <w:rPr>
          <w:bCs/>
          <w:color w:val="auto"/>
          <w:lang w:val="kk-KZ"/>
        </w:rPr>
        <w:t>нысанын (бұдан әрі – Нысан) толтыру бойынша бірыңғай талаптарды айқындайды</w:t>
      </w:r>
      <w:r w:rsidRPr="00B47902">
        <w:rPr>
          <w:color w:val="auto"/>
          <w:lang w:val="kk-KZ"/>
        </w:rPr>
        <w:t xml:space="preserve">. </w:t>
      </w:r>
      <w:r w:rsidRPr="00B47902">
        <w:rPr>
          <w:lang w:val="kk-KZ"/>
        </w:rPr>
        <w:t xml:space="preserve"> </w:t>
      </w:r>
    </w:p>
    <w:p w:rsidR="00292825" w:rsidRPr="00B47902" w:rsidRDefault="00292825" w:rsidP="00292825">
      <w:pPr>
        <w:widowControl w:val="0"/>
        <w:numPr>
          <w:ilvl w:val="0"/>
          <w:numId w:val="13"/>
        </w:numPr>
        <w:tabs>
          <w:tab w:val="left" w:pos="0"/>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292825" w:rsidRPr="00B47902" w:rsidRDefault="00292825" w:rsidP="00292825">
      <w:pPr>
        <w:ind w:firstLine="709"/>
        <w:jc w:val="both"/>
        <w:rPr>
          <w:rStyle w:val="s0"/>
          <w:color w:val="auto"/>
          <w:lang w:val="kk-KZ"/>
        </w:rPr>
      </w:pPr>
      <w:r w:rsidRPr="00B47902">
        <w:rPr>
          <w:lang w:val="kk-KZ"/>
        </w:rPr>
        <w:t>3.</w:t>
      </w:r>
      <w:r w:rsidRPr="00B47902">
        <w:rPr>
          <w:rStyle w:val="s0"/>
          <w:color w:val="auto"/>
          <w:lang w:val="kk-KZ"/>
        </w:rPr>
        <w:t xml:space="preserve"> Ай сайынғы есеп қаңтар, ақпан, наурыз, сәуір, мамыр, шілде, тамыз, қыркүйек, қазан, қараша үшін жасалады</w:t>
      </w:r>
      <w:r w:rsidRPr="00B47902">
        <w:rPr>
          <w:rStyle w:val="s0"/>
          <w:lang w:val="kk-KZ"/>
        </w:rPr>
        <w:t>. Есепті айдан кейінгі айдың бірінші күні а</w:t>
      </w:r>
      <w:r w:rsidRPr="00B47902">
        <w:rPr>
          <w:rStyle w:val="s0"/>
          <w:color w:val="auto"/>
          <w:lang w:val="kk-KZ"/>
        </w:rPr>
        <w:t>й сайынғы есептің е</w:t>
      </w:r>
      <w:r w:rsidRPr="00B47902">
        <w:rPr>
          <w:rStyle w:val="s0"/>
          <w:lang w:val="kk-KZ"/>
        </w:rPr>
        <w:t>септі күні болып табылады</w:t>
      </w:r>
      <w:r w:rsidRPr="00B47902">
        <w:rPr>
          <w:rStyle w:val="s0"/>
          <w:color w:val="auto"/>
          <w:lang w:val="kk-KZ"/>
        </w:rPr>
        <w:t xml:space="preserve">. </w:t>
      </w:r>
      <w:r w:rsidRPr="00B47902">
        <w:rPr>
          <w:rStyle w:val="s0"/>
          <w:lang w:val="kk-KZ"/>
        </w:rPr>
        <w:t>А</w:t>
      </w:r>
      <w:r w:rsidRPr="00B47902">
        <w:rPr>
          <w:rStyle w:val="s0"/>
          <w:color w:val="auto"/>
          <w:lang w:val="kk-KZ"/>
        </w:rPr>
        <w:t>й сайынғы есеп үшін алдыңғы есепті күн алдыңғы есептің есепті күні болып табылады.</w:t>
      </w:r>
    </w:p>
    <w:p w:rsidR="00292825" w:rsidRPr="00B47902" w:rsidRDefault="00B12B28" w:rsidP="00292825">
      <w:pPr>
        <w:ind w:firstLine="709"/>
        <w:jc w:val="both"/>
        <w:rPr>
          <w:rStyle w:val="s0"/>
          <w:lang w:val="kk-KZ"/>
        </w:rPr>
      </w:pPr>
      <w:r w:rsidRPr="00B47902">
        <w:rPr>
          <w:rStyle w:val="s0"/>
          <w:lang w:val="kk-KZ"/>
        </w:rPr>
        <w:t>Жартыжылдық есеп бірінші жарты</w:t>
      </w:r>
      <w:r w:rsidR="00292825" w:rsidRPr="00B47902">
        <w:rPr>
          <w:rStyle w:val="s0"/>
          <w:lang w:val="kk-KZ"/>
        </w:rPr>
        <w:t>жылдық үшін</w:t>
      </w:r>
      <w:r w:rsidRPr="00B47902">
        <w:rPr>
          <w:rStyle w:val="s0"/>
          <w:lang w:val="kk-KZ"/>
        </w:rPr>
        <w:t xml:space="preserve"> ұсынылады. Жарты</w:t>
      </w:r>
      <w:r w:rsidR="00292825" w:rsidRPr="00B47902">
        <w:rPr>
          <w:rStyle w:val="s0"/>
          <w:lang w:val="kk-KZ"/>
        </w:rPr>
        <w:t>жылдық есептің есепті күні жылдың 1 (бірінші) шілдесі болып табылады.</w:t>
      </w:r>
    </w:p>
    <w:p w:rsidR="00292825" w:rsidRPr="00B47902" w:rsidRDefault="00292825" w:rsidP="00292825">
      <w:pPr>
        <w:ind w:firstLine="709"/>
        <w:jc w:val="both"/>
        <w:rPr>
          <w:lang w:val="kk-KZ"/>
        </w:rPr>
      </w:pPr>
      <w:r w:rsidRPr="00B47902">
        <w:rPr>
          <w:rStyle w:val="s0"/>
          <w:lang w:val="kk-KZ"/>
        </w:rPr>
        <w:t xml:space="preserve">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5. 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292825" w:rsidRPr="00B47902" w:rsidRDefault="00292825" w:rsidP="00292825">
      <w:pPr>
        <w:ind w:firstLine="709"/>
        <w:rPr>
          <w:color w:val="auto"/>
          <w:lang w:val="kk-KZ"/>
        </w:rPr>
      </w:pPr>
    </w:p>
    <w:p w:rsidR="00292825" w:rsidRPr="00B47902" w:rsidRDefault="00292825" w:rsidP="00292825">
      <w:pPr>
        <w:ind w:firstLine="709"/>
        <w:rPr>
          <w:color w:val="auto"/>
          <w:lang w:val="kk-KZ"/>
        </w:rPr>
      </w:pPr>
    </w:p>
    <w:p w:rsidR="00292825" w:rsidRPr="00B47902" w:rsidRDefault="00292825" w:rsidP="00292825">
      <w:pPr>
        <w:widowControl w:val="0"/>
        <w:tabs>
          <w:tab w:val="left" w:pos="1134"/>
        </w:tabs>
        <w:snapToGrid w:val="0"/>
        <w:ind w:firstLine="709"/>
        <w:jc w:val="center"/>
        <w:rPr>
          <w:lang w:val="kk-KZ"/>
        </w:rPr>
      </w:pPr>
      <w:r w:rsidRPr="00B47902">
        <w:rPr>
          <w:lang w:val="kk-KZ"/>
        </w:rPr>
        <w:t xml:space="preserve">2. </w:t>
      </w:r>
      <w:r w:rsidRPr="00B47902">
        <w:rPr>
          <w:color w:val="auto"/>
          <w:lang w:val="kk-KZ"/>
        </w:rPr>
        <w:t>Есептің нысанын толтыру бойынша түсіндірме</w:t>
      </w:r>
    </w:p>
    <w:p w:rsidR="00292825" w:rsidRPr="00B47902" w:rsidRDefault="00292825" w:rsidP="00292825">
      <w:pPr>
        <w:widowControl w:val="0"/>
        <w:tabs>
          <w:tab w:val="left" w:pos="1134"/>
        </w:tabs>
        <w:snapToGrid w:val="0"/>
        <w:ind w:firstLine="709"/>
        <w:jc w:val="center"/>
        <w:rPr>
          <w:lang w:val="kk-KZ"/>
        </w:rPr>
      </w:pPr>
    </w:p>
    <w:p w:rsidR="00292825" w:rsidRPr="00B47902" w:rsidRDefault="00292825" w:rsidP="00292825">
      <w:pPr>
        <w:ind w:firstLine="709"/>
        <w:jc w:val="both"/>
        <w:rPr>
          <w:rStyle w:val="s0"/>
          <w:lang w:val="kk-KZ"/>
        </w:rPr>
      </w:pPr>
      <w:r w:rsidRPr="00B47902">
        <w:rPr>
          <w:rStyle w:val="s0"/>
          <w:lang w:val="kk-KZ"/>
        </w:rPr>
        <w:t>6. Жылдық есепті жасау кезінде осы нысан бойынша жыл үшін қорытынды деректерді шығармастан желтоқсан үшін жасалады.</w:t>
      </w:r>
    </w:p>
    <w:p w:rsidR="00292825" w:rsidRPr="00B47902" w:rsidRDefault="00292825" w:rsidP="00292825">
      <w:pPr>
        <w:tabs>
          <w:tab w:val="left" w:pos="709"/>
        </w:tabs>
        <w:jc w:val="both"/>
        <w:rPr>
          <w:rStyle w:val="s0"/>
          <w:lang w:val="kk-KZ"/>
        </w:rPr>
      </w:pPr>
      <w:r w:rsidRPr="00B47902">
        <w:rPr>
          <w:rStyle w:val="s0"/>
          <w:lang w:val="kk-KZ"/>
        </w:rPr>
        <w:tab/>
        <w:t>7. 1 және 2-бағандарда Нормативтік құқықтық актілерді мемлекеттік тіркеу тізілімінде № 6793 тіркелген «Екінші деңгейдегі банктердег</w:t>
      </w:r>
      <w:r w:rsidR="00433695">
        <w:rPr>
          <w:rStyle w:val="s0"/>
          <w:lang w:val="kk-KZ"/>
        </w:rPr>
        <w:t xml:space="preserve">і, ипотекалық ұйымдардағы және </w:t>
      </w:r>
      <w:r w:rsidR="00433695" w:rsidRPr="007408C7">
        <w:rPr>
          <w:rStyle w:val="s0"/>
          <w:lang w:val="kk-KZ"/>
        </w:rPr>
        <w:t>«</w:t>
      </w:r>
      <w:r w:rsidRPr="00B47902">
        <w:rPr>
          <w:rStyle w:val="s0"/>
          <w:lang w:val="kk-KZ"/>
        </w:rPr>
        <w:t>Қазақстан Даму Банкі</w:t>
      </w:r>
      <w:r w:rsidR="00433695">
        <w:rPr>
          <w:rStyle w:val="s0"/>
          <w:lang w:val="kk-KZ"/>
        </w:rPr>
        <w:t>»</w:t>
      </w:r>
      <w:r w:rsidRPr="00B47902">
        <w:rPr>
          <w:rStyle w:val="s0"/>
          <w:lang w:val="kk-KZ"/>
        </w:rPr>
        <w:t xml:space="preserve">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қаулысында көзделген шоттардың нөмірі және атаулары көрсетіледі.</w:t>
      </w:r>
    </w:p>
    <w:p w:rsidR="00292825" w:rsidRPr="00B47902" w:rsidRDefault="00292825" w:rsidP="00292825">
      <w:pPr>
        <w:tabs>
          <w:tab w:val="left" w:pos="0"/>
        </w:tabs>
        <w:jc w:val="both"/>
        <w:rPr>
          <w:lang w:val="kk-KZ"/>
        </w:rPr>
      </w:pPr>
      <w:r w:rsidRPr="00B47902">
        <w:rPr>
          <w:lang w:val="kk-KZ"/>
        </w:rPr>
        <w:tab/>
        <w:t xml:space="preserve">8. 3-бағанда алдыңғы есепті күні «Шартты және ықтимал талаптар мен міндеттемелер»  алтыншы сыныбында  болатын баланстан тыс шоттар бойынша таратылатын банктің қызметінің нәтижелері жиынтық мәнінде көрсетіледі.  </w:t>
      </w:r>
    </w:p>
    <w:p w:rsidR="00292825" w:rsidRPr="00B47902" w:rsidRDefault="00292825" w:rsidP="00292825">
      <w:pPr>
        <w:tabs>
          <w:tab w:val="left" w:pos="0"/>
        </w:tabs>
        <w:jc w:val="both"/>
        <w:rPr>
          <w:lang w:val="kk-KZ"/>
        </w:rPr>
      </w:pPr>
      <w:r w:rsidRPr="00B47902">
        <w:rPr>
          <w:lang w:val="kk-KZ"/>
        </w:rPr>
        <w:tab/>
        <w:t>9. 4-бағанда есепті күні «Шартты және ықтимал талаптар мен міндеттемелер»  алтыншы сыныбында  болатын баланстан тыс шоттар бойынша таратылатын банктің қызметінің нәтижелері жиынтық мәнінде көрсетіледі.</w:t>
      </w:r>
      <w:r w:rsidR="00433695">
        <w:rPr>
          <w:lang w:val="kk-KZ"/>
        </w:rPr>
        <w:t xml:space="preserve"> </w:t>
      </w:r>
    </w:p>
    <w:p w:rsidR="00292825" w:rsidRPr="00B47902" w:rsidRDefault="00292825" w:rsidP="00292825">
      <w:pPr>
        <w:tabs>
          <w:tab w:val="left" w:pos="0"/>
        </w:tabs>
        <w:jc w:val="both"/>
        <w:rPr>
          <w:rStyle w:val="s0"/>
          <w:lang w:val="kk-KZ"/>
        </w:rPr>
      </w:pPr>
      <w:r w:rsidRPr="00B47902">
        <w:rPr>
          <w:lang w:val="kk-KZ"/>
        </w:rPr>
        <w:tab/>
        <w:t>10. 5-бағанда есепті күн үшін таратылатын банк қызметінің нәтижелері 4 және 3-бағандар арасындағы  айырма болып табылатын өзгеруі көрсетіледі.</w:t>
      </w:r>
    </w:p>
    <w:p w:rsidR="00292825" w:rsidRPr="00B47902" w:rsidRDefault="00292825" w:rsidP="00292825">
      <w:pPr>
        <w:tabs>
          <w:tab w:val="left" w:pos="1134"/>
        </w:tabs>
        <w:ind w:left="709"/>
        <w:jc w:val="both"/>
        <w:rPr>
          <w:lang w:val="kk-KZ"/>
        </w:rPr>
      </w:pPr>
    </w:p>
    <w:p w:rsidR="00292825" w:rsidRPr="00B47902" w:rsidRDefault="00292825" w:rsidP="00292825">
      <w:pPr>
        <w:tabs>
          <w:tab w:val="left" w:pos="1134"/>
        </w:tabs>
        <w:jc w:val="both"/>
        <w:rPr>
          <w:lang w:val="kk-KZ"/>
        </w:rPr>
      </w:pPr>
    </w:p>
    <w:p w:rsidR="00292825" w:rsidRPr="00B47902" w:rsidRDefault="00292825" w:rsidP="00292825">
      <w:pPr>
        <w:tabs>
          <w:tab w:val="left" w:pos="1134"/>
        </w:tabs>
        <w:jc w:val="both"/>
        <w:rPr>
          <w:lang w:val="kk-KZ"/>
        </w:rPr>
      </w:pPr>
    </w:p>
    <w:p w:rsidR="00292825" w:rsidRPr="00B47902" w:rsidRDefault="00292825" w:rsidP="00292825">
      <w:pPr>
        <w:tabs>
          <w:tab w:val="left" w:pos="1134"/>
        </w:tabs>
        <w:jc w:val="both"/>
        <w:rPr>
          <w:lang w:val="kk-KZ"/>
        </w:rPr>
      </w:pPr>
    </w:p>
    <w:p w:rsidR="00292825" w:rsidRPr="00B47902" w:rsidRDefault="00292825" w:rsidP="00292825">
      <w:pPr>
        <w:tabs>
          <w:tab w:val="left" w:pos="1134"/>
        </w:tabs>
        <w:jc w:val="both"/>
        <w:rPr>
          <w:lang w:val="kk-KZ"/>
        </w:rPr>
      </w:pPr>
    </w:p>
    <w:p w:rsidR="00292825" w:rsidRPr="00B47902" w:rsidRDefault="00292825" w:rsidP="00292825">
      <w:pPr>
        <w:tabs>
          <w:tab w:val="left" w:pos="1134"/>
        </w:tabs>
        <w:jc w:val="both"/>
        <w:rPr>
          <w:lang w:val="kk-KZ"/>
        </w:rPr>
      </w:pPr>
    </w:p>
    <w:p w:rsidR="00292825" w:rsidRPr="00B47902" w:rsidRDefault="00292825" w:rsidP="00292825">
      <w:pPr>
        <w:tabs>
          <w:tab w:val="left" w:pos="1134"/>
        </w:tabs>
        <w:jc w:val="both"/>
        <w:rPr>
          <w:lang w:val="kk-KZ"/>
        </w:rPr>
      </w:pPr>
    </w:p>
    <w:p w:rsidR="00292825" w:rsidRPr="00B47902" w:rsidRDefault="00292825" w:rsidP="00292825">
      <w:pPr>
        <w:tabs>
          <w:tab w:val="left" w:pos="1134"/>
        </w:tabs>
        <w:jc w:val="both"/>
        <w:rPr>
          <w:lang w:val="kk-KZ"/>
        </w:rPr>
      </w:pPr>
    </w:p>
    <w:p w:rsidR="00292825" w:rsidRPr="00B47902" w:rsidRDefault="00292825" w:rsidP="00292825">
      <w:pPr>
        <w:tabs>
          <w:tab w:val="left" w:pos="1134"/>
        </w:tabs>
        <w:jc w:val="both"/>
        <w:rPr>
          <w:lang w:val="kk-KZ"/>
        </w:rPr>
      </w:pPr>
    </w:p>
    <w:p w:rsidR="00292825" w:rsidRPr="00B47902" w:rsidRDefault="00292825" w:rsidP="00292825">
      <w:pPr>
        <w:tabs>
          <w:tab w:val="left" w:pos="1134"/>
        </w:tabs>
        <w:jc w:val="both"/>
        <w:rPr>
          <w:lang w:val="kk-KZ"/>
        </w:rPr>
      </w:pPr>
    </w:p>
    <w:p w:rsidR="00292825" w:rsidRPr="00B47902" w:rsidRDefault="00292825" w:rsidP="00292825">
      <w:pPr>
        <w:tabs>
          <w:tab w:val="left" w:pos="1134"/>
        </w:tabs>
        <w:jc w:val="both"/>
        <w:rPr>
          <w:lang w:val="kk-KZ"/>
        </w:rPr>
      </w:pPr>
    </w:p>
    <w:p w:rsidR="00292825" w:rsidRPr="00B47902" w:rsidRDefault="00292825" w:rsidP="00292825">
      <w:pPr>
        <w:tabs>
          <w:tab w:val="left" w:pos="1134"/>
        </w:tabs>
        <w:jc w:val="both"/>
        <w:rPr>
          <w:lang w:val="kk-KZ"/>
        </w:rPr>
      </w:pPr>
    </w:p>
    <w:p w:rsidR="00292825" w:rsidRDefault="00292825" w:rsidP="00292825">
      <w:pPr>
        <w:tabs>
          <w:tab w:val="left" w:pos="1134"/>
        </w:tabs>
        <w:jc w:val="both"/>
        <w:rPr>
          <w:lang w:val="kk-KZ"/>
        </w:rPr>
      </w:pPr>
    </w:p>
    <w:p w:rsidR="00696C8F" w:rsidRDefault="00696C8F" w:rsidP="00292825">
      <w:pPr>
        <w:tabs>
          <w:tab w:val="left" w:pos="1134"/>
        </w:tabs>
        <w:jc w:val="both"/>
        <w:rPr>
          <w:lang w:val="kk-KZ"/>
        </w:rPr>
      </w:pPr>
    </w:p>
    <w:p w:rsidR="00696C8F" w:rsidRDefault="00696C8F" w:rsidP="00292825">
      <w:pPr>
        <w:tabs>
          <w:tab w:val="left" w:pos="1134"/>
        </w:tabs>
        <w:jc w:val="both"/>
        <w:rPr>
          <w:lang w:val="kk-KZ"/>
        </w:rPr>
      </w:pPr>
    </w:p>
    <w:p w:rsidR="00CC02D2" w:rsidRDefault="00CC02D2" w:rsidP="00292825">
      <w:pPr>
        <w:tabs>
          <w:tab w:val="left" w:pos="1134"/>
        </w:tabs>
        <w:jc w:val="both"/>
        <w:rPr>
          <w:lang w:val="kk-KZ"/>
        </w:rPr>
      </w:pPr>
    </w:p>
    <w:p w:rsidR="00696C8F" w:rsidRDefault="00696C8F" w:rsidP="00292825">
      <w:pPr>
        <w:tabs>
          <w:tab w:val="left" w:pos="1134"/>
        </w:tabs>
        <w:jc w:val="both"/>
        <w:rPr>
          <w:lang w:val="kk-KZ"/>
        </w:rPr>
      </w:pPr>
    </w:p>
    <w:p w:rsidR="00C45E81" w:rsidRPr="00B47902" w:rsidRDefault="00C45E81" w:rsidP="00CC02D2">
      <w:pPr>
        <w:jc w:val="right"/>
        <w:rPr>
          <w:color w:val="auto"/>
          <w:lang w:val="kk-KZ"/>
        </w:rPr>
      </w:pPr>
      <w:r w:rsidRPr="00B47902">
        <w:rPr>
          <w:color w:val="auto"/>
          <w:lang w:val="kk-KZ"/>
        </w:rPr>
        <w:t>Қазақстан Республикасы</w:t>
      </w:r>
    </w:p>
    <w:p w:rsidR="00C45E81" w:rsidRPr="00B47902" w:rsidRDefault="00696C8F" w:rsidP="00C45E81">
      <w:pPr>
        <w:ind w:left="5103"/>
        <w:jc w:val="right"/>
        <w:rPr>
          <w:color w:val="auto"/>
          <w:lang w:val="kk-KZ"/>
        </w:rPr>
      </w:pPr>
      <w:r>
        <w:rPr>
          <w:color w:val="auto"/>
          <w:lang w:val="kk-KZ"/>
        </w:rPr>
        <w:t>Ұлттық Банкі Басқармасының</w:t>
      </w:r>
    </w:p>
    <w:p w:rsidR="00A62403" w:rsidRPr="00B47902" w:rsidRDefault="00A62403" w:rsidP="00A62403">
      <w:pPr>
        <w:widowControl w:val="0"/>
        <w:snapToGrid w:val="0"/>
        <w:ind w:left="5103"/>
        <w:jc w:val="right"/>
        <w:rPr>
          <w:color w:val="auto"/>
          <w:lang w:val="kk-KZ"/>
        </w:rPr>
      </w:pPr>
      <w:r>
        <w:rPr>
          <w:color w:val="auto"/>
          <w:lang w:val="kk-KZ"/>
        </w:rPr>
        <w:t>2015 жылғы 19 желтоқсандағы</w:t>
      </w:r>
    </w:p>
    <w:p w:rsidR="00A62403" w:rsidRPr="00B47902" w:rsidRDefault="00A62403" w:rsidP="00A62403">
      <w:pPr>
        <w:widowControl w:val="0"/>
        <w:snapToGrid w:val="0"/>
        <w:ind w:left="5103"/>
        <w:jc w:val="right"/>
        <w:rPr>
          <w:color w:val="auto"/>
          <w:lang w:val="kk-KZ"/>
        </w:rPr>
      </w:pPr>
      <w:r>
        <w:rPr>
          <w:color w:val="auto"/>
          <w:lang w:val="kk-KZ"/>
        </w:rPr>
        <w:t>№ 227 қаулысына</w:t>
      </w:r>
    </w:p>
    <w:p w:rsidR="00292825" w:rsidRPr="00B47902" w:rsidRDefault="00292825" w:rsidP="00C45E81">
      <w:pPr>
        <w:jc w:val="right"/>
        <w:rPr>
          <w:lang w:val="kk-KZ"/>
        </w:rPr>
      </w:pPr>
      <w:r w:rsidRPr="00B47902">
        <w:rPr>
          <w:lang w:val="kk-KZ"/>
        </w:rPr>
        <w:t>2-қосымша</w:t>
      </w:r>
    </w:p>
    <w:p w:rsidR="00292825" w:rsidRPr="00B47902" w:rsidRDefault="00292825" w:rsidP="00292825">
      <w:pPr>
        <w:ind w:firstLine="709"/>
        <w:jc w:val="both"/>
        <w:rPr>
          <w:color w:val="auto"/>
          <w:lang w:val="kk-KZ"/>
        </w:rPr>
      </w:pPr>
    </w:p>
    <w:p w:rsidR="00292825" w:rsidRPr="00B47902" w:rsidRDefault="00292825" w:rsidP="00292825">
      <w:pPr>
        <w:ind w:firstLine="709"/>
        <w:jc w:val="both"/>
        <w:rPr>
          <w:color w:val="auto"/>
          <w:lang w:val="kk-KZ"/>
        </w:rPr>
      </w:pP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w:t>
      </w:r>
    </w:p>
    <w:p w:rsidR="00292825" w:rsidRPr="00B47902" w:rsidRDefault="00292825" w:rsidP="00292825">
      <w:pPr>
        <w:pStyle w:val="a4"/>
        <w:spacing w:before="0" w:beforeAutospacing="0" w:after="0" w:afterAutospacing="0"/>
        <w:rPr>
          <w:sz w:val="20"/>
          <w:szCs w:val="20"/>
          <w:lang w:val="kk-KZ"/>
        </w:rPr>
      </w:pPr>
    </w:p>
    <w:p w:rsidR="00292825" w:rsidRPr="00B47902" w:rsidRDefault="00292825" w:rsidP="00292825">
      <w:pPr>
        <w:pStyle w:val="a4"/>
        <w:spacing w:before="0" w:beforeAutospacing="0" w:after="0" w:afterAutospacing="0"/>
        <w:jc w:val="center"/>
        <w:rPr>
          <w:sz w:val="20"/>
          <w:szCs w:val="20"/>
          <w:lang w:val="kk-KZ"/>
        </w:rPr>
      </w:pPr>
      <w:r w:rsidRPr="00B47902">
        <w:rPr>
          <w:sz w:val="20"/>
          <w:szCs w:val="20"/>
          <w:lang w:val="kk-KZ"/>
        </w:rPr>
        <w:t xml:space="preserve">Таратылатын банк </w:t>
      </w:r>
      <w:r w:rsidRPr="00B47902">
        <w:rPr>
          <w:rStyle w:val="s1"/>
          <w:b w:val="0"/>
          <w:lang w:val="kk-KZ"/>
        </w:rPr>
        <w:t xml:space="preserve">активтерінің жай-күйі </w:t>
      </w:r>
      <w:r w:rsidRPr="00B47902">
        <w:rPr>
          <w:sz w:val="20"/>
          <w:szCs w:val="20"/>
          <w:lang w:val="kk-KZ"/>
        </w:rPr>
        <w:t>туралы есеп</w:t>
      </w:r>
    </w:p>
    <w:p w:rsidR="00292825" w:rsidRPr="00B47902" w:rsidRDefault="00292825" w:rsidP="00292825">
      <w:pPr>
        <w:jc w:val="center"/>
        <w:rPr>
          <w:b/>
          <w:lang w:val="kk-KZ"/>
        </w:rPr>
      </w:pPr>
    </w:p>
    <w:p w:rsidR="00292825" w:rsidRPr="00B47902" w:rsidRDefault="00292825" w:rsidP="00292825">
      <w:pPr>
        <w:jc w:val="center"/>
        <w:rPr>
          <w:lang w:val="kk-KZ"/>
        </w:rPr>
      </w:pPr>
      <w:r w:rsidRPr="00B47902">
        <w:rPr>
          <w:lang w:val="kk-KZ"/>
        </w:rPr>
        <w:t xml:space="preserve">Есепті кезең: 20__ жылғы «___» _______________ жағдай бойынша </w:t>
      </w:r>
    </w:p>
    <w:p w:rsidR="00292825" w:rsidRDefault="00292825" w:rsidP="00292825">
      <w:pPr>
        <w:tabs>
          <w:tab w:val="left" w:pos="1134"/>
        </w:tabs>
        <w:jc w:val="both"/>
        <w:rPr>
          <w:lang w:val="kk-KZ"/>
        </w:rPr>
      </w:pPr>
    </w:p>
    <w:p w:rsidR="00696C8F" w:rsidRPr="00B47902" w:rsidRDefault="00696C8F" w:rsidP="00292825">
      <w:pPr>
        <w:tabs>
          <w:tab w:val="left" w:pos="1134"/>
        </w:tabs>
        <w:jc w:val="both"/>
        <w:rPr>
          <w:lang w:val="kk-KZ"/>
        </w:rPr>
      </w:pPr>
    </w:p>
    <w:p w:rsidR="00292825" w:rsidRPr="00B47902" w:rsidRDefault="00292825" w:rsidP="00292825">
      <w:pPr>
        <w:ind w:firstLine="709"/>
        <w:jc w:val="both"/>
        <w:rPr>
          <w:lang w:val="kk-KZ"/>
        </w:rPr>
      </w:pPr>
      <w:r w:rsidRPr="00B47902">
        <w:rPr>
          <w:lang w:val="kk-KZ"/>
        </w:rPr>
        <w:t>Индекс: F2-LKB</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Кезе</w:t>
      </w:r>
      <w:r w:rsidR="00B12B28" w:rsidRPr="00B47902">
        <w:rPr>
          <w:lang w:val="kk-KZ"/>
        </w:rPr>
        <w:t>ңділігі: ай сайын, жарты</w:t>
      </w:r>
      <w:r w:rsidRPr="00B47902">
        <w:rPr>
          <w:lang w:val="kk-KZ"/>
        </w:rPr>
        <w:t xml:space="preserve">жылдық, жылдық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Нысан қайда ұсынылады: Қазақстан Республикасының Ұлттық Банкі </w:t>
      </w:r>
    </w:p>
    <w:p w:rsidR="002F2058" w:rsidRPr="00B47902" w:rsidRDefault="002F2058" w:rsidP="00292825">
      <w:pPr>
        <w:ind w:firstLine="709"/>
        <w:jc w:val="both"/>
        <w:rPr>
          <w:lang w:val="kk-KZ"/>
        </w:rPr>
      </w:pPr>
    </w:p>
    <w:p w:rsidR="00292825" w:rsidRPr="00B47902" w:rsidRDefault="005C3550" w:rsidP="00292825">
      <w:pPr>
        <w:ind w:firstLine="709"/>
        <w:jc w:val="both"/>
        <w:rPr>
          <w:lang w:val="kk-KZ"/>
        </w:rPr>
      </w:pPr>
      <w:r w:rsidRPr="00B47902">
        <w:rPr>
          <w:lang w:val="kk-KZ"/>
        </w:rPr>
        <w:t>Ұсыну мерзімі</w:t>
      </w:r>
      <w:r w:rsidR="00292825" w:rsidRPr="00B47902">
        <w:rPr>
          <w:lang w:val="kk-KZ"/>
        </w:rPr>
        <w:t xml:space="preserve">: </w:t>
      </w:r>
    </w:p>
    <w:p w:rsidR="00292825" w:rsidRPr="00B47902" w:rsidRDefault="00292825" w:rsidP="00292825">
      <w:pPr>
        <w:ind w:firstLine="709"/>
        <w:jc w:val="both"/>
        <w:rPr>
          <w:lang w:val="kk-KZ"/>
        </w:rPr>
      </w:pPr>
      <w:r w:rsidRPr="00B47902">
        <w:rPr>
          <w:lang w:val="kk-KZ"/>
        </w:rPr>
        <w:t>ай сайынғы есеп</w:t>
      </w:r>
      <w:r w:rsidRPr="00B47902">
        <w:rPr>
          <w:rStyle w:val="s0"/>
          <w:lang w:val="kk-KZ"/>
        </w:rPr>
        <w:t>:</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айдың - 6 (алтысынан)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есепті айдан кейінгі айдың - 8 (</w:t>
      </w:r>
      <w:proofErr w:type="spellStart"/>
      <w:r w:rsidRPr="00B47902">
        <w:rPr>
          <w:rStyle w:val="s0"/>
          <w:lang w:val="kk-KZ"/>
        </w:rPr>
        <w:t>сегізінен</w:t>
      </w:r>
      <w:proofErr w:type="spellEnd"/>
      <w:r w:rsidRPr="00B47902">
        <w:rPr>
          <w:rStyle w:val="s0"/>
          <w:lang w:val="kk-KZ"/>
        </w:rPr>
        <w:t>) кешіктірмей;</w:t>
      </w:r>
    </w:p>
    <w:p w:rsidR="00292825" w:rsidRPr="00B47902" w:rsidRDefault="00B12B28" w:rsidP="00292825">
      <w:pPr>
        <w:ind w:firstLine="709"/>
        <w:jc w:val="both"/>
        <w:rPr>
          <w:rStyle w:val="s0"/>
          <w:lang w:val="kk-KZ"/>
        </w:rPr>
      </w:pPr>
      <w:r w:rsidRPr="00B47902">
        <w:rPr>
          <w:rStyle w:val="s0"/>
          <w:lang w:val="kk-KZ"/>
        </w:rPr>
        <w:t>бірінші жартыжылдық үшін</w:t>
      </w:r>
      <w:r w:rsidR="00292825" w:rsidRPr="00B47902">
        <w:rPr>
          <w:rStyle w:val="s0"/>
          <w:lang w:val="kk-KZ"/>
        </w:rPr>
        <w:t xml:space="preserve">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292825" w:rsidRPr="00B47902" w:rsidRDefault="00292825" w:rsidP="00292825">
      <w:pPr>
        <w:ind w:firstLine="709"/>
        <w:jc w:val="both"/>
        <w:rPr>
          <w:rStyle w:val="s0"/>
          <w:lang w:val="kk-KZ"/>
        </w:rPr>
      </w:pPr>
      <w:r w:rsidRPr="00B47902">
        <w:rPr>
          <w:rStyle w:val="s0"/>
          <w:lang w:val="kk-KZ"/>
        </w:rPr>
        <w:t>жылдық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жылдың - 25 (жиырма бесінші) қаңтарынан кешіктірмей;</w:t>
      </w:r>
    </w:p>
    <w:p w:rsidR="00292825" w:rsidRDefault="00292825" w:rsidP="00292825">
      <w:pPr>
        <w:ind w:firstLine="709"/>
        <w:jc w:val="both"/>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696C8F" w:rsidRDefault="00696C8F" w:rsidP="00292825">
      <w:pPr>
        <w:pStyle w:val="a4"/>
        <w:spacing w:before="0" w:beforeAutospacing="0" w:after="0" w:afterAutospacing="0"/>
        <w:jc w:val="right"/>
        <w:rPr>
          <w:sz w:val="20"/>
          <w:szCs w:val="20"/>
          <w:lang w:val="kk-KZ"/>
        </w:rPr>
      </w:pPr>
    </w:p>
    <w:p w:rsidR="00433695" w:rsidRDefault="00433695" w:rsidP="00433695">
      <w:pPr>
        <w:pStyle w:val="a4"/>
        <w:spacing w:before="0" w:beforeAutospacing="0" w:after="0" w:afterAutospacing="0"/>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r w:rsidRPr="00B47902">
        <w:rPr>
          <w:sz w:val="20"/>
          <w:szCs w:val="20"/>
          <w:lang w:val="kk-KZ"/>
        </w:rPr>
        <w:t>Нысан</w:t>
      </w:r>
    </w:p>
    <w:p w:rsidR="00292825" w:rsidRPr="00B47902" w:rsidRDefault="00292825" w:rsidP="00292825">
      <w:pPr>
        <w:ind w:firstLine="400"/>
        <w:jc w:val="center"/>
        <w:rPr>
          <w:lang w:val="kk-KZ"/>
        </w:rPr>
      </w:pPr>
      <w:r w:rsidRPr="00B47902">
        <w:rPr>
          <w:lang w:val="kk-KZ"/>
        </w:rPr>
        <w:t xml:space="preserve">20 ___ жылғы 1 __________  жағдай бойынша </w:t>
      </w:r>
    </w:p>
    <w:p w:rsidR="00292825" w:rsidRPr="00B47902" w:rsidRDefault="00292825" w:rsidP="00292825">
      <w:pPr>
        <w:ind w:firstLine="400"/>
        <w:jc w:val="center"/>
        <w:rPr>
          <w:lang w:val="kk-KZ"/>
        </w:rPr>
      </w:pPr>
      <w:r w:rsidRPr="00B47902">
        <w:rPr>
          <w:lang w:val="kk-KZ"/>
        </w:rPr>
        <w:t>________________________________</w:t>
      </w:r>
    </w:p>
    <w:p w:rsidR="00292825" w:rsidRPr="00B47902" w:rsidRDefault="002F2058" w:rsidP="002F2058">
      <w:pPr>
        <w:jc w:val="center"/>
        <w:rPr>
          <w:lang w:val="kk-KZ"/>
        </w:rPr>
      </w:pPr>
      <w:r w:rsidRPr="00B47902">
        <w:rPr>
          <w:lang w:val="kk-KZ"/>
        </w:rPr>
        <w:t>(</w:t>
      </w:r>
      <w:r w:rsidR="00292825" w:rsidRPr="00B47902">
        <w:rPr>
          <w:lang w:val="kk-KZ"/>
        </w:rPr>
        <w:t>таратылатын банктің атауы</w:t>
      </w:r>
      <w:r w:rsidRPr="00B47902">
        <w:rPr>
          <w:lang w:val="kk-KZ"/>
        </w:rPr>
        <w:t>)</w:t>
      </w:r>
    </w:p>
    <w:p w:rsidR="00292825" w:rsidRPr="00B47902" w:rsidRDefault="00292825" w:rsidP="00292825">
      <w:pPr>
        <w:rPr>
          <w:rStyle w:val="s0"/>
          <w:lang w:val="kk-KZ"/>
        </w:rPr>
      </w:pPr>
    </w:p>
    <w:p w:rsidR="00292825" w:rsidRPr="00B47902" w:rsidRDefault="00292825" w:rsidP="00292825">
      <w:pPr>
        <w:ind w:firstLine="400"/>
        <w:jc w:val="right"/>
        <w:rPr>
          <w:lang w:val="kk-KZ"/>
        </w:rPr>
      </w:pPr>
      <w:r w:rsidRPr="00B47902">
        <w:rPr>
          <w:rStyle w:val="s0"/>
          <w:lang w:val="kk-KZ"/>
        </w:rPr>
        <w:t>(мың теңгемен)</w:t>
      </w:r>
      <w:r w:rsidRPr="00B47902">
        <w:rPr>
          <w:lang w:val="kk-KZ"/>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447"/>
        <w:gridCol w:w="1567"/>
        <w:gridCol w:w="2138"/>
        <w:gridCol w:w="1675"/>
        <w:gridCol w:w="1275"/>
      </w:tblGrid>
      <w:tr w:rsidR="00292825" w:rsidRPr="00B47902" w:rsidTr="0038571B">
        <w:trPr>
          <w:trHeight w:val="276"/>
        </w:trPr>
        <w:tc>
          <w:tcPr>
            <w:tcW w:w="381" w:type="pct"/>
            <w:vMerge w:val="restart"/>
            <w:shd w:val="clear" w:color="auto" w:fill="auto"/>
            <w:hideMark/>
          </w:tcPr>
          <w:p w:rsidR="00292825" w:rsidRPr="00B47902" w:rsidRDefault="00292825" w:rsidP="0038571B">
            <w:pPr>
              <w:tabs>
                <w:tab w:val="right" w:pos="142"/>
              </w:tabs>
              <w:jc w:val="center"/>
              <w:rPr>
                <w:lang w:val="kk-KZ"/>
              </w:rPr>
            </w:pPr>
            <w:r w:rsidRPr="00B47902">
              <w:rPr>
                <w:rStyle w:val="s0"/>
                <w:lang w:val="kk-KZ"/>
              </w:rPr>
              <w:t>№</w:t>
            </w:r>
          </w:p>
        </w:tc>
        <w:tc>
          <w:tcPr>
            <w:tcW w:w="1242" w:type="pct"/>
            <w:vMerge w:val="restart"/>
            <w:shd w:val="clear" w:color="auto" w:fill="auto"/>
            <w:hideMark/>
          </w:tcPr>
          <w:p w:rsidR="00292825" w:rsidRPr="00B47902" w:rsidRDefault="00292825" w:rsidP="00CC02D2">
            <w:pPr>
              <w:jc w:val="center"/>
              <w:rPr>
                <w:lang w:val="kk-KZ"/>
              </w:rPr>
            </w:pPr>
            <w:r w:rsidRPr="00B47902">
              <w:rPr>
                <w:lang w:val="kk-KZ"/>
              </w:rPr>
              <w:t>Көрсеткіштер</w:t>
            </w:r>
          </w:p>
          <w:p w:rsidR="00292825" w:rsidRPr="00B47902" w:rsidRDefault="00292825" w:rsidP="00CC02D2">
            <w:pPr>
              <w:tabs>
                <w:tab w:val="right" w:pos="142"/>
              </w:tabs>
              <w:jc w:val="center"/>
              <w:rPr>
                <w:lang w:val="kk-KZ"/>
              </w:rPr>
            </w:pPr>
          </w:p>
        </w:tc>
        <w:tc>
          <w:tcPr>
            <w:tcW w:w="795" w:type="pct"/>
            <w:vMerge w:val="restart"/>
            <w:shd w:val="clear" w:color="auto" w:fill="auto"/>
            <w:hideMark/>
          </w:tcPr>
          <w:p w:rsidR="00292825" w:rsidRPr="00B47902" w:rsidRDefault="00292825" w:rsidP="00CC02D2">
            <w:pPr>
              <w:jc w:val="center"/>
              <w:rPr>
                <w:lang w:val="kk-KZ"/>
              </w:rPr>
            </w:pPr>
            <w:r w:rsidRPr="00B47902">
              <w:rPr>
                <w:lang w:val="kk-KZ"/>
              </w:rPr>
              <w:t>Баланстық шот нөмірі</w:t>
            </w:r>
          </w:p>
          <w:p w:rsidR="00292825" w:rsidRPr="00B47902" w:rsidRDefault="00292825" w:rsidP="00CC02D2">
            <w:pPr>
              <w:tabs>
                <w:tab w:val="right" w:pos="142"/>
              </w:tabs>
              <w:jc w:val="center"/>
              <w:rPr>
                <w:lang w:val="kk-KZ"/>
              </w:rPr>
            </w:pPr>
          </w:p>
        </w:tc>
        <w:tc>
          <w:tcPr>
            <w:tcW w:w="1085" w:type="pct"/>
            <w:vMerge w:val="restart"/>
            <w:shd w:val="clear" w:color="auto" w:fill="auto"/>
            <w:hideMark/>
          </w:tcPr>
          <w:p w:rsidR="00292825" w:rsidRPr="00B47902" w:rsidRDefault="00292825" w:rsidP="00CC02D2">
            <w:pPr>
              <w:jc w:val="center"/>
              <w:rPr>
                <w:lang w:val="kk-KZ"/>
              </w:rPr>
            </w:pPr>
            <w:r w:rsidRPr="00B47902">
              <w:rPr>
                <w:lang w:val="kk-KZ"/>
              </w:rPr>
              <w:t>Тарату процесінің басында</w:t>
            </w:r>
          </w:p>
          <w:p w:rsidR="00292825" w:rsidRPr="00B47902" w:rsidRDefault="00292825" w:rsidP="00CC02D2">
            <w:pPr>
              <w:tabs>
                <w:tab w:val="right" w:pos="142"/>
                <w:tab w:val="right" w:pos="853"/>
              </w:tabs>
              <w:jc w:val="center"/>
              <w:rPr>
                <w:lang w:val="kk-KZ"/>
              </w:rPr>
            </w:pPr>
          </w:p>
        </w:tc>
        <w:tc>
          <w:tcPr>
            <w:tcW w:w="850" w:type="pct"/>
            <w:vMerge w:val="restart"/>
            <w:shd w:val="clear" w:color="auto" w:fill="auto"/>
            <w:hideMark/>
          </w:tcPr>
          <w:p w:rsidR="00292825" w:rsidRPr="00B47902" w:rsidRDefault="00292825" w:rsidP="00CC02D2">
            <w:pPr>
              <w:jc w:val="center"/>
              <w:rPr>
                <w:lang w:val="kk-KZ"/>
              </w:rPr>
            </w:pPr>
            <w:r w:rsidRPr="00B47902">
              <w:rPr>
                <w:lang w:val="kk-KZ"/>
              </w:rPr>
              <w:t>Алдыңғы есепті күні</w:t>
            </w:r>
          </w:p>
          <w:p w:rsidR="00292825" w:rsidRPr="00B47902" w:rsidRDefault="00292825" w:rsidP="00CC02D2">
            <w:pPr>
              <w:tabs>
                <w:tab w:val="right" w:pos="142"/>
              </w:tabs>
              <w:jc w:val="center"/>
              <w:rPr>
                <w:lang w:val="kk-KZ"/>
              </w:rPr>
            </w:pPr>
          </w:p>
        </w:tc>
        <w:tc>
          <w:tcPr>
            <w:tcW w:w="647" w:type="pct"/>
            <w:vMerge w:val="restart"/>
            <w:shd w:val="clear" w:color="auto" w:fill="auto"/>
            <w:hideMark/>
          </w:tcPr>
          <w:p w:rsidR="00292825" w:rsidRPr="00B47902" w:rsidRDefault="00292825" w:rsidP="00CC02D2">
            <w:pPr>
              <w:jc w:val="center"/>
              <w:rPr>
                <w:lang w:val="kk-KZ"/>
              </w:rPr>
            </w:pPr>
            <w:r w:rsidRPr="00B47902">
              <w:rPr>
                <w:lang w:val="kk-KZ"/>
              </w:rPr>
              <w:t>Есепті күні</w:t>
            </w:r>
          </w:p>
          <w:p w:rsidR="00292825" w:rsidRPr="00B47902" w:rsidRDefault="00292825" w:rsidP="00CC02D2">
            <w:pPr>
              <w:tabs>
                <w:tab w:val="right" w:pos="142"/>
              </w:tabs>
              <w:jc w:val="center"/>
              <w:rPr>
                <w:lang w:val="kk-KZ"/>
              </w:rPr>
            </w:pPr>
          </w:p>
        </w:tc>
      </w:tr>
      <w:tr w:rsidR="00292825" w:rsidRPr="00B47902" w:rsidTr="0038571B">
        <w:trPr>
          <w:trHeight w:val="276"/>
        </w:trPr>
        <w:tc>
          <w:tcPr>
            <w:tcW w:w="381" w:type="pct"/>
            <w:vMerge/>
            <w:shd w:val="clear" w:color="auto" w:fill="auto"/>
            <w:hideMark/>
          </w:tcPr>
          <w:p w:rsidR="00292825" w:rsidRPr="00B47902" w:rsidRDefault="00292825" w:rsidP="0038571B">
            <w:pPr>
              <w:tabs>
                <w:tab w:val="right" w:pos="142"/>
              </w:tabs>
              <w:rPr>
                <w:lang w:val="kk-KZ"/>
              </w:rPr>
            </w:pPr>
          </w:p>
        </w:tc>
        <w:tc>
          <w:tcPr>
            <w:tcW w:w="1242" w:type="pct"/>
            <w:vMerge/>
            <w:shd w:val="clear" w:color="auto" w:fill="auto"/>
            <w:hideMark/>
          </w:tcPr>
          <w:p w:rsidR="00292825" w:rsidRPr="00B47902" w:rsidRDefault="00292825" w:rsidP="0038571B">
            <w:pPr>
              <w:tabs>
                <w:tab w:val="right" w:pos="142"/>
              </w:tabs>
              <w:rPr>
                <w:lang w:val="kk-KZ"/>
              </w:rPr>
            </w:pPr>
          </w:p>
        </w:tc>
        <w:tc>
          <w:tcPr>
            <w:tcW w:w="795" w:type="pct"/>
            <w:vMerge/>
            <w:shd w:val="clear" w:color="auto" w:fill="auto"/>
            <w:hideMark/>
          </w:tcPr>
          <w:p w:rsidR="00292825" w:rsidRPr="00B47902" w:rsidRDefault="00292825" w:rsidP="0038571B">
            <w:pPr>
              <w:tabs>
                <w:tab w:val="right" w:pos="142"/>
              </w:tabs>
              <w:rPr>
                <w:lang w:val="kk-KZ"/>
              </w:rPr>
            </w:pPr>
          </w:p>
        </w:tc>
        <w:tc>
          <w:tcPr>
            <w:tcW w:w="1085" w:type="pct"/>
            <w:vMerge/>
            <w:shd w:val="clear" w:color="auto" w:fill="auto"/>
            <w:hideMark/>
          </w:tcPr>
          <w:p w:rsidR="00292825" w:rsidRPr="00B47902" w:rsidRDefault="00292825" w:rsidP="0038571B">
            <w:pPr>
              <w:tabs>
                <w:tab w:val="right" w:pos="142"/>
                <w:tab w:val="right" w:pos="853"/>
              </w:tabs>
              <w:rPr>
                <w:lang w:val="kk-KZ"/>
              </w:rPr>
            </w:pPr>
          </w:p>
        </w:tc>
        <w:tc>
          <w:tcPr>
            <w:tcW w:w="850" w:type="pct"/>
            <w:vMerge/>
            <w:shd w:val="clear" w:color="auto" w:fill="auto"/>
            <w:hideMark/>
          </w:tcPr>
          <w:p w:rsidR="00292825" w:rsidRPr="00B47902" w:rsidRDefault="00292825" w:rsidP="0038571B">
            <w:pPr>
              <w:tabs>
                <w:tab w:val="right" w:pos="142"/>
              </w:tabs>
              <w:rPr>
                <w:lang w:val="kk-KZ"/>
              </w:rPr>
            </w:pPr>
          </w:p>
        </w:tc>
        <w:tc>
          <w:tcPr>
            <w:tcW w:w="647" w:type="pct"/>
            <w:vMerge/>
            <w:shd w:val="clear" w:color="auto" w:fill="auto"/>
            <w:hideMark/>
          </w:tcPr>
          <w:p w:rsidR="00292825" w:rsidRPr="00B47902" w:rsidRDefault="00292825" w:rsidP="0038571B">
            <w:pPr>
              <w:tabs>
                <w:tab w:val="right" w:pos="142"/>
              </w:tabs>
              <w:rPr>
                <w:lang w:val="kk-KZ"/>
              </w:rPr>
            </w:pPr>
          </w:p>
        </w:tc>
      </w:tr>
      <w:tr w:rsidR="00292825" w:rsidRPr="00B47902" w:rsidTr="0038571B">
        <w:tc>
          <w:tcPr>
            <w:tcW w:w="381" w:type="pct"/>
            <w:shd w:val="clear" w:color="auto" w:fill="auto"/>
            <w:hideMark/>
          </w:tcPr>
          <w:p w:rsidR="00292825" w:rsidRPr="00B47902" w:rsidRDefault="00292825" w:rsidP="0038571B">
            <w:pPr>
              <w:tabs>
                <w:tab w:val="right" w:pos="142"/>
              </w:tabs>
              <w:jc w:val="center"/>
              <w:rPr>
                <w:lang w:val="kk-KZ"/>
              </w:rPr>
            </w:pPr>
            <w:r w:rsidRPr="00B47902">
              <w:rPr>
                <w:rStyle w:val="s0"/>
                <w:lang w:val="kk-KZ"/>
              </w:rPr>
              <w:t>1</w:t>
            </w:r>
          </w:p>
        </w:tc>
        <w:tc>
          <w:tcPr>
            <w:tcW w:w="1242" w:type="pct"/>
            <w:shd w:val="clear" w:color="auto" w:fill="auto"/>
            <w:hideMark/>
          </w:tcPr>
          <w:p w:rsidR="00292825" w:rsidRPr="00B47902" w:rsidRDefault="00292825" w:rsidP="0038571B">
            <w:pPr>
              <w:tabs>
                <w:tab w:val="right" w:pos="142"/>
              </w:tabs>
              <w:jc w:val="center"/>
              <w:rPr>
                <w:lang w:val="kk-KZ"/>
              </w:rPr>
            </w:pPr>
            <w:r w:rsidRPr="00B47902">
              <w:rPr>
                <w:rStyle w:val="s0"/>
                <w:lang w:val="kk-KZ"/>
              </w:rPr>
              <w:t>2</w:t>
            </w:r>
          </w:p>
        </w:tc>
        <w:tc>
          <w:tcPr>
            <w:tcW w:w="795" w:type="pct"/>
            <w:shd w:val="clear" w:color="auto" w:fill="auto"/>
            <w:hideMark/>
          </w:tcPr>
          <w:p w:rsidR="00292825" w:rsidRPr="00B47902" w:rsidRDefault="00292825" w:rsidP="0038571B">
            <w:pPr>
              <w:tabs>
                <w:tab w:val="right" w:pos="142"/>
              </w:tabs>
              <w:jc w:val="center"/>
              <w:rPr>
                <w:lang w:val="kk-KZ"/>
              </w:rPr>
            </w:pPr>
            <w:r w:rsidRPr="00B47902">
              <w:rPr>
                <w:rStyle w:val="s0"/>
                <w:lang w:val="kk-KZ"/>
              </w:rPr>
              <w:t>3</w:t>
            </w:r>
          </w:p>
        </w:tc>
        <w:tc>
          <w:tcPr>
            <w:tcW w:w="1085" w:type="pct"/>
            <w:shd w:val="clear" w:color="auto" w:fill="auto"/>
            <w:hideMark/>
          </w:tcPr>
          <w:p w:rsidR="00292825" w:rsidRPr="00B47902" w:rsidRDefault="00292825" w:rsidP="0038571B">
            <w:pPr>
              <w:tabs>
                <w:tab w:val="right" w:pos="142"/>
                <w:tab w:val="right" w:pos="853"/>
              </w:tabs>
              <w:jc w:val="center"/>
              <w:rPr>
                <w:lang w:val="kk-KZ"/>
              </w:rPr>
            </w:pPr>
            <w:r w:rsidRPr="00B47902">
              <w:rPr>
                <w:rStyle w:val="s0"/>
                <w:lang w:val="kk-KZ"/>
              </w:rPr>
              <w:t>4</w:t>
            </w:r>
          </w:p>
        </w:tc>
        <w:tc>
          <w:tcPr>
            <w:tcW w:w="850" w:type="pct"/>
            <w:shd w:val="clear" w:color="auto" w:fill="auto"/>
            <w:hideMark/>
          </w:tcPr>
          <w:p w:rsidR="00292825" w:rsidRPr="00B47902" w:rsidRDefault="00292825" w:rsidP="0038571B">
            <w:pPr>
              <w:tabs>
                <w:tab w:val="right" w:pos="142"/>
              </w:tabs>
              <w:jc w:val="center"/>
              <w:rPr>
                <w:lang w:val="kk-KZ"/>
              </w:rPr>
            </w:pPr>
            <w:r w:rsidRPr="00B47902">
              <w:rPr>
                <w:rStyle w:val="s0"/>
                <w:lang w:val="kk-KZ"/>
              </w:rPr>
              <w:t>5</w:t>
            </w:r>
          </w:p>
        </w:tc>
        <w:tc>
          <w:tcPr>
            <w:tcW w:w="647" w:type="pct"/>
            <w:shd w:val="clear" w:color="auto" w:fill="auto"/>
            <w:hideMark/>
          </w:tcPr>
          <w:p w:rsidR="00292825" w:rsidRPr="00B47902" w:rsidRDefault="00292825" w:rsidP="0038571B">
            <w:pPr>
              <w:tabs>
                <w:tab w:val="right" w:pos="142"/>
              </w:tabs>
              <w:jc w:val="center"/>
              <w:rPr>
                <w:lang w:val="kk-KZ"/>
              </w:rPr>
            </w:pPr>
            <w:r w:rsidRPr="00B47902">
              <w:rPr>
                <w:rStyle w:val="s0"/>
                <w:lang w:val="kk-KZ"/>
              </w:rPr>
              <w:t>6</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1.</w:t>
            </w:r>
          </w:p>
        </w:tc>
        <w:tc>
          <w:tcPr>
            <w:tcW w:w="1242" w:type="pct"/>
            <w:shd w:val="clear" w:color="auto" w:fill="auto"/>
            <w:hideMark/>
          </w:tcPr>
          <w:p w:rsidR="00292825" w:rsidRPr="00B47902" w:rsidRDefault="00292825" w:rsidP="0038571B">
            <w:pPr>
              <w:tabs>
                <w:tab w:val="right" w:pos="142"/>
              </w:tabs>
              <w:rPr>
                <w:lang w:val="kk-KZ"/>
              </w:rPr>
            </w:pPr>
            <w:r w:rsidRPr="00B47902">
              <w:rPr>
                <w:lang w:val="kk-KZ"/>
              </w:rPr>
              <w:t>Ақша</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1.1</w:t>
            </w:r>
          </w:p>
        </w:tc>
        <w:tc>
          <w:tcPr>
            <w:tcW w:w="1242" w:type="pct"/>
            <w:shd w:val="clear" w:color="auto" w:fill="auto"/>
            <w:hideMark/>
          </w:tcPr>
          <w:p w:rsidR="00292825" w:rsidRPr="00B47902" w:rsidRDefault="00292825" w:rsidP="0038571B">
            <w:pPr>
              <w:rPr>
                <w:lang w:val="kk-KZ"/>
              </w:rPr>
            </w:pPr>
            <w:r w:rsidRPr="00B47902">
              <w:rPr>
                <w:lang w:val="kk-KZ"/>
              </w:rPr>
              <w:t>ағымдағы шотта</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1.2</w:t>
            </w:r>
          </w:p>
        </w:tc>
        <w:tc>
          <w:tcPr>
            <w:tcW w:w="1242" w:type="pct"/>
            <w:shd w:val="clear" w:color="auto" w:fill="auto"/>
            <w:hideMark/>
          </w:tcPr>
          <w:p w:rsidR="00292825" w:rsidRPr="00B47902" w:rsidRDefault="00292825" w:rsidP="0038571B">
            <w:pPr>
              <w:rPr>
                <w:lang w:val="kk-KZ"/>
              </w:rPr>
            </w:pPr>
            <w:r w:rsidRPr="00B47902">
              <w:rPr>
                <w:lang w:val="kk-KZ"/>
              </w:rPr>
              <w:t>Кассада</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2.</w:t>
            </w:r>
          </w:p>
        </w:tc>
        <w:tc>
          <w:tcPr>
            <w:tcW w:w="1242" w:type="pct"/>
            <w:shd w:val="clear" w:color="auto" w:fill="auto"/>
            <w:hideMark/>
          </w:tcPr>
          <w:p w:rsidR="00292825" w:rsidRPr="00B47902" w:rsidRDefault="00292825" w:rsidP="0038571B">
            <w:pPr>
              <w:rPr>
                <w:lang w:val="kk-KZ"/>
              </w:rPr>
            </w:pPr>
            <w:r w:rsidRPr="00B47902">
              <w:rPr>
                <w:lang w:val="kk-KZ"/>
              </w:rPr>
              <w:t>Тазартылған қымбат металдар</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3.</w:t>
            </w:r>
          </w:p>
        </w:tc>
        <w:tc>
          <w:tcPr>
            <w:tcW w:w="1242" w:type="pct"/>
            <w:shd w:val="clear" w:color="auto" w:fill="auto"/>
            <w:hideMark/>
          </w:tcPr>
          <w:p w:rsidR="00292825" w:rsidRPr="00B47902" w:rsidRDefault="00292825" w:rsidP="0038571B">
            <w:pPr>
              <w:rPr>
                <w:lang w:val="kk-KZ"/>
              </w:rPr>
            </w:pPr>
            <w:r w:rsidRPr="00B47902">
              <w:rPr>
                <w:lang w:val="kk-KZ"/>
              </w:rPr>
              <w:t>Корреспонденттік шоттар</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4.</w:t>
            </w:r>
          </w:p>
        </w:tc>
        <w:tc>
          <w:tcPr>
            <w:tcW w:w="1242" w:type="pct"/>
            <w:shd w:val="clear" w:color="auto" w:fill="auto"/>
            <w:hideMark/>
          </w:tcPr>
          <w:p w:rsidR="00292825" w:rsidRPr="00B47902" w:rsidRDefault="00292825" w:rsidP="0038571B">
            <w:pPr>
              <w:rPr>
                <w:lang w:val="kk-KZ"/>
              </w:rPr>
            </w:pPr>
            <w:r w:rsidRPr="00B47902">
              <w:rPr>
                <w:lang w:val="kk-KZ"/>
              </w:rPr>
              <w:t>Бағалы қағаздар</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7408C7"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5.</w:t>
            </w:r>
          </w:p>
        </w:tc>
        <w:tc>
          <w:tcPr>
            <w:tcW w:w="1242" w:type="pct"/>
            <w:shd w:val="clear" w:color="auto" w:fill="auto"/>
            <w:hideMark/>
          </w:tcPr>
          <w:p w:rsidR="00292825" w:rsidRPr="00B47902" w:rsidRDefault="00292825" w:rsidP="0038571B">
            <w:pPr>
              <w:rPr>
                <w:lang w:val="kk-KZ"/>
              </w:rPr>
            </w:pPr>
            <w:r w:rsidRPr="00B47902">
              <w:rPr>
                <w:lang w:val="kk-KZ"/>
              </w:rPr>
              <w:t>Бағалы қағаздар бойынша есептелген сыйақы</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6.</w:t>
            </w:r>
          </w:p>
        </w:tc>
        <w:tc>
          <w:tcPr>
            <w:tcW w:w="1242" w:type="pct"/>
            <w:shd w:val="clear" w:color="auto" w:fill="auto"/>
            <w:hideMark/>
          </w:tcPr>
          <w:p w:rsidR="00292825" w:rsidRPr="00B47902" w:rsidRDefault="00292825" w:rsidP="0038571B">
            <w:pPr>
              <w:tabs>
                <w:tab w:val="right" w:pos="142"/>
              </w:tabs>
              <w:rPr>
                <w:lang w:val="kk-KZ"/>
              </w:rPr>
            </w:pPr>
            <w:r w:rsidRPr="00B47902">
              <w:rPr>
                <w:lang w:val="kk-KZ"/>
              </w:rPr>
              <w:t>Салымдар</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6.1 </w:t>
            </w:r>
          </w:p>
        </w:tc>
        <w:tc>
          <w:tcPr>
            <w:tcW w:w="1242" w:type="pct"/>
            <w:shd w:val="clear" w:color="auto" w:fill="auto"/>
            <w:hideMark/>
          </w:tcPr>
          <w:p w:rsidR="00292825" w:rsidRPr="00B47902" w:rsidRDefault="00292825" w:rsidP="0038571B">
            <w:pPr>
              <w:tabs>
                <w:tab w:val="right" w:pos="142"/>
              </w:tabs>
              <w:rPr>
                <w:lang w:val="kk-KZ"/>
              </w:rPr>
            </w:pPr>
            <w:r w:rsidRPr="00B47902">
              <w:rPr>
                <w:lang w:val="kk-KZ"/>
              </w:rPr>
              <w:t>есептелген сыйақы</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7.</w:t>
            </w:r>
          </w:p>
        </w:tc>
        <w:tc>
          <w:tcPr>
            <w:tcW w:w="1242" w:type="pct"/>
            <w:shd w:val="clear" w:color="auto" w:fill="auto"/>
            <w:hideMark/>
          </w:tcPr>
          <w:p w:rsidR="00292825" w:rsidRPr="00B47902" w:rsidRDefault="00292825" w:rsidP="0038571B">
            <w:pPr>
              <w:tabs>
                <w:tab w:val="right" w:pos="142"/>
              </w:tabs>
              <w:rPr>
                <w:lang w:val="kk-KZ"/>
              </w:rPr>
            </w:pPr>
            <w:r w:rsidRPr="00B47902">
              <w:rPr>
                <w:lang w:val="kk-KZ"/>
              </w:rPr>
              <w:t>Берілген қарыздар,</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7.1 </w:t>
            </w:r>
          </w:p>
        </w:tc>
        <w:tc>
          <w:tcPr>
            <w:tcW w:w="1242" w:type="pct"/>
            <w:shd w:val="clear" w:color="auto" w:fill="auto"/>
            <w:hideMark/>
          </w:tcPr>
          <w:p w:rsidR="00292825" w:rsidRPr="00B47902" w:rsidRDefault="00292825" w:rsidP="0038571B">
            <w:pPr>
              <w:rPr>
                <w:lang w:val="kk-KZ"/>
              </w:rPr>
            </w:pPr>
            <w:r w:rsidRPr="00B47902">
              <w:rPr>
                <w:lang w:val="kk-KZ"/>
              </w:rPr>
              <w:t>заңды тұлғаларға:</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7.1.1 </w:t>
            </w:r>
          </w:p>
        </w:tc>
        <w:tc>
          <w:tcPr>
            <w:tcW w:w="1242" w:type="pct"/>
            <w:shd w:val="clear" w:color="auto" w:fill="auto"/>
            <w:hideMark/>
          </w:tcPr>
          <w:p w:rsidR="00292825" w:rsidRPr="00B47902" w:rsidRDefault="00292825" w:rsidP="0038571B">
            <w:pPr>
              <w:rPr>
                <w:lang w:val="kk-KZ"/>
              </w:rPr>
            </w:pPr>
            <w:r w:rsidRPr="00B47902">
              <w:rPr>
                <w:lang w:val="kk-KZ"/>
              </w:rPr>
              <w:t>негізгі борыш</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7.1.2 </w:t>
            </w:r>
          </w:p>
        </w:tc>
        <w:tc>
          <w:tcPr>
            <w:tcW w:w="1242" w:type="pct"/>
            <w:shd w:val="clear" w:color="auto" w:fill="auto"/>
            <w:hideMark/>
          </w:tcPr>
          <w:p w:rsidR="00292825" w:rsidRPr="00B47902" w:rsidRDefault="00292825" w:rsidP="0038571B">
            <w:pPr>
              <w:rPr>
                <w:lang w:val="kk-KZ"/>
              </w:rPr>
            </w:pPr>
            <w:r w:rsidRPr="00B47902">
              <w:rPr>
                <w:lang w:val="kk-KZ"/>
              </w:rPr>
              <w:t>есептелген сыйақы</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7408C7"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7.1.3</w:t>
            </w:r>
          </w:p>
        </w:tc>
        <w:tc>
          <w:tcPr>
            <w:tcW w:w="1242" w:type="pct"/>
            <w:shd w:val="clear" w:color="auto" w:fill="auto"/>
            <w:hideMark/>
          </w:tcPr>
          <w:p w:rsidR="00292825" w:rsidRPr="00B47902" w:rsidRDefault="00292825" w:rsidP="00433695">
            <w:pPr>
              <w:rPr>
                <w:lang w:val="kk-KZ"/>
              </w:rPr>
            </w:pPr>
            <w:r w:rsidRPr="00B47902">
              <w:rPr>
                <w:lang w:val="kk-KZ"/>
              </w:rPr>
              <w:t xml:space="preserve">Кепілмен және (немесе) кепілдікпен қамтамасыз </w:t>
            </w:r>
            <w:r w:rsidR="00433695">
              <w:rPr>
                <w:lang w:val="kk-KZ"/>
              </w:rPr>
              <w:t>етілген</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7408C7"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7.1.4</w:t>
            </w:r>
          </w:p>
        </w:tc>
        <w:tc>
          <w:tcPr>
            <w:tcW w:w="1242" w:type="pct"/>
            <w:shd w:val="clear" w:color="auto" w:fill="auto"/>
            <w:hideMark/>
          </w:tcPr>
          <w:p w:rsidR="00292825" w:rsidRPr="00B47902" w:rsidRDefault="00292825" w:rsidP="0038571B">
            <w:pPr>
              <w:rPr>
                <w:lang w:val="kk-KZ"/>
              </w:rPr>
            </w:pPr>
            <w:r w:rsidRPr="00B47902">
              <w:rPr>
                <w:lang w:val="kk-KZ"/>
              </w:rPr>
              <w:t>Кепілмен және (немесе) кепілдікпен қамтамасыз етілмеген</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7.1.5</w:t>
            </w:r>
          </w:p>
        </w:tc>
        <w:tc>
          <w:tcPr>
            <w:tcW w:w="1242" w:type="pct"/>
            <w:shd w:val="clear" w:color="auto" w:fill="auto"/>
            <w:hideMark/>
          </w:tcPr>
          <w:p w:rsidR="00292825" w:rsidRPr="00B47902" w:rsidRDefault="00292825" w:rsidP="0038571B">
            <w:pPr>
              <w:rPr>
                <w:lang w:val="kk-KZ"/>
              </w:rPr>
            </w:pPr>
            <w:r w:rsidRPr="00B47902">
              <w:rPr>
                <w:lang w:val="kk-KZ"/>
              </w:rPr>
              <w:t>шығынды</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7.2 </w:t>
            </w:r>
          </w:p>
        </w:tc>
        <w:tc>
          <w:tcPr>
            <w:tcW w:w="1242" w:type="pct"/>
            <w:shd w:val="clear" w:color="auto" w:fill="auto"/>
            <w:hideMark/>
          </w:tcPr>
          <w:p w:rsidR="00292825" w:rsidRPr="00B47902" w:rsidRDefault="00292825" w:rsidP="0038571B">
            <w:pPr>
              <w:rPr>
                <w:lang w:val="kk-KZ"/>
              </w:rPr>
            </w:pPr>
            <w:r w:rsidRPr="00B47902">
              <w:rPr>
                <w:lang w:val="kk-KZ"/>
              </w:rPr>
              <w:t>жеке тұлғаларға</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7.2.1 </w:t>
            </w:r>
          </w:p>
        </w:tc>
        <w:tc>
          <w:tcPr>
            <w:tcW w:w="1242" w:type="pct"/>
            <w:shd w:val="clear" w:color="auto" w:fill="auto"/>
            <w:hideMark/>
          </w:tcPr>
          <w:p w:rsidR="00292825" w:rsidRPr="00B47902" w:rsidRDefault="00292825" w:rsidP="0038571B">
            <w:pPr>
              <w:tabs>
                <w:tab w:val="right" w:pos="142"/>
              </w:tabs>
              <w:rPr>
                <w:lang w:val="kk-KZ"/>
              </w:rPr>
            </w:pPr>
            <w:r w:rsidRPr="00B47902">
              <w:rPr>
                <w:lang w:val="kk-KZ"/>
              </w:rPr>
              <w:t>негізгі борыш</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7.2.2 </w:t>
            </w:r>
          </w:p>
        </w:tc>
        <w:tc>
          <w:tcPr>
            <w:tcW w:w="1242" w:type="pct"/>
            <w:shd w:val="clear" w:color="auto" w:fill="auto"/>
            <w:hideMark/>
          </w:tcPr>
          <w:p w:rsidR="00292825" w:rsidRPr="00B47902" w:rsidRDefault="00292825" w:rsidP="0038571B">
            <w:pPr>
              <w:rPr>
                <w:lang w:val="kk-KZ"/>
              </w:rPr>
            </w:pPr>
            <w:r w:rsidRPr="00B47902">
              <w:rPr>
                <w:lang w:val="kk-KZ"/>
              </w:rPr>
              <w:t>есептелген сыйақы</w:t>
            </w:r>
            <w:r w:rsidRPr="00B47902">
              <w:rPr>
                <w:rStyle w:val="s0"/>
                <w:lang w:val="kk-KZ"/>
              </w:rPr>
              <w:t xml:space="preserve"> </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7408C7"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7.2.3 </w:t>
            </w:r>
          </w:p>
        </w:tc>
        <w:tc>
          <w:tcPr>
            <w:tcW w:w="1242" w:type="pct"/>
            <w:shd w:val="clear" w:color="auto" w:fill="auto"/>
            <w:hideMark/>
          </w:tcPr>
          <w:p w:rsidR="00292825" w:rsidRPr="00B47902" w:rsidRDefault="00292825" w:rsidP="0038571B">
            <w:pPr>
              <w:rPr>
                <w:lang w:val="kk-KZ"/>
              </w:rPr>
            </w:pPr>
            <w:r w:rsidRPr="00B47902">
              <w:rPr>
                <w:lang w:val="kk-KZ"/>
              </w:rPr>
              <w:t>Кепілмен және (немесе) кепілдікпен қамтамасыз етілген</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7408C7"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7.2.4 </w:t>
            </w:r>
          </w:p>
        </w:tc>
        <w:tc>
          <w:tcPr>
            <w:tcW w:w="1242" w:type="pct"/>
            <w:shd w:val="clear" w:color="auto" w:fill="auto"/>
            <w:hideMark/>
          </w:tcPr>
          <w:p w:rsidR="00292825" w:rsidRPr="00B47902" w:rsidRDefault="00292825" w:rsidP="0038571B">
            <w:pPr>
              <w:rPr>
                <w:lang w:val="kk-KZ"/>
              </w:rPr>
            </w:pPr>
            <w:r w:rsidRPr="00B47902">
              <w:rPr>
                <w:lang w:val="kk-KZ"/>
              </w:rPr>
              <w:t>Кепілмен және (немесе) кепілдікпен қамтамасыз етілмеген</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7.2.5 </w:t>
            </w:r>
          </w:p>
        </w:tc>
        <w:tc>
          <w:tcPr>
            <w:tcW w:w="1242" w:type="pct"/>
            <w:shd w:val="clear" w:color="auto" w:fill="auto"/>
            <w:hideMark/>
          </w:tcPr>
          <w:p w:rsidR="00292825" w:rsidRPr="00B47902" w:rsidRDefault="00292825" w:rsidP="0038571B">
            <w:pPr>
              <w:rPr>
                <w:lang w:val="kk-KZ"/>
              </w:rPr>
            </w:pPr>
            <w:r w:rsidRPr="00B47902">
              <w:rPr>
                <w:lang w:val="kk-KZ"/>
              </w:rPr>
              <w:t>шығынды</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8.</w:t>
            </w:r>
          </w:p>
        </w:tc>
        <w:tc>
          <w:tcPr>
            <w:tcW w:w="1242" w:type="pct"/>
            <w:shd w:val="clear" w:color="auto" w:fill="auto"/>
            <w:hideMark/>
          </w:tcPr>
          <w:p w:rsidR="00292825" w:rsidRPr="00B47902" w:rsidRDefault="00292825" w:rsidP="0038571B">
            <w:pPr>
              <w:rPr>
                <w:lang w:val="kk-KZ"/>
              </w:rPr>
            </w:pPr>
            <w:r w:rsidRPr="00B47902">
              <w:rPr>
                <w:lang w:val="kk-KZ"/>
              </w:rPr>
              <w:t>Қазақстан Республикасы Ұлттық Банкіне қойылатын талаптар</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9.</w:t>
            </w:r>
          </w:p>
        </w:tc>
        <w:tc>
          <w:tcPr>
            <w:tcW w:w="1242" w:type="pct"/>
            <w:shd w:val="clear" w:color="auto" w:fill="auto"/>
            <w:hideMark/>
          </w:tcPr>
          <w:p w:rsidR="00292825" w:rsidRPr="00B47902" w:rsidRDefault="00292825" w:rsidP="0038571B">
            <w:pPr>
              <w:rPr>
                <w:lang w:val="kk-KZ"/>
              </w:rPr>
            </w:pPr>
            <w:r w:rsidRPr="00B47902">
              <w:rPr>
                <w:lang w:val="kk-KZ"/>
              </w:rPr>
              <w:t>Клиенттерге қойылатын талаптар, оның ішінде:</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9.1 </w:t>
            </w:r>
          </w:p>
        </w:tc>
        <w:tc>
          <w:tcPr>
            <w:tcW w:w="1242" w:type="pct"/>
            <w:shd w:val="clear" w:color="auto" w:fill="auto"/>
            <w:hideMark/>
          </w:tcPr>
          <w:p w:rsidR="00292825" w:rsidRPr="00B47902" w:rsidRDefault="00292825" w:rsidP="0038571B">
            <w:pPr>
              <w:rPr>
                <w:lang w:val="kk-KZ"/>
              </w:rPr>
            </w:pPr>
            <w:r w:rsidRPr="00B47902">
              <w:rPr>
                <w:lang w:val="kk-KZ"/>
              </w:rPr>
              <w:t>заңды тұлғаларға</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9.2 </w:t>
            </w:r>
          </w:p>
        </w:tc>
        <w:tc>
          <w:tcPr>
            <w:tcW w:w="1242" w:type="pct"/>
            <w:shd w:val="clear" w:color="auto" w:fill="auto"/>
            <w:hideMark/>
          </w:tcPr>
          <w:p w:rsidR="00292825" w:rsidRPr="00B47902" w:rsidRDefault="00292825" w:rsidP="0038571B">
            <w:pPr>
              <w:rPr>
                <w:lang w:val="kk-KZ"/>
              </w:rPr>
            </w:pPr>
            <w:r w:rsidRPr="00B47902">
              <w:rPr>
                <w:lang w:val="kk-KZ"/>
              </w:rPr>
              <w:t>жеке тұлғаларға</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10.</w:t>
            </w:r>
          </w:p>
        </w:tc>
        <w:tc>
          <w:tcPr>
            <w:tcW w:w="1242" w:type="pct"/>
            <w:shd w:val="clear" w:color="auto" w:fill="auto"/>
            <w:hideMark/>
          </w:tcPr>
          <w:p w:rsidR="00292825" w:rsidRPr="00B47902" w:rsidRDefault="00292825" w:rsidP="0038571B">
            <w:pPr>
              <w:tabs>
                <w:tab w:val="right" w:pos="142"/>
              </w:tabs>
              <w:rPr>
                <w:lang w:val="kk-KZ"/>
              </w:rPr>
            </w:pPr>
            <w:r w:rsidRPr="00B47902">
              <w:rPr>
                <w:lang w:val="kk-KZ"/>
              </w:rPr>
              <w:t>Капиталға инвестициялар және реттелген борыш</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11.</w:t>
            </w:r>
          </w:p>
        </w:tc>
        <w:tc>
          <w:tcPr>
            <w:tcW w:w="1242" w:type="pct"/>
            <w:shd w:val="clear" w:color="auto" w:fill="auto"/>
            <w:hideMark/>
          </w:tcPr>
          <w:p w:rsidR="00292825" w:rsidRPr="00B47902" w:rsidRDefault="00292825" w:rsidP="0038571B">
            <w:pPr>
              <w:rPr>
                <w:lang w:val="kk-KZ"/>
              </w:rPr>
            </w:pPr>
            <w:r w:rsidRPr="00B47902">
              <w:rPr>
                <w:lang w:val="kk-KZ"/>
              </w:rPr>
              <w:t>Тауарлық-материалдық қорлар</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lastRenderedPageBreak/>
              <w:t>12.</w:t>
            </w:r>
          </w:p>
        </w:tc>
        <w:tc>
          <w:tcPr>
            <w:tcW w:w="1242" w:type="pct"/>
            <w:shd w:val="clear" w:color="auto" w:fill="auto"/>
            <w:hideMark/>
          </w:tcPr>
          <w:p w:rsidR="00292825" w:rsidRPr="00B47902" w:rsidRDefault="00292825" w:rsidP="0038571B">
            <w:pPr>
              <w:rPr>
                <w:lang w:val="kk-KZ"/>
              </w:rPr>
            </w:pPr>
            <w:r w:rsidRPr="00B47902">
              <w:rPr>
                <w:lang w:val="kk-KZ"/>
              </w:rPr>
              <w:t>негізгі қаражат және материалдық емес активтер, оның ішінде:</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7408C7"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12.1 </w:t>
            </w:r>
          </w:p>
        </w:tc>
        <w:tc>
          <w:tcPr>
            <w:tcW w:w="1242" w:type="pct"/>
            <w:shd w:val="clear" w:color="auto" w:fill="auto"/>
            <w:hideMark/>
          </w:tcPr>
          <w:p w:rsidR="00292825" w:rsidRPr="00B47902" w:rsidRDefault="00292825" w:rsidP="0038571B">
            <w:pPr>
              <w:rPr>
                <w:lang w:val="kk-KZ"/>
              </w:rPr>
            </w:pPr>
            <w:r w:rsidRPr="00B47902">
              <w:rPr>
                <w:lang w:val="kk-KZ"/>
              </w:rPr>
              <w:t>салынып жатқан (орнатылатын) негізгі құрал-жабдықтар</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12.2</w:t>
            </w:r>
          </w:p>
        </w:tc>
        <w:tc>
          <w:tcPr>
            <w:tcW w:w="1242" w:type="pct"/>
            <w:shd w:val="clear" w:color="auto" w:fill="auto"/>
            <w:hideMark/>
          </w:tcPr>
          <w:p w:rsidR="00292825" w:rsidRPr="00B47902" w:rsidRDefault="00292825" w:rsidP="0038571B">
            <w:pPr>
              <w:rPr>
                <w:lang w:val="kk-KZ"/>
              </w:rPr>
            </w:pPr>
            <w:r w:rsidRPr="00B47902">
              <w:rPr>
                <w:lang w:val="kk-KZ"/>
              </w:rPr>
              <w:t>жер, үйлер және ғимараттар</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12.3 </w:t>
            </w:r>
          </w:p>
        </w:tc>
        <w:tc>
          <w:tcPr>
            <w:tcW w:w="1242" w:type="pct"/>
            <w:shd w:val="clear" w:color="auto" w:fill="auto"/>
            <w:hideMark/>
          </w:tcPr>
          <w:p w:rsidR="00292825" w:rsidRPr="00B47902" w:rsidRDefault="00292825" w:rsidP="0038571B">
            <w:pPr>
              <w:rPr>
                <w:lang w:val="kk-KZ"/>
              </w:rPr>
            </w:pPr>
            <w:r w:rsidRPr="00B47902">
              <w:rPr>
                <w:lang w:val="kk-KZ"/>
              </w:rPr>
              <w:t>Компьютерлік жабдық</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12.4 </w:t>
            </w:r>
          </w:p>
        </w:tc>
        <w:tc>
          <w:tcPr>
            <w:tcW w:w="1242" w:type="pct"/>
            <w:shd w:val="clear" w:color="auto" w:fill="auto"/>
            <w:hideMark/>
          </w:tcPr>
          <w:p w:rsidR="00292825" w:rsidRPr="00B47902" w:rsidRDefault="00292825" w:rsidP="0038571B">
            <w:pPr>
              <w:rPr>
                <w:lang w:val="kk-KZ"/>
              </w:rPr>
            </w:pPr>
            <w:r w:rsidRPr="00B47902">
              <w:rPr>
                <w:rStyle w:val="s0"/>
                <w:lang w:val="kk-KZ"/>
              </w:rPr>
              <w:t>к</w:t>
            </w:r>
            <w:r w:rsidRPr="00B47902">
              <w:rPr>
                <w:lang w:val="kk-KZ"/>
              </w:rPr>
              <w:t>өлік құралдары</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12.5 </w:t>
            </w:r>
          </w:p>
        </w:tc>
        <w:tc>
          <w:tcPr>
            <w:tcW w:w="1242" w:type="pct"/>
            <w:shd w:val="clear" w:color="auto" w:fill="auto"/>
            <w:hideMark/>
          </w:tcPr>
          <w:p w:rsidR="00292825" w:rsidRPr="00B47902" w:rsidRDefault="00292825" w:rsidP="0038571B">
            <w:pPr>
              <w:tabs>
                <w:tab w:val="right" w:pos="142"/>
              </w:tabs>
              <w:rPr>
                <w:lang w:val="kk-KZ"/>
              </w:rPr>
            </w:pPr>
            <w:r w:rsidRPr="00B47902">
              <w:rPr>
                <w:lang w:val="kk-KZ"/>
              </w:rPr>
              <w:t>өзге негізгі құрал-жабдықтар</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 xml:space="preserve">12.6 </w:t>
            </w:r>
          </w:p>
        </w:tc>
        <w:tc>
          <w:tcPr>
            <w:tcW w:w="1242" w:type="pct"/>
            <w:shd w:val="clear" w:color="auto" w:fill="auto"/>
            <w:hideMark/>
          </w:tcPr>
          <w:p w:rsidR="00292825" w:rsidRPr="00B47902" w:rsidRDefault="00292825" w:rsidP="0038571B">
            <w:pPr>
              <w:rPr>
                <w:lang w:val="kk-KZ"/>
              </w:rPr>
            </w:pPr>
            <w:r w:rsidRPr="00B47902">
              <w:rPr>
                <w:lang w:val="kk-KZ"/>
              </w:rPr>
              <w:t>материалдық емес активтер</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381" w:type="pct"/>
            <w:shd w:val="clear" w:color="auto" w:fill="auto"/>
            <w:hideMark/>
          </w:tcPr>
          <w:p w:rsidR="00292825" w:rsidRPr="00B47902" w:rsidRDefault="00292825" w:rsidP="0038571B">
            <w:pPr>
              <w:tabs>
                <w:tab w:val="right" w:pos="142"/>
              </w:tabs>
              <w:rPr>
                <w:lang w:val="kk-KZ"/>
              </w:rPr>
            </w:pPr>
            <w:r w:rsidRPr="00B47902">
              <w:rPr>
                <w:rStyle w:val="s0"/>
                <w:lang w:val="kk-KZ"/>
              </w:rPr>
              <w:t>13.</w:t>
            </w:r>
          </w:p>
        </w:tc>
        <w:tc>
          <w:tcPr>
            <w:tcW w:w="1242" w:type="pct"/>
            <w:shd w:val="clear" w:color="auto" w:fill="auto"/>
            <w:hideMark/>
          </w:tcPr>
          <w:p w:rsidR="00292825" w:rsidRPr="00B47902" w:rsidRDefault="00292825" w:rsidP="0038571B">
            <w:pPr>
              <w:rPr>
                <w:lang w:val="kk-KZ"/>
              </w:rPr>
            </w:pPr>
            <w:r w:rsidRPr="00B47902">
              <w:rPr>
                <w:lang w:val="kk-KZ"/>
              </w:rPr>
              <w:t>Өзге активтер</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1623" w:type="pct"/>
            <w:gridSpan w:val="2"/>
            <w:shd w:val="clear" w:color="auto" w:fill="auto"/>
            <w:hideMark/>
          </w:tcPr>
          <w:p w:rsidR="00292825" w:rsidRPr="00B47902" w:rsidRDefault="00292825" w:rsidP="0038571B">
            <w:pPr>
              <w:rPr>
                <w:lang w:val="kk-KZ"/>
              </w:rPr>
            </w:pPr>
            <w:r w:rsidRPr="00B47902">
              <w:rPr>
                <w:lang w:val="kk-KZ"/>
              </w:rPr>
              <w:t>Актив бойынша жиынтығы, оның ішінде:</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1623" w:type="pct"/>
            <w:gridSpan w:val="2"/>
            <w:shd w:val="clear" w:color="auto" w:fill="auto"/>
            <w:hideMark/>
          </w:tcPr>
          <w:p w:rsidR="00292825" w:rsidRPr="00B47902" w:rsidRDefault="00292825" w:rsidP="0038571B">
            <w:pPr>
              <w:rPr>
                <w:lang w:val="kk-KZ"/>
              </w:rPr>
            </w:pPr>
            <w:r w:rsidRPr="00B47902">
              <w:rPr>
                <w:lang w:val="kk-KZ"/>
              </w:rPr>
              <w:t>резервтер (</w:t>
            </w:r>
            <w:proofErr w:type="spellStart"/>
            <w:r w:rsidRPr="00B47902">
              <w:rPr>
                <w:lang w:val="kk-KZ"/>
              </w:rPr>
              <w:t>провизиялар</w:t>
            </w:r>
            <w:proofErr w:type="spellEnd"/>
            <w:r w:rsidRPr="00B47902">
              <w:rPr>
                <w:lang w:val="kk-KZ"/>
              </w:rPr>
              <w:t>)</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1623" w:type="pct"/>
            <w:gridSpan w:val="2"/>
            <w:shd w:val="clear" w:color="auto" w:fill="auto"/>
            <w:hideMark/>
          </w:tcPr>
          <w:p w:rsidR="00292825" w:rsidRPr="00B47902" w:rsidRDefault="00292825" w:rsidP="0038571B">
            <w:pPr>
              <w:rPr>
                <w:lang w:val="kk-KZ"/>
              </w:rPr>
            </w:pPr>
            <w:r w:rsidRPr="00B47902">
              <w:rPr>
                <w:lang w:val="kk-KZ"/>
              </w:rPr>
              <w:t>теріс түзету шоты</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r w:rsidR="00292825" w:rsidRPr="00B47902" w:rsidTr="0038571B">
        <w:tc>
          <w:tcPr>
            <w:tcW w:w="1623" w:type="pct"/>
            <w:gridSpan w:val="2"/>
            <w:shd w:val="clear" w:color="auto" w:fill="auto"/>
            <w:hideMark/>
          </w:tcPr>
          <w:p w:rsidR="00292825" w:rsidRPr="00B47902" w:rsidRDefault="00292825" w:rsidP="0038571B">
            <w:pPr>
              <w:tabs>
                <w:tab w:val="right" w:pos="142"/>
              </w:tabs>
              <w:rPr>
                <w:lang w:val="kk-KZ"/>
              </w:rPr>
            </w:pPr>
            <w:r w:rsidRPr="00B47902">
              <w:rPr>
                <w:lang w:val="kk-KZ"/>
              </w:rPr>
              <w:t>есептелген амортизация</w:t>
            </w:r>
          </w:p>
        </w:tc>
        <w:tc>
          <w:tcPr>
            <w:tcW w:w="795"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1085" w:type="pct"/>
            <w:shd w:val="clear" w:color="auto" w:fill="auto"/>
            <w:hideMark/>
          </w:tcPr>
          <w:p w:rsidR="00292825" w:rsidRPr="00B47902" w:rsidRDefault="00292825" w:rsidP="0038571B">
            <w:pPr>
              <w:tabs>
                <w:tab w:val="right" w:pos="142"/>
                <w:tab w:val="right" w:pos="853"/>
              </w:tabs>
              <w:rPr>
                <w:lang w:val="kk-KZ"/>
              </w:rPr>
            </w:pPr>
            <w:r w:rsidRPr="00B47902">
              <w:rPr>
                <w:rStyle w:val="s0"/>
                <w:lang w:val="kk-KZ"/>
              </w:rPr>
              <w:t> </w:t>
            </w:r>
          </w:p>
        </w:tc>
        <w:tc>
          <w:tcPr>
            <w:tcW w:w="850"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c>
          <w:tcPr>
            <w:tcW w:w="647" w:type="pct"/>
            <w:shd w:val="clear" w:color="auto" w:fill="auto"/>
            <w:hideMark/>
          </w:tcPr>
          <w:p w:rsidR="00292825" w:rsidRPr="00B47902" w:rsidRDefault="00292825" w:rsidP="0038571B">
            <w:pPr>
              <w:tabs>
                <w:tab w:val="right" w:pos="142"/>
              </w:tabs>
              <w:rPr>
                <w:lang w:val="kk-KZ"/>
              </w:rPr>
            </w:pPr>
            <w:r w:rsidRPr="00B47902">
              <w:rPr>
                <w:rStyle w:val="s0"/>
                <w:lang w:val="kk-KZ"/>
              </w:rPr>
              <w:t> </w:t>
            </w:r>
          </w:p>
        </w:tc>
      </w:tr>
    </w:tbl>
    <w:p w:rsidR="00292825" w:rsidRPr="00B47902" w:rsidRDefault="00292825" w:rsidP="00292825">
      <w:pPr>
        <w:tabs>
          <w:tab w:val="right" w:pos="142"/>
        </w:tabs>
        <w:jc w:val="both"/>
        <w:rPr>
          <w:rStyle w:val="s0"/>
          <w:lang w:val="kk-KZ"/>
        </w:rPr>
      </w:pPr>
    </w:p>
    <w:p w:rsidR="00292825" w:rsidRPr="00B47902" w:rsidRDefault="002F2058" w:rsidP="00292825">
      <w:pPr>
        <w:tabs>
          <w:tab w:val="right" w:pos="142"/>
        </w:tabs>
        <w:jc w:val="both"/>
        <w:rPr>
          <w:rStyle w:val="s0"/>
          <w:lang w:val="kk-KZ"/>
        </w:rPr>
      </w:pPr>
      <w:r w:rsidRPr="00B47902">
        <w:rPr>
          <w:rStyle w:val="s0"/>
          <w:lang w:val="kk-KZ"/>
        </w:rPr>
        <w:t xml:space="preserve">кестенің жалғасы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4"/>
        <w:gridCol w:w="4869"/>
      </w:tblGrid>
      <w:tr w:rsidR="00292825" w:rsidRPr="00B47902" w:rsidTr="0038571B">
        <w:trPr>
          <w:jc w:val="center"/>
        </w:trPr>
        <w:tc>
          <w:tcPr>
            <w:tcW w:w="5000" w:type="pct"/>
            <w:gridSpan w:val="2"/>
            <w:tcMar>
              <w:top w:w="0" w:type="dxa"/>
              <w:left w:w="108" w:type="dxa"/>
              <w:bottom w:w="0" w:type="dxa"/>
              <w:right w:w="108" w:type="dxa"/>
            </w:tcMar>
            <w:hideMark/>
          </w:tcPr>
          <w:p w:rsidR="00292825" w:rsidRPr="00B47902" w:rsidRDefault="00292825" w:rsidP="0038571B">
            <w:pPr>
              <w:tabs>
                <w:tab w:val="right" w:pos="142"/>
              </w:tabs>
              <w:ind w:left="-148"/>
              <w:jc w:val="center"/>
              <w:rPr>
                <w:lang w:val="kk-KZ"/>
              </w:rPr>
            </w:pPr>
            <w:r w:rsidRPr="00B47902">
              <w:rPr>
                <w:rStyle w:val="s0"/>
                <w:lang w:val="kk-KZ"/>
              </w:rPr>
              <w:t>Өзгерістер</w:t>
            </w:r>
          </w:p>
        </w:tc>
      </w:tr>
      <w:tr w:rsidR="00292825" w:rsidRPr="00B47902" w:rsidTr="0038571B">
        <w:trPr>
          <w:jc w:val="center"/>
        </w:trPr>
        <w:tc>
          <w:tcPr>
            <w:tcW w:w="2529" w:type="pct"/>
            <w:tcMar>
              <w:top w:w="0" w:type="dxa"/>
              <w:left w:w="108" w:type="dxa"/>
              <w:bottom w:w="0" w:type="dxa"/>
              <w:right w:w="108" w:type="dxa"/>
            </w:tcMar>
            <w:hideMark/>
          </w:tcPr>
          <w:p w:rsidR="00292825" w:rsidRPr="00B47902" w:rsidRDefault="00292825" w:rsidP="0038571B">
            <w:pPr>
              <w:tabs>
                <w:tab w:val="right" w:pos="142"/>
                <w:tab w:val="right" w:pos="1008"/>
              </w:tabs>
              <w:ind w:left="-148"/>
              <w:jc w:val="center"/>
              <w:rPr>
                <w:rStyle w:val="s0"/>
                <w:lang w:val="kk-KZ"/>
              </w:rPr>
            </w:pPr>
            <w:r w:rsidRPr="00B47902">
              <w:rPr>
                <w:rStyle w:val="s0"/>
                <w:lang w:val="kk-KZ"/>
              </w:rPr>
              <w:t>Тарату процесінің басындағы деректермен салыстырғанда</w:t>
            </w:r>
          </w:p>
          <w:p w:rsidR="00292825" w:rsidRPr="00B47902" w:rsidRDefault="00292825" w:rsidP="0038571B">
            <w:pPr>
              <w:tabs>
                <w:tab w:val="right" w:pos="142"/>
                <w:tab w:val="right" w:pos="1008"/>
              </w:tabs>
              <w:ind w:left="-148"/>
              <w:jc w:val="center"/>
              <w:rPr>
                <w:lang w:val="kk-KZ"/>
              </w:rPr>
            </w:pPr>
          </w:p>
        </w:tc>
        <w:tc>
          <w:tcPr>
            <w:tcW w:w="2471" w:type="pct"/>
            <w:tcMar>
              <w:top w:w="0" w:type="dxa"/>
              <w:left w:w="108" w:type="dxa"/>
              <w:bottom w:w="0" w:type="dxa"/>
              <w:right w:w="108" w:type="dxa"/>
            </w:tcMar>
            <w:hideMark/>
          </w:tcPr>
          <w:p w:rsidR="00292825" w:rsidRPr="00B47902" w:rsidRDefault="00292825" w:rsidP="0038571B">
            <w:pPr>
              <w:tabs>
                <w:tab w:val="right" w:pos="142"/>
              </w:tabs>
              <w:ind w:left="-148"/>
              <w:jc w:val="center"/>
              <w:rPr>
                <w:lang w:val="kk-KZ"/>
              </w:rPr>
            </w:pPr>
            <w:r w:rsidRPr="00B47902">
              <w:rPr>
                <w:rStyle w:val="s0"/>
                <w:lang w:val="kk-KZ"/>
              </w:rPr>
              <w:t>Алдыңғы есеп күні деректермен салыстырғанда</w:t>
            </w:r>
          </w:p>
        </w:tc>
      </w:tr>
      <w:tr w:rsidR="00292825" w:rsidRPr="00B47902" w:rsidTr="0038571B">
        <w:trPr>
          <w:jc w:val="center"/>
        </w:trPr>
        <w:tc>
          <w:tcPr>
            <w:tcW w:w="2529" w:type="pct"/>
            <w:tcMar>
              <w:top w:w="0" w:type="dxa"/>
              <w:left w:w="108" w:type="dxa"/>
              <w:bottom w:w="0" w:type="dxa"/>
              <w:right w:w="108" w:type="dxa"/>
            </w:tcMar>
            <w:hideMark/>
          </w:tcPr>
          <w:p w:rsidR="00292825" w:rsidRPr="00B47902" w:rsidRDefault="00292825" w:rsidP="0038571B">
            <w:pPr>
              <w:tabs>
                <w:tab w:val="right" w:pos="142"/>
              </w:tabs>
              <w:ind w:left="-148"/>
              <w:jc w:val="center"/>
              <w:rPr>
                <w:lang w:val="kk-KZ"/>
              </w:rPr>
            </w:pPr>
            <w:r w:rsidRPr="00B47902">
              <w:rPr>
                <w:rStyle w:val="s0"/>
                <w:lang w:val="kk-KZ"/>
              </w:rPr>
              <w:t>7 (6-баған – 4-баған)</w:t>
            </w:r>
          </w:p>
        </w:tc>
        <w:tc>
          <w:tcPr>
            <w:tcW w:w="2471" w:type="pct"/>
            <w:tcMar>
              <w:top w:w="0" w:type="dxa"/>
              <w:left w:w="108" w:type="dxa"/>
              <w:bottom w:w="0" w:type="dxa"/>
              <w:right w:w="108" w:type="dxa"/>
            </w:tcMar>
            <w:hideMark/>
          </w:tcPr>
          <w:p w:rsidR="00292825" w:rsidRPr="00B47902" w:rsidRDefault="00292825" w:rsidP="0038571B">
            <w:pPr>
              <w:tabs>
                <w:tab w:val="right" w:pos="142"/>
              </w:tabs>
              <w:ind w:left="-148"/>
              <w:jc w:val="center"/>
              <w:rPr>
                <w:lang w:val="kk-KZ"/>
              </w:rPr>
            </w:pPr>
            <w:r w:rsidRPr="00B47902">
              <w:rPr>
                <w:rStyle w:val="s0"/>
                <w:lang w:val="kk-KZ"/>
              </w:rPr>
              <w:t>8 (6-баған – 5-баған)</w:t>
            </w:r>
          </w:p>
        </w:tc>
      </w:tr>
      <w:tr w:rsidR="00292825" w:rsidRPr="00B47902" w:rsidTr="0038571B">
        <w:trPr>
          <w:jc w:val="center"/>
        </w:trPr>
        <w:tc>
          <w:tcPr>
            <w:tcW w:w="2529" w:type="pct"/>
            <w:tcMar>
              <w:top w:w="0" w:type="dxa"/>
              <w:left w:w="108" w:type="dxa"/>
              <w:bottom w:w="0" w:type="dxa"/>
              <w:right w:w="108" w:type="dxa"/>
            </w:tcMar>
            <w:hideMark/>
          </w:tcPr>
          <w:p w:rsidR="00292825" w:rsidRPr="00B47902" w:rsidRDefault="00292825" w:rsidP="0038571B">
            <w:pPr>
              <w:tabs>
                <w:tab w:val="right" w:pos="142"/>
              </w:tabs>
              <w:ind w:left="-148"/>
              <w:rPr>
                <w:lang w:val="kk-KZ"/>
              </w:rPr>
            </w:pPr>
            <w:r w:rsidRPr="00B47902">
              <w:rPr>
                <w:rStyle w:val="s0"/>
                <w:lang w:val="kk-KZ"/>
              </w:rPr>
              <w:t> </w:t>
            </w:r>
          </w:p>
        </w:tc>
        <w:tc>
          <w:tcPr>
            <w:tcW w:w="2471" w:type="pct"/>
            <w:tcMar>
              <w:top w:w="0" w:type="dxa"/>
              <w:left w:w="108" w:type="dxa"/>
              <w:bottom w:w="0" w:type="dxa"/>
              <w:right w:w="108" w:type="dxa"/>
            </w:tcMar>
            <w:hideMark/>
          </w:tcPr>
          <w:p w:rsidR="00292825" w:rsidRPr="00B47902" w:rsidRDefault="00292825" w:rsidP="0038571B">
            <w:pPr>
              <w:tabs>
                <w:tab w:val="right" w:pos="142"/>
              </w:tabs>
              <w:ind w:left="-148"/>
              <w:rPr>
                <w:lang w:val="kk-KZ"/>
              </w:rPr>
            </w:pPr>
            <w:r w:rsidRPr="00B47902">
              <w:rPr>
                <w:rStyle w:val="s0"/>
                <w:lang w:val="kk-KZ"/>
              </w:rPr>
              <w:t> </w:t>
            </w:r>
          </w:p>
        </w:tc>
      </w:tr>
      <w:tr w:rsidR="00292825" w:rsidRPr="00B47902" w:rsidTr="0038571B">
        <w:trPr>
          <w:jc w:val="center"/>
        </w:trPr>
        <w:tc>
          <w:tcPr>
            <w:tcW w:w="2529" w:type="pct"/>
            <w:tcMar>
              <w:top w:w="0" w:type="dxa"/>
              <w:left w:w="108" w:type="dxa"/>
              <w:bottom w:w="0" w:type="dxa"/>
              <w:right w:w="108" w:type="dxa"/>
            </w:tcMar>
            <w:hideMark/>
          </w:tcPr>
          <w:p w:rsidR="00292825" w:rsidRPr="00B47902" w:rsidRDefault="00292825" w:rsidP="0038571B">
            <w:pPr>
              <w:tabs>
                <w:tab w:val="right" w:pos="142"/>
              </w:tabs>
              <w:ind w:left="-148"/>
              <w:rPr>
                <w:lang w:val="kk-KZ"/>
              </w:rPr>
            </w:pPr>
            <w:r w:rsidRPr="00B47902">
              <w:rPr>
                <w:rStyle w:val="s0"/>
                <w:lang w:val="kk-KZ"/>
              </w:rPr>
              <w:t> </w:t>
            </w:r>
          </w:p>
        </w:tc>
        <w:tc>
          <w:tcPr>
            <w:tcW w:w="2471" w:type="pct"/>
            <w:tcMar>
              <w:top w:w="0" w:type="dxa"/>
              <w:left w:w="108" w:type="dxa"/>
              <w:bottom w:w="0" w:type="dxa"/>
              <w:right w:w="108" w:type="dxa"/>
            </w:tcMar>
            <w:hideMark/>
          </w:tcPr>
          <w:p w:rsidR="00292825" w:rsidRPr="00B47902" w:rsidRDefault="00292825" w:rsidP="0038571B">
            <w:pPr>
              <w:tabs>
                <w:tab w:val="right" w:pos="142"/>
              </w:tabs>
              <w:ind w:left="-148"/>
              <w:rPr>
                <w:lang w:val="kk-KZ"/>
              </w:rPr>
            </w:pPr>
            <w:r w:rsidRPr="00B47902">
              <w:rPr>
                <w:rStyle w:val="s0"/>
                <w:lang w:val="kk-KZ"/>
              </w:rPr>
              <w:t> </w:t>
            </w:r>
          </w:p>
        </w:tc>
      </w:tr>
      <w:tr w:rsidR="00292825" w:rsidRPr="00B47902" w:rsidTr="0038571B">
        <w:trPr>
          <w:jc w:val="center"/>
        </w:trPr>
        <w:tc>
          <w:tcPr>
            <w:tcW w:w="2529" w:type="pct"/>
            <w:tcMar>
              <w:top w:w="0" w:type="dxa"/>
              <w:left w:w="108" w:type="dxa"/>
              <w:bottom w:w="0" w:type="dxa"/>
              <w:right w:w="108" w:type="dxa"/>
            </w:tcMar>
            <w:hideMark/>
          </w:tcPr>
          <w:p w:rsidR="00292825" w:rsidRPr="00B47902" w:rsidRDefault="00292825" w:rsidP="0038571B">
            <w:pPr>
              <w:tabs>
                <w:tab w:val="right" w:pos="142"/>
              </w:tabs>
              <w:ind w:left="-148"/>
              <w:rPr>
                <w:lang w:val="kk-KZ"/>
              </w:rPr>
            </w:pPr>
            <w:r w:rsidRPr="00B47902">
              <w:rPr>
                <w:rStyle w:val="s0"/>
                <w:lang w:val="kk-KZ"/>
              </w:rPr>
              <w:t> </w:t>
            </w:r>
          </w:p>
        </w:tc>
        <w:tc>
          <w:tcPr>
            <w:tcW w:w="2471" w:type="pct"/>
            <w:tcMar>
              <w:top w:w="0" w:type="dxa"/>
              <w:left w:w="108" w:type="dxa"/>
              <w:bottom w:w="0" w:type="dxa"/>
              <w:right w:w="108" w:type="dxa"/>
            </w:tcMar>
            <w:hideMark/>
          </w:tcPr>
          <w:p w:rsidR="00292825" w:rsidRPr="00B47902" w:rsidRDefault="00292825" w:rsidP="0038571B">
            <w:pPr>
              <w:tabs>
                <w:tab w:val="right" w:pos="142"/>
              </w:tabs>
              <w:ind w:left="-148"/>
              <w:rPr>
                <w:lang w:val="kk-KZ"/>
              </w:rPr>
            </w:pPr>
            <w:r w:rsidRPr="00B47902">
              <w:rPr>
                <w:rStyle w:val="s0"/>
                <w:lang w:val="kk-KZ"/>
              </w:rPr>
              <w:t> </w:t>
            </w:r>
          </w:p>
        </w:tc>
      </w:tr>
    </w:tbl>
    <w:p w:rsidR="00292825" w:rsidRDefault="00292825" w:rsidP="00292825">
      <w:pPr>
        <w:tabs>
          <w:tab w:val="right" w:pos="142"/>
        </w:tabs>
        <w:jc w:val="both"/>
        <w:rPr>
          <w:lang w:val="kk-KZ"/>
        </w:rPr>
      </w:pPr>
    </w:p>
    <w:p w:rsidR="00CC02D2" w:rsidRPr="00B47902" w:rsidRDefault="00CC02D2" w:rsidP="00292825">
      <w:pPr>
        <w:tabs>
          <w:tab w:val="right" w:pos="142"/>
        </w:tabs>
        <w:jc w:val="both"/>
        <w:rPr>
          <w:lang w:val="kk-KZ"/>
        </w:rPr>
      </w:pPr>
    </w:p>
    <w:p w:rsidR="00292825" w:rsidRPr="00B47902" w:rsidRDefault="00292825" w:rsidP="00292825">
      <w:pPr>
        <w:pStyle w:val="a4"/>
        <w:spacing w:before="0" w:beforeAutospacing="0" w:after="0" w:afterAutospacing="0"/>
        <w:jc w:val="both"/>
        <w:rPr>
          <w:sz w:val="20"/>
          <w:szCs w:val="20"/>
          <w:lang w:val="kk-KZ"/>
        </w:rPr>
      </w:pPr>
      <w:r w:rsidRPr="00B47902">
        <w:rPr>
          <w:rStyle w:val="s0"/>
          <w:lang w:val="kk-KZ"/>
        </w:rPr>
        <w:t xml:space="preserve"> </w:t>
      </w:r>
      <w:r w:rsidRPr="00B47902">
        <w:rPr>
          <w:sz w:val="20"/>
          <w:szCs w:val="20"/>
          <w:lang w:val="kk-KZ"/>
        </w:rPr>
        <w:t>Тарату комиссиясының төрағасы (ол болмаған кезеңде – оның орнындағы тұлға)</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________________________________________________                      ________ </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қолы</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rStyle w:val="s0"/>
          <w:lang w:val="kk-KZ"/>
        </w:rPr>
      </w:pPr>
      <w:r w:rsidRPr="00B47902">
        <w:rPr>
          <w:rStyle w:val="s0"/>
          <w:lang w:val="kk-KZ"/>
        </w:rPr>
        <w:t>Бас бухгалтер ____________________________________________________     _________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292825" w:rsidRPr="00B47902" w:rsidRDefault="00292825" w:rsidP="00292825">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292825" w:rsidRPr="00B47902" w:rsidRDefault="00292825" w:rsidP="00292825">
      <w:pPr>
        <w:jc w:val="both"/>
        <w:rPr>
          <w:color w:val="auto"/>
          <w:lang w:val="kk-KZ"/>
        </w:rPr>
      </w:pPr>
    </w:p>
    <w:p w:rsidR="00292825" w:rsidRPr="00B47902" w:rsidRDefault="00292825" w:rsidP="00292825">
      <w:pPr>
        <w:jc w:val="both"/>
        <w:rPr>
          <w:color w:val="auto"/>
          <w:lang w:val="kk-KZ"/>
        </w:rPr>
      </w:pPr>
      <w:r w:rsidRPr="00B47902">
        <w:rPr>
          <w:color w:val="auto"/>
          <w:lang w:val="kk-KZ"/>
        </w:rPr>
        <w:t>Есепке қол қойылған күн 20___ жылғы «____» __________</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lang w:val="kk-KZ"/>
        </w:rPr>
      </w:pPr>
      <w:r w:rsidRPr="00B47902">
        <w:rPr>
          <w:lang w:val="kk-KZ"/>
        </w:rPr>
        <w:t>Мөр орны</w:t>
      </w:r>
      <w:r w:rsidRPr="00B47902">
        <w:rPr>
          <w:rStyle w:val="s0"/>
          <w:lang w:val="kk-KZ"/>
        </w:rPr>
        <w:t xml:space="preserve"> </w:t>
      </w: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292825">
      <w:pPr>
        <w:jc w:val="center"/>
        <w:rPr>
          <w:lang w:val="kk-KZ"/>
        </w:rPr>
      </w:pPr>
    </w:p>
    <w:p w:rsidR="00696C8F" w:rsidRDefault="00696C8F" w:rsidP="008B443D">
      <w:pPr>
        <w:rPr>
          <w:lang w:val="kk-KZ"/>
        </w:rPr>
      </w:pPr>
    </w:p>
    <w:p w:rsidR="00433695" w:rsidRDefault="00433695" w:rsidP="00292825">
      <w:pPr>
        <w:jc w:val="center"/>
        <w:rPr>
          <w:color w:val="auto"/>
          <w:lang w:val="kk-KZ"/>
        </w:rPr>
      </w:pP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нысанды толтыру бойынша</w:t>
      </w:r>
    </w:p>
    <w:p w:rsidR="00292825" w:rsidRPr="00B47902" w:rsidRDefault="00292825" w:rsidP="00292825">
      <w:pPr>
        <w:jc w:val="center"/>
        <w:rPr>
          <w:color w:val="auto"/>
          <w:lang w:val="kk-KZ"/>
        </w:rPr>
      </w:pPr>
      <w:r w:rsidRPr="00B47902">
        <w:rPr>
          <w:color w:val="auto"/>
          <w:lang w:val="kk-KZ"/>
        </w:rPr>
        <w:t>түсіндірме</w:t>
      </w:r>
    </w:p>
    <w:p w:rsidR="00292825" w:rsidRPr="00B47902" w:rsidRDefault="00292825" w:rsidP="00292825">
      <w:pPr>
        <w:widowControl w:val="0"/>
        <w:snapToGrid w:val="0"/>
        <w:jc w:val="center"/>
        <w:rPr>
          <w:lang w:val="kk-KZ"/>
        </w:rPr>
      </w:pPr>
      <w:r w:rsidRPr="00B47902">
        <w:rPr>
          <w:lang w:val="kk-KZ"/>
        </w:rPr>
        <w:t xml:space="preserve"> </w:t>
      </w:r>
    </w:p>
    <w:p w:rsidR="00292825" w:rsidRPr="00B47902" w:rsidRDefault="00292825" w:rsidP="00292825">
      <w:pPr>
        <w:jc w:val="center"/>
        <w:rPr>
          <w:color w:val="auto"/>
          <w:lang w:val="kk-KZ"/>
        </w:rPr>
      </w:pPr>
      <w:r w:rsidRPr="00B47902">
        <w:rPr>
          <w:lang w:val="kk-KZ"/>
        </w:rPr>
        <w:t xml:space="preserve">Таратылатын банк </w:t>
      </w:r>
      <w:r w:rsidRPr="00B47902">
        <w:rPr>
          <w:rStyle w:val="s1"/>
          <w:b w:val="0"/>
          <w:lang w:val="kk-KZ"/>
        </w:rPr>
        <w:t xml:space="preserve">активтерінің жай-күйі </w:t>
      </w:r>
      <w:r w:rsidRPr="00B47902">
        <w:rPr>
          <w:lang w:val="kk-KZ"/>
        </w:rPr>
        <w:t>туралы есеп</w:t>
      </w:r>
    </w:p>
    <w:p w:rsidR="00292825" w:rsidRDefault="00292825" w:rsidP="00292825">
      <w:pPr>
        <w:jc w:val="center"/>
        <w:rPr>
          <w:b/>
          <w:lang w:val="kk-KZ"/>
        </w:rPr>
      </w:pPr>
    </w:p>
    <w:p w:rsidR="00433695" w:rsidRPr="00B47902" w:rsidRDefault="00433695" w:rsidP="00292825">
      <w:pPr>
        <w:jc w:val="center"/>
        <w:rPr>
          <w:b/>
          <w:lang w:val="kk-KZ"/>
        </w:rPr>
      </w:pPr>
    </w:p>
    <w:p w:rsidR="00292825" w:rsidRPr="00B47902" w:rsidRDefault="00292825" w:rsidP="00292825">
      <w:pPr>
        <w:tabs>
          <w:tab w:val="left" w:pos="0"/>
        </w:tabs>
        <w:jc w:val="center"/>
        <w:rPr>
          <w:color w:val="auto"/>
          <w:lang w:val="kk-KZ"/>
        </w:rPr>
      </w:pPr>
      <w:r w:rsidRPr="00B47902">
        <w:rPr>
          <w:lang w:val="kk-KZ"/>
        </w:rPr>
        <w:t xml:space="preserve">1. </w:t>
      </w:r>
      <w:r w:rsidRPr="00B47902">
        <w:rPr>
          <w:bCs/>
          <w:color w:val="auto"/>
          <w:lang w:val="kk-KZ"/>
        </w:rPr>
        <w:t>Жалпы ережелер</w:t>
      </w:r>
    </w:p>
    <w:p w:rsidR="00292825" w:rsidRPr="00B47902" w:rsidRDefault="00292825" w:rsidP="00292825">
      <w:pPr>
        <w:widowControl w:val="0"/>
        <w:snapToGrid w:val="0"/>
        <w:rPr>
          <w:lang w:val="kk-KZ"/>
        </w:rPr>
      </w:pPr>
    </w:p>
    <w:p w:rsidR="00292825" w:rsidRPr="00B47902" w:rsidRDefault="00292825" w:rsidP="00292825">
      <w:pPr>
        <w:widowControl w:val="0"/>
        <w:numPr>
          <w:ilvl w:val="0"/>
          <w:numId w:val="14"/>
        </w:numPr>
        <w:tabs>
          <w:tab w:val="left" w:pos="0"/>
        </w:tabs>
        <w:snapToGrid w:val="0"/>
        <w:ind w:left="0" w:firstLine="709"/>
        <w:jc w:val="both"/>
        <w:rPr>
          <w:lang w:val="kk-KZ"/>
        </w:rPr>
      </w:pPr>
      <w:r w:rsidRPr="00B47902">
        <w:rPr>
          <w:color w:val="auto"/>
          <w:lang w:val="kk-KZ"/>
        </w:rPr>
        <w:t>Осы түсіндірме (бұдан әрі – Түсіндірме)</w:t>
      </w:r>
      <w:r w:rsidRPr="00B47902" w:rsidDel="0026637D">
        <w:rPr>
          <w:color w:val="auto"/>
          <w:lang w:val="kk-KZ"/>
        </w:rPr>
        <w:t xml:space="preserve"> </w:t>
      </w:r>
      <w:r w:rsidRPr="00B47902">
        <w:rPr>
          <w:color w:val="auto"/>
          <w:lang w:val="kk-KZ"/>
        </w:rPr>
        <w:t>«</w:t>
      </w:r>
      <w:r w:rsidRPr="00B47902">
        <w:rPr>
          <w:lang w:val="kk-KZ"/>
        </w:rPr>
        <w:t xml:space="preserve">Таратылатын банк </w:t>
      </w:r>
      <w:r w:rsidRPr="00B47902">
        <w:rPr>
          <w:rStyle w:val="s1"/>
          <w:b w:val="0"/>
          <w:lang w:val="kk-KZ"/>
        </w:rPr>
        <w:t xml:space="preserve">активтерінің жай-күйі </w:t>
      </w:r>
      <w:r w:rsidRPr="00B47902">
        <w:rPr>
          <w:lang w:val="kk-KZ"/>
        </w:rPr>
        <w:t>туралы есеп</w:t>
      </w:r>
      <w:r w:rsidRPr="00B47902">
        <w:rPr>
          <w:bCs/>
          <w:color w:val="auto"/>
          <w:lang w:val="kk-KZ"/>
        </w:rPr>
        <w:t>»</w:t>
      </w:r>
      <w:r w:rsidRPr="00B47902">
        <w:rPr>
          <w:color w:val="auto"/>
          <w:lang w:val="kk-KZ"/>
        </w:rPr>
        <w:t xml:space="preserve"> </w:t>
      </w:r>
      <w:r w:rsidRPr="00B47902">
        <w:rPr>
          <w:bCs/>
          <w:color w:val="auto"/>
          <w:lang w:val="kk-KZ"/>
        </w:rPr>
        <w:t>нысанын (бұдан әрі – Нысан) толтыру бойынша бірыңғай талаптарды айқындайды.</w:t>
      </w:r>
    </w:p>
    <w:p w:rsidR="00292825" w:rsidRPr="00B47902" w:rsidRDefault="00292825" w:rsidP="00292825">
      <w:pPr>
        <w:widowControl w:val="0"/>
        <w:numPr>
          <w:ilvl w:val="0"/>
          <w:numId w:val="14"/>
        </w:numPr>
        <w:tabs>
          <w:tab w:val="left" w:pos="0"/>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292825" w:rsidRPr="00B47902" w:rsidRDefault="00292825" w:rsidP="00292825">
      <w:pPr>
        <w:ind w:firstLine="709"/>
        <w:jc w:val="both"/>
        <w:rPr>
          <w:rStyle w:val="s0"/>
          <w:color w:val="auto"/>
          <w:lang w:val="kk-KZ"/>
        </w:rPr>
      </w:pPr>
      <w:r w:rsidRPr="00B47902">
        <w:rPr>
          <w:lang w:val="kk-KZ"/>
        </w:rPr>
        <w:t>3.</w:t>
      </w:r>
      <w:r w:rsidRPr="00B47902">
        <w:rPr>
          <w:rStyle w:val="s0"/>
          <w:color w:val="auto"/>
          <w:lang w:val="kk-KZ"/>
        </w:rPr>
        <w:t xml:space="preserve"> Ай сайынғы есеп қаңтар, ақпан, наурыз, сәуір, мамыр, шілде, тамыз, қыркүйек, қазан, қараша үшін жасалады</w:t>
      </w:r>
      <w:r w:rsidRPr="00B47902">
        <w:rPr>
          <w:rStyle w:val="s0"/>
          <w:lang w:val="kk-KZ"/>
        </w:rPr>
        <w:t>. Есепті айдан кейінгі айдың бірінші күні а</w:t>
      </w:r>
      <w:r w:rsidRPr="00B47902">
        <w:rPr>
          <w:rStyle w:val="s0"/>
          <w:color w:val="auto"/>
          <w:lang w:val="kk-KZ"/>
        </w:rPr>
        <w:t>й сайынғы есептің е</w:t>
      </w:r>
      <w:r w:rsidRPr="00B47902">
        <w:rPr>
          <w:rStyle w:val="s0"/>
          <w:lang w:val="kk-KZ"/>
        </w:rPr>
        <w:t>септі күні болып табылады</w:t>
      </w:r>
      <w:r w:rsidRPr="00B47902">
        <w:rPr>
          <w:rStyle w:val="s0"/>
          <w:color w:val="auto"/>
          <w:lang w:val="kk-KZ"/>
        </w:rPr>
        <w:t xml:space="preserve">. </w:t>
      </w:r>
      <w:r w:rsidRPr="00B47902">
        <w:rPr>
          <w:rStyle w:val="s0"/>
          <w:lang w:val="kk-KZ"/>
        </w:rPr>
        <w:t>А</w:t>
      </w:r>
      <w:r w:rsidRPr="00B47902">
        <w:rPr>
          <w:rStyle w:val="s0"/>
          <w:color w:val="auto"/>
          <w:lang w:val="kk-KZ"/>
        </w:rPr>
        <w:t>й сайынғы есеп үшін алдыңғы есепті күн алдыңғы есептің есепті күні болып табылады.</w:t>
      </w:r>
    </w:p>
    <w:p w:rsidR="00292825" w:rsidRPr="00B47902" w:rsidRDefault="00B12B28" w:rsidP="00292825">
      <w:pPr>
        <w:ind w:firstLine="709"/>
        <w:jc w:val="both"/>
        <w:rPr>
          <w:rStyle w:val="s0"/>
          <w:lang w:val="kk-KZ"/>
        </w:rPr>
      </w:pPr>
      <w:r w:rsidRPr="00B47902">
        <w:rPr>
          <w:rStyle w:val="s0"/>
          <w:lang w:val="kk-KZ"/>
        </w:rPr>
        <w:t>Жартыжылдық есеп бірінші жартыжылдық үшін ұсынылады. Жарты</w:t>
      </w:r>
      <w:r w:rsidR="00292825" w:rsidRPr="00B47902">
        <w:rPr>
          <w:rStyle w:val="s0"/>
          <w:lang w:val="kk-KZ"/>
        </w:rPr>
        <w:t>жылдық есептің есепті күні жылдың 1 (бірінші) шілдесі болып табылады.</w:t>
      </w:r>
    </w:p>
    <w:p w:rsidR="00292825" w:rsidRPr="00B47902" w:rsidRDefault="00292825" w:rsidP="00292825">
      <w:pPr>
        <w:ind w:firstLine="709"/>
        <w:jc w:val="both"/>
        <w:rPr>
          <w:lang w:val="kk-KZ"/>
        </w:rPr>
      </w:pPr>
      <w:r w:rsidRPr="00B47902">
        <w:rPr>
          <w:rStyle w:val="s0"/>
          <w:lang w:val="kk-KZ"/>
        </w:rPr>
        <w:t xml:space="preserve">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5. 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292825" w:rsidRDefault="00292825" w:rsidP="00292825">
      <w:pPr>
        <w:widowControl w:val="0"/>
        <w:snapToGrid w:val="0"/>
        <w:jc w:val="center"/>
        <w:rPr>
          <w:lang w:val="kk-KZ"/>
        </w:rPr>
      </w:pPr>
    </w:p>
    <w:p w:rsidR="00CC02D2" w:rsidRPr="00B47902" w:rsidRDefault="00CC02D2" w:rsidP="00292825">
      <w:pPr>
        <w:widowControl w:val="0"/>
        <w:snapToGrid w:val="0"/>
        <w:jc w:val="center"/>
        <w:rPr>
          <w:lang w:val="kk-KZ"/>
        </w:rPr>
      </w:pPr>
    </w:p>
    <w:p w:rsidR="00292825" w:rsidRPr="00B47902" w:rsidRDefault="00292825" w:rsidP="00292825">
      <w:pPr>
        <w:widowControl w:val="0"/>
        <w:tabs>
          <w:tab w:val="left" w:pos="1134"/>
        </w:tabs>
        <w:snapToGrid w:val="0"/>
        <w:ind w:firstLine="709"/>
        <w:jc w:val="center"/>
        <w:rPr>
          <w:lang w:val="kk-KZ"/>
        </w:rPr>
      </w:pPr>
      <w:r w:rsidRPr="00B47902">
        <w:rPr>
          <w:lang w:val="kk-KZ"/>
        </w:rPr>
        <w:t xml:space="preserve">2. </w:t>
      </w:r>
      <w:r w:rsidRPr="00B47902">
        <w:rPr>
          <w:color w:val="auto"/>
          <w:lang w:val="kk-KZ"/>
        </w:rPr>
        <w:t>Есептің нысанын толтыру бойынша түсіндірме</w:t>
      </w:r>
    </w:p>
    <w:p w:rsidR="00292825" w:rsidRPr="00B47902" w:rsidRDefault="00292825" w:rsidP="00292825">
      <w:pPr>
        <w:widowControl w:val="0"/>
        <w:tabs>
          <w:tab w:val="left" w:pos="1134"/>
        </w:tabs>
        <w:snapToGrid w:val="0"/>
        <w:rPr>
          <w:lang w:val="kk-KZ"/>
        </w:rPr>
      </w:pPr>
    </w:p>
    <w:p w:rsidR="00292825" w:rsidRPr="00B47902" w:rsidRDefault="00292825" w:rsidP="00292825">
      <w:pPr>
        <w:ind w:firstLine="568"/>
        <w:jc w:val="both"/>
        <w:rPr>
          <w:rStyle w:val="s0"/>
          <w:lang w:val="kk-KZ"/>
        </w:rPr>
      </w:pPr>
      <w:r w:rsidRPr="00B47902">
        <w:rPr>
          <w:rStyle w:val="s0"/>
          <w:lang w:val="kk-KZ"/>
        </w:rPr>
        <w:t xml:space="preserve">    6. Жылдық есепті жасау кезінде осы нысан бойынша желтоқсан үшін жеке және күнтізбелік жыл үшін жеке жасалады.</w:t>
      </w:r>
    </w:p>
    <w:p w:rsidR="00292825" w:rsidRPr="00B47902" w:rsidRDefault="00292825" w:rsidP="00292825">
      <w:pPr>
        <w:tabs>
          <w:tab w:val="left" w:pos="709"/>
        </w:tabs>
        <w:jc w:val="both"/>
        <w:rPr>
          <w:rStyle w:val="s0"/>
          <w:lang w:val="kk-KZ"/>
        </w:rPr>
      </w:pPr>
      <w:r w:rsidRPr="00B47902">
        <w:rPr>
          <w:rStyle w:val="s0"/>
          <w:lang w:val="kk-KZ"/>
        </w:rPr>
        <w:tab/>
        <w:t>7. 3-бағанда 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қаулысында көзделген шоттардың нөмірлері көрсетіледі.</w:t>
      </w:r>
    </w:p>
    <w:p w:rsidR="00292825" w:rsidRPr="00B47902" w:rsidRDefault="00292825" w:rsidP="00292825">
      <w:pPr>
        <w:tabs>
          <w:tab w:val="left" w:pos="709"/>
        </w:tabs>
        <w:jc w:val="both"/>
        <w:rPr>
          <w:lang w:val="kk-KZ"/>
        </w:rPr>
      </w:pPr>
      <w:r w:rsidRPr="00B47902">
        <w:rPr>
          <w:rStyle w:val="s0"/>
          <w:lang w:val="kk-KZ"/>
        </w:rPr>
        <w:tab/>
        <w:t xml:space="preserve">8. </w:t>
      </w:r>
      <w:r w:rsidRPr="00B47902">
        <w:rPr>
          <w:lang w:val="kk-KZ"/>
        </w:rPr>
        <w:t xml:space="preserve">4-бағанда тарату процесі басталғандағы жағдай бойынша «Активтер» бірінші сыныбында  болатын баланстық шоттар бойынша таратылатын банктің қызметінің нәтижелері көрсетіледі.    </w:t>
      </w:r>
    </w:p>
    <w:p w:rsidR="00292825" w:rsidRPr="00B47902" w:rsidRDefault="00292825" w:rsidP="00292825">
      <w:pPr>
        <w:tabs>
          <w:tab w:val="left" w:pos="709"/>
          <w:tab w:val="left" w:pos="1134"/>
        </w:tabs>
        <w:jc w:val="both"/>
        <w:rPr>
          <w:lang w:val="kk-KZ"/>
        </w:rPr>
      </w:pPr>
      <w:r w:rsidRPr="00B47902">
        <w:rPr>
          <w:lang w:val="kk-KZ"/>
        </w:rPr>
        <w:tab/>
        <w:t xml:space="preserve">9. 5-бағанда алдыңғы есепті күнгі жағдай бойынша «Активтер» бірінші сыныбында  болатын баланстық шоттар бойынша таратылатын банктің қызметінің нәтижелері көрсетіледі.    </w:t>
      </w:r>
      <w:r w:rsidRPr="00B47902">
        <w:rPr>
          <w:rStyle w:val="s0"/>
          <w:lang w:val="kk-KZ"/>
        </w:rPr>
        <w:t>.</w:t>
      </w:r>
    </w:p>
    <w:p w:rsidR="00292825" w:rsidRPr="00B47902" w:rsidRDefault="00292825" w:rsidP="00292825">
      <w:pPr>
        <w:tabs>
          <w:tab w:val="left" w:pos="709"/>
          <w:tab w:val="left" w:pos="1134"/>
        </w:tabs>
        <w:jc w:val="both"/>
        <w:rPr>
          <w:lang w:val="kk-KZ"/>
        </w:rPr>
      </w:pPr>
      <w:r w:rsidRPr="00B47902">
        <w:rPr>
          <w:lang w:val="kk-KZ"/>
        </w:rPr>
        <w:tab/>
        <w:t xml:space="preserve">10. 6-бағанда есепті күнгі жағдай бойынша «Активтер» бірінші сыныбында  болатын баланстық шоттар бойынша таратылатын банктің қызметінің нәтижелері көрсетіледі.    </w:t>
      </w:r>
    </w:p>
    <w:p w:rsidR="00292825" w:rsidRPr="00B47902" w:rsidRDefault="00292825" w:rsidP="00292825">
      <w:pPr>
        <w:tabs>
          <w:tab w:val="left" w:pos="709"/>
          <w:tab w:val="left" w:pos="1134"/>
        </w:tabs>
        <w:jc w:val="both"/>
        <w:rPr>
          <w:lang w:val="kk-KZ"/>
        </w:rPr>
      </w:pPr>
      <w:r w:rsidRPr="00B47902">
        <w:rPr>
          <w:lang w:val="kk-KZ"/>
        </w:rPr>
        <w:tab/>
        <w:t>11. 7-бағанда тарату процесі басталғандағы деректермен салыстырғанда таратылатын банк қызметінің нәтижелері 6 және 4-бағандар арасындағы  айырма болып табылатын өзгеруі көрсетіледі.</w:t>
      </w:r>
    </w:p>
    <w:p w:rsidR="00292825" w:rsidRPr="00B47902" w:rsidRDefault="00292825" w:rsidP="00292825">
      <w:pPr>
        <w:tabs>
          <w:tab w:val="left" w:pos="709"/>
          <w:tab w:val="left" w:pos="1134"/>
        </w:tabs>
        <w:jc w:val="both"/>
        <w:rPr>
          <w:lang w:val="kk-KZ"/>
        </w:rPr>
      </w:pPr>
      <w:r w:rsidRPr="00B47902">
        <w:rPr>
          <w:rStyle w:val="s0"/>
          <w:lang w:val="kk-KZ"/>
        </w:rPr>
        <w:tab/>
        <w:t xml:space="preserve">12. </w:t>
      </w:r>
      <w:r w:rsidRPr="00B47902">
        <w:rPr>
          <w:lang w:val="kk-KZ"/>
        </w:rPr>
        <w:t xml:space="preserve">8-бағанда  алдыңғы есепті күн үшін деректермен салыстырғанда таратылатын банк қызметінің нәтижелері 6 және 5-бағандар арасындағы  айырма болып табылатын өзгеруі көрсетіледі. </w:t>
      </w:r>
    </w:p>
    <w:p w:rsidR="00292825" w:rsidRPr="00B47902" w:rsidRDefault="00292825" w:rsidP="00292825">
      <w:pPr>
        <w:tabs>
          <w:tab w:val="left" w:pos="709"/>
          <w:tab w:val="left" w:pos="1134"/>
        </w:tabs>
        <w:jc w:val="both"/>
        <w:rPr>
          <w:lang w:val="kk-KZ"/>
        </w:rPr>
      </w:pPr>
      <w:r w:rsidRPr="00B47902">
        <w:rPr>
          <w:rStyle w:val="s0"/>
          <w:lang w:val="kk-KZ"/>
        </w:rPr>
        <w:tab/>
        <w:t xml:space="preserve">13. </w:t>
      </w:r>
      <w:r w:rsidRPr="00B47902">
        <w:rPr>
          <w:lang w:val="kk-KZ"/>
        </w:rPr>
        <w:t>7.1.3 және 7.2.3-жолдарда көрсетілген қарыздарға, нақты бар қолма-қол кепілмен қамтамасыз етілген және (немесе) кепілгерден борышты өндіріп алу мүмкіндігі болатын қарыздар жатады.</w:t>
      </w:r>
    </w:p>
    <w:p w:rsidR="00292825" w:rsidRPr="00B47902" w:rsidRDefault="00292825" w:rsidP="00292825">
      <w:pPr>
        <w:tabs>
          <w:tab w:val="left" w:pos="709"/>
          <w:tab w:val="left" w:pos="1134"/>
        </w:tabs>
        <w:jc w:val="both"/>
        <w:rPr>
          <w:rStyle w:val="s0"/>
          <w:lang w:val="kk-KZ"/>
        </w:rPr>
      </w:pPr>
      <w:r w:rsidRPr="00B47902">
        <w:rPr>
          <w:lang w:val="kk-KZ"/>
        </w:rPr>
        <w:tab/>
        <w:t xml:space="preserve">14. </w:t>
      </w:r>
      <w:r w:rsidRPr="00B47902">
        <w:rPr>
          <w:rStyle w:val="s0"/>
          <w:lang w:val="kk-KZ"/>
        </w:rPr>
        <w:t>7.1.4 және 7.2.4</w:t>
      </w:r>
      <w:r w:rsidRPr="00B47902">
        <w:rPr>
          <w:lang w:val="kk-KZ"/>
        </w:rPr>
        <w:t>-жолдарда көрсетілген қарыздарға</w:t>
      </w:r>
      <w:r w:rsidRPr="00B47902">
        <w:rPr>
          <w:rStyle w:val="s0"/>
          <w:lang w:val="kk-KZ"/>
        </w:rPr>
        <w:t>, өтеу бойынша мерзімі өткен берешегі бар кепілмен және (немесе) кепілгерлікпен қамтамасыз етілмеген қарыздар жатады.</w:t>
      </w:r>
    </w:p>
    <w:p w:rsidR="00292825" w:rsidRPr="00B47902" w:rsidRDefault="00292825" w:rsidP="00292825">
      <w:pPr>
        <w:tabs>
          <w:tab w:val="left" w:pos="709"/>
          <w:tab w:val="left" w:pos="1134"/>
        </w:tabs>
        <w:jc w:val="both"/>
        <w:rPr>
          <w:rStyle w:val="s0"/>
          <w:color w:val="auto"/>
          <w:lang w:val="kk-KZ"/>
        </w:rPr>
      </w:pPr>
      <w:r w:rsidRPr="00B47902">
        <w:rPr>
          <w:rStyle w:val="s0"/>
          <w:lang w:val="kk-KZ"/>
        </w:rPr>
        <w:tab/>
        <w:t>15. Шығынды қарыздарға өтеу бойынша мерзімі өткен берешегі бар кепілмен және (немесе) кепілгерлікпен қамтамасыз етілмеген қарыздар жатады</w:t>
      </w:r>
    </w:p>
    <w:p w:rsidR="00292825" w:rsidRPr="00B47902" w:rsidRDefault="00292825" w:rsidP="00292825">
      <w:pPr>
        <w:tabs>
          <w:tab w:val="left" w:pos="709"/>
          <w:tab w:val="left" w:pos="1134"/>
        </w:tabs>
        <w:jc w:val="both"/>
        <w:rPr>
          <w:rStyle w:val="s0"/>
          <w:lang w:val="kk-KZ"/>
        </w:rPr>
      </w:pPr>
      <w:r w:rsidRPr="00B47902">
        <w:rPr>
          <w:rStyle w:val="s0"/>
          <w:color w:val="auto"/>
          <w:lang w:val="kk-KZ"/>
        </w:rPr>
        <w:tab/>
        <w:t xml:space="preserve">16. </w:t>
      </w:r>
      <w:r w:rsidRPr="00B47902">
        <w:rPr>
          <w:rStyle w:val="s0"/>
          <w:lang w:val="kk-KZ"/>
        </w:rPr>
        <w:t>«Резервтер (</w:t>
      </w:r>
      <w:proofErr w:type="spellStart"/>
      <w:r w:rsidRPr="00B47902">
        <w:rPr>
          <w:rStyle w:val="s0"/>
          <w:lang w:val="kk-KZ"/>
        </w:rPr>
        <w:t>провизиялар</w:t>
      </w:r>
      <w:proofErr w:type="spellEnd"/>
      <w:r w:rsidRPr="00B47902">
        <w:rPr>
          <w:rStyle w:val="s0"/>
          <w:lang w:val="kk-KZ"/>
        </w:rPr>
        <w:t xml:space="preserve">)», «Теріс түзету шоттары», «Есептелген амортизация» жолдары  әділ құны бойынша қайта бағалаумен байланысты активтер бойынша болған жағдайда толтырылады.  </w:t>
      </w:r>
    </w:p>
    <w:p w:rsidR="00292825" w:rsidRPr="00B47902" w:rsidRDefault="00292825" w:rsidP="00292825">
      <w:pPr>
        <w:tabs>
          <w:tab w:val="left" w:pos="1134"/>
        </w:tabs>
        <w:jc w:val="both"/>
        <w:rPr>
          <w:rStyle w:val="s0"/>
          <w:lang w:val="kk-KZ"/>
        </w:rPr>
      </w:pPr>
    </w:p>
    <w:p w:rsidR="00292825" w:rsidRPr="00B47902" w:rsidRDefault="00292825" w:rsidP="00292825">
      <w:pPr>
        <w:tabs>
          <w:tab w:val="left" w:pos="1134"/>
        </w:tabs>
        <w:jc w:val="both"/>
        <w:rPr>
          <w:lang w:val="kk-KZ"/>
        </w:rPr>
      </w:pPr>
    </w:p>
    <w:p w:rsidR="00C45E81" w:rsidRPr="00B47902" w:rsidRDefault="00292825" w:rsidP="00C45E81">
      <w:pPr>
        <w:jc w:val="right"/>
        <w:rPr>
          <w:color w:val="auto"/>
          <w:lang w:val="kk-KZ"/>
        </w:rPr>
      </w:pPr>
      <w:r w:rsidRPr="00B47902">
        <w:rPr>
          <w:rStyle w:val="s0"/>
          <w:color w:val="auto"/>
          <w:lang w:val="kk-KZ"/>
        </w:rPr>
        <w:br w:type="page"/>
      </w:r>
      <w:r w:rsidRPr="00B47902">
        <w:rPr>
          <w:sz w:val="28"/>
          <w:szCs w:val="28"/>
          <w:lang w:val="kk-KZ"/>
        </w:rPr>
        <w:lastRenderedPageBreak/>
        <w:t xml:space="preserve">                                                                                                                                    </w:t>
      </w:r>
      <w:r w:rsidR="00C45E81" w:rsidRPr="00B47902">
        <w:rPr>
          <w:color w:val="auto"/>
          <w:lang w:val="kk-KZ"/>
        </w:rPr>
        <w:t>Қазақстан Республикасы</w:t>
      </w:r>
    </w:p>
    <w:p w:rsidR="00C45E81" w:rsidRPr="00B47902" w:rsidRDefault="00C45E81" w:rsidP="00C45E81">
      <w:pPr>
        <w:ind w:left="5103"/>
        <w:jc w:val="right"/>
        <w:rPr>
          <w:color w:val="auto"/>
          <w:lang w:val="kk-KZ"/>
        </w:rPr>
      </w:pPr>
      <w:r w:rsidRPr="00B47902">
        <w:rPr>
          <w:color w:val="auto"/>
          <w:lang w:val="kk-KZ"/>
        </w:rPr>
        <w:t xml:space="preserve">Ұлттық Банкі Басқармасының </w:t>
      </w:r>
    </w:p>
    <w:p w:rsidR="00A62403" w:rsidRPr="00B47902" w:rsidRDefault="00A62403" w:rsidP="00A62403">
      <w:pPr>
        <w:widowControl w:val="0"/>
        <w:snapToGrid w:val="0"/>
        <w:ind w:left="5103"/>
        <w:jc w:val="right"/>
        <w:rPr>
          <w:color w:val="auto"/>
          <w:lang w:val="kk-KZ"/>
        </w:rPr>
      </w:pPr>
      <w:r>
        <w:rPr>
          <w:color w:val="auto"/>
          <w:lang w:val="kk-KZ"/>
        </w:rPr>
        <w:t>2015 жылғы 19 желтоқсандағы</w:t>
      </w:r>
    </w:p>
    <w:p w:rsidR="00A62403" w:rsidRPr="00B47902" w:rsidRDefault="00A62403" w:rsidP="00A62403">
      <w:pPr>
        <w:widowControl w:val="0"/>
        <w:snapToGrid w:val="0"/>
        <w:ind w:left="5103"/>
        <w:jc w:val="right"/>
        <w:rPr>
          <w:color w:val="auto"/>
          <w:lang w:val="kk-KZ"/>
        </w:rPr>
      </w:pPr>
      <w:r>
        <w:rPr>
          <w:color w:val="auto"/>
          <w:lang w:val="kk-KZ"/>
        </w:rPr>
        <w:t>№ 227 қаулысына</w:t>
      </w:r>
    </w:p>
    <w:p w:rsidR="00292825" w:rsidRPr="00B47902" w:rsidRDefault="00292825" w:rsidP="00C45E81">
      <w:pPr>
        <w:jc w:val="right"/>
        <w:rPr>
          <w:lang w:val="kk-KZ"/>
        </w:rPr>
      </w:pPr>
      <w:r w:rsidRPr="00B47902">
        <w:rPr>
          <w:lang w:val="kk-KZ"/>
        </w:rPr>
        <w:t xml:space="preserve">3-қосымша                                                                                                                </w:t>
      </w:r>
    </w:p>
    <w:p w:rsidR="0068556F" w:rsidRDefault="0068556F" w:rsidP="00292825">
      <w:pPr>
        <w:ind w:firstLine="709"/>
        <w:jc w:val="right"/>
        <w:rPr>
          <w:lang w:val="kk-KZ"/>
        </w:rPr>
      </w:pPr>
    </w:p>
    <w:p w:rsidR="00292825" w:rsidRPr="00B47902" w:rsidRDefault="00292825" w:rsidP="00292825">
      <w:pPr>
        <w:ind w:firstLine="709"/>
        <w:jc w:val="right"/>
        <w:rPr>
          <w:lang w:val="kk-KZ"/>
        </w:rPr>
      </w:pPr>
      <w:r w:rsidRPr="00B47902">
        <w:rPr>
          <w:lang w:val="kk-KZ"/>
        </w:rPr>
        <w:t xml:space="preserve"> </w:t>
      </w: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w:t>
      </w:r>
    </w:p>
    <w:p w:rsidR="00292825" w:rsidRPr="00B47902" w:rsidRDefault="00292825" w:rsidP="00292825">
      <w:pPr>
        <w:jc w:val="center"/>
        <w:rPr>
          <w:rStyle w:val="s1"/>
          <w:b w:val="0"/>
          <w:lang w:val="kk-KZ"/>
        </w:rPr>
      </w:pPr>
    </w:p>
    <w:p w:rsidR="00292825" w:rsidRPr="00B47902" w:rsidRDefault="00292825" w:rsidP="00292825">
      <w:pPr>
        <w:pStyle w:val="a4"/>
        <w:spacing w:before="0" w:beforeAutospacing="0" w:after="0" w:afterAutospacing="0"/>
        <w:jc w:val="center"/>
        <w:rPr>
          <w:sz w:val="20"/>
          <w:szCs w:val="20"/>
          <w:lang w:val="kk-KZ"/>
        </w:rPr>
      </w:pPr>
      <w:r w:rsidRPr="00B47902">
        <w:rPr>
          <w:sz w:val="20"/>
          <w:szCs w:val="20"/>
          <w:lang w:val="kk-KZ"/>
        </w:rPr>
        <w:t xml:space="preserve">Таратылатын банк </w:t>
      </w:r>
      <w:r w:rsidRPr="00B47902">
        <w:rPr>
          <w:rStyle w:val="s1"/>
          <w:b w:val="0"/>
          <w:lang w:val="kk-KZ"/>
        </w:rPr>
        <w:t xml:space="preserve">міндеттемелерінің жай-күйі </w:t>
      </w:r>
      <w:r w:rsidRPr="00B47902">
        <w:rPr>
          <w:sz w:val="20"/>
          <w:szCs w:val="20"/>
          <w:lang w:val="kk-KZ"/>
        </w:rPr>
        <w:t>туралы есеп</w:t>
      </w:r>
    </w:p>
    <w:p w:rsidR="00292825" w:rsidRPr="00B47902" w:rsidRDefault="00292825" w:rsidP="00292825">
      <w:pPr>
        <w:jc w:val="center"/>
        <w:rPr>
          <w:b/>
          <w:lang w:val="kk-KZ"/>
        </w:rPr>
      </w:pPr>
      <w:r w:rsidRPr="00B47902">
        <w:rPr>
          <w:rStyle w:val="s1"/>
          <w:b w:val="0"/>
          <w:lang w:val="kk-KZ"/>
        </w:rPr>
        <w:t xml:space="preserve"> </w:t>
      </w:r>
    </w:p>
    <w:p w:rsidR="00292825" w:rsidRPr="00B47902" w:rsidRDefault="00292825" w:rsidP="00292825">
      <w:pPr>
        <w:jc w:val="center"/>
        <w:rPr>
          <w:lang w:val="kk-KZ"/>
        </w:rPr>
      </w:pPr>
      <w:r w:rsidRPr="00B47902">
        <w:rPr>
          <w:lang w:val="kk-KZ"/>
        </w:rPr>
        <w:t xml:space="preserve">Есепті кезең: 20__ жылғы «___» ___________ жағдай бойынша </w:t>
      </w:r>
    </w:p>
    <w:p w:rsidR="00292825" w:rsidRDefault="00292825" w:rsidP="00292825">
      <w:pPr>
        <w:jc w:val="right"/>
        <w:rPr>
          <w:color w:val="auto"/>
          <w:lang w:val="kk-KZ"/>
        </w:rPr>
      </w:pPr>
    </w:p>
    <w:p w:rsidR="00B72A43" w:rsidRPr="00B47902" w:rsidRDefault="00B72A43" w:rsidP="00292825">
      <w:pPr>
        <w:jc w:val="right"/>
        <w:rPr>
          <w:color w:val="auto"/>
          <w:lang w:val="kk-KZ"/>
        </w:rPr>
      </w:pPr>
    </w:p>
    <w:p w:rsidR="00292825" w:rsidRPr="00B47902" w:rsidRDefault="00292825" w:rsidP="00292825">
      <w:pPr>
        <w:ind w:firstLine="709"/>
        <w:jc w:val="both"/>
        <w:rPr>
          <w:lang w:val="kk-KZ"/>
        </w:rPr>
      </w:pPr>
      <w:r w:rsidRPr="00B47902">
        <w:rPr>
          <w:lang w:val="kk-KZ"/>
        </w:rPr>
        <w:t>Индекс: F3-LKB</w:t>
      </w:r>
    </w:p>
    <w:p w:rsidR="00292825" w:rsidRPr="00B47902" w:rsidRDefault="00292825" w:rsidP="00292825">
      <w:pPr>
        <w:ind w:firstLine="709"/>
        <w:jc w:val="both"/>
        <w:rPr>
          <w:lang w:val="kk-KZ"/>
        </w:rPr>
      </w:pPr>
    </w:p>
    <w:p w:rsidR="00292825" w:rsidRPr="00B47902" w:rsidRDefault="00B12B28" w:rsidP="00292825">
      <w:pPr>
        <w:ind w:firstLine="709"/>
        <w:jc w:val="both"/>
        <w:rPr>
          <w:lang w:val="kk-KZ"/>
        </w:rPr>
      </w:pPr>
      <w:r w:rsidRPr="00B47902">
        <w:rPr>
          <w:lang w:val="kk-KZ"/>
        </w:rPr>
        <w:t>Кезеңділігі: ай сайын, жарты</w:t>
      </w:r>
      <w:r w:rsidR="00292825" w:rsidRPr="00B47902">
        <w:rPr>
          <w:lang w:val="kk-KZ"/>
        </w:rPr>
        <w:t xml:space="preserve">жылдық, жылдық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421721" w:rsidRPr="00B47902" w:rsidRDefault="00421721"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Нысан қайда ұсынылады: Қазақстан Республикасының Ұлттық Банкі </w:t>
      </w:r>
    </w:p>
    <w:p w:rsidR="00421721" w:rsidRPr="00B47902" w:rsidRDefault="00421721" w:rsidP="00292825">
      <w:pPr>
        <w:ind w:firstLine="709"/>
        <w:jc w:val="both"/>
        <w:rPr>
          <w:lang w:val="kk-KZ"/>
        </w:rPr>
      </w:pPr>
    </w:p>
    <w:p w:rsidR="00292825" w:rsidRPr="00B47902" w:rsidRDefault="005C3550" w:rsidP="00292825">
      <w:pPr>
        <w:ind w:firstLine="709"/>
        <w:jc w:val="both"/>
        <w:rPr>
          <w:lang w:val="kk-KZ"/>
        </w:rPr>
      </w:pPr>
      <w:r w:rsidRPr="00B47902">
        <w:rPr>
          <w:lang w:val="kk-KZ"/>
        </w:rPr>
        <w:t>Ұсыну мерзімі</w:t>
      </w:r>
      <w:r w:rsidR="00292825" w:rsidRPr="00B47902">
        <w:rPr>
          <w:lang w:val="kk-KZ"/>
        </w:rPr>
        <w:t xml:space="preserve">: </w:t>
      </w:r>
    </w:p>
    <w:p w:rsidR="00292825" w:rsidRPr="00B47902" w:rsidRDefault="00292825" w:rsidP="00292825">
      <w:pPr>
        <w:ind w:firstLine="709"/>
        <w:jc w:val="both"/>
        <w:rPr>
          <w:lang w:val="kk-KZ"/>
        </w:rPr>
      </w:pPr>
      <w:r w:rsidRPr="00B47902">
        <w:rPr>
          <w:lang w:val="kk-KZ"/>
        </w:rPr>
        <w:t>ай сайынғы есеп</w:t>
      </w:r>
      <w:r w:rsidRPr="00B47902">
        <w:rPr>
          <w:rStyle w:val="s0"/>
          <w:lang w:val="kk-KZ"/>
        </w:rPr>
        <w:t>:</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айдың - 6 (алтысынан)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есепті айдан кейінгі айдың - 8 (</w:t>
      </w:r>
      <w:proofErr w:type="spellStart"/>
      <w:r w:rsidRPr="00B47902">
        <w:rPr>
          <w:rStyle w:val="s0"/>
          <w:lang w:val="kk-KZ"/>
        </w:rPr>
        <w:t>сегізінен</w:t>
      </w:r>
      <w:proofErr w:type="spellEnd"/>
      <w:r w:rsidRPr="00B47902">
        <w:rPr>
          <w:rStyle w:val="s0"/>
          <w:lang w:val="kk-KZ"/>
        </w:rPr>
        <w:t>) кешіктірмей;</w:t>
      </w:r>
    </w:p>
    <w:p w:rsidR="00292825" w:rsidRPr="00B47902" w:rsidRDefault="00B12B28" w:rsidP="00292825">
      <w:pPr>
        <w:ind w:firstLine="709"/>
        <w:jc w:val="both"/>
        <w:rPr>
          <w:rStyle w:val="s0"/>
          <w:lang w:val="kk-KZ"/>
        </w:rPr>
      </w:pPr>
      <w:r w:rsidRPr="00B47902">
        <w:rPr>
          <w:rStyle w:val="s0"/>
          <w:lang w:val="kk-KZ"/>
        </w:rPr>
        <w:t>бірінші жартыжылдық үшін</w:t>
      </w:r>
      <w:r w:rsidR="00292825" w:rsidRPr="00B47902">
        <w:rPr>
          <w:rStyle w:val="s0"/>
          <w:lang w:val="kk-KZ"/>
        </w:rPr>
        <w:t xml:space="preserve">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292825" w:rsidRPr="00B47902" w:rsidRDefault="00292825" w:rsidP="00292825">
      <w:pPr>
        <w:ind w:firstLine="709"/>
        <w:jc w:val="both"/>
        <w:rPr>
          <w:rStyle w:val="s0"/>
          <w:lang w:val="kk-KZ"/>
        </w:rPr>
      </w:pPr>
      <w:r w:rsidRPr="00B47902">
        <w:rPr>
          <w:rStyle w:val="s0"/>
          <w:lang w:val="kk-KZ"/>
        </w:rPr>
        <w:t>жылдық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жылдың - 25 (жиырма бесінші) қаңтарынан кешіктірмей;</w:t>
      </w:r>
    </w:p>
    <w:p w:rsidR="00292825" w:rsidRPr="00B47902" w:rsidRDefault="00292825" w:rsidP="00292825">
      <w:pPr>
        <w:ind w:firstLine="709"/>
        <w:jc w:val="both"/>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292825">
      <w:pPr>
        <w:pStyle w:val="a4"/>
        <w:spacing w:before="0" w:beforeAutospacing="0" w:after="0" w:afterAutospacing="0"/>
        <w:jc w:val="right"/>
        <w:rPr>
          <w:sz w:val="20"/>
          <w:szCs w:val="20"/>
          <w:lang w:val="kk-KZ"/>
        </w:rPr>
      </w:pPr>
    </w:p>
    <w:p w:rsidR="00A62403" w:rsidRDefault="00A62403" w:rsidP="0068556F">
      <w:pPr>
        <w:pStyle w:val="a4"/>
        <w:spacing w:before="0" w:beforeAutospacing="0" w:after="0" w:afterAutospacing="0"/>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r w:rsidRPr="00B47902">
        <w:rPr>
          <w:sz w:val="20"/>
          <w:szCs w:val="20"/>
          <w:lang w:val="kk-KZ"/>
        </w:rPr>
        <w:t>Нысан</w:t>
      </w:r>
    </w:p>
    <w:p w:rsidR="00292825" w:rsidRPr="00B47902" w:rsidRDefault="00433695" w:rsidP="00292825">
      <w:pPr>
        <w:ind w:firstLine="400"/>
        <w:jc w:val="center"/>
        <w:rPr>
          <w:lang w:val="kk-KZ"/>
        </w:rPr>
      </w:pPr>
      <w:r>
        <w:rPr>
          <w:lang w:val="kk-KZ"/>
        </w:rPr>
        <w:t xml:space="preserve">20 ___ жылғы 1 __________ </w:t>
      </w:r>
      <w:r w:rsidR="00292825" w:rsidRPr="00B47902">
        <w:rPr>
          <w:lang w:val="kk-KZ"/>
        </w:rPr>
        <w:t xml:space="preserve">жағдай бойынша </w:t>
      </w:r>
    </w:p>
    <w:p w:rsidR="00292825" w:rsidRPr="00B47902" w:rsidRDefault="00292825" w:rsidP="00292825">
      <w:pPr>
        <w:ind w:firstLine="400"/>
        <w:jc w:val="center"/>
        <w:rPr>
          <w:lang w:val="kk-KZ"/>
        </w:rPr>
      </w:pPr>
      <w:r w:rsidRPr="00B47902">
        <w:rPr>
          <w:lang w:val="kk-KZ"/>
        </w:rPr>
        <w:t>________________________________</w:t>
      </w:r>
    </w:p>
    <w:p w:rsidR="00292825" w:rsidRPr="00B47902" w:rsidRDefault="002F2058" w:rsidP="00292825">
      <w:pPr>
        <w:jc w:val="center"/>
        <w:rPr>
          <w:lang w:val="kk-KZ"/>
        </w:rPr>
      </w:pPr>
      <w:r w:rsidRPr="00B47902">
        <w:rPr>
          <w:lang w:val="kk-KZ"/>
        </w:rPr>
        <w:t>(</w:t>
      </w:r>
      <w:r w:rsidR="00292825" w:rsidRPr="00B47902">
        <w:rPr>
          <w:lang w:val="kk-KZ"/>
        </w:rPr>
        <w:t>таратылатын банктің атауы</w:t>
      </w:r>
      <w:r w:rsidRPr="00B47902">
        <w:rPr>
          <w:lang w:val="kk-KZ"/>
        </w:rPr>
        <w:t>)</w:t>
      </w:r>
    </w:p>
    <w:p w:rsidR="00292825" w:rsidRPr="00B47902" w:rsidRDefault="00421721" w:rsidP="00421721">
      <w:pPr>
        <w:ind w:firstLine="400"/>
        <w:jc w:val="center"/>
        <w:rPr>
          <w:rStyle w:val="s0"/>
          <w:lang w:val="kk-KZ"/>
        </w:rPr>
      </w:pPr>
      <w:r w:rsidRPr="00B47902">
        <w:rPr>
          <w:lang w:val="kk-KZ"/>
        </w:rPr>
        <w:t xml:space="preserve"> </w:t>
      </w:r>
    </w:p>
    <w:p w:rsidR="00292825" w:rsidRPr="00B47902" w:rsidRDefault="00292825" w:rsidP="00292825">
      <w:pPr>
        <w:ind w:firstLine="400"/>
        <w:jc w:val="right"/>
        <w:rPr>
          <w:lang w:val="kk-KZ"/>
        </w:rPr>
      </w:pPr>
      <w:r w:rsidRPr="00B47902">
        <w:rPr>
          <w:rStyle w:val="s0"/>
          <w:lang w:val="kk-KZ"/>
        </w:rPr>
        <w:t>(мың теңгемен</w:t>
      </w:r>
      <w:r w:rsidRPr="00B47902">
        <w:rPr>
          <w:lang w:val="kk-KZ"/>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970"/>
        <w:gridCol w:w="1747"/>
        <w:gridCol w:w="1368"/>
        <w:gridCol w:w="1046"/>
        <w:gridCol w:w="1748"/>
        <w:gridCol w:w="1508"/>
      </w:tblGrid>
      <w:tr w:rsidR="00292825" w:rsidRPr="00B47902" w:rsidTr="0038571B">
        <w:tc>
          <w:tcPr>
            <w:tcW w:w="236" w:type="pct"/>
            <w:vMerge w:val="restart"/>
            <w:shd w:val="clear" w:color="auto" w:fill="auto"/>
            <w:hideMark/>
          </w:tcPr>
          <w:p w:rsidR="00292825" w:rsidRPr="00B47902" w:rsidRDefault="00292825" w:rsidP="0038571B">
            <w:pPr>
              <w:jc w:val="center"/>
              <w:rPr>
                <w:lang w:val="kk-KZ"/>
              </w:rPr>
            </w:pPr>
            <w:r w:rsidRPr="00B47902">
              <w:rPr>
                <w:rStyle w:val="s0"/>
                <w:lang w:val="kk-KZ"/>
              </w:rPr>
              <w:t>№</w:t>
            </w:r>
          </w:p>
        </w:tc>
        <w:tc>
          <w:tcPr>
            <w:tcW w:w="1000" w:type="pct"/>
            <w:vMerge w:val="restart"/>
            <w:shd w:val="clear" w:color="auto" w:fill="auto"/>
            <w:hideMark/>
          </w:tcPr>
          <w:p w:rsidR="00292825" w:rsidRPr="00B47902" w:rsidRDefault="00292825" w:rsidP="00CC02D2">
            <w:pPr>
              <w:jc w:val="center"/>
              <w:rPr>
                <w:lang w:val="kk-KZ"/>
              </w:rPr>
            </w:pPr>
            <w:r w:rsidRPr="00B47902">
              <w:rPr>
                <w:lang w:val="kk-KZ"/>
              </w:rPr>
              <w:t>Міндеттеме түрі</w:t>
            </w:r>
          </w:p>
          <w:p w:rsidR="00292825" w:rsidRPr="00B47902" w:rsidRDefault="00292825" w:rsidP="00CC02D2">
            <w:pPr>
              <w:jc w:val="center"/>
              <w:rPr>
                <w:lang w:val="kk-KZ"/>
              </w:rPr>
            </w:pPr>
          </w:p>
        </w:tc>
        <w:tc>
          <w:tcPr>
            <w:tcW w:w="887" w:type="pct"/>
            <w:vMerge w:val="restart"/>
            <w:shd w:val="clear" w:color="auto" w:fill="auto"/>
            <w:hideMark/>
          </w:tcPr>
          <w:p w:rsidR="00292825" w:rsidRPr="00B47902" w:rsidRDefault="00292825" w:rsidP="00CC02D2">
            <w:pPr>
              <w:jc w:val="center"/>
              <w:rPr>
                <w:lang w:val="kk-KZ"/>
              </w:rPr>
            </w:pPr>
            <w:r w:rsidRPr="00B47902">
              <w:rPr>
                <w:lang w:val="kk-KZ"/>
              </w:rPr>
              <w:t>Тарату процесінің басында (кредиторлар талаптарының тізілімі бойынша)</w:t>
            </w:r>
          </w:p>
          <w:p w:rsidR="00292825" w:rsidRPr="00B47902" w:rsidRDefault="00292825" w:rsidP="00CC02D2">
            <w:pPr>
              <w:jc w:val="center"/>
              <w:rPr>
                <w:lang w:val="kk-KZ"/>
              </w:rPr>
            </w:pPr>
          </w:p>
        </w:tc>
        <w:tc>
          <w:tcPr>
            <w:tcW w:w="694" w:type="pct"/>
            <w:vMerge w:val="restart"/>
            <w:shd w:val="clear" w:color="auto" w:fill="auto"/>
            <w:hideMark/>
          </w:tcPr>
          <w:p w:rsidR="00292825" w:rsidRPr="00B47902" w:rsidRDefault="00292825" w:rsidP="00CC02D2">
            <w:pPr>
              <w:jc w:val="center"/>
              <w:rPr>
                <w:lang w:val="kk-KZ"/>
              </w:rPr>
            </w:pPr>
            <w:r w:rsidRPr="00B47902">
              <w:rPr>
                <w:lang w:val="kk-KZ"/>
              </w:rPr>
              <w:t>Алдыңғы есепті күні</w:t>
            </w:r>
          </w:p>
          <w:p w:rsidR="00292825" w:rsidRPr="00B47902" w:rsidRDefault="00292825" w:rsidP="00CC02D2">
            <w:pPr>
              <w:jc w:val="center"/>
              <w:rPr>
                <w:lang w:val="kk-KZ"/>
              </w:rPr>
            </w:pPr>
          </w:p>
        </w:tc>
        <w:tc>
          <w:tcPr>
            <w:tcW w:w="531" w:type="pct"/>
            <w:vMerge w:val="restart"/>
            <w:shd w:val="clear" w:color="auto" w:fill="auto"/>
            <w:hideMark/>
          </w:tcPr>
          <w:p w:rsidR="00292825" w:rsidRPr="00B47902" w:rsidRDefault="00292825" w:rsidP="00CC02D2">
            <w:pPr>
              <w:jc w:val="center"/>
              <w:rPr>
                <w:lang w:val="kk-KZ"/>
              </w:rPr>
            </w:pPr>
            <w:r w:rsidRPr="00B47902">
              <w:rPr>
                <w:lang w:val="kk-KZ"/>
              </w:rPr>
              <w:t>Есепті күні</w:t>
            </w:r>
          </w:p>
          <w:p w:rsidR="00292825" w:rsidRPr="00B47902" w:rsidRDefault="00292825" w:rsidP="00CC02D2">
            <w:pPr>
              <w:jc w:val="center"/>
              <w:rPr>
                <w:lang w:val="kk-KZ"/>
              </w:rPr>
            </w:pPr>
          </w:p>
        </w:tc>
        <w:tc>
          <w:tcPr>
            <w:tcW w:w="1652" w:type="pct"/>
            <w:gridSpan w:val="2"/>
            <w:shd w:val="clear" w:color="auto" w:fill="auto"/>
            <w:hideMark/>
          </w:tcPr>
          <w:p w:rsidR="00292825" w:rsidRPr="00B47902" w:rsidRDefault="00292825" w:rsidP="00CC02D2">
            <w:pPr>
              <w:jc w:val="center"/>
              <w:rPr>
                <w:lang w:val="kk-KZ"/>
              </w:rPr>
            </w:pPr>
            <w:r w:rsidRPr="00B47902">
              <w:rPr>
                <w:lang w:val="kk-KZ"/>
              </w:rPr>
              <w:t>Өзгерістер</w:t>
            </w:r>
          </w:p>
        </w:tc>
      </w:tr>
      <w:tr w:rsidR="00292825" w:rsidRPr="00B47902" w:rsidTr="0038571B">
        <w:tc>
          <w:tcPr>
            <w:tcW w:w="236" w:type="pct"/>
            <w:vMerge/>
            <w:shd w:val="clear" w:color="auto" w:fill="auto"/>
            <w:hideMark/>
          </w:tcPr>
          <w:p w:rsidR="00292825" w:rsidRPr="00B47902" w:rsidRDefault="00292825" w:rsidP="0038571B">
            <w:pPr>
              <w:rPr>
                <w:lang w:val="kk-KZ"/>
              </w:rPr>
            </w:pPr>
          </w:p>
        </w:tc>
        <w:tc>
          <w:tcPr>
            <w:tcW w:w="1000" w:type="pct"/>
            <w:vMerge/>
            <w:shd w:val="clear" w:color="auto" w:fill="auto"/>
            <w:hideMark/>
          </w:tcPr>
          <w:p w:rsidR="00292825" w:rsidRPr="00B47902" w:rsidRDefault="00292825" w:rsidP="00CC02D2">
            <w:pPr>
              <w:jc w:val="center"/>
              <w:rPr>
                <w:lang w:val="kk-KZ"/>
              </w:rPr>
            </w:pPr>
          </w:p>
        </w:tc>
        <w:tc>
          <w:tcPr>
            <w:tcW w:w="887" w:type="pct"/>
            <w:vMerge/>
            <w:shd w:val="clear" w:color="auto" w:fill="auto"/>
            <w:hideMark/>
          </w:tcPr>
          <w:p w:rsidR="00292825" w:rsidRPr="00B47902" w:rsidRDefault="00292825" w:rsidP="00CC02D2">
            <w:pPr>
              <w:jc w:val="center"/>
              <w:rPr>
                <w:lang w:val="kk-KZ"/>
              </w:rPr>
            </w:pPr>
          </w:p>
        </w:tc>
        <w:tc>
          <w:tcPr>
            <w:tcW w:w="694" w:type="pct"/>
            <w:vMerge/>
            <w:shd w:val="clear" w:color="auto" w:fill="auto"/>
            <w:hideMark/>
          </w:tcPr>
          <w:p w:rsidR="00292825" w:rsidRPr="00B47902" w:rsidRDefault="00292825" w:rsidP="00CC02D2">
            <w:pPr>
              <w:jc w:val="center"/>
              <w:rPr>
                <w:lang w:val="kk-KZ"/>
              </w:rPr>
            </w:pPr>
          </w:p>
        </w:tc>
        <w:tc>
          <w:tcPr>
            <w:tcW w:w="531" w:type="pct"/>
            <w:vMerge/>
            <w:shd w:val="clear" w:color="auto" w:fill="auto"/>
            <w:hideMark/>
          </w:tcPr>
          <w:p w:rsidR="00292825" w:rsidRPr="00B47902" w:rsidRDefault="00292825" w:rsidP="00CC02D2">
            <w:pPr>
              <w:jc w:val="center"/>
              <w:rPr>
                <w:lang w:val="kk-KZ"/>
              </w:rPr>
            </w:pPr>
          </w:p>
        </w:tc>
        <w:tc>
          <w:tcPr>
            <w:tcW w:w="887" w:type="pct"/>
            <w:shd w:val="clear" w:color="auto" w:fill="auto"/>
            <w:hideMark/>
          </w:tcPr>
          <w:p w:rsidR="00292825" w:rsidRPr="00B47902" w:rsidRDefault="00292825" w:rsidP="00CC02D2">
            <w:pPr>
              <w:jc w:val="center"/>
              <w:rPr>
                <w:lang w:val="kk-KZ"/>
              </w:rPr>
            </w:pPr>
            <w:r w:rsidRPr="00B47902">
              <w:rPr>
                <w:lang w:val="kk-KZ"/>
              </w:rPr>
              <w:t>тарату процесінің басындағы деректермен салыстырғанда (кредиторлар талаптарының тізілімі бойынша)</w:t>
            </w:r>
          </w:p>
        </w:tc>
        <w:tc>
          <w:tcPr>
            <w:tcW w:w="765" w:type="pct"/>
            <w:shd w:val="clear" w:color="auto" w:fill="auto"/>
            <w:hideMark/>
          </w:tcPr>
          <w:p w:rsidR="00292825" w:rsidRPr="00B47902" w:rsidRDefault="00292825" w:rsidP="00CC02D2">
            <w:pPr>
              <w:jc w:val="center"/>
              <w:rPr>
                <w:lang w:val="kk-KZ"/>
              </w:rPr>
            </w:pPr>
            <w:r w:rsidRPr="00B47902">
              <w:rPr>
                <w:lang w:val="kk-KZ"/>
              </w:rPr>
              <w:t>алдыңғы есеп күніндегі деректермен салыстырғанда</w:t>
            </w:r>
          </w:p>
          <w:p w:rsidR="00292825" w:rsidRPr="00B47902" w:rsidRDefault="00292825" w:rsidP="00CC02D2">
            <w:pPr>
              <w:jc w:val="center"/>
              <w:rPr>
                <w:lang w:val="kk-KZ"/>
              </w:rPr>
            </w:pPr>
          </w:p>
        </w:tc>
      </w:tr>
      <w:tr w:rsidR="00292825" w:rsidRPr="00B47902" w:rsidTr="0038571B">
        <w:tc>
          <w:tcPr>
            <w:tcW w:w="236" w:type="pct"/>
            <w:shd w:val="clear" w:color="auto" w:fill="auto"/>
            <w:hideMark/>
          </w:tcPr>
          <w:p w:rsidR="00292825" w:rsidRPr="00B47902" w:rsidRDefault="00292825" w:rsidP="0038571B">
            <w:pPr>
              <w:jc w:val="center"/>
              <w:rPr>
                <w:lang w:val="kk-KZ"/>
              </w:rPr>
            </w:pPr>
            <w:r w:rsidRPr="00B47902">
              <w:rPr>
                <w:rStyle w:val="s0"/>
                <w:lang w:val="kk-KZ"/>
              </w:rPr>
              <w:t>1</w:t>
            </w:r>
          </w:p>
        </w:tc>
        <w:tc>
          <w:tcPr>
            <w:tcW w:w="1000" w:type="pct"/>
            <w:shd w:val="clear" w:color="auto" w:fill="auto"/>
            <w:hideMark/>
          </w:tcPr>
          <w:p w:rsidR="00292825" w:rsidRPr="00B47902" w:rsidRDefault="00292825" w:rsidP="0038571B">
            <w:pPr>
              <w:jc w:val="center"/>
              <w:rPr>
                <w:lang w:val="kk-KZ"/>
              </w:rPr>
            </w:pPr>
            <w:r w:rsidRPr="00B47902">
              <w:rPr>
                <w:rStyle w:val="s0"/>
                <w:lang w:val="kk-KZ"/>
              </w:rPr>
              <w:t>2</w:t>
            </w:r>
          </w:p>
        </w:tc>
        <w:tc>
          <w:tcPr>
            <w:tcW w:w="887" w:type="pct"/>
            <w:shd w:val="clear" w:color="auto" w:fill="auto"/>
            <w:hideMark/>
          </w:tcPr>
          <w:p w:rsidR="00292825" w:rsidRPr="00B47902" w:rsidRDefault="00292825" w:rsidP="0038571B">
            <w:pPr>
              <w:jc w:val="center"/>
              <w:rPr>
                <w:lang w:val="kk-KZ"/>
              </w:rPr>
            </w:pPr>
            <w:r w:rsidRPr="00B47902">
              <w:rPr>
                <w:rStyle w:val="s0"/>
                <w:lang w:val="kk-KZ"/>
              </w:rPr>
              <w:t>3</w:t>
            </w:r>
          </w:p>
        </w:tc>
        <w:tc>
          <w:tcPr>
            <w:tcW w:w="694" w:type="pct"/>
            <w:shd w:val="clear" w:color="auto" w:fill="auto"/>
            <w:hideMark/>
          </w:tcPr>
          <w:p w:rsidR="00292825" w:rsidRPr="00B47902" w:rsidRDefault="00292825" w:rsidP="0038571B">
            <w:pPr>
              <w:jc w:val="center"/>
              <w:rPr>
                <w:lang w:val="kk-KZ"/>
              </w:rPr>
            </w:pPr>
            <w:r w:rsidRPr="00B47902">
              <w:rPr>
                <w:rStyle w:val="s0"/>
                <w:lang w:val="kk-KZ"/>
              </w:rPr>
              <w:t>4</w:t>
            </w:r>
          </w:p>
        </w:tc>
        <w:tc>
          <w:tcPr>
            <w:tcW w:w="531" w:type="pct"/>
            <w:shd w:val="clear" w:color="auto" w:fill="auto"/>
            <w:hideMark/>
          </w:tcPr>
          <w:p w:rsidR="00292825" w:rsidRPr="00B47902" w:rsidRDefault="00292825" w:rsidP="0038571B">
            <w:pPr>
              <w:jc w:val="center"/>
              <w:rPr>
                <w:lang w:val="kk-KZ"/>
              </w:rPr>
            </w:pPr>
            <w:r w:rsidRPr="00B47902">
              <w:rPr>
                <w:rStyle w:val="s0"/>
                <w:lang w:val="kk-KZ"/>
              </w:rPr>
              <w:t>5</w:t>
            </w:r>
          </w:p>
        </w:tc>
        <w:tc>
          <w:tcPr>
            <w:tcW w:w="887" w:type="pct"/>
            <w:shd w:val="clear" w:color="auto" w:fill="auto"/>
            <w:hideMark/>
          </w:tcPr>
          <w:p w:rsidR="00433695" w:rsidRDefault="00292825" w:rsidP="0038571B">
            <w:pPr>
              <w:jc w:val="center"/>
              <w:rPr>
                <w:rStyle w:val="s0"/>
                <w:lang w:val="kk-KZ"/>
              </w:rPr>
            </w:pPr>
            <w:r w:rsidRPr="00B47902">
              <w:rPr>
                <w:rStyle w:val="s0"/>
                <w:lang w:val="kk-KZ"/>
              </w:rPr>
              <w:t xml:space="preserve">6 (5-баған – </w:t>
            </w:r>
          </w:p>
          <w:p w:rsidR="00292825" w:rsidRPr="00B47902" w:rsidRDefault="00292825" w:rsidP="0038571B">
            <w:pPr>
              <w:jc w:val="center"/>
              <w:rPr>
                <w:lang w:val="kk-KZ"/>
              </w:rPr>
            </w:pPr>
            <w:r w:rsidRPr="00B47902">
              <w:rPr>
                <w:rStyle w:val="s0"/>
                <w:lang w:val="kk-KZ"/>
              </w:rPr>
              <w:t>3-баған)</w:t>
            </w:r>
          </w:p>
        </w:tc>
        <w:tc>
          <w:tcPr>
            <w:tcW w:w="765" w:type="pct"/>
            <w:shd w:val="clear" w:color="auto" w:fill="auto"/>
            <w:hideMark/>
          </w:tcPr>
          <w:p w:rsidR="00433695" w:rsidRDefault="00292825" w:rsidP="0038571B">
            <w:pPr>
              <w:jc w:val="center"/>
              <w:rPr>
                <w:rStyle w:val="s0"/>
                <w:lang w:val="kk-KZ"/>
              </w:rPr>
            </w:pPr>
            <w:r w:rsidRPr="00B47902">
              <w:rPr>
                <w:rStyle w:val="s0"/>
                <w:lang w:val="kk-KZ"/>
              </w:rPr>
              <w:t xml:space="preserve">7 (5-баған </w:t>
            </w:r>
            <w:r w:rsidR="00433695">
              <w:rPr>
                <w:rStyle w:val="s0"/>
                <w:lang w:val="kk-KZ"/>
              </w:rPr>
              <w:t>–</w:t>
            </w:r>
            <w:r w:rsidRPr="00B47902">
              <w:rPr>
                <w:rStyle w:val="s0"/>
                <w:lang w:val="kk-KZ"/>
              </w:rPr>
              <w:t xml:space="preserve"> </w:t>
            </w:r>
          </w:p>
          <w:p w:rsidR="00292825" w:rsidRPr="00B47902" w:rsidRDefault="00292825" w:rsidP="0038571B">
            <w:pPr>
              <w:jc w:val="center"/>
              <w:rPr>
                <w:lang w:val="kk-KZ"/>
              </w:rPr>
            </w:pPr>
            <w:r w:rsidRPr="00B47902">
              <w:rPr>
                <w:rStyle w:val="s0"/>
                <w:lang w:val="kk-KZ"/>
              </w:rPr>
              <w:t>4-баған)</w:t>
            </w:r>
          </w:p>
        </w:tc>
      </w:tr>
      <w:tr w:rsidR="00292825" w:rsidRPr="007408C7" w:rsidTr="0038571B">
        <w:tc>
          <w:tcPr>
            <w:tcW w:w="236" w:type="pct"/>
            <w:shd w:val="clear" w:color="auto" w:fill="auto"/>
            <w:hideMark/>
          </w:tcPr>
          <w:p w:rsidR="00292825" w:rsidRPr="00B47902" w:rsidRDefault="00292825" w:rsidP="0038571B">
            <w:pPr>
              <w:rPr>
                <w:lang w:val="kk-KZ"/>
              </w:rPr>
            </w:pPr>
            <w:r w:rsidRPr="00B47902">
              <w:rPr>
                <w:rStyle w:val="s0"/>
                <w:lang w:val="kk-KZ"/>
              </w:rPr>
              <w:t>1.</w:t>
            </w:r>
          </w:p>
        </w:tc>
        <w:tc>
          <w:tcPr>
            <w:tcW w:w="1000" w:type="pct"/>
            <w:shd w:val="clear" w:color="auto" w:fill="auto"/>
            <w:hideMark/>
          </w:tcPr>
          <w:p w:rsidR="00292825" w:rsidRPr="00B47902" w:rsidRDefault="00292825" w:rsidP="0038571B">
            <w:pPr>
              <w:rPr>
                <w:lang w:val="kk-KZ"/>
              </w:rPr>
            </w:pPr>
            <w:r w:rsidRPr="00B47902">
              <w:rPr>
                <w:lang w:val="kk-KZ"/>
              </w:rPr>
              <w:t>Кредиторлар талаптарының тізілімі бойынша міндеттемелер:</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236" w:type="pct"/>
            <w:shd w:val="clear" w:color="auto" w:fill="auto"/>
            <w:hideMark/>
          </w:tcPr>
          <w:p w:rsidR="00292825" w:rsidRPr="00B47902" w:rsidRDefault="00292825" w:rsidP="0038571B">
            <w:pPr>
              <w:rPr>
                <w:lang w:val="kk-KZ"/>
              </w:rPr>
            </w:pPr>
            <w:r w:rsidRPr="00B47902">
              <w:rPr>
                <w:rStyle w:val="s0"/>
                <w:lang w:val="kk-KZ"/>
              </w:rPr>
              <w:t>1.1</w:t>
            </w:r>
          </w:p>
        </w:tc>
        <w:tc>
          <w:tcPr>
            <w:tcW w:w="1000" w:type="pct"/>
            <w:shd w:val="clear" w:color="auto" w:fill="auto"/>
            <w:hideMark/>
          </w:tcPr>
          <w:p w:rsidR="00292825" w:rsidRPr="00B47902" w:rsidRDefault="00292825" w:rsidP="0038571B">
            <w:pPr>
              <w:rPr>
                <w:lang w:val="kk-KZ"/>
              </w:rPr>
            </w:pPr>
            <w:r w:rsidRPr="00B47902">
              <w:rPr>
                <w:lang w:val="kk-KZ"/>
              </w:rPr>
              <w:t>Таратылатын банк  тиісті мерзімдік төлемдерді капиталдандыру арқылы өміріне немесе денсаулығына зиян келтіргені үшін  жауап беретін жеке тұлғалардың талаптары</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236" w:type="pct"/>
            <w:shd w:val="clear" w:color="auto" w:fill="auto"/>
            <w:hideMark/>
          </w:tcPr>
          <w:p w:rsidR="00292825" w:rsidRPr="00B47902" w:rsidRDefault="00292825" w:rsidP="0038571B">
            <w:pPr>
              <w:rPr>
                <w:lang w:val="kk-KZ"/>
              </w:rPr>
            </w:pPr>
            <w:r w:rsidRPr="00B47902">
              <w:rPr>
                <w:rStyle w:val="s0"/>
                <w:lang w:val="kk-KZ"/>
              </w:rPr>
              <w:t>1.2</w:t>
            </w:r>
          </w:p>
        </w:tc>
        <w:tc>
          <w:tcPr>
            <w:tcW w:w="1000" w:type="pct"/>
            <w:shd w:val="clear" w:color="auto" w:fill="auto"/>
            <w:hideMark/>
          </w:tcPr>
          <w:p w:rsidR="00292825" w:rsidRPr="00B47902" w:rsidRDefault="00292825" w:rsidP="0038571B">
            <w:pPr>
              <w:rPr>
                <w:lang w:val="kk-KZ"/>
              </w:rPr>
            </w:pPr>
            <w:r w:rsidRPr="00B47902">
              <w:rPr>
                <w:lang w:val="kk-KZ"/>
              </w:rPr>
              <w:t>Еңбек шарты бойынша жұмыс істеген адамдарға еңбекақы төлеу және өтемақылар, Мемлекеттік әлеуметтік сақтандыру қорына әлеуметтік аударымдар бойынша берешектерді төлеу бойынша,</w:t>
            </w:r>
          </w:p>
          <w:p w:rsidR="00292825" w:rsidRPr="00B47902" w:rsidRDefault="00292825" w:rsidP="0038571B">
            <w:pPr>
              <w:rPr>
                <w:lang w:val="kk-KZ"/>
              </w:rPr>
            </w:pPr>
            <w:r w:rsidRPr="00B47902">
              <w:rPr>
                <w:lang w:val="kk-KZ"/>
              </w:rPr>
              <w:t>жалақыдан ұсталған алиментті және міндетті зейнетақы жарналарын, сондай-ақ авторлық шарттар бойынша сыйақылар төлеу бойынша</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236" w:type="pct"/>
            <w:shd w:val="clear" w:color="auto" w:fill="auto"/>
            <w:hideMark/>
          </w:tcPr>
          <w:p w:rsidR="00292825" w:rsidRPr="00B47902" w:rsidRDefault="00292825" w:rsidP="0038571B">
            <w:pPr>
              <w:rPr>
                <w:lang w:val="kk-KZ"/>
              </w:rPr>
            </w:pPr>
            <w:r w:rsidRPr="00B47902">
              <w:rPr>
                <w:rStyle w:val="s0"/>
                <w:lang w:val="kk-KZ"/>
              </w:rPr>
              <w:t>1.3</w:t>
            </w:r>
          </w:p>
        </w:tc>
        <w:tc>
          <w:tcPr>
            <w:tcW w:w="1000" w:type="pct"/>
            <w:shd w:val="clear" w:color="auto" w:fill="auto"/>
            <w:hideMark/>
          </w:tcPr>
          <w:p w:rsidR="00292825" w:rsidRPr="00B47902" w:rsidRDefault="00292825" w:rsidP="0038571B">
            <w:pPr>
              <w:rPr>
                <w:lang w:val="kk-KZ"/>
              </w:rPr>
            </w:pPr>
            <w:r w:rsidRPr="00B47902">
              <w:rPr>
                <w:lang w:val="kk-KZ"/>
              </w:rPr>
              <w:t xml:space="preserve">мәжбүрлеп таратылатын банк ұсынған есептеуге сәйкес кепілдік берілетін  депозиттер </w:t>
            </w:r>
            <w:r w:rsidRPr="00B47902">
              <w:rPr>
                <w:lang w:val="kk-KZ"/>
              </w:rPr>
              <w:lastRenderedPageBreak/>
              <w:t>бойынша төленген (төленетін) өтемақы сомасы бойынша депозиттерге кепілдікті міндетті түрде жүзеге асыратын ұйымдар</w:t>
            </w:r>
          </w:p>
        </w:tc>
        <w:tc>
          <w:tcPr>
            <w:tcW w:w="887" w:type="pct"/>
            <w:shd w:val="clear" w:color="auto" w:fill="auto"/>
            <w:hideMark/>
          </w:tcPr>
          <w:p w:rsidR="00292825" w:rsidRPr="00B47902" w:rsidRDefault="00292825" w:rsidP="0038571B">
            <w:pPr>
              <w:rPr>
                <w:lang w:val="kk-KZ"/>
              </w:rPr>
            </w:pPr>
            <w:r w:rsidRPr="00B47902">
              <w:rPr>
                <w:rStyle w:val="s0"/>
                <w:lang w:val="kk-KZ"/>
              </w:rPr>
              <w:lastRenderedPageBreak/>
              <w:t> </w:t>
            </w:r>
          </w:p>
          <w:p w:rsidR="00292825" w:rsidRPr="00B47902" w:rsidRDefault="00292825" w:rsidP="0038571B">
            <w:pPr>
              <w:rPr>
                <w:lang w:val="kk-KZ"/>
              </w:rPr>
            </w:pP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236" w:type="pct"/>
            <w:shd w:val="clear" w:color="auto" w:fill="auto"/>
            <w:hideMark/>
          </w:tcPr>
          <w:p w:rsidR="00292825" w:rsidRPr="00B47902" w:rsidRDefault="00292825" w:rsidP="0038571B">
            <w:pPr>
              <w:rPr>
                <w:lang w:val="kk-KZ"/>
              </w:rPr>
            </w:pPr>
            <w:r w:rsidRPr="00B47902">
              <w:rPr>
                <w:rStyle w:val="s0"/>
                <w:lang w:val="kk-KZ"/>
              </w:rPr>
              <w:lastRenderedPageBreak/>
              <w:t>1.4</w:t>
            </w:r>
          </w:p>
        </w:tc>
        <w:tc>
          <w:tcPr>
            <w:tcW w:w="1000" w:type="pct"/>
            <w:shd w:val="clear" w:color="auto" w:fill="auto"/>
            <w:hideMark/>
          </w:tcPr>
          <w:p w:rsidR="00292825" w:rsidRPr="00B47902" w:rsidRDefault="00292825" w:rsidP="0038571B">
            <w:pPr>
              <w:rPr>
                <w:lang w:val="kk-KZ"/>
              </w:rPr>
            </w:pPr>
            <w:r w:rsidRPr="00B47902">
              <w:rPr>
                <w:lang w:val="kk-KZ"/>
              </w:rPr>
              <w:t>Жеке тұлғалардың депозиттер, оның ішінде ислам банкінде орналастырылған талап етуге дейінгі пайызсыз депозиттер және ақша аударымдары бойынша талаптары, сондай-ақ зейнетақы активтері есебінен жүзеге асырылған депозиттер бойынша талаптары; «өмірді сақтандыру» саласы бойынша тартылған қаражат есебінен жүзеге асырылған сақтандыру ұйымдарының депозиттері бойынша</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236" w:type="pct"/>
            <w:shd w:val="clear" w:color="auto" w:fill="auto"/>
            <w:hideMark/>
          </w:tcPr>
          <w:p w:rsidR="00292825" w:rsidRPr="00B47902" w:rsidRDefault="00292825" w:rsidP="0038571B">
            <w:pPr>
              <w:rPr>
                <w:lang w:val="kk-KZ"/>
              </w:rPr>
            </w:pPr>
            <w:r w:rsidRPr="00B47902">
              <w:rPr>
                <w:rStyle w:val="s0"/>
                <w:lang w:val="kk-KZ"/>
              </w:rPr>
              <w:t>1.5</w:t>
            </w:r>
          </w:p>
        </w:tc>
        <w:tc>
          <w:tcPr>
            <w:tcW w:w="1000" w:type="pct"/>
            <w:shd w:val="clear" w:color="auto" w:fill="auto"/>
            <w:hideMark/>
          </w:tcPr>
          <w:p w:rsidR="00292825" w:rsidRPr="00B47902" w:rsidRDefault="00292825" w:rsidP="0038571B">
            <w:pPr>
              <w:rPr>
                <w:lang w:val="kk-KZ"/>
              </w:rPr>
            </w:pPr>
            <w:r w:rsidRPr="00B47902">
              <w:rPr>
                <w:rStyle w:val="s0"/>
                <w:lang w:val="kk-KZ"/>
              </w:rPr>
              <w:t> </w:t>
            </w:r>
            <w:r w:rsidRPr="00B47902">
              <w:rPr>
                <w:lang w:val="kk-KZ"/>
              </w:rPr>
              <w:t xml:space="preserve">Тек қана қайырымдылық қызметімен айналысатын коммерциялық емес ұйымдармен, Ұлы Отан соғысы ардагерлерінің ұйымдарымен және оған теңестірілген адамдардың ұйымдарымен, Қазақстан Республикасы Мүгедектерінің ерікті қоғамымен, Қазақ зағиптар қоғамымен, Қазақ саңыраулар қоғамымен және осы заңды тұлғалардың меншігі болып табылатын және олардың қаржысы есебінен құрылған өндірістік ұйымдармен, </w:t>
            </w:r>
            <w:r w:rsidRPr="00B47902">
              <w:rPr>
                <w:lang w:val="kk-KZ"/>
              </w:rPr>
              <w:lastRenderedPageBreak/>
              <w:t>олардың банк шоттарындағы және депозитке орналастырылған қаржысы бойынша басқа да мүгедектер ұйымдарымен есеп айырысулар</w:t>
            </w:r>
          </w:p>
        </w:tc>
        <w:tc>
          <w:tcPr>
            <w:tcW w:w="887" w:type="pct"/>
            <w:shd w:val="clear" w:color="auto" w:fill="auto"/>
            <w:hideMark/>
          </w:tcPr>
          <w:p w:rsidR="00292825" w:rsidRPr="00B47902" w:rsidRDefault="00292825" w:rsidP="0038571B">
            <w:pPr>
              <w:rPr>
                <w:lang w:val="kk-KZ"/>
              </w:rPr>
            </w:pPr>
            <w:r w:rsidRPr="00B47902">
              <w:rPr>
                <w:rStyle w:val="s0"/>
                <w:lang w:val="kk-KZ"/>
              </w:rPr>
              <w:lastRenderedPageBreak/>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236" w:type="pct"/>
            <w:shd w:val="clear" w:color="auto" w:fill="auto"/>
            <w:hideMark/>
          </w:tcPr>
          <w:p w:rsidR="00292825" w:rsidRPr="00B47902" w:rsidRDefault="00292825" w:rsidP="0038571B">
            <w:pPr>
              <w:rPr>
                <w:lang w:val="kk-KZ"/>
              </w:rPr>
            </w:pPr>
            <w:r w:rsidRPr="00B47902">
              <w:rPr>
                <w:rStyle w:val="s0"/>
                <w:lang w:val="kk-KZ"/>
              </w:rPr>
              <w:lastRenderedPageBreak/>
              <w:t>1.6</w:t>
            </w:r>
          </w:p>
        </w:tc>
        <w:tc>
          <w:tcPr>
            <w:tcW w:w="1000" w:type="pct"/>
            <w:shd w:val="clear" w:color="auto" w:fill="auto"/>
            <w:hideMark/>
          </w:tcPr>
          <w:p w:rsidR="00292825" w:rsidRPr="00B47902" w:rsidRDefault="00292825" w:rsidP="0038571B">
            <w:pPr>
              <w:rPr>
                <w:lang w:val="kk-KZ"/>
              </w:rPr>
            </w:pPr>
            <w:r w:rsidRPr="00B47902">
              <w:rPr>
                <w:lang w:val="kk-KZ"/>
              </w:rPr>
              <w:t>Таратылатын банктің мүлкін кепілге алумен қамтамасыз етілген міндеттемелер бойынша заңды тұлғалардың талаптары</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236" w:type="pct"/>
            <w:shd w:val="clear" w:color="auto" w:fill="auto"/>
            <w:hideMark/>
          </w:tcPr>
          <w:p w:rsidR="00292825" w:rsidRPr="00B47902" w:rsidRDefault="00292825" w:rsidP="0038571B">
            <w:pPr>
              <w:rPr>
                <w:lang w:val="kk-KZ"/>
              </w:rPr>
            </w:pPr>
            <w:r w:rsidRPr="00B47902">
              <w:rPr>
                <w:rStyle w:val="s0"/>
                <w:lang w:val="kk-KZ"/>
              </w:rPr>
              <w:t>1.7</w:t>
            </w:r>
          </w:p>
        </w:tc>
        <w:tc>
          <w:tcPr>
            <w:tcW w:w="1000" w:type="pct"/>
            <w:shd w:val="clear" w:color="auto" w:fill="auto"/>
            <w:hideMark/>
          </w:tcPr>
          <w:p w:rsidR="00292825" w:rsidRPr="00B47902" w:rsidRDefault="00292825" w:rsidP="0038571B">
            <w:pPr>
              <w:rPr>
                <w:lang w:val="kk-KZ"/>
              </w:rPr>
            </w:pPr>
            <w:r w:rsidRPr="00B47902">
              <w:rPr>
                <w:rStyle w:val="s0"/>
                <w:lang w:val="kk-KZ"/>
              </w:rPr>
              <w:t> </w:t>
            </w:r>
            <w:r w:rsidRPr="00B47902">
              <w:rPr>
                <w:lang w:val="kk-KZ"/>
              </w:rPr>
              <w:t>Салық, алым және бюджетке төленетін басқа да міндетті төлемдер бойынша, сондай-ақ республикалық бюджеттен берілген кредиттерді қайтару бойынша берешек</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236" w:type="pct"/>
            <w:shd w:val="clear" w:color="auto" w:fill="auto"/>
            <w:hideMark/>
          </w:tcPr>
          <w:p w:rsidR="00292825" w:rsidRPr="00B47902" w:rsidRDefault="00292825" w:rsidP="0038571B">
            <w:pPr>
              <w:rPr>
                <w:lang w:val="kk-KZ"/>
              </w:rPr>
            </w:pPr>
            <w:r w:rsidRPr="00B47902">
              <w:rPr>
                <w:rStyle w:val="s0"/>
                <w:lang w:val="kk-KZ"/>
              </w:rPr>
              <w:t>1.8</w:t>
            </w:r>
          </w:p>
        </w:tc>
        <w:tc>
          <w:tcPr>
            <w:tcW w:w="1000" w:type="pct"/>
            <w:shd w:val="clear" w:color="auto" w:fill="auto"/>
            <w:hideMark/>
          </w:tcPr>
          <w:p w:rsidR="00292825" w:rsidRPr="00B47902" w:rsidRDefault="00292825" w:rsidP="0038571B">
            <w:pPr>
              <w:rPr>
                <w:lang w:val="kk-KZ"/>
              </w:rPr>
            </w:pPr>
            <w:r w:rsidRPr="00B47902">
              <w:rPr>
                <w:lang w:val="kk-KZ"/>
              </w:rPr>
              <w:t>Қазақстан Республикасының заңнамалық актілеріне сәйкес басқа кредиторлармен есеп айырысулар</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236" w:type="pct"/>
            <w:shd w:val="clear" w:color="auto" w:fill="auto"/>
            <w:hideMark/>
          </w:tcPr>
          <w:p w:rsidR="00292825" w:rsidRPr="00B47902" w:rsidRDefault="00292825" w:rsidP="0038571B">
            <w:pPr>
              <w:rPr>
                <w:lang w:val="kk-KZ"/>
              </w:rPr>
            </w:pPr>
            <w:r w:rsidRPr="00B47902">
              <w:rPr>
                <w:rStyle w:val="s0"/>
                <w:lang w:val="kk-KZ"/>
              </w:rPr>
              <w:t>2.</w:t>
            </w:r>
          </w:p>
        </w:tc>
        <w:tc>
          <w:tcPr>
            <w:tcW w:w="1000" w:type="pct"/>
            <w:shd w:val="clear" w:color="auto" w:fill="auto"/>
            <w:hideMark/>
          </w:tcPr>
          <w:p w:rsidR="00292825" w:rsidRPr="00B47902" w:rsidRDefault="00292825" w:rsidP="0038571B">
            <w:pPr>
              <w:rPr>
                <w:lang w:val="kk-KZ"/>
              </w:rPr>
            </w:pPr>
            <w:r w:rsidRPr="00B47902">
              <w:rPr>
                <w:rStyle w:val="s0"/>
                <w:lang w:val="kk-KZ"/>
              </w:rPr>
              <w:t> </w:t>
            </w:r>
            <w:r w:rsidRPr="00B47902">
              <w:rPr>
                <w:lang w:val="kk-KZ"/>
              </w:rPr>
              <w:t>Кредиторлар талаптарының тізіліміне енгізілмеген басқа кредиторлар алдындағы міндеттемелер</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236" w:type="pct"/>
            <w:shd w:val="clear" w:color="auto" w:fill="auto"/>
            <w:hideMark/>
          </w:tcPr>
          <w:p w:rsidR="00292825" w:rsidRPr="00B47902" w:rsidRDefault="00292825" w:rsidP="0038571B">
            <w:pPr>
              <w:rPr>
                <w:lang w:val="kk-KZ"/>
              </w:rPr>
            </w:pPr>
            <w:r w:rsidRPr="00B47902">
              <w:rPr>
                <w:rStyle w:val="s0"/>
                <w:lang w:val="kk-KZ"/>
              </w:rPr>
              <w:t>3.</w:t>
            </w:r>
          </w:p>
        </w:tc>
        <w:tc>
          <w:tcPr>
            <w:tcW w:w="1000" w:type="pct"/>
            <w:shd w:val="clear" w:color="auto" w:fill="auto"/>
            <w:hideMark/>
          </w:tcPr>
          <w:p w:rsidR="00292825" w:rsidRPr="00B47902" w:rsidRDefault="00292825" w:rsidP="0038571B">
            <w:pPr>
              <w:rPr>
                <w:lang w:val="kk-KZ"/>
              </w:rPr>
            </w:pPr>
            <w:r w:rsidRPr="00B47902">
              <w:rPr>
                <w:rStyle w:val="s0"/>
                <w:lang w:val="kk-KZ"/>
              </w:rPr>
              <w:t> </w:t>
            </w:r>
            <w:r w:rsidRPr="00B47902">
              <w:rPr>
                <w:lang w:val="kk-KZ"/>
              </w:rPr>
              <w:t>Тарату ісінің ағымдағы берешегі, оның ішінде:</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236" w:type="pct"/>
            <w:shd w:val="clear" w:color="auto" w:fill="auto"/>
            <w:hideMark/>
          </w:tcPr>
          <w:p w:rsidR="00292825" w:rsidRPr="00B47902" w:rsidRDefault="00292825" w:rsidP="0038571B">
            <w:pPr>
              <w:rPr>
                <w:lang w:val="kk-KZ"/>
              </w:rPr>
            </w:pPr>
            <w:r w:rsidRPr="00B47902">
              <w:rPr>
                <w:rStyle w:val="s0"/>
                <w:lang w:val="kk-KZ"/>
              </w:rPr>
              <w:t>3.1</w:t>
            </w:r>
          </w:p>
        </w:tc>
        <w:tc>
          <w:tcPr>
            <w:tcW w:w="1000" w:type="pct"/>
            <w:shd w:val="clear" w:color="auto" w:fill="auto"/>
            <w:hideMark/>
          </w:tcPr>
          <w:p w:rsidR="00292825" w:rsidRPr="00B47902" w:rsidRDefault="00292825" w:rsidP="0038571B">
            <w:pPr>
              <w:rPr>
                <w:lang w:val="kk-KZ"/>
              </w:rPr>
            </w:pPr>
            <w:r w:rsidRPr="00B47902">
              <w:rPr>
                <w:rStyle w:val="s0"/>
                <w:lang w:val="kk-KZ"/>
              </w:rPr>
              <w:t> </w:t>
            </w:r>
            <w:r w:rsidRPr="00B47902">
              <w:rPr>
                <w:lang w:val="kk-KZ"/>
              </w:rPr>
              <w:t>тарату комиссиясы қызметкерлерінің алдында еңбекақы төлеу бойынша</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236" w:type="pct"/>
            <w:shd w:val="clear" w:color="auto" w:fill="auto"/>
            <w:hideMark/>
          </w:tcPr>
          <w:p w:rsidR="00292825" w:rsidRPr="00B47902" w:rsidRDefault="00292825" w:rsidP="0038571B">
            <w:pPr>
              <w:rPr>
                <w:lang w:val="kk-KZ"/>
              </w:rPr>
            </w:pPr>
            <w:r w:rsidRPr="00B47902">
              <w:rPr>
                <w:rStyle w:val="s0"/>
                <w:lang w:val="kk-KZ"/>
              </w:rPr>
              <w:t>3.2</w:t>
            </w:r>
          </w:p>
        </w:tc>
        <w:tc>
          <w:tcPr>
            <w:tcW w:w="1000" w:type="pct"/>
            <w:shd w:val="clear" w:color="auto" w:fill="auto"/>
            <w:hideMark/>
          </w:tcPr>
          <w:p w:rsidR="00292825" w:rsidRPr="00B47902" w:rsidRDefault="00292825" w:rsidP="0038571B">
            <w:pPr>
              <w:rPr>
                <w:lang w:val="kk-KZ"/>
              </w:rPr>
            </w:pPr>
            <w:r w:rsidRPr="00B47902">
              <w:rPr>
                <w:rStyle w:val="s0"/>
                <w:lang w:val="kk-KZ"/>
              </w:rPr>
              <w:t xml:space="preserve"> </w:t>
            </w:r>
            <w:r w:rsidRPr="00B47902">
              <w:rPr>
                <w:lang w:val="kk-KZ"/>
              </w:rPr>
              <w:t>ағымдағы салық және бюджетке төленетін басқа да міндетті төлемдер бойынша банктің тарату комиссиясының берешегі</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236" w:type="pct"/>
            <w:shd w:val="clear" w:color="auto" w:fill="auto"/>
            <w:hideMark/>
          </w:tcPr>
          <w:p w:rsidR="00292825" w:rsidRPr="00B47902" w:rsidRDefault="00292825" w:rsidP="0038571B">
            <w:pPr>
              <w:rPr>
                <w:lang w:val="kk-KZ"/>
              </w:rPr>
            </w:pPr>
            <w:r w:rsidRPr="00B47902">
              <w:rPr>
                <w:rStyle w:val="s0"/>
                <w:lang w:val="kk-KZ"/>
              </w:rPr>
              <w:t>3.3</w:t>
            </w:r>
          </w:p>
        </w:tc>
        <w:tc>
          <w:tcPr>
            <w:tcW w:w="1000" w:type="pct"/>
            <w:shd w:val="clear" w:color="auto" w:fill="auto"/>
            <w:hideMark/>
          </w:tcPr>
          <w:p w:rsidR="00292825" w:rsidRPr="00B47902" w:rsidRDefault="00292825" w:rsidP="0038571B">
            <w:pPr>
              <w:rPr>
                <w:lang w:val="kk-KZ"/>
              </w:rPr>
            </w:pPr>
            <w:r w:rsidRPr="00B47902">
              <w:rPr>
                <w:lang w:val="kk-KZ"/>
              </w:rPr>
              <w:t>басқа берешек</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236" w:type="pct"/>
            <w:shd w:val="clear" w:color="auto" w:fill="auto"/>
            <w:hideMark/>
          </w:tcPr>
          <w:p w:rsidR="00292825" w:rsidRPr="00B47902" w:rsidRDefault="00292825" w:rsidP="0038571B">
            <w:pPr>
              <w:rPr>
                <w:lang w:val="kk-KZ"/>
              </w:rPr>
            </w:pPr>
            <w:r w:rsidRPr="00B47902">
              <w:rPr>
                <w:rStyle w:val="s0"/>
                <w:lang w:val="kk-KZ"/>
              </w:rPr>
              <w:t>4.</w:t>
            </w:r>
          </w:p>
        </w:tc>
        <w:tc>
          <w:tcPr>
            <w:tcW w:w="1000" w:type="pct"/>
            <w:shd w:val="clear" w:color="auto" w:fill="auto"/>
            <w:hideMark/>
          </w:tcPr>
          <w:p w:rsidR="00292825" w:rsidRPr="00B47902" w:rsidRDefault="00292825" w:rsidP="0038571B">
            <w:pPr>
              <w:rPr>
                <w:lang w:val="kk-KZ"/>
              </w:rPr>
            </w:pPr>
            <w:r w:rsidRPr="00B47902">
              <w:rPr>
                <w:lang w:val="kk-KZ"/>
              </w:rPr>
              <w:t xml:space="preserve">Басқа кредиторлық берешек, оның ішінде талап етілмеген кредиторлық </w:t>
            </w:r>
            <w:r w:rsidRPr="00B47902">
              <w:rPr>
                <w:lang w:val="kk-KZ"/>
              </w:rPr>
              <w:lastRenderedPageBreak/>
              <w:t>берешек</w:t>
            </w:r>
          </w:p>
        </w:tc>
        <w:tc>
          <w:tcPr>
            <w:tcW w:w="887" w:type="pct"/>
            <w:shd w:val="clear" w:color="auto" w:fill="auto"/>
            <w:hideMark/>
          </w:tcPr>
          <w:p w:rsidR="00292825" w:rsidRPr="00B47902" w:rsidRDefault="00292825" w:rsidP="0038571B">
            <w:pPr>
              <w:rPr>
                <w:lang w:val="kk-KZ"/>
              </w:rPr>
            </w:pPr>
            <w:r w:rsidRPr="00B47902">
              <w:rPr>
                <w:rStyle w:val="s0"/>
                <w:lang w:val="kk-KZ"/>
              </w:rPr>
              <w:lastRenderedPageBreak/>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236" w:type="pct"/>
            <w:shd w:val="clear" w:color="auto" w:fill="auto"/>
            <w:hideMark/>
          </w:tcPr>
          <w:p w:rsidR="00292825" w:rsidRPr="00B47902" w:rsidRDefault="00292825" w:rsidP="0038571B">
            <w:pPr>
              <w:rPr>
                <w:lang w:val="kk-KZ"/>
              </w:rPr>
            </w:pPr>
            <w:r w:rsidRPr="00B47902">
              <w:rPr>
                <w:rStyle w:val="s0"/>
                <w:lang w:val="kk-KZ"/>
              </w:rPr>
              <w:lastRenderedPageBreak/>
              <w:t> </w:t>
            </w:r>
          </w:p>
        </w:tc>
        <w:tc>
          <w:tcPr>
            <w:tcW w:w="1000" w:type="pct"/>
            <w:shd w:val="clear" w:color="auto" w:fill="auto"/>
            <w:hideMark/>
          </w:tcPr>
          <w:p w:rsidR="00292825" w:rsidRPr="00B47902" w:rsidRDefault="00292825" w:rsidP="0038571B">
            <w:pPr>
              <w:rPr>
                <w:lang w:val="kk-KZ"/>
              </w:rPr>
            </w:pPr>
            <w:r w:rsidRPr="00B47902">
              <w:rPr>
                <w:lang w:val="kk-KZ"/>
              </w:rPr>
              <w:t>Міндеттемелер жиынтығы</w:t>
            </w:r>
          </w:p>
          <w:p w:rsidR="00292825" w:rsidRPr="00B47902" w:rsidRDefault="00292825" w:rsidP="0038571B">
            <w:pPr>
              <w:rPr>
                <w:lang w:val="kk-KZ"/>
              </w:rPr>
            </w:pP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694" w:type="pct"/>
            <w:shd w:val="clear" w:color="auto" w:fill="auto"/>
            <w:hideMark/>
          </w:tcPr>
          <w:p w:rsidR="00292825" w:rsidRPr="00B47902" w:rsidRDefault="00292825" w:rsidP="0038571B">
            <w:pPr>
              <w:rPr>
                <w:lang w:val="kk-KZ"/>
              </w:rPr>
            </w:pPr>
            <w:r w:rsidRPr="00B47902">
              <w:rPr>
                <w:rStyle w:val="s0"/>
                <w:lang w:val="kk-KZ"/>
              </w:rPr>
              <w:t> </w:t>
            </w:r>
          </w:p>
        </w:tc>
        <w:tc>
          <w:tcPr>
            <w:tcW w:w="531" w:type="pct"/>
            <w:shd w:val="clear" w:color="auto" w:fill="auto"/>
            <w:hideMark/>
          </w:tcPr>
          <w:p w:rsidR="00292825" w:rsidRPr="00B47902" w:rsidRDefault="00292825" w:rsidP="0038571B">
            <w:pPr>
              <w:rPr>
                <w:lang w:val="kk-KZ"/>
              </w:rPr>
            </w:pPr>
            <w:r w:rsidRPr="00B47902">
              <w:rPr>
                <w:rStyle w:val="s0"/>
                <w:lang w:val="kk-KZ"/>
              </w:rPr>
              <w:t> </w:t>
            </w:r>
          </w:p>
        </w:tc>
        <w:tc>
          <w:tcPr>
            <w:tcW w:w="887" w:type="pct"/>
            <w:shd w:val="clear" w:color="auto" w:fill="auto"/>
            <w:hideMark/>
          </w:tcPr>
          <w:p w:rsidR="00292825" w:rsidRPr="00B47902" w:rsidRDefault="00292825" w:rsidP="0038571B">
            <w:pPr>
              <w:rPr>
                <w:lang w:val="kk-KZ"/>
              </w:rPr>
            </w:pPr>
            <w:r w:rsidRPr="00B47902">
              <w:rPr>
                <w:rStyle w:val="s0"/>
                <w:lang w:val="kk-KZ"/>
              </w:rPr>
              <w:t> </w:t>
            </w:r>
          </w:p>
        </w:tc>
        <w:tc>
          <w:tcPr>
            <w:tcW w:w="765" w:type="pct"/>
            <w:shd w:val="clear" w:color="auto" w:fill="auto"/>
            <w:hideMark/>
          </w:tcPr>
          <w:p w:rsidR="00292825" w:rsidRPr="00B47902" w:rsidRDefault="00292825" w:rsidP="0038571B">
            <w:pPr>
              <w:rPr>
                <w:lang w:val="kk-KZ"/>
              </w:rPr>
            </w:pPr>
            <w:r w:rsidRPr="00B47902">
              <w:rPr>
                <w:rStyle w:val="s0"/>
                <w:lang w:val="kk-KZ"/>
              </w:rPr>
              <w:t> </w:t>
            </w:r>
          </w:p>
        </w:tc>
      </w:tr>
    </w:tbl>
    <w:p w:rsidR="00292825" w:rsidRPr="00B47902" w:rsidRDefault="00292825" w:rsidP="00292825">
      <w:pPr>
        <w:jc w:val="both"/>
        <w:rPr>
          <w:rStyle w:val="s0"/>
          <w:lang w:val="kk-KZ"/>
        </w:rPr>
      </w:pPr>
    </w:p>
    <w:p w:rsidR="00292825" w:rsidRPr="00B47902" w:rsidRDefault="002F2058" w:rsidP="00292825">
      <w:pPr>
        <w:jc w:val="both"/>
        <w:rPr>
          <w:rStyle w:val="s0"/>
          <w:lang w:val="kk-KZ"/>
        </w:rPr>
      </w:pPr>
      <w:r w:rsidRPr="00B47902">
        <w:rPr>
          <w:rStyle w:val="s0"/>
          <w:lang w:val="kk-KZ"/>
        </w:rPr>
        <w:t>к</w:t>
      </w:r>
      <w:r w:rsidR="00292825" w:rsidRPr="00B47902">
        <w:rPr>
          <w:rStyle w:val="s0"/>
          <w:lang w:val="kk-KZ"/>
        </w:rPr>
        <w:t xml:space="preserve">естенің жағасы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8"/>
        <w:gridCol w:w="2138"/>
        <w:gridCol w:w="1977"/>
        <w:gridCol w:w="2530"/>
        <w:gridCol w:w="2170"/>
      </w:tblGrid>
      <w:tr w:rsidR="00292825" w:rsidRPr="00B47902" w:rsidTr="0038571B">
        <w:trPr>
          <w:jc w:val="center"/>
        </w:trPr>
        <w:tc>
          <w:tcPr>
            <w:tcW w:w="3899" w:type="pct"/>
            <w:gridSpan w:val="4"/>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Есепті кезең үшін (ай, жыл) өтелген, оның ішінде</w:t>
            </w:r>
          </w:p>
        </w:tc>
        <w:tc>
          <w:tcPr>
            <w:tcW w:w="1101" w:type="pct"/>
            <w:vMerge w:val="restar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Ескерту</w:t>
            </w:r>
          </w:p>
        </w:tc>
      </w:tr>
      <w:tr w:rsidR="00292825" w:rsidRPr="00B47902" w:rsidTr="0038571B">
        <w:trPr>
          <w:jc w:val="center"/>
        </w:trPr>
        <w:tc>
          <w:tcPr>
            <w:tcW w:w="527"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ақшамен</w:t>
            </w:r>
          </w:p>
        </w:tc>
        <w:tc>
          <w:tcPr>
            <w:tcW w:w="1085" w:type="pct"/>
            <w:tcMar>
              <w:top w:w="0" w:type="dxa"/>
              <w:left w:w="108" w:type="dxa"/>
              <w:bottom w:w="0" w:type="dxa"/>
              <w:right w:w="108" w:type="dxa"/>
            </w:tcMar>
            <w:hideMark/>
          </w:tcPr>
          <w:p w:rsidR="00292825" w:rsidRPr="00B47902" w:rsidRDefault="00292825" w:rsidP="0038571B">
            <w:pPr>
              <w:jc w:val="center"/>
              <w:rPr>
                <w:rStyle w:val="s0"/>
                <w:lang w:val="kk-KZ"/>
              </w:rPr>
            </w:pPr>
            <w:r w:rsidRPr="00B47902">
              <w:rPr>
                <w:rStyle w:val="s0"/>
                <w:lang w:val="kk-KZ"/>
              </w:rPr>
              <w:t>мүлікпен</w:t>
            </w:r>
          </w:p>
          <w:p w:rsidR="00292825" w:rsidRPr="00B47902" w:rsidRDefault="00292825" w:rsidP="0038571B">
            <w:pPr>
              <w:jc w:val="center"/>
              <w:rPr>
                <w:lang w:val="kk-KZ"/>
              </w:rPr>
            </w:pPr>
          </w:p>
        </w:tc>
        <w:tc>
          <w:tcPr>
            <w:tcW w:w="1003"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қарсы талаптарды ескерумен</w:t>
            </w:r>
          </w:p>
        </w:tc>
        <w:tc>
          <w:tcPr>
            <w:tcW w:w="1284"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нотариустың депозитіне аударумен</w:t>
            </w:r>
          </w:p>
        </w:tc>
        <w:tc>
          <w:tcPr>
            <w:tcW w:w="1101" w:type="pct"/>
            <w:vMerge/>
            <w:vAlign w:val="center"/>
            <w:hideMark/>
          </w:tcPr>
          <w:p w:rsidR="00292825" w:rsidRPr="00B47902" w:rsidRDefault="00292825" w:rsidP="0038571B">
            <w:pPr>
              <w:rPr>
                <w:lang w:val="kk-KZ"/>
              </w:rPr>
            </w:pPr>
          </w:p>
        </w:tc>
      </w:tr>
      <w:tr w:rsidR="00292825" w:rsidRPr="00B47902" w:rsidTr="0038571B">
        <w:trPr>
          <w:jc w:val="center"/>
        </w:trPr>
        <w:tc>
          <w:tcPr>
            <w:tcW w:w="527"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8</w:t>
            </w:r>
          </w:p>
        </w:tc>
        <w:tc>
          <w:tcPr>
            <w:tcW w:w="1085"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9</w:t>
            </w:r>
          </w:p>
        </w:tc>
        <w:tc>
          <w:tcPr>
            <w:tcW w:w="1003"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10</w:t>
            </w:r>
          </w:p>
        </w:tc>
        <w:tc>
          <w:tcPr>
            <w:tcW w:w="1284"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11</w:t>
            </w:r>
          </w:p>
        </w:tc>
        <w:tc>
          <w:tcPr>
            <w:tcW w:w="1101"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12</w:t>
            </w:r>
          </w:p>
        </w:tc>
      </w:tr>
      <w:tr w:rsidR="00292825" w:rsidRPr="00B47902" w:rsidTr="0038571B">
        <w:trPr>
          <w:jc w:val="center"/>
        </w:trPr>
        <w:tc>
          <w:tcPr>
            <w:tcW w:w="527"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085"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003"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284"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101"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bl>
    <w:p w:rsidR="00292825" w:rsidRDefault="00292825" w:rsidP="00292825">
      <w:pPr>
        <w:ind w:firstLine="400"/>
        <w:jc w:val="both"/>
        <w:rPr>
          <w:lang w:val="kk-KZ"/>
        </w:rPr>
      </w:pPr>
    </w:p>
    <w:p w:rsidR="00B72A43" w:rsidRPr="00B47902" w:rsidRDefault="00B72A43" w:rsidP="00292825">
      <w:pPr>
        <w:ind w:firstLine="400"/>
        <w:jc w:val="both"/>
        <w:rPr>
          <w:lang w:val="kk-KZ"/>
        </w:rPr>
      </w:pP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                     _________ </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қолы</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rStyle w:val="s0"/>
          <w:lang w:val="kk-KZ"/>
        </w:rPr>
      </w:pPr>
      <w:r w:rsidRPr="00B47902">
        <w:rPr>
          <w:rStyle w:val="s0"/>
          <w:lang w:val="kk-KZ"/>
        </w:rPr>
        <w:t>Бас бухгалтер ____________________________________________________     _________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292825" w:rsidRPr="00B47902" w:rsidRDefault="00292825" w:rsidP="00292825">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292825" w:rsidRPr="00B47902" w:rsidRDefault="00292825" w:rsidP="00292825">
      <w:pPr>
        <w:jc w:val="both"/>
        <w:rPr>
          <w:color w:val="auto"/>
          <w:lang w:val="kk-KZ"/>
        </w:rPr>
      </w:pPr>
    </w:p>
    <w:p w:rsidR="00292825" w:rsidRPr="00B47902" w:rsidRDefault="00292825" w:rsidP="00292825">
      <w:pPr>
        <w:jc w:val="both"/>
        <w:rPr>
          <w:color w:val="auto"/>
          <w:lang w:val="kk-KZ"/>
        </w:rPr>
      </w:pPr>
      <w:r w:rsidRPr="00B47902">
        <w:rPr>
          <w:color w:val="auto"/>
          <w:lang w:val="kk-KZ"/>
        </w:rPr>
        <w:t>Есепке қол қойылған күн 20___ жылғы «____» __________</w:t>
      </w:r>
    </w:p>
    <w:p w:rsidR="00292825" w:rsidRPr="00B47902" w:rsidRDefault="00292825" w:rsidP="00292825">
      <w:pPr>
        <w:tabs>
          <w:tab w:val="right" w:pos="142"/>
        </w:tabs>
        <w:jc w:val="both"/>
        <w:rPr>
          <w:rStyle w:val="s0"/>
          <w:lang w:val="kk-KZ"/>
        </w:rPr>
      </w:pPr>
    </w:p>
    <w:p w:rsidR="00B27C6D" w:rsidRDefault="00292825" w:rsidP="00A62403">
      <w:pPr>
        <w:tabs>
          <w:tab w:val="right" w:pos="142"/>
        </w:tabs>
        <w:rPr>
          <w:lang w:val="kk-KZ"/>
        </w:rPr>
      </w:pPr>
      <w:r w:rsidRPr="00B47902">
        <w:rPr>
          <w:lang w:val="kk-KZ"/>
        </w:rPr>
        <w:t>Мөр орны</w:t>
      </w:r>
    </w:p>
    <w:p w:rsidR="00B27C6D" w:rsidRDefault="00B27C6D" w:rsidP="00292825">
      <w:pPr>
        <w:jc w:val="center"/>
        <w:rPr>
          <w:rStyle w:val="s0"/>
          <w:lang w:val="kk-KZ"/>
        </w:rPr>
      </w:pPr>
      <w:bookmarkStart w:id="14" w:name="SUB5"/>
      <w:bookmarkEnd w:id="14"/>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B27C6D" w:rsidRDefault="00B27C6D" w:rsidP="00292825">
      <w:pPr>
        <w:jc w:val="center"/>
        <w:rPr>
          <w:rStyle w:val="s0"/>
          <w:lang w:val="kk-KZ"/>
        </w:rPr>
      </w:pPr>
    </w:p>
    <w:p w:rsidR="0068556F" w:rsidRDefault="0068556F" w:rsidP="00292825">
      <w:pPr>
        <w:jc w:val="center"/>
        <w:rPr>
          <w:rStyle w:val="s0"/>
          <w:lang w:val="kk-KZ"/>
        </w:rPr>
      </w:pPr>
    </w:p>
    <w:p w:rsidR="00B27C6D" w:rsidRDefault="00B27C6D" w:rsidP="00292825">
      <w:pPr>
        <w:jc w:val="center"/>
        <w:rPr>
          <w:rStyle w:val="s0"/>
          <w:lang w:val="kk-KZ"/>
        </w:rPr>
      </w:pP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нысанды толтыру бойынша</w:t>
      </w:r>
    </w:p>
    <w:p w:rsidR="00292825" w:rsidRPr="00B47902" w:rsidRDefault="00292825" w:rsidP="00292825">
      <w:pPr>
        <w:jc w:val="center"/>
        <w:rPr>
          <w:color w:val="auto"/>
          <w:lang w:val="kk-KZ"/>
        </w:rPr>
      </w:pPr>
      <w:r w:rsidRPr="00B47902">
        <w:rPr>
          <w:color w:val="auto"/>
          <w:lang w:val="kk-KZ"/>
        </w:rPr>
        <w:t>түсіндірме</w:t>
      </w:r>
    </w:p>
    <w:p w:rsidR="00292825" w:rsidRPr="00B47902" w:rsidRDefault="00292825" w:rsidP="00292825">
      <w:pPr>
        <w:widowControl w:val="0"/>
        <w:snapToGrid w:val="0"/>
        <w:jc w:val="center"/>
        <w:rPr>
          <w:lang w:val="kk-KZ"/>
        </w:rPr>
      </w:pPr>
      <w:r w:rsidRPr="00B47902">
        <w:rPr>
          <w:lang w:val="kk-KZ"/>
        </w:rPr>
        <w:t xml:space="preserve"> </w:t>
      </w:r>
    </w:p>
    <w:p w:rsidR="00292825" w:rsidRPr="00B47902" w:rsidRDefault="00292825" w:rsidP="00292825">
      <w:pPr>
        <w:jc w:val="center"/>
        <w:rPr>
          <w:lang w:val="kk-KZ"/>
        </w:rPr>
      </w:pPr>
      <w:r w:rsidRPr="00B47902">
        <w:rPr>
          <w:lang w:val="kk-KZ"/>
        </w:rPr>
        <w:t xml:space="preserve">Таратылатын банк </w:t>
      </w:r>
      <w:r w:rsidRPr="00B47902">
        <w:rPr>
          <w:rStyle w:val="s1"/>
          <w:b w:val="0"/>
          <w:lang w:val="kk-KZ"/>
        </w:rPr>
        <w:t xml:space="preserve">міндеттемелерінің жай-күйі </w:t>
      </w:r>
      <w:r w:rsidRPr="00B47902">
        <w:rPr>
          <w:lang w:val="kk-KZ"/>
        </w:rPr>
        <w:t xml:space="preserve">туралы </w:t>
      </w:r>
      <w:r w:rsidRPr="00B47902">
        <w:rPr>
          <w:color w:val="auto"/>
          <w:lang w:val="kk-KZ"/>
        </w:rPr>
        <w:t>есеп</w:t>
      </w:r>
    </w:p>
    <w:p w:rsidR="00292825" w:rsidRPr="00B47902" w:rsidRDefault="00292825" w:rsidP="00292825">
      <w:pPr>
        <w:widowControl w:val="0"/>
        <w:snapToGrid w:val="0"/>
        <w:jc w:val="center"/>
        <w:rPr>
          <w:lang w:val="kk-KZ"/>
        </w:rPr>
      </w:pPr>
      <w:r w:rsidRPr="00B47902">
        <w:rPr>
          <w:lang w:val="kk-KZ"/>
        </w:rPr>
        <w:t xml:space="preserve"> </w:t>
      </w:r>
    </w:p>
    <w:p w:rsidR="002F2058" w:rsidRPr="00B47902" w:rsidRDefault="002F2058" w:rsidP="00292825">
      <w:pPr>
        <w:widowControl w:val="0"/>
        <w:snapToGrid w:val="0"/>
        <w:jc w:val="center"/>
        <w:rPr>
          <w:lang w:val="kk-KZ"/>
        </w:rPr>
      </w:pPr>
    </w:p>
    <w:p w:rsidR="00292825" w:rsidRPr="00B47902" w:rsidRDefault="00292825" w:rsidP="00292825">
      <w:pPr>
        <w:tabs>
          <w:tab w:val="left" w:pos="0"/>
        </w:tabs>
        <w:jc w:val="center"/>
        <w:rPr>
          <w:color w:val="auto"/>
          <w:lang w:val="kk-KZ"/>
        </w:rPr>
      </w:pPr>
      <w:r w:rsidRPr="00B47902">
        <w:rPr>
          <w:lang w:val="kk-KZ"/>
        </w:rPr>
        <w:t xml:space="preserve">1. </w:t>
      </w:r>
      <w:r w:rsidRPr="00B47902">
        <w:rPr>
          <w:bCs/>
          <w:color w:val="auto"/>
          <w:lang w:val="kk-KZ"/>
        </w:rPr>
        <w:t>Жалпы ережелер</w:t>
      </w:r>
    </w:p>
    <w:p w:rsidR="00292825" w:rsidRPr="00B47902" w:rsidRDefault="00292825" w:rsidP="00292825">
      <w:pPr>
        <w:widowControl w:val="0"/>
        <w:snapToGrid w:val="0"/>
        <w:jc w:val="center"/>
        <w:rPr>
          <w:lang w:val="kk-KZ"/>
        </w:rPr>
      </w:pPr>
    </w:p>
    <w:p w:rsidR="00292825" w:rsidRPr="00B47902" w:rsidRDefault="00292825" w:rsidP="00CC02D2">
      <w:pPr>
        <w:widowControl w:val="0"/>
        <w:numPr>
          <w:ilvl w:val="0"/>
          <w:numId w:val="15"/>
        </w:numPr>
        <w:tabs>
          <w:tab w:val="left" w:pos="0"/>
        </w:tabs>
        <w:snapToGrid w:val="0"/>
        <w:ind w:left="0" w:firstLine="709"/>
        <w:jc w:val="both"/>
        <w:rPr>
          <w:lang w:val="kk-KZ"/>
        </w:rPr>
      </w:pPr>
      <w:r w:rsidRPr="00B47902">
        <w:rPr>
          <w:color w:val="auto"/>
          <w:lang w:val="kk-KZ"/>
        </w:rPr>
        <w:t>Осы түсіндірме (бұдан әрі – Түсіндірме)</w:t>
      </w:r>
      <w:r w:rsidRPr="00B47902" w:rsidDel="0026637D">
        <w:rPr>
          <w:color w:val="auto"/>
          <w:lang w:val="kk-KZ"/>
        </w:rPr>
        <w:t xml:space="preserve"> </w:t>
      </w:r>
      <w:r w:rsidRPr="00B47902">
        <w:rPr>
          <w:color w:val="auto"/>
          <w:lang w:val="kk-KZ"/>
        </w:rPr>
        <w:t>«</w:t>
      </w:r>
      <w:r w:rsidRPr="00B47902">
        <w:rPr>
          <w:lang w:val="kk-KZ"/>
        </w:rPr>
        <w:t xml:space="preserve">Таратылатын банк </w:t>
      </w:r>
      <w:r w:rsidRPr="00B47902">
        <w:rPr>
          <w:rStyle w:val="s1"/>
          <w:b w:val="0"/>
          <w:lang w:val="kk-KZ"/>
        </w:rPr>
        <w:t xml:space="preserve">міндеттемелерінің жай-күйі </w:t>
      </w:r>
      <w:r w:rsidRPr="00B47902">
        <w:rPr>
          <w:lang w:val="kk-KZ"/>
        </w:rPr>
        <w:t>туралы есеп</w:t>
      </w:r>
      <w:r w:rsidRPr="00B47902">
        <w:rPr>
          <w:bCs/>
          <w:color w:val="auto"/>
          <w:lang w:val="kk-KZ"/>
        </w:rPr>
        <w:t>»</w:t>
      </w:r>
      <w:r w:rsidRPr="00B47902">
        <w:rPr>
          <w:color w:val="auto"/>
          <w:lang w:val="kk-KZ"/>
        </w:rPr>
        <w:t xml:space="preserve"> </w:t>
      </w:r>
      <w:r w:rsidRPr="00B47902">
        <w:rPr>
          <w:bCs/>
          <w:color w:val="auto"/>
          <w:lang w:val="kk-KZ"/>
        </w:rPr>
        <w:t>нысанын (бұдан әрі – Нысан) толтыру бойынша бірыңғай талаптарды айқындайды</w:t>
      </w:r>
      <w:r w:rsidRPr="00B47902">
        <w:rPr>
          <w:color w:val="auto"/>
          <w:lang w:val="kk-KZ"/>
        </w:rPr>
        <w:t xml:space="preserve">. </w:t>
      </w:r>
      <w:r w:rsidRPr="00B47902">
        <w:rPr>
          <w:lang w:val="kk-KZ"/>
        </w:rPr>
        <w:t xml:space="preserve"> </w:t>
      </w:r>
    </w:p>
    <w:p w:rsidR="00292825" w:rsidRPr="00B47902" w:rsidRDefault="00292825" w:rsidP="00292825">
      <w:pPr>
        <w:widowControl w:val="0"/>
        <w:numPr>
          <w:ilvl w:val="0"/>
          <w:numId w:val="15"/>
        </w:numPr>
        <w:tabs>
          <w:tab w:val="left" w:pos="0"/>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292825" w:rsidRPr="00B47902" w:rsidRDefault="00292825" w:rsidP="00292825">
      <w:pPr>
        <w:ind w:firstLine="709"/>
        <w:jc w:val="both"/>
        <w:rPr>
          <w:rStyle w:val="s0"/>
          <w:color w:val="auto"/>
          <w:lang w:val="kk-KZ"/>
        </w:rPr>
      </w:pPr>
      <w:r w:rsidRPr="00B47902">
        <w:rPr>
          <w:lang w:val="kk-KZ"/>
        </w:rPr>
        <w:t>3.</w:t>
      </w:r>
      <w:r w:rsidRPr="00B47902">
        <w:rPr>
          <w:rStyle w:val="s0"/>
          <w:color w:val="auto"/>
          <w:lang w:val="kk-KZ"/>
        </w:rPr>
        <w:t xml:space="preserve"> Ай сайынғы есеп қаңтар, ақпан, наурыз, сәуір, мамыр, шілде, тамыз, қыркүйек, қазан, қараша үшін жасалады</w:t>
      </w:r>
      <w:r w:rsidRPr="00B47902">
        <w:rPr>
          <w:rStyle w:val="s0"/>
          <w:lang w:val="kk-KZ"/>
        </w:rPr>
        <w:t>. Есепті айдан кейінгі айдың бірінші күні а</w:t>
      </w:r>
      <w:r w:rsidRPr="00B47902">
        <w:rPr>
          <w:rStyle w:val="s0"/>
          <w:color w:val="auto"/>
          <w:lang w:val="kk-KZ"/>
        </w:rPr>
        <w:t>й сайынғы есептің е</w:t>
      </w:r>
      <w:r w:rsidRPr="00B47902">
        <w:rPr>
          <w:rStyle w:val="s0"/>
          <w:lang w:val="kk-KZ"/>
        </w:rPr>
        <w:t>септі күні болып табылады</w:t>
      </w:r>
      <w:r w:rsidRPr="00B47902">
        <w:rPr>
          <w:rStyle w:val="s0"/>
          <w:color w:val="auto"/>
          <w:lang w:val="kk-KZ"/>
        </w:rPr>
        <w:t xml:space="preserve">. </w:t>
      </w:r>
      <w:r w:rsidRPr="00B47902">
        <w:rPr>
          <w:rStyle w:val="s0"/>
          <w:lang w:val="kk-KZ"/>
        </w:rPr>
        <w:t>А</w:t>
      </w:r>
      <w:r w:rsidRPr="00B47902">
        <w:rPr>
          <w:rStyle w:val="s0"/>
          <w:color w:val="auto"/>
          <w:lang w:val="kk-KZ"/>
        </w:rPr>
        <w:t>й сайынғы есеп үшін алдыңғы есепті күн алдыңғы есептің есепті күні болып табылады.</w:t>
      </w:r>
    </w:p>
    <w:p w:rsidR="00292825" w:rsidRPr="00B47902" w:rsidRDefault="00B12B28" w:rsidP="00292825">
      <w:pPr>
        <w:ind w:firstLine="709"/>
        <w:jc w:val="both"/>
        <w:rPr>
          <w:rStyle w:val="s0"/>
          <w:lang w:val="kk-KZ"/>
        </w:rPr>
      </w:pPr>
      <w:r w:rsidRPr="00B47902">
        <w:rPr>
          <w:rStyle w:val="s0"/>
          <w:lang w:val="kk-KZ"/>
        </w:rPr>
        <w:t>Жартыжылдық есеп бірінші жартыжылдық үшін ұсынылады. Жарты</w:t>
      </w:r>
      <w:r w:rsidR="00292825" w:rsidRPr="00B47902">
        <w:rPr>
          <w:rStyle w:val="s0"/>
          <w:lang w:val="kk-KZ"/>
        </w:rPr>
        <w:t>жылдық есептің есепті күні жылдың 1 (бірінші) шілдесі болып табылады.</w:t>
      </w:r>
    </w:p>
    <w:p w:rsidR="00292825" w:rsidRPr="00B47902" w:rsidRDefault="00292825" w:rsidP="00292825">
      <w:pPr>
        <w:ind w:firstLine="709"/>
        <w:jc w:val="both"/>
        <w:rPr>
          <w:lang w:val="kk-KZ"/>
        </w:rPr>
      </w:pPr>
      <w:r w:rsidRPr="00B47902">
        <w:rPr>
          <w:rStyle w:val="s0"/>
          <w:lang w:val="kk-KZ"/>
        </w:rPr>
        <w:t xml:space="preserve">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5. 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292825" w:rsidRPr="00B47902" w:rsidRDefault="00292825" w:rsidP="00292825">
      <w:pPr>
        <w:ind w:firstLine="709"/>
        <w:jc w:val="right"/>
        <w:rPr>
          <w:color w:val="auto"/>
          <w:lang w:val="kk-KZ"/>
        </w:rPr>
      </w:pPr>
    </w:p>
    <w:p w:rsidR="002F2058" w:rsidRPr="00B47902" w:rsidRDefault="002F2058" w:rsidP="00292825">
      <w:pPr>
        <w:ind w:firstLine="709"/>
        <w:jc w:val="right"/>
        <w:rPr>
          <w:color w:val="auto"/>
          <w:lang w:val="kk-KZ"/>
        </w:rPr>
      </w:pPr>
    </w:p>
    <w:p w:rsidR="00292825" w:rsidRPr="00B47902" w:rsidRDefault="00292825" w:rsidP="00292825">
      <w:pPr>
        <w:widowControl w:val="0"/>
        <w:tabs>
          <w:tab w:val="left" w:pos="1134"/>
        </w:tabs>
        <w:snapToGrid w:val="0"/>
        <w:ind w:firstLine="709"/>
        <w:jc w:val="center"/>
        <w:rPr>
          <w:lang w:val="kk-KZ"/>
        </w:rPr>
      </w:pPr>
      <w:r w:rsidRPr="00B47902">
        <w:rPr>
          <w:lang w:val="kk-KZ"/>
        </w:rPr>
        <w:t xml:space="preserve">2. </w:t>
      </w:r>
      <w:r w:rsidRPr="00B47902">
        <w:rPr>
          <w:color w:val="auto"/>
          <w:lang w:val="kk-KZ"/>
        </w:rPr>
        <w:t>Есептің нысанын толтыру бойынша түсіндірме</w:t>
      </w:r>
    </w:p>
    <w:p w:rsidR="00292825" w:rsidRPr="00B47902" w:rsidRDefault="00292825" w:rsidP="00292825">
      <w:pPr>
        <w:tabs>
          <w:tab w:val="left" w:pos="1134"/>
        </w:tabs>
        <w:jc w:val="both"/>
        <w:rPr>
          <w:rStyle w:val="s0"/>
          <w:lang w:val="kk-KZ"/>
        </w:rPr>
      </w:pPr>
    </w:p>
    <w:p w:rsidR="00292825" w:rsidRPr="00B47902" w:rsidRDefault="00292825" w:rsidP="00292825">
      <w:pPr>
        <w:ind w:firstLine="568"/>
        <w:jc w:val="both"/>
        <w:rPr>
          <w:rStyle w:val="s0"/>
          <w:lang w:val="kk-KZ"/>
        </w:rPr>
      </w:pPr>
      <w:r w:rsidRPr="00B47902">
        <w:rPr>
          <w:rStyle w:val="s0"/>
          <w:lang w:val="kk-KZ"/>
        </w:rPr>
        <w:t xml:space="preserve">   6.  Бірінші жартыжылдыққа есепті жасау кезінде осы нысан бойынша маусым үшін жеке және күнтізбелік жыл үшін жеке жасалады.</w:t>
      </w:r>
    </w:p>
    <w:p w:rsidR="00292825" w:rsidRPr="00B47902" w:rsidRDefault="00292825" w:rsidP="00292825">
      <w:pPr>
        <w:tabs>
          <w:tab w:val="left" w:pos="709"/>
        </w:tabs>
        <w:jc w:val="both"/>
        <w:rPr>
          <w:rStyle w:val="s0"/>
          <w:lang w:val="kk-KZ"/>
        </w:rPr>
      </w:pPr>
      <w:r w:rsidRPr="00B47902">
        <w:rPr>
          <w:rStyle w:val="s0"/>
          <w:lang w:val="kk-KZ"/>
        </w:rPr>
        <w:tab/>
        <w:t>7. Жылдық есепті жасау кезінде осы нысан бойынша есеп желтоқсан үшін жеке және күнтізбелік жыл үшін жеке жасалады.</w:t>
      </w:r>
    </w:p>
    <w:p w:rsidR="00292825" w:rsidRPr="00B47902" w:rsidRDefault="00292825" w:rsidP="00292825">
      <w:pPr>
        <w:tabs>
          <w:tab w:val="left" w:pos="709"/>
        </w:tabs>
        <w:jc w:val="both"/>
        <w:rPr>
          <w:lang w:val="kk-KZ"/>
        </w:rPr>
      </w:pPr>
      <w:r w:rsidRPr="00B47902">
        <w:rPr>
          <w:rStyle w:val="s0"/>
          <w:lang w:val="kk-KZ"/>
        </w:rPr>
        <w:tab/>
        <w:t>8. 2</w:t>
      </w:r>
      <w:r w:rsidRPr="00B47902">
        <w:rPr>
          <w:lang w:val="kk-KZ"/>
        </w:rPr>
        <w:t xml:space="preserve">-бағанда  банк кредиторларының талаптары тізіліміне сәйкес міндеттемелердің түрі көрсетіледі.    </w:t>
      </w:r>
    </w:p>
    <w:p w:rsidR="00292825" w:rsidRPr="00B47902" w:rsidRDefault="00292825" w:rsidP="00292825">
      <w:pPr>
        <w:tabs>
          <w:tab w:val="left" w:pos="709"/>
          <w:tab w:val="left" w:pos="1134"/>
        </w:tabs>
        <w:jc w:val="both"/>
        <w:rPr>
          <w:lang w:val="kk-KZ"/>
        </w:rPr>
      </w:pPr>
      <w:r w:rsidRPr="00B47902">
        <w:rPr>
          <w:lang w:val="kk-KZ"/>
        </w:rPr>
        <w:tab/>
        <w:t>9. 3-бағанда тарату процесі басталғандағы жағдай бойынша міндеттемелер көрсетіледі</w:t>
      </w:r>
      <w:r w:rsidR="005C3550" w:rsidRPr="00B47902">
        <w:rPr>
          <w:lang w:val="kk-KZ"/>
        </w:rPr>
        <w:t xml:space="preserve"> (кредиторлардың талап етуі бойынша)</w:t>
      </w:r>
      <w:r w:rsidRPr="00B47902">
        <w:rPr>
          <w:lang w:val="kk-KZ"/>
        </w:rPr>
        <w:t xml:space="preserve">.    </w:t>
      </w:r>
    </w:p>
    <w:p w:rsidR="00292825" w:rsidRPr="00B47902" w:rsidRDefault="00292825" w:rsidP="00292825">
      <w:pPr>
        <w:tabs>
          <w:tab w:val="left" w:pos="709"/>
          <w:tab w:val="left" w:pos="1134"/>
        </w:tabs>
        <w:jc w:val="both"/>
        <w:rPr>
          <w:lang w:val="kk-KZ"/>
        </w:rPr>
      </w:pPr>
      <w:r w:rsidRPr="00B47902">
        <w:rPr>
          <w:lang w:val="kk-KZ"/>
        </w:rPr>
        <w:tab/>
        <w:t xml:space="preserve">10. 4-бағанда алдыңғы есепті күнгі жағдай бойынша міндеттемелер көрсетіледі.    </w:t>
      </w:r>
    </w:p>
    <w:p w:rsidR="00292825" w:rsidRPr="00B47902" w:rsidRDefault="00292825" w:rsidP="00292825">
      <w:pPr>
        <w:tabs>
          <w:tab w:val="left" w:pos="709"/>
          <w:tab w:val="left" w:pos="1134"/>
        </w:tabs>
        <w:jc w:val="both"/>
        <w:rPr>
          <w:lang w:val="kk-KZ"/>
        </w:rPr>
      </w:pPr>
      <w:r w:rsidRPr="00B47902">
        <w:rPr>
          <w:lang w:val="kk-KZ"/>
        </w:rPr>
        <w:tab/>
        <w:t xml:space="preserve">11. 5-бағанда есепті күнгі жағдай бойынша міндеттемелер көрсетіледі.    </w:t>
      </w:r>
    </w:p>
    <w:p w:rsidR="00292825" w:rsidRPr="00B47902" w:rsidRDefault="00292825" w:rsidP="00292825">
      <w:pPr>
        <w:tabs>
          <w:tab w:val="left" w:pos="709"/>
          <w:tab w:val="left" w:pos="1134"/>
        </w:tabs>
        <w:jc w:val="both"/>
        <w:rPr>
          <w:lang w:val="kk-KZ"/>
        </w:rPr>
      </w:pPr>
      <w:r w:rsidRPr="00B47902">
        <w:rPr>
          <w:rStyle w:val="s0"/>
          <w:lang w:val="kk-KZ"/>
        </w:rPr>
        <w:tab/>
        <w:t xml:space="preserve">12. </w:t>
      </w:r>
      <w:r w:rsidRPr="00B47902">
        <w:rPr>
          <w:lang w:val="kk-KZ"/>
        </w:rPr>
        <w:t>6-бағанда  тарату процесі басталғандағы деректермен (кредиторлар талаптарының  тізілімі бойынша) салыстырғанда 5 және 3-бағандар арасындағы  айырма болып табылатын өзгеруі көрсетіледі.</w:t>
      </w:r>
    </w:p>
    <w:p w:rsidR="00292825" w:rsidRPr="00B47902" w:rsidRDefault="00292825" w:rsidP="00292825">
      <w:pPr>
        <w:tabs>
          <w:tab w:val="left" w:pos="709"/>
          <w:tab w:val="left" w:pos="1134"/>
        </w:tabs>
        <w:jc w:val="both"/>
        <w:rPr>
          <w:lang w:val="kk-KZ"/>
        </w:rPr>
      </w:pPr>
      <w:r w:rsidRPr="00B47902">
        <w:rPr>
          <w:rStyle w:val="s0"/>
          <w:lang w:val="kk-KZ"/>
        </w:rPr>
        <w:tab/>
        <w:t xml:space="preserve">13. </w:t>
      </w:r>
      <w:r w:rsidRPr="00B47902">
        <w:rPr>
          <w:lang w:val="kk-KZ"/>
        </w:rPr>
        <w:t xml:space="preserve">7-бағанда  алдыңғы есепті күн үшін деректермен салыстырғанда міндеттемелер 5 және 4-бағандар арасындағы  айырма болып табылатын өзгеруі көрсетіледі. </w:t>
      </w:r>
    </w:p>
    <w:p w:rsidR="00292825" w:rsidRPr="00B47902" w:rsidRDefault="00292825" w:rsidP="00292825">
      <w:pPr>
        <w:tabs>
          <w:tab w:val="left" w:pos="709"/>
          <w:tab w:val="left" w:pos="1134"/>
        </w:tabs>
        <w:jc w:val="both"/>
        <w:rPr>
          <w:rStyle w:val="s0"/>
          <w:lang w:val="kk-KZ"/>
        </w:rPr>
      </w:pPr>
      <w:r w:rsidRPr="00B47902">
        <w:rPr>
          <w:lang w:val="kk-KZ"/>
        </w:rPr>
        <w:tab/>
        <w:t xml:space="preserve">14. </w:t>
      </w:r>
      <w:r w:rsidRPr="00B47902">
        <w:rPr>
          <w:rStyle w:val="s0"/>
          <w:color w:val="auto"/>
          <w:lang w:val="kk-KZ"/>
        </w:rPr>
        <w:t xml:space="preserve">8-бағанда есепті кезең </w:t>
      </w:r>
      <w:r w:rsidRPr="00B47902">
        <w:rPr>
          <w:rStyle w:val="s0"/>
          <w:lang w:val="kk-KZ"/>
        </w:rPr>
        <w:t xml:space="preserve">(жыл, ай) үшін ақшамен  міндеттемені өтеу көрсетіледі.  </w:t>
      </w:r>
    </w:p>
    <w:p w:rsidR="00292825" w:rsidRPr="00B47902" w:rsidRDefault="00292825" w:rsidP="00292825">
      <w:pPr>
        <w:tabs>
          <w:tab w:val="left" w:pos="709"/>
          <w:tab w:val="left" w:pos="1134"/>
        </w:tabs>
        <w:jc w:val="both"/>
        <w:rPr>
          <w:rStyle w:val="s0"/>
          <w:color w:val="auto"/>
          <w:lang w:val="kk-KZ"/>
        </w:rPr>
      </w:pPr>
      <w:r w:rsidRPr="00B47902">
        <w:rPr>
          <w:rStyle w:val="s0"/>
          <w:lang w:val="kk-KZ"/>
        </w:rPr>
        <w:tab/>
        <w:t xml:space="preserve">15. </w:t>
      </w:r>
      <w:r w:rsidRPr="00B47902">
        <w:rPr>
          <w:rStyle w:val="s0"/>
          <w:color w:val="auto"/>
          <w:lang w:val="kk-KZ"/>
        </w:rPr>
        <w:t xml:space="preserve">9-бағанда </w:t>
      </w:r>
      <w:r w:rsidRPr="00B47902">
        <w:rPr>
          <w:rStyle w:val="s0"/>
          <w:lang w:val="kk-KZ"/>
        </w:rPr>
        <w:t xml:space="preserve">есепті кезең (жыл, ай) үшін (мүлік таратылатын банктің міндеттемелерін өтеуге берілген мүліктің  баланстың құны) көрсетіледі.  </w:t>
      </w:r>
    </w:p>
    <w:p w:rsidR="00292825" w:rsidRPr="00B47902" w:rsidRDefault="00292825" w:rsidP="00292825">
      <w:pPr>
        <w:tabs>
          <w:tab w:val="left" w:pos="709"/>
          <w:tab w:val="left" w:pos="1134"/>
        </w:tabs>
        <w:jc w:val="both"/>
        <w:rPr>
          <w:rStyle w:val="s0"/>
          <w:lang w:val="kk-KZ"/>
        </w:rPr>
      </w:pPr>
      <w:r w:rsidRPr="00B47902">
        <w:rPr>
          <w:rStyle w:val="s0"/>
          <w:color w:val="auto"/>
          <w:lang w:val="kk-KZ"/>
        </w:rPr>
        <w:tab/>
        <w:t xml:space="preserve">16. 10-бағанда </w:t>
      </w:r>
      <w:r w:rsidRPr="00B47902">
        <w:rPr>
          <w:rStyle w:val="s0"/>
          <w:lang w:val="kk-KZ"/>
        </w:rPr>
        <w:t xml:space="preserve">есепті кезең (жыл, ай) үшін өзара талаптарына есептеу жүргізу арқылы міндеттемені өтеу көрсетіледі.  </w:t>
      </w:r>
    </w:p>
    <w:p w:rsidR="00292825" w:rsidRPr="00B47902" w:rsidRDefault="00292825" w:rsidP="00292825">
      <w:pPr>
        <w:tabs>
          <w:tab w:val="left" w:pos="709"/>
          <w:tab w:val="left" w:pos="1134"/>
        </w:tabs>
        <w:jc w:val="both"/>
        <w:rPr>
          <w:rStyle w:val="s0"/>
          <w:lang w:val="kk-KZ"/>
        </w:rPr>
      </w:pPr>
      <w:r w:rsidRPr="00B47902">
        <w:rPr>
          <w:rStyle w:val="s0"/>
          <w:lang w:val="kk-KZ"/>
        </w:rPr>
        <w:tab/>
        <w:t>17. 11-бағанда есепті кезең (жыл, ай) үшін  нотариустың депозитіне аудару арқылы міндеттемені өтеу көрсетіледі.</w:t>
      </w:r>
    </w:p>
    <w:p w:rsidR="00292825" w:rsidRPr="00B47902" w:rsidRDefault="00292825" w:rsidP="00292825">
      <w:pPr>
        <w:tabs>
          <w:tab w:val="left" w:pos="1134"/>
        </w:tabs>
        <w:jc w:val="both"/>
        <w:rPr>
          <w:rStyle w:val="s0"/>
          <w:lang w:val="kk-KZ"/>
        </w:rPr>
      </w:pPr>
    </w:p>
    <w:p w:rsidR="00292825" w:rsidRPr="00B47902" w:rsidRDefault="00292825" w:rsidP="00292825">
      <w:pPr>
        <w:tabs>
          <w:tab w:val="left" w:pos="1134"/>
        </w:tabs>
        <w:ind w:left="709"/>
        <w:jc w:val="right"/>
        <w:rPr>
          <w:color w:val="auto"/>
          <w:lang w:val="kk-KZ"/>
        </w:rPr>
      </w:pPr>
    </w:p>
    <w:p w:rsidR="00292825" w:rsidRPr="00B47902" w:rsidRDefault="00292825" w:rsidP="00292825">
      <w:pPr>
        <w:tabs>
          <w:tab w:val="left" w:pos="1134"/>
        </w:tabs>
        <w:ind w:left="709"/>
        <w:jc w:val="right"/>
        <w:rPr>
          <w:color w:val="auto"/>
          <w:lang w:val="kk-KZ"/>
        </w:rPr>
      </w:pPr>
    </w:p>
    <w:p w:rsidR="00292825" w:rsidRPr="00B47902" w:rsidRDefault="00292825" w:rsidP="00292825">
      <w:pPr>
        <w:tabs>
          <w:tab w:val="left" w:pos="1134"/>
        </w:tabs>
        <w:ind w:left="709"/>
        <w:jc w:val="right"/>
        <w:rPr>
          <w:color w:val="auto"/>
          <w:lang w:val="kk-KZ"/>
        </w:rPr>
      </w:pPr>
    </w:p>
    <w:p w:rsidR="00292825" w:rsidRPr="00B47902" w:rsidRDefault="00292825" w:rsidP="00292825">
      <w:pPr>
        <w:tabs>
          <w:tab w:val="left" w:pos="1134"/>
        </w:tabs>
        <w:ind w:left="709"/>
        <w:jc w:val="right"/>
        <w:rPr>
          <w:color w:val="auto"/>
          <w:lang w:val="kk-KZ"/>
        </w:rPr>
      </w:pPr>
    </w:p>
    <w:p w:rsidR="00292825" w:rsidRPr="00B47902" w:rsidRDefault="00292825" w:rsidP="00292825">
      <w:pPr>
        <w:tabs>
          <w:tab w:val="left" w:pos="1134"/>
        </w:tabs>
        <w:ind w:left="709"/>
        <w:jc w:val="right"/>
        <w:rPr>
          <w:color w:val="auto"/>
          <w:lang w:val="kk-KZ"/>
        </w:rPr>
      </w:pPr>
    </w:p>
    <w:p w:rsidR="00292825" w:rsidRPr="00B47902" w:rsidRDefault="00292825" w:rsidP="00292825">
      <w:pPr>
        <w:tabs>
          <w:tab w:val="left" w:pos="1134"/>
        </w:tabs>
        <w:ind w:left="709"/>
        <w:jc w:val="right"/>
        <w:rPr>
          <w:color w:val="auto"/>
          <w:lang w:val="kk-KZ"/>
        </w:rPr>
      </w:pPr>
    </w:p>
    <w:p w:rsidR="00292825" w:rsidRPr="00B47902" w:rsidRDefault="00292825" w:rsidP="00292825">
      <w:pPr>
        <w:tabs>
          <w:tab w:val="left" w:pos="1134"/>
        </w:tabs>
        <w:ind w:left="709"/>
        <w:jc w:val="right"/>
        <w:rPr>
          <w:color w:val="auto"/>
          <w:lang w:val="kk-KZ"/>
        </w:rPr>
      </w:pPr>
    </w:p>
    <w:p w:rsidR="00292825" w:rsidRPr="00B47902" w:rsidRDefault="00292825" w:rsidP="00292825">
      <w:pPr>
        <w:tabs>
          <w:tab w:val="left" w:pos="1134"/>
        </w:tabs>
        <w:ind w:left="709"/>
        <w:jc w:val="right"/>
        <w:rPr>
          <w:color w:val="auto"/>
          <w:lang w:val="kk-KZ"/>
        </w:rPr>
      </w:pPr>
    </w:p>
    <w:p w:rsidR="00292825" w:rsidRPr="00B47902" w:rsidRDefault="00292825" w:rsidP="00292825">
      <w:pPr>
        <w:tabs>
          <w:tab w:val="left" w:pos="1134"/>
        </w:tabs>
        <w:ind w:left="709"/>
        <w:jc w:val="right"/>
        <w:rPr>
          <w:color w:val="auto"/>
          <w:lang w:val="kk-KZ"/>
        </w:rPr>
      </w:pPr>
    </w:p>
    <w:p w:rsidR="00292825" w:rsidRDefault="00292825" w:rsidP="00292825">
      <w:pPr>
        <w:tabs>
          <w:tab w:val="left" w:pos="1134"/>
        </w:tabs>
        <w:rPr>
          <w:color w:val="auto"/>
          <w:lang w:val="kk-KZ"/>
        </w:rPr>
      </w:pPr>
    </w:p>
    <w:p w:rsidR="00292825" w:rsidRPr="00B47902" w:rsidRDefault="00292825" w:rsidP="00CC02D2">
      <w:pPr>
        <w:rPr>
          <w:lang w:val="kk-KZ"/>
        </w:rPr>
      </w:pPr>
      <w:r w:rsidRPr="00B47902">
        <w:rPr>
          <w:lang w:val="kk-KZ"/>
        </w:rPr>
        <w:t xml:space="preserve">                                                                                                                                      </w:t>
      </w:r>
    </w:p>
    <w:p w:rsidR="00C45E81" w:rsidRPr="00B47902" w:rsidRDefault="00C45E81" w:rsidP="00C45E81">
      <w:pPr>
        <w:jc w:val="right"/>
        <w:rPr>
          <w:color w:val="auto"/>
          <w:lang w:val="kk-KZ"/>
        </w:rPr>
      </w:pPr>
      <w:r w:rsidRPr="00B47902">
        <w:rPr>
          <w:color w:val="auto"/>
          <w:lang w:val="kk-KZ"/>
        </w:rPr>
        <w:t>Қазақстан Республикасы</w:t>
      </w:r>
    </w:p>
    <w:p w:rsidR="00C45E81" w:rsidRPr="00B47902" w:rsidRDefault="00C45E81" w:rsidP="00C45E81">
      <w:pPr>
        <w:ind w:left="5103"/>
        <w:jc w:val="right"/>
        <w:rPr>
          <w:color w:val="auto"/>
          <w:lang w:val="kk-KZ"/>
        </w:rPr>
      </w:pPr>
      <w:r w:rsidRPr="00B47902">
        <w:rPr>
          <w:color w:val="auto"/>
          <w:lang w:val="kk-KZ"/>
        </w:rPr>
        <w:t xml:space="preserve">Ұлттық Банкі Басқармасының </w:t>
      </w:r>
    </w:p>
    <w:p w:rsidR="00B27C6D" w:rsidRPr="00B47902" w:rsidRDefault="00B27C6D" w:rsidP="00B27C6D">
      <w:pPr>
        <w:widowControl w:val="0"/>
        <w:snapToGrid w:val="0"/>
        <w:ind w:left="5103"/>
        <w:jc w:val="right"/>
        <w:rPr>
          <w:color w:val="auto"/>
          <w:lang w:val="kk-KZ"/>
        </w:rPr>
      </w:pPr>
      <w:r>
        <w:rPr>
          <w:color w:val="auto"/>
          <w:lang w:val="kk-KZ"/>
        </w:rPr>
        <w:t>2015 жылғы 19 желтоқсандағы</w:t>
      </w:r>
    </w:p>
    <w:p w:rsidR="00B27C6D" w:rsidRPr="00B47902" w:rsidRDefault="00B27C6D" w:rsidP="00B27C6D">
      <w:pPr>
        <w:widowControl w:val="0"/>
        <w:snapToGrid w:val="0"/>
        <w:ind w:left="5103"/>
        <w:jc w:val="right"/>
        <w:rPr>
          <w:color w:val="auto"/>
          <w:lang w:val="kk-KZ"/>
        </w:rPr>
      </w:pPr>
      <w:r>
        <w:rPr>
          <w:color w:val="auto"/>
          <w:lang w:val="kk-KZ"/>
        </w:rPr>
        <w:t>№ 227 қаулысына</w:t>
      </w:r>
    </w:p>
    <w:p w:rsidR="00292825" w:rsidRPr="00B47902" w:rsidRDefault="00292825" w:rsidP="00C45E81">
      <w:pPr>
        <w:jc w:val="right"/>
        <w:rPr>
          <w:lang w:val="kk-KZ"/>
        </w:rPr>
      </w:pPr>
      <w:r w:rsidRPr="00B47902">
        <w:rPr>
          <w:lang w:val="kk-KZ"/>
        </w:rPr>
        <w:t xml:space="preserve">4-қосымша                                                                                                                </w:t>
      </w:r>
    </w:p>
    <w:p w:rsidR="002F2058" w:rsidRPr="00B47902" w:rsidRDefault="002F2058" w:rsidP="00292825">
      <w:pPr>
        <w:ind w:firstLine="709"/>
        <w:jc w:val="right"/>
        <w:rPr>
          <w:lang w:val="kk-KZ"/>
        </w:rPr>
      </w:pPr>
    </w:p>
    <w:p w:rsidR="00292825" w:rsidRPr="00B47902" w:rsidRDefault="00292825" w:rsidP="00292825">
      <w:pPr>
        <w:ind w:firstLine="709"/>
        <w:jc w:val="right"/>
        <w:rPr>
          <w:lang w:val="kk-KZ"/>
        </w:rPr>
      </w:pPr>
      <w:r w:rsidRPr="00B47902">
        <w:rPr>
          <w:lang w:val="kk-KZ"/>
        </w:rPr>
        <w:t xml:space="preserve"> </w:t>
      </w: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w:t>
      </w:r>
    </w:p>
    <w:p w:rsidR="00292825" w:rsidRPr="00B47902" w:rsidRDefault="00292825" w:rsidP="00292825">
      <w:pPr>
        <w:jc w:val="center"/>
        <w:rPr>
          <w:rStyle w:val="s1"/>
          <w:b w:val="0"/>
          <w:lang w:val="kk-KZ"/>
        </w:rPr>
      </w:pPr>
    </w:p>
    <w:p w:rsidR="00292825" w:rsidRPr="00B47902" w:rsidRDefault="00292825" w:rsidP="00292825">
      <w:pPr>
        <w:pStyle w:val="a4"/>
        <w:spacing w:before="0" w:beforeAutospacing="0" w:after="0" w:afterAutospacing="0"/>
        <w:jc w:val="center"/>
        <w:rPr>
          <w:rStyle w:val="s1"/>
          <w:b w:val="0"/>
          <w:bCs w:val="0"/>
          <w:color w:val="auto"/>
          <w:lang w:val="kk-KZ"/>
        </w:rPr>
      </w:pPr>
      <w:r w:rsidRPr="00B47902">
        <w:rPr>
          <w:sz w:val="20"/>
          <w:szCs w:val="20"/>
          <w:lang w:val="kk-KZ"/>
        </w:rPr>
        <w:t xml:space="preserve"> Таратылатын  банк</w:t>
      </w:r>
      <w:r w:rsidRPr="00B47902">
        <w:rPr>
          <w:rStyle w:val="s1"/>
          <w:b w:val="0"/>
          <w:lang w:val="kk-KZ"/>
        </w:rPr>
        <w:t xml:space="preserve">тің теңгедегі ағымдағы шоты </w:t>
      </w:r>
      <w:r w:rsidRPr="00B47902">
        <w:rPr>
          <w:sz w:val="20"/>
          <w:szCs w:val="20"/>
          <w:lang w:val="kk-KZ"/>
        </w:rPr>
        <w:t>бойынша ақша қозғалысы туралы есеп</w:t>
      </w:r>
    </w:p>
    <w:p w:rsidR="00292825" w:rsidRPr="00B47902" w:rsidRDefault="00292825" w:rsidP="00292825">
      <w:pPr>
        <w:jc w:val="center"/>
        <w:rPr>
          <w:b/>
          <w:lang w:val="kk-KZ"/>
        </w:rPr>
      </w:pPr>
      <w:r w:rsidRPr="00B47902">
        <w:rPr>
          <w:rStyle w:val="s1"/>
          <w:b w:val="0"/>
          <w:lang w:val="kk-KZ"/>
        </w:rPr>
        <w:t xml:space="preserve"> </w:t>
      </w:r>
    </w:p>
    <w:p w:rsidR="00292825" w:rsidRPr="00B47902" w:rsidRDefault="00292825" w:rsidP="00292825">
      <w:pPr>
        <w:jc w:val="center"/>
        <w:rPr>
          <w:lang w:val="kk-KZ"/>
        </w:rPr>
      </w:pPr>
      <w:r w:rsidRPr="00B47902">
        <w:rPr>
          <w:lang w:val="kk-KZ"/>
        </w:rPr>
        <w:t xml:space="preserve">Есепті кезең: 20__ жылғы «___» ___________ жағдай бойынша </w:t>
      </w:r>
    </w:p>
    <w:p w:rsidR="00292825" w:rsidRDefault="00292825" w:rsidP="00292825">
      <w:pPr>
        <w:ind w:firstLine="400"/>
        <w:jc w:val="both"/>
        <w:rPr>
          <w:lang w:val="kk-KZ"/>
        </w:rPr>
      </w:pPr>
    </w:p>
    <w:p w:rsidR="00B72A43" w:rsidRPr="00B47902" w:rsidRDefault="00B72A43" w:rsidP="00292825">
      <w:pPr>
        <w:ind w:firstLine="400"/>
        <w:jc w:val="both"/>
        <w:rPr>
          <w:lang w:val="kk-KZ"/>
        </w:rPr>
      </w:pPr>
    </w:p>
    <w:p w:rsidR="00292825" w:rsidRPr="00B47902" w:rsidRDefault="00292825" w:rsidP="00292825">
      <w:pPr>
        <w:ind w:firstLine="709"/>
        <w:jc w:val="both"/>
        <w:rPr>
          <w:lang w:val="kk-KZ"/>
        </w:rPr>
      </w:pPr>
      <w:r w:rsidRPr="00B47902">
        <w:rPr>
          <w:lang w:val="kk-KZ"/>
        </w:rPr>
        <w:t>Индекс: F4-LKB</w:t>
      </w:r>
    </w:p>
    <w:p w:rsidR="00292825" w:rsidRPr="00B47902" w:rsidRDefault="00292825" w:rsidP="00292825">
      <w:pPr>
        <w:ind w:firstLine="709"/>
        <w:jc w:val="both"/>
        <w:rPr>
          <w:lang w:val="kk-KZ"/>
        </w:rPr>
      </w:pPr>
    </w:p>
    <w:p w:rsidR="00292825" w:rsidRPr="00B47902" w:rsidRDefault="00B12B28" w:rsidP="00292825">
      <w:pPr>
        <w:ind w:firstLine="709"/>
        <w:jc w:val="both"/>
        <w:rPr>
          <w:lang w:val="kk-KZ"/>
        </w:rPr>
      </w:pPr>
      <w:r w:rsidRPr="00B47902">
        <w:rPr>
          <w:lang w:val="kk-KZ"/>
        </w:rPr>
        <w:t xml:space="preserve"> Кезеңділігі: ай сайын, жарты</w:t>
      </w:r>
      <w:r w:rsidR="00292825" w:rsidRPr="00B47902">
        <w:rPr>
          <w:lang w:val="kk-KZ"/>
        </w:rPr>
        <w:t xml:space="preserve">жылдық, жылдық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Нысан қайда ұсынылады: Қазақстан Республикасының Ұлттық Банкі </w:t>
      </w:r>
    </w:p>
    <w:p w:rsidR="006C51F0" w:rsidRDefault="006C51F0" w:rsidP="00292825">
      <w:pPr>
        <w:ind w:firstLine="709"/>
        <w:jc w:val="both"/>
        <w:rPr>
          <w:lang w:val="kk-KZ"/>
        </w:rPr>
      </w:pPr>
    </w:p>
    <w:p w:rsidR="00292825" w:rsidRPr="00B47902" w:rsidRDefault="00412A0C" w:rsidP="00292825">
      <w:pPr>
        <w:ind w:firstLine="709"/>
        <w:jc w:val="both"/>
        <w:rPr>
          <w:lang w:val="kk-KZ"/>
        </w:rPr>
      </w:pPr>
      <w:r w:rsidRPr="00B47902">
        <w:rPr>
          <w:lang w:val="kk-KZ"/>
        </w:rPr>
        <w:t>Ұсыну мерзімі</w:t>
      </w:r>
      <w:r w:rsidR="00292825" w:rsidRPr="00B47902">
        <w:rPr>
          <w:lang w:val="kk-KZ"/>
        </w:rPr>
        <w:t xml:space="preserve">: </w:t>
      </w:r>
    </w:p>
    <w:p w:rsidR="00292825" w:rsidRPr="00B47902" w:rsidRDefault="00292825" w:rsidP="00292825">
      <w:pPr>
        <w:ind w:firstLine="709"/>
        <w:jc w:val="both"/>
        <w:rPr>
          <w:lang w:val="kk-KZ"/>
        </w:rPr>
      </w:pPr>
      <w:r w:rsidRPr="00B47902">
        <w:rPr>
          <w:lang w:val="kk-KZ"/>
        </w:rPr>
        <w:t>ай сайынғы есеп</w:t>
      </w:r>
      <w:r w:rsidRPr="00B47902">
        <w:rPr>
          <w:rStyle w:val="s0"/>
          <w:lang w:val="kk-KZ"/>
        </w:rPr>
        <w:t>:</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айдың - 6 (алтысынан)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есепті айдан кейінгі айдың - 8 (</w:t>
      </w:r>
      <w:proofErr w:type="spellStart"/>
      <w:r w:rsidRPr="00B47902">
        <w:rPr>
          <w:rStyle w:val="s0"/>
          <w:lang w:val="kk-KZ"/>
        </w:rPr>
        <w:t>сегізінен</w:t>
      </w:r>
      <w:proofErr w:type="spellEnd"/>
      <w:r w:rsidRPr="00B47902">
        <w:rPr>
          <w:rStyle w:val="s0"/>
          <w:lang w:val="kk-KZ"/>
        </w:rPr>
        <w:t>) кешіктірмей;</w:t>
      </w:r>
    </w:p>
    <w:p w:rsidR="00292825" w:rsidRPr="00B47902" w:rsidRDefault="00B12B28" w:rsidP="00292825">
      <w:pPr>
        <w:ind w:firstLine="709"/>
        <w:jc w:val="both"/>
        <w:rPr>
          <w:rStyle w:val="s0"/>
          <w:lang w:val="kk-KZ"/>
        </w:rPr>
      </w:pPr>
      <w:r w:rsidRPr="00B47902">
        <w:rPr>
          <w:rStyle w:val="s0"/>
          <w:lang w:val="kk-KZ"/>
        </w:rPr>
        <w:t>бірінші жартыжылдық үшін</w:t>
      </w:r>
      <w:r w:rsidR="00292825" w:rsidRPr="00B47902">
        <w:rPr>
          <w:rStyle w:val="s0"/>
          <w:lang w:val="kk-KZ"/>
        </w:rPr>
        <w:t xml:space="preserve">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292825" w:rsidRPr="00B47902" w:rsidRDefault="00292825" w:rsidP="00292825">
      <w:pPr>
        <w:ind w:firstLine="709"/>
        <w:jc w:val="both"/>
        <w:rPr>
          <w:rStyle w:val="s0"/>
          <w:lang w:val="kk-KZ"/>
        </w:rPr>
      </w:pPr>
      <w:r w:rsidRPr="00B47902">
        <w:rPr>
          <w:rStyle w:val="s0"/>
          <w:lang w:val="kk-KZ"/>
        </w:rPr>
        <w:t>жылдық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жылдың - 25 (жиырма бесінші) қаңтарынан кешіктірмей;</w:t>
      </w:r>
    </w:p>
    <w:p w:rsidR="00292825" w:rsidRPr="00B47902" w:rsidRDefault="00292825" w:rsidP="00292825">
      <w:pPr>
        <w:ind w:firstLine="709"/>
        <w:jc w:val="both"/>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292825" w:rsidRPr="00B47902" w:rsidRDefault="00292825" w:rsidP="00292825">
      <w:pPr>
        <w:ind w:firstLine="709"/>
        <w:jc w:val="both"/>
        <w:rPr>
          <w:lang w:val="kk-KZ"/>
        </w:rPr>
      </w:pPr>
    </w:p>
    <w:p w:rsidR="00292825" w:rsidRPr="00B47902" w:rsidRDefault="00292825" w:rsidP="00292825">
      <w:pPr>
        <w:ind w:firstLine="708"/>
        <w:jc w:val="both"/>
        <w:rPr>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p>
    <w:p w:rsidR="00292825" w:rsidRPr="00B47902" w:rsidRDefault="00292825" w:rsidP="00B27C6D">
      <w:pPr>
        <w:pStyle w:val="a4"/>
        <w:spacing w:before="0" w:beforeAutospacing="0" w:after="0" w:afterAutospacing="0"/>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r w:rsidRPr="00B47902">
        <w:rPr>
          <w:sz w:val="20"/>
          <w:szCs w:val="20"/>
          <w:lang w:val="kk-KZ"/>
        </w:rPr>
        <w:t>Нысан</w:t>
      </w:r>
    </w:p>
    <w:p w:rsidR="00292825" w:rsidRPr="00B47902" w:rsidRDefault="00292825" w:rsidP="00292825">
      <w:pPr>
        <w:ind w:firstLine="400"/>
        <w:jc w:val="center"/>
        <w:rPr>
          <w:lang w:val="kk-KZ"/>
        </w:rPr>
      </w:pPr>
      <w:r w:rsidRPr="00B47902">
        <w:rPr>
          <w:lang w:val="kk-KZ"/>
        </w:rPr>
        <w:t xml:space="preserve">20 ___ жылғы 1 __________  жағдай бойынша </w:t>
      </w:r>
    </w:p>
    <w:p w:rsidR="00292825" w:rsidRPr="00B47902" w:rsidRDefault="00292825" w:rsidP="00292825">
      <w:pPr>
        <w:ind w:firstLine="400"/>
        <w:jc w:val="center"/>
        <w:rPr>
          <w:lang w:val="kk-KZ"/>
        </w:rPr>
      </w:pPr>
      <w:r w:rsidRPr="00B47902">
        <w:rPr>
          <w:lang w:val="kk-KZ"/>
        </w:rPr>
        <w:t>________________________________</w:t>
      </w:r>
    </w:p>
    <w:p w:rsidR="00292825" w:rsidRPr="00B47902" w:rsidRDefault="002F2058" w:rsidP="00292825">
      <w:pPr>
        <w:jc w:val="center"/>
        <w:rPr>
          <w:lang w:val="kk-KZ"/>
        </w:rPr>
      </w:pPr>
      <w:r w:rsidRPr="00B47902">
        <w:rPr>
          <w:lang w:val="kk-KZ"/>
        </w:rPr>
        <w:t>(</w:t>
      </w:r>
      <w:r w:rsidR="00292825" w:rsidRPr="00B47902">
        <w:rPr>
          <w:lang w:val="kk-KZ"/>
        </w:rPr>
        <w:t>таратылатын банктің атауы</w:t>
      </w:r>
      <w:r w:rsidRPr="00B47902">
        <w:rPr>
          <w:lang w:val="kk-KZ"/>
        </w:rPr>
        <w:t>)</w:t>
      </w:r>
    </w:p>
    <w:p w:rsidR="00292825" w:rsidRPr="00B47902" w:rsidRDefault="00B72A43" w:rsidP="00B72A43">
      <w:pPr>
        <w:ind w:firstLine="400"/>
        <w:jc w:val="center"/>
        <w:rPr>
          <w:rStyle w:val="s0"/>
          <w:lang w:val="kk-KZ"/>
        </w:rPr>
      </w:pPr>
      <w:r>
        <w:rPr>
          <w:lang w:val="kk-KZ"/>
        </w:rPr>
        <w:t xml:space="preserve"> </w:t>
      </w:r>
    </w:p>
    <w:p w:rsidR="00292825" w:rsidRPr="00B47902" w:rsidRDefault="00292825" w:rsidP="00292825">
      <w:pPr>
        <w:ind w:firstLine="400"/>
        <w:jc w:val="right"/>
        <w:rPr>
          <w:rStyle w:val="s0"/>
          <w:lang w:val="kk-KZ"/>
        </w:rPr>
      </w:pPr>
      <w:r w:rsidRPr="00B47902">
        <w:rPr>
          <w:rStyle w:val="s0"/>
          <w:lang w:val="kk-KZ"/>
        </w:rPr>
        <w:t>(мың теңгемен)</w:t>
      </w:r>
    </w:p>
    <w:tbl>
      <w:tblPr>
        <w:tblW w:w="4945" w:type="pct"/>
        <w:jc w:val="center"/>
        <w:tblInd w:w="108" w:type="dxa"/>
        <w:tblCellMar>
          <w:left w:w="0" w:type="dxa"/>
          <w:right w:w="0" w:type="dxa"/>
        </w:tblCellMar>
        <w:tblLook w:val="04A0" w:firstRow="1" w:lastRow="0" w:firstColumn="1" w:lastColumn="0" w:noHBand="0" w:noVBand="1"/>
      </w:tblPr>
      <w:tblGrid>
        <w:gridCol w:w="1141"/>
        <w:gridCol w:w="1851"/>
        <w:gridCol w:w="2025"/>
        <w:gridCol w:w="1403"/>
        <w:gridCol w:w="1014"/>
        <w:gridCol w:w="1036"/>
        <w:gridCol w:w="1275"/>
      </w:tblGrid>
      <w:tr w:rsidR="00292825" w:rsidRPr="00B47902" w:rsidTr="0038571B">
        <w:trPr>
          <w:jc w:val="center"/>
        </w:trPr>
        <w:tc>
          <w:tcPr>
            <w:tcW w:w="4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w:t>
            </w:r>
          </w:p>
          <w:p w:rsidR="00292825" w:rsidRPr="00B47902" w:rsidRDefault="00292825" w:rsidP="0038571B">
            <w:pPr>
              <w:jc w:val="center"/>
              <w:rPr>
                <w:lang w:val="kk-KZ"/>
              </w:rPr>
            </w:pPr>
          </w:p>
        </w:tc>
        <w:tc>
          <w:tcPr>
            <w:tcW w:w="9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CC02D2">
            <w:pPr>
              <w:jc w:val="center"/>
              <w:rPr>
                <w:lang w:val="kk-KZ"/>
              </w:rPr>
            </w:pPr>
            <w:r w:rsidRPr="00B47902">
              <w:rPr>
                <w:lang w:val="kk-KZ"/>
              </w:rPr>
              <w:t>Алдыңғы есепті күндегі сальдо</w:t>
            </w:r>
          </w:p>
          <w:p w:rsidR="00292825" w:rsidRPr="00B47902" w:rsidRDefault="00292825" w:rsidP="00CC02D2">
            <w:pPr>
              <w:jc w:val="center"/>
              <w:rPr>
                <w:lang w:val="kk-KZ"/>
              </w:rPr>
            </w:pPr>
          </w:p>
        </w:tc>
        <w:tc>
          <w:tcPr>
            <w:tcW w:w="10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CC02D2">
            <w:pPr>
              <w:jc w:val="center"/>
              <w:rPr>
                <w:lang w:val="kk-KZ"/>
              </w:rPr>
            </w:pPr>
            <w:r w:rsidRPr="00B47902">
              <w:rPr>
                <w:lang w:val="kk-KZ"/>
              </w:rPr>
              <w:t>Операция жасалған күн</w:t>
            </w:r>
          </w:p>
          <w:p w:rsidR="00292825" w:rsidRPr="00B47902" w:rsidRDefault="00292825" w:rsidP="00CC02D2">
            <w:pPr>
              <w:jc w:val="center"/>
              <w:rPr>
                <w:lang w:val="kk-KZ"/>
              </w:rPr>
            </w:pP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CC02D2">
            <w:pPr>
              <w:jc w:val="center"/>
              <w:rPr>
                <w:lang w:val="kk-KZ"/>
              </w:rPr>
            </w:pPr>
            <w:r w:rsidRPr="00B47902">
              <w:rPr>
                <w:rStyle w:val="s0"/>
                <w:lang w:val="kk-KZ"/>
              </w:rPr>
              <w:t>Алғашқы құжаттың нөмірі және күні</w:t>
            </w:r>
          </w:p>
        </w:tc>
        <w:tc>
          <w:tcPr>
            <w:tcW w:w="5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CC02D2">
            <w:pPr>
              <w:jc w:val="center"/>
              <w:rPr>
                <w:lang w:val="kk-KZ"/>
              </w:rPr>
            </w:pPr>
            <w:r w:rsidRPr="00B47902">
              <w:rPr>
                <w:lang w:val="kk-KZ"/>
              </w:rPr>
              <w:t>Кіріс</w:t>
            </w:r>
          </w:p>
          <w:p w:rsidR="00292825" w:rsidRPr="00B47902" w:rsidRDefault="00292825" w:rsidP="00CC02D2">
            <w:pPr>
              <w:jc w:val="center"/>
              <w:rPr>
                <w:lang w:val="kk-KZ"/>
              </w:rPr>
            </w:pP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CC02D2">
            <w:pPr>
              <w:jc w:val="center"/>
              <w:rPr>
                <w:lang w:val="kk-KZ"/>
              </w:rPr>
            </w:pPr>
            <w:r w:rsidRPr="00B47902">
              <w:rPr>
                <w:lang w:val="kk-KZ"/>
              </w:rPr>
              <w:t>Шығыс</w:t>
            </w:r>
          </w:p>
          <w:p w:rsidR="00292825" w:rsidRPr="00B47902" w:rsidRDefault="00292825" w:rsidP="00CC02D2">
            <w:pPr>
              <w:jc w:val="center"/>
              <w:rPr>
                <w:lang w:val="kk-KZ"/>
              </w:rPr>
            </w:pP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CC02D2">
            <w:pPr>
              <w:jc w:val="center"/>
              <w:rPr>
                <w:lang w:val="kk-KZ"/>
              </w:rPr>
            </w:pPr>
            <w:r w:rsidRPr="00B47902">
              <w:rPr>
                <w:lang w:val="kk-KZ"/>
              </w:rPr>
              <w:t>Есепті күндегі сальдо</w:t>
            </w:r>
          </w:p>
          <w:p w:rsidR="00292825" w:rsidRPr="00B47902" w:rsidRDefault="00292825" w:rsidP="00CC02D2">
            <w:pPr>
              <w:jc w:val="center"/>
              <w:rPr>
                <w:lang w:val="kk-KZ"/>
              </w:rPr>
            </w:pPr>
          </w:p>
        </w:tc>
      </w:tr>
      <w:tr w:rsidR="00292825" w:rsidRPr="00B47902" w:rsidTr="0038571B">
        <w:trPr>
          <w:jc w:val="center"/>
        </w:trPr>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2</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3</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4</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6</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7</w:t>
            </w:r>
          </w:p>
        </w:tc>
      </w:tr>
      <w:tr w:rsidR="00292825" w:rsidRPr="00B47902" w:rsidTr="0038571B">
        <w:trPr>
          <w:jc w:val="center"/>
        </w:trPr>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Бір айдың жиынтығы</w:t>
            </w:r>
          </w:p>
          <w:p w:rsidR="00292825" w:rsidRPr="00B47902" w:rsidRDefault="00292825" w:rsidP="0038571B">
            <w:pPr>
              <w:rPr>
                <w:lang w:val="kk-KZ"/>
              </w:rPr>
            </w:pP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Барлығы жыл ішінде</w:t>
            </w:r>
          </w:p>
          <w:p w:rsidR="00292825" w:rsidRPr="00B47902" w:rsidRDefault="00292825" w:rsidP="0038571B">
            <w:pPr>
              <w:rPr>
                <w:lang w:val="kk-KZ"/>
              </w:rPr>
            </w:pP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bl>
    <w:p w:rsidR="00292825" w:rsidRDefault="00292825" w:rsidP="00292825">
      <w:pPr>
        <w:ind w:firstLine="400"/>
        <w:jc w:val="both"/>
        <w:rPr>
          <w:lang w:val="kk-KZ"/>
        </w:rPr>
      </w:pPr>
      <w:r w:rsidRPr="00B47902">
        <w:rPr>
          <w:lang w:val="kk-KZ"/>
        </w:rPr>
        <w:t> </w:t>
      </w:r>
    </w:p>
    <w:p w:rsidR="00CC02D2" w:rsidRPr="00B47902" w:rsidRDefault="00CC02D2" w:rsidP="00292825">
      <w:pPr>
        <w:ind w:firstLine="400"/>
        <w:jc w:val="both"/>
        <w:rPr>
          <w:lang w:val="kk-KZ"/>
        </w:rPr>
      </w:pP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          _________ </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қолы</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rStyle w:val="s0"/>
          <w:lang w:val="kk-KZ"/>
        </w:rPr>
      </w:pPr>
      <w:r w:rsidRPr="00B47902">
        <w:rPr>
          <w:rStyle w:val="s0"/>
          <w:lang w:val="kk-KZ"/>
        </w:rPr>
        <w:t>Бас бухгалтер ____________________________________________________     _________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292825" w:rsidRPr="00B47902" w:rsidRDefault="00292825" w:rsidP="00292825">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292825" w:rsidRPr="00B47902" w:rsidRDefault="00292825" w:rsidP="00292825">
      <w:pPr>
        <w:jc w:val="both"/>
        <w:rPr>
          <w:color w:val="auto"/>
          <w:lang w:val="kk-KZ"/>
        </w:rPr>
      </w:pPr>
    </w:p>
    <w:p w:rsidR="00292825" w:rsidRPr="00B47902" w:rsidRDefault="00292825" w:rsidP="00292825">
      <w:pPr>
        <w:jc w:val="both"/>
        <w:rPr>
          <w:color w:val="auto"/>
          <w:lang w:val="kk-KZ"/>
        </w:rPr>
      </w:pPr>
      <w:r w:rsidRPr="00B47902">
        <w:rPr>
          <w:color w:val="auto"/>
          <w:lang w:val="kk-KZ"/>
        </w:rPr>
        <w:t>Есепке қол қойылған күн 20___ жылғы «____» __________</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lang w:val="kk-KZ"/>
        </w:rPr>
      </w:pPr>
      <w:r w:rsidRPr="00B47902">
        <w:rPr>
          <w:lang w:val="kk-KZ"/>
        </w:rPr>
        <w:t>Мөр орны</w:t>
      </w:r>
      <w:r w:rsidRPr="00B47902">
        <w:rPr>
          <w:rStyle w:val="s0"/>
          <w:lang w:val="kk-KZ"/>
        </w:rPr>
        <w:t xml:space="preserve"> </w:t>
      </w:r>
    </w:p>
    <w:p w:rsidR="00292825" w:rsidRPr="00B47902" w:rsidRDefault="00292825" w:rsidP="00292825">
      <w:pPr>
        <w:pStyle w:val="a4"/>
        <w:spacing w:before="0" w:beforeAutospacing="0" w:after="0" w:afterAutospacing="0"/>
        <w:rPr>
          <w:sz w:val="20"/>
          <w:szCs w:val="20"/>
          <w:lang w:val="kk-KZ"/>
        </w:rPr>
      </w:pPr>
      <w:r w:rsidRPr="00B47902">
        <w:rPr>
          <w:sz w:val="20"/>
          <w:szCs w:val="20"/>
          <w:lang w:val="kk-KZ"/>
        </w:rPr>
        <w:t> </w:t>
      </w:r>
    </w:p>
    <w:p w:rsidR="00292825" w:rsidRPr="00B47902" w:rsidRDefault="00292825" w:rsidP="00292825">
      <w:pPr>
        <w:jc w:val="center"/>
        <w:rPr>
          <w:color w:val="auto"/>
          <w:lang w:val="kk-KZ"/>
        </w:rPr>
      </w:pPr>
      <w:r w:rsidRPr="00B47902">
        <w:rPr>
          <w:lang w:val="kk-KZ"/>
        </w:rPr>
        <w:br w:type="page"/>
      </w:r>
      <w:r w:rsidRPr="00B47902">
        <w:rPr>
          <w:color w:val="auto"/>
          <w:lang w:val="kk-KZ"/>
        </w:rPr>
        <w:lastRenderedPageBreak/>
        <w:t>Әкімшілік деректер жинауға арналған нысанды толтыру бойынша</w:t>
      </w:r>
    </w:p>
    <w:p w:rsidR="00292825" w:rsidRPr="00B47902" w:rsidRDefault="00292825" w:rsidP="00292825">
      <w:pPr>
        <w:jc w:val="center"/>
        <w:rPr>
          <w:color w:val="auto"/>
          <w:lang w:val="kk-KZ"/>
        </w:rPr>
      </w:pPr>
      <w:r w:rsidRPr="00B47902">
        <w:rPr>
          <w:color w:val="auto"/>
          <w:lang w:val="kk-KZ"/>
        </w:rPr>
        <w:t>түсіндірме</w:t>
      </w:r>
    </w:p>
    <w:p w:rsidR="00292825" w:rsidRPr="00B47902" w:rsidRDefault="00292825" w:rsidP="00292825">
      <w:pPr>
        <w:widowControl w:val="0"/>
        <w:snapToGrid w:val="0"/>
        <w:jc w:val="center"/>
        <w:rPr>
          <w:lang w:val="kk-KZ"/>
        </w:rPr>
      </w:pPr>
      <w:r w:rsidRPr="00B47902">
        <w:rPr>
          <w:lang w:val="kk-KZ"/>
        </w:rPr>
        <w:t xml:space="preserve"> </w:t>
      </w:r>
    </w:p>
    <w:p w:rsidR="00292825" w:rsidRPr="00B47902" w:rsidRDefault="00292825" w:rsidP="00292825">
      <w:pPr>
        <w:jc w:val="center"/>
        <w:rPr>
          <w:lang w:val="kk-KZ"/>
        </w:rPr>
      </w:pPr>
      <w:r w:rsidRPr="00B47902">
        <w:rPr>
          <w:lang w:val="kk-KZ"/>
        </w:rPr>
        <w:t>Таратылатын  банк</w:t>
      </w:r>
      <w:r w:rsidRPr="00B47902">
        <w:rPr>
          <w:rStyle w:val="s1"/>
          <w:b w:val="0"/>
          <w:lang w:val="kk-KZ"/>
        </w:rPr>
        <w:t xml:space="preserve">тің теңгедегі ағымдағы шоты </w:t>
      </w:r>
      <w:r w:rsidRPr="00B47902">
        <w:rPr>
          <w:lang w:val="kk-KZ"/>
        </w:rPr>
        <w:t>бойынша ақша қозғалысы туралы есеп</w:t>
      </w:r>
    </w:p>
    <w:p w:rsidR="00292825" w:rsidRPr="00B47902" w:rsidRDefault="00292825" w:rsidP="00292825">
      <w:pPr>
        <w:jc w:val="center"/>
        <w:rPr>
          <w:b/>
          <w:lang w:val="kk-KZ"/>
        </w:rPr>
      </w:pPr>
    </w:p>
    <w:p w:rsidR="002F2058" w:rsidRPr="00B47902" w:rsidRDefault="002F2058" w:rsidP="00292825">
      <w:pPr>
        <w:jc w:val="center"/>
        <w:rPr>
          <w:b/>
          <w:lang w:val="kk-KZ"/>
        </w:rPr>
      </w:pPr>
    </w:p>
    <w:p w:rsidR="00292825" w:rsidRPr="00B47902" w:rsidRDefault="00292825" w:rsidP="00292825">
      <w:pPr>
        <w:tabs>
          <w:tab w:val="left" w:pos="0"/>
        </w:tabs>
        <w:jc w:val="center"/>
        <w:rPr>
          <w:color w:val="auto"/>
          <w:lang w:val="kk-KZ"/>
        </w:rPr>
      </w:pPr>
      <w:r w:rsidRPr="00B47902">
        <w:rPr>
          <w:lang w:val="kk-KZ"/>
        </w:rPr>
        <w:t xml:space="preserve">1. </w:t>
      </w:r>
      <w:r w:rsidRPr="00B47902">
        <w:rPr>
          <w:bCs/>
          <w:color w:val="auto"/>
          <w:lang w:val="kk-KZ"/>
        </w:rPr>
        <w:t>Жалпы ережелер</w:t>
      </w:r>
    </w:p>
    <w:p w:rsidR="00292825" w:rsidRPr="00B47902" w:rsidRDefault="00292825" w:rsidP="00292825">
      <w:pPr>
        <w:widowControl w:val="0"/>
        <w:snapToGrid w:val="0"/>
        <w:rPr>
          <w:lang w:val="kk-KZ"/>
        </w:rPr>
      </w:pPr>
    </w:p>
    <w:p w:rsidR="00292825" w:rsidRPr="00B47902" w:rsidRDefault="00292825" w:rsidP="00CC02D2">
      <w:pPr>
        <w:widowControl w:val="0"/>
        <w:numPr>
          <w:ilvl w:val="0"/>
          <w:numId w:val="16"/>
        </w:numPr>
        <w:tabs>
          <w:tab w:val="left" w:pos="0"/>
        </w:tabs>
        <w:snapToGrid w:val="0"/>
        <w:ind w:left="0" w:firstLine="709"/>
        <w:jc w:val="both"/>
        <w:rPr>
          <w:lang w:val="kk-KZ"/>
        </w:rPr>
      </w:pPr>
      <w:r w:rsidRPr="00B47902">
        <w:rPr>
          <w:color w:val="auto"/>
          <w:lang w:val="kk-KZ"/>
        </w:rPr>
        <w:t>Осы түсіндірме (бұдан әрі – Түсіндірме)</w:t>
      </w:r>
      <w:r w:rsidRPr="00B47902" w:rsidDel="0026637D">
        <w:rPr>
          <w:color w:val="auto"/>
          <w:lang w:val="kk-KZ"/>
        </w:rPr>
        <w:t xml:space="preserve"> </w:t>
      </w:r>
      <w:r w:rsidRPr="00B47902">
        <w:rPr>
          <w:color w:val="auto"/>
          <w:lang w:val="kk-KZ"/>
        </w:rPr>
        <w:t>«</w:t>
      </w:r>
      <w:r w:rsidRPr="00B47902">
        <w:rPr>
          <w:lang w:val="kk-KZ"/>
        </w:rPr>
        <w:t>Таратылатын  банк</w:t>
      </w:r>
      <w:r w:rsidRPr="00B47902">
        <w:rPr>
          <w:rStyle w:val="s1"/>
          <w:b w:val="0"/>
          <w:lang w:val="kk-KZ"/>
        </w:rPr>
        <w:t xml:space="preserve">тің теңгедегі ағымдағы шоты </w:t>
      </w:r>
      <w:r w:rsidRPr="00B47902">
        <w:rPr>
          <w:lang w:val="kk-KZ"/>
        </w:rPr>
        <w:t>бойынша ақша қозғалысы туралы есеп</w:t>
      </w:r>
      <w:r w:rsidRPr="00B47902">
        <w:rPr>
          <w:bCs/>
          <w:color w:val="auto"/>
          <w:lang w:val="kk-KZ"/>
        </w:rPr>
        <w:t>»</w:t>
      </w:r>
      <w:r w:rsidRPr="00B47902">
        <w:rPr>
          <w:color w:val="auto"/>
          <w:lang w:val="kk-KZ"/>
        </w:rPr>
        <w:t xml:space="preserve"> </w:t>
      </w:r>
      <w:r w:rsidRPr="00B47902">
        <w:rPr>
          <w:bCs/>
          <w:color w:val="auto"/>
          <w:lang w:val="kk-KZ"/>
        </w:rPr>
        <w:t>нысанын (бұдан әрі – Нысан) толтыру бойынша бірыңғай талаптарды айқындайды</w:t>
      </w:r>
      <w:r w:rsidRPr="00B47902">
        <w:rPr>
          <w:color w:val="auto"/>
          <w:lang w:val="kk-KZ"/>
        </w:rPr>
        <w:t xml:space="preserve">. </w:t>
      </w:r>
      <w:r w:rsidRPr="00B47902">
        <w:rPr>
          <w:lang w:val="kk-KZ"/>
        </w:rPr>
        <w:t xml:space="preserve"> </w:t>
      </w:r>
    </w:p>
    <w:p w:rsidR="00292825" w:rsidRPr="00B47902" w:rsidRDefault="00292825" w:rsidP="00292825">
      <w:pPr>
        <w:widowControl w:val="0"/>
        <w:numPr>
          <w:ilvl w:val="0"/>
          <w:numId w:val="16"/>
        </w:numPr>
        <w:tabs>
          <w:tab w:val="left" w:pos="0"/>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292825" w:rsidRPr="00B47902" w:rsidRDefault="00292825" w:rsidP="00292825">
      <w:pPr>
        <w:ind w:firstLine="709"/>
        <w:jc w:val="both"/>
        <w:rPr>
          <w:rStyle w:val="s0"/>
          <w:color w:val="auto"/>
          <w:lang w:val="kk-KZ"/>
        </w:rPr>
      </w:pPr>
      <w:r w:rsidRPr="00B47902">
        <w:rPr>
          <w:lang w:val="kk-KZ"/>
        </w:rPr>
        <w:t>3.</w:t>
      </w:r>
      <w:r w:rsidRPr="00B47902">
        <w:rPr>
          <w:rStyle w:val="s0"/>
          <w:color w:val="auto"/>
          <w:lang w:val="kk-KZ"/>
        </w:rPr>
        <w:t xml:space="preserve"> Ай сайынғы есеп қаңтар, ақпан, наурыз, сәуір, мамыр, шілде, тамыз, қыркүйек, қазан, қараша үшін жасалады</w:t>
      </w:r>
      <w:r w:rsidRPr="00B47902">
        <w:rPr>
          <w:rStyle w:val="s0"/>
          <w:lang w:val="kk-KZ"/>
        </w:rPr>
        <w:t>. Есепті айдан кейінгі айдың бірінші күні а</w:t>
      </w:r>
      <w:r w:rsidRPr="00B47902">
        <w:rPr>
          <w:rStyle w:val="s0"/>
          <w:color w:val="auto"/>
          <w:lang w:val="kk-KZ"/>
        </w:rPr>
        <w:t>й сайынғы есептің е</w:t>
      </w:r>
      <w:r w:rsidRPr="00B47902">
        <w:rPr>
          <w:rStyle w:val="s0"/>
          <w:lang w:val="kk-KZ"/>
        </w:rPr>
        <w:t>септі күні болып табылады</w:t>
      </w:r>
      <w:r w:rsidRPr="00B47902">
        <w:rPr>
          <w:rStyle w:val="s0"/>
          <w:color w:val="auto"/>
          <w:lang w:val="kk-KZ"/>
        </w:rPr>
        <w:t xml:space="preserve">. </w:t>
      </w:r>
      <w:r w:rsidRPr="00B47902">
        <w:rPr>
          <w:rStyle w:val="s0"/>
          <w:lang w:val="kk-KZ"/>
        </w:rPr>
        <w:t>А</w:t>
      </w:r>
      <w:r w:rsidRPr="00B47902">
        <w:rPr>
          <w:rStyle w:val="s0"/>
          <w:color w:val="auto"/>
          <w:lang w:val="kk-KZ"/>
        </w:rPr>
        <w:t>й сайынғы есеп үшін алдыңғы есепті күн алдыңғы есептің есепті күні болып табылады.</w:t>
      </w:r>
    </w:p>
    <w:p w:rsidR="00292825" w:rsidRPr="00B47902" w:rsidRDefault="00B12B28" w:rsidP="00292825">
      <w:pPr>
        <w:ind w:firstLine="709"/>
        <w:jc w:val="both"/>
        <w:rPr>
          <w:rStyle w:val="s0"/>
          <w:lang w:val="kk-KZ"/>
        </w:rPr>
      </w:pPr>
      <w:r w:rsidRPr="00B47902">
        <w:rPr>
          <w:rStyle w:val="s0"/>
          <w:lang w:val="kk-KZ"/>
        </w:rPr>
        <w:t>Жартыжылдық есеп бірінші жартыжылдық үшін ұсынылады. Жарты</w:t>
      </w:r>
      <w:r w:rsidR="00292825" w:rsidRPr="00B47902">
        <w:rPr>
          <w:rStyle w:val="s0"/>
          <w:lang w:val="kk-KZ"/>
        </w:rPr>
        <w:t>жылдық есептің есепті күні жылдың 1 (бірінші) шілдесі болып табылады.</w:t>
      </w:r>
    </w:p>
    <w:p w:rsidR="00292825" w:rsidRPr="00B47902" w:rsidRDefault="00292825" w:rsidP="00292825">
      <w:pPr>
        <w:ind w:firstLine="709"/>
        <w:jc w:val="both"/>
        <w:rPr>
          <w:lang w:val="kk-KZ"/>
        </w:rPr>
      </w:pPr>
      <w:r w:rsidRPr="00B47902">
        <w:rPr>
          <w:rStyle w:val="s0"/>
          <w:lang w:val="kk-KZ"/>
        </w:rPr>
        <w:t xml:space="preserve">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5. 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292825" w:rsidRPr="00B47902" w:rsidRDefault="00292825" w:rsidP="00292825">
      <w:pPr>
        <w:ind w:firstLine="709"/>
        <w:rPr>
          <w:color w:val="auto"/>
          <w:lang w:val="kk-KZ"/>
        </w:rPr>
      </w:pPr>
    </w:p>
    <w:p w:rsidR="002F2058" w:rsidRPr="00B47902" w:rsidRDefault="002F2058" w:rsidP="00292825">
      <w:pPr>
        <w:ind w:firstLine="709"/>
        <w:rPr>
          <w:color w:val="auto"/>
          <w:lang w:val="kk-KZ"/>
        </w:rPr>
      </w:pPr>
    </w:p>
    <w:p w:rsidR="00292825" w:rsidRPr="00B47902" w:rsidRDefault="00292825" w:rsidP="00292825">
      <w:pPr>
        <w:widowControl w:val="0"/>
        <w:tabs>
          <w:tab w:val="left" w:pos="1134"/>
        </w:tabs>
        <w:snapToGrid w:val="0"/>
        <w:ind w:firstLine="709"/>
        <w:jc w:val="center"/>
        <w:rPr>
          <w:lang w:val="kk-KZ"/>
        </w:rPr>
      </w:pPr>
      <w:r w:rsidRPr="00B47902">
        <w:rPr>
          <w:lang w:val="kk-KZ"/>
        </w:rPr>
        <w:t xml:space="preserve">2. </w:t>
      </w:r>
      <w:r w:rsidRPr="00B47902">
        <w:rPr>
          <w:color w:val="auto"/>
          <w:lang w:val="kk-KZ"/>
        </w:rPr>
        <w:t>Есептің нысанын толтыру бойынша түсіндірме</w:t>
      </w:r>
    </w:p>
    <w:p w:rsidR="00292825" w:rsidRPr="00B47902" w:rsidRDefault="00292825" w:rsidP="00292825">
      <w:pPr>
        <w:widowControl w:val="0"/>
        <w:tabs>
          <w:tab w:val="left" w:pos="1134"/>
        </w:tabs>
        <w:snapToGrid w:val="0"/>
        <w:ind w:firstLine="709"/>
        <w:jc w:val="center"/>
        <w:rPr>
          <w:lang w:val="kk-KZ"/>
        </w:rPr>
      </w:pPr>
    </w:p>
    <w:p w:rsidR="00292825" w:rsidRPr="00B47902" w:rsidRDefault="00292825" w:rsidP="00292825">
      <w:pPr>
        <w:ind w:firstLine="709"/>
        <w:jc w:val="both"/>
        <w:rPr>
          <w:rStyle w:val="s0"/>
          <w:lang w:val="kk-KZ"/>
        </w:rPr>
      </w:pPr>
      <w:r w:rsidRPr="00B47902">
        <w:rPr>
          <w:rStyle w:val="s0"/>
          <w:lang w:val="kk-KZ"/>
        </w:rPr>
        <w:t>6.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p w:rsidR="00292825" w:rsidRPr="00B47902" w:rsidRDefault="00292825" w:rsidP="00292825">
      <w:pPr>
        <w:pStyle w:val="af5"/>
        <w:numPr>
          <w:ilvl w:val="0"/>
          <w:numId w:val="17"/>
        </w:numPr>
        <w:ind w:left="0" w:firstLine="709"/>
        <w:jc w:val="both"/>
        <w:rPr>
          <w:rStyle w:val="s0"/>
          <w:lang w:val="kk-KZ"/>
        </w:rPr>
      </w:pPr>
      <w:r w:rsidRPr="00B47902">
        <w:rPr>
          <w:rStyle w:val="s0"/>
          <w:lang w:val="kk-KZ"/>
        </w:rPr>
        <w:t>Бірінші жартыжылдық есепті жасау кезінде осы нысан бойынша есеп жеке маусым үшін және жеке күнтізбелік жыл үшін жасалады.</w:t>
      </w:r>
    </w:p>
    <w:p w:rsidR="00292825" w:rsidRPr="00B47902" w:rsidRDefault="00292825" w:rsidP="00292825">
      <w:pPr>
        <w:pStyle w:val="af5"/>
        <w:numPr>
          <w:ilvl w:val="0"/>
          <w:numId w:val="17"/>
        </w:numPr>
        <w:ind w:left="0" w:firstLine="709"/>
        <w:jc w:val="both"/>
        <w:rPr>
          <w:rStyle w:val="s0"/>
          <w:lang w:val="kk-KZ"/>
        </w:rPr>
      </w:pPr>
      <w:r w:rsidRPr="00B47902">
        <w:rPr>
          <w:rStyle w:val="s0"/>
          <w:lang w:val="kk-KZ"/>
        </w:rPr>
        <w:t>2-бағанда теңгемен ағымдағы шот бойынша алдыңғы есепті күнгі сальдо көрсетіледі.</w:t>
      </w:r>
    </w:p>
    <w:p w:rsidR="00292825" w:rsidRPr="00B47902" w:rsidRDefault="00292825" w:rsidP="00292825">
      <w:pPr>
        <w:pStyle w:val="af5"/>
        <w:numPr>
          <w:ilvl w:val="0"/>
          <w:numId w:val="17"/>
        </w:numPr>
        <w:ind w:left="0" w:firstLine="709"/>
        <w:jc w:val="both"/>
        <w:rPr>
          <w:rStyle w:val="s0"/>
          <w:lang w:val="kk-KZ"/>
        </w:rPr>
      </w:pPr>
      <w:r w:rsidRPr="00B47902">
        <w:rPr>
          <w:rStyle w:val="s0"/>
          <w:lang w:val="kk-KZ"/>
        </w:rPr>
        <w:t xml:space="preserve">3-бағанда операция жасау күні көрсетіледі. </w:t>
      </w:r>
    </w:p>
    <w:p w:rsidR="00292825" w:rsidRPr="00B47902" w:rsidRDefault="00292825" w:rsidP="00292825">
      <w:pPr>
        <w:pStyle w:val="af5"/>
        <w:numPr>
          <w:ilvl w:val="0"/>
          <w:numId w:val="17"/>
        </w:numPr>
        <w:ind w:left="0" w:firstLine="709"/>
        <w:jc w:val="both"/>
        <w:rPr>
          <w:rStyle w:val="s0"/>
          <w:lang w:val="kk-KZ"/>
        </w:rPr>
      </w:pPr>
      <w:r w:rsidRPr="00B47902">
        <w:rPr>
          <w:rStyle w:val="s0"/>
          <w:lang w:val="kk-KZ"/>
        </w:rPr>
        <w:t>4-бағанда алғашқы құжаттың  нөмірі және күні көрсетіледі.</w:t>
      </w:r>
    </w:p>
    <w:p w:rsidR="00292825" w:rsidRPr="00B47902" w:rsidRDefault="00292825" w:rsidP="00292825">
      <w:pPr>
        <w:pStyle w:val="af5"/>
        <w:numPr>
          <w:ilvl w:val="0"/>
          <w:numId w:val="17"/>
        </w:numPr>
        <w:ind w:left="0" w:firstLine="709"/>
        <w:jc w:val="both"/>
        <w:rPr>
          <w:rStyle w:val="s0"/>
          <w:lang w:val="kk-KZ"/>
        </w:rPr>
      </w:pPr>
      <w:r w:rsidRPr="00B47902">
        <w:rPr>
          <w:rStyle w:val="s0"/>
          <w:lang w:val="kk-KZ"/>
        </w:rPr>
        <w:t>«Жылына барлығы» жолдарын толтыру кезінде 3 және 4-бағандар көрсетіледі.</w:t>
      </w:r>
    </w:p>
    <w:p w:rsidR="00292825" w:rsidRPr="00B47902" w:rsidRDefault="00292825" w:rsidP="00292825">
      <w:pPr>
        <w:pStyle w:val="af5"/>
        <w:numPr>
          <w:ilvl w:val="0"/>
          <w:numId w:val="17"/>
        </w:numPr>
        <w:ind w:left="0" w:firstLine="709"/>
        <w:jc w:val="both"/>
        <w:rPr>
          <w:rStyle w:val="s0"/>
          <w:lang w:val="kk-KZ"/>
        </w:rPr>
      </w:pPr>
      <w:r w:rsidRPr="00B47902">
        <w:rPr>
          <w:rStyle w:val="s0"/>
          <w:lang w:val="kk-KZ"/>
        </w:rPr>
        <w:t>5-бағанда теңгемен ағымдағы шот бойынша ақша кіріс көрсетіледі.</w:t>
      </w:r>
    </w:p>
    <w:p w:rsidR="00292825" w:rsidRPr="00B47902" w:rsidRDefault="00292825" w:rsidP="00292825">
      <w:pPr>
        <w:pStyle w:val="af5"/>
        <w:numPr>
          <w:ilvl w:val="0"/>
          <w:numId w:val="17"/>
        </w:numPr>
        <w:ind w:left="0" w:firstLine="709"/>
        <w:jc w:val="both"/>
        <w:rPr>
          <w:rStyle w:val="s0"/>
          <w:lang w:val="kk-KZ"/>
        </w:rPr>
      </w:pPr>
      <w:r w:rsidRPr="00B47902">
        <w:rPr>
          <w:rStyle w:val="s0"/>
          <w:lang w:val="kk-KZ"/>
        </w:rPr>
        <w:t>6-бағанда теңгемен ағымдағы шот бойынша ақша шығысы көрсетіледі.</w:t>
      </w:r>
    </w:p>
    <w:p w:rsidR="00292825" w:rsidRPr="00B47902" w:rsidRDefault="00292825" w:rsidP="00292825">
      <w:pPr>
        <w:pStyle w:val="af5"/>
        <w:numPr>
          <w:ilvl w:val="0"/>
          <w:numId w:val="17"/>
        </w:numPr>
        <w:ind w:left="0" w:firstLine="709"/>
        <w:jc w:val="both"/>
        <w:rPr>
          <w:rStyle w:val="s0"/>
          <w:lang w:val="kk-KZ"/>
        </w:rPr>
      </w:pPr>
      <w:r w:rsidRPr="00B47902">
        <w:rPr>
          <w:rStyle w:val="s0"/>
          <w:lang w:val="kk-KZ"/>
        </w:rPr>
        <w:t>7-бағанда теңгемен ағымдағы шот бойынша есепті күнгі сальдо көрсетіледі</w:t>
      </w:r>
      <w:r w:rsidRPr="00B47902">
        <w:rPr>
          <w:rStyle w:val="s1"/>
          <w:b w:val="0"/>
          <w:lang w:val="kk-KZ"/>
        </w:rPr>
        <w:t xml:space="preserve">. </w:t>
      </w: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ind w:firstLine="709"/>
        <w:jc w:val="right"/>
        <w:rPr>
          <w:lang w:val="kk-KZ"/>
        </w:rPr>
      </w:pPr>
    </w:p>
    <w:p w:rsidR="00292825" w:rsidRDefault="00292825" w:rsidP="00292825">
      <w:pPr>
        <w:ind w:firstLine="709"/>
        <w:jc w:val="right"/>
        <w:rPr>
          <w:lang w:val="kk-KZ"/>
        </w:rPr>
      </w:pPr>
    </w:p>
    <w:p w:rsidR="0068556F" w:rsidRPr="00B47902" w:rsidRDefault="0068556F" w:rsidP="00292825">
      <w:pPr>
        <w:ind w:firstLine="709"/>
        <w:jc w:val="right"/>
        <w:rPr>
          <w:lang w:val="kk-KZ"/>
        </w:rPr>
      </w:pPr>
    </w:p>
    <w:p w:rsidR="00292825" w:rsidRPr="00B47902" w:rsidRDefault="00292825" w:rsidP="00292825">
      <w:pPr>
        <w:ind w:firstLine="709"/>
        <w:jc w:val="right"/>
        <w:rPr>
          <w:lang w:val="kk-KZ"/>
        </w:rPr>
      </w:pPr>
    </w:p>
    <w:p w:rsidR="00C45E81" w:rsidRPr="00B47902" w:rsidRDefault="00C45E81" w:rsidP="002F2058">
      <w:pPr>
        <w:rPr>
          <w:lang w:val="kk-KZ"/>
        </w:rPr>
      </w:pPr>
    </w:p>
    <w:p w:rsidR="00C45E81" w:rsidRPr="00B47902" w:rsidRDefault="00C45E81" w:rsidP="00C45E81">
      <w:pPr>
        <w:jc w:val="right"/>
        <w:rPr>
          <w:color w:val="auto"/>
          <w:lang w:val="kk-KZ"/>
        </w:rPr>
      </w:pPr>
      <w:r w:rsidRPr="00B47902">
        <w:rPr>
          <w:color w:val="auto"/>
          <w:lang w:val="kk-KZ"/>
        </w:rPr>
        <w:t>Қазақстан Республикасы</w:t>
      </w:r>
    </w:p>
    <w:p w:rsidR="00C45E81" w:rsidRPr="00B47902" w:rsidRDefault="00C45E81" w:rsidP="00C45E81">
      <w:pPr>
        <w:ind w:left="5103"/>
        <w:jc w:val="right"/>
        <w:rPr>
          <w:color w:val="auto"/>
          <w:lang w:val="kk-KZ"/>
        </w:rPr>
      </w:pPr>
      <w:r w:rsidRPr="00B47902">
        <w:rPr>
          <w:color w:val="auto"/>
          <w:lang w:val="kk-KZ"/>
        </w:rPr>
        <w:t xml:space="preserve">Ұлттық Банкі Басқармасының </w:t>
      </w:r>
    </w:p>
    <w:p w:rsidR="00B27C6D" w:rsidRPr="00B47902" w:rsidRDefault="00B27C6D" w:rsidP="00B27C6D">
      <w:pPr>
        <w:widowControl w:val="0"/>
        <w:snapToGrid w:val="0"/>
        <w:ind w:left="5103"/>
        <w:jc w:val="right"/>
        <w:rPr>
          <w:color w:val="auto"/>
          <w:lang w:val="kk-KZ"/>
        </w:rPr>
      </w:pPr>
      <w:r>
        <w:rPr>
          <w:color w:val="auto"/>
          <w:lang w:val="kk-KZ"/>
        </w:rPr>
        <w:t>2015 жылғы 19 желтоқсандағы</w:t>
      </w:r>
    </w:p>
    <w:p w:rsidR="00B27C6D" w:rsidRPr="00B47902" w:rsidRDefault="00B27C6D" w:rsidP="00B27C6D">
      <w:pPr>
        <w:widowControl w:val="0"/>
        <w:snapToGrid w:val="0"/>
        <w:ind w:left="5103"/>
        <w:jc w:val="right"/>
        <w:rPr>
          <w:color w:val="auto"/>
          <w:lang w:val="kk-KZ"/>
        </w:rPr>
      </w:pPr>
      <w:r>
        <w:rPr>
          <w:color w:val="auto"/>
          <w:lang w:val="kk-KZ"/>
        </w:rPr>
        <w:t>№ 227 қаулысына</w:t>
      </w:r>
    </w:p>
    <w:p w:rsidR="00292825" w:rsidRPr="00B47902" w:rsidRDefault="00292825" w:rsidP="00292825">
      <w:pPr>
        <w:jc w:val="right"/>
        <w:rPr>
          <w:lang w:val="kk-KZ"/>
        </w:rPr>
      </w:pPr>
      <w:r w:rsidRPr="00B47902">
        <w:rPr>
          <w:lang w:val="kk-KZ"/>
        </w:rPr>
        <w:t xml:space="preserve">5-қосымша                                                                                                                </w:t>
      </w:r>
    </w:p>
    <w:p w:rsidR="002F2058" w:rsidRPr="00B47902" w:rsidRDefault="002F2058" w:rsidP="00292825">
      <w:pPr>
        <w:ind w:firstLine="709"/>
        <w:jc w:val="right"/>
        <w:rPr>
          <w:lang w:val="kk-KZ"/>
        </w:rPr>
      </w:pPr>
    </w:p>
    <w:p w:rsidR="00292825" w:rsidRPr="00B47902" w:rsidRDefault="00292825" w:rsidP="00292825">
      <w:pPr>
        <w:ind w:firstLine="709"/>
        <w:jc w:val="right"/>
        <w:rPr>
          <w:lang w:val="kk-KZ"/>
        </w:rPr>
      </w:pPr>
      <w:r w:rsidRPr="00B47902">
        <w:rPr>
          <w:lang w:val="kk-KZ"/>
        </w:rPr>
        <w:t xml:space="preserve"> </w:t>
      </w: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w:t>
      </w:r>
    </w:p>
    <w:p w:rsidR="00292825" w:rsidRPr="00B47902" w:rsidRDefault="00292825" w:rsidP="00292825">
      <w:pPr>
        <w:jc w:val="center"/>
        <w:rPr>
          <w:rStyle w:val="s1"/>
          <w:b w:val="0"/>
          <w:lang w:val="kk-KZ"/>
        </w:rPr>
      </w:pPr>
    </w:p>
    <w:p w:rsidR="00292825" w:rsidRPr="00B47902" w:rsidRDefault="00B72A43" w:rsidP="00292825">
      <w:pPr>
        <w:pStyle w:val="a4"/>
        <w:spacing w:before="0" w:beforeAutospacing="0" w:after="0" w:afterAutospacing="0"/>
        <w:jc w:val="center"/>
        <w:rPr>
          <w:sz w:val="20"/>
          <w:szCs w:val="20"/>
          <w:lang w:val="kk-KZ"/>
        </w:rPr>
      </w:pPr>
      <w:r>
        <w:rPr>
          <w:sz w:val="20"/>
          <w:szCs w:val="20"/>
          <w:lang w:val="kk-KZ"/>
        </w:rPr>
        <w:t xml:space="preserve">Таратылатын </w:t>
      </w:r>
      <w:r w:rsidR="00292825" w:rsidRPr="00B47902">
        <w:rPr>
          <w:sz w:val="20"/>
          <w:szCs w:val="20"/>
          <w:lang w:val="kk-KZ"/>
        </w:rPr>
        <w:t>банк</w:t>
      </w:r>
      <w:r w:rsidR="00292825" w:rsidRPr="00B47902">
        <w:rPr>
          <w:rStyle w:val="s1"/>
          <w:b w:val="0"/>
          <w:lang w:val="kk-KZ"/>
        </w:rPr>
        <w:t xml:space="preserve">тің шетел валютасындағы ағымдағы шоты </w:t>
      </w:r>
      <w:r w:rsidR="00292825" w:rsidRPr="00B47902">
        <w:rPr>
          <w:sz w:val="20"/>
          <w:szCs w:val="20"/>
          <w:lang w:val="kk-KZ"/>
        </w:rPr>
        <w:t>бойынша ақша қозғалысы туралы есеп</w:t>
      </w:r>
    </w:p>
    <w:p w:rsidR="00292825" w:rsidRPr="00B47902" w:rsidRDefault="00292825" w:rsidP="00292825">
      <w:pPr>
        <w:jc w:val="center"/>
        <w:rPr>
          <w:b/>
          <w:lang w:val="kk-KZ"/>
        </w:rPr>
      </w:pPr>
      <w:r w:rsidRPr="00B47902">
        <w:rPr>
          <w:rStyle w:val="s1"/>
          <w:b w:val="0"/>
          <w:lang w:val="kk-KZ"/>
        </w:rPr>
        <w:t xml:space="preserve"> </w:t>
      </w:r>
    </w:p>
    <w:p w:rsidR="00292825" w:rsidRPr="00B47902" w:rsidRDefault="00292825" w:rsidP="00292825">
      <w:pPr>
        <w:jc w:val="center"/>
        <w:rPr>
          <w:lang w:val="kk-KZ"/>
        </w:rPr>
      </w:pPr>
      <w:r w:rsidRPr="00B47902">
        <w:rPr>
          <w:lang w:val="kk-KZ"/>
        </w:rPr>
        <w:t xml:space="preserve">Есепті кезең: 20__ жылғы «___» ___________ жағдай бойынша </w:t>
      </w:r>
    </w:p>
    <w:p w:rsidR="00292825" w:rsidRPr="00B47902" w:rsidRDefault="00292825" w:rsidP="00292825">
      <w:pPr>
        <w:rPr>
          <w:lang w:val="kk-KZ"/>
        </w:rPr>
      </w:pPr>
    </w:p>
    <w:p w:rsidR="00292825" w:rsidRPr="00B47902" w:rsidRDefault="00292825" w:rsidP="00292825">
      <w:pPr>
        <w:jc w:val="both"/>
        <w:rPr>
          <w:lang w:val="kk-KZ"/>
        </w:rPr>
      </w:pPr>
    </w:p>
    <w:p w:rsidR="00292825" w:rsidRPr="00B47902" w:rsidRDefault="00292825" w:rsidP="00292825">
      <w:pPr>
        <w:ind w:firstLine="709"/>
        <w:jc w:val="both"/>
        <w:rPr>
          <w:lang w:val="kk-KZ"/>
        </w:rPr>
      </w:pPr>
      <w:r w:rsidRPr="00B47902">
        <w:rPr>
          <w:lang w:val="kk-KZ"/>
        </w:rPr>
        <w:t>Индекс: F5-LKB</w:t>
      </w:r>
    </w:p>
    <w:p w:rsidR="00292825" w:rsidRPr="00B47902" w:rsidRDefault="00292825" w:rsidP="00292825">
      <w:pPr>
        <w:ind w:firstLine="709"/>
        <w:jc w:val="both"/>
        <w:rPr>
          <w:lang w:val="kk-KZ"/>
        </w:rPr>
      </w:pPr>
    </w:p>
    <w:p w:rsidR="00292825" w:rsidRPr="00B47902" w:rsidRDefault="00B12B28" w:rsidP="00292825">
      <w:pPr>
        <w:ind w:firstLine="709"/>
        <w:jc w:val="both"/>
        <w:rPr>
          <w:lang w:val="kk-KZ"/>
        </w:rPr>
      </w:pPr>
      <w:r w:rsidRPr="00B47902">
        <w:rPr>
          <w:lang w:val="kk-KZ"/>
        </w:rPr>
        <w:t>Кезеңділігі: ай сайын, жарты</w:t>
      </w:r>
      <w:r w:rsidR="00292825" w:rsidRPr="00B47902">
        <w:rPr>
          <w:lang w:val="kk-KZ"/>
        </w:rPr>
        <w:t xml:space="preserve">жылдық, жылдық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Нысан қайда ұсынылады: Қазақстан Республикасының Ұлттық Банкі </w:t>
      </w:r>
    </w:p>
    <w:p w:rsidR="007345F9" w:rsidRDefault="007345F9" w:rsidP="00292825">
      <w:pPr>
        <w:ind w:firstLine="709"/>
        <w:jc w:val="both"/>
        <w:rPr>
          <w:lang w:val="kk-KZ"/>
        </w:rPr>
      </w:pPr>
    </w:p>
    <w:p w:rsidR="00292825" w:rsidRPr="00B47902" w:rsidRDefault="00412A0C" w:rsidP="00292825">
      <w:pPr>
        <w:ind w:firstLine="709"/>
        <w:jc w:val="both"/>
        <w:rPr>
          <w:lang w:val="kk-KZ"/>
        </w:rPr>
      </w:pPr>
      <w:r w:rsidRPr="00B47902">
        <w:rPr>
          <w:lang w:val="kk-KZ"/>
        </w:rPr>
        <w:t>Ұсыну мерзімі</w:t>
      </w:r>
      <w:r w:rsidR="00292825" w:rsidRPr="00B47902">
        <w:rPr>
          <w:lang w:val="kk-KZ"/>
        </w:rPr>
        <w:t xml:space="preserve">: </w:t>
      </w:r>
    </w:p>
    <w:p w:rsidR="00292825" w:rsidRPr="00B47902" w:rsidRDefault="00292825" w:rsidP="00292825">
      <w:pPr>
        <w:ind w:firstLine="709"/>
        <w:jc w:val="both"/>
        <w:rPr>
          <w:lang w:val="kk-KZ"/>
        </w:rPr>
      </w:pPr>
      <w:r w:rsidRPr="00B47902">
        <w:rPr>
          <w:lang w:val="kk-KZ"/>
        </w:rPr>
        <w:t>ай сайынғы есеп</w:t>
      </w:r>
      <w:r w:rsidRPr="00B47902">
        <w:rPr>
          <w:rStyle w:val="s0"/>
          <w:lang w:val="kk-KZ"/>
        </w:rPr>
        <w:t>:</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айдың - 6 (алтысынан)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есепті айдан кейінгі айдың - 8 (</w:t>
      </w:r>
      <w:proofErr w:type="spellStart"/>
      <w:r w:rsidRPr="00B47902">
        <w:rPr>
          <w:rStyle w:val="s0"/>
          <w:lang w:val="kk-KZ"/>
        </w:rPr>
        <w:t>сегізінен</w:t>
      </w:r>
      <w:proofErr w:type="spellEnd"/>
      <w:r w:rsidRPr="00B47902">
        <w:rPr>
          <w:rStyle w:val="s0"/>
          <w:lang w:val="kk-KZ"/>
        </w:rPr>
        <w:t>) кешіктірмей;</w:t>
      </w:r>
    </w:p>
    <w:p w:rsidR="00292825" w:rsidRPr="00B47902" w:rsidRDefault="00B12B28" w:rsidP="00292825">
      <w:pPr>
        <w:ind w:firstLine="709"/>
        <w:jc w:val="both"/>
        <w:rPr>
          <w:rStyle w:val="s0"/>
          <w:lang w:val="kk-KZ"/>
        </w:rPr>
      </w:pPr>
      <w:r w:rsidRPr="00B47902">
        <w:rPr>
          <w:rStyle w:val="s0"/>
          <w:lang w:val="kk-KZ"/>
        </w:rPr>
        <w:t>бірінші жартыжылдық үшін</w:t>
      </w:r>
      <w:r w:rsidR="00292825" w:rsidRPr="00B47902">
        <w:rPr>
          <w:rStyle w:val="s0"/>
          <w:lang w:val="kk-KZ"/>
        </w:rPr>
        <w:t xml:space="preserve">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292825" w:rsidRPr="00B47902" w:rsidRDefault="00292825" w:rsidP="00292825">
      <w:pPr>
        <w:ind w:firstLine="709"/>
        <w:jc w:val="both"/>
        <w:rPr>
          <w:rStyle w:val="s0"/>
          <w:lang w:val="kk-KZ"/>
        </w:rPr>
      </w:pPr>
      <w:r w:rsidRPr="00B47902">
        <w:rPr>
          <w:rStyle w:val="s0"/>
          <w:lang w:val="kk-KZ"/>
        </w:rPr>
        <w:t>жылдық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жылдың - 25 (жиырма бесінші) қаңтарынан кешіктірмей;</w:t>
      </w:r>
    </w:p>
    <w:p w:rsidR="00292825" w:rsidRPr="00B47902" w:rsidRDefault="00292825" w:rsidP="00292825">
      <w:pPr>
        <w:ind w:firstLine="709"/>
        <w:jc w:val="both"/>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CC02D2">
      <w:pPr>
        <w:pStyle w:val="a4"/>
        <w:spacing w:before="0" w:beforeAutospacing="0" w:after="0" w:afterAutospacing="0"/>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r w:rsidRPr="00B47902">
        <w:rPr>
          <w:sz w:val="20"/>
          <w:szCs w:val="20"/>
          <w:lang w:val="kk-KZ"/>
        </w:rPr>
        <w:t>Нысан</w:t>
      </w:r>
    </w:p>
    <w:p w:rsidR="00292825" w:rsidRPr="00B47902" w:rsidRDefault="00292825" w:rsidP="00292825">
      <w:pPr>
        <w:ind w:firstLine="400"/>
        <w:jc w:val="center"/>
        <w:rPr>
          <w:lang w:val="kk-KZ"/>
        </w:rPr>
      </w:pPr>
      <w:r w:rsidRPr="00B47902">
        <w:rPr>
          <w:lang w:val="kk-KZ"/>
        </w:rPr>
        <w:t xml:space="preserve">20 ___ жылғы 1 __________  жағдай бойынша </w:t>
      </w:r>
    </w:p>
    <w:p w:rsidR="00292825" w:rsidRPr="00B47902" w:rsidRDefault="00292825" w:rsidP="00292825">
      <w:pPr>
        <w:ind w:firstLine="400"/>
        <w:jc w:val="center"/>
        <w:rPr>
          <w:lang w:val="kk-KZ"/>
        </w:rPr>
      </w:pPr>
      <w:r w:rsidRPr="00B47902">
        <w:rPr>
          <w:lang w:val="kk-KZ"/>
        </w:rPr>
        <w:t>________________________________</w:t>
      </w:r>
    </w:p>
    <w:p w:rsidR="00292825" w:rsidRPr="00B47902" w:rsidRDefault="002F2058" w:rsidP="00292825">
      <w:pPr>
        <w:jc w:val="center"/>
        <w:rPr>
          <w:lang w:val="kk-KZ"/>
        </w:rPr>
      </w:pPr>
      <w:r w:rsidRPr="00B47902">
        <w:rPr>
          <w:lang w:val="kk-KZ"/>
        </w:rPr>
        <w:t>(</w:t>
      </w:r>
      <w:r w:rsidR="00292825" w:rsidRPr="00B47902">
        <w:rPr>
          <w:lang w:val="kk-KZ"/>
        </w:rPr>
        <w:t>таратылатын банктің атауы</w:t>
      </w:r>
      <w:r w:rsidRPr="00B47902">
        <w:rPr>
          <w:lang w:val="kk-KZ"/>
        </w:rPr>
        <w:t>)</w:t>
      </w:r>
    </w:p>
    <w:p w:rsidR="00292825" w:rsidRPr="00B47902" w:rsidRDefault="00292825" w:rsidP="00292825">
      <w:pPr>
        <w:rPr>
          <w:lang w:val="kk-KZ"/>
        </w:rPr>
      </w:pPr>
    </w:p>
    <w:p w:rsidR="00292825" w:rsidRPr="00B47902" w:rsidRDefault="00292825" w:rsidP="00292825">
      <w:pPr>
        <w:ind w:firstLine="400"/>
        <w:jc w:val="right"/>
        <w:rPr>
          <w:lang w:val="kk-KZ"/>
        </w:rPr>
      </w:pPr>
      <w:r w:rsidRPr="00B47902">
        <w:rPr>
          <w:rStyle w:val="s0"/>
          <w:lang w:val="kk-KZ"/>
        </w:rPr>
        <w:t>(валюталардың бағамдары)</w:t>
      </w:r>
    </w:p>
    <w:tbl>
      <w:tblPr>
        <w:tblW w:w="5018" w:type="pct"/>
        <w:jc w:val="center"/>
        <w:tblCellMar>
          <w:left w:w="0" w:type="dxa"/>
          <w:right w:w="0" w:type="dxa"/>
        </w:tblCellMar>
        <w:tblLook w:val="04A0" w:firstRow="1" w:lastRow="0" w:firstColumn="1" w:lastColumn="0" w:noHBand="0" w:noVBand="1"/>
      </w:tblPr>
      <w:tblGrid>
        <w:gridCol w:w="1141"/>
        <w:gridCol w:w="745"/>
        <w:gridCol w:w="316"/>
        <w:gridCol w:w="912"/>
        <w:gridCol w:w="1028"/>
        <w:gridCol w:w="1167"/>
        <w:gridCol w:w="1133"/>
        <w:gridCol w:w="941"/>
        <w:gridCol w:w="175"/>
        <w:gridCol w:w="269"/>
        <w:gridCol w:w="1121"/>
        <w:gridCol w:w="842"/>
      </w:tblGrid>
      <w:tr w:rsidR="00292825" w:rsidRPr="00B47902" w:rsidTr="0038571B">
        <w:trPr>
          <w:jc w:val="center"/>
        </w:trPr>
        <w:tc>
          <w:tcPr>
            <w:tcW w:w="583" w:type="pct"/>
            <w:vMerge w:val="restart"/>
            <w:tcBorders>
              <w:top w:val="single" w:sz="8" w:space="0" w:color="auto"/>
              <w:left w:val="single" w:sz="8" w:space="0" w:color="auto"/>
              <w:bottom w:val="single" w:sz="8" w:space="0" w:color="auto"/>
              <w:right w:val="single" w:sz="8" w:space="0" w:color="auto"/>
            </w:tcBorders>
            <w:hideMark/>
          </w:tcPr>
          <w:p w:rsidR="00292825" w:rsidRPr="00B47902" w:rsidRDefault="00292825" w:rsidP="0038571B">
            <w:pPr>
              <w:jc w:val="center"/>
              <w:rPr>
                <w:lang w:val="kk-KZ"/>
              </w:rPr>
            </w:pPr>
            <w:r w:rsidRPr="00B47902">
              <w:rPr>
                <w:rStyle w:val="s0"/>
                <w:lang w:val="kk-KZ"/>
              </w:rPr>
              <w:t>№</w:t>
            </w:r>
          </w:p>
        </w:tc>
        <w:tc>
          <w:tcPr>
            <w:tcW w:w="1579" w:type="pct"/>
            <w:gridSpan w:val="4"/>
            <w:tcBorders>
              <w:top w:val="single" w:sz="8" w:space="0" w:color="auto"/>
              <w:left w:val="nil"/>
              <w:bottom w:val="single" w:sz="8" w:space="0" w:color="auto"/>
              <w:right w:val="single" w:sz="8" w:space="0" w:color="auto"/>
            </w:tcBorders>
            <w:hideMark/>
          </w:tcPr>
          <w:p w:rsidR="00292825" w:rsidRPr="00B47902" w:rsidRDefault="00292825" w:rsidP="0038571B">
            <w:pPr>
              <w:jc w:val="center"/>
              <w:rPr>
                <w:lang w:val="kk-KZ"/>
              </w:rPr>
            </w:pPr>
            <w:r w:rsidRPr="00B47902">
              <w:rPr>
                <w:lang w:val="kk-KZ"/>
              </w:rPr>
              <w:t>Алдыңғы есепті күндегі сальдо</w:t>
            </w:r>
          </w:p>
          <w:p w:rsidR="00292825" w:rsidRPr="00B47902" w:rsidRDefault="00292825" w:rsidP="0038571B">
            <w:pPr>
              <w:jc w:val="center"/>
              <w:rPr>
                <w:lang w:val="kk-KZ"/>
              </w:rPr>
            </w:pPr>
          </w:p>
        </w:tc>
        <w:tc>
          <w:tcPr>
            <w:tcW w:w="6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Операция жасалған күн</w:t>
            </w:r>
          </w:p>
          <w:p w:rsidR="00292825" w:rsidRPr="00B47902" w:rsidRDefault="00292825" w:rsidP="0038571B">
            <w:pPr>
              <w:jc w:val="center"/>
              <w:rPr>
                <w:lang w:val="kk-KZ"/>
              </w:rPr>
            </w:pP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Алғашқы құжаттың нөмірі және күні</w:t>
            </w:r>
          </w:p>
        </w:tc>
        <w:tc>
          <w:tcPr>
            <w:tcW w:w="590" w:type="pct"/>
            <w:gridSpan w:val="2"/>
            <w:tcBorders>
              <w:top w:val="single" w:sz="8" w:space="0" w:color="auto"/>
              <w:left w:val="nil"/>
              <w:bottom w:val="single" w:sz="8" w:space="0" w:color="auto"/>
              <w:right w:val="nil"/>
            </w:tcBorders>
          </w:tcPr>
          <w:p w:rsidR="00292825" w:rsidRPr="00B47902" w:rsidRDefault="00292825" w:rsidP="0038571B">
            <w:pPr>
              <w:jc w:val="center"/>
              <w:rPr>
                <w:rStyle w:val="s0"/>
                <w:lang w:val="kk-KZ"/>
              </w:rPr>
            </w:pPr>
          </w:p>
        </w:tc>
        <w:tc>
          <w:tcPr>
            <w:tcW w:w="10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Кіріс</w:t>
            </w:r>
          </w:p>
        </w:tc>
      </w:tr>
      <w:tr w:rsidR="00292825" w:rsidRPr="00B47902" w:rsidTr="0038571B">
        <w:trPr>
          <w:jc w:val="center"/>
        </w:trPr>
        <w:tc>
          <w:tcPr>
            <w:tcW w:w="583" w:type="pct"/>
            <w:vMerge/>
            <w:tcBorders>
              <w:top w:val="single" w:sz="8" w:space="0" w:color="auto"/>
              <w:left w:val="single" w:sz="8" w:space="0" w:color="auto"/>
              <w:bottom w:val="single" w:sz="8" w:space="0" w:color="auto"/>
              <w:right w:val="single" w:sz="8" w:space="0" w:color="auto"/>
            </w:tcBorders>
            <w:vAlign w:val="center"/>
            <w:hideMark/>
          </w:tcPr>
          <w:p w:rsidR="00292825" w:rsidRPr="00B47902" w:rsidRDefault="00292825" w:rsidP="0038571B">
            <w:pPr>
              <w:rPr>
                <w:lang w:val="kk-KZ"/>
              </w:rPr>
            </w:pPr>
          </w:p>
        </w:tc>
        <w:tc>
          <w:tcPr>
            <w:tcW w:w="1579" w:type="pct"/>
            <w:gridSpan w:val="4"/>
            <w:tcBorders>
              <w:top w:val="nil"/>
              <w:left w:val="nil"/>
              <w:bottom w:val="single" w:sz="8" w:space="0" w:color="auto"/>
              <w:right w:val="single" w:sz="8" w:space="0" w:color="auto"/>
            </w:tcBorders>
            <w:hideMark/>
          </w:tcPr>
          <w:p w:rsidR="00292825" w:rsidRPr="00B47902" w:rsidRDefault="00292825" w:rsidP="0038571B">
            <w:pPr>
              <w:jc w:val="center"/>
              <w:rPr>
                <w:lang w:val="kk-KZ"/>
              </w:rPr>
            </w:pPr>
            <w:r w:rsidRPr="00B47902">
              <w:rPr>
                <w:lang w:val="kk-KZ"/>
              </w:rPr>
              <w:t>шетел валютасында</w:t>
            </w:r>
          </w:p>
          <w:p w:rsidR="00292825" w:rsidRPr="00B47902" w:rsidRDefault="00292825" w:rsidP="0038571B">
            <w:pPr>
              <w:jc w:val="center"/>
              <w:rPr>
                <w:lang w:val="kk-KZ"/>
              </w:rPr>
            </w:pPr>
          </w:p>
        </w:tc>
        <w:tc>
          <w:tcPr>
            <w:tcW w:w="608"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590"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590" w:type="pct"/>
            <w:gridSpan w:val="2"/>
            <w:tcBorders>
              <w:top w:val="nil"/>
              <w:left w:val="nil"/>
              <w:bottom w:val="single" w:sz="8" w:space="0" w:color="auto"/>
              <w:right w:val="nil"/>
            </w:tcBorders>
          </w:tcPr>
          <w:p w:rsidR="00292825" w:rsidRPr="00B47902" w:rsidRDefault="00292825" w:rsidP="0038571B">
            <w:pPr>
              <w:jc w:val="center"/>
              <w:rPr>
                <w:rStyle w:val="s0"/>
                <w:lang w:val="kk-KZ"/>
              </w:rPr>
            </w:pPr>
          </w:p>
        </w:tc>
        <w:tc>
          <w:tcPr>
            <w:tcW w:w="10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шетел валютасында</w:t>
            </w:r>
          </w:p>
          <w:p w:rsidR="00292825" w:rsidRPr="00B47902" w:rsidRDefault="00292825" w:rsidP="0038571B">
            <w:pPr>
              <w:jc w:val="center"/>
              <w:rPr>
                <w:lang w:val="kk-KZ"/>
              </w:rPr>
            </w:pPr>
          </w:p>
        </w:tc>
      </w:tr>
      <w:tr w:rsidR="00292825" w:rsidRPr="00B47902" w:rsidTr="0038571B">
        <w:trPr>
          <w:jc w:val="center"/>
        </w:trPr>
        <w:tc>
          <w:tcPr>
            <w:tcW w:w="583" w:type="pct"/>
            <w:vMerge/>
            <w:tcBorders>
              <w:top w:val="single" w:sz="8" w:space="0" w:color="auto"/>
              <w:left w:val="single" w:sz="8" w:space="0" w:color="auto"/>
              <w:bottom w:val="single" w:sz="8" w:space="0" w:color="auto"/>
              <w:right w:val="single" w:sz="8" w:space="0" w:color="auto"/>
            </w:tcBorders>
            <w:vAlign w:val="center"/>
            <w:hideMark/>
          </w:tcPr>
          <w:p w:rsidR="00292825" w:rsidRPr="00B47902" w:rsidRDefault="00292825" w:rsidP="0038571B">
            <w:pPr>
              <w:rPr>
                <w:lang w:val="kk-KZ"/>
              </w:rPr>
            </w:pPr>
          </w:p>
        </w:tc>
        <w:tc>
          <w:tcPr>
            <w:tcW w:w="380" w:type="pct"/>
            <w:tcBorders>
              <w:top w:val="nil"/>
              <w:left w:val="nil"/>
              <w:bottom w:val="single" w:sz="8" w:space="0" w:color="auto"/>
              <w:right w:val="single" w:sz="8" w:space="0" w:color="auto"/>
            </w:tcBorders>
            <w:hideMark/>
          </w:tcPr>
          <w:p w:rsidR="00292825" w:rsidRPr="00B47902" w:rsidRDefault="00292825" w:rsidP="0038571B">
            <w:pPr>
              <w:rPr>
                <w:lang w:val="kk-KZ"/>
              </w:rPr>
            </w:pPr>
            <w:r w:rsidRPr="00B47902">
              <w:rPr>
                <w:lang w:val="kk-KZ"/>
              </w:rPr>
              <w:t>АҚШ доллары</w:t>
            </w:r>
          </w:p>
          <w:p w:rsidR="00292825" w:rsidRPr="00B47902" w:rsidRDefault="00292825" w:rsidP="0038571B">
            <w:pPr>
              <w:jc w:val="center"/>
              <w:rPr>
                <w:lang w:val="kk-KZ"/>
              </w:rPr>
            </w:pPr>
          </w:p>
        </w:tc>
        <w:tc>
          <w:tcPr>
            <w:tcW w:w="183" w:type="pct"/>
            <w:tcBorders>
              <w:top w:val="nil"/>
              <w:left w:val="nil"/>
              <w:bottom w:val="single" w:sz="8" w:space="0" w:color="auto"/>
              <w:right w:val="single" w:sz="8" w:space="0" w:color="auto"/>
            </w:tcBorders>
            <w:hideMark/>
          </w:tcPr>
          <w:p w:rsidR="00292825" w:rsidRPr="00B47902" w:rsidRDefault="00814227" w:rsidP="0038571B">
            <w:pPr>
              <w:jc w:val="center"/>
              <w:rPr>
                <w:lang w:val="kk-KZ"/>
              </w:rPr>
            </w:pPr>
            <w:r>
              <w:rPr>
                <w:rStyle w:val="s0"/>
                <w:lang w:val="kk-KZ"/>
              </w:rPr>
              <w:t>е</w:t>
            </w:r>
            <w:r w:rsidR="00292825" w:rsidRPr="00B47902">
              <w:rPr>
                <w:rStyle w:val="s0"/>
                <w:lang w:val="kk-KZ"/>
              </w:rPr>
              <w:t xml:space="preserve">у </w:t>
            </w:r>
            <w:proofErr w:type="spellStart"/>
            <w:r w:rsidR="00292825" w:rsidRPr="00B47902">
              <w:rPr>
                <w:rStyle w:val="s0"/>
                <w:lang w:val="kk-KZ"/>
              </w:rPr>
              <w:t>ро</w:t>
            </w:r>
            <w:proofErr w:type="spellEnd"/>
          </w:p>
        </w:tc>
        <w:tc>
          <w:tcPr>
            <w:tcW w:w="479" w:type="pct"/>
            <w:tcBorders>
              <w:top w:val="nil"/>
              <w:left w:val="nil"/>
              <w:bottom w:val="single" w:sz="8" w:space="0" w:color="auto"/>
              <w:right w:val="single" w:sz="8" w:space="0" w:color="auto"/>
            </w:tcBorders>
            <w:hideMark/>
          </w:tcPr>
          <w:p w:rsidR="00292825" w:rsidRPr="00B47902" w:rsidRDefault="00814227" w:rsidP="0038571B">
            <w:pPr>
              <w:rPr>
                <w:lang w:val="kk-KZ"/>
              </w:rPr>
            </w:pPr>
            <w:proofErr w:type="spellStart"/>
            <w:r>
              <w:rPr>
                <w:lang w:val="kk-KZ"/>
              </w:rPr>
              <w:t>р</w:t>
            </w:r>
            <w:r w:rsidR="00292825" w:rsidRPr="00B47902">
              <w:rPr>
                <w:lang w:val="kk-KZ"/>
              </w:rPr>
              <w:t>есей</w:t>
            </w:r>
            <w:proofErr w:type="spellEnd"/>
            <w:r w:rsidR="00292825" w:rsidRPr="00B47902">
              <w:rPr>
                <w:lang w:val="kk-KZ"/>
              </w:rPr>
              <w:t xml:space="preserve"> </w:t>
            </w:r>
            <w:proofErr w:type="spellStart"/>
            <w:r w:rsidR="00292825" w:rsidRPr="00B47902">
              <w:rPr>
                <w:lang w:val="kk-KZ"/>
              </w:rPr>
              <w:t>рублі</w:t>
            </w:r>
            <w:proofErr w:type="spellEnd"/>
          </w:p>
          <w:p w:rsidR="00292825" w:rsidRPr="00B47902" w:rsidRDefault="00292825" w:rsidP="0038571B">
            <w:pPr>
              <w:jc w:val="center"/>
              <w:rPr>
                <w:lang w:val="kk-KZ"/>
              </w:rPr>
            </w:pPr>
          </w:p>
        </w:tc>
        <w:tc>
          <w:tcPr>
            <w:tcW w:w="536" w:type="pct"/>
            <w:tcBorders>
              <w:top w:val="nil"/>
              <w:left w:val="nil"/>
              <w:bottom w:val="single" w:sz="8" w:space="0" w:color="auto"/>
              <w:right w:val="single" w:sz="8" w:space="0" w:color="auto"/>
            </w:tcBorders>
            <w:hideMark/>
          </w:tcPr>
          <w:p w:rsidR="00292825" w:rsidRPr="00B47902" w:rsidRDefault="00292825" w:rsidP="0038571B">
            <w:pPr>
              <w:rPr>
                <w:lang w:val="kk-KZ"/>
              </w:rPr>
            </w:pPr>
            <w:r w:rsidRPr="00B47902">
              <w:rPr>
                <w:lang w:val="kk-KZ"/>
              </w:rPr>
              <w:t>өзге шетел валютасы</w:t>
            </w:r>
          </w:p>
          <w:p w:rsidR="00292825" w:rsidRPr="00B47902" w:rsidRDefault="00292825" w:rsidP="0038571B">
            <w:pPr>
              <w:jc w:val="center"/>
              <w:rPr>
                <w:lang w:val="kk-KZ"/>
              </w:rPr>
            </w:pPr>
          </w:p>
        </w:tc>
        <w:tc>
          <w:tcPr>
            <w:tcW w:w="608"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590"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АҚШ доллары</w:t>
            </w:r>
          </w:p>
          <w:p w:rsidR="00292825" w:rsidRPr="00B47902" w:rsidRDefault="00292825" w:rsidP="0038571B">
            <w:pPr>
              <w:jc w:val="center"/>
              <w:rPr>
                <w:lang w:val="kk-KZ"/>
              </w:rPr>
            </w:pPr>
          </w:p>
        </w:tc>
        <w:tc>
          <w:tcPr>
            <w:tcW w:w="2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814227" w:rsidP="0038571B">
            <w:pPr>
              <w:jc w:val="center"/>
              <w:rPr>
                <w:lang w:val="kk-KZ"/>
              </w:rPr>
            </w:pPr>
            <w:r>
              <w:rPr>
                <w:rStyle w:val="s0"/>
                <w:lang w:val="kk-KZ"/>
              </w:rPr>
              <w:t>е</w:t>
            </w:r>
            <w:r w:rsidR="00292825" w:rsidRPr="00B47902">
              <w:rPr>
                <w:rStyle w:val="s0"/>
                <w:lang w:val="kk-KZ"/>
              </w:rPr>
              <w:t xml:space="preserve">у </w:t>
            </w:r>
            <w:proofErr w:type="spellStart"/>
            <w:r w:rsidR="00292825" w:rsidRPr="00B47902">
              <w:rPr>
                <w:rStyle w:val="s0"/>
                <w:lang w:val="kk-KZ"/>
              </w:rPr>
              <w:t>ро</w:t>
            </w:r>
            <w:proofErr w:type="spellEnd"/>
          </w:p>
        </w:tc>
        <w:tc>
          <w:tcPr>
            <w:tcW w:w="584" w:type="pct"/>
            <w:tcBorders>
              <w:top w:val="nil"/>
              <w:left w:val="nil"/>
              <w:bottom w:val="single" w:sz="8" w:space="0" w:color="auto"/>
              <w:right w:val="single" w:sz="4" w:space="0" w:color="auto"/>
            </w:tcBorders>
            <w:tcMar>
              <w:top w:w="0" w:type="dxa"/>
              <w:left w:w="108" w:type="dxa"/>
              <w:bottom w:w="0" w:type="dxa"/>
              <w:right w:w="108" w:type="dxa"/>
            </w:tcMar>
            <w:hideMark/>
          </w:tcPr>
          <w:p w:rsidR="00292825" w:rsidRPr="00B47902" w:rsidRDefault="00814227" w:rsidP="0038571B">
            <w:pPr>
              <w:rPr>
                <w:lang w:val="kk-KZ"/>
              </w:rPr>
            </w:pPr>
            <w:proofErr w:type="spellStart"/>
            <w:r>
              <w:rPr>
                <w:lang w:val="kk-KZ"/>
              </w:rPr>
              <w:t>р</w:t>
            </w:r>
            <w:r w:rsidR="00292825" w:rsidRPr="00B47902">
              <w:rPr>
                <w:lang w:val="kk-KZ"/>
              </w:rPr>
              <w:t>есей</w:t>
            </w:r>
            <w:proofErr w:type="spellEnd"/>
            <w:r w:rsidR="00292825" w:rsidRPr="00B47902">
              <w:rPr>
                <w:lang w:val="kk-KZ"/>
              </w:rPr>
              <w:t xml:space="preserve"> </w:t>
            </w:r>
            <w:proofErr w:type="spellStart"/>
            <w:r w:rsidR="00292825" w:rsidRPr="00B47902">
              <w:rPr>
                <w:lang w:val="kk-KZ"/>
              </w:rPr>
              <w:t>рублі</w:t>
            </w:r>
            <w:proofErr w:type="spellEnd"/>
          </w:p>
          <w:p w:rsidR="00292825" w:rsidRPr="00B47902" w:rsidRDefault="00292825" w:rsidP="0038571B">
            <w:pPr>
              <w:jc w:val="center"/>
              <w:rPr>
                <w:lang w:val="kk-KZ"/>
              </w:rPr>
            </w:pPr>
          </w:p>
        </w:tc>
        <w:tc>
          <w:tcPr>
            <w:tcW w:w="315" w:type="pct"/>
            <w:tcBorders>
              <w:top w:val="single" w:sz="4" w:space="0" w:color="auto"/>
              <w:left w:val="single" w:sz="4" w:space="0" w:color="auto"/>
              <w:bottom w:val="single" w:sz="4" w:space="0" w:color="auto"/>
              <w:right w:val="single" w:sz="4" w:space="0" w:color="auto"/>
            </w:tcBorders>
          </w:tcPr>
          <w:p w:rsidR="00292825" w:rsidRPr="00B47902" w:rsidRDefault="00292825" w:rsidP="0038571B">
            <w:pPr>
              <w:rPr>
                <w:lang w:val="kk-KZ"/>
              </w:rPr>
            </w:pPr>
            <w:r w:rsidRPr="00B47902">
              <w:rPr>
                <w:lang w:val="kk-KZ"/>
              </w:rPr>
              <w:t>өзге шетел валютасы</w:t>
            </w:r>
          </w:p>
          <w:p w:rsidR="00292825" w:rsidRPr="00B47902" w:rsidRDefault="00292825" w:rsidP="0038571B">
            <w:pPr>
              <w:jc w:val="center"/>
              <w:rPr>
                <w:lang w:val="kk-KZ"/>
              </w:rPr>
            </w:pPr>
          </w:p>
        </w:tc>
      </w:tr>
      <w:tr w:rsidR="00292825" w:rsidRPr="00B47902" w:rsidTr="0038571B">
        <w:trPr>
          <w:jc w:val="center"/>
        </w:trPr>
        <w:tc>
          <w:tcPr>
            <w:tcW w:w="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2</w:t>
            </w:r>
          </w:p>
        </w:tc>
        <w:tc>
          <w:tcPr>
            <w:tcW w:w="18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3</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4</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5</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6</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7</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8</w:t>
            </w:r>
          </w:p>
        </w:tc>
        <w:tc>
          <w:tcPr>
            <w:tcW w:w="2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9</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10</w:t>
            </w:r>
          </w:p>
        </w:tc>
        <w:tc>
          <w:tcPr>
            <w:tcW w:w="315" w:type="pct"/>
            <w:tcBorders>
              <w:top w:val="nil"/>
              <w:left w:val="nil"/>
              <w:bottom w:val="single" w:sz="8" w:space="0" w:color="auto"/>
              <w:right w:val="single" w:sz="8" w:space="0" w:color="auto"/>
            </w:tcBorders>
          </w:tcPr>
          <w:p w:rsidR="00292825" w:rsidRPr="00B47902" w:rsidRDefault="00292825" w:rsidP="0038571B">
            <w:pPr>
              <w:jc w:val="center"/>
              <w:rPr>
                <w:rStyle w:val="s0"/>
                <w:lang w:val="kk-KZ"/>
              </w:rPr>
            </w:pPr>
            <w:r w:rsidRPr="00B47902">
              <w:rPr>
                <w:rStyle w:val="s0"/>
                <w:lang w:val="kk-KZ"/>
              </w:rPr>
              <w:t>11</w:t>
            </w:r>
          </w:p>
        </w:tc>
      </w:tr>
      <w:tr w:rsidR="00292825" w:rsidRPr="00B47902" w:rsidTr="0038571B">
        <w:trPr>
          <w:jc w:val="center"/>
        </w:trPr>
        <w:tc>
          <w:tcPr>
            <w:tcW w:w="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8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15" w:type="pct"/>
            <w:tcBorders>
              <w:top w:val="nil"/>
              <w:left w:val="nil"/>
              <w:bottom w:val="single" w:sz="8" w:space="0" w:color="auto"/>
              <w:right w:val="single" w:sz="8" w:space="0" w:color="auto"/>
            </w:tcBorders>
          </w:tcPr>
          <w:p w:rsidR="00292825" w:rsidRPr="00B47902" w:rsidRDefault="00292825" w:rsidP="0038571B">
            <w:pPr>
              <w:rPr>
                <w:rStyle w:val="s0"/>
                <w:lang w:val="kk-KZ"/>
              </w:rPr>
            </w:pPr>
          </w:p>
        </w:tc>
      </w:tr>
      <w:tr w:rsidR="00292825" w:rsidRPr="00B47902" w:rsidTr="0038571B">
        <w:trPr>
          <w:jc w:val="center"/>
        </w:trPr>
        <w:tc>
          <w:tcPr>
            <w:tcW w:w="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8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15" w:type="pct"/>
            <w:tcBorders>
              <w:top w:val="nil"/>
              <w:left w:val="nil"/>
              <w:bottom w:val="single" w:sz="8" w:space="0" w:color="auto"/>
              <w:right w:val="single" w:sz="8" w:space="0" w:color="auto"/>
            </w:tcBorders>
          </w:tcPr>
          <w:p w:rsidR="00292825" w:rsidRPr="00B47902" w:rsidRDefault="00292825" w:rsidP="0038571B">
            <w:pPr>
              <w:rPr>
                <w:rStyle w:val="s0"/>
                <w:lang w:val="kk-KZ"/>
              </w:rPr>
            </w:pPr>
          </w:p>
        </w:tc>
      </w:tr>
      <w:tr w:rsidR="00292825" w:rsidRPr="00B47902" w:rsidTr="0038571B">
        <w:trPr>
          <w:jc w:val="center"/>
        </w:trPr>
        <w:tc>
          <w:tcPr>
            <w:tcW w:w="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Бір айдың жиынтығы</w:t>
            </w:r>
          </w:p>
          <w:p w:rsidR="00292825" w:rsidRPr="00B47902" w:rsidRDefault="00292825" w:rsidP="0038571B">
            <w:pPr>
              <w:rPr>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8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15" w:type="pct"/>
            <w:tcBorders>
              <w:top w:val="nil"/>
              <w:left w:val="nil"/>
              <w:bottom w:val="single" w:sz="8" w:space="0" w:color="auto"/>
              <w:right w:val="single" w:sz="8" w:space="0" w:color="auto"/>
            </w:tcBorders>
          </w:tcPr>
          <w:p w:rsidR="00292825" w:rsidRPr="00B47902" w:rsidRDefault="00292825" w:rsidP="0038571B">
            <w:pPr>
              <w:rPr>
                <w:rStyle w:val="s0"/>
                <w:lang w:val="kk-KZ"/>
              </w:rPr>
            </w:pPr>
          </w:p>
        </w:tc>
      </w:tr>
      <w:tr w:rsidR="00292825" w:rsidRPr="00B47902" w:rsidTr="0038571B">
        <w:trPr>
          <w:jc w:val="center"/>
        </w:trPr>
        <w:tc>
          <w:tcPr>
            <w:tcW w:w="583" w:type="pct"/>
            <w:tcBorders>
              <w:top w:val="nil"/>
              <w:left w:val="single" w:sz="8" w:space="0" w:color="auto"/>
              <w:bottom w:val="nil"/>
              <w:right w:val="single" w:sz="8" w:space="0" w:color="auto"/>
            </w:tcBorders>
            <w:tcMar>
              <w:top w:w="0" w:type="dxa"/>
              <w:left w:w="108" w:type="dxa"/>
              <w:bottom w:w="0" w:type="dxa"/>
              <w:right w:w="108" w:type="dxa"/>
            </w:tcMar>
            <w:hideMark/>
          </w:tcPr>
          <w:p w:rsidR="00292825" w:rsidRPr="00B47902" w:rsidRDefault="00CC02D2" w:rsidP="0038571B">
            <w:pPr>
              <w:rPr>
                <w:lang w:val="kk-KZ"/>
              </w:rPr>
            </w:pPr>
            <w:r>
              <w:rPr>
                <w:lang w:val="kk-KZ"/>
              </w:rPr>
              <w:t>Барлығы жыл ішінде</w:t>
            </w:r>
          </w:p>
        </w:tc>
        <w:tc>
          <w:tcPr>
            <w:tcW w:w="380"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83"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79"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6"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08"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90"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81"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60" w:type="pct"/>
            <w:gridSpan w:val="2"/>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84"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15" w:type="pct"/>
            <w:tcBorders>
              <w:top w:val="nil"/>
              <w:left w:val="nil"/>
              <w:bottom w:val="nil"/>
              <w:right w:val="single" w:sz="8" w:space="0" w:color="auto"/>
            </w:tcBorders>
          </w:tcPr>
          <w:p w:rsidR="00292825" w:rsidRPr="00B47902" w:rsidRDefault="00292825" w:rsidP="0038571B">
            <w:pPr>
              <w:rPr>
                <w:rStyle w:val="s0"/>
                <w:lang w:val="kk-KZ"/>
              </w:rPr>
            </w:pPr>
          </w:p>
        </w:tc>
      </w:tr>
      <w:tr w:rsidR="00292825" w:rsidRPr="00B47902" w:rsidTr="00CC02D2">
        <w:trPr>
          <w:trHeight w:val="66"/>
          <w:jc w:val="center"/>
        </w:trPr>
        <w:tc>
          <w:tcPr>
            <w:tcW w:w="5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183"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479"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536"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608"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260" w:type="pct"/>
            <w:gridSpan w:val="2"/>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315" w:type="pct"/>
            <w:tcBorders>
              <w:top w:val="nil"/>
              <w:left w:val="nil"/>
              <w:bottom w:val="single" w:sz="8" w:space="0" w:color="auto"/>
              <w:right w:val="single" w:sz="8" w:space="0" w:color="auto"/>
            </w:tcBorders>
          </w:tcPr>
          <w:p w:rsidR="00292825" w:rsidRPr="00B47902" w:rsidRDefault="00292825" w:rsidP="0038571B">
            <w:pPr>
              <w:rPr>
                <w:rStyle w:val="s0"/>
                <w:lang w:val="kk-KZ"/>
              </w:rPr>
            </w:pPr>
          </w:p>
        </w:tc>
      </w:tr>
    </w:tbl>
    <w:p w:rsidR="00CC02D2" w:rsidRDefault="00CC02D2" w:rsidP="00292825">
      <w:pPr>
        <w:jc w:val="both"/>
        <w:rPr>
          <w:rStyle w:val="s0"/>
          <w:lang w:val="kk-KZ"/>
        </w:rPr>
      </w:pPr>
    </w:p>
    <w:p w:rsidR="00292825" w:rsidRPr="00B47902" w:rsidRDefault="002F2058" w:rsidP="00292825">
      <w:pPr>
        <w:jc w:val="both"/>
        <w:rPr>
          <w:rStyle w:val="s0"/>
          <w:lang w:val="kk-KZ"/>
        </w:rPr>
      </w:pPr>
      <w:r w:rsidRPr="00B47902">
        <w:rPr>
          <w:rStyle w:val="s0"/>
          <w:lang w:val="kk-KZ"/>
        </w:rPr>
        <w:t>к</w:t>
      </w:r>
      <w:r w:rsidR="00292825" w:rsidRPr="00B47902">
        <w:rPr>
          <w:rStyle w:val="s0"/>
          <w:lang w:val="kk-KZ"/>
        </w:rPr>
        <w:t>естенің жалғасы</w:t>
      </w:r>
    </w:p>
    <w:tbl>
      <w:tblPr>
        <w:tblW w:w="5009" w:type="pct"/>
        <w:jc w:val="center"/>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0"/>
        <w:gridCol w:w="600"/>
        <w:gridCol w:w="1268"/>
        <w:gridCol w:w="1485"/>
        <w:gridCol w:w="1049"/>
        <w:gridCol w:w="1049"/>
        <w:gridCol w:w="1049"/>
        <w:gridCol w:w="1198"/>
      </w:tblGrid>
      <w:tr w:rsidR="00292825" w:rsidRPr="00B47902" w:rsidTr="0038571B">
        <w:trPr>
          <w:jc w:val="center"/>
        </w:trPr>
        <w:tc>
          <w:tcPr>
            <w:tcW w:w="2776" w:type="pct"/>
            <w:gridSpan w:val="4"/>
            <w:tcMar>
              <w:top w:w="0" w:type="dxa"/>
              <w:left w:w="108" w:type="dxa"/>
              <w:bottom w:w="0" w:type="dxa"/>
              <w:right w:w="108" w:type="dxa"/>
            </w:tcMar>
          </w:tcPr>
          <w:p w:rsidR="00292825" w:rsidRPr="00B47902" w:rsidRDefault="00292825" w:rsidP="0038571B">
            <w:pPr>
              <w:jc w:val="center"/>
              <w:rPr>
                <w:lang w:val="kk-KZ"/>
              </w:rPr>
            </w:pPr>
            <w:r w:rsidRPr="00B47902">
              <w:rPr>
                <w:rStyle w:val="s0"/>
                <w:lang w:val="kk-KZ"/>
              </w:rPr>
              <w:t>Шығыс</w:t>
            </w:r>
          </w:p>
        </w:tc>
        <w:tc>
          <w:tcPr>
            <w:tcW w:w="2224" w:type="pct"/>
            <w:gridSpan w:val="4"/>
          </w:tcPr>
          <w:p w:rsidR="00292825" w:rsidRPr="00B47902" w:rsidRDefault="00292825" w:rsidP="0038571B">
            <w:pPr>
              <w:jc w:val="center"/>
              <w:rPr>
                <w:lang w:val="kk-KZ"/>
              </w:rPr>
            </w:pPr>
            <w:r w:rsidRPr="00B47902">
              <w:rPr>
                <w:lang w:val="kk-KZ"/>
              </w:rPr>
              <w:t>Есепті күндегі сальдо</w:t>
            </w:r>
          </w:p>
        </w:tc>
      </w:tr>
      <w:tr w:rsidR="00292825" w:rsidRPr="00B47902" w:rsidTr="0038571B">
        <w:trPr>
          <w:jc w:val="center"/>
        </w:trPr>
        <w:tc>
          <w:tcPr>
            <w:tcW w:w="2776" w:type="pct"/>
            <w:gridSpan w:val="4"/>
            <w:tcMar>
              <w:top w:w="0" w:type="dxa"/>
              <w:left w:w="108" w:type="dxa"/>
              <w:bottom w:w="0" w:type="dxa"/>
              <w:right w:w="108" w:type="dxa"/>
            </w:tcMar>
          </w:tcPr>
          <w:p w:rsidR="00292825" w:rsidRPr="00B47902" w:rsidRDefault="00292825" w:rsidP="0038571B">
            <w:pPr>
              <w:jc w:val="center"/>
              <w:rPr>
                <w:lang w:val="kk-KZ"/>
              </w:rPr>
            </w:pPr>
            <w:r w:rsidRPr="00B47902">
              <w:rPr>
                <w:lang w:val="kk-KZ"/>
              </w:rPr>
              <w:t>шетел валютасында</w:t>
            </w:r>
          </w:p>
        </w:tc>
        <w:tc>
          <w:tcPr>
            <w:tcW w:w="2224" w:type="pct"/>
            <w:gridSpan w:val="4"/>
          </w:tcPr>
          <w:p w:rsidR="00292825" w:rsidRPr="00B47902" w:rsidRDefault="00292825" w:rsidP="0038571B">
            <w:pPr>
              <w:jc w:val="center"/>
              <w:rPr>
                <w:lang w:val="kk-KZ"/>
              </w:rPr>
            </w:pPr>
            <w:r w:rsidRPr="00B47902">
              <w:rPr>
                <w:lang w:val="kk-KZ"/>
              </w:rPr>
              <w:t>шетел валютасында</w:t>
            </w:r>
          </w:p>
          <w:p w:rsidR="00292825" w:rsidRPr="00B47902" w:rsidRDefault="00292825" w:rsidP="0038571B">
            <w:pPr>
              <w:jc w:val="center"/>
              <w:rPr>
                <w:lang w:val="kk-KZ"/>
              </w:rPr>
            </w:pPr>
          </w:p>
        </w:tc>
      </w:tr>
      <w:tr w:rsidR="00292825" w:rsidRPr="00B47902" w:rsidTr="0038571B">
        <w:trPr>
          <w:jc w:val="center"/>
        </w:trPr>
        <w:tc>
          <w:tcPr>
            <w:tcW w:w="1060" w:type="pct"/>
            <w:tcMar>
              <w:top w:w="0" w:type="dxa"/>
              <w:left w:w="108" w:type="dxa"/>
              <w:bottom w:w="0" w:type="dxa"/>
              <w:right w:w="108" w:type="dxa"/>
            </w:tcMar>
            <w:hideMark/>
          </w:tcPr>
          <w:p w:rsidR="00292825" w:rsidRPr="00B47902" w:rsidRDefault="00292825" w:rsidP="0038571B">
            <w:pPr>
              <w:rPr>
                <w:lang w:val="kk-KZ"/>
              </w:rPr>
            </w:pPr>
            <w:r w:rsidRPr="00B47902">
              <w:rPr>
                <w:lang w:val="kk-KZ"/>
              </w:rPr>
              <w:t>АҚШ доллары</w:t>
            </w:r>
          </w:p>
          <w:p w:rsidR="00292825" w:rsidRPr="00B47902" w:rsidRDefault="00292825" w:rsidP="0038571B">
            <w:pPr>
              <w:jc w:val="center"/>
              <w:rPr>
                <w:lang w:val="kk-KZ"/>
              </w:rPr>
            </w:pPr>
          </w:p>
        </w:tc>
        <w:tc>
          <w:tcPr>
            <w:tcW w:w="307" w:type="pct"/>
            <w:tcMar>
              <w:top w:w="0" w:type="dxa"/>
              <w:left w:w="108" w:type="dxa"/>
              <w:bottom w:w="0" w:type="dxa"/>
              <w:right w:w="108" w:type="dxa"/>
            </w:tcMar>
            <w:hideMark/>
          </w:tcPr>
          <w:p w:rsidR="00292825" w:rsidRPr="00B47902" w:rsidRDefault="00814227" w:rsidP="0038571B">
            <w:pPr>
              <w:jc w:val="center"/>
              <w:rPr>
                <w:lang w:val="kk-KZ"/>
              </w:rPr>
            </w:pPr>
            <w:r>
              <w:rPr>
                <w:rStyle w:val="s0"/>
                <w:lang w:val="kk-KZ"/>
              </w:rPr>
              <w:t>е</w:t>
            </w:r>
            <w:r w:rsidR="00292825" w:rsidRPr="00B47902">
              <w:rPr>
                <w:rStyle w:val="s0"/>
                <w:lang w:val="kk-KZ"/>
              </w:rPr>
              <w:t xml:space="preserve">у </w:t>
            </w:r>
            <w:proofErr w:type="spellStart"/>
            <w:r w:rsidR="00292825" w:rsidRPr="00B47902">
              <w:rPr>
                <w:rStyle w:val="s0"/>
                <w:lang w:val="kk-KZ"/>
              </w:rPr>
              <w:t>ро</w:t>
            </w:r>
            <w:proofErr w:type="spellEnd"/>
          </w:p>
        </w:tc>
        <w:tc>
          <w:tcPr>
            <w:tcW w:w="649" w:type="pct"/>
            <w:tcMar>
              <w:top w:w="0" w:type="dxa"/>
              <w:left w:w="108" w:type="dxa"/>
              <w:bottom w:w="0" w:type="dxa"/>
              <w:right w:w="108" w:type="dxa"/>
            </w:tcMar>
            <w:hideMark/>
          </w:tcPr>
          <w:p w:rsidR="00292825" w:rsidRPr="00B47902" w:rsidRDefault="00814227" w:rsidP="0038571B">
            <w:pPr>
              <w:rPr>
                <w:lang w:val="kk-KZ"/>
              </w:rPr>
            </w:pPr>
            <w:proofErr w:type="spellStart"/>
            <w:r>
              <w:rPr>
                <w:lang w:val="kk-KZ"/>
              </w:rPr>
              <w:t>р</w:t>
            </w:r>
            <w:r w:rsidR="00292825" w:rsidRPr="00B47902">
              <w:rPr>
                <w:lang w:val="kk-KZ"/>
              </w:rPr>
              <w:t>есей</w:t>
            </w:r>
            <w:proofErr w:type="spellEnd"/>
            <w:r w:rsidR="00292825" w:rsidRPr="00B47902">
              <w:rPr>
                <w:lang w:val="kk-KZ"/>
              </w:rPr>
              <w:t xml:space="preserve"> </w:t>
            </w:r>
            <w:proofErr w:type="spellStart"/>
            <w:r w:rsidR="00292825" w:rsidRPr="00B47902">
              <w:rPr>
                <w:lang w:val="kk-KZ"/>
              </w:rPr>
              <w:t>рублі</w:t>
            </w:r>
            <w:proofErr w:type="spellEnd"/>
          </w:p>
          <w:p w:rsidR="00292825" w:rsidRPr="00B47902" w:rsidRDefault="00292825" w:rsidP="0038571B">
            <w:pPr>
              <w:jc w:val="center"/>
              <w:rPr>
                <w:lang w:val="kk-KZ"/>
              </w:rPr>
            </w:pPr>
          </w:p>
        </w:tc>
        <w:tc>
          <w:tcPr>
            <w:tcW w:w="760" w:type="pct"/>
            <w:tcMar>
              <w:top w:w="0" w:type="dxa"/>
              <w:left w:w="108" w:type="dxa"/>
              <w:bottom w:w="0" w:type="dxa"/>
              <w:right w:w="108" w:type="dxa"/>
            </w:tcMar>
            <w:hideMark/>
          </w:tcPr>
          <w:p w:rsidR="00292825" w:rsidRPr="00B47902" w:rsidRDefault="00292825" w:rsidP="0038571B">
            <w:pPr>
              <w:rPr>
                <w:lang w:val="kk-KZ"/>
              </w:rPr>
            </w:pPr>
            <w:r w:rsidRPr="00B47902">
              <w:rPr>
                <w:lang w:val="kk-KZ"/>
              </w:rPr>
              <w:t>өзге шетел валютасы</w:t>
            </w:r>
          </w:p>
          <w:p w:rsidR="00292825" w:rsidRPr="00B47902" w:rsidRDefault="00292825" w:rsidP="0038571B">
            <w:pPr>
              <w:jc w:val="center"/>
              <w:rPr>
                <w:lang w:val="kk-KZ"/>
              </w:rPr>
            </w:pPr>
          </w:p>
        </w:tc>
        <w:tc>
          <w:tcPr>
            <w:tcW w:w="537" w:type="pct"/>
          </w:tcPr>
          <w:p w:rsidR="00292825" w:rsidRPr="00B47902" w:rsidRDefault="00292825" w:rsidP="0038571B">
            <w:pPr>
              <w:rPr>
                <w:lang w:val="kk-KZ"/>
              </w:rPr>
            </w:pPr>
            <w:r w:rsidRPr="00B47902">
              <w:rPr>
                <w:lang w:val="kk-KZ"/>
              </w:rPr>
              <w:t>АҚШ доллары</w:t>
            </w:r>
          </w:p>
          <w:p w:rsidR="00292825" w:rsidRPr="00B47902" w:rsidRDefault="00292825" w:rsidP="0038571B">
            <w:pPr>
              <w:jc w:val="center"/>
              <w:rPr>
                <w:lang w:val="kk-KZ"/>
              </w:rPr>
            </w:pPr>
          </w:p>
        </w:tc>
        <w:tc>
          <w:tcPr>
            <w:tcW w:w="537" w:type="pct"/>
          </w:tcPr>
          <w:p w:rsidR="00292825" w:rsidRPr="00B47902" w:rsidRDefault="00814227" w:rsidP="0038571B">
            <w:pPr>
              <w:jc w:val="center"/>
              <w:rPr>
                <w:lang w:val="kk-KZ"/>
              </w:rPr>
            </w:pPr>
            <w:r>
              <w:rPr>
                <w:rStyle w:val="s0"/>
                <w:lang w:val="kk-KZ"/>
              </w:rPr>
              <w:t>е</w:t>
            </w:r>
            <w:r w:rsidR="00292825" w:rsidRPr="00B47902">
              <w:rPr>
                <w:rStyle w:val="s0"/>
                <w:lang w:val="kk-KZ"/>
              </w:rPr>
              <w:t>уро</w:t>
            </w:r>
          </w:p>
        </w:tc>
        <w:tc>
          <w:tcPr>
            <w:tcW w:w="537" w:type="pct"/>
          </w:tcPr>
          <w:p w:rsidR="00292825" w:rsidRPr="00B47902" w:rsidRDefault="00814227" w:rsidP="0038571B">
            <w:pPr>
              <w:rPr>
                <w:lang w:val="kk-KZ"/>
              </w:rPr>
            </w:pPr>
            <w:proofErr w:type="spellStart"/>
            <w:r>
              <w:rPr>
                <w:lang w:val="kk-KZ"/>
              </w:rPr>
              <w:t>р</w:t>
            </w:r>
            <w:r w:rsidR="00292825" w:rsidRPr="00B47902">
              <w:rPr>
                <w:lang w:val="kk-KZ"/>
              </w:rPr>
              <w:t>есей</w:t>
            </w:r>
            <w:proofErr w:type="spellEnd"/>
            <w:r w:rsidR="00292825" w:rsidRPr="00B47902">
              <w:rPr>
                <w:lang w:val="kk-KZ"/>
              </w:rPr>
              <w:t xml:space="preserve"> </w:t>
            </w:r>
            <w:proofErr w:type="spellStart"/>
            <w:r w:rsidR="00292825" w:rsidRPr="00B47902">
              <w:rPr>
                <w:lang w:val="kk-KZ"/>
              </w:rPr>
              <w:t>рублі</w:t>
            </w:r>
            <w:proofErr w:type="spellEnd"/>
          </w:p>
          <w:p w:rsidR="00292825" w:rsidRPr="00B47902" w:rsidRDefault="00292825" w:rsidP="0038571B">
            <w:pPr>
              <w:jc w:val="center"/>
              <w:rPr>
                <w:lang w:val="kk-KZ"/>
              </w:rPr>
            </w:pPr>
          </w:p>
        </w:tc>
        <w:tc>
          <w:tcPr>
            <w:tcW w:w="613" w:type="pct"/>
          </w:tcPr>
          <w:p w:rsidR="00292825" w:rsidRPr="00B47902" w:rsidRDefault="00292825" w:rsidP="0038571B">
            <w:pPr>
              <w:rPr>
                <w:lang w:val="kk-KZ"/>
              </w:rPr>
            </w:pPr>
            <w:r w:rsidRPr="00B47902">
              <w:rPr>
                <w:lang w:val="kk-KZ"/>
              </w:rPr>
              <w:t>өзге шетел валютасы</w:t>
            </w:r>
          </w:p>
          <w:p w:rsidR="00292825" w:rsidRPr="00B47902" w:rsidRDefault="00292825" w:rsidP="0038571B">
            <w:pPr>
              <w:jc w:val="center"/>
              <w:rPr>
                <w:lang w:val="kk-KZ"/>
              </w:rPr>
            </w:pPr>
          </w:p>
        </w:tc>
      </w:tr>
      <w:tr w:rsidR="00292825" w:rsidRPr="00B47902" w:rsidTr="0038571B">
        <w:trPr>
          <w:jc w:val="center"/>
        </w:trPr>
        <w:tc>
          <w:tcPr>
            <w:tcW w:w="1060"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12</w:t>
            </w:r>
          </w:p>
        </w:tc>
        <w:tc>
          <w:tcPr>
            <w:tcW w:w="307"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13</w:t>
            </w:r>
          </w:p>
        </w:tc>
        <w:tc>
          <w:tcPr>
            <w:tcW w:w="649"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14</w:t>
            </w:r>
          </w:p>
        </w:tc>
        <w:tc>
          <w:tcPr>
            <w:tcW w:w="760"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15</w:t>
            </w:r>
          </w:p>
        </w:tc>
        <w:tc>
          <w:tcPr>
            <w:tcW w:w="537" w:type="pct"/>
          </w:tcPr>
          <w:p w:rsidR="00292825" w:rsidRPr="00B47902" w:rsidRDefault="00292825" w:rsidP="0038571B">
            <w:pPr>
              <w:jc w:val="center"/>
              <w:rPr>
                <w:rStyle w:val="s0"/>
                <w:lang w:val="kk-KZ"/>
              </w:rPr>
            </w:pPr>
            <w:r w:rsidRPr="00B47902">
              <w:rPr>
                <w:rStyle w:val="s0"/>
                <w:lang w:val="kk-KZ"/>
              </w:rPr>
              <w:t>16</w:t>
            </w:r>
          </w:p>
        </w:tc>
        <w:tc>
          <w:tcPr>
            <w:tcW w:w="537" w:type="pct"/>
          </w:tcPr>
          <w:p w:rsidR="00292825" w:rsidRPr="00B47902" w:rsidRDefault="00292825" w:rsidP="0038571B">
            <w:pPr>
              <w:jc w:val="center"/>
              <w:rPr>
                <w:rStyle w:val="s0"/>
                <w:lang w:val="kk-KZ"/>
              </w:rPr>
            </w:pPr>
            <w:r w:rsidRPr="00B47902">
              <w:rPr>
                <w:rStyle w:val="s0"/>
                <w:lang w:val="kk-KZ"/>
              </w:rPr>
              <w:t>17</w:t>
            </w:r>
          </w:p>
        </w:tc>
        <w:tc>
          <w:tcPr>
            <w:tcW w:w="537" w:type="pct"/>
          </w:tcPr>
          <w:p w:rsidR="00292825" w:rsidRPr="00B47902" w:rsidRDefault="00292825" w:rsidP="0038571B">
            <w:pPr>
              <w:jc w:val="center"/>
              <w:rPr>
                <w:rStyle w:val="s0"/>
                <w:lang w:val="kk-KZ"/>
              </w:rPr>
            </w:pPr>
            <w:r w:rsidRPr="00B47902">
              <w:rPr>
                <w:rStyle w:val="s0"/>
                <w:lang w:val="kk-KZ"/>
              </w:rPr>
              <w:t>18</w:t>
            </w:r>
          </w:p>
        </w:tc>
        <w:tc>
          <w:tcPr>
            <w:tcW w:w="613" w:type="pct"/>
          </w:tcPr>
          <w:p w:rsidR="00292825" w:rsidRPr="00B47902" w:rsidRDefault="00292825" w:rsidP="0038571B">
            <w:pPr>
              <w:jc w:val="center"/>
              <w:rPr>
                <w:rStyle w:val="s0"/>
                <w:lang w:val="kk-KZ"/>
              </w:rPr>
            </w:pPr>
            <w:r w:rsidRPr="00B47902">
              <w:rPr>
                <w:rStyle w:val="s0"/>
                <w:lang w:val="kk-KZ"/>
              </w:rPr>
              <w:t>19</w:t>
            </w:r>
          </w:p>
        </w:tc>
      </w:tr>
      <w:tr w:rsidR="00292825" w:rsidRPr="00B47902" w:rsidTr="0038571B">
        <w:trPr>
          <w:jc w:val="center"/>
        </w:trPr>
        <w:tc>
          <w:tcPr>
            <w:tcW w:w="1060"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07"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49"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60"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7" w:type="pct"/>
          </w:tcPr>
          <w:p w:rsidR="00292825" w:rsidRPr="00B47902" w:rsidRDefault="00292825" w:rsidP="0038571B">
            <w:pPr>
              <w:rPr>
                <w:rStyle w:val="s0"/>
                <w:lang w:val="kk-KZ"/>
              </w:rPr>
            </w:pPr>
          </w:p>
        </w:tc>
        <w:tc>
          <w:tcPr>
            <w:tcW w:w="537" w:type="pct"/>
          </w:tcPr>
          <w:p w:rsidR="00292825" w:rsidRPr="00B47902" w:rsidRDefault="00292825" w:rsidP="0038571B">
            <w:pPr>
              <w:rPr>
                <w:rStyle w:val="s0"/>
                <w:lang w:val="kk-KZ"/>
              </w:rPr>
            </w:pPr>
          </w:p>
        </w:tc>
        <w:tc>
          <w:tcPr>
            <w:tcW w:w="537" w:type="pct"/>
          </w:tcPr>
          <w:p w:rsidR="00292825" w:rsidRPr="00B47902" w:rsidRDefault="00292825" w:rsidP="0038571B">
            <w:pPr>
              <w:rPr>
                <w:rStyle w:val="s0"/>
                <w:lang w:val="kk-KZ"/>
              </w:rPr>
            </w:pPr>
          </w:p>
        </w:tc>
        <w:tc>
          <w:tcPr>
            <w:tcW w:w="613" w:type="pct"/>
          </w:tcPr>
          <w:p w:rsidR="00292825" w:rsidRPr="00B47902" w:rsidRDefault="00292825" w:rsidP="0038571B">
            <w:pPr>
              <w:rPr>
                <w:rStyle w:val="s0"/>
                <w:lang w:val="kk-KZ"/>
              </w:rPr>
            </w:pPr>
          </w:p>
        </w:tc>
      </w:tr>
      <w:tr w:rsidR="00292825" w:rsidRPr="00B47902" w:rsidTr="0038571B">
        <w:trPr>
          <w:jc w:val="center"/>
        </w:trPr>
        <w:tc>
          <w:tcPr>
            <w:tcW w:w="1060"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07"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49"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60"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7" w:type="pct"/>
          </w:tcPr>
          <w:p w:rsidR="00292825" w:rsidRPr="00B47902" w:rsidRDefault="00292825" w:rsidP="0038571B">
            <w:pPr>
              <w:rPr>
                <w:rStyle w:val="s0"/>
                <w:lang w:val="kk-KZ"/>
              </w:rPr>
            </w:pPr>
          </w:p>
        </w:tc>
        <w:tc>
          <w:tcPr>
            <w:tcW w:w="537" w:type="pct"/>
          </w:tcPr>
          <w:p w:rsidR="00292825" w:rsidRPr="00B47902" w:rsidRDefault="00292825" w:rsidP="0038571B">
            <w:pPr>
              <w:rPr>
                <w:rStyle w:val="s0"/>
                <w:lang w:val="kk-KZ"/>
              </w:rPr>
            </w:pPr>
          </w:p>
        </w:tc>
        <w:tc>
          <w:tcPr>
            <w:tcW w:w="537" w:type="pct"/>
          </w:tcPr>
          <w:p w:rsidR="00292825" w:rsidRPr="00B47902" w:rsidRDefault="00292825" w:rsidP="0038571B">
            <w:pPr>
              <w:rPr>
                <w:rStyle w:val="s0"/>
                <w:lang w:val="kk-KZ"/>
              </w:rPr>
            </w:pPr>
          </w:p>
        </w:tc>
        <w:tc>
          <w:tcPr>
            <w:tcW w:w="613" w:type="pct"/>
          </w:tcPr>
          <w:p w:rsidR="00292825" w:rsidRPr="00B47902" w:rsidRDefault="00292825" w:rsidP="0038571B">
            <w:pPr>
              <w:rPr>
                <w:rStyle w:val="s0"/>
                <w:lang w:val="kk-KZ"/>
              </w:rPr>
            </w:pPr>
          </w:p>
        </w:tc>
      </w:tr>
      <w:tr w:rsidR="00292825" w:rsidRPr="00B47902" w:rsidTr="0038571B">
        <w:trPr>
          <w:jc w:val="center"/>
        </w:trPr>
        <w:tc>
          <w:tcPr>
            <w:tcW w:w="1060"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07"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49"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60"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7" w:type="pct"/>
          </w:tcPr>
          <w:p w:rsidR="00292825" w:rsidRPr="00B47902" w:rsidRDefault="00292825" w:rsidP="0038571B">
            <w:pPr>
              <w:rPr>
                <w:rStyle w:val="s0"/>
                <w:lang w:val="kk-KZ"/>
              </w:rPr>
            </w:pPr>
          </w:p>
        </w:tc>
        <w:tc>
          <w:tcPr>
            <w:tcW w:w="537" w:type="pct"/>
          </w:tcPr>
          <w:p w:rsidR="00292825" w:rsidRPr="00B47902" w:rsidRDefault="00292825" w:rsidP="0038571B">
            <w:pPr>
              <w:rPr>
                <w:rStyle w:val="s0"/>
                <w:lang w:val="kk-KZ"/>
              </w:rPr>
            </w:pPr>
          </w:p>
        </w:tc>
        <w:tc>
          <w:tcPr>
            <w:tcW w:w="537" w:type="pct"/>
          </w:tcPr>
          <w:p w:rsidR="00292825" w:rsidRPr="00B47902" w:rsidRDefault="00292825" w:rsidP="0038571B">
            <w:pPr>
              <w:rPr>
                <w:rStyle w:val="s0"/>
                <w:lang w:val="kk-KZ"/>
              </w:rPr>
            </w:pPr>
          </w:p>
        </w:tc>
        <w:tc>
          <w:tcPr>
            <w:tcW w:w="613" w:type="pct"/>
          </w:tcPr>
          <w:p w:rsidR="00292825" w:rsidRPr="00B47902" w:rsidRDefault="00292825" w:rsidP="0038571B">
            <w:pPr>
              <w:rPr>
                <w:rStyle w:val="s0"/>
                <w:lang w:val="kk-KZ"/>
              </w:rPr>
            </w:pPr>
          </w:p>
        </w:tc>
      </w:tr>
      <w:tr w:rsidR="00292825" w:rsidRPr="00B47902" w:rsidTr="0038571B">
        <w:trPr>
          <w:jc w:val="center"/>
        </w:trPr>
        <w:tc>
          <w:tcPr>
            <w:tcW w:w="1060"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07"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49"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60"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7" w:type="pct"/>
          </w:tcPr>
          <w:p w:rsidR="00292825" w:rsidRPr="00B47902" w:rsidRDefault="00292825" w:rsidP="0038571B">
            <w:pPr>
              <w:rPr>
                <w:rStyle w:val="s0"/>
                <w:lang w:val="kk-KZ"/>
              </w:rPr>
            </w:pPr>
          </w:p>
        </w:tc>
        <w:tc>
          <w:tcPr>
            <w:tcW w:w="537" w:type="pct"/>
          </w:tcPr>
          <w:p w:rsidR="00292825" w:rsidRPr="00B47902" w:rsidRDefault="00292825" w:rsidP="0038571B">
            <w:pPr>
              <w:rPr>
                <w:rStyle w:val="s0"/>
                <w:lang w:val="kk-KZ"/>
              </w:rPr>
            </w:pPr>
          </w:p>
        </w:tc>
        <w:tc>
          <w:tcPr>
            <w:tcW w:w="537" w:type="pct"/>
          </w:tcPr>
          <w:p w:rsidR="00292825" w:rsidRPr="00B47902" w:rsidRDefault="00292825" w:rsidP="0038571B">
            <w:pPr>
              <w:rPr>
                <w:rStyle w:val="s0"/>
                <w:lang w:val="kk-KZ"/>
              </w:rPr>
            </w:pPr>
          </w:p>
        </w:tc>
        <w:tc>
          <w:tcPr>
            <w:tcW w:w="613" w:type="pct"/>
          </w:tcPr>
          <w:p w:rsidR="00292825" w:rsidRPr="00B47902" w:rsidRDefault="00292825" w:rsidP="0038571B">
            <w:pPr>
              <w:rPr>
                <w:rStyle w:val="s0"/>
                <w:lang w:val="kk-KZ"/>
              </w:rPr>
            </w:pPr>
          </w:p>
        </w:tc>
      </w:tr>
    </w:tbl>
    <w:p w:rsidR="00292825" w:rsidRPr="00B47902" w:rsidRDefault="00292825" w:rsidP="00292825">
      <w:pPr>
        <w:jc w:val="both"/>
        <w:rPr>
          <w:lang w:val="kk-KZ"/>
        </w:rPr>
      </w:pPr>
    </w:p>
    <w:p w:rsidR="00292825" w:rsidRPr="00B47902" w:rsidRDefault="00292825" w:rsidP="00292825">
      <w:pPr>
        <w:tabs>
          <w:tab w:val="right" w:pos="142"/>
        </w:tabs>
        <w:jc w:val="both"/>
        <w:rPr>
          <w:lang w:val="kk-KZ"/>
        </w:rPr>
      </w:pP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            _________ </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қолы</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rStyle w:val="s0"/>
          <w:lang w:val="kk-KZ"/>
        </w:rPr>
      </w:pPr>
      <w:r w:rsidRPr="00B47902">
        <w:rPr>
          <w:rStyle w:val="s0"/>
          <w:lang w:val="kk-KZ"/>
        </w:rPr>
        <w:t>Бас бухгалтер ____________________________________________________     _________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292825" w:rsidRPr="00B47902" w:rsidRDefault="00292825" w:rsidP="00292825">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292825" w:rsidRPr="00B47902" w:rsidRDefault="00292825" w:rsidP="00292825">
      <w:pPr>
        <w:jc w:val="both"/>
        <w:rPr>
          <w:color w:val="auto"/>
          <w:lang w:val="kk-KZ"/>
        </w:rPr>
      </w:pPr>
    </w:p>
    <w:p w:rsidR="00292825" w:rsidRPr="00B47902" w:rsidRDefault="00292825" w:rsidP="00292825">
      <w:pPr>
        <w:jc w:val="both"/>
        <w:rPr>
          <w:color w:val="auto"/>
          <w:lang w:val="kk-KZ"/>
        </w:rPr>
      </w:pPr>
      <w:r w:rsidRPr="00B47902">
        <w:rPr>
          <w:color w:val="auto"/>
          <w:lang w:val="kk-KZ"/>
        </w:rPr>
        <w:t>Есепке қол қойылған күн 20___ жылғы «____» __________</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lang w:val="kk-KZ"/>
        </w:rPr>
      </w:pPr>
      <w:r w:rsidRPr="00B47902">
        <w:rPr>
          <w:lang w:val="kk-KZ"/>
        </w:rPr>
        <w:t>Мөр орны</w:t>
      </w:r>
      <w:r w:rsidRPr="00B47902">
        <w:rPr>
          <w:rStyle w:val="s0"/>
          <w:lang w:val="kk-KZ"/>
        </w:rPr>
        <w:t xml:space="preserve"> </w:t>
      </w:r>
    </w:p>
    <w:p w:rsidR="00292825" w:rsidRPr="00B47902" w:rsidRDefault="00292825" w:rsidP="00292825">
      <w:pPr>
        <w:jc w:val="center"/>
        <w:rPr>
          <w:color w:val="auto"/>
          <w:lang w:val="kk-KZ"/>
        </w:rPr>
      </w:pPr>
      <w:r w:rsidRPr="00B47902">
        <w:rPr>
          <w:lang w:val="kk-KZ"/>
        </w:rPr>
        <w:br w:type="page"/>
      </w:r>
      <w:r w:rsidRPr="00B47902">
        <w:rPr>
          <w:color w:val="auto"/>
          <w:lang w:val="kk-KZ"/>
        </w:rPr>
        <w:lastRenderedPageBreak/>
        <w:t>Әкімшілік деректер жинауға арналған нысанды толтыру бойынша</w:t>
      </w:r>
    </w:p>
    <w:p w:rsidR="00292825" w:rsidRPr="00B47902" w:rsidRDefault="00292825" w:rsidP="00292825">
      <w:pPr>
        <w:jc w:val="center"/>
        <w:rPr>
          <w:color w:val="auto"/>
          <w:lang w:val="kk-KZ"/>
        </w:rPr>
      </w:pPr>
      <w:r w:rsidRPr="00B47902">
        <w:rPr>
          <w:color w:val="auto"/>
          <w:lang w:val="kk-KZ"/>
        </w:rPr>
        <w:t>түсіндірме</w:t>
      </w:r>
    </w:p>
    <w:p w:rsidR="00292825" w:rsidRPr="00B47902" w:rsidRDefault="00292825" w:rsidP="00292825">
      <w:pPr>
        <w:widowControl w:val="0"/>
        <w:snapToGrid w:val="0"/>
        <w:jc w:val="center"/>
        <w:rPr>
          <w:lang w:val="kk-KZ"/>
        </w:rPr>
      </w:pPr>
      <w:r w:rsidRPr="00B47902">
        <w:rPr>
          <w:lang w:val="kk-KZ"/>
        </w:rPr>
        <w:t xml:space="preserve"> </w:t>
      </w:r>
    </w:p>
    <w:p w:rsidR="00292825" w:rsidRPr="00B47902" w:rsidRDefault="00292825" w:rsidP="00292825">
      <w:pPr>
        <w:pStyle w:val="a4"/>
        <w:spacing w:before="0" w:beforeAutospacing="0" w:after="0" w:afterAutospacing="0"/>
        <w:jc w:val="center"/>
        <w:rPr>
          <w:sz w:val="20"/>
          <w:szCs w:val="20"/>
          <w:lang w:val="kk-KZ"/>
        </w:rPr>
      </w:pPr>
      <w:r w:rsidRPr="00B47902">
        <w:rPr>
          <w:sz w:val="20"/>
          <w:szCs w:val="20"/>
          <w:lang w:val="kk-KZ"/>
        </w:rPr>
        <w:t>Таратылатын  банк</w:t>
      </w:r>
      <w:r w:rsidRPr="00B47902">
        <w:rPr>
          <w:rStyle w:val="s1"/>
          <w:b w:val="0"/>
          <w:lang w:val="kk-KZ"/>
        </w:rPr>
        <w:t xml:space="preserve">тің шетел валютасындағы ағымдағы шоты </w:t>
      </w:r>
      <w:r w:rsidRPr="00B47902">
        <w:rPr>
          <w:sz w:val="20"/>
          <w:szCs w:val="20"/>
          <w:lang w:val="kk-KZ"/>
        </w:rPr>
        <w:t>бойынша ақша қозғалысы туралы есеп</w:t>
      </w:r>
    </w:p>
    <w:p w:rsidR="00292825" w:rsidRPr="00B47902" w:rsidRDefault="00292825" w:rsidP="00292825">
      <w:pPr>
        <w:rPr>
          <w:b/>
          <w:lang w:val="kk-KZ"/>
        </w:rPr>
      </w:pPr>
    </w:p>
    <w:p w:rsidR="002F2058" w:rsidRPr="00B47902" w:rsidRDefault="002F2058" w:rsidP="00292825">
      <w:pPr>
        <w:rPr>
          <w:b/>
          <w:lang w:val="kk-KZ"/>
        </w:rPr>
      </w:pPr>
    </w:p>
    <w:p w:rsidR="00292825" w:rsidRPr="00B47902" w:rsidRDefault="00292825" w:rsidP="00292825">
      <w:pPr>
        <w:tabs>
          <w:tab w:val="left" w:pos="0"/>
        </w:tabs>
        <w:jc w:val="center"/>
        <w:rPr>
          <w:color w:val="auto"/>
          <w:lang w:val="kk-KZ"/>
        </w:rPr>
      </w:pPr>
      <w:r w:rsidRPr="00B47902">
        <w:rPr>
          <w:lang w:val="kk-KZ"/>
        </w:rPr>
        <w:t xml:space="preserve">1. </w:t>
      </w:r>
      <w:r w:rsidRPr="00B47902">
        <w:rPr>
          <w:bCs/>
          <w:color w:val="auto"/>
          <w:lang w:val="kk-KZ"/>
        </w:rPr>
        <w:t>Жалпы ережелер</w:t>
      </w:r>
    </w:p>
    <w:p w:rsidR="00292825" w:rsidRPr="00B47902" w:rsidRDefault="00292825" w:rsidP="00292825">
      <w:pPr>
        <w:widowControl w:val="0"/>
        <w:snapToGrid w:val="0"/>
        <w:rPr>
          <w:lang w:val="kk-KZ"/>
        </w:rPr>
      </w:pPr>
    </w:p>
    <w:p w:rsidR="00292825" w:rsidRPr="00B47902" w:rsidRDefault="00292825" w:rsidP="00CC02D2">
      <w:pPr>
        <w:widowControl w:val="0"/>
        <w:numPr>
          <w:ilvl w:val="0"/>
          <w:numId w:val="18"/>
        </w:numPr>
        <w:tabs>
          <w:tab w:val="left" w:pos="0"/>
        </w:tabs>
        <w:snapToGrid w:val="0"/>
        <w:ind w:left="0" w:firstLine="709"/>
        <w:jc w:val="both"/>
        <w:rPr>
          <w:lang w:val="kk-KZ"/>
        </w:rPr>
      </w:pPr>
      <w:r w:rsidRPr="00B47902">
        <w:rPr>
          <w:color w:val="auto"/>
          <w:lang w:val="kk-KZ"/>
        </w:rPr>
        <w:t>Осы түсіндірме (бұдан әрі – Түсіндірме)</w:t>
      </w:r>
      <w:r w:rsidRPr="00B47902" w:rsidDel="0026637D">
        <w:rPr>
          <w:color w:val="auto"/>
          <w:lang w:val="kk-KZ"/>
        </w:rPr>
        <w:t xml:space="preserve"> </w:t>
      </w:r>
      <w:r w:rsidRPr="00B47902">
        <w:rPr>
          <w:color w:val="auto"/>
          <w:lang w:val="kk-KZ"/>
        </w:rPr>
        <w:t>«</w:t>
      </w:r>
      <w:r w:rsidR="00B72A43">
        <w:rPr>
          <w:lang w:val="kk-KZ"/>
        </w:rPr>
        <w:t xml:space="preserve">Таратылатын </w:t>
      </w:r>
      <w:r w:rsidRPr="00B47902">
        <w:rPr>
          <w:lang w:val="kk-KZ"/>
        </w:rPr>
        <w:t>банк</w:t>
      </w:r>
      <w:r w:rsidRPr="00B47902">
        <w:rPr>
          <w:rStyle w:val="s1"/>
          <w:b w:val="0"/>
          <w:lang w:val="kk-KZ"/>
        </w:rPr>
        <w:t xml:space="preserve">тің шетел валютасындағы ағымдағы шоты </w:t>
      </w:r>
      <w:r w:rsidRPr="00B47902">
        <w:rPr>
          <w:lang w:val="kk-KZ"/>
        </w:rPr>
        <w:t>бойынша ақша қозғалысы туралы есеп</w:t>
      </w:r>
      <w:r w:rsidRPr="00B47902">
        <w:rPr>
          <w:bCs/>
          <w:color w:val="auto"/>
          <w:lang w:val="kk-KZ"/>
        </w:rPr>
        <w:t>»</w:t>
      </w:r>
      <w:r w:rsidRPr="00B47902">
        <w:rPr>
          <w:color w:val="auto"/>
          <w:lang w:val="kk-KZ"/>
        </w:rPr>
        <w:t xml:space="preserve"> </w:t>
      </w:r>
      <w:r w:rsidRPr="00B47902">
        <w:rPr>
          <w:bCs/>
          <w:color w:val="auto"/>
          <w:lang w:val="kk-KZ"/>
        </w:rPr>
        <w:t>нысанын (бұдан әрі – Нысан) толтыру бойынша бірыңғай талаптарды айқындайды</w:t>
      </w:r>
      <w:r w:rsidRPr="00B47902">
        <w:rPr>
          <w:color w:val="auto"/>
          <w:lang w:val="kk-KZ"/>
        </w:rPr>
        <w:t xml:space="preserve">. </w:t>
      </w:r>
    </w:p>
    <w:p w:rsidR="00292825" w:rsidRPr="00B47902" w:rsidRDefault="00292825" w:rsidP="00292825">
      <w:pPr>
        <w:widowControl w:val="0"/>
        <w:numPr>
          <w:ilvl w:val="0"/>
          <w:numId w:val="18"/>
        </w:numPr>
        <w:tabs>
          <w:tab w:val="left" w:pos="0"/>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292825" w:rsidRPr="00B47902" w:rsidRDefault="00292825" w:rsidP="00292825">
      <w:pPr>
        <w:ind w:firstLine="709"/>
        <w:jc w:val="both"/>
        <w:rPr>
          <w:rStyle w:val="s0"/>
          <w:color w:val="auto"/>
          <w:lang w:val="kk-KZ"/>
        </w:rPr>
      </w:pPr>
      <w:r w:rsidRPr="00B47902">
        <w:rPr>
          <w:lang w:val="kk-KZ"/>
        </w:rPr>
        <w:t>3.</w:t>
      </w:r>
      <w:r w:rsidRPr="00B47902">
        <w:rPr>
          <w:rStyle w:val="s0"/>
          <w:color w:val="auto"/>
          <w:lang w:val="kk-KZ"/>
        </w:rPr>
        <w:t xml:space="preserve"> Ай сайынғы есеп қаңтар, ақпан, наурыз, сәуір, мамыр,  шілде, тамыз, қыркүйек, қазан, қараша үшін жасалады</w:t>
      </w:r>
      <w:r w:rsidRPr="00B47902">
        <w:rPr>
          <w:rStyle w:val="s0"/>
          <w:lang w:val="kk-KZ"/>
        </w:rPr>
        <w:t>. Есепті айдан кейінгі айдың бірінші күні а</w:t>
      </w:r>
      <w:r w:rsidRPr="00B47902">
        <w:rPr>
          <w:rStyle w:val="s0"/>
          <w:color w:val="auto"/>
          <w:lang w:val="kk-KZ"/>
        </w:rPr>
        <w:t>й сайынғы есептің е</w:t>
      </w:r>
      <w:r w:rsidRPr="00B47902">
        <w:rPr>
          <w:rStyle w:val="s0"/>
          <w:lang w:val="kk-KZ"/>
        </w:rPr>
        <w:t>септі күні болып табылады</w:t>
      </w:r>
      <w:r w:rsidRPr="00B47902">
        <w:rPr>
          <w:rStyle w:val="s0"/>
          <w:color w:val="auto"/>
          <w:lang w:val="kk-KZ"/>
        </w:rPr>
        <w:t xml:space="preserve">. </w:t>
      </w:r>
      <w:r w:rsidRPr="00B47902">
        <w:rPr>
          <w:rStyle w:val="s0"/>
          <w:lang w:val="kk-KZ"/>
        </w:rPr>
        <w:t>А</w:t>
      </w:r>
      <w:r w:rsidRPr="00B47902">
        <w:rPr>
          <w:rStyle w:val="s0"/>
          <w:color w:val="auto"/>
          <w:lang w:val="kk-KZ"/>
        </w:rPr>
        <w:t>й сайынғы есеп үшін алдыңғы есепті күн алдыңғы есептің есепті күні болып табылады.</w:t>
      </w:r>
    </w:p>
    <w:p w:rsidR="00292825" w:rsidRPr="00B47902" w:rsidRDefault="00B12B28" w:rsidP="00292825">
      <w:pPr>
        <w:ind w:firstLine="709"/>
        <w:jc w:val="both"/>
        <w:rPr>
          <w:rStyle w:val="s0"/>
          <w:lang w:val="kk-KZ"/>
        </w:rPr>
      </w:pPr>
      <w:r w:rsidRPr="00B47902">
        <w:rPr>
          <w:rStyle w:val="s0"/>
          <w:lang w:val="kk-KZ"/>
        </w:rPr>
        <w:t>Жартыжылдық есеп бірінші жартыжылдық үшін ұсынылады. Жарты</w:t>
      </w:r>
      <w:r w:rsidR="00292825" w:rsidRPr="00B47902">
        <w:rPr>
          <w:rStyle w:val="s0"/>
          <w:lang w:val="kk-KZ"/>
        </w:rPr>
        <w:t>жылдық есептің есепті күні жылдың 1 (бірінші) шілдесі болып табылады.</w:t>
      </w:r>
    </w:p>
    <w:p w:rsidR="00292825" w:rsidRPr="00B47902" w:rsidRDefault="00292825" w:rsidP="00292825">
      <w:pPr>
        <w:ind w:firstLine="709"/>
        <w:jc w:val="both"/>
        <w:rPr>
          <w:lang w:val="kk-KZ"/>
        </w:rPr>
      </w:pPr>
      <w:r w:rsidRPr="00B47902">
        <w:rPr>
          <w:rStyle w:val="s0"/>
          <w:lang w:val="kk-KZ"/>
        </w:rPr>
        <w:t xml:space="preserve">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4. 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292825" w:rsidRPr="00B47902" w:rsidRDefault="00292825" w:rsidP="00292825">
      <w:pPr>
        <w:widowControl w:val="0"/>
        <w:tabs>
          <w:tab w:val="left" w:pos="1134"/>
        </w:tabs>
        <w:snapToGrid w:val="0"/>
        <w:ind w:firstLine="709"/>
        <w:jc w:val="both"/>
        <w:rPr>
          <w:lang w:val="kk-KZ"/>
        </w:rPr>
      </w:pPr>
    </w:p>
    <w:p w:rsidR="00292825" w:rsidRPr="00B47902" w:rsidRDefault="00292825" w:rsidP="00292825">
      <w:pPr>
        <w:rPr>
          <w:color w:val="auto"/>
          <w:lang w:val="kk-KZ"/>
        </w:rPr>
      </w:pPr>
    </w:p>
    <w:p w:rsidR="00292825" w:rsidRPr="00B47902" w:rsidRDefault="00292825" w:rsidP="00292825">
      <w:pPr>
        <w:widowControl w:val="0"/>
        <w:tabs>
          <w:tab w:val="left" w:pos="1134"/>
        </w:tabs>
        <w:snapToGrid w:val="0"/>
        <w:ind w:firstLine="709"/>
        <w:jc w:val="center"/>
        <w:rPr>
          <w:lang w:val="kk-KZ"/>
        </w:rPr>
      </w:pPr>
      <w:r w:rsidRPr="00B47902">
        <w:rPr>
          <w:lang w:val="kk-KZ"/>
        </w:rPr>
        <w:t xml:space="preserve">2. </w:t>
      </w:r>
      <w:r w:rsidRPr="00B47902">
        <w:rPr>
          <w:color w:val="auto"/>
          <w:lang w:val="kk-KZ"/>
        </w:rPr>
        <w:t>Есептің нысанын толтыру бойынша түсіндірме</w:t>
      </w:r>
    </w:p>
    <w:p w:rsidR="00292825" w:rsidRPr="00B47902" w:rsidRDefault="00292825" w:rsidP="00292825">
      <w:pPr>
        <w:widowControl w:val="0"/>
        <w:tabs>
          <w:tab w:val="left" w:pos="1134"/>
        </w:tabs>
        <w:snapToGrid w:val="0"/>
        <w:ind w:firstLine="709"/>
        <w:jc w:val="center"/>
        <w:rPr>
          <w:lang w:val="kk-KZ"/>
        </w:rPr>
      </w:pPr>
    </w:p>
    <w:p w:rsidR="00292825" w:rsidRPr="00B47902" w:rsidRDefault="00292825" w:rsidP="00292825">
      <w:pPr>
        <w:pStyle w:val="af5"/>
        <w:numPr>
          <w:ilvl w:val="0"/>
          <w:numId w:val="11"/>
        </w:numPr>
        <w:tabs>
          <w:tab w:val="left" w:pos="0"/>
        </w:tabs>
        <w:ind w:left="0" w:firstLine="851"/>
        <w:jc w:val="both"/>
        <w:rPr>
          <w:rStyle w:val="s0"/>
          <w:lang w:val="kk-KZ"/>
        </w:rPr>
      </w:pPr>
      <w:r w:rsidRPr="00B47902">
        <w:rPr>
          <w:rStyle w:val="s0"/>
          <w:lang w:val="kk-KZ"/>
        </w:rPr>
        <w:t>Банкті тарату комиссиясының бөлімшелер</w:t>
      </w:r>
      <w:r w:rsidR="00B12B28" w:rsidRPr="00B47902">
        <w:rPr>
          <w:rStyle w:val="s0"/>
          <w:lang w:val="kk-KZ"/>
        </w:rPr>
        <w:t>і болған жағдайда бірінші жарты</w:t>
      </w:r>
      <w:r w:rsidRPr="00B47902">
        <w:rPr>
          <w:rStyle w:val="s0"/>
          <w:lang w:val="kk-KZ"/>
        </w:rPr>
        <w:t>жылдық үшін есеп және жылдық есеп  тарату комиссиясының бас офисі және оның бөлімшелері бойынша деректерді  ескере отырып ұсынылады.</w:t>
      </w:r>
    </w:p>
    <w:p w:rsidR="00292825" w:rsidRPr="00B47902" w:rsidRDefault="00292825" w:rsidP="00292825">
      <w:pPr>
        <w:pStyle w:val="af5"/>
        <w:numPr>
          <w:ilvl w:val="0"/>
          <w:numId w:val="11"/>
        </w:numPr>
        <w:ind w:left="0" w:firstLine="851"/>
        <w:jc w:val="both"/>
        <w:rPr>
          <w:rStyle w:val="s0"/>
          <w:lang w:val="kk-KZ"/>
        </w:rPr>
      </w:pPr>
      <w:r w:rsidRPr="00B47902">
        <w:rPr>
          <w:rStyle w:val="s0"/>
          <w:lang w:val="kk-KZ"/>
        </w:rPr>
        <w:t>Бірінші жартыжылдық үшін есепті жасау кезінде осы нысан бойынша жеке маусым үшін және жартыжылдыққа қорытынды деректерді берумен жасалады.</w:t>
      </w:r>
    </w:p>
    <w:p w:rsidR="00292825" w:rsidRPr="00B47902" w:rsidRDefault="00292825" w:rsidP="00292825">
      <w:pPr>
        <w:pStyle w:val="af5"/>
        <w:numPr>
          <w:ilvl w:val="0"/>
          <w:numId w:val="11"/>
        </w:numPr>
        <w:ind w:left="0" w:firstLine="851"/>
        <w:jc w:val="both"/>
        <w:rPr>
          <w:rStyle w:val="s0"/>
          <w:lang w:val="kk-KZ"/>
        </w:rPr>
      </w:pPr>
      <w:r w:rsidRPr="00B47902">
        <w:rPr>
          <w:rStyle w:val="s0"/>
          <w:lang w:val="kk-KZ"/>
        </w:rPr>
        <w:t>Бірінші жартыжылдық үшін есепті жасау кезінде осы нысан бойынша жеке желтоқсан үшін және жартыжылдыққа қорытынды деректерді берумен жасалады.</w:t>
      </w:r>
    </w:p>
    <w:p w:rsidR="00292825" w:rsidRPr="00B47902" w:rsidRDefault="00292825" w:rsidP="00292825">
      <w:pPr>
        <w:pStyle w:val="af5"/>
        <w:numPr>
          <w:ilvl w:val="0"/>
          <w:numId w:val="11"/>
        </w:numPr>
        <w:tabs>
          <w:tab w:val="left" w:pos="0"/>
        </w:tabs>
        <w:ind w:left="0" w:firstLine="851"/>
        <w:jc w:val="both"/>
        <w:rPr>
          <w:rStyle w:val="s1"/>
          <w:b w:val="0"/>
          <w:bCs w:val="0"/>
          <w:lang w:val="kk-KZ"/>
        </w:rPr>
      </w:pPr>
      <w:r w:rsidRPr="00B47902">
        <w:rPr>
          <w:rStyle w:val="s0"/>
          <w:lang w:val="kk-KZ"/>
        </w:rPr>
        <w:t xml:space="preserve">2, 3, 4 және 5-бағандарда шетел валютасымен </w:t>
      </w:r>
      <w:r w:rsidRPr="00B47902">
        <w:rPr>
          <w:rStyle w:val="s1"/>
          <w:b w:val="0"/>
          <w:lang w:val="kk-KZ"/>
        </w:rPr>
        <w:t>(</w:t>
      </w:r>
      <w:r w:rsidRPr="00B47902">
        <w:rPr>
          <w:sz w:val="20"/>
          <w:szCs w:val="20"/>
          <w:lang w:val="kk-KZ"/>
        </w:rPr>
        <w:t>АҚШ доллары,</w:t>
      </w:r>
      <w:r w:rsidRPr="00B47902">
        <w:rPr>
          <w:rStyle w:val="s0"/>
          <w:lang w:val="kk-KZ"/>
        </w:rPr>
        <w:t xml:space="preserve"> еуро,</w:t>
      </w:r>
      <w:r w:rsidRPr="00B47902">
        <w:rPr>
          <w:sz w:val="20"/>
          <w:szCs w:val="20"/>
          <w:lang w:val="kk-KZ"/>
        </w:rPr>
        <w:t xml:space="preserve"> </w:t>
      </w:r>
      <w:proofErr w:type="spellStart"/>
      <w:r w:rsidRPr="00B47902">
        <w:rPr>
          <w:sz w:val="20"/>
          <w:szCs w:val="20"/>
          <w:lang w:val="kk-KZ"/>
        </w:rPr>
        <w:t>ресей</w:t>
      </w:r>
      <w:proofErr w:type="spellEnd"/>
      <w:r w:rsidRPr="00B47902">
        <w:rPr>
          <w:sz w:val="20"/>
          <w:szCs w:val="20"/>
          <w:lang w:val="kk-KZ"/>
        </w:rPr>
        <w:t xml:space="preserve"> </w:t>
      </w:r>
      <w:proofErr w:type="spellStart"/>
      <w:r w:rsidRPr="00B47902">
        <w:rPr>
          <w:sz w:val="20"/>
          <w:szCs w:val="20"/>
          <w:lang w:val="kk-KZ"/>
        </w:rPr>
        <w:t>рублі</w:t>
      </w:r>
      <w:proofErr w:type="spellEnd"/>
      <w:r w:rsidRPr="00B47902">
        <w:rPr>
          <w:sz w:val="20"/>
          <w:szCs w:val="20"/>
          <w:lang w:val="kk-KZ"/>
        </w:rPr>
        <w:t>, өзге шетел валютасымен</w:t>
      </w:r>
      <w:r w:rsidRPr="00B47902">
        <w:rPr>
          <w:rStyle w:val="s1"/>
          <w:b w:val="0"/>
          <w:lang w:val="kk-KZ"/>
        </w:rPr>
        <w:t>).</w:t>
      </w:r>
      <w:r w:rsidRPr="00B47902">
        <w:rPr>
          <w:rStyle w:val="s0"/>
          <w:lang w:val="kk-KZ"/>
        </w:rPr>
        <w:t>ағымдағы шот бойынша алдыңғы есепті күні  сальдо көрсетіледі</w:t>
      </w:r>
      <w:r w:rsidRPr="00B47902">
        <w:rPr>
          <w:rStyle w:val="s1"/>
          <w:b w:val="0"/>
          <w:lang w:val="kk-KZ"/>
        </w:rPr>
        <w:t xml:space="preserve"> </w:t>
      </w:r>
    </w:p>
    <w:p w:rsidR="00292825" w:rsidRPr="00B47902" w:rsidRDefault="00292825" w:rsidP="00292825">
      <w:pPr>
        <w:numPr>
          <w:ilvl w:val="0"/>
          <w:numId w:val="11"/>
        </w:numPr>
        <w:tabs>
          <w:tab w:val="left" w:pos="0"/>
          <w:tab w:val="left" w:pos="709"/>
        </w:tabs>
        <w:ind w:left="0" w:firstLine="851"/>
        <w:jc w:val="both"/>
        <w:rPr>
          <w:rStyle w:val="s1"/>
          <w:b w:val="0"/>
          <w:bCs w:val="0"/>
          <w:lang w:val="kk-KZ"/>
        </w:rPr>
      </w:pPr>
      <w:r w:rsidRPr="00B47902">
        <w:rPr>
          <w:rStyle w:val="s0"/>
          <w:lang w:val="kk-KZ"/>
        </w:rPr>
        <w:t>6-бағанда  операция жасау күні көрсетіледі</w:t>
      </w:r>
      <w:r w:rsidRPr="00B47902">
        <w:rPr>
          <w:rStyle w:val="s1"/>
          <w:b w:val="0"/>
          <w:lang w:val="kk-KZ"/>
        </w:rPr>
        <w:t>.</w:t>
      </w:r>
      <w:r w:rsidRPr="00B47902">
        <w:rPr>
          <w:rStyle w:val="s0"/>
          <w:lang w:val="kk-KZ"/>
        </w:rPr>
        <w:t xml:space="preserve"> </w:t>
      </w:r>
    </w:p>
    <w:p w:rsidR="00292825" w:rsidRPr="00B47902" w:rsidRDefault="00292825" w:rsidP="00292825">
      <w:pPr>
        <w:numPr>
          <w:ilvl w:val="0"/>
          <w:numId w:val="11"/>
        </w:numPr>
        <w:tabs>
          <w:tab w:val="left" w:pos="0"/>
          <w:tab w:val="left" w:pos="709"/>
        </w:tabs>
        <w:ind w:left="0" w:firstLine="851"/>
        <w:jc w:val="both"/>
        <w:rPr>
          <w:rStyle w:val="s0"/>
          <w:lang w:val="kk-KZ"/>
        </w:rPr>
      </w:pPr>
      <w:r w:rsidRPr="00B47902">
        <w:rPr>
          <w:rStyle w:val="s0"/>
          <w:lang w:val="kk-KZ"/>
        </w:rPr>
        <w:t>7-бағанда алғашқы құжаттың нөмірі және күні.</w:t>
      </w:r>
    </w:p>
    <w:p w:rsidR="00292825" w:rsidRPr="00B47902" w:rsidRDefault="00292825" w:rsidP="00292825">
      <w:pPr>
        <w:numPr>
          <w:ilvl w:val="0"/>
          <w:numId w:val="11"/>
        </w:numPr>
        <w:tabs>
          <w:tab w:val="left" w:pos="0"/>
        </w:tabs>
        <w:ind w:left="0" w:firstLine="851"/>
        <w:jc w:val="both"/>
        <w:rPr>
          <w:rStyle w:val="s0"/>
          <w:lang w:val="kk-KZ"/>
        </w:rPr>
      </w:pPr>
      <w:r w:rsidRPr="00B47902">
        <w:rPr>
          <w:rStyle w:val="s0"/>
          <w:lang w:val="kk-KZ"/>
        </w:rPr>
        <w:t>«Жылына барлығы» жолдарын толтыру кезінде 6 және 7-бағандар толтырылмайды.</w:t>
      </w:r>
    </w:p>
    <w:p w:rsidR="00292825" w:rsidRPr="00B47902" w:rsidRDefault="00292825" w:rsidP="00292825">
      <w:pPr>
        <w:numPr>
          <w:ilvl w:val="0"/>
          <w:numId w:val="11"/>
        </w:numPr>
        <w:tabs>
          <w:tab w:val="left" w:pos="0"/>
          <w:tab w:val="left" w:pos="709"/>
        </w:tabs>
        <w:ind w:left="0" w:firstLine="851"/>
        <w:jc w:val="both"/>
        <w:rPr>
          <w:rStyle w:val="s1"/>
          <w:b w:val="0"/>
          <w:bCs w:val="0"/>
          <w:lang w:val="kk-KZ"/>
        </w:rPr>
      </w:pPr>
      <w:r w:rsidRPr="00B47902">
        <w:rPr>
          <w:rStyle w:val="s0"/>
          <w:lang w:val="kk-KZ"/>
        </w:rPr>
        <w:t xml:space="preserve">8, 9, 10 және 11-бағандарында шетел валютасымен </w:t>
      </w:r>
      <w:r w:rsidRPr="00B47902">
        <w:rPr>
          <w:rStyle w:val="s1"/>
          <w:b w:val="0"/>
          <w:lang w:val="kk-KZ"/>
        </w:rPr>
        <w:t>(</w:t>
      </w:r>
      <w:r w:rsidRPr="00B47902">
        <w:rPr>
          <w:lang w:val="kk-KZ"/>
        </w:rPr>
        <w:t>АҚШ доллары,</w:t>
      </w:r>
      <w:r w:rsidRPr="00B47902">
        <w:rPr>
          <w:rStyle w:val="s0"/>
          <w:lang w:val="kk-KZ"/>
        </w:rPr>
        <w:t xml:space="preserve"> еуро,</w:t>
      </w:r>
      <w:r w:rsidRPr="00B47902">
        <w:rPr>
          <w:lang w:val="kk-KZ"/>
        </w:rPr>
        <w:t xml:space="preserve"> </w:t>
      </w:r>
      <w:proofErr w:type="spellStart"/>
      <w:r w:rsidRPr="00B47902">
        <w:rPr>
          <w:lang w:val="kk-KZ"/>
        </w:rPr>
        <w:t>ресей</w:t>
      </w:r>
      <w:proofErr w:type="spellEnd"/>
      <w:r w:rsidRPr="00B47902">
        <w:rPr>
          <w:lang w:val="kk-KZ"/>
        </w:rPr>
        <w:t xml:space="preserve"> </w:t>
      </w:r>
      <w:proofErr w:type="spellStart"/>
      <w:r w:rsidRPr="00B47902">
        <w:rPr>
          <w:lang w:val="kk-KZ"/>
        </w:rPr>
        <w:t>рублі</w:t>
      </w:r>
      <w:proofErr w:type="spellEnd"/>
      <w:r w:rsidRPr="00B47902">
        <w:rPr>
          <w:lang w:val="kk-KZ"/>
        </w:rPr>
        <w:t>, өзге шетел валютасымен</w:t>
      </w:r>
      <w:r w:rsidRPr="00B47902">
        <w:rPr>
          <w:rStyle w:val="s1"/>
          <w:b w:val="0"/>
          <w:lang w:val="kk-KZ"/>
        </w:rPr>
        <w:t xml:space="preserve">) </w:t>
      </w:r>
      <w:r w:rsidRPr="00B47902">
        <w:rPr>
          <w:rStyle w:val="s0"/>
          <w:lang w:val="kk-KZ"/>
        </w:rPr>
        <w:t>ағымдағы шот бойынша кіріс</w:t>
      </w:r>
      <w:r w:rsidRPr="00B47902">
        <w:rPr>
          <w:rStyle w:val="s1"/>
          <w:b w:val="0"/>
          <w:lang w:val="kk-KZ"/>
        </w:rPr>
        <w:t xml:space="preserve"> көрсетіледі. </w:t>
      </w:r>
    </w:p>
    <w:p w:rsidR="00292825" w:rsidRPr="00B47902" w:rsidRDefault="00292825" w:rsidP="00292825">
      <w:pPr>
        <w:numPr>
          <w:ilvl w:val="0"/>
          <w:numId w:val="11"/>
        </w:numPr>
        <w:tabs>
          <w:tab w:val="left" w:pos="0"/>
          <w:tab w:val="left" w:pos="709"/>
        </w:tabs>
        <w:ind w:left="0" w:firstLine="851"/>
        <w:jc w:val="both"/>
        <w:rPr>
          <w:rStyle w:val="s1"/>
          <w:b w:val="0"/>
          <w:bCs w:val="0"/>
          <w:lang w:val="kk-KZ"/>
        </w:rPr>
      </w:pPr>
      <w:r w:rsidRPr="00B47902">
        <w:rPr>
          <w:rStyle w:val="s0"/>
          <w:lang w:val="kk-KZ"/>
        </w:rPr>
        <w:t xml:space="preserve">12, 13, 14 және 15-бағандарында шетел валютасымен </w:t>
      </w:r>
      <w:r w:rsidRPr="00B47902">
        <w:rPr>
          <w:rStyle w:val="s1"/>
          <w:b w:val="0"/>
          <w:lang w:val="kk-KZ"/>
        </w:rPr>
        <w:t>(</w:t>
      </w:r>
      <w:r w:rsidRPr="00B47902">
        <w:rPr>
          <w:lang w:val="kk-KZ"/>
        </w:rPr>
        <w:t>АҚШ доллары,</w:t>
      </w:r>
      <w:r w:rsidRPr="00B47902">
        <w:rPr>
          <w:rStyle w:val="s0"/>
          <w:lang w:val="kk-KZ"/>
        </w:rPr>
        <w:t xml:space="preserve"> еуро,</w:t>
      </w:r>
      <w:r w:rsidRPr="00B47902">
        <w:rPr>
          <w:lang w:val="kk-KZ"/>
        </w:rPr>
        <w:t xml:space="preserve"> </w:t>
      </w:r>
      <w:proofErr w:type="spellStart"/>
      <w:r w:rsidRPr="00B47902">
        <w:rPr>
          <w:lang w:val="kk-KZ"/>
        </w:rPr>
        <w:t>ресей</w:t>
      </w:r>
      <w:proofErr w:type="spellEnd"/>
      <w:r w:rsidRPr="00B47902">
        <w:rPr>
          <w:lang w:val="kk-KZ"/>
        </w:rPr>
        <w:t xml:space="preserve"> </w:t>
      </w:r>
      <w:proofErr w:type="spellStart"/>
      <w:r w:rsidRPr="00B47902">
        <w:rPr>
          <w:lang w:val="kk-KZ"/>
        </w:rPr>
        <w:t>рублі</w:t>
      </w:r>
      <w:proofErr w:type="spellEnd"/>
      <w:r w:rsidRPr="00B47902">
        <w:rPr>
          <w:lang w:val="kk-KZ"/>
        </w:rPr>
        <w:t>, өзге шетел валютасымен</w:t>
      </w:r>
      <w:r w:rsidRPr="00B47902">
        <w:rPr>
          <w:rStyle w:val="s1"/>
          <w:b w:val="0"/>
          <w:lang w:val="kk-KZ"/>
        </w:rPr>
        <w:t xml:space="preserve">) </w:t>
      </w:r>
      <w:r w:rsidRPr="00B47902">
        <w:rPr>
          <w:rStyle w:val="s0"/>
          <w:lang w:val="kk-KZ"/>
        </w:rPr>
        <w:t xml:space="preserve">ағымдағы шот бойынша </w:t>
      </w:r>
      <w:r w:rsidRPr="00B47902">
        <w:rPr>
          <w:rStyle w:val="s1"/>
          <w:b w:val="0"/>
          <w:lang w:val="kk-KZ"/>
        </w:rPr>
        <w:t>шығыс көрсетіледі.</w:t>
      </w:r>
    </w:p>
    <w:p w:rsidR="00292825" w:rsidRPr="00B47902" w:rsidRDefault="00292825" w:rsidP="00292825">
      <w:pPr>
        <w:numPr>
          <w:ilvl w:val="0"/>
          <w:numId w:val="11"/>
        </w:numPr>
        <w:tabs>
          <w:tab w:val="left" w:pos="0"/>
          <w:tab w:val="left" w:pos="709"/>
        </w:tabs>
        <w:ind w:left="0" w:firstLine="851"/>
        <w:jc w:val="both"/>
        <w:rPr>
          <w:rStyle w:val="s1"/>
          <w:b w:val="0"/>
          <w:bCs w:val="0"/>
          <w:lang w:val="kk-KZ"/>
        </w:rPr>
      </w:pPr>
      <w:r w:rsidRPr="00B47902">
        <w:rPr>
          <w:rStyle w:val="s0"/>
          <w:lang w:val="kk-KZ"/>
        </w:rPr>
        <w:t xml:space="preserve">16, 17, 18 және 19-бағандарында шетел валютасымен </w:t>
      </w:r>
      <w:r w:rsidRPr="00B47902">
        <w:rPr>
          <w:rStyle w:val="s1"/>
          <w:b w:val="0"/>
          <w:lang w:val="kk-KZ"/>
        </w:rPr>
        <w:t>(</w:t>
      </w:r>
      <w:r w:rsidRPr="00B47902">
        <w:rPr>
          <w:lang w:val="kk-KZ"/>
        </w:rPr>
        <w:t>АҚШ доллары,</w:t>
      </w:r>
      <w:r w:rsidRPr="00B47902">
        <w:rPr>
          <w:rStyle w:val="s0"/>
          <w:lang w:val="kk-KZ"/>
        </w:rPr>
        <w:t xml:space="preserve"> еуро,</w:t>
      </w:r>
      <w:r w:rsidRPr="00B47902">
        <w:rPr>
          <w:lang w:val="kk-KZ"/>
        </w:rPr>
        <w:t xml:space="preserve"> </w:t>
      </w:r>
      <w:proofErr w:type="spellStart"/>
      <w:r w:rsidRPr="00B47902">
        <w:rPr>
          <w:lang w:val="kk-KZ"/>
        </w:rPr>
        <w:t>ресей</w:t>
      </w:r>
      <w:proofErr w:type="spellEnd"/>
      <w:r w:rsidRPr="00B47902">
        <w:rPr>
          <w:lang w:val="kk-KZ"/>
        </w:rPr>
        <w:t xml:space="preserve"> </w:t>
      </w:r>
      <w:proofErr w:type="spellStart"/>
      <w:r w:rsidRPr="00B47902">
        <w:rPr>
          <w:lang w:val="kk-KZ"/>
        </w:rPr>
        <w:t>рублі</w:t>
      </w:r>
      <w:proofErr w:type="spellEnd"/>
      <w:r w:rsidRPr="00B47902">
        <w:rPr>
          <w:lang w:val="kk-KZ"/>
        </w:rPr>
        <w:t>, өзге шетел валютасымен</w:t>
      </w:r>
      <w:r w:rsidRPr="00B47902">
        <w:rPr>
          <w:rStyle w:val="s1"/>
          <w:b w:val="0"/>
          <w:lang w:val="kk-KZ"/>
        </w:rPr>
        <w:t>) сальдо көрсетіледі.</w:t>
      </w:r>
    </w:p>
    <w:p w:rsidR="00292825" w:rsidRPr="00B47902" w:rsidRDefault="00292825" w:rsidP="00292825">
      <w:pPr>
        <w:tabs>
          <w:tab w:val="left" w:pos="0"/>
        </w:tabs>
        <w:ind w:firstLine="851"/>
        <w:jc w:val="both"/>
        <w:rPr>
          <w:rStyle w:val="s1"/>
          <w:b w:val="0"/>
          <w:lang w:val="kk-KZ"/>
        </w:rPr>
      </w:pPr>
    </w:p>
    <w:p w:rsidR="00292825" w:rsidRPr="00B47902" w:rsidRDefault="00292825" w:rsidP="00292825">
      <w:pPr>
        <w:ind w:left="1069"/>
        <w:jc w:val="both"/>
        <w:rPr>
          <w:rStyle w:val="s0"/>
          <w:lang w:val="kk-KZ"/>
        </w:rPr>
      </w:pPr>
    </w:p>
    <w:p w:rsidR="00C45E81" w:rsidRPr="00B47902" w:rsidRDefault="00292825" w:rsidP="00C45E81">
      <w:pPr>
        <w:jc w:val="right"/>
        <w:rPr>
          <w:color w:val="auto"/>
          <w:lang w:val="kk-KZ"/>
        </w:rPr>
      </w:pPr>
      <w:r w:rsidRPr="00B47902">
        <w:rPr>
          <w:lang w:val="kk-KZ"/>
        </w:rPr>
        <w:br w:type="page"/>
      </w:r>
      <w:r w:rsidR="00C45E81" w:rsidRPr="00B47902">
        <w:rPr>
          <w:color w:val="auto"/>
          <w:lang w:val="kk-KZ"/>
        </w:rPr>
        <w:lastRenderedPageBreak/>
        <w:t>Қазақстан Республикасы</w:t>
      </w:r>
    </w:p>
    <w:p w:rsidR="00C45E81" w:rsidRPr="00B47902" w:rsidRDefault="00C45E81" w:rsidP="00C45E81">
      <w:pPr>
        <w:ind w:left="5103"/>
        <w:jc w:val="right"/>
        <w:rPr>
          <w:color w:val="auto"/>
          <w:lang w:val="kk-KZ"/>
        </w:rPr>
      </w:pPr>
      <w:r w:rsidRPr="00B47902">
        <w:rPr>
          <w:color w:val="auto"/>
          <w:lang w:val="kk-KZ"/>
        </w:rPr>
        <w:t xml:space="preserve">Ұлттық Банкі Басқармасының </w:t>
      </w:r>
    </w:p>
    <w:p w:rsidR="00B27C6D" w:rsidRPr="00B47902" w:rsidRDefault="00B27C6D" w:rsidP="00B27C6D">
      <w:pPr>
        <w:widowControl w:val="0"/>
        <w:snapToGrid w:val="0"/>
        <w:ind w:left="5103"/>
        <w:jc w:val="right"/>
        <w:rPr>
          <w:color w:val="auto"/>
          <w:lang w:val="kk-KZ"/>
        </w:rPr>
      </w:pPr>
      <w:r>
        <w:rPr>
          <w:color w:val="auto"/>
          <w:lang w:val="kk-KZ"/>
        </w:rPr>
        <w:t>2015 жылғы 19 желтоқсандағы</w:t>
      </w:r>
    </w:p>
    <w:p w:rsidR="00B27C6D" w:rsidRPr="00B47902" w:rsidRDefault="00B27C6D" w:rsidP="00B27C6D">
      <w:pPr>
        <w:widowControl w:val="0"/>
        <w:snapToGrid w:val="0"/>
        <w:ind w:left="5103"/>
        <w:jc w:val="right"/>
        <w:rPr>
          <w:color w:val="auto"/>
          <w:lang w:val="kk-KZ"/>
        </w:rPr>
      </w:pPr>
      <w:r>
        <w:rPr>
          <w:color w:val="auto"/>
          <w:lang w:val="kk-KZ"/>
        </w:rPr>
        <w:t>№ 227 қаулысына</w:t>
      </w:r>
    </w:p>
    <w:p w:rsidR="00292825" w:rsidRPr="00B47902" w:rsidRDefault="00292825" w:rsidP="00292825">
      <w:pPr>
        <w:jc w:val="right"/>
        <w:rPr>
          <w:lang w:val="kk-KZ"/>
        </w:rPr>
      </w:pPr>
      <w:r w:rsidRPr="00B47902">
        <w:rPr>
          <w:lang w:val="kk-KZ"/>
        </w:rPr>
        <w:t xml:space="preserve">6-қосымша                                                                                                                </w:t>
      </w:r>
    </w:p>
    <w:p w:rsidR="00292825" w:rsidRPr="00B47902" w:rsidRDefault="00292825" w:rsidP="00292825">
      <w:pPr>
        <w:ind w:firstLine="709"/>
        <w:jc w:val="right"/>
        <w:rPr>
          <w:lang w:val="kk-KZ"/>
        </w:rPr>
      </w:pPr>
      <w:r w:rsidRPr="00B47902">
        <w:rPr>
          <w:lang w:val="kk-KZ"/>
        </w:rPr>
        <w:t xml:space="preserve"> </w:t>
      </w:r>
    </w:p>
    <w:p w:rsidR="002F2058" w:rsidRPr="00B47902" w:rsidRDefault="002F2058" w:rsidP="00292825">
      <w:pPr>
        <w:ind w:firstLine="709"/>
        <w:jc w:val="right"/>
        <w:rPr>
          <w:lang w:val="kk-KZ"/>
        </w:rPr>
      </w:pP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w:t>
      </w:r>
    </w:p>
    <w:p w:rsidR="00292825" w:rsidRPr="00B47902" w:rsidRDefault="00292825" w:rsidP="00292825">
      <w:pPr>
        <w:jc w:val="center"/>
        <w:rPr>
          <w:rStyle w:val="s1"/>
          <w:b w:val="0"/>
          <w:lang w:val="kk-KZ"/>
        </w:rPr>
      </w:pPr>
    </w:p>
    <w:p w:rsidR="00292825" w:rsidRPr="00B47902" w:rsidRDefault="00292825" w:rsidP="00292825">
      <w:pPr>
        <w:pStyle w:val="a4"/>
        <w:spacing w:before="0" w:beforeAutospacing="0" w:after="0" w:afterAutospacing="0"/>
        <w:jc w:val="center"/>
        <w:rPr>
          <w:sz w:val="20"/>
          <w:szCs w:val="20"/>
          <w:lang w:val="kk-KZ"/>
        </w:rPr>
      </w:pPr>
      <w:r w:rsidRPr="00B47902">
        <w:rPr>
          <w:sz w:val="20"/>
          <w:szCs w:val="20"/>
          <w:lang w:val="kk-KZ"/>
        </w:rPr>
        <w:t>Таратылатын банк</w:t>
      </w:r>
      <w:r w:rsidRPr="00B47902">
        <w:rPr>
          <w:rStyle w:val="s1"/>
          <w:b w:val="0"/>
          <w:lang w:val="kk-KZ"/>
        </w:rPr>
        <w:t xml:space="preserve">тің касса бойынша теңгемен </w:t>
      </w:r>
      <w:r w:rsidRPr="00B47902">
        <w:rPr>
          <w:sz w:val="20"/>
          <w:szCs w:val="20"/>
          <w:lang w:val="kk-KZ"/>
        </w:rPr>
        <w:t>ақша қозғалысы туралы есеп</w:t>
      </w:r>
    </w:p>
    <w:p w:rsidR="00292825" w:rsidRPr="00B47902" w:rsidRDefault="00292825" w:rsidP="00292825">
      <w:pPr>
        <w:jc w:val="center"/>
        <w:rPr>
          <w:b/>
          <w:lang w:val="kk-KZ"/>
        </w:rPr>
      </w:pPr>
      <w:r w:rsidRPr="00B47902">
        <w:rPr>
          <w:rStyle w:val="s1"/>
          <w:b w:val="0"/>
          <w:lang w:val="kk-KZ"/>
        </w:rPr>
        <w:t xml:space="preserve"> </w:t>
      </w:r>
    </w:p>
    <w:p w:rsidR="00292825" w:rsidRPr="00B47902" w:rsidRDefault="00292825" w:rsidP="00292825">
      <w:pPr>
        <w:jc w:val="center"/>
        <w:rPr>
          <w:lang w:val="kk-KZ"/>
        </w:rPr>
      </w:pPr>
      <w:r w:rsidRPr="00B47902">
        <w:rPr>
          <w:lang w:val="kk-KZ"/>
        </w:rPr>
        <w:t xml:space="preserve">Есепті кезең: 20__ жылғы «___» ___________ жағдай бойынша </w:t>
      </w:r>
    </w:p>
    <w:p w:rsidR="00292825" w:rsidRDefault="00292825" w:rsidP="00292825">
      <w:pPr>
        <w:tabs>
          <w:tab w:val="left" w:pos="709"/>
          <w:tab w:val="left" w:pos="1134"/>
        </w:tabs>
        <w:rPr>
          <w:lang w:val="kk-KZ"/>
        </w:rPr>
      </w:pPr>
    </w:p>
    <w:p w:rsidR="00B72A43" w:rsidRPr="00B47902" w:rsidRDefault="00B72A43" w:rsidP="00292825">
      <w:pPr>
        <w:tabs>
          <w:tab w:val="left" w:pos="709"/>
          <w:tab w:val="left" w:pos="1134"/>
        </w:tabs>
        <w:rPr>
          <w:lang w:val="kk-KZ"/>
        </w:rPr>
      </w:pPr>
    </w:p>
    <w:p w:rsidR="00292825" w:rsidRPr="00B47902" w:rsidRDefault="00292825" w:rsidP="00292825">
      <w:pPr>
        <w:ind w:firstLine="709"/>
        <w:jc w:val="both"/>
        <w:rPr>
          <w:lang w:val="kk-KZ"/>
        </w:rPr>
      </w:pPr>
      <w:r w:rsidRPr="00B47902">
        <w:rPr>
          <w:lang w:val="kk-KZ"/>
        </w:rPr>
        <w:t>Индекс: F6-LKB</w:t>
      </w:r>
    </w:p>
    <w:p w:rsidR="00292825" w:rsidRPr="00B47902" w:rsidRDefault="00292825" w:rsidP="00292825">
      <w:pPr>
        <w:ind w:firstLine="709"/>
        <w:jc w:val="both"/>
        <w:rPr>
          <w:lang w:val="kk-KZ"/>
        </w:rPr>
      </w:pPr>
    </w:p>
    <w:p w:rsidR="00292825" w:rsidRPr="00B47902" w:rsidRDefault="00B12B28" w:rsidP="00292825">
      <w:pPr>
        <w:ind w:firstLine="709"/>
        <w:jc w:val="both"/>
        <w:rPr>
          <w:lang w:val="kk-KZ"/>
        </w:rPr>
      </w:pPr>
      <w:r w:rsidRPr="00B47902">
        <w:rPr>
          <w:lang w:val="kk-KZ"/>
        </w:rPr>
        <w:t>Кезеңділігі: ай сайын, жарты</w:t>
      </w:r>
      <w:r w:rsidR="00292825" w:rsidRPr="00B47902">
        <w:rPr>
          <w:lang w:val="kk-KZ"/>
        </w:rPr>
        <w:t xml:space="preserve">жылдық, жылдық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Нысан қайда ұсынылады: Қазақстан Республикасының Ұлттық Банкі </w:t>
      </w:r>
    </w:p>
    <w:p w:rsidR="007345F9" w:rsidRDefault="007345F9" w:rsidP="00292825">
      <w:pPr>
        <w:ind w:firstLine="709"/>
        <w:jc w:val="both"/>
        <w:rPr>
          <w:lang w:val="kk-KZ"/>
        </w:rPr>
      </w:pPr>
    </w:p>
    <w:p w:rsidR="00292825" w:rsidRPr="00B47902" w:rsidRDefault="00412A0C" w:rsidP="00292825">
      <w:pPr>
        <w:ind w:firstLine="709"/>
        <w:jc w:val="both"/>
        <w:rPr>
          <w:lang w:val="kk-KZ"/>
        </w:rPr>
      </w:pPr>
      <w:r w:rsidRPr="00B47902">
        <w:rPr>
          <w:lang w:val="kk-KZ"/>
        </w:rPr>
        <w:t>Ұсыну мерзімі</w:t>
      </w:r>
      <w:r w:rsidR="00292825" w:rsidRPr="00B47902">
        <w:rPr>
          <w:lang w:val="kk-KZ"/>
        </w:rPr>
        <w:t xml:space="preserve">: </w:t>
      </w:r>
    </w:p>
    <w:p w:rsidR="00292825" w:rsidRPr="00B47902" w:rsidRDefault="00292825" w:rsidP="00292825">
      <w:pPr>
        <w:ind w:firstLine="709"/>
        <w:jc w:val="both"/>
        <w:rPr>
          <w:lang w:val="kk-KZ"/>
        </w:rPr>
      </w:pPr>
      <w:r w:rsidRPr="00B47902">
        <w:rPr>
          <w:lang w:val="kk-KZ"/>
        </w:rPr>
        <w:t>ай сайынғы есеп</w:t>
      </w:r>
      <w:r w:rsidRPr="00B47902">
        <w:rPr>
          <w:rStyle w:val="s0"/>
          <w:lang w:val="kk-KZ"/>
        </w:rPr>
        <w:t>:</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айдың - 6 (алтысынан)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есепті айдан кейінгі айдың - 8 (</w:t>
      </w:r>
      <w:proofErr w:type="spellStart"/>
      <w:r w:rsidRPr="00B47902">
        <w:rPr>
          <w:rStyle w:val="s0"/>
          <w:lang w:val="kk-KZ"/>
        </w:rPr>
        <w:t>сегізінен</w:t>
      </w:r>
      <w:proofErr w:type="spellEnd"/>
      <w:r w:rsidRPr="00B47902">
        <w:rPr>
          <w:rStyle w:val="s0"/>
          <w:lang w:val="kk-KZ"/>
        </w:rPr>
        <w:t>) кешіктірмей;</w:t>
      </w:r>
    </w:p>
    <w:p w:rsidR="00292825" w:rsidRPr="00B47902" w:rsidRDefault="00517C8D" w:rsidP="00292825">
      <w:pPr>
        <w:ind w:firstLine="709"/>
        <w:jc w:val="both"/>
        <w:rPr>
          <w:rStyle w:val="s0"/>
          <w:lang w:val="kk-KZ"/>
        </w:rPr>
      </w:pPr>
      <w:r w:rsidRPr="00B47902">
        <w:rPr>
          <w:rStyle w:val="s0"/>
          <w:lang w:val="kk-KZ"/>
        </w:rPr>
        <w:t>бірінші жартыжылдық үшін</w:t>
      </w:r>
      <w:r w:rsidR="00292825" w:rsidRPr="00B47902">
        <w:rPr>
          <w:rStyle w:val="s0"/>
          <w:lang w:val="kk-KZ"/>
        </w:rPr>
        <w:t xml:space="preserve">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292825" w:rsidRPr="00B47902" w:rsidRDefault="00292825" w:rsidP="00292825">
      <w:pPr>
        <w:ind w:firstLine="709"/>
        <w:jc w:val="both"/>
        <w:rPr>
          <w:rStyle w:val="s0"/>
          <w:lang w:val="kk-KZ"/>
        </w:rPr>
      </w:pPr>
      <w:r w:rsidRPr="00B47902">
        <w:rPr>
          <w:rStyle w:val="s0"/>
          <w:lang w:val="kk-KZ"/>
        </w:rPr>
        <w:t>жылдық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жылдың - 25 (жиырма бесінші) қаңтарынан кешіктірмей;</w:t>
      </w:r>
    </w:p>
    <w:p w:rsidR="00292825" w:rsidRPr="00B47902" w:rsidRDefault="00292825" w:rsidP="00292825">
      <w:pPr>
        <w:ind w:firstLine="709"/>
        <w:jc w:val="both"/>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BE3AAD">
      <w:pPr>
        <w:pStyle w:val="a4"/>
        <w:spacing w:before="0" w:beforeAutospacing="0" w:after="0" w:afterAutospacing="0"/>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r w:rsidRPr="00B47902">
        <w:rPr>
          <w:sz w:val="20"/>
          <w:szCs w:val="20"/>
          <w:lang w:val="kk-KZ"/>
        </w:rPr>
        <w:t>Нысан</w:t>
      </w:r>
    </w:p>
    <w:p w:rsidR="00292825" w:rsidRPr="00B47902" w:rsidRDefault="00292825" w:rsidP="00292825">
      <w:pPr>
        <w:ind w:firstLine="400"/>
        <w:jc w:val="center"/>
        <w:rPr>
          <w:lang w:val="kk-KZ"/>
        </w:rPr>
      </w:pPr>
      <w:r w:rsidRPr="00B47902">
        <w:rPr>
          <w:lang w:val="kk-KZ"/>
        </w:rPr>
        <w:t xml:space="preserve">20 ___ жылғы 1 __________  жағдай бойынша </w:t>
      </w:r>
    </w:p>
    <w:p w:rsidR="00292825" w:rsidRPr="00B47902" w:rsidRDefault="00292825" w:rsidP="00292825">
      <w:pPr>
        <w:ind w:firstLine="400"/>
        <w:jc w:val="center"/>
        <w:rPr>
          <w:lang w:val="kk-KZ"/>
        </w:rPr>
      </w:pPr>
      <w:r w:rsidRPr="00B47902">
        <w:rPr>
          <w:lang w:val="kk-KZ"/>
        </w:rPr>
        <w:t>________________________________</w:t>
      </w:r>
    </w:p>
    <w:p w:rsidR="00292825" w:rsidRPr="00B47902" w:rsidRDefault="002F2058" w:rsidP="002F2058">
      <w:pPr>
        <w:jc w:val="center"/>
        <w:rPr>
          <w:lang w:val="kk-KZ"/>
        </w:rPr>
      </w:pPr>
      <w:r w:rsidRPr="00B47902">
        <w:rPr>
          <w:lang w:val="kk-KZ"/>
        </w:rPr>
        <w:t>(</w:t>
      </w:r>
      <w:r w:rsidR="00292825" w:rsidRPr="00B47902">
        <w:rPr>
          <w:lang w:val="kk-KZ"/>
        </w:rPr>
        <w:t>таратылатын банктің атауы</w:t>
      </w:r>
      <w:r w:rsidRPr="00B47902">
        <w:rPr>
          <w:lang w:val="kk-KZ"/>
        </w:rPr>
        <w:t>)</w:t>
      </w:r>
    </w:p>
    <w:p w:rsidR="00292825" w:rsidRPr="00B47902" w:rsidRDefault="00292825" w:rsidP="00292825">
      <w:pPr>
        <w:rPr>
          <w:rStyle w:val="s0"/>
          <w:lang w:val="kk-KZ"/>
        </w:rPr>
      </w:pPr>
    </w:p>
    <w:p w:rsidR="00292825" w:rsidRPr="00B47902" w:rsidRDefault="002F2058" w:rsidP="002F2058">
      <w:pPr>
        <w:ind w:firstLine="400"/>
        <w:jc w:val="right"/>
        <w:rPr>
          <w:lang w:val="kk-KZ"/>
        </w:rPr>
      </w:pPr>
      <w:r w:rsidRPr="00B47902">
        <w:rPr>
          <w:rStyle w:val="s0"/>
          <w:lang w:val="kk-KZ"/>
        </w:rPr>
        <w:t>(мың теңгемен)</w:t>
      </w:r>
      <w:r w:rsidR="00292825" w:rsidRPr="00B47902">
        <w:rPr>
          <w:rStyle w:val="s0"/>
          <w:lang w:val="kk-KZ"/>
        </w:rPr>
        <w:t xml:space="preserve"> </w:t>
      </w:r>
    </w:p>
    <w:tbl>
      <w:tblPr>
        <w:tblW w:w="5000" w:type="pct"/>
        <w:jc w:val="center"/>
        <w:tblCellMar>
          <w:left w:w="0" w:type="dxa"/>
          <w:right w:w="0" w:type="dxa"/>
        </w:tblCellMar>
        <w:tblLook w:val="04A0" w:firstRow="1" w:lastRow="0" w:firstColumn="1" w:lastColumn="0" w:noHBand="0" w:noVBand="1"/>
      </w:tblPr>
      <w:tblGrid>
        <w:gridCol w:w="1179"/>
        <w:gridCol w:w="1799"/>
        <w:gridCol w:w="1809"/>
        <w:gridCol w:w="1511"/>
        <w:gridCol w:w="1137"/>
        <w:gridCol w:w="1052"/>
        <w:gridCol w:w="1366"/>
      </w:tblGrid>
      <w:tr w:rsidR="00292825" w:rsidRPr="00B47902" w:rsidTr="0038571B">
        <w:trPr>
          <w:jc w:val="center"/>
        </w:trPr>
        <w:tc>
          <w:tcPr>
            <w:tcW w:w="5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 xml:space="preserve">№ </w:t>
            </w:r>
          </w:p>
        </w:tc>
        <w:tc>
          <w:tcPr>
            <w:tcW w:w="9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BE3AAD">
            <w:pPr>
              <w:jc w:val="center"/>
              <w:rPr>
                <w:lang w:val="kk-KZ"/>
              </w:rPr>
            </w:pPr>
            <w:r w:rsidRPr="00B47902">
              <w:rPr>
                <w:lang w:val="kk-KZ"/>
              </w:rPr>
              <w:t>Алдыңғы есепті күндегі сальдо</w:t>
            </w:r>
          </w:p>
          <w:p w:rsidR="00292825" w:rsidRPr="00B47902" w:rsidRDefault="00292825" w:rsidP="00BE3AAD">
            <w:pPr>
              <w:jc w:val="center"/>
              <w:rPr>
                <w:lang w:val="kk-KZ"/>
              </w:rPr>
            </w:pPr>
          </w:p>
        </w:tc>
        <w:tc>
          <w:tcPr>
            <w:tcW w:w="9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BE3AAD">
            <w:pPr>
              <w:jc w:val="center"/>
              <w:rPr>
                <w:lang w:val="kk-KZ"/>
              </w:rPr>
            </w:pPr>
            <w:r w:rsidRPr="00B47902">
              <w:rPr>
                <w:lang w:val="kk-KZ"/>
              </w:rPr>
              <w:t>Операция жасалған күн</w:t>
            </w:r>
          </w:p>
          <w:p w:rsidR="00292825" w:rsidRPr="00B47902" w:rsidRDefault="00292825" w:rsidP="00BE3AAD">
            <w:pPr>
              <w:jc w:val="center"/>
              <w:rPr>
                <w:lang w:val="kk-KZ"/>
              </w:rPr>
            </w:pPr>
          </w:p>
        </w:tc>
        <w:tc>
          <w:tcPr>
            <w:tcW w:w="7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BE3AAD">
            <w:pPr>
              <w:jc w:val="center"/>
              <w:rPr>
                <w:lang w:val="kk-KZ"/>
              </w:rPr>
            </w:pPr>
            <w:r w:rsidRPr="00B47902">
              <w:rPr>
                <w:rStyle w:val="s0"/>
                <w:lang w:val="kk-KZ"/>
              </w:rPr>
              <w:t>Алғашқы құжаттың нөмірі және күні</w:t>
            </w:r>
          </w:p>
        </w:tc>
        <w:tc>
          <w:tcPr>
            <w:tcW w:w="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BE3AAD">
            <w:pPr>
              <w:jc w:val="center"/>
              <w:rPr>
                <w:lang w:val="kk-KZ"/>
              </w:rPr>
            </w:pPr>
            <w:r w:rsidRPr="00B47902">
              <w:rPr>
                <w:lang w:val="kk-KZ"/>
              </w:rPr>
              <w:t>Кіріс</w:t>
            </w:r>
          </w:p>
          <w:p w:rsidR="00292825" w:rsidRPr="00B47902" w:rsidRDefault="00292825" w:rsidP="00BE3AAD">
            <w:pPr>
              <w:jc w:val="center"/>
              <w:rPr>
                <w:lang w:val="kk-KZ"/>
              </w:rPr>
            </w:pP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BE3AAD">
            <w:pPr>
              <w:jc w:val="center"/>
              <w:rPr>
                <w:lang w:val="kk-KZ"/>
              </w:rPr>
            </w:pPr>
            <w:r w:rsidRPr="00B47902">
              <w:rPr>
                <w:lang w:val="kk-KZ"/>
              </w:rPr>
              <w:t>Шығыс</w:t>
            </w:r>
          </w:p>
          <w:p w:rsidR="00292825" w:rsidRPr="00B47902" w:rsidRDefault="00292825" w:rsidP="00BE3AAD">
            <w:pPr>
              <w:jc w:val="center"/>
              <w:rPr>
                <w:lang w:val="kk-KZ"/>
              </w:rPr>
            </w:pPr>
          </w:p>
        </w:tc>
        <w:tc>
          <w:tcPr>
            <w:tcW w:w="6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BE3AAD">
            <w:pPr>
              <w:jc w:val="center"/>
              <w:rPr>
                <w:lang w:val="kk-KZ"/>
              </w:rPr>
            </w:pPr>
            <w:r w:rsidRPr="00B47902">
              <w:rPr>
                <w:lang w:val="kk-KZ"/>
              </w:rPr>
              <w:t>Есепті күндегі сальдо</w:t>
            </w:r>
          </w:p>
          <w:p w:rsidR="00292825" w:rsidRPr="00B47902" w:rsidRDefault="00292825" w:rsidP="00BE3AAD">
            <w:pPr>
              <w:jc w:val="center"/>
              <w:rPr>
                <w:lang w:val="kk-KZ"/>
              </w:rPr>
            </w:pPr>
          </w:p>
        </w:tc>
      </w:tr>
      <w:tr w:rsidR="00292825" w:rsidRPr="00B47902" w:rsidTr="0038571B">
        <w:trPr>
          <w:jc w:val="center"/>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2</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3</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4</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5</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6</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7</w:t>
            </w:r>
          </w:p>
        </w:tc>
      </w:tr>
      <w:tr w:rsidR="00292825" w:rsidRPr="00B47902" w:rsidTr="0038571B">
        <w:trPr>
          <w:jc w:val="center"/>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Бір айдың жиынтығы</w:t>
            </w:r>
          </w:p>
          <w:p w:rsidR="00292825" w:rsidRPr="00B47902" w:rsidRDefault="00292825" w:rsidP="0038571B">
            <w:pPr>
              <w:rPr>
                <w:lang w:val="kk-KZ"/>
              </w:rPr>
            </w:pP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Барлығы жыл ішінде</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bl>
    <w:p w:rsidR="00292825" w:rsidRPr="00B47902" w:rsidRDefault="00292825" w:rsidP="00292825">
      <w:pPr>
        <w:ind w:firstLine="400"/>
        <w:jc w:val="both"/>
        <w:rPr>
          <w:lang w:val="kk-KZ"/>
        </w:rPr>
      </w:pPr>
      <w:r w:rsidRPr="00B47902">
        <w:rPr>
          <w:rStyle w:val="s0"/>
          <w:lang w:val="kk-KZ"/>
        </w:rPr>
        <w:t> </w:t>
      </w:r>
    </w:p>
    <w:p w:rsidR="00292825" w:rsidRPr="00B47902" w:rsidRDefault="00292825" w:rsidP="00292825">
      <w:pPr>
        <w:tabs>
          <w:tab w:val="right" w:pos="142"/>
        </w:tabs>
        <w:jc w:val="both"/>
        <w:rPr>
          <w:lang w:val="kk-KZ"/>
        </w:rPr>
      </w:pP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_________________________________________________        _________ </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қолы</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rStyle w:val="s0"/>
          <w:lang w:val="kk-KZ"/>
        </w:rPr>
      </w:pPr>
      <w:r w:rsidRPr="00B47902">
        <w:rPr>
          <w:rStyle w:val="s0"/>
          <w:lang w:val="kk-KZ"/>
        </w:rPr>
        <w:t>Бас бухгалтер ____________________________________________________     _________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292825" w:rsidRPr="00B47902" w:rsidRDefault="00292825" w:rsidP="00292825">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292825" w:rsidRPr="00B47902" w:rsidRDefault="00292825" w:rsidP="00292825">
      <w:pPr>
        <w:jc w:val="both"/>
        <w:rPr>
          <w:color w:val="auto"/>
          <w:lang w:val="kk-KZ"/>
        </w:rPr>
      </w:pPr>
    </w:p>
    <w:p w:rsidR="00292825" w:rsidRPr="00B47902" w:rsidRDefault="00292825" w:rsidP="00292825">
      <w:pPr>
        <w:jc w:val="both"/>
        <w:rPr>
          <w:color w:val="auto"/>
          <w:lang w:val="kk-KZ"/>
        </w:rPr>
      </w:pPr>
      <w:r w:rsidRPr="00B47902">
        <w:rPr>
          <w:color w:val="auto"/>
          <w:lang w:val="kk-KZ"/>
        </w:rPr>
        <w:t>Есепке қол қойылған күн 20___ жылғы «____» __________</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lang w:val="kk-KZ"/>
        </w:rPr>
      </w:pPr>
      <w:r w:rsidRPr="00B47902">
        <w:rPr>
          <w:lang w:val="kk-KZ"/>
        </w:rPr>
        <w:t>Мөр орны</w:t>
      </w:r>
      <w:r w:rsidRPr="00B47902">
        <w:rPr>
          <w:rStyle w:val="s0"/>
          <w:lang w:val="kk-KZ"/>
        </w:rPr>
        <w:t xml:space="preserve"> </w:t>
      </w:r>
    </w:p>
    <w:p w:rsidR="00292825" w:rsidRPr="00B47902" w:rsidRDefault="00292825" w:rsidP="00292825">
      <w:pPr>
        <w:pStyle w:val="a4"/>
        <w:spacing w:before="0" w:beforeAutospacing="0" w:after="0" w:afterAutospacing="0"/>
        <w:rPr>
          <w:sz w:val="20"/>
          <w:szCs w:val="20"/>
          <w:lang w:val="kk-KZ"/>
        </w:rPr>
      </w:pPr>
      <w:r w:rsidRPr="00B47902">
        <w:rPr>
          <w:sz w:val="20"/>
          <w:szCs w:val="20"/>
          <w:lang w:val="kk-KZ"/>
        </w:rPr>
        <w:t> </w:t>
      </w:r>
    </w:p>
    <w:p w:rsidR="00292825" w:rsidRDefault="00292825"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Default="00B27C6D" w:rsidP="00B27C6D">
      <w:pPr>
        <w:pStyle w:val="a4"/>
        <w:spacing w:before="0" w:beforeAutospacing="0" w:after="0" w:afterAutospacing="0"/>
        <w:rPr>
          <w:sz w:val="20"/>
          <w:szCs w:val="20"/>
          <w:lang w:val="kk-KZ"/>
        </w:rPr>
      </w:pPr>
    </w:p>
    <w:p w:rsidR="00B27C6D" w:rsidRPr="00B47902" w:rsidRDefault="00B27C6D" w:rsidP="00B27C6D">
      <w:pPr>
        <w:pStyle w:val="a4"/>
        <w:spacing w:before="0" w:beforeAutospacing="0" w:after="0" w:afterAutospacing="0"/>
        <w:rPr>
          <w:lang w:val="kk-KZ"/>
        </w:rPr>
      </w:pP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нысанды толтыру бойынша</w:t>
      </w:r>
    </w:p>
    <w:p w:rsidR="00292825" w:rsidRPr="00B47902" w:rsidRDefault="00292825" w:rsidP="00292825">
      <w:pPr>
        <w:jc w:val="center"/>
        <w:rPr>
          <w:color w:val="auto"/>
          <w:lang w:val="kk-KZ"/>
        </w:rPr>
      </w:pPr>
      <w:r w:rsidRPr="00B47902">
        <w:rPr>
          <w:color w:val="auto"/>
          <w:lang w:val="kk-KZ"/>
        </w:rPr>
        <w:t>түсіндірме</w:t>
      </w:r>
    </w:p>
    <w:p w:rsidR="00292825" w:rsidRPr="00B47902" w:rsidRDefault="00292825" w:rsidP="00292825">
      <w:pPr>
        <w:widowControl w:val="0"/>
        <w:snapToGrid w:val="0"/>
        <w:jc w:val="center"/>
        <w:rPr>
          <w:lang w:val="kk-KZ"/>
        </w:rPr>
      </w:pPr>
      <w:r w:rsidRPr="00B47902">
        <w:rPr>
          <w:lang w:val="kk-KZ"/>
        </w:rPr>
        <w:t xml:space="preserve"> </w:t>
      </w:r>
    </w:p>
    <w:p w:rsidR="00292825" w:rsidRPr="00B47902" w:rsidRDefault="00292825" w:rsidP="00292825">
      <w:pPr>
        <w:jc w:val="center"/>
        <w:rPr>
          <w:lang w:val="kk-KZ"/>
        </w:rPr>
      </w:pPr>
      <w:r w:rsidRPr="00B47902">
        <w:rPr>
          <w:lang w:val="kk-KZ"/>
        </w:rPr>
        <w:t>Таратылатын банк</w:t>
      </w:r>
      <w:r w:rsidRPr="00B47902">
        <w:rPr>
          <w:rStyle w:val="s1"/>
          <w:b w:val="0"/>
          <w:lang w:val="kk-KZ"/>
        </w:rPr>
        <w:t xml:space="preserve">тің касса бойынша теңгемен </w:t>
      </w:r>
      <w:r w:rsidRPr="00B47902">
        <w:rPr>
          <w:lang w:val="kk-KZ"/>
        </w:rPr>
        <w:t>ақша қозғалысы туралы есеп</w:t>
      </w:r>
    </w:p>
    <w:p w:rsidR="002F2058" w:rsidRPr="00B47902" w:rsidRDefault="002F2058" w:rsidP="00292825">
      <w:pPr>
        <w:jc w:val="center"/>
        <w:rPr>
          <w:lang w:val="kk-KZ"/>
        </w:rPr>
      </w:pPr>
    </w:p>
    <w:p w:rsidR="002F2058" w:rsidRPr="00B47902" w:rsidRDefault="002F2058" w:rsidP="00292825">
      <w:pPr>
        <w:jc w:val="center"/>
        <w:rPr>
          <w:b/>
          <w:lang w:val="kk-KZ"/>
        </w:rPr>
      </w:pPr>
    </w:p>
    <w:p w:rsidR="00292825" w:rsidRPr="00B47902" w:rsidRDefault="00292825" w:rsidP="00292825">
      <w:pPr>
        <w:tabs>
          <w:tab w:val="left" w:pos="0"/>
        </w:tabs>
        <w:jc w:val="center"/>
        <w:rPr>
          <w:color w:val="auto"/>
          <w:lang w:val="kk-KZ"/>
        </w:rPr>
      </w:pPr>
      <w:r w:rsidRPr="00B47902">
        <w:rPr>
          <w:lang w:val="kk-KZ"/>
        </w:rPr>
        <w:t xml:space="preserve">1. </w:t>
      </w:r>
      <w:r w:rsidRPr="00B47902">
        <w:rPr>
          <w:bCs/>
          <w:color w:val="auto"/>
          <w:lang w:val="kk-KZ"/>
        </w:rPr>
        <w:t>Жалпы ережелер</w:t>
      </w:r>
    </w:p>
    <w:p w:rsidR="00292825" w:rsidRPr="00B47902" w:rsidRDefault="00292825" w:rsidP="00292825">
      <w:pPr>
        <w:pStyle w:val="a4"/>
        <w:spacing w:before="0" w:beforeAutospacing="0" w:after="0" w:afterAutospacing="0"/>
        <w:jc w:val="center"/>
        <w:rPr>
          <w:sz w:val="20"/>
          <w:szCs w:val="20"/>
          <w:lang w:val="kk-KZ"/>
        </w:rPr>
      </w:pPr>
    </w:p>
    <w:p w:rsidR="00292825" w:rsidRPr="00B47902" w:rsidRDefault="00292825" w:rsidP="00292825">
      <w:pPr>
        <w:widowControl w:val="0"/>
        <w:numPr>
          <w:ilvl w:val="0"/>
          <w:numId w:val="19"/>
        </w:numPr>
        <w:tabs>
          <w:tab w:val="left" w:pos="0"/>
        </w:tabs>
        <w:snapToGrid w:val="0"/>
        <w:ind w:left="0" w:firstLine="709"/>
        <w:jc w:val="both"/>
        <w:rPr>
          <w:lang w:val="kk-KZ"/>
        </w:rPr>
      </w:pPr>
      <w:r w:rsidRPr="00B47902">
        <w:rPr>
          <w:color w:val="auto"/>
          <w:lang w:val="kk-KZ"/>
        </w:rPr>
        <w:t>Осы түсіндірме (бұдан әрі – Түсіндірме)</w:t>
      </w:r>
      <w:r w:rsidRPr="00B47902" w:rsidDel="0026637D">
        <w:rPr>
          <w:color w:val="auto"/>
          <w:lang w:val="kk-KZ"/>
        </w:rPr>
        <w:t xml:space="preserve"> </w:t>
      </w:r>
      <w:r w:rsidRPr="00B47902">
        <w:rPr>
          <w:color w:val="auto"/>
          <w:lang w:val="kk-KZ"/>
        </w:rPr>
        <w:t>«</w:t>
      </w:r>
      <w:r w:rsidRPr="00B47902">
        <w:rPr>
          <w:lang w:val="kk-KZ"/>
        </w:rPr>
        <w:t>Таратылатын банк</w:t>
      </w:r>
      <w:r w:rsidRPr="00B47902">
        <w:rPr>
          <w:rStyle w:val="s1"/>
          <w:b w:val="0"/>
          <w:lang w:val="kk-KZ"/>
        </w:rPr>
        <w:t xml:space="preserve">тің касса бойынша теңгемен </w:t>
      </w:r>
      <w:r w:rsidRPr="00B47902">
        <w:rPr>
          <w:lang w:val="kk-KZ"/>
        </w:rPr>
        <w:t>ақша қозғалысы туралы есеп</w:t>
      </w:r>
      <w:r w:rsidRPr="00B47902">
        <w:rPr>
          <w:bCs/>
          <w:color w:val="auto"/>
          <w:lang w:val="kk-KZ"/>
        </w:rPr>
        <w:t>»</w:t>
      </w:r>
      <w:r w:rsidRPr="00B47902">
        <w:rPr>
          <w:color w:val="auto"/>
          <w:lang w:val="kk-KZ"/>
        </w:rPr>
        <w:t xml:space="preserve"> </w:t>
      </w:r>
      <w:r w:rsidRPr="00B47902">
        <w:rPr>
          <w:bCs/>
          <w:color w:val="auto"/>
          <w:lang w:val="kk-KZ"/>
        </w:rPr>
        <w:t>нысанын (бұдан әрі – Нысан) толтыру бойынша бірыңғай талаптарды айқындайды</w:t>
      </w:r>
      <w:r w:rsidRPr="00B47902">
        <w:rPr>
          <w:color w:val="auto"/>
          <w:lang w:val="kk-KZ"/>
        </w:rPr>
        <w:t xml:space="preserve">. </w:t>
      </w:r>
      <w:r w:rsidRPr="00B47902">
        <w:rPr>
          <w:lang w:val="kk-KZ"/>
        </w:rPr>
        <w:t xml:space="preserve"> </w:t>
      </w:r>
    </w:p>
    <w:p w:rsidR="00292825" w:rsidRPr="00B47902" w:rsidRDefault="00292825" w:rsidP="00292825">
      <w:pPr>
        <w:widowControl w:val="0"/>
        <w:numPr>
          <w:ilvl w:val="0"/>
          <w:numId w:val="19"/>
        </w:numPr>
        <w:tabs>
          <w:tab w:val="left" w:pos="0"/>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292825" w:rsidRPr="00B47902" w:rsidRDefault="00292825" w:rsidP="00292825">
      <w:pPr>
        <w:ind w:firstLine="709"/>
        <w:jc w:val="both"/>
        <w:rPr>
          <w:rStyle w:val="s0"/>
          <w:color w:val="auto"/>
          <w:lang w:val="kk-KZ"/>
        </w:rPr>
      </w:pPr>
      <w:r w:rsidRPr="00B47902">
        <w:rPr>
          <w:lang w:val="kk-KZ"/>
        </w:rPr>
        <w:t>3.</w:t>
      </w:r>
      <w:r w:rsidRPr="00B47902">
        <w:rPr>
          <w:rStyle w:val="s0"/>
          <w:color w:val="auto"/>
          <w:lang w:val="kk-KZ"/>
        </w:rPr>
        <w:t xml:space="preserve"> Ай сайынғы есеп қаңтар, ақпан, наурыз, сәуір, мамыр, шілде, тамыз, қыркүйек, қазан, қараша үшін жасалады</w:t>
      </w:r>
      <w:r w:rsidRPr="00B47902">
        <w:rPr>
          <w:rStyle w:val="s0"/>
          <w:lang w:val="kk-KZ"/>
        </w:rPr>
        <w:t>. Есепті айдан кейінгі айдың бірінші күні а</w:t>
      </w:r>
      <w:r w:rsidRPr="00B47902">
        <w:rPr>
          <w:rStyle w:val="s0"/>
          <w:color w:val="auto"/>
          <w:lang w:val="kk-KZ"/>
        </w:rPr>
        <w:t>й сайынғы есептің е</w:t>
      </w:r>
      <w:r w:rsidRPr="00B47902">
        <w:rPr>
          <w:rStyle w:val="s0"/>
          <w:lang w:val="kk-KZ"/>
        </w:rPr>
        <w:t>септі күні болып табылады</w:t>
      </w:r>
      <w:r w:rsidRPr="00B47902">
        <w:rPr>
          <w:rStyle w:val="s0"/>
          <w:color w:val="auto"/>
          <w:lang w:val="kk-KZ"/>
        </w:rPr>
        <w:t xml:space="preserve">. </w:t>
      </w:r>
      <w:r w:rsidRPr="00B47902">
        <w:rPr>
          <w:rStyle w:val="s0"/>
          <w:lang w:val="kk-KZ"/>
        </w:rPr>
        <w:t>А</w:t>
      </w:r>
      <w:r w:rsidRPr="00B47902">
        <w:rPr>
          <w:rStyle w:val="s0"/>
          <w:color w:val="auto"/>
          <w:lang w:val="kk-KZ"/>
        </w:rPr>
        <w:t>й сайынғы есеп үшін алдыңғы есепті күн алдыңғы есептің есепті күні болып табылады.</w:t>
      </w:r>
    </w:p>
    <w:p w:rsidR="00292825" w:rsidRPr="00B47902" w:rsidRDefault="00B12B28" w:rsidP="00292825">
      <w:pPr>
        <w:ind w:firstLine="709"/>
        <w:jc w:val="both"/>
        <w:rPr>
          <w:rStyle w:val="s0"/>
          <w:lang w:val="kk-KZ"/>
        </w:rPr>
      </w:pPr>
      <w:r w:rsidRPr="00B47902">
        <w:rPr>
          <w:rStyle w:val="s0"/>
          <w:lang w:val="kk-KZ"/>
        </w:rPr>
        <w:t>Жарты</w:t>
      </w:r>
      <w:r w:rsidR="00292825" w:rsidRPr="00B47902">
        <w:rPr>
          <w:rStyle w:val="s0"/>
          <w:lang w:val="kk-KZ"/>
        </w:rPr>
        <w:t>жылдық есеп бірінш</w:t>
      </w:r>
      <w:r w:rsidRPr="00B47902">
        <w:rPr>
          <w:rStyle w:val="s0"/>
          <w:lang w:val="kk-KZ"/>
        </w:rPr>
        <w:t>і жартыжылдық үшін ұсынылады. Жарты</w:t>
      </w:r>
      <w:r w:rsidR="00292825" w:rsidRPr="00B47902">
        <w:rPr>
          <w:rStyle w:val="s0"/>
          <w:lang w:val="kk-KZ"/>
        </w:rPr>
        <w:t>жылдық есептің есепті күні жылдың 1 (бірінші) шілдесі болып табылады.</w:t>
      </w:r>
    </w:p>
    <w:p w:rsidR="00292825" w:rsidRPr="00B47902" w:rsidRDefault="00292825" w:rsidP="00292825">
      <w:pPr>
        <w:ind w:firstLine="709"/>
        <w:jc w:val="both"/>
        <w:rPr>
          <w:lang w:val="kk-KZ"/>
        </w:rPr>
      </w:pPr>
      <w:r w:rsidRPr="00B47902">
        <w:rPr>
          <w:rStyle w:val="s0"/>
          <w:lang w:val="kk-KZ"/>
        </w:rPr>
        <w:t xml:space="preserve">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4. Есептілікті жасау кезінде пайдаланылатын өлшем бірлігі мың теңгемен белгіленеді.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5. 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292825" w:rsidRPr="00B47902" w:rsidRDefault="00292825" w:rsidP="00292825">
      <w:pPr>
        <w:pStyle w:val="a4"/>
        <w:tabs>
          <w:tab w:val="left" w:pos="709"/>
        </w:tabs>
        <w:spacing w:before="0" w:beforeAutospacing="0" w:after="0" w:afterAutospacing="0"/>
        <w:ind w:firstLine="709"/>
        <w:rPr>
          <w:sz w:val="20"/>
          <w:szCs w:val="20"/>
          <w:lang w:val="kk-KZ"/>
        </w:rPr>
      </w:pPr>
    </w:p>
    <w:p w:rsidR="002F2058" w:rsidRPr="00B47902" w:rsidRDefault="002F2058" w:rsidP="00292825">
      <w:pPr>
        <w:pStyle w:val="a4"/>
        <w:tabs>
          <w:tab w:val="left" w:pos="709"/>
        </w:tabs>
        <w:spacing w:before="0" w:beforeAutospacing="0" w:after="0" w:afterAutospacing="0"/>
        <w:ind w:firstLine="709"/>
        <w:rPr>
          <w:sz w:val="20"/>
          <w:szCs w:val="20"/>
          <w:lang w:val="kk-KZ"/>
        </w:rPr>
      </w:pPr>
    </w:p>
    <w:p w:rsidR="00292825" w:rsidRPr="00B47902" w:rsidRDefault="00292825" w:rsidP="00292825">
      <w:pPr>
        <w:widowControl w:val="0"/>
        <w:tabs>
          <w:tab w:val="left" w:pos="1134"/>
        </w:tabs>
        <w:snapToGrid w:val="0"/>
        <w:ind w:firstLine="709"/>
        <w:jc w:val="center"/>
        <w:rPr>
          <w:lang w:val="kk-KZ"/>
        </w:rPr>
      </w:pPr>
      <w:r w:rsidRPr="00B47902">
        <w:rPr>
          <w:lang w:val="kk-KZ"/>
        </w:rPr>
        <w:t xml:space="preserve">2. </w:t>
      </w:r>
      <w:r w:rsidRPr="00B47902">
        <w:rPr>
          <w:color w:val="auto"/>
          <w:lang w:val="kk-KZ"/>
        </w:rPr>
        <w:t>Есептің нысанын толтыру бойынша түсіндірме</w:t>
      </w:r>
    </w:p>
    <w:p w:rsidR="00292825" w:rsidRPr="00B47902" w:rsidRDefault="00292825" w:rsidP="00292825">
      <w:pPr>
        <w:widowControl w:val="0"/>
        <w:tabs>
          <w:tab w:val="left" w:pos="1134"/>
        </w:tabs>
        <w:snapToGrid w:val="0"/>
        <w:ind w:firstLine="709"/>
        <w:jc w:val="center"/>
        <w:rPr>
          <w:lang w:val="kk-KZ"/>
        </w:rPr>
      </w:pPr>
    </w:p>
    <w:p w:rsidR="00292825" w:rsidRPr="00B47902" w:rsidRDefault="00292825" w:rsidP="00292825">
      <w:pPr>
        <w:ind w:firstLine="709"/>
        <w:jc w:val="both"/>
        <w:rPr>
          <w:rStyle w:val="s0"/>
          <w:lang w:val="kk-KZ"/>
        </w:rPr>
      </w:pPr>
      <w:r w:rsidRPr="00B47902">
        <w:rPr>
          <w:rStyle w:val="s0"/>
          <w:lang w:val="kk-KZ"/>
        </w:rPr>
        <w:t>6.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p w:rsidR="00292825" w:rsidRPr="00B47902" w:rsidRDefault="00292825" w:rsidP="00292825">
      <w:pPr>
        <w:pStyle w:val="af5"/>
        <w:numPr>
          <w:ilvl w:val="0"/>
          <w:numId w:val="21"/>
        </w:numPr>
        <w:ind w:left="0" w:firstLine="709"/>
        <w:jc w:val="both"/>
        <w:rPr>
          <w:rStyle w:val="s0"/>
          <w:lang w:val="kk-KZ"/>
        </w:rPr>
      </w:pPr>
      <w:r w:rsidRPr="00B47902">
        <w:rPr>
          <w:rStyle w:val="s0"/>
          <w:lang w:val="kk-KZ"/>
        </w:rPr>
        <w:t>Бірінші жартыжылдықта есепті жасау кезінде осы нысан бойынша жеке маусым үшін және жартыжылдыққа қорытынды деректерді берумен жасалады.</w:t>
      </w:r>
    </w:p>
    <w:p w:rsidR="00292825" w:rsidRPr="00B47902" w:rsidRDefault="00292825" w:rsidP="00292825">
      <w:pPr>
        <w:pStyle w:val="af5"/>
        <w:numPr>
          <w:ilvl w:val="0"/>
          <w:numId w:val="21"/>
        </w:numPr>
        <w:ind w:left="0" w:firstLine="709"/>
        <w:jc w:val="both"/>
        <w:rPr>
          <w:rStyle w:val="s0"/>
          <w:lang w:val="kk-KZ"/>
        </w:rPr>
      </w:pPr>
      <w:r w:rsidRPr="00B47902">
        <w:rPr>
          <w:rStyle w:val="s0"/>
          <w:lang w:val="kk-KZ"/>
        </w:rPr>
        <w:t>Бірінші жартыжылдықта есепті жасау кезінде осы нысан бойынша жеке желтоқсан үшін және жыл үшін қорытынды деректерді берумен жасалады.</w:t>
      </w:r>
    </w:p>
    <w:p w:rsidR="00292825" w:rsidRPr="00B47902" w:rsidRDefault="00292825" w:rsidP="00292825">
      <w:pPr>
        <w:numPr>
          <w:ilvl w:val="0"/>
          <w:numId w:val="21"/>
        </w:numPr>
        <w:jc w:val="both"/>
        <w:rPr>
          <w:rStyle w:val="s0"/>
          <w:lang w:val="kk-KZ"/>
        </w:rPr>
      </w:pPr>
      <w:r w:rsidRPr="00B47902">
        <w:rPr>
          <w:rStyle w:val="s0"/>
          <w:lang w:val="kk-KZ"/>
        </w:rPr>
        <w:t>«Жылына барлығы» жолдарын толтыру кезінде 3 және 4-бағандар толтырылмайды.</w:t>
      </w:r>
    </w:p>
    <w:p w:rsidR="00292825" w:rsidRPr="00B47902" w:rsidRDefault="00292825" w:rsidP="00292825">
      <w:pPr>
        <w:pStyle w:val="af5"/>
        <w:numPr>
          <w:ilvl w:val="0"/>
          <w:numId w:val="21"/>
        </w:numPr>
        <w:ind w:left="0" w:firstLine="709"/>
        <w:jc w:val="both"/>
        <w:rPr>
          <w:rStyle w:val="s0"/>
          <w:lang w:val="kk-KZ"/>
        </w:rPr>
      </w:pPr>
      <w:r w:rsidRPr="00B47902">
        <w:rPr>
          <w:rStyle w:val="s0"/>
          <w:lang w:val="kk-KZ"/>
        </w:rPr>
        <w:t>2- бағанда алдыңғы есепті күн үшін сальдо касса бойынша теңгемен көрсетіледі.</w:t>
      </w:r>
    </w:p>
    <w:p w:rsidR="00292825" w:rsidRPr="00B47902" w:rsidRDefault="00292825" w:rsidP="00292825">
      <w:pPr>
        <w:pStyle w:val="af5"/>
        <w:numPr>
          <w:ilvl w:val="0"/>
          <w:numId w:val="21"/>
        </w:numPr>
        <w:ind w:left="0" w:firstLine="709"/>
        <w:jc w:val="both"/>
        <w:rPr>
          <w:rStyle w:val="s0"/>
          <w:lang w:val="kk-KZ"/>
        </w:rPr>
      </w:pPr>
      <w:r w:rsidRPr="00B47902">
        <w:rPr>
          <w:rStyle w:val="s0"/>
          <w:lang w:val="kk-KZ"/>
        </w:rPr>
        <w:t>3-бағанда операция жасау күні көрсетіледі.</w:t>
      </w:r>
    </w:p>
    <w:p w:rsidR="00292825" w:rsidRPr="00B47902" w:rsidRDefault="00292825" w:rsidP="00292825">
      <w:pPr>
        <w:pStyle w:val="af5"/>
        <w:numPr>
          <w:ilvl w:val="0"/>
          <w:numId w:val="21"/>
        </w:numPr>
        <w:ind w:left="0" w:firstLine="709"/>
        <w:jc w:val="both"/>
        <w:rPr>
          <w:rStyle w:val="s0"/>
          <w:lang w:val="kk-KZ"/>
        </w:rPr>
      </w:pPr>
      <w:r w:rsidRPr="00B47902">
        <w:rPr>
          <w:rStyle w:val="s0"/>
          <w:lang w:val="kk-KZ"/>
        </w:rPr>
        <w:t>4-бағанда  алғашқы құжаттың нөмірі және күні көрсетіледі.</w:t>
      </w:r>
    </w:p>
    <w:p w:rsidR="00292825" w:rsidRPr="00B47902" w:rsidRDefault="00292825" w:rsidP="00292825">
      <w:pPr>
        <w:numPr>
          <w:ilvl w:val="0"/>
          <w:numId w:val="21"/>
        </w:numPr>
        <w:jc w:val="both"/>
        <w:rPr>
          <w:rStyle w:val="s0"/>
          <w:lang w:val="kk-KZ"/>
        </w:rPr>
      </w:pPr>
      <w:r w:rsidRPr="00B47902">
        <w:rPr>
          <w:rStyle w:val="s0"/>
          <w:lang w:val="kk-KZ"/>
        </w:rPr>
        <w:t>«Жылына барлығы» жолдарын толтыру кезінде 3 және 4-бағандар толтырылмайды.</w:t>
      </w:r>
    </w:p>
    <w:p w:rsidR="00292825" w:rsidRPr="00B47902" w:rsidRDefault="00292825" w:rsidP="00292825">
      <w:pPr>
        <w:pStyle w:val="af5"/>
        <w:numPr>
          <w:ilvl w:val="0"/>
          <w:numId w:val="21"/>
        </w:numPr>
        <w:ind w:left="0" w:firstLine="709"/>
        <w:jc w:val="both"/>
        <w:rPr>
          <w:rStyle w:val="s0"/>
          <w:lang w:val="kk-KZ"/>
        </w:rPr>
      </w:pPr>
      <w:r w:rsidRPr="00B47902">
        <w:rPr>
          <w:rStyle w:val="s0"/>
          <w:lang w:val="kk-KZ"/>
        </w:rPr>
        <w:t>5-бағанда   ақша кірісі касса бойынша теңгемен көрсетіледі.</w:t>
      </w:r>
    </w:p>
    <w:p w:rsidR="00292825" w:rsidRPr="00B47902" w:rsidRDefault="00292825" w:rsidP="00292825">
      <w:pPr>
        <w:pStyle w:val="af5"/>
        <w:numPr>
          <w:ilvl w:val="0"/>
          <w:numId w:val="21"/>
        </w:numPr>
        <w:ind w:left="0" w:firstLine="709"/>
        <w:jc w:val="both"/>
        <w:rPr>
          <w:rStyle w:val="s0"/>
          <w:lang w:val="kk-KZ"/>
        </w:rPr>
      </w:pPr>
      <w:r w:rsidRPr="00B47902">
        <w:rPr>
          <w:rStyle w:val="s0"/>
          <w:lang w:val="kk-KZ"/>
        </w:rPr>
        <w:t>6-бағанда   ақша шығысы касса бойынша теңгемен көрсетіледі.</w:t>
      </w:r>
    </w:p>
    <w:p w:rsidR="00292825" w:rsidRPr="00B47902" w:rsidRDefault="00292825" w:rsidP="00292825">
      <w:pPr>
        <w:pStyle w:val="af5"/>
        <w:numPr>
          <w:ilvl w:val="0"/>
          <w:numId w:val="21"/>
        </w:numPr>
        <w:ind w:left="0" w:firstLine="709"/>
        <w:jc w:val="both"/>
        <w:rPr>
          <w:rStyle w:val="s0"/>
          <w:lang w:val="kk-KZ"/>
        </w:rPr>
      </w:pPr>
      <w:r w:rsidRPr="00B47902">
        <w:rPr>
          <w:rStyle w:val="s0"/>
          <w:lang w:val="kk-KZ"/>
        </w:rPr>
        <w:t>7-бағанда   есепті күн үшін сальдо касса бойынша теңгемен көрсетіледі.</w:t>
      </w:r>
    </w:p>
    <w:p w:rsidR="00292825" w:rsidRPr="00B47902" w:rsidRDefault="00292825" w:rsidP="00292825">
      <w:pPr>
        <w:tabs>
          <w:tab w:val="left" w:pos="993"/>
        </w:tabs>
        <w:ind w:left="1211"/>
        <w:jc w:val="both"/>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B27C6D" w:rsidRDefault="00B27C6D" w:rsidP="00C45E81">
      <w:pPr>
        <w:jc w:val="right"/>
        <w:rPr>
          <w:rStyle w:val="s0"/>
          <w:lang w:val="kk-KZ"/>
        </w:rPr>
      </w:pPr>
    </w:p>
    <w:p w:rsidR="0068556F" w:rsidRDefault="0068556F" w:rsidP="00C45E81">
      <w:pPr>
        <w:jc w:val="right"/>
        <w:rPr>
          <w:rStyle w:val="s0"/>
          <w:lang w:val="kk-KZ"/>
        </w:rPr>
      </w:pPr>
    </w:p>
    <w:p w:rsidR="00C45E81" w:rsidRPr="00B47902" w:rsidRDefault="00292825" w:rsidP="00C45E81">
      <w:pPr>
        <w:jc w:val="right"/>
        <w:rPr>
          <w:color w:val="auto"/>
          <w:lang w:val="kk-KZ"/>
        </w:rPr>
      </w:pPr>
      <w:r w:rsidRPr="00B47902">
        <w:rPr>
          <w:sz w:val="28"/>
          <w:szCs w:val="28"/>
          <w:lang w:val="kk-KZ"/>
        </w:rPr>
        <w:t xml:space="preserve">                                                                                                                              </w:t>
      </w:r>
      <w:r w:rsidR="00C45E81" w:rsidRPr="00B47902">
        <w:rPr>
          <w:color w:val="auto"/>
          <w:lang w:val="kk-KZ"/>
        </w:rPr>
        <w:t>Қазақстан Республикасы</w:t>
      </w:r>
    </w:p>
    <w:p w:rsidR="00C45E81" w:rsidRPr="00B47902" w:rsidRDefault="00C45E81" w:rsidP="00C45E81">
      <w:pPr>
        <w:ind w:left="5103"/>
        <w:jc w:val="right"/>
        <w:rPr>
          <w:color w:val="auto"/>
          <w:lang w:val="kk-KZ"/>
        </w:rPr>
      </w:pPr>
      <w:r w:rsidRPr="00B47902">
        <w:rPr>
          <w:color w:val="auto"/>
          <w:lang w:val="kk-KZ"/>
        </w:rPr>
        <w:t xml:space="preserve">Ұлттық Банкі Басқармасының </w:t>
      </w:r>
    </w:p>
    <w:p w:rsidR="00B27C6D" w:rsidRPr="00B47902" w:rsidRDefault="00B27C6D" w:rsidP="00B27C6D">
      <w:pPr>
        <w:widowControl w:val="0"/>
        <w:snapToGrid w:val="0"/>
        <w:ind w:left="5103"/>
        <w:jc w:val="right"/>
        <w:rPr>
          <w:color w:val="auto"/>
          <w:lang w:val="kk-KZ"/>
        </w:rPr>
      </w:pPr>
      <w:r>
        <w:rPr>
          <w:color w:val="auto"/>
          <w:lang w:val="kk-KZ"/>
        </w:rPr>
        <w:t>2015 жылғы 19 желтоқсандағы</w:t>
      </w:r>
    </w:p>
    <w:p w:rsidR="00C45E81" w:rsidRPr="00B47902" w:rsidRDefault="00B27C6D" w:rsidP="00B27C6D">
      <w:pPr>
        <w:widowControl w:val="0"/>
        <w:snapToGrid w:val="0"/>
        <w:ind w:left="5103"/>
        <w:jc w:val="right"/>
        <w:rPr>
          <w:color w:val="auto"/>
          <w:lang w:val="kk-KZ"/>
        </w:rPr>
      </w:pPr>
      <w:r>
        <w:rPr>
          <w:color w:val="auto"/>
          <w:lang w:val="kk-KZ"/>
        </w:rPr>
        <w:t>№ 227 қаулысына</w:t>
      </w:r>
    </w:p>
    <w:p w:rsidR="00292825" w:rsidRPr="00B47902" w:rsidRDefault="00292825" w:rsidP="00C45E81">
      <w:pPr>
        <w:jc w:val="right"/>
        <w:rPr>
          <w:lang w:val="kk-KZ"/>
        </w:rPr>
      </w:pPr>
      <w:r w:rsidRPr="00B47902">
        <w:rPr>
          <w:lang w:val="kk-KZ"/>
        </w:rPr>
        <w:t xml:space="preserve">7-қосымша                                                                                                                </w:t>
      </w:r>
    </w:p>
    <w:p w:rsidR="002F2058" w:rsidRPr="00B47902" w:rsidRDefault="002F2058" w:rsidP="00292825">
      <w:pPr>
        <w:ind w:firstLine="709"/>
        <w:jc w:val="right"/>
        <w:rPr>
          <w:lang w:val="kk-KZ"/>
        </w:rPr>
      </w:pPr>
    </w:p>
    <w:p w:rsidR="00292825" w:rsidRPr="00B47902" w:rsidRDefault="00292825" w:rsidP="00292825">
      <w:pPr>
        <w:ind w:firstLine="709"/>
        <w:jc w:val="right"/>
        <w:rPr>
          <w:lang w:val="kk-KZ"/>
        </w:rPr>
      </w:pP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w:t>
      </w:r>
    </w:p>
    <w:p w:rsidR="00292825" w:rsidRPr="00B47902" w:rsidRDefault="00292825" w:rsidP="00292825">
      <w:pPr>
        <w:jc w:val="center"/>
        <w:rPr>
          <w:rStyle w:val="s1"/>
          <w:b w:val="0"/>
          <w:lang w:val="kk-KZ"/>
        </w:rPr>
      </w:pPr>
    </w:p>
    <w:p w:rsidR="00292825" w:rsidRPr="00B47902" w:rsidRDefault="00292825" w:rsidP="00292825">
      <w:pPr>
        <w:jc w:val="center"/>
        <w:rPr>
          <w:b/>
          <w:lang w:val="kk-KZ"/>
        </w:rPr>
      </w:pPr>
      <w:r w:rsidRPr="00B47902">
        <w:rPr>
          <w:lang w:val="kk-KZ"/>
        </w:rPr>
        <w:t>Таратылатын банк</w:t>
      </w:r>
      <w:r w:rsidRPr="00B47902">
        <w:rPr>
          <w:rStyle w:val="s1"/>
          <w:b w:val="0"/>
          <w:lang w:val="kk-KZ"/>
        </w:rPr>
        <w:t xml:space="preserve">тің касса бойынша шетел валютасымен </w:t>
      </w:r>
      <w:r w:rsidRPr="00B47902">
        <w:rPr>
          <w:lang w:val="kk-KZ"/>
        </w:rPr>
        <w:t xml:space="preserve">ақша қозғалысы туралы </w:t>
      </w:r>
      <w:r w:rsidRPr="00B47902">
        <w:rPr>
          <w:color w:val="auto"/>
          <w:lang w:val="kk-KZ"/>
        </w:rPr>
        <w:t>есеп</w:t>
      </w:r>
      <w:r w:rsidRPr="00B47902">
        <w:rPr>
          <w:rStyle w:val="s1"/>
          <w:b w:val="0"/>
          <w:lang w:val="kk-KZ"/>
        </w:rPr>
        <w:t xml:space="preserve"> </w:t>
      </w:r>
    </w:p>
    <w:p w:rsidR="00292825" w:rsidRPr="00B47902" w:rsidRDefault="00292825" w:rsidP="00292825">
      <w:pPr>
        <w:jc w:val="center"/>
        <w:rPr>
          <w:lang w:val="kk-KZ"/>
        </w:rPr>
      </w:pPr>
    </w:p>
    <w:p w:rsidR="00292825" w:rsidRPr="00B47902" w:rsidRDefault="00292825" w:rsidP="00292825">
      <w:pPr>
        <w:jc w:val="center"/>
        <w:rPr>
          <w:lang w:val="kk-KZ"/>
        </w:rPr>
      </w:pPr>
      <w:r w:rsidRPr="00B47902">
        <w:rPr>
          <w:lang w:val="kk-KZ"/>
        </w:rPr>
        <w:t xml:space="preserve">Есепті кезең: 20__ жылғы «___» ___________ жағдай бойынша </w:t>
      </w:r>
    </w:p>
    <w:p w:rsidR="00292825" w:rsidRPr="00B47902" w:rsidRDefault="00292825" w:rsidP="00292825">
      <w:pPr>
        <w:tabs>
          <w:tab w:val="left" w:pos="709"/>
        </w:tabs>
        <w:ind w:firstLine="709"/>
        <w:jc w:val="right"/>
        <w:rPr>
          <w:lang w:val="kk-KZ"/>
        </w:rPr>
      </w:pPr>
    </w:p>
    <w:p w:rsidR="00292825" w:rsidRPr="00B47902" w:rsidRDefault="00292825" w:rsidP="00292825">
      <w:pPr>
        <w:jc w:val="both"/>
        <w:rPr>
          <w:lang w:val="kk-KZ"/>
        </w:rPr>
      </w:pPr>
    </w:p>
    <w:p w:rsidR="00292825" w:rsidRPr="00B47902" w:rsidRDefault="00292825" w:rsidP="00292825">
      <w:pPr>
        <w:ind w:firstLine="709"/>
        <w:jc w:val="both"/>
        <w:rPr>
          <w:lang w:val="kk-KZ"/>
        </w:rPr>
      </w:pPr>
      <w:r w:rsidRPr="00B47902">
        <w:rPr>
          <w:lang w:val="kk-KZ"/>
        </w:rPr>
        <w:t>Индекс: F7-LKB</w:t>
      </w:r>
    </w:p>
    <w:p w:rsidR="00292825" w:rsidRPr="00B47902" w:rsidRDefault="00292825" w:rsidP="00292825">
      <w:pPr>
        <w:ind w:firstLine="709"/>
        <w:jc w:val="both"/>
        <w:rPr>
          <w:lang w:val="kk-KZ"/>
        </w:rPr>
      </w:pPr>
    </w:p>
    <w:p w:rsidR="00292825" w:rsidRPr="00B47902" w:rsidRDefault="00B12B28" w:rsidP="00292825">
      <w:pPr>
        <w:ind w:firstLine="709"/>
        <w:jc w:val="both"/>
        <w:rPr>
          <w:lang w:val="kk-KZ"/>
        </w:rPr>
      </w:pPr>
      <w:r w:rsidRPr="00B47902">
        <w:rPr>
          <w:lang w:val="kk-KZ"/>
        </w:rPr>
        <w:t>Кезеңділігі: ай сайын, жарты</w:t>
      </w:r>
      <w:r w:rsidR="00292825" w:rsidRPr="00B47902">
        <w:rPr>
          <w:lang w:val="kk-KZ"/>
        </w:rPr>
        <w:t xml:space="preserve">жылдық, жылдық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Нысан қайда ұсынылады: Қазақстан Республикасының Ұлттық Банкі </w:t>
      </w:r>
    </w:p>
    <w:p w:rsidR="007345F9" w:rsidRDefault="007345F9" w:rsidP="00292825">
      <w:pPr>
        <w:ind w:firstLine="709"/>
        <w:jc w:val="both"/>
        <w:rPr>
          <w:lang w:val="kk-KZ"/>
        </w:rPr>
      </w:pPr>
    </w:p>
    <w:p w:rsidR="00292825" w:rsidRPr="00B47902" w:rsidRDefault="00412A0C" w:rsidP="00292825">
      <w:pPr>
        <w:ind w:firstLine="709"/>
        <w:jc w:val="both"/>
        <w:rPr>
          <w:lang w:val="kk-KZ"/>
        </w:rPr>
      </w:pPr>
      <w:r w:rsidRPr="00B47902">
        <w:rPr>
          <w:lang w:val="kk-KZ"/>
        </w:rPr>
        <w:t>Ұсыну мерзімі</w:t>
      </w:r>
      <w:r w:rsidR="00292825" w:rsidRPr="00B47902">
        <w:rPr>
          <w:lang w:val="kk-KZ"/>
        </w:rPr>
        <w:t xml:space="preserve">: </w:t>
      </w:r>
    </w:p>
    <w:p w:rsidR="00292825" w:rsidRPr="00B47902" w:rsidRDefault="00292825" w:rsidP="00292825">
      <w:pPr>
        <w:ind w:firstLine="709"/>
        <w:jc w:val="both"/>
        <w:rPr>
          <w:lang w:val="kk-KZ"/>
        </w:rPr>
      </w:pPr>
      <w:r w:rsidRPr="00B47902">
        <w:rPr>
          <w:lang w:val="kk-KZ"/>
        </w:rPr>
        <w:t>ай сайынғы есеп</w:t>
      </w:r>
      <w:r w:rsidRPr="00B47902">
        <w:rPr>
          <w:rStyle w:val="s0"/>
          <w:lang w:val="kk-KZ"/>
        </w:rPr>
        <w:t>:</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айдың - 6 (алтысынан)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есепті айдан кейінгі айдың - 8 (</w:t>
      </w:r>
      <w:proofErr w:type="spellStart"/>
      <w:r w:rsidRPr="00B47902">
        <w:rPr>
          <w:rStyle w:val="s0"/>
          <w:lang w:val="kk-KZ"/>
        </w:rPr>
        <w:t>сегізінен</w:t>
      </w:r>
      <w:proofErr w:type="spellEnd"/>
      <w:r w:rsidRPr="00B47902">
        <w:rPr>
          <w:rStyle w:val="s0"/>
          <w:lang w:val="kk-KZ"/>
        </w:rPr>
        <w:t>) кешіктірмей;</w:t>
      </w:r>
    </w:p>
    <w:p w:rsidR="00292825" w:rsidRPr="00B47902" w:rsidRDefault="00B12B28" w:rsidP="00292825">
      <w:pPr>
        <w:ind w:firstLine="709"/>
        <w:jc w:val="both"/>
        <w:rPr>
          <w:rStyle w:val="s0"/>
          <w:lang w:val="kk-KZ"/>
        </w:rPr>
      </w:pPr>
      <w:r w:rsidRPr="00B47902">
        <w:rPr>
          <w:rStyle w:val="s0"/>
          <w:lang w:val="kk-KZ"/>
        </w:rPr>
        <w:t>бірінші жартыжылдық үшін</w:t>
      </w:r>
      <w:r w:rsidR="00292825" w:rsidRPr="00B47902">
        <w:rPr>
          <w:rStyle w:val="s0"/>
          <w:lang w:val="kk-KZ"/>
        </w:rPr>
        <w:t xml:space="preserve">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292825" w:rsidRPr="00B47902" w:rsidRDefault="00292825" w:rsidP="00292825">
      <w:pPr>
        <w:ind w:firstLine="709"/>
        <w:jc w:val="both"/>
        <w:rPr>
          <w:rStyle w:val="s0"/>
          <w:lang w:val="kk-KZ"/>
        </w:rPr>
      </w:pPr>
      <w:r w:rsidRPr="00B47902">
        <w:rPr>
          <w:rStyle w:val="s0"/>
          <w:lang w:val="kk-KZ"/>
        </w:rPr>
        <w:t>жылдық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жылдың - 25 (жиырма бесінші) қаңтарынан кешіктірмей;</w:t>
      </w:r>
    </w:p>
    <w:p w:rsidR="00292825" w:rsidRPr="00B47902" w:rsidRDefault="00292825" w:rsidP="00292825">
      <w:pPr>
        <w:ind w:firstLine="709"/>
        <w:jc w:val="both"/>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292825" w:rsidRPr="00B47902" w:rsidRDefault="00292825" w:rsidP="00292825">
      <w:pPr>
        <w:ind w:firstLine="709"/>
        <w:jc w:val="both"/>
        <w:rPr>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292825">
      <w:pPr>
        <w:pStyle w:val="a4"/>
        <w:spacing w:before="0" w:beforeAutospacing="0" w:after="0" w:afterAutospacing="0"/>
        <w:jc w:val="right"/>
        <w:rPr>
          <w:sz w:val="20"/>
          <w:szCs w:val="20"/>
          <w:lang w:val="kk-KZ"/>
        </w:rPr>
      </w:pPr>
    </w:p>
    <w:p w:rsidR="00B27C6D" w:rsidRDefault="00B27C6D" w:rsidP="0068556F">
      <w:pPr>
        <w:pStyle w:val="a4"/>
        <w:spacing w:before="0" w:beforeAutospacing="0" w:after="0" w:afterAutospacing="0"/>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r w:rsidRPr="00B47902">
        <w:rPr>
          <w:sz w:val="20"/>
          <w:szCs w:val="20"/>
          <w:lang w:val="kk-KZ"/>
        </w:rPr>
        <w:t>Нысан</w:t>
      </w:r>
    </w:p>
    <w:p w:rsidR="00292825" w:rsidRPr="00B47902" w:rsidRDefault="00292825" w:rsidP="00292825">
      <w:pPr>
        <w:ind w:firstLine="400"/>
        <w:jc w:val="center"/>
        <w:rPr>
          <w:lang w:val="kk-KZ"/>
        </w:rPr>
      </w:pPr>
      <w:r w:rsidRPr="00B47902">
        <w:rPr>
          <w:lang w:val="kk-KZ"/>
        </w:rPr>
        <w:t xml:space="preserve">20 ___ жылғы 1 __________  жағдай бойынша </w:t>
      </w:r>
    </w:p>
    <w:p w:rsidR="00292825" w:rsidRPr="00B47902" w:rsidRDefault="00292825" w:rsidP="00292825">
      <w:pPr>
        <w:ind w:firstLine="400"/>
        <w:jc w:val="center"/>
        <w:rPr>
          <w:lang w:val="kk-KZ"/>
        </w:rPr>
      </w:pPr>
      <w:r w:rsidRPr="00B47902">
        <w:rPr>
          <w:lang w:val="kk-KZ"/>
        </w:rPr>
        <w:t>________________________________</w:t>
      </w:r>
    </w:p>
    <w:p w:rsidR="00292825" w:rsidRPr="00B47902" w:rsidRDefault="002F2058" w:rsidP="00292825">
      <w:pPr>
        <w:jc w:val="center"/>
        <w:rPr>
          <w:lang w:val="kk-KZ"/>
        </w:rPr>
      </w:pPr>
      <w:r w:rsidRPr="00B47902">
        <w:rPr>
          <w:lang w:val="kk-KZ"/>
        </w:rPr>
        <w:t>(</w:t>
      </w:r>
      <w:r w:rsidR="00292825" w:rsidRPr="00B47902">
        <w:rPr>
          <w:lang w:val="kk-KZ"/>
        </w:rPr>
        <w:t>таратылатын банктің атауы</w:t>
      </w:r>
      <w:r w:rsidRPr="00B47902">
        <w:rPr>
          <w:lang w:val="kk-KZ"/>
        </w:rPr>
        <w:t>)</w:t>
      </w:r>
    </w:p>
    <w:p w:rsidR="00292825" w:rsidRPr="00B47902" w:rsidRDefault="00292825" w:rsidP="002F2058">
      <w:pPr>
        <w:ind w:firstLine="400"/>
        <w:jc w:val="center"/>
        <w:rPr>
          <w:rStyle w:val="s0"/>
          <w:lang w:val="kk-KZ"/>
        </w:rPr>
      </w:pPr>
      <w:r w:rsidRPr="00B47902">
        <w:rPr>
          <w:lang w:val="kk-KZ"/>
        </w:rPr>
        <w:t xml:space="preserve"> </w:t>
      </w:r>
    </w:p>
    <w:p w:rsidR="00292825" w:rsidRPr="00B47902" w:rsidRDefault="00292825" w:rsidP="00292825">
      <w:pPr>
        <w:ind w:firstLine="400"/>
        <w:jc w:val="right"/>
        <w:rPr>
          <w:lang w:val="kk-KZ"/>
        </w:rPr>
      </w:pPr>
      <w:r w:rsidRPr="00B47902">
        <w:rPr>
          <w:rStyle w:val="s0"/>
          <w:lang w:val="kk-KZ"/>
        </w:rPr>
        <w:t>(валюталар  бағамы)</w:t>
      </w:r>
    </w:p>
    <w:tbl>
      <w:tblPr>
        <w:tblW w:w="5015" w:type="pct"/>
        <w:jc w:val="center"/>
        <w:tblInd w:w="736" w:type="dxa"/>
        <w:tblCellMar>
          <w:left w:w="0" w:type="dxa"/>
          <w:right w:w="0" w:type="dxa"/>
        </w:tblCellMar>
        <w:tblLook w:val="04A0" w:firstRow="1" w:lastRow="0" w:firstColumn="1" w:lastColumn="0" w:noHBand="0" w:noVBand="1"/>
      </w:tblPr>
      <w:tblGrid>
        <w:gridCol w:w="1141"/>
        <w:gridCol w:w="745"/>
        <w:gridCol w:w="316"/>
        <w:gridCol w:w="862"/>
        <w:gridCol w:w="1003"/>
        <w:gridCol w:w="1052"/>
        <w:gridCol w:w="1131"/>
        <w:gridCol w:w="1204"/>
        <w:gridCol w:w="154"/>
        <w:gridCol w:w="262"/>
        <w:gridCol w:w="1072"/>
        <w:gridCol w:w="842"/>
      </w:tblGrid>
      <w:tr w:rsidR="00292825" w:rsidRPr="00B47902" w:rsidTr="0038571B">
        <w:trPr>
          <w:jc w:val="center"/>
        </w:trPr>
        <w:tc>
          <w:tcPr>
            <w:tcW w:w="575" w:type="pct"/>
            <w:vMerge w:val="restart"/>
            <w:tcBorders>
              <w:top w:val="single" w:sz="8" w:space="0" w:color="auto"/>
              <w:left w:val="single" w:sz="8" w:space="0" w:color="auto"/>
              <w:bottom w:val="single" w:sz="8" w:space="0" w:color="auto"/>
              <w:right w:val="single" w:sz="8" w:space="0" w:color="auto"/>
            </w:tcBorders>
            <w:hideMark/>
          </w:tcPr>
          <w:p w:rsidR="00292825" w:rsidRPr="00B47902" w:rsidRDefault="00292825" w:rsidP="0038571B">
            <w:pPr>
              <w:jc w:val="center"/>
              <w:rPr>
                <w:lang w:val="kk-KZ"/>
              </w:rPr>
            </w:pPr>
            <w:r w:rsidRPr="00B47902">
              <w:rPr>
                <w:rStyle w:val="s0"/>
                <w:lang w:val="kk-KZ"/>
              </w:rPr>
              <w:t>№</w:t>
            </w:r>
          </w:p>
        </w:tc>
        <w:tc>
          <w:tcPr>
            <w:tcW w:w="1518" w:type="pct"/>
            <w:gridSpan w:val="4"/>
            <w:tcBorders>
              <w:top w:val="single" w:sz="8" w:space="0" w:color="auto"/>
              <w:left w:val="nil"/>
              <w:bottom w:val="single" w:sz="8" w:space="0" w:color="auto"/>
              <w:right w:val="single" w:sz="8" w:space="0" w:color="auto"/>
            </w:tcBorders>
            <w:hideMark/>
          </w:tcPr>
          <w:p w:rsidR="00292825" w:rsidRPr="00B47902" w:rsidRDefault="00292825" w:rsidP="0038571B">
            <w:pPr>
              <w:jc w:val="center"/>
              <w:rPr>
                <w:lang w:val="kk-KZ"/>
              </w:rPr>
            </w:pPr>
            <w:r w:rsidRPr="00B47902">
              <w:rPr>
                <w:lang w:val="kk-KZ"/>
              </w:rPr>
              <w:t>Алдыңғы есепті күндегі сальдо</w:t>
            </w:r>
          </w:p>
          <w:p w:rsidR="00292825" w:rsidRPr="00B47902" w:rsidRDefault="00292825" w:rsidP="0038571B">
            <w:pPr>
              <w:jc w:val="center"/>
              <w:rPr>
                <w:lang w:val="kk-KZ"/>
              </w:rPr>
            </w:pPr>
          </w:p>
        </w:tc>
        <w:tc>
          <w:tcPr>
            <w:tcW w:w="5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Операция жасалған күн</w:t>
            </w:r>
          </w:p>
          <w:p w:rsidR="00292825" w:rsidRPr="00B47902" w:rsidRDefault="00292825" w:rsidP="0038571B">
            <w:pPr>
              <w:jc w:val="center"/>
              <w:rPr>
                <w:lang w:val="kk-KZ"/>
              </w:rPr>
            </w:pPr>
          </w:p>
        </w:tc>
        <w:tc>
          <w:tcPr>
            <w:tcW w:w="5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BE3AAD" w:rsidP="0038571B">
            <w:pPr>
              <w:jc w:val="center"/>
              <w:rPr>
                <w:lang w:val="kk-KZ"/>
              </w:rPr>
            </w:pPr>
            <w:r>
              <w:rPr>
                <w:rStyle w:val="s0"/>
                <w:lang w:val="kk-KZ"/>
              </w:rPr>
              <w:t>Алғашқы құжат</w:t>
            </w:r>
            <w:r w:rsidR="00292825" w:rsidRPr="00B47902">
              <w:rPr>
                <w:rStyle w:val="s0"/>
                <w:lang w:val="kk-KZ"/>
              </w:rPr>
              <w:t>тың нөмірі және күні</w:t>
            </w:r>
          </w:p>
        </w:tc>
        <w:tc>
          <w:tcPr>
            <w:tcW w:w="714" w:type="pct"/>
            <w:gridSpan w:val="2"/>
            <w:tcBorders>
              <w:top w:val="single" w:sz="8" w:space="0" w:color="auto"/>
              <w:left w:val="nil"/>
              <w:bottom w:val="single" w:sz="8" w:space="0" w:color="auto"/>
              <w:right w:val="nil"/>
            </w:tcBorders>
          </w:tcPr>
          <w:p w:rsidR="00292825" w:rsidRPr="00B47902" w:rsidRDefault="00292825" w:rsidP="0038571B">
            <w:pPr>
              <w:jc w:val="center"/>
              <w:rPr>
                <w:rStyle w:val="s0"/>
                <w:lang w:val="kk-KZ"/>
              </w:rPr>
            </w:pPr>
          </w:p>
        </w:tc>
        <w:tc>
          <w:tcPr>
            <w:tcW w:w="107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Кіріс</w:t>
            </w:r>
          </w:p>
        </w:tc>
      </w:tr>
      <w:tr w:rsidR="00292825" w:rsidRPr="00B47902" w:rsidTr="0038571B">
        <w:trPr>
          <w:jc w:val="center"/>
        </w:trPr>
        <w:tc>
          <w:tcPr>
            <w:tcW w:w="575" w:type="pct"/>
            <w:vMerge/>
            <w:tcBorders>
              <w:top w:val="single" w:sz="8" w:space="0" w:color="auto"/>
              <w:left w:val="single" w:sz="8" w:space="0" w:color="auto"/>
              <w:bottom w:val="single" w:sz="8" w:space="0" w:color="auto"/>
              <w:right w:val="single" w:sz="8" w:space="0" w:color="auto"/>
            </w:tcBorders>
            <w:vAlign w:val="center"/>
            <w:hideMark/>
          </w:tcPr>
          <w:p w:rsidR="00292825" w:rsidRPr="00B47902" w:rsidRDefault="00292825" w:rsidP="0038571B">
            <w:pPr>
              <w:rPr>
                <w:lang w:val="kk-KZ"/>
              </w:rPr>
            </w:pPr>
          </w:p>
        </w:tc>
        <w:tc>
          <w:tcPr>
            <w:tcW w:w="1518" w:type="pct"/>
            <w:gridSpan w:val="4"/>
            <w:tcBorders>
              <w:top w:val="nil"/>
              <w:left w:val="nil"/>
              <w:bottom w:val="single" w:sz="8" w:space="0" w:color="auto"/>
              <w:right w:val="single" w:sz="8" w:space="0" w:color="auto"/>
            </w:tcBorders>
            <w:hideMark/>
          </w:tcPr>
          <w:p w:rsidR="00292825" w:rsidRPr="00B47902" w:rsidRDefault="00292825" w:rsidP="0038571B">
            <w:pPr>
              <w:jc w:val="center"/>
              <w:rPr>
                <w:lang w:val="kk-KZ"/>
              </w:rPr>
            </w:pPr>
            <w:r w:rsidRPr="00B47902">
              <w:rPr>
                <w:lang w:val="kk-KZ"/>
              </w:rPr>
              <w:t>шетел валютасында</w:t>
            </w:r>
          </w:p>
          <w:p w:rsidR="00292825" w:rsidRPr="00B47902" w:rsidRDefault="00292825" w:rsidP="0038571B">
            <w:pPr>
              <w:jc w:val="center"/>
              <w:rPr>
                <w:lang w:val="kk-KZ"/>
              </w:rPr>
            </w:pPr>
          </w:p>
        </w:tc>
        <w:tc>
          <w:tcPr>
            <w:tcW w:w="530"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593"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714" w:type="pct"/>
            <w:gridSpan w:val="2"/>
            <w:tcBorders>
              <w:top w:val="nil"/>
              <w:left w:val="nil"/>
              <w:bottom w:val="single" w:sz="8" w:space="0" w:color="auto"/>
              <w:right w:val="nil"/>
            </w:tcBorders>
          </w:tcPr>
          <w:p w:rsidR="00292825" w:rsidRPr="00B47902" w:rsidRDefault="00292825" w:rsidP="0038571B">
            <w:pPr>
              <w:jc w:val="center"/>
              <w:rPr>
                <w:rStyle w:val="s0"/>
                <w:lang w:val="kk-KZ"/>
              </w:rPr>
            </w:pPr>
          </w:p>
        </w:tc>
        <w:tc>
          <w:tcPr>
            <w:tcW w:w="107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шетел валютасында</w:t>
            </w:r>
          </w:p>
          <w:p w:rsidR="00292825" w:rsidRPr="00B47902" w:rsidRDefault="00292825" w:rsidP="0038571B">
            <w:pPr>
              <w:jc w:val="center"/>
              <w:rPr>
                <w:lang w:val="kk-KZ"/>
              </w:rPr>
            </w:pPr>
          </w:p>
        </w:tc>
      </w:tr>
      <w:tr w:rsidR="00292825" w:rsidRPr="00B47902" w:rsidTr="0038571B">
        <w:trPr>
          <w:jc w:val="center"/>
        </w:trPr>
        <w:tc>
          <w:tcPr>
            <w:tcW w:w="575" w:type="pct"/>
            <w:vMerge/>
            <w:tcBorders>
              <w:top w:val="single" w:sz="8" w:space="0" w:color="auto"/>
              <w:left w:val="single" w:sz="8" w:space="0" w:color="auto"/>
              <w:bottom w:val="single" w:sz="8" w:space="0" w:color="auto"/>
              <w:right w:val="single" w:sz="8" w:space="0" w:color="auto"/>
            </w:tcBorders>
            <w:vAlign w:val="center"/>
            <w:hideMark/>
          </w:tcPr>
          <w:p w:rsidR="00292825" w:rsidRPr="00B47902" w:rsidRDefault="00292825" w:rsidP="0038571B">
            <w:pPr>
              <w:rPr>
                <w:lang w:val="kk-KZ"/>
              </w:rPr>
            </w:pPr>
          </w:p>
        </w:tc>
        <w:tc>
          <w:tcPr>
            <w:tcW w:w="375" w:type="pct"/>
            <w:tcBorders>
              <w:top w:val="nil"/>
              <w:left w:val="nil"/>
              <w:bottom w:val="single" w:sz="8" w:space="0" w:color="auto"/>
              <w:right w:val="single" w:sz="8" w:space="0" w:color="auto"/>
            </w:tcBorders>
            <w:hideMark/>
          </w:tcPr>
          <w:p w:rsidR="00292825" w:rsidRPr="00B47902" w:rsidRDefault="00292825" w:rsidP="0038571B">
            <w:pPr>
              <w:rPr>
                <w:lang w:val="kk-KZ"/>
              </w:rPr>
            </w:pPr>
            <w:r w:rsidRPr="00B47902">
              <w:rPr>
                <w:lang w:val="kk-KZ"/>
              </w:rPr>
              <w:t>АҚШ доллары</w:t>
            </w:r>
          </w:p>
          <w:p w:rsidR="00292825" w:rsidRPr="00B47902" w:rsidRDefault="00292825" w:rsidP="0038571B">
            <w:pPr>
              <w:jc w:val="center"/>
              <w:rPr>
                <w:lang w:val="kk-KZ"/>
              </w:rPr>
            </w:pPr>
          </w:p>
        </w:tc>
        <w:tc>
          <w:tcPr>
            <w:tcW w:w="159" w:type="pct"/>
            <w:tcBorders>
              <w:top w:val="nil"/>
              <w:left w:val="nil"/>
              <w:bottom w:val="single" w:sz="8" w:space="0" w:color="auto"/>
              <w:right w:val="single" w:sz="8" w:space="0" w:color="auto"/>
            </w:tcBorders>
            <w:hideMark/>
          </w:tcPr>
          <w:p w:rsidR="00292825" w:rsidRPr="00B47902" w:rsidRDefault="00814227" w:rsidP="0038571B">
            <w:pPr>
              <w:jc w:val="center"/>
              <w:rPr>
                <w:lang w:val="kk-KZ"/>
              </w:rPr>
            </w:pPr>
            <w:r>
              <w:rPr>
                <w:rStyle w:val="s0"/>
                <w:lang w:val="kk-KZ"/>
              </w:rPr>
              <w:t>е</w:t>
            </w:r>
            <w:r w:rsidR="00292825" w:rsidRPr="00B47902">
              <w:rPr>
                <w:rStyle w:val="s0"/>
                <w:lang w:val="kk-KZ"/>
              </w:rPr>
              <w:t xml:space="preserve">у </w:t>
            </w:r>
            <w:proofErr w:type="spellStart"/>
            <w:r w:rsidR="00292825" w:rsidRPr="00B47902">
              <w:rPr>
                <w:rStyle w:val="s0"/>
                <w:lang w:val="kk-KZ"/>
              </w:rPr>
              <w:t>ро</w:t>
            </w:r>
            <w:proofErr w:type="spellEnd"/>
          </w:p>
        </w:tc>
        <w:tc>
          <w:tcPr>
            <w:tcW w:w="456" w:type="pct"/>
            <w:tcBorders>
              <w:top w:val="nil"/>
              <w:left w:val="nil"/>
              <w:bottom w:val="single" w:sz="8" w:space="0" w:color="auto"/>
              <w:right w:val="single" w:sz="8" w:space="0" w:color="auto"/>
            </w:tcBorders>
            <w:hideMark/>
          </w:tcPr>
          <w:p w:rsidR="00292825" w:rsidRPr="00B47902" w:rsidRDefault="00814227" w:rsidP="0038571B">
            <w:pPr>
              <w:rPr>
                <w:lang w:val="kk-KZ"/>
              </w:rPr>
            </w:pPr>
            <w:proofErr w:type="spellStart"/>
            <w:r>
              <w:rPr>
                <w:lang w:val="kk-KZ"/>
              </w:rPr>
              <w:t>р</w:t>
            </w:r>
            <w:r w:rsidR="00292825" w:rsidRPr="00B47902">
              <w:rPr>
                <w:lang w:val="kk-KZ"/>
              </w:rPr>
              <w:t>есей</w:t>
            </w:r>
            <w:proofErr w:type="spellEnd"/>
            <w:r w:rsidR="00292825" w:rsidRPr="00B47902">
              <w:rPr>
                <w:lang w:val="kk-KZ"/>
              </w:rPr>
              <w:t xml:space="preserve"> </w:t>
            </w:r>
            <w:proofErr w:type="spellStart"/>
            <w:r w:rsidR="00292825" w:rsidRPr="00B47902">
              <w:rPr>
                <w:lang w:val="kk-KZ"/>
              </w:rPr>
              <w:t>рублі</w:t>
            </w:r>
            <w:proofErr w:type="spellEnd"/>
          </w:p>
          <w:p w:rsidR="00292825" w:rsidRPr="00B47902" w:rsidRDefault="00292825" w:rsidP="0038571B">
            <w:pPr>
              <w:jc w:val="center"/>
              <w:rPr>
                <w:lang w:val="kk-KZ"/>
              </w:rPr>
            </w:pPr>
          </w:p>
        </w:tc>
        <w:tc>
          <w:tcPr>
            <w:tcW w:w="528" w:type="pct"/>
            <w:tcBorders>
              <w:top w:val="nil"/>
              <w:left w:val="nil"/>
              <w:bottom w:val="single" w:sz="8" w:space="0" w:color="auto"/>
              <w:right w:val="single" w:sz="8" w:space="0" w:color="auto"/>
            </w:tcBorders>
            <w:hideMark/>
          </w:tcPr>
          <w:p w:rsidR="00292825" w:rsidRPr="00B47902" w:rsidRDefault="00292825" w:rsidP="0038571B">
            <w:pPr>
              <w:rPr>
                <w:lang w:val="kk-KZ"/>
              </w:rPr>
            </w:pPr>
            <w:r w:rsidRPr="00B47902">
              <w:rPr>
                <w:lang w:val="kk-KZ"/>
              </w:rPr>
              <w:t>өзге шетел валютасы</w:t>
            </w:r>
          </w:p>
          <w:p w:rsidR="00292825" w:rsidRPr="00B47902" w:rsidRDefault="00292825" w:rsidP="0038571B">
            <w:pPr>
              <w:jc w:val="center"/>
              <w:rPr>
                <w:lang w:val="kk-KZ"/>
              </w:rPr>
            </w:pPr>
          </w:p>
        </w:tc>
        <w:tc>
          <w:tcPr>
            <w:tcW w:w="530"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593"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АҚШ доллары</w:t>
            </w:r>
          </w:p>
          <w:p w:rsidR="00292825" w:rsidRPr="00B47902" w:rsidRDefault="00292825" w:rsidP="0038571B">
            <w:pPr>
              <w:jc w:val="center"/>
              <w:rPr>
                <w:lang w:val="kk-KZ"/>
              </w:rPr>
            </w:pPr>
          </w:p>
        </w:tc>
        <w:tc>
          <w:tcPr>
            <w:tcW w:w="22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814227" w:rsidP="0038571B">
            <w:pPr>
              <w:jc w:val="center"/>
              <w:rPr>
                <w:lang w:val="kk-KZ"/>
              </w:rPr>
            </w:pPr>
            <w:r>
              <w:rPr>
                <w:rStyle w:val="s0"/>
                <w:lang w:val="kk-KZ"/>
              </w:rPr>
              <w:t>е</w:t>
            </w:r>
            <w:r w:rsidR="00292825" w:rsidRPr="00B47902">
              <w:rPr>
                <w:rStyle w:val="s0"/>
                <w:lang w:val="kk-KZ"/>
              </w:rPr>
              <w:t xml:space="preserve">у </w:t>
            </w:r>
            <w:proofErr w:type="spellStart"/>
            <w:r w:rsidR="00292825" w:rsidRPr="00B47902">
              <w:rPr>
                <w:rStyle w:val="s0"/>
                <w:lang w:val="kk-KZ"/>
              </w:rPr>
              <w:t>ро</w:t>
            </w:r>
            <w:proofErr w:type="spellEnd"/>
          </w:p>
        </w:tc>
        <w:tc>
          <w:tcPr>
            <w:tcW w:w="577" w:type="pct"/>
            <w:tcBorders>
              <w:top w:val="nil"/>
              <w:left w:val="nil"/>
              <w:bottom w:val="single" w:sz="8" w:space="0" w:color="auto"/>
              <w:right w:val="single" w:sz="4" w:space="0" w:color="auto"/>
            </w:tcBorders>
            <w:tcMar>
              <w:top w:w="0" w:type="dxa"/>
              <w:left w:w="108" w:type="dxa"/>
              <w:bottom w:w="0" w:type="dxa"/>
              <w:right w:w="108" w:type="dxa"/>
            </w:tcMar>
            <w:hideMark/>
          </w:tcPr>
          <w:p w:rsidR="00292825" w:rsidRPr="00B47902" w:rsidRDefault="00814227" w:rsidP="0038571B">
            <w:pPr>
              <w:rPr>
                <w:lang w:val="kk-KZ"/>
              </w:rPr>
            </w:pPr>
            <w:proofErr w:type="spellStart"/>
            <w:r>
              <w:rPr>
                <w:lang w:val="kk-KZ"/>
              </w:rPr>
              <w:t>р</w:t>
            </w:r>
            <w:r w:rsidR="00292825" w:rsidRPr="00B47902">
              <w:rPr>
                <w:lang w:val="kk-KZ"/>
              </w:rPr>
              <w:t>есей</w:t>
            </w:r>
            <w:proofErr w:type="spellEnd"/>
            <w:r w:rsidR="00292825" w:rsidRPr="00B47902">
              <w:rPr>
                <w:lang w:val="kk-KZ"/>
              </w:rPr>
              <w:t xml:space="preserve"> </w:t>
            </w:r>
            <w:proofErr w:type="spellStart"/>
            <w:r w:rsidR="00292825" w:rsidRPr="00B47902">
              <w:rPr>
                <w:lang w:val="kk-KZ"/>
              </w:rPr>
              <w:t>рублі</w:t>
            </w:r>
            <w:proofErr w:type="spellEnd"/>
          </w:p>
          <w:p w:rsidR="00292825" w:rsidRPr="00B47902" w:rsidRDefault="00292825" w:rsidP="0038571B">
            <w:pPr>
              <w:jc w:val="center"/>
              <w:rPr>
                <w:lang w:val="kk-KZ"/>
              </w:rPr>
            </w:pPr>
          </w:p>
        </w:tc>
        <w:tc>
          <w:tcPr>
            <w:tcW w:w="349" w:type="pct"/>
            <w:tcBorders>
              <w:top w:val="single" w:sz="4" w:space="0" w:color="auto"/>
              <w:left w:val="single" w:sz="4" w:space="0" w:color="auto"/>
              <w:bottom w:val="single" w:sz="4" w:space="0" w:color="auto"/>
              <w:right w:val="single" w:sz="4" w:space="0" w:color="auto"/>
            </w:tcBorders>
          </w:tcPr>
          <w:p w:rsidR="00292825" w:rsidRPr="00B47902" w:rsidRDefault="00292825" w:rsidP="0038571B">
            <w:pPr>
              <w:rPr>
                <w:lang w:val="kk-KZ"/>
              </w:rPr>
            </w:pPr>
            <w:r w:rsidRPr="00B47902">
              <w:rPr>
                <w:lang w:val="kk-KZ"/>
              </w:rPr>
              <w:t>өзге шетел валютасы</w:t>
            </w:r>
          </w:p>
          <w:p w:rsidR="00292825" w:rsidRPr="00B47902" w:rsidRDefault="00292825" w:rsidP="0038571B">
            <w:pPr>
              <w:jc w:val="center"/>
              <w:rPr>
                <w:lang w:val="kk-KZ"/>
              </w:rPr>
            </w:pPr>
          </w:p>
        </w:tc>
      </w:tr>
      <w:tr w:rsidR="00292825" w:rsidRPr="00B47902" w:rsidTr="0038571B">
        <w:trPr>
          <w:jc w:val="center"/>
        </w:trPr>
        <w:tc>
          <w:tcPr>
            <w:tcW w:w="5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2</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4</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5</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6</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7</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8</w:t>
            </w:r>
          </w:p>
        </w:tc>
        <w:tc>
          <w:tcPr>
            <w:tcW w:w="22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9</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10</w:t>
            </w:r>
          </w:p>
        </w:tc>
        <w:tc>
          <w:tcPr>
            <w:tcW w:w="349" w:type="pct"/>
            <w:tcBorders>
              <w:top w:val="nil"/>
              <w:left w:val="nil"/>
              <w:bottom w:val="single" w:sz="8" w:space="0" w:color="auto"/>
              <w:right w:val="single" w:sz="8" w:space="0" w:color="auto"/>
            </w:tcBorders>
          </w:tcPr>
          <w:p w:rsidR="00292825" w:rsidRPr="00B47902" w:rsidRDefault="00292825" w:rsidP="0038571B">
            <w:pPr>
              <w:jc w:val="center"/>
              <w:rPr>
                <w:rStyle w:val="s0"/>
                <w:lang w:val="kk-KZ"/>
              </w:rPr>
            </w:pPr>
            <w:r w:rsidRPr="00B47902">
              <w:rPr>
                <w:rStyle w:val="s0"/>
                <w:lang w:val="kk-KZ"/>
              </w:rPr>
              <w:t>11</w:t>
            </w:r>
          </w:p>
        </w:tc>
      </w:tr>
      <w:tr w:rsidR="00292825" w:rsidRPr="00B47902" w:rsidTr="0038571B">
        <w:trPr>
          <w:jc w:val="center"/>
        </w:trPr>
        <w:tc>
          <w:tcPr>
            <w:tcW w:w="5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2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49" w:type="pct"/>
            <w:tcBorders>
              <w:top w:val="nil"/>
              <w:left w:val="nil"/>
              <w:bottom w:val="single" w:sz="8" w:space="0" w:color="auto"/>
              <w:right w:val="single" w:sz="8" w:space="0" w:color="auto"/>
            </w:tcBorders>
          </w:tcPr>
          <w:p w:rsidR="00292825" w:rsidRPr="00B47902" w:rsidRDefault="00292825" w:rsidP="0038571B">
            <w:pPr>
              <w:rPr>
                <w:rStyle w:val="s0"/>
                <w:lang w:val="kk-KZ"/>
              </w:rPr>
            </w:pPr>
          </w:p>
        </w:tc>
      </w:tr>
      <w:tr w:rsidR="00292825" w:rsidRPr="00B47902" w:rsidTr="0038571B">
        <w:trPr>
          <w:jc w:val="center"/>
        </w:trPr>
        <w:tc>
          <w:tcPr>
            <w:tcW w:w="5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2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49" w:type="pct"/>
            <w:tcBorders>
              <w:top w:val="nil"/>
              <w:left w:val="nil"/>
              <w:bottom w:val="single" w:sz="8" w:space="0" w:color="auto"/>
              <w:right w:val="single" w:sz="8" w:space="0" w:color="auto"/>
            </w:tcBorders>
          </w:tcPr>
          <w:p w:rsidR="00292825" w:rsidRPr="00B47902" w:rsidRDefault="00292825" w:rsidP="0038571B">
            <w:pPr>
              <w:rPr>
                <w:rStyle w:val="s0"/>
                <w:lang w:val="kk-KZ"/>
              </w:rPr>
            </w:pPr>
          </w:p>
        </w:tc>
      </w:tr>
      <w:tr w:rsidR="00292825" w:rsidRPr="00B47902" w:rsidTr="0038571B">
        <w:trPr>
          <w:jc w:val="center"/>
        </w:trPr>
        <w:tc>
          <w:tcPr>
            <w:tcW w:w="5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BE3AAD" w:rsidP="0038571B">
            <w:pPr>
              <w:rPr>
                <w:lang w:val="kk-KZ"/>
              </w:rPr>
            </w:pPr>
            <w:r>
              <w:rPr>
                <w:lang w:val="kk-KZ"/>
              </w:rPr>
              <w:t>Бір айдың жиынтығы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2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49" w:type="pct"/>
            <w:tcBorders>
              <w:top w:val="nil"/>
              <w:left w:val="nil"/>
              <w:bottom w:val="single" w:sz="8" w:space="0" w:color="auto"/>
              <w:right w:val="single" w:sz="8" w:space="0" w:color="auto"/>
            </w:tcBorders>
          </w:tcPr>
          <w:p w:rsidR="00292825" w:rsidRPr="00B47902" w:rsidRDefault="00292825" w:rsidP="0038571B">
            <w:pPr>
              <w:rPr>
                <w:rStyle w:val="s0"/>
                <w:lang w:val="kk-KZ"/>
              </w:rPr>
            </w:pPr>
          </w:p>
        </w:tc>
      </w:tr>
      <w:tr w:rsidR="00292825" w:rsidRPr="00B47902" w:rsidTr="0038571B">
        <w:trPr>
          <w:jc w:val="center"/>
        </w:trPr>
        <w:tc>
          <w:tcPr>
            <w:tcW w:w="575" w:type="pct"/>
            <w:tcBorders>
              <w:top w:val="nil"/>
              <w:left w:val="single" w:sz="8" w:space="0" w:color="auto"/>
              <w:bottom w:val="nil"/>
              <w:right w:val="single" w:sz="8" w:space="0" w:color="auto"/>
            </w:tcBorders>
            <w:tcMar>
              <w:top w:w="0" w:type="dxa"/>
              <w:left w:w="108" w:type="dxa"/>
              <w:bottom w:w="0" w:type="dxa"/>
              <w:right w:w="108" w:type="dxa"/>
            </w:tcMar>
            <w:hideMark/>
          </w:tcPr>
          <w:p w:rsidR="00292825" w:rsidRPr="00B47902" w:rsidRDefault="00BE3AAD" w:rsidP="0038571B">
            <w:pPr>
              <w:rPr>
                <w:lang w:val="kk-KZ"/>
              </w:rPr>
            </w:pPr>
            <w:r>
              <w:rPr>
                <w:lang w:val="kk-KZ"/>
              </w:rPr>
              <w:t>Барлығы жыл ішінде</w:t>
            </w:r>
          </w:p>
        </w:tc>
        <w:tc>
          <w:tcPr>
            <w:tcW w:w="375"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59"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6"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28"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30"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93"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30"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28" w:type="pct"/>
            <w:gridSpan w:val="2"/>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77"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49" w:type="pct"/>
            <w:tcBorders>
              <w:top w:val="nil"/>
              <w:left w:val="nil"/>
              <w:bottom w:val="nil"/>
              <w:right w:val="single" w:sz="8" w:space="0" w:color="auto"/>
            </w:tcBorders>
          </w:tcPr>
          <w:p w:rsidR="00292825" w:rsidRPr="00B47902" w:rsidRDefault="00292825" w:rsidP="0038571B">
            <w:pPr>
              <w:rPr>
                <w:rStyle w:val="s0"/>
                <w:lang w:val="kk-KZ"/>
              </w:rPr>
            </w:pPr>
          </w:p>
        </w:tc>
      </w:tr>
      <w:tr w:rsidR="00292825" w:rsidRPr="00B47902" w:rsidTr="0038571B">
        <w:trPr>
          <w:jc w:val="center"/>
        </w:trPr>
        <w:tc>
          <w:tcPr>
            <w:tcW w:w="5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456"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528"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530"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593"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228" w:type="pct"/>
            <w:gridSpan w:val="2"/>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349" w:type="pct"/>
            <w:tcBorders>
              <w:top w:val="nil"/>
              <w:left w:val="nil"/>
              <w:bottom w:val="single" w:sz="8" w:space="0" w:color="auto"/>
              <w:right w:val="single" w:sz="8" w:space="0" w:color="auto"/>
            </w:tcBorders>
          </w:tcPr>
          <w:p w:rsidR="00292825" w:rsidRPr="00B47902" w:rsidRDefault="00292825" w:rsidP="0038571B">
            <w:pPr>
              <w:rPr>
                <w:rStyle w:val="s0"/>
                <w:lang w:val="kk-KZ"/>
              </w:rPr>
            </w:pPr>
          </w:p>
        </w:tc>
      </w:tr>
    </w:tbl>
    <w:p w:rsidR="00292825" w:rsidRPr="00B47902" w:rsidRDefault="00292825" w:rsidP="00292825">
      <w:pPr>
        <w:jc w:val="both"/>
        <w:rPr>
          <w:rStyle w:val="s0"/>
          <w:lang w:val="kk-KZ"/>
        </w:rPr>
      </w:pPr>
    </w:p>
    <w:p w:rsidR="00292825" w:rsidRPr="00B47902" w:rsidRDefault="002F2058" w:rsidP="00292825">
      <w:pPr>
        <w:jc w:val="both"/>
        <w:rPr>
          <w:rStyle w:val="s0"/>
          <w:lang w:val="kk-KZ"/>
        </w:rPr>
      </w:pPr>
      <w:r w:rsidRPr="00B47902">
        <w:rPr>
          <w:rStyle w:val="s0"/>
          <w:lang w:val="kk-KZ"/>
        </w:rPr>
        <w:t>кестенің жалғасы</w:t>
      </w:r>
    </w:p>
    <w:tbl>
      <w:tblPr>
        <w:tblW w:w="4905" w:type="pct"/>
        <w:jc w:val="center"/>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1"/>
        <w:gridCol w:w="599"/>
        <w:gridCol w:w="1268"/>
        <w:gridCol w:w="1486"/>
        <w:gridCol w:w="1052"/>
        <w:gridCol w:w="1052"/>
        <w:gridCol w:w="1052"/>
        <w:gridCol w:w="1115"/>
      </w:tblGrid>
      <w:tr w:rsidR="00292825" w:rsidRPr="00B47902" w:rsidTr="0038571B">
        <w:trPr>
          <w:jc w:val="center"/>
        </w:trPr>
        <w:tc>
          <w:tcPr>
            <w:tcW w:w="2767" w:type="pct"/>
            <w:gridSpan w:val="4"/>
            <w:tcMar>
              <w:top w:w="0" w:type="dxa"/>
              <w:left w:w="108" w:type="dxa"/>
              <w:bottom w:w="0" w:type="dxa"/>
              <w:right w:w="108" w:type="dxa"/>
            </w:tcMar>
          </w:tcPr>
          <w:p w:rsidR="00292825" w:rsidRPr="00B47902" w:rsidRDefault="00292825" w:rsidP="0038571B">
            <w:pPr>
              <w:jc w:val="center"/>
              <w:rPr>
                <w:lang w:val="kk-KZ"/>
              </w:rPr>
            </w:pPr>
            <w:r w:rsidRPr="00B47902">
              <w:rPr>
                <w:rStyle w:val="s0"/>
                <w:lang w:val="kk-KZ"/>
              </w:rPr>
              <w:t>Шығыс</w:t>
            </w:r>
          </w:p>
        </w:tc>
        <w:tc>
          <w:tcPr>
            <w:tcW w:w="2233" w:type="pct"/>
            <w:gridSpan w:val="4"/>
          </w:tcPr>
          <w:p w:rsidR="00292825" w:rsidRPr="00B47902" w:rsidRDefault="00292825" w:rsidP="0038571B">
            <w:pPr>
              <w:jc w:val="center"/>
              <w:rPr>
                <w:lang w:val="kk-KZ"/>
              </w:rPr>
            </w:pPr>
            <w:r w:rsidRPr="00B47902">
              <w:rPr>
                <w:lang w:val="kk-KZ"/>
              </w:rPr>
              <w:t>Есепті күндегі сальдо</w:t>
            </w:r>
          </w:p>
        </w:tc>
      </w:tr>
      <w:tr w:rsidR="00292825" w:rsidRPr="00B47902" w:rsidTr="0038571B">
        <w:trPr>
          <w:jc w:val="center"/>
        </w:trPr>
        <w:tc>
          <w:tcPr>
            <w:tcW w:w="2767" w:type="pct"/>
            <w:gridSpan w:val="4"/>
            <w:tcMar>
              <w:top w:w="0" w:type="dxa"/>
              <w:left w:w="108" w:type="dxa"/>
              <w:bottom w:w="0" w:type="dxa"/>
              <w:right w:w="108" w:type="dxa"/>
            </w:tcMar>
          </w:tcPr>
          <w:p w:rsidR="00292825" w:rsidRPr="00B47902" w:rsidRDefault="00292825" w:rsidP="0038571B">
            <w:pPr>
              <w:jc w:val="center"/>
              <w:rPr>
                <w:lang w:val="kk-KZ"/>
              </w:rPr>
            </w:pPr>
            <w:r w:rsidRPr="00B47902">
              <w:rPr>
                <w:lang w:val="kk-KZ"/>
              </w:rPr>
              <w:t>шетел валютасында</w:t>
            </w:r>
          </w:p>
        </w:tc>
        <w:tc>
          <w:tcPr>
            <w:tcW w:w="2233" w:type="pct"/>
            <w:gridSpan w:val="4"/>
          </w:tcPr>
          <w:p w:rsidR="00292825" w:rsidRPr="00B47902" w:rsidRDefault="00292825" w:rsidP="0038571B">
            <w:pPr>
              <w:jc w:val="center"/>
              <w:rPr>
                <w:lang w:val="kk-KZ"/>
              </w:rPr>
            </w:pPr>
            <w:r w:rsidRPr="00B47902">
              <w:rPr>
                <w:lang w:val="kk-KZ"/>
              </w:rPr>
              <w:t>шетел валютасында</w:t>
            </w:r>
          </w:p>
          <w:p w:rsidR="00292825" w:rsidRPr="00B47902" w:rsidRDefault="00292825" w:rsidP="0038571B">
            <w:pPr>
              <w:jc w:val="center"/>
              <w:rPr>
                <w:lang w:val="kk-KZ"/>
              </w:rPr>
            </w:pPr>
          </w:p>
        </w:tc>
      </w:tr>
      <w:tr w:rsidR="00292825" w:rsidRPr="00B47902" w:rsidTr="0038571B">
        <w:trPr>
          <w:jc w:val="center"/>
        </w:trPr>
        <w:tc>
          <w:tcPr>
            <w:tcW w:w="1014" w:type="pct"/>
            <w:tcMar>
              <w:top w:w="0" w:type="dxa"/>
              <w:left w:w="108" w:type="dxa"/>
              <w:bottom w:w="0" w:type="dxa"/>
              <w:right w:w="108" w:type="dxa"/>
            </w:tcMar>
            <w:hideMark/>
          </w:tcPr>
          <w:p w:rsidR="00292825" w:rsidRPr="00B47902" w:rsidRDefault="00292825" w:rsidP="0038571B">
            <w:pPr>
              <w:rPr>
                <w:lang w:val="kk-KZ"/>
              </w:rPr>
            </w:pPr>
            <w:r w:rsidRPr="00B47902">
              <w:rPr>
                <w:lang w:val="kk-KZ"/>
              </w:rPr>
              <w:t>АҚШ доллары</w:t>
            </w:r>
          </w:p>
          <w:p w:rsidR="00292825" w:rsidRPr="00B47902" w:rsidRDefault="00292825" w:rsidP="0038571B">
            <w:pPr>
              <w:jc w:val="center"/>
              <w:rPr>
                <w:lang w:val="kk-KZ"/>
              </w:rPr>
            </w:pPr>
          </w:p>
        </w:tc>
        <w:tc>
          <w:tcPr>
            <w:tcW w:w="313" w:type="pct"/>
            <w:tcMar>
              <w:top w:w="0" w:type="dxa"/>
              <w:left w:w="108" w:type="dxa"/>
              <w:bottom w:w="0" w:type="dxa"/>
              <w:right w:w="108" w:type="dxa"/>
            </w:tcMar>
            <w:hideMark/>
          </w:tcPr>
          <w:p w:rsidR="00292825" w:rsidRPr="00B47902" w:rsidRDefault="00814227" w:rsidP="0038571B">
            <w:pPr>
              <w:jc w:val="center"/>
              <w:rPr>
                <w:lang w:val="kk-KZ"/>
              </w:rPr>
            </w:pPr>
            <w:r>
              <w:rPr>
                <w:rStyle w:val="s0"/>
                <w:lang w:val="kk-KZ"/>
              </w:rPr>
              <w:t>е</w:t>
            </w:r>
            <w:r w:rsidR="00292825" w:rsidRPr="00B47902">
              <w:rPr>
                <w:rStyle w:val="s0"/>
                <w:lang w:val="kk-KZ"/>
              </w:rPr>
              <w:t xml:space="preserve">у </w:t>
            </w:r>
            <w:proofErr w:type="spellStart"/>
            <w:r w:rsidR="00292825" w:rsidRPr="00B47902">
              <w:rPr>
                <w:rStyle w:val="s0"/>
                <w:lang w:val="kk-KZ"/>
              </w:rPr>
              <w:t>ро</w:t>
            </w:r>
            <w:proofErr w:type="spellEnd"/>
          </w:p>
        </w:tc>
        <w:tc>
          <w:tcPr>
            <w:tcW w:w="663" w:type="pct"/>
            <w:tcMar>
              <w:top w:w="0" w:type="dxa"/>
              <w:left w:w="108" w:type="dxa"/>
              <w:bottom w:w="0" w:type="dxa"/>
              <w:right w:w="108" w:type="dxa"/>
            </w:tcMar>
            <w:hideMark/>
          </w:tcPr>
          <w:p w:rsidR="00292825" w:rsidRPr="00B47902" w:rsidRDefault="00814227" w:rsidP="0038571B">
            <w:pPr>
              <w:rPr>
                <w:lang w:val="kk-KZ"/>
              </w:rPr>
            </w:pPr>
            <w:proofErr w:type="spellStart"/>
            <w:r>
              <w:rPr>
                <w:lang w:val="kk-KZ"/>
              </w:rPr>
              <w:t>р</w:t>
            </w:r>
            <w:r w:rsidR="00292825" w:rsidRPr="00B47902">
              <w:rPr>
                <w:lang w:val="kk-KZ"/>
              </w:rPr>
              <w:t>есей</w:t>
            </w:r>
            <w:proofErr w:type="spellEnd"/>
            <w:r w:rsidR="00292825" w:rsidRPr="00B47902">
              <w:rPr>
                <w:lang w:val="kk-KZ"/>
              </w:rPr>
              <w:t xml:space="preserve"> </w:t>
            </w:r>
            <w:proofErr w:type="spellStart"/>
            <w:r w:rsidR="00292825" w:rsidRPr="00B47902">
              <w:rPr>
                <w:lang w:val="kk-KZ"/>
              </w:rPr>
              <w:t>рублі</w:t>
            </w:r>
            <w:proofErr w:type="spellEnd"/>
          </w:p>
          <w:p w:rsidR="00292825" w:rsidRPr="00B47902" w:rsidRDefault="00292825" w:rsidP="0038571B">
            <w:pPr>
              <w:jc w:val="center"/>
              <w:rPr>
                <w:lang w:val="kk-KZ"/>
              </w:rPr>
            </w:pPr>
          </w:p>
        </w:tc>
        <w:tc>
          <w:tcPr>
            <w:tcW w:w="776" w:type="pct"/>
            <w:tcMar>
              <w:top w:w="0" w:type="dxa"/>
              <w:left w:w="108" w:type="dxa"/>
              <w:bottom w:w="0" w:type="dxa"/>
              <w:right w:w="108" w:type="dxa"/>
            </w:tcMar>
            <w:hideMark/>
          </w:tcPr>
          <w:p w:rsidR="00292825" w:rsidRPr="00B47902" w:rsidRDefault="00292825" w:rsidP="0038571B">
            <w:pPr>
              <w:rPr>
                <w:lang w:val="kk-KZ"/>
              </w:rPr>
            </w:pPr>
            <w:r w:rsidRPr="00B47902">
              <w:rPr>
                <w:lang w:val="kk-KZ"/>
              </w:rPr>
              <w:t>өзге шетел валютасы</w:t>
            </w:r>
          </w:p>
          <w:p w:rsidR="00292825" w:rsidRPr="00B47902" w:rsidRDefault="00292825" w:rsidP="0038571B">
            <w:pPr>
              <w:jc w:val="center"/>
              <w:rPr>
                <w:lang w:val="kk-KZ"/>
              </w:rPr>
            </w:pPr>
          </w:p>
        </w:tc>
        <w:tc>
          <w:tcPr>
            <w:tcW w:w="550" w:type="pct"/>
          </w:tcPr>
          <w:p w:rsidR="00292825" w:rsidRPr="00B47902" w:rsidRDefault="00292825" w:rsidP="0038571B">
            <w:pPr>
              <w:rPr>
                <w:lang w:val="kk-KZ"/>
              </w:rPr>
            </w:pPr>
            <w:r w:rsidRPr="00B47902">
              <w:rPr>
                <w:lang w:val="kk-KZ"/>
              </w:rPr>
              <w:t>АҚШ доллары</w:t>
            </w:r>
          </w:p>
          <w:p w:rsidR="00292825" w:rsidRPr="00B47902" w:rsidRDefault="00292825" w:rsidP="0038571B">
            <w:pPr>
              <w:jc w:val="center"/>
              <w:rPr>
                <w:lang w:val="kk-KZ"/>
              </w:rPr>
            </w:pPr>
          </w:p>
        </w:tc>
        <w:tc>
          <w:tcPr>
            <w:tcW w:w="550" w:type="pct"/>
          </w:tcPr>
          <w:p w:rsidR="00292825" w:rsidRPr="00B47902" w:rsidRDefault="00814227" w:rsidP="0038571B">
            <w:pPr>
              <w:jc w:val="center"/>
              <w:rPr>
                <w:lang w:val="kk-KZ"/>
              </w:rPr>
            </w:pPr>
            <w:r>
              <w:rPr>
                <w:rStyle w:val="s0"/>
                <w:lang w:val="kk-KZ"/>
              </w:rPr>
              <w:t>е</w:t>
            </w:r>
            <w:r w:rsidR="00292825" w:rsidRPr="00B47902">
              <w:rPr>
                <w:rStyle w:val="s0"/>
                <w:lang w:val="kk-KZ"/>
              </w:rPr>
              <w:t>уро</w:t>
            </w:r>
          </w:p>
        </w:tc>
        <w:tc>
          <w:tcPr>
            <w:tcW w:w="550" w:type="pct"/>
          </w:tcPr>
          <w:p w:rsidR="00292825" w:rsidRPr="00B47902" w:rsidRDefault="00814227" w:rsidP="0038571B">
            <w:pPr>
              <w:rPr>
                <w:lang w:val="kk-KZ"/>
              </w:rPr>
            </w:pPr>
            <w:proofErr w:type="spellStart"/>
            <w:r>
              <w:rPr>
                <w:lang w:val="kk-KZ"/>
              </w:rPr>
              <w:t>р</w:t>
            </w:r>
            <w:r w:rsidR="00292825" w:rsidRPr="00B47902">
              <w:rPr>
                <w:lang w:val="kk-KZ"/>
              </w:rPr>
              <w:t>есей</w:t>
            </w:r>
            <w:proofErr w:type="spellEnd"/>
            <w:r w:rsidR="00292825" w:rsidRPr="00B47902">
              <w:rPr>
                <w:lang w:val="kk-KZ"/>
              </w:rPr>
              <w:t xml:space="preserve"> </w:t>
            </w:r>
            <w:proofErr w:type="spellStart"/>
            <w:r w:rsidR="00292825" w:rsidRPr="00B47902">
              <w:rPr>
                <w:lang w:val="kk-KZ"/>
              </w:rPr>
              <w:t>рублі</w:t>
            </w:r>
            <w:proofErr w:type="spellEnd"/>
          </w:p>
          <w:p w:rsidR="00292825" w:rsidRPr="00B47902" w:rsidRDefault="00292825" w:rsidP="0038571B">
            <w:pPr>
              <w:jc w:val="center"/>
              <w:rPr>
                <w:lang w:val="kk-KZ"/>
              </w:rPr>
            </w:pPr>
          </w:p>
        </w:tc>
        <w:tc>
          <w:tcPr>
            <w:tcW w:w="584" w:type="pct"/>
          </w:tcPr>
          <w:p w:rsidR="00292825" w:rsidRPr="00B47902" w:rsidRDefault="00292825" w:rsidP="0038571B">
            <w:pPr>
              <w:rPr>
                <w:lang w:val="kk-KZ"/>
              </w:rPr>
            </w:pPr>
            <w:r w:rsidRPr="00B47902">
              <w:rPr>
                <w:lang w:val="kk-KZ"/>
              </w:rPr>
              <w:t>өзге шетел валютасы</w:t>
            </w:r>
          </w:p>
          <w:p w:rsidR="00292825" w:rsidRPr="00B47902" w:rsidRDefault="00292825" w:rsidP="0038571B">
            <w:pPr>
              <w:jc w:val="center"/>
              <w:rPr>
                <w:lang w:val="kk-KZ"/>
              </w:rPr>
            </w:pPr>
          </w:p>
        </w:tc>
      </w:tr>
      <w:tr w:rsidR="00292825" w:rsidRPr="00B47902" w:rsidTr="0038571B">
        <w:trPr>
          <w:jc w:val="center"/>
        </w:trPr>
        <w:tc>
          <w:tcPr>
            <w:tcW w:w="1014"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12</w:t>
            </w:r>
          </w:p>
        </w:tc>
        <w:tc>
          <w:tcPr>
            <w:tcW w:w="313"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13</w:t>
            </w:r>
          </w:p>
        </w:tc>
        <w:tc>
          <w:tcPr>
            <w:tcW w:w="663"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14</w:t>
            </w:r>
          </w:p>
        </w:tc>
        <w:tc>
          <w:tcPr>
            <w:tcW w:w="776"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15</w:t>
            </w:r>
          </w:p>
        </w:tc>
        <w:tc>
          <w:tcPr>
            <w:tcW w:w="550" w:type="pct"/>
          </w:tcPr>
          <w:p w:rsidR="00292825" w:rsidRPr="00B47902" w:rsidRDefault="00292825" w:rsidP="0038571B">
            <w:pPr>
              <w:jc w:val="center"/>
              <w:rPr>
                <w:rStyle w:val="s0"/>
                <w:lang w:val="kk-KZ"/>
              </w:rPr>
            </w:pPr>
            <w:r w:rsidRPr="00B47902">
              <w:rPr>
                <w:rStyle w:val="s0"/>
                <w:lang w:val="kk-KZ"/>
              </w:rPr>
              <w:t>16</w:t>
            </w:r>
          </w:p>
        </w:tc>
        <w:tc>
          <w:tcPr>
            <w:tcW w:w="550" w:type="pct"/>
          </w:tcPr>
          <w:p w:rsidR="00292825" w:rsidRPr="00B47902" w:rsidRDefault="00292825" w:rsidP="0038571B">
            <w:pPr>
              <w:jc w:val="center"/>
              <w:rPr>
                <w:rStyle w:val="s0"/>
                <w:lang w:val="kk-KZ"/>
              </w:rPr>
            </w:pPr>
            <w:r w:rsidRPr="00B47902">
              <w:rPr>
                <w:rStyle w:val="s0"/>
                <w:lang w:val="kk-KZ"/>
              </w:rPr>
              <w:t>17</w:t>
            </w:r>
          </w:p>
        </w:tc>
        <w:tc>
          <w:tcPr>
            <w:tcW w:w="550" w:type="pct"/>
          </w:tcPr>
          <w:p w:rsidR="00292825" w:rsidRPr="00B47902" w:rsidRDefault="00292825" w:rsidP="0038571B">
            <w:pPr>
              <w:jc w:val="center"/>
              <w:rPr>
                <w:rStyle w:val="s0"/>
                <w:lang w:val="kk-KZ"/>
              </w:rPr>
            </w:pPr>
            <w:r w:rsidRPr="00B47902">
              <w:rPr>
                <w:rStyle w:val="s0"/>
                <w:lang w:val="kk-KZ"/>
              </w:rPr>
              <w:t>18</w:t>
            </w:r>
          </w:p>
        </w:tc>
        <w:tc>
          <w:tcPr>
            <w:tcW w:w="584" w:type="pct"/>
          </w:tcPr>
          <w:p w:rsidR="00292825" w:rsidRPr="00B47902" w:rsidRDefault="00292825" w:rsidP="0038571B">
            <w:pPr>
              <w:jc w:val="center"/>
              <w:rPr>
                <w:rStyle w:val="s0"/>
                <w:lang w:val="kk-KZ"/>
              </w:rPr>
            </w:pPr>
            <w:r w:rsidRPr="00B47902">
              <w:rPr>
                <w:rStyle w:val="s0"/>
                <w:lang w:val="kk-KZ"/>
              </w:rPr>
              <w:t>19</w:t>
            </w:r>
          </w:p>
        </w:tc>
      </w:tr>
      <w:tr w:rsidR="00292825" w:rsidRPr="00B47902" w:rsidTr="0038571B">
        <w:trPr>
          <w:jc w:val="center"/>
        </w:trPr>
        <w:tc>
          <w:tcPr>
            <w:tcW w:w="1014"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13"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63"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76"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50" w:type="pct"/>
          </w:tcPr>
          <w:p w:rsidR="00292825" w:rsidRPr="00B47902" w:rsidRDefault="00292825" w:rsidP="0038571B">
            <w:pPr>
              <w:rPr>
                <w:rStyle w:val="s0"/>
                <w:lang w:val="kk-KZ"/>
              </w:rPr>
            </w:pPr>
          </w:p>
        </w:tc>
        <w:tc>
          <w:tcPr>
            <w:tcW w:w="550" w:type="pct"/>
          </w:tcPr>
          <w:p w:rsidR="00292825" w:rsidRPr="00B47902" w:rsidRDefault="00292825" w:rsidP="0038571B">
            <w:pPr>
              <w:rPr>
                <w:rStyle w:val="s0"/>
                <w:lang w:val="kk-KZ"/>
              </w:rPr>
            </w:pPr>
          </w:p>
        </w:tc>
        <w:tc>
          <w:tcPr>
            <w:tcW w:w="550" w:type="pct"/>
          </w:tcPr>
          <w:p w:rsidR="00292825" w:rsidRPr="00B47902" w:rsidRDefault="00292825" w:rsidP="0038571B">
            <w:pPr>
              <w:rPr>
                <w:rStyle w:val="s0"/>
                <w:lang w:val="kk-KZ"/>
              </w:rPr>
            </w:pPr>
          </w:p>
        </w:tc>
        <w:tc>
          <w:tcPr>
            <w:tcW w:w="584" w:type="pct"/>
          </w:tcPr>
          <w:p w:rsidR="00292825" w:rsidRPr="00B47902" w:rsidRDefault="00292825" w:rsidP="0038571B">
            <w:pPr>
              <w:rPr>
                <w:rStyle w:val="s0"/>
                <w:lang w:val="kk-KZ"/>
              </w:rPr>
            </w:pPr>
          </w:p>
        </w:tc>
      </w:tr>
      <w:tr w:rsidR="00292825" w:rsidRPr="00B47902" w:rsidTr="0038571B">
        <w:trPr>
          <w:jc w:val="center"/>
        </w:trPr>
        <w:tc>
          <w:tcPr>
            <w:tcW w:w="1014"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13"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63"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76"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50" w:type="pct"/>
          </w:tcPr>
          <w:p w:rsidR="00292825" w:rsidRPr="00B47902" w:rsidRDefault="00292825" w:rsidP="0038571B">
            <w:pPr>
              <w:rPr>
                <w:rStyle w:val="s0"/>
                <w:lang w:val="kk-KZ"/>
              </w:rPr>
            </w:pPr>
          </w:p>
        </w:tc>
        <w:tc>
          <w:tcPr>
            <w:tcW w:w="550" w:type="pct"/>
          </w:tcPr>
          <w:p w:rsidR="00292825" w:rsidRPr="00B47902" w:rsidRDefault="00292825" w:rsidP="0038571B">
            <w:pPr>
              <w:rPr>
                <w:rStyle w:val="s0"/>
                <w:lang w:val="kk-KZ"/>
              </w:rPr>
            </w:pPr>
          </w:p>
        </w:tc>
        <w:tc>
          <w:tcPr>
            <w:tcW w:w="550" w:type="pct"/>
          </w:tcPr>
          <w:p w:rsidR="00292825" w:rsidRPr="00B47902" w:rsidRDefault="00292825" w:rsidP="0038571B">
            <w:pPr>
              <w:rPr>
                <w:rStyle w:val="s0"/>
                <w:lang w:val="kk-KZ"/>
              </w:rPr>
            </w:pPr>
          </w:p>
        </w:tc>
        <w:tc>
          <w:tcPr>
            <w:tcW w:w="584" w:type="pct"/>
          </w:tcPr>
          <w:p w:rsidR="00292825" w:rsidRPr="00B47902" w:rsidRDefault="00292825" w:rsidP="0038571B">
            <w:pPr>
              <w:rPr>
                <w:rStyle w:val="s0"/>
                <w:lang w:val="kk-KZ"/>
              </w:rPr>
            </w:pPr>
          </w:p>
        </w:tc>
      </w:tr>
      <w:tr w:rsidR="00292825" w:rsidRPr="00B47902" w:rsidTr="0038571B">
        <w:trPr>
          <w:jc w:val="center"/>
        </w:trPr>
        <w:tc>
          <w:tcPr>
            <w:tcW w:w="1014"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13"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63"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76"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50" w:type="pct"/>
          </w:tcPr>
          <w:p w:rsidR="00292825" w:rsidRPr="00B47902" w:rsidRDefault="00292825" w:rsidP="0038571B">
            <w:pPr>
              <w:rPr>
                <w:rStyle w:val="s0"/>
                <w:lang w:val="kk-KZ"/>
              </w:rPr>
            </w:pPr>
          </w:p>
        </w:tc>
        <w:tc>
          <w:tcPr>
            <w:tcW w:w="550" w:type="pct"/>
          </w:tcPr>
          <w:p w:rsidR="00292825" w:rsidRPr="00B47902" w:rsidRDefault="00292825" w:rsidP="0038571B">
            <w:pPr>
              <w:rPr>
                <w:rStyle w:val="s0"/>
                <w:lang w:val="kk-KZ"/>
              </w:rPr>
            </w:pPr>
          </w:p>
        </w:tc>
        <w:tc>
          <w:tcPr>
            <w:tcW w:w="550" w:type="pct"/>
          </w:tcPr>
          <w:p w:rsidR="00292825" w:rsidRPr="00B47902" w:rsidRDefault="00292825" w:rsidP="0038571B">
            <w:pPr>
              <w:rPr>
                <w:rStyle w:val="s0"/>
                <w:lang w:val="kk-KZ"/>
              </w:rPr>
            </w:pPr>
          </w:p>
        </w:tc>
        <w:tc>
          <w:tcPr>
            <w:tcW w:w="584" w:type="pct"/>
          </w:tcPr>
          <w:p w:rsidR="00292825" w:rsidRPr="00B47902" w:rsidRDefault="00292825" w:rsidP="0038571B">
            <w:pPr>
              <w:rPr>
                <w:rStyle w:val="s0"/>
                <w:lang w:val="kk-KZ"/>
              </w:rPr>
            </w:pPr>
          </w:p>
        </w:tc>
      </w:tr>
      <w:tr w:rsidR="00292825" w:rsidRPr="00B47902" w:rsidTr="0038571B">
        <w:trPr>
          <w:jc w:val="center"/>
        </w:trPr>
        <w:tc>
          <w:tcPr>
            <w:tcW w:w="1014"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13"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63"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76"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50" w:type="pct"/>
          </w:tcPr>
          <w:p w:rsidR="00292825" w:rsidRPr="00B47902" w:rsidRDefault="00292825" w:rsidP="0038571B">
            <w:pPr>
              <w:rPr>
                <w:rStyle w:val="s0"/>
                <w:lang w:val="kk-KZ"/>
              </w:rPr>
            </w:pPr>
          </w:p>
        </w:tc>
        <w:tc>
          <w:tcPr>
            <w:tcW w:w="550" w:type="pct"/>
          </w:tcPr>
          <w:p w:rsidR="00292825" w:rsidRPr="00B47902" w:rsidRDefault="00292825" w:rsidP="0038571B">
            <w:pPr>
              <w:rPr>
                <w:rStyle w:val="s0"/>
                <w:lang w:val="kk-KZ"/>
              </w:rPr>
            </w:pPr>
          </w:p>
        </w:tc>
        <w:tc>
          <w:tcPr>
            <w:tcW w:w="550" w:type="pct"/>
          </w:tcPr>
          <w:p w:rsidR="00292825" w:rsidRPr="00B47902" w:rsidRDefault="00292825" w:rsidP="0038571B">
            <w:pPr>
              <w:rPr>
                <w:rStyle w:val="s0"/>
                <w:lang w:val="kk-KZ"/>
              </w:rPr>
            </w:pPr>
          </w:p>
        </w:tc>
        <w:tc>
          <w:tcPr>
            <w:tcW w:w="584" w:type="pct"/>
          </w:tcPr>
          <w:p w:rsidR="00292825" w:rsidRPr="00B47902" w:rsidRDefault="00292825" w:rsidP="0038571B">
            <w:pPr>
              <w:rPr>
                <w:rStyle w:val="s0"/>
                <w:lang w:val="kk-KZ"/>
              </w:rPr>
            </w:pPr>
          </w:p>
        </w:tc>
      </w:tr>
    </w:tbl>
    <w:p w:rsidR="00292825" w:rsidRPr="00B47902" w:rsidRDefault="00292825" w:rsidP="00292825">
      <w:pPr>
        <w:ind w:firstLine="400"/>
        <w:jc w:val="both"/>
        <w:rPr>
          <w:lang w:val="kk-KZ"/>
        </w:rPr>
      </w:pPr>
    </w:p>
    <w:p w:rsidR="00292825" w:rsidRPr="00B47902" w:rsidRDefault="00292825" w:rsidP="00292825">
      <w:pPr>
        <w:tabs>
          <w:tab w:val="right" w:pos="142"/>
        </w:tabs>
        <w:jc w:val="both"/>
        <w:rPr>
          <w:lang w:val="kk-KZ"/>
        </w:rPr>
      </w:pP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_____________________________________________               _________ </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қолы</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rStyle w:val="s0"/>
          <w:lang w:val="kk-KZ"/>
        </w:rPr>
      </w:pPr>
      <w:r w:rsidRPr="00B47902">
        <w:rPr>
          <w:rStyle w:val="s0"/>
          <w:lang w:val="kk-KZ"/>
        </w:rPr>
        <w:t>Бас бухгалтер ____________________________________________________     _________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292825" w:rsidRPr="00B47902" w:rsidRDefault="00292825" w:rsidP="00292825">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292825" w:rsidRPr="00B47902" w:rsidRDefault="00292825" w:rsidP="00292825">
      <w:pPr>
        <w:jc w:val="both"/>
        <w:rPr>
          <w:color w:val="auto"/>
          <w:lang w:val="kk-KZ"/>
        </w:rPr>
      </w:pPr>
    </w:p>
    <w:p w:rsidR="00292825" w:rsidRPr="00B47902" w:rsidRDefault="00292825" w:rsidP="00292825">
      <w:pPr>
        <w:jc w:val="both"/>
        <w:rPr>
          <w:color w:val="auto"/>
          <w:lang w:val="kk-KZ"/>
        </w:rPr>
      </w:pPr>
      <w:r w:rsidRPr="00B47902">
        <w:rPr>
          <w:color w:val="auto"/>
          <w:lang w:val="kk-KZ"/>
        </w:rPr>
        <w:t>Есепке қол қойылған күн 20___ жылғы «____» __________</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lang w:val="kk-KZ"/>
        </w:rPr>
      </w:pPr>
      <w:r w:rsidRPr="00B47902">
        <w:rPr>
          <w:lang w:val="kk-KZ"/>
        </w:rPr>
        <w:t>Мөр орны</w:t>
      </w:r>
      <w:r w:rsidRPr="00B47902">
        <w:rPr>
          <w:rStyle w:val="s0"/>
          <w:lang w:val="kk-KZ"/>
        </w:rPr>
        <w:t xml:space="preserve">   </w:t>
      </w:r>
    </w:p>
    <w:p w:rsidR="00B27C6D" w:rsidRDefault="00B27C6D" w:rsidP="00292825">
      <w:pPr>
        <w:jc w:val="center"/>
        <w:rPr>
          <w:lang w:val="kk-KZ"/>
        </w:rPr>
      </w:pPr>
    </w:p>
    <w:p w:rsidR="00B27C6D" w:rsidRDefault="00B27C6D" w:rsidP="00292825">
      <w:pPr>
        <w:jc w:val="center"/>
        <w:rPr>
          <w:lang w:val="kk-KZ"/>
        </w:rPr>
      </w:pPr>
    </w:p>
    <w:p w:rsidR="0068556F" w:rsidRDefault="0068556F" w:rsidP="00292825">
      <w:pPr>
        <w:jc w:val="center"/>
        <w:rPr>
          <w:lang w:val="kk-KZ"/>
        </w:rPr>
      </w:pPr>
    </w:p>
    <w:p w:rsidR="0068556F" w:rsidRDefault="0068556F" w:rsidP="00292825">
      <w:pPr>
        <w:jc w:val="center"/>
        <w:rPr>
          <w:lang w:val="kk-KZ"/>
        </w:rPr>
      </w:pPr>
    </w:p>
    <w:p w:rsidR="0068556F" w:rsidRDefault="0068556F" w:rsidP="00292825">
      <w:pPr>
        <w:jc w:val="center"/>
        <w:rPr>
          <w:lang w:val="kk-KZ"/>
        </w:rPr>
      </w:pPr>
    </w:p>
    <w:p w:rsidR="0068556F" w:rsidRDefault="0068556F" w:rsidP="00292825">
      <w:pPr>
        <w:jc w:val="center"/>
        <w:rPr>
          <w:lang w:val="kk-KZ"/>
        </w:rPr>
      </w:pPr>
    </w:p>
    <w:p w:rsidR="0068556F" w:rsidRDefault="0068556F" w:rsidP="00292825">
      <w:pPr>
        <w:jc w:val="center"/>
        <w:rPr>
          <w:lang w:val="kk-KZ"/>
        </w:rPr>
      </w:pPr>
    </w:p>
    <w:p w:rsidR="00B27C6D" w:rsidRDefault="00B27C6D" w:rsidP="00292825">
      <w:pPr>
        <w:jc w:val="center"/>
        <w:rPr>
          <w:lang w:val="kk-KZ"/>
        </w:rPr>
      </w:pPr>
    </w:p>
    <w:p w:rsidR="00292825" w:rsidRPr="00B47902" w:rsidRDefault="00292825" w:rsidP="00292825">
      <w:pPr>
        <w:jc w:val="center"/>
        <w:rPr>
          <w:color w:val="auto"/>
          <w:lang w:val="kk-KZ"/>
        </w:rPr>
      </w:pPr>
      <w:r w:rsidRPr="00B47902">
        <w:rPr>
          <w:color w:val="auto"/>
          <w:lang w:val="kk-KZ"/>
        </w:rPr>
        <w:lastRenderedPageBreak/>
        <w:t>Әкімшілік деректер жинауға арналған нысанды толтыру бойынша</w:t>
      </w:r>
    </w:p>
    <w:p w:rsidR="00292825" w:rsidRPr="00B47902" w:rsidRDefault="00292825" w:rsidP="00292825">
      <w:pPr>
        <w:jc w:val="center"/>
        <w:rPr>
          <w:color w:val="auto"/>
          <w:lang w:val="kk-KZ"/>
        </w:rPr>
      </w:pPr>
      <w:r w:rsidRPr="00B47902">
        <w:rPr>
          <w:color w:val="auto"/>
          <w:lang w:val="kk-KZ"/>
        </w:rPr>
        <w:t>түсіндірме</w:t>
      </w:r>
    </w:p>
    <w:p w:rsidR="00292825" w:rsidRPr="00B47902" w:rsidRDefault="00292825" w:rsidP="00292825">
      <w:pPr>
        <w:widowControl w:val="0"/>
        <w:snapToGrid w:val="0"/>
        <w:jc w:val="center"/>
        <w:rPr>
          <w:lang w:val="kk-KZ"/>
        </w:rPr>
      </w:pPr>
      <w:r w:rsidRPr="00B47902">
        <w:rPr>
          <w:lang w:val="kk-KZ"/>
        </w:rPr>
        <w:t xml:space="preserve"> </w:t>
      </w:r>
    </w:p>
    <w:p w:rsidR="00292825" w:rsidRPr="00B47902" w:rsidRDefault="00292825" w:rsidP="00292825">
      <w:pPr>
        <w:jc w:val="center"/>
        <w:rPr>
          <w:b/>
          <w:lang w:val="kk-KZ"/>
        </w:rPr>
      </w:pPr>
      <w:r w:rsidRPr="00B47902">
        <w:rPr>
          <w:lang w:val="kk-KZ"/>
        </w:rPr>
        <w:t>Таратылатын банк</w:t>
      </w:r>
      <w:r w:rsidRPr="00B47902">
        <w:rPr>
          <w:rStyle w:val="s1"/>
          <w:b w:val="0"/>
          <w:lang w:val="kk-KZ"/>
        </w:rPr>
        <w:t xml:space="preserve">тің касса бойынша шетел валютасымен </w:t>
      </w:r>
      <w:r w:rsidRPr="00B47902">
        <w:rPr>
          <w:lang w:val="kk-KZ"/>
        </w:rPr>
        <w:t xml:space="preserve">ақша қозғалысы туралы </w:t>
      </w:r>
      <w:r w:rsidRPr="00B47902">
        <w:rPr>
          <w:color w:val="auto"/>
          <w:lang w:val="kk-KZ"/>
        </w:rPr>
        <w:t>есеп</w:t>
      </w:r>
      <w:r w:rsidRPr="00B47902">
        <w:rPr>
          <w:rStyle w:val="s1"/>
          <w:b w:val="0"/>
          <w:lang w:val="kk-KZ"/>
        </w:rPr>
        <w:t xml:space="preserve"> </w:t>
      </w:r>
    </w:p>
    <w:p w:rsidR="00292825" w:rsidRPr="00B47902" w:rsidRDefault="00292825" w:rsidP="00292825">
      <w:pPr>
        <w:jc w:val="center"/>
        <w:rPr>
          <w:b/>
          <w:lang w:val="kk-KZ"/>
        </w:rPr>
      </w:pPr>
    </w:p>
    <w:p w:rsidR="002F2058" w:rsidRPr="00B47902" w:rsidRDefault="002F2058" w:rsidP="00292825">
      <w:pPr>
        <w:jc w:val="center"/>
        <w:rPr>
          <w:b/>
          <w:lang w:val="kk-KZ"/>
        </w:rPr>
      </w:pPr>
    </w:p>
    <w:p w:rsidR="00292825" w:rsidRPr="00B47902" w:rsidRDefault="00292825" w:rsidP="00292825">
      <w:pPr>
        <w:tabs>
          <w:tab w:val="left" w:pos="0"/>
        </w:tabs>
        <w:jc w:val="center"/>
        <w:rPr>
          <w:color w:val="auto"/>
          <w:lang w:val="kk-KZ"/>
        </w:rPr>
      </w:pPr>
      <w:r w:rsidRPr="00B47902">
        <w:rPr>
          <w:lang w:val="kk-KZ"/>
        </w:rPr>
        <w:t xml:space="preserve">1. </w:t>
      </w:r>
      <w:r w:rsidRPr="00B47902">
        <w:rPr>
          <w:bCs/>
          <w:color w:val="auto"/>
          <w:lang w:val="kk-KZ"/>
        </w:rPr>
        <w:t>Жалпы ережелер</w:t>
      </w:r>
    </w:p>
    <w:p w:rsidR="00292825" w:rsidRPr="00B47902" w:rsidRDefault="00292825" w:rsidP="00292825">
      <w:pPr>
        <w:widowControl w:val="0"/>
        <w:snapToGrid w:val="0"/>
        <w:rPr>
          <w:lang w:val="kk-KZ"/>
        </w:rPr>
      </w:pPr>
    </w:p>
    <w:p w:rsidR="00292825" w:rsidRPr="00B47902" w:rsidRDefault="00292825" w:rsidP="00292825">
      <w:pPr>
        <w:widowControl w:val="0"/>
        <w:numPr>
          <w:ilvl w:val="0"/>
          <w:numId w:val="22"/>
        </w:numPr>
        <w:tabs>
          <w:tab w:val="left" w:pos="0"/>
        </w:tabs>
        <w:snapToGrid w:val="0"/>
        <w:ind w:left="0" w:firstLine="568"/>
        <w:jc w:val="both"/>
        <w:rPr>
          <w:lang w:val="kk-KZ"/>
        </w:rPr>
      </w:pPr>
      <w:r w:rsidRPr="00B47902">
        <w:rPr>
          <w:color w:val="auto"/>
          <w:lang w:val="kk-KZ"/>
        </w:rPr>
        <w:t>Осы түсіндірме (бұдан әрі – Түсіндірме)</w:t>
      </w:r>
      <w:r w:rsidRPr="00B47902" w:rsidDel="0026637D">
        <w:rPr>
          <w:color w:val="auto"/>
          <w:lang w:val="kk-KZ"/>
        </w:rPr>
        <w:t xml:space="preserve"> </w:t>
      </w:r>
      <w:r w:rsidRPr="00B47902">
        <w:rPr>
          <w:color w:val="auto"/>
          <w:lang w:val="kk-KZ"/>
        </w:rPr>
        <w:t>«</w:t>
      </w:r>
      <w:r w:rsidRPr="00B47902">
        <w:rPr>
          <w:lang w:val="kk-KZ"/>
        </w:rPr>
        <w:t>Таратылатын банк</w:t>
      </w:r>
      <w:r w:rsidRPr="00B47902">
        <w:rPr>
          <w:rStyle w:val="s1"/>
          <w:b w:val="0"/>
          <w:lang w:val="kk-KZ"/>
        </w:rPr>
        <w:t xml:space="preserve">тің касса бойынша шетел валютасымен </w:t>
      </w:r>
      <w:r w:rsidRPr="00B47902">
        <w:rPr>
          <w:lang w:val="kk-KZ"/>
        </w:rPr>
        <w:t>ақша қозғалысы туралы есеп</w:t>
      </w:r>
      <w:r w:rsidRPr="00B47902">
        <w:rPr>
          <w:bCs/>
          <w:color w:val="auto"/>
          <w:lang w:val="kk-KZ"/>
        </w:rPr>
        <w:t>»</w:t>
      </w:r>
      <w:r w:rsidRPr="00B47902">
        <w:rPr>
          <w:color w:val="auto"/>
          <w:lang w:val="kk-KZ"/>
        </w:rPr>
        <w:t xml:space="preserve"> </w:t>
      </w:r>
      <w:r w:rsidRPr="00B47902">
        <w:rPr>
          <w:bCs/>
          <w:color w:val="auto"/>
          <w:lang w:val="kk-KZ"/>
        </w:rPr>
        <w:t>нысанын (бұдан әрі – Нысан) толтыру бойынша бірыңғай талаптарды айқындайды</w:t>
      </w:r>
      <w:r w:rsidRPr="00B47902">
        <w:rPr>
          <w:color w:val="auto"/>
          <w:lang w:val="kk-KZ"/>
        </w:rPr>
        <w:t xml:space="preserve">. </w:t>
      </w:r>
      <w:r w:rsidRPr="00B47902">
        <w:rPr>
          <w:lang w:val="kk-KZ"/>
        </w:rPr>
        <w:t xml:space="preserve"> </w:t>
      </w:r>
    </w:p>
    <w:p w:rsidR="00292825" w:rsidRPr="00B47902" w:rsidRDefault="00292825" w:rsidP="00292825">
      <w:pPr>
        <w:widowControl w:val="0"/>
        <w:numPr>
          <w:ilvl w:val="0"/>
          <w:numId w:val="22"/>
        </w:numPr>
        <w:tabs>
          <w:tab w:val="left" w:pos="0"/>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292825" w:rsidRPr="00B47902" w:rsidRDefault="00292825" w:rsidP="00292825">
      <w:pPr>
        <w:ind w:firstLine="709"/>
        <w:jc w:val="both"/>
        <w:rPr>
          <w:rStyle w:val="s0"/>
          <w:color w:val="auto"/>
          <w:lang w:val="kk-KZ"/>
        </w:rPr>
      </w:pPr>
      <w:r w:rsidRPr="00B47902">
        <w:rPr>
          <w:lang w:val="kk-KZ"/>
        </w:rPr>
        <w:t>3.</w:t>
      </w:r>
      <w:r w:rsidRPr="00B47902">
        <w:rPr>
          <w:rStyle w:val="s0"/>
          <w:color w:val="auto"/>
          <w:lang w:val="kk-KZ"/>
        </w:rPr>
        <w:t xml:space="preserve"> Ай сайынғы есеп қаңтар, ақпан, наурыз, сәуір, мамыр, шілде, тамыз, қыркүйек, қазан, қараша үшін жасалады</w:t>
      </w:r>
      <w:r w:rsidRPr="00B47902">
        <w:rPr>
          <w:rStyle w:val="s0"/>
          <w:lang w:val="kk-KZ"/>
        </w:rPr>
        <w:t>. Есепті айдан кейінгі айдың бірінші күні а</w:t>
      </w:r>
      <w:r w:rsidRPr="00B47902">
        <w:rPr>
          <w:rStyle w:val="s0"/>
          <w:color w:val="auto"/>
          <w:lang w:val="kk-KZ"/>
        </w:rPr>
        <w:t>й сайынғы есептің е</w:t>
      </w:r>
      <w:r w:rsidRPr="00B47902">
        <w:rPr>
          <w:rStyle w:val="s0"/>
          <w:lang w:val="kk-KZ"/>
        </w:rPr>
        <w:t>септі күні болып табылады</w:t>
      </w:r>
      <w:r w:rsidRPr="00B47902">
        <w:rPr>
          <w:rStyle w:val="s0"/>
          <w:color w:val="auto"/>
          <w:lang w:val="kk-KZ"/>
        </w:rPr>
        <w:t xml:space="preserve">. </w:t>
      </w:r>
      <w:r w:rsidRPr="00B47902">
        <w:rPr>
          <w:rStyle w:val="s0"/>
          <w:lang w:val="kk-KZ"/>
        </w:rPr>
        <w:t>А</w:t>
      </w:r>
      <w:r w:rsidRPr="00B47902">
        <w:rPr>
          <w:rStyle w:val="s0"/>
          <w:color w:val="auto"/>
          <w:lang w:val="kk-KZ"/>
        </w:rPr>
        <w:t>й сайынғы есеп үшін алдыңғы есепті күн алдыңғы есептің есепті күні болып табылады.</w:t>
      </w:r>
    </w:p>
    <w:p w:rsidR="00292825" w:rsidRPr="00B47902" w:rsidRDefault="00292825" w:rsidP="00292825">
      <w:pPr>
        <w:ind w:firstLine="709"/>
        <w:jc w:val="both"/>
        <w:rPr>
          <w:rStyle w:val="s0"/>
          <w:lang w:val="kk-KZ"/>
        </w:rPr>
      </w:pPr>
      <w:r w:rsidRPr="00B47902">
        <w:rPr>
          <w:rStyle w:val="s0"/>
          <w:lang w:val="kk-KZ"/>
        </w:rPr>
        <w:t>Ж</w:t>
      </w:r>
      <w:r w:rsidR="00B12B28" w:rsidRPr="00B47902">
        <w:rPr>
          <w:rStyle w:val="s0"/>
          <w:lang w:val="kk-KZ"/>
        </w:rPr>
        <w:t>артыжылдық есеп бірінші жартыжылдық үшін ұсынылады. Жарты</w:t>
      </w:r>
      <w:r w:rsidRPr="00B47902">
        <w:rPr>
          <w:rStyle w:val="s0"/>
          <w:lang w:val="kk-KZ"/>
        </w:rPr>
        <w:t>жылдық есептің есепті күні жылдың 1 (бірінші) шілдесі болып табылады.</w:t>
      </w:r>
    </w:p>
    <w:p w:rsidR="00292825" w:rsidRPr="00B47902" w:rsidRDefault="00292825" w:rsidP="00292825">
      <w:pPr>
        <w:ind w:firstLine="709"/>
        <w:jc w:val="both"/>
        <w:rPr>
          <w:lang w:val="kk-KZ"/>
        </w:rPr>
      </w:pPr>
      <w:r w:rsidRPr="00B47902">
        <w:rPr>
          <w:rStyle w:val="s0"/>
          <w:lang w:val="kk-KZ"/>
        </w:rPr>
        <w:t xml:space="preserve">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4. 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292825" w:rsidRPr="00B47902" w:rsidRDefault="00292825" w:rsidP="00292825">
      <w:pPr>
        <w:tabs>
          <w:tab w:val="left" w:pos="0"/>
        </w:tabs>
        <w:rPr>
          <w:lang w:val="kk-KZ"/>
        </w:rPr>
      </w:pPr>
    </w:p>
    <w:p w:rsidR="002F2058" w:rsidRPr="00B47902" w:rsidRDefault="002F2058" w:rsidP="00292825">
      <w:pPr>
        <w:tabs>
          <w:tab w:val="left" w:pos="0"/>
        </w:tabs>
        <w:rPr>
          <w:lang w:val="kk-KZ"/>
        </w:rPr>
      </w:pPr>
    </w:p>
    <w:p w:rsidR="00292825" w:rsidRPr="00B47902" w:rsidRDefault="00292825" w:rsidP="00292825">
      <w:pPr>
        <w:widowControl w:val="0"/>
        <w:tabs>
          <w:tab w:val="left" w:pos="1134"/>
        </w:tabs>
        <w:snapToGrid w:val="0"/>
        <w:ind w:firstLine="709"/>
        <w:jc w:val="center"/>
        <w:rPr>
          <w:lang w:val="kk-KZ"/>
        </w:rPr>
      </w:pPr>
      <w:r w:rsidRPr="00B47902">
        <w:rPr>
          <w:lang w:val="kk-KZ"/>
        </w:rPr>
        <w:t xml:space="preserve">2. </w:t>
      </w:r>
      <w:r w:rsidRPr="00B47902">
        <w:rPr>
          <w:color w:val="auto"/>
          <w:lang w:val="kk-KZ"/>
        </w:rPr>
        <w:t>Есептің нысанын толтыру бойынша түсіндірме</w:t>
      </w:r>
    </w:p>
    <w:p w:rsidR="00292825" w:rsidRPr="00B47902" w:rsidRDefault="00292825" w:rsidP="00292825">
      <w:pPr>
        <w:widowControl w:val="0"/>
        <w:tabs>
          <w:tab w:val="left" w:pos="1134"/>
        </w:tabs>
        <w:snapToGrid w:val="0"/>
        <w:ind w:firstLine="709"/>
        <w:jc w:val="center"/>
        <w:rPr>
          <w:lang w:val="kk-KZ"/>
        </w:rPr>
      </w:pPr>
    </w:p>
    <w:p w:rsidR="00292825" w:rsidRPr="00B47902" w:rsidRDefault="00292825" w:rsidP="00292825">
      <w:pPr>
        <w:ind w:firstLine="709"/>
        <w:jc w:val="both"/>
        <w:rPr>
          <w:rStyle w:val="s0"/>
          <w:lang w:val="kk-KZ"/>
        </w:rPr>
      </w:pPr>
      <w:r w:rsidRPr="00B47902">
        <w:rPr>
          <w:rStyle w:val="s0"/>
          <w:lang w:val="kk-KZ"/>
        </w:rPr>
        <w:t>5.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p w:rsidR="00292825" w:rsidRPr="00B47902" w:rsidRDefault="00292825" w:rsidP="00292825">
      <w:pPr>
        <w:ind w:firstLine="709"/>
        <w:jc w:val="both"/>
        <w:rPr>
          <w:rStyle w:val="s0"/>
          <w:lang w:val="kk-KZ"/>
        </w:rPr>
      </w:pPr>
      <w:r w:rsidRPr="00B47902">
        <w:rPr>
          <w:rStyle w:val="s0"/>
          <w:lang w:val="kk-KZ"/>
        </w:rPr>
        <w:t>6. Бірінші жартыжылдықта есепті жасау кезінде осы нысан бойынша жеке маусым үшін және жартыжылдыққа қорытынды деректерді берумен жасалады.</w:t>
      </w:r>
    </w:p>
    <w:p w:rsidR="00292825" w:rsidRPr="00B47902" w:rsidRDefault="00292825" w:rsidP="00292825">
      <w:pPr>
        <w:ind w:firstLine="709"/>
        <w:jc w:val="both"/>
        <w:rPr>
          <w:rStyle w:val="s0"/>
          <w:lang w:val="kk-KZ"/>
        </w:rPr>
      </w:pPr>
      <w:r w:rsidRPr="00B47902">
        <w:rPr>
          <w:rStyle w:val="s0"/>
          <w:lang w:val="kk-KZ"/>
        </w:rPr>
        <w:t>7. Бірінші жартыжылдықта есепті жасау кезінде осы нысан бойынша жеке желтоқсан үшін және жыл үшін қорытынды деректерді берумен жасалады.</w:t>
      </w:r>
    </w:p>
    <w:p w:rsidR="00292825" w:rsidRPr="00B47902" w:rsidRDefault="00292825" w:rsidP="00292825">
      <w:pPr>
        <w:ind w:firstLine="709"/>
        <w:jc w:val="both"/>
        <w:rPr>
          <w:rStyle w:val="s1"/>
          <w:b w:val="0"/>
          <w:lang w:val="kk-KZ"/>
        </w:rPr>
      </w:pPr>
      <w:r w:rsidRPr="00B47902">
        <w:rPr>
          <w:rStyle w:val="s0"/>
          <w:lang w:val="kk-KZ"/>
        </w:rPr>
        <w:t xml:space="preserve">8. 2, 3, 4 және 5- бағандарда алдыңғы есепті күн үшін сальдо касса бойынша шетел валютасымен </w:t>
      </w:r>
      <w:r w:rsidRPr="00B47902">
        <w:rPr>
          <w:rStyle w:val="s1"/>
          <w:b w:val="0"/>
          <w:lang w:val="kk-KZ"/>
        </w:rPr>
        <w:t>((</w:t>
      </w:r>
      <w:r w:rsidRPr="00B47902">
        <w:rPr>
          <w:lang w:val="kk-KZ"/>
        </w:rPr>
        <w:t>АҚШ доллары,</w:t>
      </w:r>
      <w:r w:rsidRPr="00B47902">
        <w:rPr>
          <w:rStyle w:val="s0"/>
          <w:lang w:val="kk-KZ"/>
        </w:rPr>
        <w:t xml:space="preserve"> еуро,</w:t>
      </w:r>
      <w:r w:rsidRPr="00B47902">
        <w:rPr>
          <w:lang w:val="kk-KZ"/>
        </w:rPr>
        <w:t xml:space="preserve"> </w:t>
      </w:r>
      <w:proofErr w:type="spellStart"/>
      <w:r w:rsidRPr="00B47902">
        <w:rPr>
          <w:lang w:val="kk-KZ"/>
        </w:rPr>
        <w:t>ресей</w:t>
      </w:r>
      <w:proofErr w:type="spellEnd"/>
      <w:r w:rsidRPr="00B47902">
        <w:rPr>
          <w:lang w:val="kk-KZ"/>
        </w:rPr>
        <w:t xml:space="preserve"> </w:t>
      </w:r>
      <w:proofErr w:type="spellStart"/>
      <w:r w:rsidRPr="00B47902">
        <w:rPr>
          <w:lang w:val="kk-KZ"/>
        </w:rPr>
        <w:t>рублі</w:t>
      </w:r>
      <w:proofErr w:type="spellEnd"/>
      <w:r w:rsidRPr="00B47902">
        <w:rPr>
          <w:lang w:val="kk-KZ"/>
        </w:rPr>
        <w:t>, өзге шетел валютасымен</w:t>
      </w:r>
      <w:r w:rsidRPr="00B47902">
        <w:rPr>
          <w:rStyle w:val="s1"/>
          <w:b w:val="0"/>
          <w:lang w:val="kk-KZ"/>
        </w:rPr>
        <w:t>) көрсетіледі.</w:t>
      </w:r>
    </w:p>
    <w:p w:rsidR="00292825" w:rsidRPr="00B47902" w:rsidRDefault="00292825" w:rsidP="00292825">
      <w:pPr>
        <w:ind w:firstLine="709"/>
        <w:jc w:val="both"/>
        <w:rPr>
          <w:rStyle w:val="s1"/>
          <w:b w:val="0"/>
          <w:bCs w:val="0"/>
          <w:lang w:val="kk-KZ"/>
        </w:rPr>
      </w:pPr>
      <w:r w:rsidRPr="00B47902">
        <w:rPr>
          <w:rStyle w:val="s1"/>
          <w:b w:val="0"/>
          <w:lang w:val="kk-KZ"/>
        </w:rPr>
        <w:t>9.</w:t>
      </w:r>
      <w:r w:rsidRPr="00B47902">
        <w:rPr>
          <w:rStyle w:val="s0"/>
          <w:lang w:val="kk-KZ"/>
        </w:rPr>
        <w:t>6-бағанда  операция жасау күні көрсетіледі</w:t>
      </w:r>
      <w:r w:rsidRPr="00B47902">
        <w:rPr>
          <w:rStyle w:val="s1"/>
          <w:b w:val="0"/>
          <w:lang w:val="kk-KZ"/>
        </w:rPr>
        <w:t>.</w:t>
      </w:r>
      <w:r w:rsidRPr="00B47902">
        <w:rPr>
          <w:rStyle w:val="s0"/>
          <w:lang w:val="kk-KZ"/>
        </w:rPr>
        <w:t xml:space="preserve"> </w:t>
      </w:r>
    </w:p>
    <w:p w:rsidR="00292825" w:rsidRPr="00B47902" w:rsidRDefault="00292825" w:rsidP="00292825">
      <w:pPr>
        <w:numPr>
          <w:ilvl w:val="0"/>
          <w:numId w:val="35"/>
        </w:numPr>
        <w:tabs>
          <w:tab w:val="left" w:pos="0"/>
          <w:tab w:val="left" w:pos="709"/>
        </w:tabs>
        <w:jc w:val="both"/>
        <w:rPr>
          <w:rStyle w:val="s0"/>
          <w:lang w:val="kk-KZ"/>
        </w:rPr>
      </w:pPr>
      <w:r w:rsidRPr="00B47902">
        <w:rPr>
          <w:rStyle w:val="s0"/>
          <w:lang w:val="kk-KZ"/>
        </w:rPr>
        <w:t>7-бағанда алғашқы құжаттың нөмірі және күні.</w:t>
      </w:r>
    </w:p>
    <w:p w:rsidR="00292825" w:rsidRPr="00B47902" w:rsidRDefault="00292825" w:rsidP="00292825">
      <w:pPr>
        <w:numPr>
          <w:ilvl w:val="0"/>
          <w:numId w:val="35"/>
        </w:numPr>
        <w:tabs>
          <w:tab w:val="left" w:pos="0"/>
        </w:tabs>
        <w:jc w:val="both"/>
        <w:rPr>
          <w:rStyle w:val="s0"/>
          <w:lang w:val="kk-KZ"/>
        </w:rPr>
      </w:pPr>
      <w:r w:rsidRPr="00B47902">
        <w:rPr>
          <w:rStyle w:val="s0"/>
          <w:lang w:val="kk-KZ"/>
        </w:rPr>
        <w:t>«Жылына барлығы» жолдарын толтыру кезінде 6 және 7-бағандар толтырылмайды.</w:t>
      </w:r>
    </w:p>
    <w:p w:rsidR="00292825" w:rsidRPr="00B47902" w:rsidRDefault="00292825" w:rsidP="00292825">
      <w:pPr>
        <w:numPr>
          <w:ilvl w:val="0"/>
          <w:numId w:val="35"/>
        </w:numPr>
        <w:tabs>
          <w:tab w:val="left" w:pos="0"/>
          <w:tab w:val="left" w:pos="709"/>
        </w:tabs>
        <w:ind w:left="0" w:firstLine="709"/>
        <w:jc w:val="both"/>
        <w:rPr>
          <w:rStyle w:val="s1"/>
          <w:b w:val="0"/>
          <w:bCs w:val="0"/>
          <w:lang w:val="kk-KZ"/>
        </w:rPr>
      </w:pPr>
      <w:r w:rsidRPr="00B47902">
        <w:rPr>
          <w:rStyle w:val="s0"/>
          <w:lang w:val="kk-KZ"/>
        </w:rPr>
        <w:t xml:space="preserve">8, 9, 10 және 11-бағандарында шетел валютасымен </w:t>
      </w:r>
      <w:r w:rsidRPr="00B47902">
        <w:rPr>
          <w:rStyle w:val="s1"/>
          <w:b w:val="0"/>
          <w:lang w:val="kk-KZ"/>
        </w:rPr>
        <w:t>(</w:t>
      </w:r>
      <w:r w:rsidRPr="00B47902">
        <w:rPr>
          <w:lang w:val="kk-KZ"/>
        </w:rPr>
        <w:t>АҚШ доллары,</w:t>
      </w:r>
      <w:r w:rsidRPr="00B47902">
        <w:rPr>
          <w:rStyle w:val="s0"/>
          <w:lang w:val="kk-KZ"/>
        </w:rPr>
        <w:t xml:space="preserve"> еуро,</w:t>
      </w:r>
      <w:r w:rsidRPr="00B47902">
        <w:rPr>
          <w:lang w:val="kk-KZ"/>
        </w:rPr>
        <w:t xml:space="preserve"> </w:t>
      </w:r>
      <w:proofErr w:type="spellStart"/>
      <w:r w:rsidRPr="00B47902">
        <w:rPr>
          <w:lang w:val="kk-KZ"/>
        </w:rPr>
        <w:t>ресей</w:t>
      </w:r>
      <w:proofErr w:type="spellEnd"/>
      <w:r w:rsidRPr="00B47902">
        <w:rPr>
          <w:lang w:val="kk-KZ"/>
        </w:rPr>
        <w:t xml:space="preserve"> </w:t>
      </w:r>
      <w:proofErr w:type="spellStart"/>
      <w:r w:rsidRPr="00B47902">
        <w:rPr>
          <w:lang w:val="kk-KZ"/>
        </w:rPr>
        <w:t>рублі</w:t>
      </w:r>
      <w:proofErr w:type="spellEnd"/>
      <w:r w:rsidRPr="00B47902">
        <w:rPr>
          <w:lang w:val="kk-KZ"/>
        </w:rPr>
        <w:t>, өзге шетел валютасымен</w:t>
      </w:r>
      <w:r w:rsidRPr="00B47902">
        <w:rPr>
          <w:rStyle w:val="s1"/>
          <w:b w:val="0"/>
          <w:lang w:val="kk-KZ"/>
        </w:rPr>
        <w:t xml:space="preserve">) </w:t>
      </w:r>
      <w:r w:rsidRPr="00B47902">
        <w:rPr>
          <w:rStyle w:val="s0"/>
          <w:lang w:val="kk-KZ"/>
        </w:rPr>
        <w:t xml:space="preserve">касса бойынша </w:t>
      </w:r>
      <w:proofErr w:type="spellStart"/>
      <w:r w:rsidRPr="00B47902">
        <w:rPr>
          <w:rStyle w:val="s0"/>
          <w:lang w:val="kk-KZ"/>
        </w:rPr>
        <w:t>бойынша</w:t>
      </w:r>
      <w:proofErr w:type="spellEnd"/>
      <w:r w:rsidRPr="00B47902">
        <w:rPr>
          <w:rStyle w:val="s0"/>
          <w:lang w:val="kk-KZ"/>
        </w:rPr>
        <w:t xml:space="preserve"> кіріс</w:t>
      </w:r>
      <w:r w:rsidRPr="00B47902">
        <w:rPr>
          <w:rStyle w:val="s1"/>
          <w:b w:val="0"/>
          <w:lang w:val="kk-KZ"/>
        </w:rPr>
        <w:t xml:space="preserve"> көрсетіледі. </w:t>
      </w:r>
    </w:p>
    <w:p w:rsidR="00292825" w:rsidRPr="00B47902" w:rsidRDefault="00292825" w:rsidP="00292825">
      <w:pPr>
        <w:numPr>
          <w:ilvl w:val="0"/>
          <w:numId w:val="35"/>
        </w:numPr>
        <w:tabs>
          <w:tab w:val="left" w:pos="0"/>
          <w:tab w:val="left" w:pos="709"/>
        </w:tabs>
        <w:ind w:left="0" w:firstLine="709"/>
        <w:jc w:val="both"/>
        <w:rPr>
          <w:rStyle w:val="s1"/>
          <w:b w:val="0"/>
          <w:bCs w:val="0"/>
          <w:lang w:val="kk-KZ"/>
        </w:rPr>
      </w:pPr>
      <w:r w:rsidRPr="00B47902">
        <w:rPr>
          <w:rStyle w:val="s0"/>
          <w:lang w:val="kk-KZ"/>
        </w:rPr>
        <w:t xml:space="preserve">12, 13, 14 және 15-бағандарында шетел валютасымен </w:t>
      </w:r>
      <w:r w:rsidRPr="00B47902">
        <w:rPr>
          <w:rStyle w:val="s1"/>
          <w:b w:val="0"/>
          <w:lang w:val="kk-KZ"/>
        </w:rPr>
        <w:t>(</w:t>
      </w:r>
      <w:r w:rsidRPr="00B47902">
        <w:rPr>
          <w:lang w:val="kk-KZ"/>
        </w:rPr>
        <w:t>АҚШ доллары,</w:t>
      </w:r>
      <w:r w:rsidRPr="00B47902">
        <w:rPr>
          <w:rStyle w:val="s0"/>
          <w:lang w:val="kk-KZ"/>
        </w:rPr>
        <w:t xml:space="preserve"> еуро,</w:t>
      </w:r>
      <w:r w:rsidRPr="00B47902">
        <w:rPr>
          <w:lang w:val="kk-KZ"/>
        </w:rPr>
        <w:t xml:space="preserve"> </w:t>
      </w:r>
      <w:proofErr w:type="spellStart"/>
      <w:r w:rsidRPr="00B47902">
        <w:rPr>
          <w:lang w:val="kk-KZ"/>
        </w:rPr>
        <w:t>ресей</w:t>
      </w:r>
      <w:proofErr w:type="spellEnd"/>
      <w:r w:rsidRPr="00B47902">
        <w:rPr>
          <w:lang w:val="kk-KZ"/>
        </w:rPr>
        <w:t xml:space="preserve"> </w:t>
      </w:r>
      <w:proofErr w:type="spellStart"/>
      <w:r w:rsidRPr="00B47902">
        <w:rPr>
          <w:lang w:val="kk-KZ"/>
        </w:rPr>
        <w:t>рублі</w:t>
      </w:r>
      <w:proofErr w:type="spellEnd"/>
      <w:r w:rsidRPr="00B47902">
        <w:rPr>
          <w:lang w:val="kk-KZ"/>
        </w:rPr>
        <w:t>, өзге шетел валютасымен</w:t>
      </w:r>
      <w:r w:rsidRPr="00B47902">
        <w:rPr>
          <w:rStyle w:val="s1"/>
          <w:b w:val="0"/>
          <w:lang w:val="kk-KZ"/>
        </w:rPr>
        <w:t xml:space="preserve">) </w:t>
      </w:r>
      <w:r w:rsidRPr="00B47902">
        <w:rPr>
          <w:rStyle w:val="s0"/>
          <w:lang w:val="kk-KZ"/>
        </w:rPr>
        <w:t xml:space="preserve">касса бойынша </w:t>
      </w:r>
      <w:proofErr w:type="spellStart"/>
      <w:r w:rsidRPr="00B47902">
        <w:rPr>
          <w:rStyle w:val="s0"/>
          <w:lang w:val="kk-KZ"/>
        </w:rPr>
        <w:t>бойынша</w:t>
      </w:r>
      <w:proofErr w:type="spellEnd"/>
      <w:r w:rsidRPr="00B47902">
        <w:rPr>
          <w:rStyle w:val="s0"/>
          <w:lang w:val="kk-KZ"/>
        </w:rPr>
        <w:t xml:space="preserve"> шығыс</w:t>
      </w:r>
      <w:r w:rsidRPr="00B47902">
        <w:rPr>
          <w:rStyle w:val="s1"/>
          <w:b w:val="0"/>
          <w:lang w:val="kk-KZ"/>
        </w:rPr>
        <w:t xml:space="preserve"> көрсетіледі.</w:t>
      </w:r>
    </w:p>
    <w:p w:rsidR="00292825" w:rsidRPr="00B47902" w:rsidRDefault="00292825" w:rsidP="00292825">
      <w:pPr>
        <w:pStyle w:val="af5"/>
        <w:numPr>
          <w:ilvl w:val="0"/>
          <w:numId w:val="35"/>
        </w:numPr>
        <w:tabs>
          <w:tab w:val="left" w:pos="0"/>
        </w:tabs>
        <w:ind w:left="0" w:firstLine="709"/>
        <w:jc w:val="both"/>
        <w:rPr>
          <w:rStyle w:val="s1"/>
          <w:b w:val="0"/>
          <w:lang w:val="kk-KZ"/>
        </w:rPr>
      </w:pPr>
      <w:r w:rsidRPr="00B47902">
        <w:rPr>
          <w:rStyle w:val="s0"/>
          <w:lang w:val="kk-KZ"/>
        </w:rPr>
        <w:t xml:space="preserve">16, 17, 18 және 19-бағандарында есепті күн үшін сальдо касса бойынша шетел валютасымен </w:t>
      </w:r>
      <w:r w:rsidRPr="00B47902">
        <w:rPr>
          <w:rStyle w:val="s1"/>
          <w:b w:val="0"/>
          <w:lang w:val="kk-KZ"/>
        </w:rPr>
        <w:t>(</w:t>
      </w:r>
      <w:r w:rsidRPr="00B47902">
        <w:rPr>
          <w:sz w:val="20"/>
          <w:szCs w:val="20"/>
          <w:lang w:val="kk-KZ"/>
        </w:rPr>
        <w:t>АҚШ доллары,</w:t>
      </w:r>
      <w:r w:rsidRPr="00B47902">
        <w:rPr>
          <w:rStyle w:val="s0"/>
          <w:lang w:val="kk-KZ"/>
        </w:rPr>
        <w:t xml:space="preserve"> еуро,</w:t>
      </w:r>
      <w:r w:rsidRPr="00B47902">
        <w:rPr>
          <w:sz w:val="20"/>
          <w:szCs w:val="20"/>
          <w:lang w:val="kk-KZ"/>
        </w:rPr>
        <w:t xml:space="preserve"> </w:t>
      </w:r>
      <w:proofErr w:type="spellStart"/>
      <w:r w:rsidRPr="00B47902">
        <w:rPr>
          <w:sz w:val="20"/>
          <w:szCs w:val="20"/>
          <w:lang w:val="kk-KZ"/>
        </w:rPr>
        <w:t>ресей</w:t>
      </w:r>
      <w:proofErr w:type="spellEnd"/>
      <w:r w:rsidRPr="00B47902">
        <w:rPr>
          <w:sz w:val="20"/>
          <w:szCs w:val="20"/>
          <w:lang w:val="kk-KZ"/>
        </w:rPr>
        <w:t xml:space="preserve"> </w:t>
      </w:r>
      <w:proofErr w:type="spellStart"/>
      <w:r w:rsidRPr="00B47902">
        <w:rPr>
          <w:sz w:val="20"/>
          <w:szCs w:val="20"/>
          <w:lang w:val="kk-KZ"/>
        </w:rPr>
        <w:t>рублі</w:t>
      </w:r>
      <w:proofErr w:type="spellEnd"/>
      <w:r w:rsidRPr="00B47902">
        <w:rPr>
          <w:sz w:val="20"/>
          <w:szCs w:val="20"/>
          <w:lang w:val="kk-KZ"/>
        </w:rPr>
        <w:t>, өзге шетел валютасымен</w:t>
      </w:r>
      <w:r w:rsidRPr="00B47902">
        <w:rPr>
          <w:rStyle w:val="s1"/>
          <w:b w:val="0"/>
          <w:lang w:val="kk-KZ"/>
        </w:rPr>
        <w:t>) сальдо көрсетіледі.</w:t>
      </w:r>
    </w:p>
    <w:p w:rsidR="00292825" w:rsidRPr="00B47902" w:rsidRDefault="00292825" w:rsidP="00292825">
      <w:pPr>
        <w:tabs>
          <w:tab w:val="left" w:pos="0"/>
        </w:tabs>
        <w:ind w:firstLine="709"/>
        <w:jc w:val="center"/>
        <w:rPr>
          <w:lang w:val="kk-KZ"/>
        </w:rPr>
      </w:pPr>
    </w:p>
    <w:p w:rsidR="00292825" w:rsidRPr="00B47902" w:rsidRDefault="00292825" w:rsidP="00292825">
      <w:pPr>
        <w:ind w:firstLine="709"/>
        <w:jc w:val="right"/>
        <w:rPr>
          <w:color w:val="auto"/>
          <w:lang w:val="kk-KZ"/>
        </w:rPr>
      </w:pPr>
    </w:p>
    <w:p w:rsidR="00292825" w:rsidRPr="00B47902" w:rsidRDefault="00292825" w:rsidP="00292825">
      <w:pPr>
        <w:ind w:firstLine="709"/>
        <w:jc w:val="right"/>
        <w:rPr>
          <w:color w:val="auto"/>
          <w:lang w:val="kk-KZ"/>
        </w:rPr>
      </w:pPr>
    </w:p>
    <w:p w:rsidR="00292825" w:rsidRPr="00B47902" w:rsidRDefault="00292825" w:rsidP="00292825">
      <w:pPr>
        <w:ind w:firstLine="709"/>
        <w:jc w:val="right"/>
        <w:rPr>
          <w:color w:val="auto"/>
          <w:lang w:val="kk-KZ"/>
        </w:rPr>
      </w:pPr>
    </w:p>
    <w:p w:rsidR="00292825" w:rsidRPr="00B47902" w:rsidRDefault="00292825" w:rsidP="00292825">
      <w:pPr>
        <w:ind w:firstLine="709"/>
        <w:jc w:val="right"/>
        <w:rPr>
          <w:color w:val="auto"/>
          <w:lang w:val="kk-KZ"/>
        </w:rPr>
      </w:pPr>
    </w:p>
    <w:p w:rsidR="00292825" w:rsidRPr="00B47902" w:rsidRDefault="00292825" w:rsidP="00292825">
      <w:pPr>
        <w:ind w:firstLine="709"/>
        <w:jc w:val="right"/>
        <w:rPr>
          <w:color w:val="auto"/>
          <w:lang w:val="kk-KZ"/>
        </w:rPr>
      </w:pPr>
    </w:p>
    <w:p w:rsidR="00292825" w:rsidRPr="00B47902" w:rsidRDefault="00292825" w:rsidP="00292825">
      <w:pPr>
        <w:ind w:firstLine="709"/>
        <w:jc w:val="right"/>
        <w:rPr>
          <w:color w:val="auto"/>
          <w:lang w:val="kk-KZ"/>
        </w:rPr>
      </w:pPr>
    </w:p>
    <w:p w:rsidR="00292825" w:rsidRPr="00B47902" w:rsidRDefault="00292825" w:rsidP="00292825">
      <w:pPr>
        <w:ind w:firstLine="709"/>
        <w:jc w:val="right"/>
        <w:rPr>
          <w:color w:val="auto"/>
          <w:lang w:val="kk-KZ"/>
        </w:rPr>
      </w:pPr>
    </w:p>
    <w:p w:rsidR="00292825" w:rsidRPr="00B47902" w:rsidRDefault="00292825" w:rsidP="00292825">
      <w:pPr>
        <w:ind w:firstLine="709"/>
        <w:jc w:val="right"/>
        <w:rPr>
          <w:color w:val="auto"/>
          <w:lang w:val="kk-KZ"/>
        </w:rPr>
      </w:pPr>
    </w:p>
    <w:p w:rsidR="00292825" w:rsidRPr="00B47902" w:rsidRDefault="00292825" w:rsidP="00292825">
      <w:pPr>
        <w:ind w:firstLine="709"/>
        <w:jc w:val="right"/>
        <w:rPr>
          <w:color w:val="auto"/>
          <w:lang w:val="kk-KZ"/>
        </w:rPr>
      </w:pPr>
    </w:p>
    <w:p w:rsidR="00292825" w:rsidRPr="00B47902" w:rsidRDefault="00292825" w:rsidP="00292825">
      <w:pPr>
        <w:ind w:firstLine="709"/>
        <w:jc w:val="right"/>
        <w:rPr>
          <w:color w:val="auto"/>
          <w:lang w:val="kk-KZ"/>
        </w:rPr>
      </w:pPr>
    </w:p>
    <w:p w:rsidR="00292825" w:rsidRPr="00B47902" w:rsidRDefault="00292825" w:rsidP="00292825">
      <w:pPr>
        <w:ind w:firstLine="709"/>
        <w:jc w:val="right"/>
        <w:rPr>
          <w:color w:val="auto"/>
          <w:lang w:val="kk-KZ"/>
        </w:rPr>
      </w:pPr>
    </w:p>
    <w:p w:rsidR="00292825" w:rsidRPr="00B47902" w:rsidRDefault="00292825" w:rsidP="00292825">
      <w:pPr>
        <w:ind w:firstLine="709"/>
        <w:jc w:val="right"/>
        <w:rPr>
          <w:color w:val="auto"/>
          <w:lang w:val="kk-KZ"/>
        </w:rPr>
      </w:pPr>
    </w:p>
    <w:p w:rsidR="00292825" w:rsidRPr="00B47902" w:rsidRDefault="00292825" w:rsidP="00292825">
      <w:pPr>
        <w:ind w:firstLine="709"/>
        <w:jc w:val="right"/>
        <w:rPr>
          <w:color w:val="auto"/>
          <w:lang w:val="kk-KZ"/>
        </w:rPr>
      </w:pPr>
    </w:p>
    <w:p w:rsidR="00292825" w:rsidRPr="00B47902" w:rsidRDefault="00292825" w:rsidP="00292825">
      <w:pPr>
        <w:ind w:firstLine="709"/>
        <w:jc w:val="right"/>
        <w:rPr>
          <w:color w:val="auto"/>
          <w:lang w:val="kk-KZ"/>
        </w:rPr>
      </w:pPr>
    </w:p>
    <w:p w:rsidR="00292825" w:rsidRPr="00B47902" w:rsidRDefault="00292825" w:rsidP="00292825">
      <w:pPr>
        <w:ind w:firstLine="709"/>
        <w:jc w:val="right"/>
        <w:rPr>
          <w:color w:val="auto"/>
          <w:lang w:val="kk-KZ"/>
        </w:rPr>
      </w:pPr>
    </w:p>
    <w:p w:rsidR="00292825" w:rsidRPr="00B47902" w:rsidRDefault="00292825" w:rsidP="002F2058">
      <w:pPr>
        <w:rPr>
          <w:lang w:val="kk-KZ"/>
        </w:rPr>
      </w:pPr>
    </w:p>
    <w:p w:rsidR="00C45E81" w:rsidRPr="00B47902" w:rsidRDefault="00292825" w:rsidP="00C45E81">
      <w:pPr>
        <w:jc w:val="right"/>
        <w:rPr>
          <w:color w:val="auto"/>
          <w:lang w:val="kk-KZ"/>
        </w:rPr>
      </w:pPr>
      <w:r w:rsidRPr="00B47902">
        <w:rPr>
          <w:sz w:val="28"/>
          <w:szCs w:val="28"/>
          <w:lang w:val="kk-KZ"/>
        </w:rPr>
        <w:t xml:space="preserve"> </w:t>
      </w:r>
      <w:r w:rsidR="00C45E81" w:rsidRPr="00B47902">
        <w:rPr>
          <w:color w:val="auto"/>
          <w:lang w:val="kk-KZ"/>
        </w:rPr>
        <w:t>Қазақстан Республикасы</w:t>
      </w:r>
    </w:p>
    <w:p w:rsidR="00C45E81" w:rsidRPr="00B47902" w:rsidRDefault="00C45E81" w:rsidP="00C45E81">
      <w:pPr>
        <w:ind w:left="5103"/>
        <w:jc w:val="right"/>
        <w:rPr>
          <w:color w:val="auto"/>
          <w:lang w:val="kk-KZ"/>
        </w:rPr>
      </w:pPr>
      <w:r w:rsidRPr="00B47902">
        <w:rPr>
          <w:color w:val="auto"/>
          <w:lang w:val="kk-KZ"/>
        </w:rPr>
        <w:t xml:space="preserve">Ұлттық Банкі Басқармасының </w:t>
      </w:r>
    </w:p>
    <w:p w:rsidR="00EF526A" w:rsidRPr="00B47902" w:rsidRDefault="00EF526A" w:rsidP="00EF526A">
      <w:pPr>
        <w:widowControl w:val="0"/>
        <w:snapToGrid w:val="0"/>
        <w:ind w:left="5103"/>
        <w:jc w:val="right"/>
        <w:rPr>
          <w:color w:val="auto"/>
          <w:lang w:val="kk-KZ"/>
        </w:rPr>
      </w:pPr>
      <w:r>
        <w:rPr>
          <w:color w:val="auto"/>
          <w:lang w:val="kk-KZ"/>
        </w:rPr>
        <w:t>2015 жылғы 19 желтоқсандағы</w:t>
      </w:r>
    </w:p>
    <w:p w:rsidR="00EF526A" w:rsidRPr="00B47902" w:rsidRDefault="00EF526A" w:rsidP="00EF526A">
      <w:pPr>
        <w:widowControl w:val="0"/>
        <w:snapToGrid w:val="0"/>
        <w:ind w:left="5103"/>
        <w:jc w:val="right"/>
        <w:rPr>
          <w:color w:val="auto"/>
          <w:lang w:val="kk-KZ"/>
        </w:rPr>
      </w:pPr>
      <w:r>
        <w:rPr>
          <w:color w:val="auto"/>
          <w:lang w:val="kk-KZ"/>
        </w:rPr>
        <w:t>№ 227 қаулысына</w:t>
      </w:r>
    </w:p>
    <w:p w:rsidR="00292825" w:rsidRPr="00B47902" w:rsidRDefault="00292825" w:rsidP="00C45E81">
      <w:pPr>
        <w:jc w:val="right"/>
        <w:rPr>
          <w:lang w:val="kk-KZ"/>
        </w:rPr>
      </w:pPr>
      <w:r w:rsidRPr="00B47902">
        <w:rPr>
          <w:lang w:val="kk-KZ"/>
        </w:rPr>
        <w:t xml:space="preserve">8-қосымша                                                                                                                </w:t>
      </w:r>
    </w:p>
    <w:p w:rsidR="00292825" w:rsidRPr="00B47902" w:rsidRDefault="00292825" w:rsidP="00292825">
      <w:pPr>
        <w:ind w:firstLine="709"/>
        <w:jc w:val="right"/>
        <w:rPr>
          <w:lang w:val="kk-KZ"/>
        </w:rPr>
      </w:pPr>
      <w:r w:rsidRPr="00B47902">
        <w:rPr>
          <w:lang w:val="kk-KZ"/>
        </w:rPr>
        <w:t xml:space="preserve"> </w:t>
      </w: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w:t>
      </w:r>
    </w:p>
    <w:p w:rsidR="00292825" w:rsidRPr="00B47902" w:rsidRDefault="00292825" w:rsidP="00292825">
      <w:pPr>
        <w:jc w:val="center"/>
        <w:rPr>
          <w:rStyle w:val="s1"/>
          <w:b w:val="0"/>
          <w:lang w:val="kk-KZ"/>
        </w:rPr>
      </w:pPr>
    </w:p>
    <w:p w:rsidR="00292825" w:rsidRPr="00B47902" w:rsidRDefault="00292825" w:rsidP="00292825">
      <w:pPr>
        <w:jc w:val="center"/>
        <w:rPr>
          <w:lang w:val="kk-KZ"/>
        </w:rPr>
      </w:pPr>
      <w:r w:rsidRPr="00B47902">
        <w:rPr>
          <w:lang w:val="kk-KZ"/>
        </w:rPr>
        <w:t>Таратылатын банк</w:t>
      </w:r>
      <w:r w:rsidRPr="00B47902">
        <w:rPr>
          <w:rStyle w:val="s1"/>
          <w:b w:val="0"/>
          <w:lang w:val="kk-KZ"/>
        </w:rPr>
        <w:t xml:space="preserve">тің дебиторлық берешегінің жай-күйі </w:t>
      </w:r>
      <w:r w:rsidRPr="00B47902">
        <w:rPr>
          <w:lang w:val="kk-KZ"/>
        </w:rPr>
        <w:t>туралы есеп</w:t>
      </w:r>
    </w:p>
    <w:p w:rsidR="00292825" w:rsidRPr="00B47902" w:rsidRDefault="00292825" w:rsidP="00292825">
      <w:pPr>
        <w:jc w:val="center"/>
        <w:rPr>
          <w:b/>
          <w:lang w:val="kk-KZ"/>
        </w:rPr>
      </w:pPr>
      <w:r w:rsidRPr="00B47902">
        <w:rPr>
          <w:rStyle w:val="s1"/>
          <w:b w:val="0"/>
          <w:lang w:val="kk-KZ"/>
        </w:rPr>
        <w:t xml:space="preserve"> </w:t>
      </w:r>
    </w:p>
    <w:p w:rsidR="00292825" w:rsidRPr="00B47902" w:rsidRDefault="00292825" w:rsidP="00292825">
      <w:pPr>
        <w:jc w:val="center"/>
        <w:rPr>
          <w:lang w:val="kk-KZ"/>
        </w:rPr>
      </w:pPr>
      <w:r w:rsidRPr="00B47902">
        <w:rPr>
          <w:lang w:val="kk-KZ"/>
        </w:rPr>
        <w:t xml:space="preserve">Есепті кезең: 20__ жылғы «___» ___________ жағдай бойынша </w:t>
      </w:r>
    </w:p>
    <w:p w:rsidR="00292825" w:rsidRPr="00B47902" w:rsidRDefault="00292825" w:rsidP="002F2058">
      <w:pPr>
        <w:rPr>
          <w:lang w:val="kk-KZ"/>
        </w:rPr>
      </w:pPr>
      <w:r w:rsidRPr="00B47902">
        <w:rPr>
          <w:color w:val="auto"/>
          <w:lang w:val="kk-KZ"/>
        </w:rPr>
        <w:t xml:space="preserve"> </w:t>
      </w:r>
    </w:p>
    <w:p w:rsidR="00292825" w:rsidRPr="00B47902" w:rsidRDefault="00292825" w:rsidP="00292825">
      <w:pPr>
        <w:jc w:val="both"/>
        <w:rPr>
          <w:lang w:val="kk-KZ"/>
        </w:rPr>
      </w:pPr>
    </w:p>
    <w:p w:rsidR="00292825" w:rsidRPr="00B47902" w:rsidRDefault="00292825" w:rsidP="00292825">
      <w:pPr>
        <w:ind w:firstLine="709"/>
        <w:jc w:val="both"/>
        <w:rPr>
          <w:lang w:val="kk-KZ"/>
        </w:rPr>
      </w:pPr>
      <w:r w:rsidRPr="00B47902">
        <w:rPr>
          <w:lang w:val="kk-KZ"/>
        </w:rPr>
        <w:t>Индекс: F8-LKB</w:t>
      </w:r>
    </w:p>
    <w:p w:rsidR="00292825" w:rsidRPr="00B47902" w:rsidRDefault="00292825" w:rsidP="00292825">
      <w:pPr>
        <w:ind w:firstLine="709"/>
        <w:jc w:val="both"/>
        <w:rPr>
          <w:lang w:val="kk-KZ"/>
        </w:rPr>
      </w:pPr>
    </w:p>
    <w:p w:rsidR="00292825" w:rsidRPr="00B47902" w:rsidRDefault="00B12B28" w:rsidP="00292825">
      <w:pPr>
        <w:ind w:firstLine="709"/>
        <w:jc w:val="both"/>
        <w:rPr>
          <w:lang w:val="kk-KZ"/>
        </w:rPr>
      </w:pPr>
      <w:r w:rsidRPr="00B47902">
        <w:rPr>
          <w:lang w:val="kk-KZ"/>
        </w:rPr>
        <w:t>Кезеңділігі: ай сайын, жарты</w:t>
      </w:r>
      <w:r w:rsidR="00292825" w:rsidRPr="00B47902">
        <w:rPr>
          <w:lang w:val="kk-KZ"/>
        </w:rPr>
        <w:t xml:space="preserve">жылдық, жылдық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Нысан қайда ұсынылады: Қазақстан Республикасының Ұлттық Банкі </w:t>
      </w:r>
    </w:p>
    <w:p w:rsidR="00EF526A" w:rsidRDefault="00EF526A" w:rsidP="00292825">
      <w:pPr>
        <w:ind w:firstLine="709"/>
        <w:jc w:val="both"/>
        <w:rPr>
          <w:lang w:val="kk-KZ"/>
        </w:rPr>
      </w:pPr>
    </w:p>
    <w:p w:rsidR="00292825" w:rsidRPr="00B47902" w:rsidRDefault="00412A0C" w:rsidP="00292825">
      <w:pPr>
        <w:ind w:firstLine="709"/>
        <w:jc w:val="both"/>
        <w:rPr>
          <w:lang w:val="kk-KZ"/>
        </w:rPr>
      </w:pPr>
      <w:r w:rsidRPr="00B47902">
        <w:rPr>
          <w:lang w:val="kk-KZ"/>
        </w:rPr>
        <w:t>Ұсыну мерзімі</w:t>
      </w:r>
      <w:r w:rsidR="00292825" w:rsidRPr="00B47902">
        <w:rPr>
          <w:lang w:val="kk-KZ"/>
        </w:rPr>
        <w:t xml:space="preserve">: </w:t>
      </w:r>
    </w:p>
    <w:p w:rsidR="00292825" w:rsidRPr="00B47902" w:rsidRDefault="00292825" w:rsidP="00292825">
      <w:pPr>
        <w:ind w:firstLine="709"/>
        <w:jc w:val="both"/>
        <w:rPr>
          <w:lang w:val="kk-KZ"/>
        </w:rPr>
      </w:pPr>
      <w:r w:rsidRPr="00B47902">
        <w:rPr>
          <w:lang w:val="kk-KZ"/>
        </w:rPr>
        <w:t>ай сайынғы есеп</w:t>
      </w:r>
      <w:r w:rsidRPr="00B47902">
        <w:rPr>
          <w:rStyle w:val="s0"/>
          <w:lang w:val="kk-KZ"/>
        </w:rPr>
        <w:t>:</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айдың - 6 (алтысынан)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есепті айдан кейінгі айдың - 8 (</w:t>
      </w:r>
      <w:proofErr w:type="spellStart"/>
      <w:r w:rsidRPr="00B47902">
        <w:rPr>
          <w:rStyle w:val="s0"/>
          <w:lang w:val="kk-KZ"/>
        </w:rPr>
        <w:t>сегізінен</w:t>
      </w:r>
      <w:proofErr w:type="spellEnd"/>
      <w:r w:rsidRPr="00B47902">
        <w:rPr>
          <w:rStyle w:val="s0"/>
          <w:lang w:val="kk-KZ"/>
        </w:rPr>
        <w:t>) кешіктірмей;</w:t>
      </w:r>
    </w:p>
    <w:p w:rsidR="00292825" w:rsidRPr="00B47902" w:rsidRDefault="00B12B28" w:rsidP="00292825">
      <w:pPr>
        <w:ind w:firstLine="709"/>
        <w:jc w:val="both"/>
        <w:rPr>
          <w:rStyle w:val="s0"/>
          <w:lang w:val="kk-KZ"/>
        </w:rPr>
      </w:pPr>
      <w:r w:rsidRPr="00B47902">
        <w:rPr>
          <w:rStyle w:val="s0"/>
          <w:lang w:val="kk-KZ"/>
        </w:rPr>
        <w:t>бірінші жартыжылдық үшін</w:t>
      </w:r>
      <w:r w:rsidR="00292825" w:rsidRPr="00B47902">
        <w:rPr>
          <w:rStyle w:val="s0"/>
          <w:lang w:val="kk-KZ"/>
        </w:rPr>
        <w:t xml:space="preserve">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292825" w:rsidRPr="00B47902" w:rsidRDefault="00292825" w:rsidP="00292825">
      <w:pPr>
        <w:ind w:firstLine="709"/>
        <w:jc w:val="both"/>
        <w:rPr>
          <w:rStyle w:val="s0"/>
          <w:lang w:val="kk-KZ"/>
        </w:rPr>
      </w:pPr>
      <w:r w:rsidRPr="00B47902">
        <w:rPr>
          <w:rStyle w:val="s0"/>
          <w:lang w:val="kk-KZ"/>
        </w:rPr>
        <w:t>жылдық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жылдың - 25 (жиырма бесінші) қаңтарынан кешіктірмей;</w:t>
      </w:r>
    </w:p>
    <w:p w:rsidR="00292825" w:rsidRPr="00B47902" w:rsidRDefault="00292825" w:rsidP="00292825">
      <w:pPr>
        <w:ind w:firstLine="709"/>
        <w:jc w:val="both"/>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292825" w:rsidRPr="00B47902" w:rsidRDefault="00292825" w:rsidP="00292825">
      <w:pPr>
        <w:pStyle w:val="a4"/>
        <w:spacing w:before="0" w:beforeAutospacing="0" w:after="0" w:afterAutospacing="0"/>
        <w:jc w:val="right"/>
        <w:rPr>
          <w:sz w:val="20"/>
          <w:szCs w:val="20"/>
          <w:lang w:val="kk-KZ"/>
        </w:rPr>
      </w:pPr>
      <w:r w:rsidRPr="00B47902">
        <w:rPr>
          <w:sz w:val="20"/>
          <w:szCs w:val="20"/>
          <w:lang w:val="kk-KZ"/>
        </w:rPr>
        <w:br w:type="page"/>
      </w:r>
      <w:r w:rsidRPr="00B47902">
        <w:rPr>
          <w:sz w:val="20"/>
          <w:szCs w:val="20"/>
          <w:lang w:val="kk-KZ"/>
        </w:rPr>
        <w:lastRenderedPageBreak/>
        <w:t>Нысан</w:t>
      </w:r>
    </w:p>
    <w:p w:rsidR="00292825" w:rsidRPr="00B47902" w:rsidRDefault="00292825" w:rsidP="00292825">
      <w:pPr>
        <w:ind w:firstLine="400"/>
        <w:jc w:val="center"/>
        <w:rPr>
          <w:lang w:val="kk-KZ"/>
        </w:rPr>
      </w:pPr>
      <w:r w:rsidRPr="00B47902">
        <w:rPr>
          <w:lang w:val="kk-KZ"/>
        </w:rPr>
        <w:t xml:space="preserve">20 ___ жылғы 1 __________  жағдай бойынша </w:t>
      </w:r>
    </w:p>
    <w:p w:rsidR="00292825" w:rsidRPr="00B47902" w:rsidRDefault="00292825" w:rsidP="00292825">
      <w:pPr>
        <w:ind w:firstLine="400"/>
        <w:jc w:val="center"/>
        <w:rPr>
          <w:lang w:val="kk-KZ"/>
        </w:rPr>
      </w:pPr>
      <w:r w:rsidRPr="00B47902">
        <w:rPr>
          <w:lang w:val="kk-KZ"/>
        </w:rPr>
        <w:t>________________________________</w:t>
      </w:r>
    </w:p>
    <w:p w:rsidR="00292825" w:rsidRPr="00B47902" w:rsidRDefault="002F2058" w:rsidP="00292825">
      <w:pPr>
        <w:jc w:val="center"/>
        <w:rPr>
          <w:lang w:val="kk-KZ"/>
        </w:rPr>
      </w:pPr>
      <w:r w:rsidRPr="00B47902">
        <w:rPr>
          <w:lang w:val="kk-KZ"/>
        </w:rPr>
        <w:t>(</w:t>
      </w:r>
      <w:r w:rsidR="00292825" w:rsidRPr="00B47902">
        <w:rPr>
          <w:lang w:val="kk-KZ"/>
        </w:rPr>
        <w:t>таратылатын банктің атауы</w:t>
      </w:r>
      <w:r w:rsidRPr="00B47902">
        <w:rPr>
          <w:lang w:val="kk-KZ"/>
        </w:rPr>
        <w:t>)</w:t>
      </w:r>
    </w:p>
    <w:p w:rsidR="00292825" w:rsidRPr="00B47902" w:rsidRDefault="00292825" w:rsidP="00292825">
      <w:pPr>
        <w:ind w:firstLine="400"/>
        <w:jc w:val="center"/>
        <w:rPr>
          <w:rStyle w:val="s0"/>
          <w:lang w:val="kk-KZ"/>
        </w:rPr>
      </w:pPr>
      <w:r w:rsidRPr="00B47902">
        <w:rPr>
          <w:lang w:val="kk-KZ"/>
        </w:rPr>
        <w:t xml:space="preserve"> </w:t>
      </w:r>
    </w:p>
    <w:p w:rsidR="00292825" w:rsidRPr="00B47902" w:rsidRDefault="00292825" w:rsidP="00292825">
      <w:pPr>
        <w:ind w:firstLine="400"/>
        <w:jc w:val="right"/>
        <w:rPr>
          <w:rStyle w:val="s0"/>
          <w:lang w:val="kk-KZ"/>
        </w:rPr>
      </w:pPr>
      <w:r w:rsidRPr="00B47902">
        <w:rPr>
          <w:rStyle w:val="s0"/>
          <w:lang w:val="kk-KZ"/>
        </w:rPr>
        <w:t>(мың теңгемен)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989"/>
        <w:gridCol w:w="680"/>
        <w:gridCol w:w="889"/>
        <w:gridCol w:w="680"/>
        <w:gridCol w:w="926"/>
        <w:gridCol w:w="680"/>
        <w:gridCol w:w="1072"/>
        <w:gridCol w:w="2064"/>
      </w:tblGrid>
      <w:tr w:rsidR="00292825" w:rsidRPr="00B47902" w:rsidTr="00B72A43">
        <w:tc>
          <w:tcPr>
            <w:tcW w:w="393" w:type="pct"/>
            <w:vMerge w:val="restart"/>
            <w:shd w:val="clear" w:color="auto" w:fill="auto"/>
            <w:hideMark/>
          </w:tcPr>
          <w:p w:rsidR="00292825" w:rsidRPr="00B47902" w:rsidRDefault="00292825" w:rsidP="0038571B">
            <w:pPr>
              <w:jc w:val="center"/>
              <w:rPr>
                <w:lang w:val="kk-KZ"/>
              </w:rPr>
            </w:pPr>
            <w:r w:rsidRPr="00B47902">
              <w:rPr>
                <w:rStyle w:val="s0"/>
                <w:lang w:val="kk-KZ"/>
              </w:rPr>
              <w:t>№</w:t>
            </w:r>
          </w:p>
          <w:p w:rsidR="00292825" w:rsidRPr="00B47902" w:rsidRDefault="00292825" w:rsidP="0038571B">
            <w:pPr>
              <w:jc w:val="center"/>
              <w:rPr>
                <w:lang w:val="kk-KZ"/>
              </w:rPr>
            </w:pPr>
          </w:p>
        </w:tc>
        <w:tc>
          <w:tcPr>
            <w:tcW w:w="1020" w:type="pct"/>
            <w:vMerge w:val="restart"/>
            <w:shd w:val="clear" w:color="auto" w:fill="auto"/>
            <w:hideMark/>
          </w:tcPr>
          <w:p w:rsidR="00292825" w:rsidRPr="00B47902" w:rsidRDefault="00292825" w:rsidP="0038571B">
            <w:pPr>
              <w:rPr>
                <w:lang w:val="kk-KZ"/>
              </w:rPr>
            </w:pPr>
            <w:r w:rsidRPr="00B47902">
              <w:rPr>
                <w:lang w:val="kk-KZ"/>
              </w:rPr>
              <w:t>Мәліметтер тізбесі</w:t>
            </w:r>
          </w:p>
          <w:p w:rsidR="00292825" w:rsidRPr="00B47902" w:rsidRDefault="00292825" w:rsidP="0038571B">
            <w:pPr>
              <w:jc w:val="center"/>
              <w:rPr>
                <w:lang w:val="kk-KZ"/>
              </w:rPr>
            </w:pPr>
          </w:p>
        </w:tc>
        <w:tc>
          <w:tcPr>
            <w:tcW w:w="804" w:type="pct"/>
            <w:gridSpan w:val="2"/>
            <w:shd w:val="clear" w:color="auto" w:fill="auto"/>
            <w:hideMark/>
          </w:tcPr>
          <w:p w:rsidR="00292825" w:rsidRPr="00B47902" w:rsidRDefault="00292825" w:rsidP="0038571B">
            <w:pPr>
              <w:jc w:val="center"/>
              <w:rPr>
                <w:lang w:val="kk-KZ"/>
              </w:rPr>
            </w:pPr>
            <w:r w:rsidRPr="00B47902">
              <w:rPr>
                <w:lang w:val="kk-KZ"/>
              </w:rPr>
              <w:t>Заңды тұлғалар</w:t>
            </w:r>
          </w:p>
          <w:p w:rsidR="00292825" w:rsidRPr="00B47902" w:rsidRDefault="00292825" w:rsidP="0038571B">
            <w:pPr>
              <w:jc w:val="center"/>
              <w:rPr>
                <w:lang w:val="kk-KZ"/>
              </w:rPr>
            </w:pPr>
          </w:p>
        </w:tc>
        <w:tc>
          <w:tcPr>
            <w:tcW w:w="823" w:type="pct"/>
            <w:gridSpan w:val="2"/>
            <w:shd w:val="clear" w:color="auto" w:fill="auto"/>
            <w:hideMark/>
          </w:tcPr>
          <w:p w:rsidR="00292825" w:rsidRPr="00B47902" w:rsidRDefault="00292825" w:rsidP="0038571B">
            <w:pPr>
              <w:jc w:val="center"/>
              <w:rPr>
                <w:lang w:val="kk-KZ"/>
              </w:rPr>
            </w:pPr>
            <w:r w:rsidRPr="00B47902">
              <w:rPr>
                <w:lang w:val="kk-KZ"/>
              </w:rPr>
              <w:t>Жеке тұлғалар</w:t>
            </w:r>
          </w:p>
          <w:p w:rsidR="00292825" w:rsidRPr="00B47902" w:rsidRDefault="00292825" w:rsidP="0038571B">
            <w:pPr>
              <w:jc w:val="center"/>
              <w:rPr>
                <w:lang w:val="kk-KZ"/>
              </w:rPr>
            </w:pPr>
          </w:p>
        </w:tc>
        <w:tc>
          <w:tcPr>
            <w:tcW w:w="899" w:type="pct"/>
            <w:gridSpan w:val="2"/>
            <w:shd w:val="clear" w:color="auto" w:fill="auto"/>
            <w:hideMark/>
          </w:tcPr>
          <w:p w:rsidR="00292825" w:rsidRPr="00B47902" w:rsidRDefault="00292825" w:rsidP="0038571B">
            <w:pPr>
              <w:jc w:val="center"/>
              <w:rPr>
                <w:lang w:val="kk-KZ"/>
              </w:rPr>
            </w:pPr>
            <w:r w:rsidRPr="00B47902">
              <w:rPr>
                <w:lang w:val="kk-KZ"/>
              </w:rPr>
              <w:t>Барлығы</w:t>
            </w:r>
          </w:p>
          <w:p w:rsidR="00292825" w:rsidRPr="00B47902" w:rsidRDefault="00292825" w:rsidP="0038571B">
            <w:pPr>
              <w:jc w:val="center"/>
              <w:rPr>
                <w:lang w:val="kk-KZ"/>
              </w:rPr>
            </w:pPr>
          </w:p>
        </w:tc>
        <w:tc>
          <w:tcPr>
            <w:tcW w:w="1060" w:type="pct"/>
            <w:vMerge w:val="restart"/>
            <w:shd w:val="clear" w:color="auto" w:fill="auto"/>
            <w:hideMark/>
          </w:tcPr>
          <w:p w:rsidR="00292825" w:rsidRPr="00B47902" w:rsidRDefault="00292825" w:rsidP="0038571B">
            <w:pPr>
              <w:jc w:val="center"/>
              <w:rPr>
                <w:lang w:val="kk-KZ"/>
              </w:rPr>
            </w:pPr>
            <w:r w:rsidRPr="00B47902">
              <w:rPr>
                <w:lang w:val="kk-KZ"/>
              </w:rPr>
              <w:t>Ескерту</w:t>
            </w:r>
          </w:p>
        </w:tc>
      </w:tr>
      <w:tr w:rsidR="00292825" w:rsidRPr="00B47902" w:rsidTr="00B72A43">
        <w:tc>
          <w:tcPr>
            <w:tcW w:w="393" w:type="pct"/>
            <w:vMerge/>
            <w:shd w:val="clear" w:color="auto" w:fill="auto"/>
            <w:hideMark/>
          </w:tcPr>
          <w:p w:rsidR="00292825" w:rsidRPr="00B47902" w:rsidRDefault="00292825" w:rsidP="0038571B">
            <w:pPr>
              <w:rPr>
                <w:lang w:val="kk-KZ"/>
              </w:rPr>
            </w:pPr>
          </w:p>
        </w:tc>
        <w:tc>
          <w:tcPr>
            <w:tcW w:w="1020" w:type="pct"/>
            <w:vMerge/>
            <w:shd w:val="clear" w:color="auto" w:fill="auto"/>
            <w:hideMark/>
          </w:tcPr>
          <w:p w:rsidR="00292825" w:rsidRPr="00B47902" w:rsidRDefault="00292825" w:rsidP="0038571B">
            <w:pPr>
              <w:rPr>
                <w:lang w:val="kk-KZ"/>
              </w:rPr>
            </w:pPr>
          </w:p>
        </w:tc>
        <w:tc>
          <w:tcPr>
            <w:tcW w:w="349" w:type="pct"/>
            <w:shd w:val="clear" w:color="auto" w:fill="auto"/>
            <w:hideMark/>
          </w:tcPr>
          <w:p w:rsidR="00292825" w:rsidRPr="00B47902" w:rsidRDefault="00292825" w:rsidP="0038571B">
            <w:pPr>
              <w:rPr>
                <w:lang w:val="kk-KZ"/>
              </w:rPr>
            </w:pPr>
            <w:r w:rsidRPr="00B47902">
              <w:rPr>
                <w:lang w:val="kk-KZ"/>
              </w:rPr>
              <w:t>Саны</w:t>
            </w:r>
          </w:p>
          <w:p w:rsidR="00292825" w:rsidRPr="00B47902" w:rsidRDefault="00292825" w:rsidP="0038571B">
            <w:pPr>
              <w:rPr>
                <w:lang w:val="kk-KZ"/>
              </w:rPr>
            </w:pPr>
          </w:p>
        </w:tc>
        <w:tc>
          <w:tcPr>
            <w:tcW w:w="456" w:type="pct"/>
            <w:shd w:val="clear" w:color="auto" w:fill="auto"/>
            <w:hideMark/>
          </w:tcPr>
          <w:p w:rsidR="00292825" w:rsidRPr="00B47902" w:rsidRDefault="00292825" w:rsidP="0038571B">
            <w:pPr>
              <w:rPr>
                <w:lang w:val="kk-KZ"/>
              </w:rPr>
            </w:pPr>
            <w:r w:rsidRPr="00B47902">
              <w:rPr>
                <w:lang w:val="kk-KZ"/>
              </w:rPr>
              <w:t>Сомасы</w:t>
            </w:r>
          </w:p>
        </w:tc>
        <w:tc>
          <w:tcPr>
            <w:tcW w:w="349" w:type="pct"/>
            <w:shd w:val="clear" w:color="auto" w:fill="auto"/>
            <w:hideMark/>
          </w:tcPr>
          <w:p w:rsidR="00292825" w:rsidRPr="00B47902" w:rsidRDefault="00292825" w:rsidP="0038571B">
            <w:pPr>
              <w:rPr>
                <w:lang w:val="kk-KZ"/>
              </w:rPr>
            </w:pPr>
            <w:r w:rsidRPr="00B47902">
              <w:rPr>
                <w:lang w:val="kk-KZ"/>
              </w:rPr>
              <w:t>Саны</w:t>
            </w:r>
          </w:p>
          <w:p w:rsidR="00292825" w:rsidRPr="00B47902" w:rsidRDefault="00292825" w:rsidP="0038571B">
            <w:pPr>
              <w:rPr>
                <w:lang w:val="kk-KZ"/>
              </w:rPr>
            </w:pPr>
          </w:p>
        </w:tc>
        <w:tc>
          <w:tcPr>
            <w:tcW w:w="475" w:type="pct"/>
            <w:shd w:val="clear" w:color="auto" w:fill="auto"/>
            <w:hideMark/>
          </w:tcPr>
          <w:p w:rsidR="00292825" w:rsidRPr="00B47902" w:rsidRDefault="00292825" w:rsidP="0038571B">
            <w:pPr>
              <w:rPr>
                <w:lang w:val="kk-KZ"/>
              </w:rPr>
            </w:pPr>
            <w:r w:rsidRPr="00B47902">
              <w:rPr>
                <w:lang w:val="kk-KZ"/>
              </w:rPr>
              <w:t>Сомасы</w:t>
            </w:r>
          </w:p>
        </w:tc>
        <w:tc>
          <w:tcPr>
            <w:tcW w:w="349" w:type="pct"/>
            <w:shd w:val="clear" w:color="auto" w:fill="auto"/>
            <w:hideMark/>
          </w:tcPr>
          <w:p w:rsidR="00292825" w:rsidRPr="00B47902" w:rsidRDefault="00292825" w:rsidP="0038571B">
            <w:pPr>
              <w:rPr>
                <w:lang w:val="kk-KZ"/>
              </w:rPr>
            </w:pPr>
            <w:r w:rsidRPr="00B47902">
              <w:rPr>
                <w:lang w:val="kk-KZ"/>
              </w:rPr>
              <w:t>Саны</w:t>
            </w:r>
          </w:p>
          <w:p w:rsidR="00292825" w:rsidRPr="00B47902" w:rsidRDefault="00292825" w:rsidP="0038571B">
            <w:pPr>
              <w:rPr>
                <w:lang w:val="kk-KZ"/>
              </w:rPr>
            </w:pPr>
          </w:p>
        </w:tc>
        <w:tc>
          <w:tcPr>
            <w:tcW w:w="550" w:type="pct"/>
            <w:shd w:val="clear" w:color="auto" w:fill="auto"/>
            <w:hideMark/>
          </w:tcPr>
          <w:p w:rsidR="00292825" w:rsidRPr="00B47902" w:rsidRDefault="00292825" w:rsidP="0038571B">
            <w:pPr>
              <w:rPr>
                <w:lang w:val="kk-KZ"/>
              </w:rPr>
            </w:pPr>
            <w:r w:rsidRPr="00B47902">
              <w:rPr>
                <w:lang w:val="kk-KZ"/>
              </w:rPr>
              <w:t>Сомасы</w:t>
            </w:r>
          </w:p>
        </w:tc>
        <w:tc>
          <w:tcPr>
            <w:tcW w:w="1060" w:type="pct"/>
            <w:vMerge/>
            <w:shd w:val="clear" w:color="auto" w:fill="auto"/>
            <w:hideMark/>
          </w:tcPr>
          <w:p w:rsidR="00292825" w:rsidRPr="00B47902" w:rsidRDefault="00292825" w:rsidP="0038571B">
            <w:pPr>
              <w:jc w:val="center"/>
              <w:rPr>
                <w:lang w:val="kk-KZ"/>
              </w:rPr>
            </w:pPr>
          </w:p>
        </w:tc>
      </w:tr>
      <w:tr w:rsidR="00292825" w:rsidRPr="00B47902" w:rsidTr="00B72A43">
        <w:tc>
          <w:tcPr>
            <w:tcW w:w="393" w:type="pct"/>
            <w:shd w:val="clear" w:color="auto" w:fill="auto"/>
            <w:hideMark/>
          </w:tcPr>
          <w:p w:rsidR="00292825" w:rsidRPr="00B47902" w:rsidRDefault="00292825" w:rsidP="0038571B">
            <w:pPr>
              <w:jc w:val="center"/>
              <w:rPr>
                <w:lang w:val="kk-KZ"/>
              </w:rPr>
            </w:pPr>
            <w:r w:rsidRPr="00B47902">
              <w:rPr>
                <w:rStyle w:val="s0"/>
                <w:lang w:val="kk-KZ"/>
              </w:rPr>
              <w:t>1</w:t>
            </w:r>
          </w:p>
        </w:tc>
        <w:tc>
          <w:tcPr>
            <w:tcW w:w="1020" w:type="pct"/>
            <w:shd w:val="clear" w:color="auto" w:fill="auto"/>
            <w:hideMark/>
          </w:tcPr>
          <w:p w:rsidR="00292825" w:rsidRPr="00B47902" w:rsidRDefault="00292825" w:rsidP="0038571B">
            <w:pPr>
              <w:jc w:val="center"/>
              <w:rPr>
                <w:lang w:val="kk-KZ"/>
              </w:rPr>
            </w:pPr>
            <w:r w:rsidRPr="00B47902">
              <w:rPr>
                <w:rStyle w:val="s0"/>
                <w:lang w:val="kk-KZ"/>
              </w:rPr>
              <w:t>2</w:t>
            </w:r>
          </w:p>
        </w:tc>
        <w:tc>
          <w:tcPr>
            <w:tcW w:w="349" w:type="pct"/>
            <w:shd w:val="clear" w:color="auto" w:fill="auto"/>
            <w:hideMark/>
          </w:tcPr>
          <w:p w:rsidR="00292825" w:rsidRPr="00B47902" w:rsidRDefault="00292825" w:rsidP="0038571B">
            <w:pPr>
              <w:jc w:val="center"/>
              <w:rPr>
                <w:lang w:val="kk-KZ"/>
              </w:rPr>
            </w:pPr>
            <w:r w:rsidRPr="00B47902">
              <w:rPr>
                <w:rStyle w:val="s0"/>
                <w:lang w:val="kk-KZ"/>
              </w:rPr>
              <w:t>3</w:t>
            </w:r>
          </w:p>
        </w:tc>
        <w:tc>
          <w:tcPr>
            <w:tcW w:w="456" w:type="pct"/>
            <w:shd w:val="clear" w:color="auto" w:fill="auto"/>
            <w:hideMark/>
          </w:tcPr>
          <w:p w:rsidR="00292825" w:rsidRPr="00B47902" w:rsidRDefault="00292825" w:rsidP="0038571B">
            <w:pPr>
              <w:jc w:val="center"/>
              <w:rPr>
                <w:lang w:val="kk-KZ"/>
              </w:rPr>
            </w:pPr>
            <w:r w:rsidRPr="00B47902">
              <w:rPr>
                <w:rStyle w:val="s0"/>
                <w:lang w:val="kk-KZ"/>
              </w:rPr>
              <w:t>4</w:t>
            </w:r>
          </w:p>
        </w:tc>
        <w:tc>
          <w:tcPr>
            <w:tcW w:w="349" w:type="pct"/>
            <w:shd w:val="clear" w:color="auto" w:fill="auto"/>
            <w:hideMark/>
          </w:tcPr>
          <w:p w:rsidR="00292825" w:rsidRPr="00B47902" w:rsidRDefault="00292825" w:rsidP="0038571B">
            <w:pPr>
              <w:jc w:val="center"/>
              <w:rPr>
                <w:lang w:val="kk-KZ"/>
              </w:rPr>
            </w:pPr>
            <w:r w:rsidRPr="00B47902">
              <w:rPr>
                <w:rStyle w:val="s0"/>
                <w:lang w:val="kk-KZ"/>
              </w:rPr>
              <w:t>5</w:t>
            </w:r>
          </w:p>
        </w:tc>
        <w:tc>
          <w:tcPr>
            <w:tcW w:w="475" w:type="pct"/>
            <w:shd w:val="clear" w:color="auto" w:fill="auto"/>
            <w:hideMark/>
          </w:tcPr>
          <w:p w:rsidR="00292825" w:rsidRPr="00B47902" w:rsidRDefault="00292825" w:rsidP="0038571B">
            <w:pPr>
              <w:jc w:val="center"/>
              <w:rPr>
                <w:lang w:val="kk-KZ"/>
              </w:rPr>
            </w:pPr>
            <w:r w:rsidRPr="00B47902">
              <w:rPr>
                <w:rStyle w:val="s0"/>
                <w:lang w:val="kk-KZ"/>
              </w:rPr>
              <w:t>6</w:t>
            </w:r>
          </w:p>
        </w:tc>
        <w:tc>
          <w:tcPr>
            <w:tcW w:w="349" w:type="pct"/>
            <w:shd w:val="clear" w:color="auto" w:fill="auto"/>
            <w:hideMark/>
          </w:tcPr>
          <w:p w:rsidR="00292825" w:rsidRPr="00B47902" w:rsidRDefault="00292825" w:rsidP="0038571B">
            <w:pPr>
              <w:jc w:val="center"/>
              <w:rPr>
                <w:lang w:val="kk-KZ"/>
              </w:rPr>
            </w:pPr>
            <w:r w:rsidRPr="00B47902">
              <w:rPr>
                <w:rStyle w:val="s0"/>
                <w:lang w:val="kk-KZ"/>
              </w:rPr>
              <w:t>7</w:t>
            </w:r>
          </w:p>
        </w:tc>
        <w:tc>
          <w:tcPr>
            <w:tcW w:w="550" w:type="pct"/>
            <w:shd w:val="clear" w:color="auto" w:fill="auto"/>
            <w:hideMark/>
          </w:tcPr>
          <w:p w:rsidR="00292825" w:rsidRPr="00B47902" w:rsidRDefault="00292825" w:rsidP="0038571B">
            <w:pPr>
              <w:jc w:val="center"/>
              <w:rPr>
                <w:lang w:val="kk-KZ"/>
              </w:rPr>
            </w:pPr>
            <w:r w:rsidRPr="00B47902">
              <w:rPr>
                <w:rStyle w:val="s0"/>
                <w:lang w:val="kk-KZ"/>
              </w:rPr>
              <w:t>8</w:t>
            </w:r>
          </w:p>
        </w:tc>
        <w:tc>
          <w:tcPr>
            <w:tcW w:w="1060" w:type="pct"/>
            <w:shd w:val="clear" w:color="auto" w:fill="auto"/>
            <w:hideMark/>
          </w:tcPr>
          <w:p w:rsidR="00292825" w:rsidRPr="00B47902" w:rsidRDefault="00292825" w:rsidP="0038571B">
            <w:pPr>
              <w:jc w:val="center"/>
              <w:rPr>
                <w:lang w:val="kk-KZ"/>
              </w:rPr>
            </w:pPr>
            <w:r w:rsidRPr="00B47902">
              <w:rPr>
                <w:rStyle w:val="s0"/>
                <w:lang w:val="kk-KZ"/>
              </w:rPr>
              <w:t>9</w:t>
            </w:r>
          </w:p>
        </w:tc>
      </w:tr>
      <w:tr w:rsidR="00292825" w:rsidRPr="00B47902" w:rsidTr="00B72A43">
        <w:tc>
          <w:tcPr>
            <w:tcW w:w="393" w:type="pct"/>
            <w:shd w:val="clear" w:color="auto" w:fill="auto"/>
            <w:hideMark/>
          </w:tcPr>
          <w:p w:rsidR="00292825" w:rsidRPr="00B47902" w:rsidRDefault="00292825" w:rsidP="0038571B">
            <w:pPr>
              <w:rPr>
                <w:lang w:val="kk-KZ"/>
              </w:rPr>
            </w:pPr>
            <w:r w:rsidRPr="00B47902">
              <w:rPr>
                <w:rStyle w:val="s0"/>
                <w:lang w:val="kk-KZ"/>
              </w:rPr>
              <w:t>1.</w:t>
            </w:r>
          </w:p>
        </w:tc>
        <w:tc>
          <w:tcPr>
            <w:tcW w:w="1020" w:type="pct"/>
            <w:shd w:val="clear" w:color="auto" w:fill="auto"/>
            <w:hideMark/>
          </w:tcPr>
          <w:p w:rsidR="00292825" w:rsidRPr="00B47902" w:rsidRDefault="00292825" w:rsidP="0038571B">
            <w:pPr>
              <w:rPr>
                <w:lang w:val="kk-KZ"/>
              </w:rPr>
            </w:pPr>
            <w:r w:rsidRPr="00B47902">
              <w:rPr>
                <w:lang w:val="kk-KZ"/>
              </w:rPr>
              <w:t>Есепті күндегі дебиторлық берешек</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B72A43">
        <w:tc>
          <w:tcPr>
            <w:tcW w:w="393" w:type="pct"/>
            <w:shd w:val="clear" w:color="auto" w:fill="auto"/>
            <w:hideMark/>
          </w:tcPr>
          <w:p w:rsidR="00292825" w:rsidRPr="00B47902" w:rsidRDefault="00292825" w:rsidP="0038571B">
            <w:pPr>
              <w:rPr>
                <w:lang w:val="kk-KZ"/>
              </w:rPr>
            </w:pPr>
            <w:r w:rsidRPr="00B47902">
              <w:rPr>
                <w:rStyle w:val="s0"/>
                <w:lang w:val="kk-KZ"/>
              </w:rPr>
              <w:t xml:space="preserve">1.1 </w:t>
            </w:r>
          </w:p>
        </w:tc>
        <w:tc>
          <w:tcPr>
            <w:tcW w:w="1020" w:type="pct"/>
            <w:shd w:val="clear" w:color="auto" w:fill="auto"/>
            <w:hideMark/>
          </w:tcPr>
          <w:p w:rsidR="00292825" w:rsidRPr="00B47902" w:rsidRDefault="00292825" w:rsidP="0038571B">
            <w:pPr>
              <w:rPr>
                <w:lang w:val="kk-KZ"/>
              </w:rPr>
            </w:pPr>
            <w:r w:rsidRPr="00B47902">
              <w:rPr>
                <w:lang w:val="kk-KZ"/>
              </w:rPr>
              <w:t>берілген қарыздар</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B72A43">
        <w:tc>
          <w:tcPr>
            <w:tcW w:w="393" w:type="pct"/>
            <w:shd w:val="clear" w:color="auto" w:fill="auto"/>
            <w:hideMark/>
          </w:tcPr>
          <w:p w:rsidR="00292825" w:rsidRPr="00B47902" w:rsidRDefault="00292825" w:rsidP="0038571B">
            <w:pPr>
              <w:rPr>
                <w:lang w:val="kk-KZ"/>
              </w:rPr>
            </w:pPr>
            <w:r w:rsidRPr="00B47902">
              <w:rPr>
                <w:rStyle w:val="s0"/>
                <w:lang w:val="kk-KZ"/>
              </w:rPr>
              <w:t xml:space="preserve">1.2 </w:t>
            </w:r>
          </w:p>
        </w:tc>
        <w:tc>
          <w:tcPr>
            <w:tcW w:w="1020" w:type="pct"/>
            <w:shd w:val="clear" w:color="auto" w:fill="auto"/>
            <w:hideMark/>
          </w:tcPr>
          <w:p w:rsidR="00292825" w:rsidRPr="00B47902" w:rsidRDefault="00292825" w:rsidP="0038571B">
            <w:pPr>
              <w:rPr>
                <w:lang w:val="kk-KZ"/>
              </w:rPr>
            </w:pPr>
            <w:r w:rsidRPr="00B47902">
              <w:rPr>
                <w:lang w:val="kk-KZ"/>
              </w:rPr>
              <w:t>басқа дебиторлық берешек</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B72A43">
        <w:tc>
          <w:tcPr>
            <w:tcW w:w="393" w:type="pct"/>
            <w:shd w:val="clear" w:color="auto" w:fill="auto"/>
            <w:hideMark/>
          </w:tcPr>
          <w:p w:rsidR="00292825" w:rsidRPr="00B47902" w:rsidRDefault="00292825" w:rsidP="0038571B">
            <w:pPr>
              <w:rPr>
                <w:lang w:val="kk-KZ"/>
              </w:rPr>
            </w:pPr>
            <w:r w:rsidRPr="00B47902">
              <w:rPr>
                <w:rStyle w:val="s0"/>
                <w:lang w:val="kk-KZ"/>
              </w:rPr>
              <w:t>2.</w:t>
            </w:r>
          </w:p>
        </w:tc>
        <w:tc>
          <w:tcPr>
            <w:tcW w:w="1020" w:type="pct"/>
            <w:shd w:val="clear" w:color="auto" w:fill="auto"/>
            <w:hideMark/>
          </w:tcPr>
          <w:p w:rsidR="00292825" w:rsidRPr="00B47902" w:rsidRDefault="00292825" w:rsidP="0038571B">
            <w:pPr>
              <w:rPr>
                <w:lang w:val="kk-KZ"/>
              </w:rPr>
            </w:pPr>
            <w:r w:rsidRPr="00B47902">
              <w:rPr>
                <w:lang w:val="kk-KZ"/>
              </w:rPr>
              <w:t>Сотқа берілген талап-арыздар</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B72A43">
        <w:tc>
          <w:tcPr>
            <w:tcW w:w="393" w:type="pct"/>
            <w:shd w:val="clear" w:color="auto" w:fill="auto"/>
            <w:hideMark/>
          </w:tcPr>
          <w:p w:rsidR="00292825" w:rsidRPr="00B47902" w:rsidRDefault="00292825" w:rsidP="0038571B">
            <w:pPr>
              <w:rPr>
                <w:lang w:val="kk-KZ"/>
              </w:rPr>
            </w:pPr>
            <w:r w:rsidRPr="00B47902">
              <w:rPr>
                <w:rStyle w:val="s0"/>
                <w:lang w:val="kk-KZ"/>
              </w:rPr>
              <w:t>3.</w:t>
            </w:r>
          </w:p>
        </w:tc>
        <w:tc>
          <w:tcPr>
            <w:tcW w:w="1020" w:type="pct"/>
            <w:shd w:val="clear" w:color="auto" w:fill="auto"/>
            <w:hideMark/>
          </w:tcPr>
          <w:p w:rsidR="00292825" w:rsidRPr="00B47902" w:rsidRDefault="00292825" w:rsidP="0038571B">
            <w:pPr>
              <w:rPr>
                <w:lang w:val="kk-KZ"/>
              </w:rPr>
            </w:pPr>
            <w:r w:rsidRPr="00B47902">
              <w:rPr>
                <w:lang w:val="kk-KZ"/>
              </w:rPr>
              <w:t>Сотқа берілмеген талап арыздар (ескертуде талап арыздардың берілмеу себептерін көрсете отырып)</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B72A43">
        <w:tc>
          <w:tcPr>
            <w:tcW w:w="393" w:type="pct"/>
            <w:shd w:val="clear" w:color="auto" w:fill="auto"/>
            <w:hideMark/>
          </w:tcPr>
          <w:p w:rsidR="00292825" w:rsidRPr="00B47902" w:rsidRDefault="00292825" w:rsidP="0038571B">
            <w:pPr>
              <w:rPr>
                <w:lang w:val="kk-KZ"/>
              </w:rPr>
            </w:pPr>
            <w:r w:rsidRPr="00B47902">
              <w:rPr>
                <w:rStyle w:val="s0"/>
                <w:lang w:val="kk-KZ"/>
              </w:rPr>
              <w:t>4.</w:t>
            </w:r>
          </w:p>
        </w:tc>
        <w:tc>
          <w:tcPr>
            <w:tcW w:w="1020" w:type="pct"/>
            <w:shd w:val="clear" w:color="auto" w:fill="auto"/>
            <w:hideMark/>
          </w:tcPr>
          <w:p w:rsidR="00292825" w:rsidRPr="00B47902" w:rsidRDefault="00292825" w:rsidP="0038571B">
            <w:pPr>
              <w:rPr>
                <w:lang w:val="kk-KZ"/>
              </w:rPr>
            </w:pPr>
            <w:r w:rsidRPr="00B47902">
              <w:rPr>
                <w:rStyle w:val="s0"/>
                <w:lang w:val="kk-KZ"/>
              </w:rPr>
              <w:t> </w:t>
            </w:r>
            <w:r w:rsidRPr="00B47902">
              <w:rPr>
                <w:lang w:val="kk-KZ"/>
              </w:rPr>
              <w:t>Толық көлемде қанағаттандырылған талап-арыздар</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B72A43">
        <w:tc>
          <w:tcPr>
            <w:tcW w:w="393" w:type="pct"/>
            <w:shd w:val="clear" w:color="auto" w:fill="auto"/>
            <w:hideMark/>
          </w:tcPr>
          <w:p w:rsidR="00292825" w:rsidRPr="00B47902" w:rsidRDefault="00292825" w:rsidP="0038571B">
            <w:pPr>
              <w:rPr>
                <w:lang w:val="kk-KZ"/>
              </w:rPr>
            </w:pPr>
            <w:r w:rsidRPr="00B47902">
              <w:rPr>
                <w:rStyle w:val="s0"/>
                <w:lang w:val="kk-KZ"/>
              </w:rPr>
              <w:t>5.</w:t>
            </w:r>
          </w:p>
        </w:tc>
        <w:tc>
          <w:tcPr>
            <w:tcW w:w="1020" w:type="pct"/>
            <w:shd w:val="clear" w:color="auto" w:fill="auto"/>
            <w:hideMark/>
          </w:tcPr>
          <w:p w:rsidR="00292825" w:rsidRPr="00B47902" w:rsidRDefault="00292825" w:rsidP="0038571B">
            <w:pPr>
              <w:rPr>
                <w:lang w:val="kk-KZ"/>
              </w:rPr>
            </w:pPr>
            <w:r w:rsidRPr="00B47902">
              <w:rPr>
                <w:lang w:val="kk-KZ"/>
              </w:rPr>
              <w:t>Ішінара қанағаттандырылған талап-арыздар</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B72A43">
        <w:tc>
          <w:tcPr>
            <w:tcW w:w="393" w:type="pct"/>
            <w:shd w:val="clear" w:color="auto" w:fill="auto"/>
            <w:hideMark/>
          </w:tcPr>
          <w:p w:rsidR="00292825" w:rsidRPr="00B47902" w:rsidRDefault="00292825" w:rsidP="0038571B">
            <w:pPr>
              <w:rPr>
                <w:lang w:val="kk-KZ"/>
              </w:rPr>
            </w:pPr>
            <w:r w:rsidRPr="00B47902">
              <w:rPr>
                <w:rStyle w:val="s0"/>
                <w:lang w:val="kk-KZ"/>
              </w:rPr>
              <w:t>6.</w:t>
            </w:r>
          </w:p>
        </w:tc>
        <w:tc>
          <w:tcPr>
            <w:tcW w:w="1020" w:type="pct"/>
            <w:shd w:val="clear" w:color="auto" w:fill="auto"/>
            <w:hideMark/>
          </w:tcPr>
          <w:p w:rsidR="00292825" w:rsidRPr="00B47902" w:rsidRDefault="00292825" w:rsidP="0038571B">
            <w:pPr>
              <w:rPr>
                <w:lang w:val="kk-KZ"/>
              </w:rPr>
            </w:pPr>
            <w:r w:rsidRPr="00B47902">
              <w:rPr>
                <w:lang w:val="kk-KZ"/>
              </w:rPr>
              <w:t>Қабылдаудан бас тартылған талап-арыздар</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B72A43">
        <w:tc>
          <w:tcPr>
            <w:tcW w:w="393" w:type="pct"/>
            <w:shd w:val="clear" w:color="auto" w:fill="auto"/>
            <w:hideMark/>
          </w:tcPr>
          <w:p w:rsidR="00292825" w:rsidRPr="00B47902" w:rsidRDefault="00292825" w:rsidP="0038571B">
            <w:pPr>
              <w:rPr>
                <w:lang w:val="kk-KZ"/>
              </w:rPr>
            </w:pPr>
            <w:r w:rsidRPr="00B47902">
              <w:rPr>
                <w:rStyle w:val="s0"/>
                <w:lang w:val="kk-KZ"/>
              </w:rPr>
              <w:t>7.</w:t>
            </w:r>
          </w:p>
        </w:tc>
        <w:tc>
          <w:tcPr>
            <w:tcW w:w="1020" w:type="pct"/>
            <w:shd w:val="clear" w:color="auto" w:fill="auto"/>
            <w:hideMark/>
          </w:tcPr>
          <w:p w:rsidR="00292825" w:rsidRPr="00B47902" w:rsidRDefault="00292825" w:rsidP="0038571B">
            <w:pPr>
              <w:rPr>
                <w:lang w:val="kk-KZ"/>
              </w:rPr>
            </w:pPr>
            <w:r w:rsidRPr="00B47902">
              <w:rPr>
                <w:lang w:val="kk-KZ"/>
              </w:rPr>
              <w:t>Қайтарылған талап арыздар</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B72A43">
        <w:tc>
          <w:tcPr>
            <w:tcW w:w="393" w:type="pct"/>
            <w:shd w:val="clear" w:color="auto" w:fill="auto"/>
            <w:hideMark/>
          </w:tcPr>
          <w:p w:rsidR="00292825" w:rsidRPr="00B47902" w:rsidRDefault="00292825" w:rsidP="0038571B">
            <w:pPr>
              <w:rPr>
                <w:lang w:val="kk-KZ"/>
              </w:rPr>
            </w:pPr>
            <w:r w:rsidRPr="00B47902">
              <w:rPr>
                <w:rStyle w:val="s0"/>
                <w:lang w:val="kk-KZ"/>
              </w:rPr>
              <w:t>8.</w:t>
            </w:r>
          </w:p>
        </w:tc>
        <w:tc>
          <w:tcPr>
            <w:tcW w:w="1020" w:type="pct"/>
            <w:shd w:val="clear" w:color="auto" w:fill="auto"/>
            <w:hideMark/>
          </w:tcPr>
          <w:p w:rsidR="00292825" w:rsidRPr="00B47902" w:rsidRDefault="00292825" w:rsidP="0038571B">
            <w:pPr>
              <w:rPr>
                <w:lang w:val="kk-KZ"/>
              </w:rPr>
            </w:pPr>
            <w:r w:rsidRPr="00B47902">
              <w:rPr>
                <w:lang w:val="kk-KZ"/>
              </w:rPr>
              <w:t>Қозғаусыз қалдырылған талап-арыздар</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B72A43">
        <w:tc>
          <w:tcPr>
            <w:tcW w:w="393" w:type="pct"/>
            <w:shd w:val="clear" w:color="auto" w:fill="auto"/>
            <w:hideMark/>
          </w:tcPr>
          <w:p w:rsidR="00292825" w:rsidRPr="00B47902" w:rsidRDefault="00292825" w:rsidP="0038571B">
            <w:pPr>
              <w:rPr>
                <w:lang w:val="kk-KZ"/>
              </w:rPr>
            </w:pPr>
            <w:r w:rsidRPr="00B47902">
              <w:rPr>
                <w:rStyle w:val="s0"/>
                <w:lang w:val="kk-KZ"/>
              </w:rPr>
              <w:t>9.</w:t>
            </w:r>
          </w:p>
        </w:tc>
        <w:tc>
          <w:tcPr>
            <w:tcW w:w="1020" w:type="pct"/>
            <w:shd w:val="clear" w:color="auto" w:fill="auto"/>
            <w:hideMark/>
          </w:tcPr>
          <w:p w:rsidR="00292825" w:rsidRPr="00B47902" w:rsidRDefault="00292825" w:rsidP="0038571B">
            <w:pPr>
              <w:rPr>
                <w:lang w:val="kk-KZ"/>
              </w:rPr>
            </w:pPr>
            <w:r w:rsidRPr="00B47902">
              <w:rPr>
                <w:lang w:val="kk-KZ"/>
              </w:rPr>
              <w:t>Соттан тыс тәртіппен өтелген</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B72A43">
        <w:tc>
          <w:tcPr>
            <w:tcW w:w="393" w:type="pct"/>
            <w:shd w:val="clear" w:color="auto" w:fill="auto"/>
            <w:hideMark/>
          </w:tcPr>
          <w:p w:rsidR="00292825" w:rsidRPr="00B47902" w:rsidRDefault="00292825" w:rsidP="0038571B">
            <w:pPr>
              <w:rPr>
                <w:lang w:val="kk-KZ"/>
              </w:rPr>
            </w:pPr>
            <w:r w:rsidRPr="00B47902">
              <w:rPr>
                <w:rStyle w:val="s0"/>
                <w:lang w:val="kk-KZ"/>
              </w:rPr>
              <w:t>10.</w:t>
            </w:r>
          </w:p>
        </w:tc>
        <w:tc>
          <w:tcPr>
            <w:tcW w:w="1020" w:type="pct"/>
            <w:shd w:val="clear" w:color="auto" w:fill="auto"/>
            <w:hideMark/>
          </w:tcPr>
          <w:p w:rsidR="00292825" w:rsidRPr="00B47902" w:rsidRDefault="00292825" w:rsidP="0038571B">
            <w:pPr>
              <w:rPr>
                <w:lang w:val="kk-KZ"/>
              </w:rPr>
            </w:pPr>
            <w:r w:rsidRPr="00B47902">
              <w:rPr>
                <w:lang w:val="kk-KZ"/>
              </w:rPr>
              <w:t>Сот шешімдерін орындау:</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B72A43">
        <w:tc>
          <w:tcPr>
            <w:tcW w:w="393" w:type="pct"/>
            <w:shd w:val="clear" w:color="auto" w:fill="auto"/>
            <w:hideMark/>
          </w:tcPr>
          <w:p w:rsidR="00292825" w:rsidRPr="00B47902" w:rsidRDefault="00292825" w:rsidP="0038571B">
            <w:pPr>
              <w:rPr>
                <w:lang w:val="kk-KZ"/>
              </w:rPr>
            </w:pPr>
            <w:r w:rsidRPr="00B47902">
              <w:rPr>
                <w:rStyle w:val="s0"/>
                <w:lang w:val="kk-KZ"/>
              </w:rPr>
              <w:t xml:space="preserve">10.1 </w:t>
            </w:r>
          </w:p>
        </w:tc>
        <w:tc>
          <w:tcPr>
            <w:tcW w:w="1020" w:type="pct"/>
            <w:shd w:val="clear" w:color="auto" w:fill="auto"/>
            <w:hideMark/>
          </w:tcPr>
          <w:p w:rsidR="00292825" w:rsidRPr="00B47902" w:rsidRDefault="00292825" w:rsidP="0038571B">
            <w:pPr>
              <w:rPr>
                <w:lang w:val="kk-KZ"/>
              </w:rPr>
            </w:pPr>
            <w:r w:rsidRPr="00B47902">
              <w:rPr>
                <w:lang w:val="kk-KZ"/>
              </w:rPr>
              <w:t>орындалған</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B72A43">
        <w:tc>
          <w:tcPr>
            <w:tcW w:w="393" w:type="pct"/>
            <w:shd w:val="clear" w:color="auto" w:fill="auto"/>
            <w:hideMark/>
          </w:tcPr>
          <w:p w:rsidR="00292825" w:rsidRPr="00B47902" w:rsidRDefault="00292825" w:rsidP="0038571B">
            <w:pPr>
              <w:rPr>
                <w:lang w:val="kk-KZ"/>
              </w:rPr>
            </w:pPr>
            <w:r w:rsidRPr="00B47902">
              <w:rPr>
                <w:rStyle w:val="s0"/>
                <w:lang w:val="kk-KZ"/>
              </w:rPr>
              <w:t xml:space="preserve">10.2 </w:t>
            </w:r>
          </w:p>
        </w:tc>
        <w:tc>
          <w:tcPr>
            <w:tcW w:w="1020" w:type="pct"/>
            <w:shd w:val="clear" w:color="auto" w:fill="auto"/>
            <w:hideMark/>
          </w:tcPr>
          <w:p w:rsidR="00292825" w:rsidRPr="00B47902" w:rsidRDefault="00292825" w:rsidP="0038571B">
            <w:pPr>
              <w:rPr>
                <w:lang w:val="kk-KZ"/>
              </w:rPr>
            </w:pPr>
            <w:r w:rsidRPr="00B47902">
              <w:rPr>
                <w:lang w:val="kk-KZ"/>
              </w:rPr>
              <w:t>орындалмаған, оның ішінде:</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B72A43">
        <w:tc>
          <w:tcPr>
            <w:tcW w:w="393" w:type="pct"/>
            <w:shd w:val="clear" w:color="auto" w:fill="auto"/>
            <w:hideMark/>
          </w:tcPr>
          <w:p w:rsidR="00292825" w:rsidRPr="00B47902" w:rsidRDefault="00292825" w:rsidP="0038571B">
            <w:pPr>
              <w:ind w:left="-12"/>
              <w:rPr>
                <w:lang w:val="kk-KZ"/>
              </w:rPr>
            </w:pPr>
            <w:r w:rsidRPr="00B47902">
              <w:rPr>
                <w:rStyle w:val="s0"/>
                <w:lang w:val="kk-KZ"/>
              </w:rPr>
              <w:t> 10.2.1</w:t>
            </w:r>
          </w:p>
        </w:tc>
        <w:tc>
          <w:tcPr>
            <w:tcW w:w="1020" w:type="pct"/>
            <w:shd w:val="clear" w:color="auto" w:fill="auto"/>
            <w:hideMark/>
          </w:tcPr>
          <w:p w:rsidR="00292825" w:rsidRPr="00B47902" w:rsidRDefault="00292825" w:rsidP="0038571B">
            <w:pPr>
              <w:rPr>
                <w:lang w:val="kk-KZ"/>
              </w:rPr>
            </w:pPr>
            <w:r w:rsidRPr="00B47902">
              <w:rPr>
                <w:lang w:val="kk-KZ"/>
              </w:rPr>
              <w:t xml:space="preserve">өндіріп алуға мүмкіндіктің болмауы туралы актілер шығарылған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B72A43">
        <w:tc>
          <w:tcPr>
            <w:tcW w:w="393" w:type="pct"/>
            <w:shd w:val="clear" w:color="auto" w:fill="auto"/>
            <w:hideMark/>
          </w:tcPr>
          <w:p w:rsidR="00292825" w:rsidRPr="00B47902" w:rsidRDefault="00292825" w:rsidP="0038571B">
            <w:pPr>
              <w:rPr>
                <w:lang w:val="kk-KZ"/>
              </w:rPr>
            </w:pPr>
            <w:r w:rsidRPr="00B47902">
              <w:rPr>
                <w:rStyle w:val="s0"/>
                <w:lang w:val="kk-KZ"/>
              </w:rPr>
              <w:t> 10.2.2</w:t>
            </w:r>
          </w:p>
        </w:tc>
        <w:tc>
          <w:tcPr>
            <w:tcW w:w="1020" w:type="pct"/>
            <w:shd w:val="clear" w:color="auto" w:fill="auto"/>
            <w:hideMark/>
          </w:tcPr>
          <w:p w:rsidR="00292825" w:rsidRPr="00B47902" w:rsidRDefault="00292825" w:rsidP="0038571B">
            <w:pPr>
              <w:rPr>
                <w:lang w:val="kk-KZ"/>
              </w:rPr>
            </w:pPr>
            <w:r w:rsidRPr="00B47902">
              <w:rPr>
                <w:lang w:val="kk-KZ"/>
              </w:rPr>
              <w:t>банкрот деп танылған</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B72A43">
        <w:tc>
          <w:tcPr>
            <w:tcW w:w="393" w:type="pct"/>
            <w:shd w:val="clear" w:color="auto" w:fill="auto"/>
            <w:hideMark/>
          </w:tcPr>
          <w:p w:rsidR="00292825" w:rsidRPr="00B47902" w:rsidRDefault="00292825" w:rsidP="0038571B">
            <w:pPr>
              <w:rPr>
                <w:lang w:val="kk-KZ"/>
              </w:rPr>
            </w:pPr>
            <w:r w:rsidRPr="00B47902">
              <w:rPr>
                <w:rStyle w:val="s0"/>
                <w:lang w:val="kk-KZ"/>
              </w:rPr>
              <w:t> 10.2.3</w:t>
            </w:r>
          </w:p>
        </w:tc>
        <w:tc>
          <w:tcPr>
            <w:tcW w:w="1020" w:type="pct"/>
            <w:shd w:val="clear" w:color="auto" w:fill="auto"/>
            <w:hideMark/>
          </w:tcPr>
          <w:p w:rsidR="00292825" w:rsidRPr="00B47902" w:rsidRDefault="00292825" w:rsidP="0038571B">
            <w:pPr>
              <w:rPr>
                <w:lang w:val="kk-KZ"/>
              </w:rPr>
            </w:pPr>
            <w:r w:rsidRPr="00B47902">
              <w:rPr>
                <w:lang w:val="kk-KZ"/>
              </w:rPr>
              <w:t>өзге себептермен орындалмаған</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56"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475" w:type="pct"/>
            <w:shd w:val="clear" w:color="auto" w:fill="auto"/>
            <w:hideMark/>
          </w:tcPr>
          <w:p w:rsidR="00292825" w:rsidRPr="00B47902" w:rsidRDefault="00292825" w:rsidP="0038571B">
            <w:pPr>
              <w:rPr>
                <w:lang w:val="kk-KZ"/>
              </w:rPr>
            </w:pPr>
            <w:r w:rsidRPr="00B47902">
              <w:rPr>
                <w:rStyle w:val="s0"/>
                <w:lang w:val="kk-KZ"/>
              </w:rPr>
              <w:t> </w:t>
            </w:r>
          </w:p>
        </w:tc>
        <w:tc>
          <w:tcPr>
            <w:tcW w:w="349" w:type="pct"/>
            <w:shd w:val="clear" w:color="auto" w:fill="auto"/>
            <w:hideMark/>
          </w:tcPr>
          <w:p w:rsidR="00292825" w:rsidRPr="00B47902" w:rsidRDefault="00292825" w:rsidP="0038571B">
            <w:pPr>
              <w:rPr>
                <w:lang w:val="kk-KZ"/>
              </w:rPr>
            </w:pPr>
            <w:r w:rsidRPr="00B47902">
              <w:rPr>
                <w:rStyle w:val="s0"/>
                <w:lang w:val="kk-KZ"/>
              </w:rPr>
              <w:t> </w:t>
            </w:r>
          </w:p>
        </w:tc>
        <w:tc>
          <w:tcPr>
            <w:tcW w:w="550" w:type="pct"/>
            <w:shd w:val="clear" w:color="auto" w:fill="auto"/>
            <w:hideMark/>
          </w:tcPr>
          <w:p w:rsidR="00292825" w:rsidRPr="00B47902" w:rsidRDefault="00292825" w:rsidP="0038571B">
            <w:pPr>
              <w:rPr>
                <w:lang w:val="kk-KZ"/>
              </w:rPr>
            </w:pPr>
            <w:r w:rsidRPr="00B47902">
              <w:rPr>
                <w:rStyle w:val="s0"/>
                <w:lang w:val="kk-KZ"/>
              </w:rPr>
              <w:t> </w:t>
            </w:r>
          </w:p>
        </w:tc>
        <w:tc>
          <w:tcPr>
            <w:tcW w:w="1060" w:type="pct"/>
            <w:shd w:val="clear" w:color="auto" w:fill="auto"/>
            <w:hideMark/>
          </w:tcPr>
          <w:p w:rsidR="00292825" w:rsidRPr="00B47902" w:rsidRDefault="00292825" w:rsidP="0038571B">
            <w:pPr>
              <w:rPr>
                <w:lang w:val="kk-KZ"/>
              </w:rPr>
            </w:pPr>
            <w:r w:rsidRPr="00B47902">
              <w:rPr>
                <w:rStyle w:val="s0"/>
                <w:lang w:val="kk-KZ"/>
              </w:rPr>
              <w:t> </w:t>
            </w:r>
          </w:p>
        </w:tc>
      </w:tr>
    </w:tbl>
    <w:p w:rsidR="00292825" w:rsidRDefault="00292825" w:rsidP="00292825">
      <w:pPr>
        <w:ind w:firstLine="400"/>
        <w:jc w:val="both"/>
        <w:rPr>
          <w:rStyle w:val="s0"/>
          <w:lang w:val="kk-KZ"/>
        </w:rPr>
      </w:pPr>
      <w:r w:rsidRPr="00B47902">
        <w:rPr>
          <w:rStyle w:val="s0"/>
          <w:lang w:val="kk-KZ"/>
        </w:rPr>
        <w:t> </w:t>
      </w:r>
    </w:p>
    <w:p w:rsidR="00BE3AAD" w:rsidRPr="00B47902" w:rsidRDefault="00BE3AAD" w:rsidP="00292825">
      <w:pPr>
        <w:ind w:firstLine="400"/>
        <w:jc w:val="both"/>
        <w:rPr>
          <w:lang w:val="kk-KZ"/>
        </w:rPr>
      </w:pP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_______________________________________________      _________ </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қолы</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rStyle w:val="s0"/>
          <w:lang w:val="kk-KZ"/>
        </w:rPr>
      </w:pPr>
      <w:r w:rsidRPr="00B47902">
        <w:rPr>
          <w:rStyle w:val="s0"/>
          <w:lang w:val="kk-KZ"/>
        </w:rPr>
        <w:t>Бас бухгалтер ____________________________________________________     _________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292825" w:rsidRPr="00B47902" w:rsidRDefault="00292825" w:rsidP="00292825">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292825" w:rsidRPr="00B47902" w:rsidRDefault="00292825" w:rsidP="00292825">
      <w:pPr>
        <w:jc w:val="both"/>
        <w:rPr>
          <w:color w:val="auto"/>
          <w:lang w:val="kk-KZ"/>
        </w:rPr>
      </w:pPr>
    </w:p>
    <w:p w:rsidR="00292825" w:rsidRPr="00B47902" w:rsidRDefault="00292825" w:rsidP="00292825">
      <w:pPr>
        <w:jc w:val="both"/>
        <w:rPr>
          <w:color w:val="auto"/>
          <w:lang w:val="kk-KZ"/>
        </w:rPr>
      </w:pPr>
      <w:r w:rsidRPr="00B47902">
        <w:rPr>
          <w:color w:val="auto"/>
          <w:lang w:val="kk-KZ"/>
        </w:rPr>
        <w:t>Есепке қол қойылған күн 20___ жылғы «____» __________</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lang w:val="kk-KZ"/>
        </w:rPr>
      </w:pPr>
      <w:r w:rsidRPr="00B47902">
        <w:rPr>
          <w:lang w:val="kk-KZ"/>
        </w:rPr>
        <w:t>Мөр орны</w:t>
      </w:r>
      <w:r w:rsidRPr="00B47902">
        <w:rPr>
          <w:rStyle w:val="s0"/>
          <w:lang w:val="kk-KZ"/>
        </w:rPr>
        <w:t xml:space="preserve"> </w:t>
      </w: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92825">
      <w:pPr>
        <w:widowControl w:val="0"/>
        <w:snapToGrid w:val="0"/>
        <w:jc w:val="center"/>
        <w:rPr>
          <w:lang w:val="kk-KZ"/>
        </w:rPr>
      </w:pPr>
    </w:p>
    <w:p w:rsidR="00292825" w:rsidRPr="00B47902" w:rsidRDefault="00292825" w:rsidP="002F2058">
      <w:pPr>
        <w:widowControl w:val="0"/>
        <w:snapToGrid w:val="0"/>
        <w:rPr>
          <w:lang w:val="kk-KZ"/>
        </w:rPr>
      </w:pP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нысанды толтыру бойынша</w:t>
      </w:r>
    </w:p>
    <w:p w:rsidR="00292825" w:rsidRPr="00B47902" w:rsidRDefault="00292825" w:rsidP="00292825">
      <w:pPr>
        <w:jc w:val="center"/>
        <w:rPr>
          <w:color w:val="auto"/>
          <w:lang w:val="kk-KZ"/>
        </w:rPr>
      </w:pPr>
      <w:r w:rsidRPr="00B47902">
        <w:rPr>
          <w:color w:val="auto"/>
          <w:lang w:val="kk-KZ"/>
        </w:rPr>
        <w:t>түсіндірме</w:t>
      </w:r>
    </w:p>
    <w:p w:rsidR="00292825" w:rsidRPr="00B47902" w:rsidRDefault="00292825" w:rsidP="00292825">
      <w:pPr>
        <w:widowControl w:val="0"/>
        <w:snapToGrid w:val="0"/>
        <w:jc w:val="center"/>
        <w:rPr>
          <w:rStyle w:val="s1"/>
          <w:b w:val="0"/>
          <w:lang w:val="kk-KZ"/>
        </w:rPr>
      </w:pPr>
      <w:r w:rsidRPr="00B47902">
        <w:rPr>
          <w:lang w:val="kk-KZ"/>
        </w:rPr>
        <w:t xml:space="preserve"> </w:t>
      </w:r>
    </w:p>
    <w:p w:rsidR="00292825" w:rsidRPr="00B47902" w:rsidRDefault="00292825" w:rsidP="00292825">
      <w:pPr>
        <w:jc w:val="center"/>
        <w:rPr>
          <w:lang w:val="kk-KZ"/>
        </w:rPr>
      </w:pPr>
      <w:r w:rsidRPr="00B47902">
        <w:rPr>
          <w:lang w:val="kk-KZ"/>
        </w:rPr>
        <w:t>Таратылатын банк</w:t>
      </w:r>
      <w:r w:rsidRPr="00B47902">
        <w:rPr>
          <w:rStyle w:val="s1"/>
          <w:b w:val="0"/>
          <w:lang w:val="kk-KZ"/>
        </w:rPr>
        <w:t xml:space="preserve">тің дебиторлық берешегінің жай-күйі </w:t>
      </w:r>
      <w:r w:rsidRPr="00B47902">
        <w:rPr>
          <w:lang w:val="kk-KZ"/>
        </w:rPr>
        <w:t>туралы есеп</w:t>
      </w:r>
    </w:p>
    <w:p w:rsidR="00292825" w:rsidRPr="00B47902" w:rsidRDefault="00292825" w:rsidP="00292825">
      <w:pPr>
        <w:jc w:val="center"/>
        <w:rPr>
          <w:b/>
          <w:lang w:val="kk-KZ"/>
        </w:rPr>
      </w:pPr>
    </w:p>
    <w:p w:rsidR="002F2058" w:rsidRPr="00B47902" w:rsidRDefault="002F2058" w:rsidP="00292825">
      <w:pPr>
        <w:jc w:val="center"/>
        <w:rPr>
          <w:b/>
          <w:lang w:val="kk-KZ"/>
        </w:rPr>
      </w:pPr>
    </w:p>
    <w:p w:rsidR="00292825" w:rsidRPr="00B47902" w:rsidRDefault="00292825" w:rsidP="00292825">
      <w:pPr>
        <w:tabs>
          <w:tab w:val="left" w:pos="0"/>
        </w:tabs>
        <w:jc w:val="center"/>
        <w:rPr>
          <w:color w:val="auto"/>
          <w:lang w:val="kk-KZ"/>
        </w:rPr>
      </w:pPr>
      <w:r w:rsidRPr="00B47902">
        <w:rPr>
          <w:lang w:val="kk-KZ"/>
        </w:rPr>
        <w:t xml:space="preserve">1. </w:t>
      </w:r>
      <w:r w:rsidRPr="00B47902">
        <w:rPr>
          <w:bCs/>
          <w:color w:val="auto"/>
          <w:lang w:val="kk-KZ"/>
        </w:rPr>
        <w:t>Жалпы ережелер</w:t>
      </w:r>
    </w:p>
    <w:p w:rsidR="00292825" w:rsidRPr="00B47902" w:rsidRDefault="00292825" w:rsidP="00292825">
      <w:pPr>
        <w:widowControl w:val="0"/>
        <w:snapToGrid w:val="0"/>
        <w:rPr>
          <w:lang w:val="kk-KZ"/>
        </w:rPr>
      </w:pPr>
    </w:p>
    <w:p w:rsidR="00292825" w:rsidRPr="00B47902" w:rsidRDefault="00292825" w:rsidP="00BE3AAD">
      <w:pPr>
        <w:pStyle w:val="af5"/>
        <w:widowControl w:val="0"/>
        <w:numPr>
          <w:ilvl w:val="0"/>
          <w:numId w:val="24"/>
        </w:numPr>
        <w:tabs>
          <w:tab w:val="left" w:pos="0"/>
        </w:tabs>
        <w:snapToGrid w:val="0"/>
        <w:ind w:left="0" w:firstLine="709"/>
        <w:jc w:val="both"/>
        <w:rPr>
          <w:sz w:val="20"/>
          <w:szCs w:val="20"/>
          <w:lang w:val="kk-KZ"/>
        </w:rPr>
      </w:pPr>
      <w:r w:rsidRPr="00B47902">
        <w:rPr>
          <w:sz w:val="20"/>
          <w:szCs w:val="20"/>
          <w:lang w:val="kk-KZ"/>
        </w:rPr>
        <w:t>Осы түсіндірме (бұдан әрі – Түсіндірме)</w:t>
      </w:r>
      <w:r w:rsidRPr="00B47902" w:rsidDel="0026637D">
        <w:rPr>
          <w:sz w:val="20"/>
          <w:szCs w:val="20"/>
          <w:lang w:val="kk-KZ"/>
        </w:rPr>
        <w:t xml:space="preserve"> </w:t>
      </w:r>
      <w:r w:rsidRPr="00B47902">
        <w:rPr>
          <w:sz w:val="20"/>
          <w:szCs w:val="20"/>
          <w:lang w:val="kk-KZ"/>
        </w:rPr>
        <w:t>«Таратылатын банк</w:t>
      </w:r>
      <w:r w:rsidRPr="00B47902">
        <w:rPr>
          <w:rStyle w:val="s1"/>
          <w:b w:val="0"/>
          <w:lang w:val="kk-KZ"/>
        </w:rPr>
        <w:t xml:space="preserve">тің дебиторлық берешегінің </w:t>
      </w:r>
      <w:r w:rsidR="008F460B">
        <w:rPr>
          <w:rStyle w:val="s1"/>
          <w:b w:val="0"/>
          <w:lang w:val="kk-KZ"/>
        </w:rPr>
        <w:t xml:space="preserve">     </w:t>
      </w:r>
      <w:r w:rsidRPr="00B47902">
        <w:rPr>
          <w:rStyle w:val="s1"/>
          <w:b w:val="0"/>
          <w:lang w:val="kk-KZ"/>
        </w:rPr>
        <w:t xml:space="preserve">жай-күйі </w:t>
      </w:r>
      <w:r w:rsidRPr="00B47902">
        <w:rPr>
          <w:sz w:val="20"/>
          <w:szCs w:val="20"/>
          <w:lang w:val="kk-KZ"/>
        </w:rPr>
        <w:t>туралы</w:t>
      </w:r>
      <w:r w:rsidRPr="00B47902">
        <w:rPr>
          <w:bCs/>
          <w:sz w:val="20"/>
          <w:szCs w:val="20"/>
          <w:lang w:val="kk-KZ"/>
        </w:rPr>
        <w:t>»</w:t>
      </w:r>
      <w:r w:rsidRPr="00B47902">
        <w:rPr>
          <w:sz w:val="20"/>
          <w:szCs w:val="20"/>
          <w:lang w:val="kk-KZ"/>
        </w:rPr>
        <w:t xml:space="preserve"> </w:t>
      </w:r>
      <w:r w:rsidRPr="00B47902">
        <w:rPr>
          <w:bCs/>
          <w:sz w:val="20"/>
          <w:szCs w:val="20"/>
          <w:lang w:val="kk-KZ"/>
        </w:rPr>
        <w:t>нысанын (бұдан әрі – Нысан) толтыру бойынша бірыңғай талаптарды айқындайды</w:t>
      </w:r>
      <w:r w:rsidRPr="00B47902">
        <w:rPr>
          <w:sz w:val="20"/>
          <w:szCs w:val="20"/>
          <w:lang w:val="kk-KZ"/>
        </w:rPr>
        <w:t xml:space="preserve">.  </w:t>
      </w:r>
    </w:p>
    <w:p w:rsidR="00292825" w:rsidRPr="00B47902" w:rsidRDefault="00292825" w:rsidP="00292825">
      <w:pPr>
        <w:widowControl w:val="0"/>
        <w:numPr>
          <w:ilvl w:val="0"/>
          <w:numId w:val="24"/>
        </w:numPr>
        <w:tabs>
          <w:tab w:val="left" w:pos="0"/>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292825" w:rsidRPr="00B47902" w:rsidRDefault="00292825" w:rsidP="00292825">
      <w:pPr>
        <w:ind w:firstLine="709"/>
        <w:jc w:val="both"/>
        <w:rPr>
          <w:rStyle w:val="s0"/>
          <w:color w:val="auto"/>
          <w:lang w:val="kk-KZ"/>
        </w:rPr>
      </w:pPr>
      <w:r w:rsidRPr="00B47902">
        <w:rPr>
          <w:lang w:val="kk-KZ"/>
        </w:rPr>
        <w:t>3.</w:t>
      </w:r>
      <w:r w:rsidRPr="00B47902">
        <w:rPr>
          <w:rStyle w:val="s0"/>
          <w:color w:val="auto"/>
          <w:lang w:val="kk-KZ"/>
        </w:rPr>
        <w:t xml:space="preserve"> Ай сайынғы есеп қаңтар, ақпан, наурыз, сәуір, мамыр, шілде, тамыз, қыркүйек, қазан, қараша үшін жасалады</w:t>
      </w:r>
      <w:r w:rsidRPr="00B47902">
        <w:rPr>
          <w:rStyle w:val="s0"/>
          <w:lang w:val="kk-KZ"/>
        </w:rPr>
        <w:t>. Есепті айдан кейінгі айдың бірінші күні а</w:t>
      </w:r>
      <w:r w:rsidRPr="00B47902">
        <w:rPr>
          <w:rStyle w:val="s0"/>
          <w:color w:val="auto"/>
          <w:lang w:val="kk-KZ"/>
        </w:rPr>
        <w:t>й сайынғы есептің е</w:t>
      </w:r>
      <w:r w:rsidRPr="00B47902">
        <w:rPr>
          <w:rStyle w:val="s0"/>
          <w:lang w:val="kk-KZ"/>
        </w:rPr>
        <w:t>септі күні болып табылады</w:t>
      </w:r>
      <w:r w:rsidRPr="00B47902">
        <w:rPr>
          <w:rStyle w:val="s0"/>
          <w:color w:val="auto"/>
          <w:lang w:val="kk-KZ"/>
        </w:rPr>
        <w:t xml:space="preserve">. </w:t>
      </w:r>
      <w:r w:rsidRPr="00B47902">
        <w:rPr>
          <w:rStyle w:val="s0"/>
          <w:lang w:val="kk-KZ"/>
        </w:rPr>
        <w:t>А</w:t>
      </w:r>
      <w:r w:rsidRPr="00B47902">
        <w:rPr>
          <w:rStyle w:val="s0"/>
          <w:color w:val="auto"/>
          <w:lang w:val="kk-KZ"/>
        </w:rPr>
        <w:t>й сайынғы есеп үшін алдыңғы есепті күн алдыңғы есептің есепті күні болып табылады.</w:t>
      </w:r>
    </w:p>
    <w:p w:rsidR="00292825" w:rsidRPr="00B47902" w:rsidRDefault="00B12B28" w:rsidP="00292825">
      <w:pPr>
        <w:ind w:firstLine="709"/>
        <w:jc w:val="both"/>
        <w:rPr>
          <w:rStyle w:val="s0"/>
          <w:lang w:val="kk-KZ"/>
        </w:rPr>
      </w:pPr>
      <w:r w:rsidRPr="00B47902">
        <w:rPr>
          <w:rStyle w:val="s0"/>
          <w:lang w:val="kk-KZ"/>
        </w:rPr>
        <w:t>Жартыжылдық есеп бірінші жарты</w:t>
      </w:r>
      <w:r w:rsidR="00292825" w:rsidRPr="00B47902">
        <w:rPr>
          <w:rStyle w:val="s0"/>
          <w:lang w:val="kk-KZ"/>
        </w:rPr>
        <w:t xml:space="preserve">жылдық </w:t>
      </w:r>
      <w:r w:rsidRPr="00B47902">
        <w:rPr>
          <w:rStyle w:val="s0"/>
          <w:lang w:val="kk-KZ"/>
        </w:rPr>
        <w:t>үшін ұсынылады. Жарты</w:t>
      </w:r>
      <w:r w:rsidR="00292825" w:rsidRPr="00B47902">
        <w:rPr>
          <w:rStyle w:val="s0"/>
          <w:lang w:val="kk-KZ"/>
        </w:rPr>
        <w:t>жылдық есептің есепті күні жылдың 1 (бірінші) шілдесі болып табылады.</w:t>
      </w:r>
    </w:p>
    <w:p w:rsidR="00292825" w:rsidRPr="00B47902" w:rsidRDefault="00292825" w:rsidP="00292825">
      <w:pPr>
        <w:ind w:firstLine="709"/>
        <w:jc w:val="both"/>
        <w:rPr>
          <w:lang w:val="kk-KZ"/>
        </w:rPr>
      </w:pPr>
      <w:r w:rsidRPr="00B47902">
        <w:rPr>
          <w:rStyle w:val="s0"/>
          <w:lang w:val="kk-KZ"/>
        </w:rPr>
        <w:t xml:space="preserve">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5. 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292825" w:rsidRPr="00B47902" w:rsidRDefault="00292825" w:rsidP="00292825">
      <w:pPr>
        <w:ind w:firstLine="709"/>
        <w:rPr>
          <w:color w:val="auto"/>
          <w:lang w:val="kk-KZ"/>
        </w:rPr>
      </w:pPr>
    </w:p>
    <w:p w:rsidR="002F2058" w:rsidRPr="00B47902" w:rsidRDefault="002F2058" w:rsidP="00292825">
      <w:pPr>
        <w:ind w:firstLine="709"/>
        <w:rPr>
          <w:color w:val="auto"/>
          <w:lang w:val="kk-KZ"/>
        </w:rPr>
      </w:pPr>
    </w:p>
    <w:p w:rsidR="00292825" w:rsidRPr="00B47902" w:rsidRDefault="00292825" w:rsidP="00292825">
      <w:pPr>
        <w:widowControl w:val="0"/>
        <w:tabs>
          <w:tab w:val="left" w:pos="1134"/>
        </w:tabs>
        <w:snapToGrid w:val="0"/>
        <w:ind w:firstLine="709"/>
        <w:jc w:val="center"/>
        <w:rPr>
          <w:lang w:val="kk-KZ"/>
        </w:rPr>
      </w:pPr>
      <w:r w:rsidRPr="00B47902">
        <w:rPr>
          <w:lang w:val="kk-KZ"/>
        </w:rPr>
        <w:t xml:space="preserve">2. </w:t>
      </w:r>
      <w:r w:rsidRPr="00B47902">
        <w:rPr>
          <w:color w:val="auto"/>
          <w:lang w:val="kk-KZ"/>
        </w:rPr>
        <w:t>Есептің нысанын толтыру бойынша түсіндірме</w:t>
      </w:r>
    </w:p>
    <w:p w:rsidR="00292825" w:rsidRPr="00B47902" w:rsidRDefault="00292825" w:rsidP="00292825">
      <w:pPr>
        <w:widowControl w:val="0"/>
        <w:tabs>
          <w:tab w:val="left" w:pos="0"/>
          <w:tab w:val="left" w:pos="1134"/>
        </w:tabs>
        <w:snapToGrid w:val="0"/>
        <w:ind w:firstLine="709"/>
        <w:jc w:val="center"/>
        <w:rPr>
          <w:lang w:val="kk-KZ"/>
        </w:rPr>
      </w:pPr>
    </w:p>
    <w:p w:rsidR="00292825" w:rsidRPr="00B47902" w:rsidRDefault="00292825" w:rsidP="00292825">
      <w:pPr>
        <w:pStyle w:val="af5"/>
        <w:numPr>
          <w:ilvl w:val="0"/>
          <w:numId w:val="32"/>
        </w:numPr>
        <w:tabs>
          <w:tab w:val="left" w:pos="0"/>
        </w:tabs>
        <w:ind w:left="0" w:firstLine="709"/>
        <w:jc w:val="both"/>
        <w:rPr>
          <w:rStyle w:val="s0"/>
          <w:lang w:val="kk-KZ"/>
        </w:rPr>
      </w:pPr>
      <w:r w:rsidRPr="00B47902">
        <w:rPr>
          <w:rStyle w:val="s0"/>
          <w:lang w:val="kk-KZ"/>
        </w:rPr>
        <w:t>Бірінші жартыжылдық есепті жасау кезінде есеп осы нысан бойынша маусым үшін және жартыжылдыққа қорытынды деректерді бермей жасалады.</w:t>
      </w:r>
    </w:p>
    <w:p w:rsidR="00292825" w:rsidRPr="00B47902" w:rsidRDefault="00292825" w:rsidP="00292825">
      <w:pPr>
        <w:pStyle w:val="af5"/>
        <w:numPr>
          <w:ilvl w:val="0"/>
          <w:numId w:val="32"/>
        </w:numPr>
        <w:tabs>
          <w:tab w:val="left" w:pos="0"/>
        </w:tabs>
        <w:ind w:left="0" w:firstLine="709"/>
        <w:jc w:val="both"/>
        <w:rPr>
          <w:rStyle w:val="s0"/>
          <w:lang w:val="kk-KZ"/>
        </w:rPr>
      </w:pPr>
      <w:r w:rsidRPr="00B47902">
        <w:rPr>
          <w:rStyle w:val="s0"/>
          <w:lang w:val="kk-KZ"/>
        </w:rPr>
        <w:t>Жылдық есепті жасау кезінде осы нысан бойынша желтоқсан үшін жылдық қорытынды деректерді бермей жасалады.</w:t>
      </w:r>
    </w:p>
    <w:p w:rsidR="00292825" w:rsidRPr="00B47902" w:rsidRDefault="00292825" w:rsidP="00292825">
      <w:pPr>
        <w:numPr>
          <w:ilvl w:val="0"/>
          <w:numId w:val="32"/>
        </w:numPr>
        <w:tabs>
          <w:tab w:val="left" w:pos="0"/>
        </w:tabs>
        <w:ind w:left="0" w:firstLine="709"/>
        <w:jc w:val="both"/>
        <w:rPr>
          <w:rStyle w:val="s0"/>
          <w:lang w:val="kk-KZ"/>
        </w:rPr>
      </w:pPr>
      <w:r w:rsidRPr="00B47902">
        <w:rPr>
          <w:rStyle w:val="s0"/>
          <w:lang w:val="kk-KZ"/>
        </w:rPr>
        <w:t>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p w:rsidR="00292825" w:rsidRPr="00B47902" w:rsidRDefault="00292825" w:rsidP="00292825">
      <w:pPr>
        <w:numPr>
          <w:ilvl w:val="0"/>
          <w:numId w:val="32"/>
        </w:numPr>
        <w:tabs>
          <w:tab w:val="left" w:pos="0"/>
        </w:tabs>
        <w:ind w:left="0" w:firstLine="709"/>
        <w:jc w:val="both"/>
        <w:rPr>
          <w:rStyle w:val="s0"/>
          <w:color w:val="auto"/>
          <w:lang w:val="kk-KZ"/>
        </w:rPr>
      </w:pPr>
      <w:r w:rsidRPr="00B47902">
        <w:rPr>
          <w:rStyle w:val="s0"/>
          <w:lang w:val="kk-KZ"/>
        </w:rPr>
        <w:t>2-бағанда дебиторлық берешек бойынша мәліметтердің тізбесі (берілген қарыздар және басқа дебиторлық берешек), сондай-ақ дебиторлық берешекті өндіру бойынша жүргізілген жұмыстардың жай-күйін).</w:t>
      </w:r>
    </w:p>
    <w:p w:rsidR="00292825" w:rsidRPr="00B47902" w:rsidRDefault="00292825" w:rsidP="00292825">
      <w:pPr>
        <w:numPr>
          <w:ilvl w:val="0"/>
          <w:numId w:val="32"/>
        </w:numPr>
        <w:tabs>
          <w:tab w:val="left" w:pos="0"/>
        </w:tabs>
        <w:ind w:left="0" w:firstLine="709"/>
        <w:jc w:val="both"/>
        <w:rPr>
          <w:rStyle w:val="s0"/>
          <w:color w:val="auto"/>
          <w:lang w:val="kk-KZ"/>
        </w:rPr>
      </w:pPr>
      <w:r w:rsidRPr="00B47902">
        <w:rPr>
          <w:rStyle w:val="s0"/>
          <w:color w:val="auto"/>
          <w:lang w:val="kk-KZ"/>
        </w:rPr>
        <w:t xml:space="preserve">3 және 4-бағанда  дебитор заңды тұлғалар саны және сомасы бойынша көрсетіледі. </w:t>
      </w:r>
    </w:p>
    <w:p w:rsidR="00292825" w:rsidRPr="00B47902" w:rsidRDefault="00292825" w:rsidP="00292825">
      <w:pPr>
        <w:numPr>
          <w:ilvl w:val="0"/>
          <w:numId w:val="32"/>
        </w:numPr>
        <w:tabs>
          <w:tab w:val="left" w:pos="0"/>
        </w:tabs>
        <w:ind w:left="0" w:firstLine="709"/>
        <w:jc w:val="both"/>
        <w:rPr>
          <w:rStyle w:val="s0"/>
          <w:color w:val="auto"/>
          <w:lang w:val="kk-KZ"/>
        </w:rPr>
      </w:pPr>
      <w:r w:rsidRPr="00B47902">
        <w:rPr>
          <w:rStyle w:val="s0"/>
          <w:color w:val="auto"/>
          <w:lang w:val="kk-KZ"/>
        </w:rPr>
        <w:t>5 және 6-бағанда  дебитор жеке тұлғалар саны және сомасы бойынша көрсетіледі.</w:t>
      </w:r>
    </w:p>
    <w:p w:rsidR="00292825" w:rsidRPr="00B47902" w:rsidRDefault="00292825" w:rsidP="00292825">
      <w:pPr>
        <w:numPr>
          <w:ilvl w:val="0"/>
          <w:numId w:val="32"/>
        </w:numPr>
        <w:tabs>
          <w:tab w:val="left" w:pos="0"/>
        </w:tabs>
        <w:ind w:left="0" w:firstLine="709"/>
        <w:jc w:val="both"/>
        <w:rPr>
          <w:rStyle w:val="s0"/>
          <w:color w:val="auto"/>
          <w:lang w:val="kk-KZ"/>
        </w:rPr>
      </w:pPr>
      <w:r w:rsidRPr="00B47902">
        <w:rPr>
          <w:rStyle w:val="s0"/>
          <w:color w:val="auto"/>
          <w:lang w:val="kk-KZ"/>
        </w:rPr>
        <w:t>7-бағанда 3 және 5-бағандарды қосу арқылы алынған  дебиторлардың жалпы саны  көрсетіледі.</w:t>
      </w:r>
    </w:p>
    <w:p w:rsidR="00292825" w:rsidRPr="00B47902" w:rsidRDefault="00292825" w:rsidP="00292825">
      <w:pPr>
        <w:numPr>
          <w:ilvl w:val="0"/>
          <w:numId w:val="32"/>
        </w:numPr>
        <w:tabs>
          <w:tab w:val="left" w:pos="0"/>
        </w:tabs>
        <w:ind w:left="0" w:firstLine="709"/>
        <w:jc w:val="both"/>
        <w:rPr>
          <w:rStyle w:val="s0"/>
          <w:color w:val="auto"/>
          <w:lang w:val="kk-KZ"/>
        </w:rPr>
      </w:pPr>
      <w:r w:rsidRPr="00B47902">
        <w:rPr>
          <w:rStyle w:val="s0"/>
          <w:color w:val="auto"/>
          <w:lang w:val="kk-KZ"/>
        </w:rPr>
        <w:t>8-бағанда 4 және 6-бағандарын қосу арқылы алынған дебиторлар берешегін жалпы саны  көрсетіледі.</w:t>
      </w: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BE3AAD">
      <w:pPr>
        <w:rPr>
          <w:lang w:val="kk-KZ"/>
        </w:rPr>
      </w:pPr>
    </w:p>
    <w:p w:rsidR="00C45E81" w:rsidRPr="00B47902" w:rsidRDefault="00C45E81" w:rsidP="00C45E81">
      <w:pPr>
        <w:jc w:val="right"/>
        <w:rPr>
          <w:color w:val="auto"/>
          <w:lang w:val="kk-KZ"/>
        </w:rPr>
      </w:pPr>
      <w:r w:rsidRPr="00B47902">
        <w:rPr>
          <w:color w:val="auto"/>
          <w:lang w:val="kk-KZ"/>
        </w:rPr>
        <w:t>Қазақстан Республикасы</w:t>
      </w:r>
    </w:p>
    <w:p w:rsidR="00C45E81" w:rsidRPr="00B47902" w:rsidRDefault="00C45E81" w:rsidP="00C45E81">
      <w:pPr>
        <w:ind w:left="5103"/>
        <w:jc w:val="right"/>
        <w:rPr>
          <w:color w:val="auto"/>
          <w:lang w:val="kk-KZ"/>
        </w:rPr>
      </w:pPr>
      <w:r w:rsidRPr="00B47902">
        <w:rPr>
          <w:color w:val="auto"/>
          <w:lang w:val="kk-KZ"/>
        </w:rPr>
        <w:t xml:space="preserve">Ұлттық Банкі Басқармасының </w:t>
      </w:r>
    </w:p>
    <w:p w:rsidR="00B27C6D" w:rsidRPr="00B47902" w:rsidRDefault="00B27C6D" w:rsidP="00B27C6D">
      <w:pPr>
        <w:widowControl w:val="0"/>
        <w:snapToGrid w:val="0"/>
        <w:ind w:left="5103"/>
        <w:jc w:val="right"/>
        <w:rPr>
          <w:color w:val="auto"/>
          <w:lang w:val="kk-KZ"/>
        </w:rPr>
      </w:pPr>
      <w:r>
        <w:rPr>
          <w:color w:val="auto"/>
          <w:lang w:val="kk-KZ"/>
        </w:rPr>
        <w:t>2015 жылғы 19 желтоқсандағы</w:t>
      </w:r>
    </w:p>
    <w:p w:rsidR="00B27C6D" w:rsidRPr="00B47902" w:rsidRDefault="00B27C6D" w:rsidP="00B27C6D">
      <w:pPr>
        <w:widowControl w:val="0"/>
        <w:snapToGrid w:val="0"/>
        <w:ind w:left="5103"/>
        <w:jc w:val="right"/>
        <w:rPr>
          <w:color w:val="auto"/>
          <w:lang w:val="kk-KZ"/>
        </w:rPr>
      </w:pPr>
      <w:r>
        <w:rPr>
          <w:color w:val="auto"/>
          <w:lang w:val="kk-KZ"/>
        </w:rPr>
        <w:t>№ 227 қаулысына</w:t>
      </w:r>
    </w:p>
    <w:p w:rsidR="00292825" w:rsidRPr="00B47902" w:rsidRDefault="00292825" w:rsidP="00C45E81">
      <w:pPr>
        <w:jc w:val="right"/>
        <w:rPr>
          <w:lang w:val="kk-KZ"/>
        </w:rPr>
      </w:pPr>
      <w:r w:rsidRPr="00B47902">
        <w:rPr>
          <w:lang w:val="kk-KZ"/>
        </w:rPr>
        <w:t xml:space="preserve">9-қосымша                                                                                                                </w:t>
      </w:r>
    </w:p>
    <w:p w:rsidR="002F2058" w:rsidRPr="00B47902" w:rsidRDefault="002F2058" w:rsidP="00292825">
      <w:pPr>
        <w:ind w:firstLine="709"/>
        <w:jc w:val="right"/>
        <w:rPr>
          <w:lang w:val="kk-KZ"/>
        </w:rPr>
      </w:pPr>
    </w:p>
    <w:p w:rsidR="00292825" w:rsidRPr="00B47902" w:rsidRDefault="00292825" w:rsidP="00292825">
      <w:pPr>
        <w:ind w:firstLine="709"/>
        <w:jc w:val="right"/>
        <w:rPr>
          <w:lang w:val="kk-KZ"/>
        </w:rPr>
      </w:pPr>
      <w:r w:rsidRPr="00B47902">
        <w:rPr>
          <w:lang w:val="kk-KZ"/>
        </w:rPr>
        <w:t xml:space="preserve"> </w:t>
      </w: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w:t>
      </w:r>
    </w:p>
    <w:p w:rsidR="00292825" w:rsidRPr="00B47902" w:rsidRDefault="00292825" w:rsidP="00292825">
      <w:pPr>
        <w:jc w:val="center"/>
        <w:rPr>
          <w:rStyle w:val="s1"/>
          <w:b w:val="0"/>
          <w:lang w:val="kk-KZ"/>
        </w:rPr>
      </w:pPr>
    </w:p>
    <w:p w:rsidR="00292825" w:rsidRPr="00B47902" w:rsidRDefault="00292825" w:rsidP="00292825">
      <w:pPr>
        <w:jc w:val="center"/>
        <w:rPr>
          <w:rStyle w:val="s1"/>
          <w:b w:val="0"/>
          <w:lang w:val="kk-KZ"/>
        </w:rPr>
      </w:pPr>
      <w:r w:rsidRPr="00B47902">
        <w:rPr>
          <w:lang w:val="kk-KZ"/>
        </w:rPr>
        <w:t>Таратылатын банк</w:t>
      </w:r>
      <w:r w:rsidRPr="00B47902">
        <w:rPr>
          <w:rStyle w:val="s1"/>
          <w:b w:val="0"/>
          <w:lang w:val="kk-KZ"/>
        </w:rPr>
        <w:t xml:space="preserve">тің кепіл мүлкін сату </w:t>
      </w:r>
      <w:r w:rsidRPr="00B47902">
        <w:rPr>
          <w:lang w:val="kk-KZ"/>
        </w:rPr>
        <w:t xml:space="preserve">туралы </w:t>
      </w:r>
      <w:r w:rsidRPr="00B47902">
        <w:rPr>
          <w:color w:val="auto"/>
          <w:lang w:val="kk-KZ"/>
        </w:rPr>
        <w:t>есеп</w:t>
      </w:r>
    </w:p>
    <w:p w:rsidR="00292825" w:rsidRPr="00B47902" w:rsidRDefault="00292825" w:rsidP="00292825">
      <w:pPr>
        <w:jc w:val="center"/>
        <w:rPr>
          <w:b/>
          <w:lang w:val="kk-KZ"/>
        </w:rPr>
      </w:pPr>
      <w:r w:rsidRPr="00B47902">
        <w:rPr>
          <w:rStyle w:val="s1"/>
          <w:b w:val="0"/>
          <w:lang w:val="kk-KZ"/>
        </w:rPr>
        <w:t xml:space="preserve"> </w:t>
      </w:r>
    </w:p>
    <w:p w:rsidR="00292825" w:rsidRPr="00B47902" w:rsidRDefault="00292825" w:rsidP="00292825">
      <w:pPr>
        <w:jc w:val="center"/>
        <w:rPr>
          <w:lang w:val="kk-KZ"/>
        </w:rPr>
      </w:pPr>
      <w:r w:rsidRPr="00B47902">
        <w:rPr>
          <w:lang w:val="kk-KZ"/>
        </w:rPr>
        <w:t xml:space="preserve">Есепті кезең: 20__ жылғы «___» ___________ жағдай бойынша </w:t>
      </w:r>
    </w:p>
    <w:p w:rsidR="00292825" w:rsidRPr="00B47902" w:rsidRDefault="00292825" w:rsidP="00292825">
      <w:pPr>
        <w:pStyle w:val="a4"/>
        <w:spacing w:before="0" w:beforeAutospacing="0" w:after="0" w:afterAutospacing="0"/>
        <w:rPr>
          <w:b/>
          <w:sz w:val="20"/>
          <w:szCs w:val="20"/>
          <w:lang w:val="kk-KZ"/>
        </w:rPr>
      </w:pPr>
    </w:p>
    <w:p w:rsidR="00292825" w:rsidRPr="00B47902" w:rsidRDefault="00292825" w:rsidP="00292825">
      <w:pPr>
        <w:jc w:val="both"/>
        <w:rPr>
          <w:lang w:val="kk-KZ"/>
        </w:rPr>
      </w:pPr>
    </w:p>
    <w:p w:rsidR="00292825" w:rsidRPr="00B47902" w:rsidRDefault="00292825" w:rsidP="00292825">
      <w:pPr>
        <w:ind w:firstLine="709"/>
        <w:jc w:val="both"/>
        <w:rPr>
          <w:lang w:val="kk-KZ"/>
        </w:rPr>
      </w:pPr>
      <w:r w:rsidRPr="00B47902">
        <w:rPr>
          <w:lang w:val="kk-KZ"/>
        </w:rPr>
        <w:t>Индекс: F9-LKB</w:t>
      </w:r>
    </w:p>
    <w:p w:rsidR="00292825" w:rsidRPr="00B47902" w:rsidRDefault="00292825" w:rsidP="00292825">
      <w:pPr>
        <w:ind w:firstLine="709"/>
        <w:jc w:val="both"/>
        <w:rPr>
          <w:lang w:val="kk-KZ"/>
        </w:rPr>
      </w:pPr>
    </w:p>
    <w:p w:rsidR="00292825" w:rsidRPr="00B47902" w:rsidRDefault="00B12B28" w:rsidP="00292825">
      <w:pPr>
        <w:ind w:firstLine="709"/>
        <w:jc w:val="both"/>
        <w:rPr>
          <w:lang w:val="kk-KZ"/>
        </w:rPr>
      </w:pPr>
      <w:r w:rsidRPr="00B47902">
        <w:rPr>
          <w:lang w:val="kk-KZ"/>
        </w:rPr>
        <w:t>Кезеңділігі: ай сайын, жарты</w:t>
      </w:r>
      <w:r w:rsidR="00292825" w:rsidRPr="00B47902">
        <w:rPr>
          <w:lang w:val="kk-KZ"/>
        </w:rPr>
        <w:t xml:space="preserve">жылдық, жылдық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Нысан қайда ұсынылады: Қазақстан Республикасының Ұлттық Банкі </w:t>
      </w:r>
    </w:p>
    <w:p w:rsidR="008F460B" w:rsidRDefault="008F460B" w:rsidP="00292825">
      <w:pPr>
        <w:ind w:firstLine="709"/>
        <w:jc w:val="both"/>
        <w:rPr>
          <w:lang w:val="kk-KZ"/>
        </w:rPr>
      </w:pPr>
    </w:p>
    <w:p w:rsidR="00292825" w:rsidRPr="00B47902" w:rsidRDefault="00412A0C" w:rsidP="00292825">
      <w:pPr>
        <w:ind w:firstLine="709"/>
        <w:jc w:val="both"/>
        <w:rPr>
          <w:lang w:val="kk-KZ"/>
        </w:rPr>
      </w:pPr>
      <w:r w:rsidRPr="00B47902">
        <w:rPr>
          <w:lang w:val="kk-KZ"/>
        </w:rPr>
        <w:t>Ұсыну мерзімі</w:t>
      </w:r>
      <w:r w:rsidR="00292825" w:rsidRPr="00B47902">
        <w:rPr>
          <w:lang w:val="kk-KZ"/>
        </w:rPr>
        <w:t xml:space="preserve">: </w:t>
      </w:r>
    </w:p>
    <w:p w:rsidR="00292825" w:rsidRPr="00B47902" w:rsidRDefault="00292825" w:rsidP="00292825">
      <w:pPr>
        <w:ind w:firstLine="709"/>
        <w:jc w:val="both"/>
        <w:rPr>
          <w:lang w:val="kk-KZ"/>
        </w:rPr>
      </w:pPr>
      <w:r w:rsidRPr="00B47902">
        <w:rPr>
          <w:lang w:val="kk-KZ"/>
        </w:rPr>
        <w:t>ай сайынғы есеп</w:t>
      </w:r>
      <w:r w:rsidRPr="00B47902">
        <w:rPr>
          <w:rStyle w:val="s0"/>
          <w:lang w:val="kk-KZ"/>
        </w:rPr>
        <w:t>:</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айдың - 6 (алтысынан)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есепті айдан кейінгі айдың - 8 (</w:t>
      </w:r>
      <w:proofErr w:type="spellStart"/>
      <w:r w:rsidRPr="00B47902">
        <w:rPr>
          <w:rStyle w:val="s0"/>
          <w:lang w:val="kk-KZ"/>
        </w:rPr>
        <w:t>сегізінен</w:t>
      </w:r>
      <w:proofErr w:type="spellEnd"/>
      <w:r w:rsidRPr="00B47902">
        <w:rPr>
          <w:rStyle w:val="s0"/>
          <w:lang w:val="kk-KZ"/>
        </w:rPr>
        <w:t>) кешіктірмей;</w:t>
      </w:r>
    </w:p>
    <w:p w:rsidR="00292825" w:rsidRPr="00B47902" w:rsidRDefault="00B12B28" w:rsidP="00292825">
      <w:pPr>
        <w:ind w:firstLine="709"/>
        <w:jc w:val="both"/>
        <w:rPr>
          <w:rStyle w:val="s0"/>
          <w:lang w:val="kk-KZ"/>
        </w:rPr>
      </w:pPr>
      <w:r w:rsidRPr="00B47902">
        <w:rPr>
          <w:rStyle w:val="s0"/>
          <w:lang w:val="kk-KZ"/>
        </w:rPr>
        <w:t>бірінші жартыжылдық үшін</w:t>
      </w:r>
      <w:r w:rsidR="00292825" w:rsidRPr="00B47902">
        <w:rPr>
          <w:rStyle w:val="s0"/>
          <w:lang w:val="kk-KZ"/>
        </w:rPr>
        <w:t xml:space="preserve">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292825" w:rsidRPr="00B47902" w:rsidRDefault="00292825" w:rsidP="00292825">
      <w:pPr>
        <w:ind w:firstLine="709"/>
        <w:jc w:val="both"/>
        <w:rPr>
          <w:rStyle w:val="s0"/>
          <w:lang w:val="kk-KZ"/>
        </w:rPr>
      </w:pPr>
      <w:r w:rsidRPr="00B47902">
        <w:rPr>
          <w:rStyle w:val="s0"/>
          <w:lang w:val="kk-KZ"/>
        </w:rPr>
        <w:t>жылдық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жылдың - 25 (жиырма бесінші) қаңтарынан кешіктірмей;</w:t>
      </w:r>
    </w:p>
    <w:p w:rsidR="00292825" w:rsidRPr="00B47902" w:rsidRDefault="00292825" w:rsidP="00292825">
      <w:pPr>
        <w:ind w:firstLine="709"/>
        <w:jc w:val="both"/>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p>
    <w:p w:rsidR="00292825" w:rsidRDefault="00292825" w:rsidP="00292825">
      <w:pPr>
        <w:ind w:firstLine="709"/>
        <w:jc w:val="both"/>
        <w:rPr>
          <w:lang w:val="kk-KZ"/>
        </w:rPr>
      </w:pPr>
    </w:p>
    <w:p w:rsidR="001B29AC" w:rsidRDefault="001B29AC" w:rsidP="00292825">
      <w:pPr>
        <w:ind w:firstLine="709"/>
        <w:jc w:val="both"/>
        <w:rPr>
          <w:lang w:val="kk-KZ"/>
        </w:rPr>
      </w:pPr>
    </w:p>
    <w:p w:rsidR="001B29AC" w:rsidRDefault="001B29AC" w:rsidP="00292825">
      <w:pPr>
        <w:ind w:firstLine="709"/>
        <w:jc w:val="both"/>
        <w:rPr>
          <w:lang w:val="kk-KZ"/>
        </w:rPr>
      </w:pPr>
    </w:p>
    <w:p w:rsidR="001B29AC" w:rsidRPr="00B47902" w:rsidRDefault="001B29AC" w:rsidP="00292825">
      <w:pPr>
        <w:ind w:firstLine="709"/>
        <w:jc w:val="both"/>
        <w:rPr>
          <w:lang w:val="kk-KZ"/>
        </w:rPr>
      </w:pPr>
    </w:p>
    <w:p w:rsidR="00292825" w:rsidRPr="00B47902" w:rsidRDefault="00292825" w:rsidP="00292825">
      <w:pPr>
        <w:ind w:firstLine="709"/>
        <w:jc w:val="both"/>
        <w:rPr>
          <w:lang w:val="kk-KZ"/>
        </w:rPr>
      </w:pPr>
    </w:p>
    <w:p w:rsidR="00292825" w:rsidRPr="00B47902" w:rsidRDefault="00292825" w:rsidP="008F460B">
      <w:pPr>
        <w:pStyle w:val="a4"/>
        <w:spacing w:before="0" w:beforeAutospacing="0" w:after="0" w:afterAutospacing="0"/>
        <w:jc w:val="right"/>
        <w:rPr>
          <w:sz w:val="20"/>
          <w:szCs w:val="20"/>
          <w:lang w:val="kk-KZ"/>
        </w:rPr>
      </w:pPr>
      <w:r w:rsidRPr="00B47902">
        <w:rPr>
          <w:sz w:val="20"/>
          <w:szCs w:val="20"/>
          <w:lang w:val="kk-KZ"/>
        </w:rPr>
        <w:t>Нысан</w:t>
      </w:r>
    </w:p>
    <w:p w:rsidR="00292825" w:rsidRPr="00B47902" w:rsidRDefault="00292825" w:rsidP="00292825">
      <w:pPr>
        <w:ind w:firstLine="400"/>
        <w:jc w:val="center"/>
        <w:rPr>
          <w:lang w:val="kk-KZ"/>
        </w:rPr>
      </w:pPr>
      <w:r w:rsidRPr="00B47902">
        <w:rPr>
          <w:lang w:val="kk-KZ"/>
        </w:rPr>
        <w:t xml:space="preserve">20 ___ жылғы 1 __________  жағдай бойынша </w:t>
      </w:r>
    </w:p>
    <w:p w:rsidR="00292825" w:rsidRPr="00B47902" w:rsidRDefault="00292825" w:rsidP="00292825">
      <w:pPr>
        <w:ind w:firstLine="400"/>
        <w:jc w:val="center"/>
        <w:rPr>
          <w:lang w:val="kk-KZ"/>
        </w:rPr>
      </w:pPr>
      <w:r w:rsidRPr="00B47902">
        <w:rPr>
          <w:lang w:val="kk-KZ"/>
        </w:rPr>
        <w:t>________________________________</w:t>
      </w:r>
    </w:p>
    <w:p w:rsidR="00292825" w:rsidRPr="00B47902" w:rsidRDefault="00292825" w:rsidP="00292825">
      <w:pPr>
        <w:jc w:val="center"/>
        <w:rPr>
          <w:lang w:val="kk-KZ"/>
        </w:rPr>
      </w:pPr>
      <w:r w:rsidRPr="00B47902">
        <w:rPr>
          <w:lang w:val="kk-KZ"/>
        </w:rPr>
        <w:t>(таратылатын банктің атауы)</w:t>
      </w:r>
    </w:p>
    <w:p w:rsidR="00292825" w:rsidRPr="00B47902" w:rsidRDefault="00292825" w:rsidP="00292825">
      <w:pPr>
        <w:ind w:firstLine="400"/>
        <w:jc w:val="center"/>
        <w:rPr>
          <w:rStyle w:val="s0"/>
          <w:lang w:val="kk-KZ"/>
        </w:rPr>
      </w:pPr>
      <w:r w:rsidRPr="00B47902">
        <w:rPr>
          <w:lang w:val="kk-KZ"/>
        </w:rPr>
        <w:t xml:space="preserve"> </w:t>
      </w:r>
    </w:p>
    <w:p w:rsidR="00292825" w:rsidRPr="00B47902" w:rsidRDefault="00292825" w:rsidP="00292825">
      <w:pPr>
        <w:ind w:firstLine="400"/>
        <w:jc w:val="right"/>
        <w:rPr>
          <w:lang w:val="kk-KZ"/>
        </w:rPr>
      </w:pPr>
      <w:r w:rsidRPr="00B47902">
        <w:rPr>
          <w:rStyle w:val="s0"/>
          <w:lang w:val="kk-KZ"/>
        </w:rPr>
        <w:t xml:space="preserve">(мың теңгемен) </w:t>
      </w:r>
    </w:p>
    <w:tbl>
      <w:tblPr>
        <w:tblW w:w="5371" w:type="pct"/>
        <w:jc w:val="center"/>
        <w:tblInd w:w="334" w:type="dxa"/>
        <w:tblCellMar>
          <w:left w:w="0" w:type="dxa"/>
          <w:right w:w="0" w:type="dxa"/>
        </w:tblCellMar>
        <w:tblLook w:val="04A0" w:firstRow="1" w:lastRow="0" w:firstColumn="1" w:lastColumn="0" w:noHBand="0" w:noVBand="1"/>
      </w:tblPr>
      <w:tblGrid>
        <w:gridCol w:w="370"/>
        <w:gridCol w:w="1261"/>
        <w:gridCol w:w="1262"/>
        <w:gridCol w:w="495"/>
        <w:gridCol w:w="1039"/>
        <w:gridCol w:w="1262"/>
        <w:gridCol w:w="459"/>
        <w:gridCol w:w="1458"/>
        <w:gridCol w:w="655"/>
        <w:gridCol w:w="1458"/>
        <w:gridCol w:w="655"/>
      </w:tblGrid>
      <w:tr w:rsidR="00292825" w:rsidRPr="00B47902" w:rsidTr="0038571B">
        <w:trPr>
          <w:jc w:val="center"/>
        </w:trPr>
        <w:tc>
          <w:tcPr>
            <w:tcW w:w="334" w:type="pct"/>
            <w:vMerge w:val="restart"/>
            <w:tcBorders>
              <w:top w:val="single" w:sz="8" w:space="0" w:color="auto"/>
              <w:left w:val="single" w:sz="8" w:space="0" w:color="auto"/>
              <w:bottom w:val="single" w:sz="8" w:space="0" w:color="auto"/>
              <w:right w:val="single" w:sz="8" w:space="0" w:color="auto"/>
            </w:tcBorders>
            <w:hideMark/>
          </w:tcPr>
          <w:p w:rsidR="00292825" w:rsidRPr="00B47902" w:rsidRDefault="00292825" w:rsidP="0038571B">
            <w:pPr>
              <w:jc w:val="center"/>
              <w:rPr>
                <w:lang w:val="kk-KZ"/>
              </w:rPr>
            </w:pPr>
            <w:r w:rsidRPr="00B47902">
              <w:rPr>
                <w:rStyle w:val="s0"/>
                <w:lang w:val="kk-KZ"/>
              </w:rPr>
              <w:t xml:space="preserve">№ </w:t>
            </w:r>
          </w:p>
        </w:tc>
        <w:tc>
          <w:tcPr>
            <w:tcW w:w="426" w:type="pct"/>
            <w:vMerge w:val="restart"/>
            <w:tcBorders>
              <w:top w:val="single" w:sz="8" w:space="0" w:color="auto"/>
              <w:left w:val="nil"/>
              <w:bottom w:val="single" w:sz="8" w:space="0" w:color="auto"/>
              <w:right w:val="single" w:sz="8" w:space="0" w:color="auto"/>
            </w:tcBorders>
            <w:hideMark/>
          </w:tcPr>
          <w:p w:rsidR="00292825" w:rsidRPr="00B47902" w:rsidRDefault="00292825" w:rsidP="0038571B">
            <w:pPr>
              <w:rPr>
                <w:lang w:val="kk-KZ"/>
              </w:rPr>
            </w:pPr>
            <w:r w:rsidRPr="00B47902">
              <w:rPr>
                <w:lang w:val="kk-KZ"/>
              </w:rPr>
              <w:t>Тарату басталғандағы дебиторлық берешек сомасы</w:t>
            </w:r>
          </w:p>
          <w:p w:rsidR="00292825" w:rsidRPr="00B47902" w:rsidRDefault="00292825" w:rsidP="0038571B">
            <w:pPr>
              <w:jc w:val="center"/>
              <w:rPr>
                <w:lang w:val="kk-KZ"/>
              </w:rPr>
            </w:pPr>
          </w:p>
        </w:tc>
        <w:tc>
          <w:tcPr>
            <w:tcW w:w="829" w:type="pct"/>
            <w:gridSpan w:val="2"/>
            <w:tcBorders>
              <w:top w:val="single" w:sz="8" w:space="0" w:color="auto"/>
              <w:left w:val="nil"/>
              <w:bottom w:val="single" w:sz="8" w:space="0" w:color="auto"/>
              <w:right w:val="single" w:sz="8" w:space="0" w:color="auto"/>
            </w:tcBorders>
            <w:hideMark/>
          </w:tcPr>
          <w:p w:rsidR="00292825" w:rsidRPr="00B47902" w:rsidRDefault="00292825" w:rsidP="0038571B">
            <w:pPr>
              <w:rPr>
                <w:lang w:val="kk-KZ"/>
              </w:rPr>
            </w:pPr>
            <w:r w:rsidRPr="00B47902">
              <w:rPr>
                <w:lang w:val="kk-KZ"/>
              </w:rPr>
              <w:t>Тарату басталғандағы кепіл мүлкі</w:t>
            </w:r>
          </w:p>
          <w:p w:rsidR="00292825" w:rsidRPr="00B47902" w:rsidRDefault="00292825" w:rsidP="0038571B">
            <w:pPr>
              <w:jc w:val="center"/>
              <w:rPr>
                <w:lang w:val="kk-KZ"/>
              </w:rPr>
            </w:pPr>
          </w:p>
        </w:tc>
        <w:tc>
          <w:tcPr>
            <w:tcW w:w="543" w:type="pct"/>
            <w:vMerge w:val="restart"/>
            <w:tcBorders>
              <w:top w:val="single" w:sz="8" w:space="0" w:color="auto"/>
              <w:left w:val="nil"/>
              <w:bottom w:val="single" w:sz="8" w:space="0" w:color="auto"/>
              <w:right w:val="single" w:sz="8" w:space="0" w:color="auto"/>
            </w:tcBorders>
            <w:hideMark/>
          </w:tcPr>
          <w:p w:rsidR="00292825" w:rsidRPr="00B47902" w:rsidRDefault="00292825" w:rsidP="0038571B">
            <w:pPr>
              <w:rPr>
                <w:lang w:val="kk-KZ"/>
              </w:rPr>
            </w:pPr>
            <w:r w:rsidRPr="00B47902">
              <w:rPr>
                <w:lang w:val="kk-KZ"/>
              </w:rPr>
              <w:t>Алдыңғы есепті күндегі дебиторлық берешек сомасы</w:t>
            </w:r>
          </w:p>
          <w:p w:rsidR="00292825" w:rsidRPr="00B47902" w:rsidRDefault="00292825" w:rsidP="0038571B">
            <w:pPr>
              <w:jc w:val="center"/>
              <w:rPr>
                <w:lang w:val="kk-KZ"/>
              </w:rPr>
            </w:pPr>
          </w:p>
        </w:tc>
        <w:tc>
          <w:tcPr>
            <w:tcW w:w="829" w:type="pct"/>
            <w:gridSpan w:val="2"/>
            <w:tcBorders>
              <w:top w:val="single" w:sz="8" w:space="0" w:color="auto"/>
              <w:left w:val="nil"/>
              <w:bottom w:val="single" w:sz="8" w:space="0" w:color="auto"/>
              <w:right w:val="single" w:sz="8" w:space="0" w:color="auto"/>
            </w:tcBorders>
            <w:hideMark/>
          </w:tcPr>
          <w:p w:rsidR="00292825" w:rsidRPr="00B47902" w:rsidRDefault="00292825" w:rsidP="0038571B">
            <w:pPr>
              <w:jc w:val="center"/>
              <w:rPr>
                <w:lang w:val="kk-KZ"/>
              </w:rPr>
            </w:pPr>
            <w:r w:rsidRPr="00B47902">
              <w:rPr>
                <w:lang w:val="kk-KZ"/>
              </w:rPr>
              <w:t>Алдыңғы есепті күндегі кепіл мүлкі</w:t>
            </w:r>
          </w:p>
          <w:p w:rsidR="00292825" w:rsidRPr="00B47902" w:rsidRDefault="00292825" w:rsidP="0038571B">
            <w:pPr>
              <w:jc w:val="center"/>
              <w:rPr>
                <w:lang w:val="kk-KZ"/>
              </w:rPr>
            </w:pPr>
          </w:p>
        </w:tc>
        <w:tc>
          <w:tcPr>
            <w:tcW w:w="2038" w:type="pct"/>
            <w:gridSpan w:val="4"/>
            <w:tcBorders>
              <w:top w:val="single" w:sz="8" w:space="0" w:color="auto"/>
              <w:left w:val="nil"/>
              <w:bottom w:val="single" w:sz="8" w:space="0" w:color="auto"/>
              <w:right w:val="single" w:sz="8" w:space="0" w:color="auto"/>
            </w:tcBorders>
            <w:hideMark/>
          </w:tcPr>
          <w:p w:rsidR="00292825" w:rsidRPr="00B47902" w:rsidRDefault="00292825" w:rsidP="0038571B">
            <w:pPr>
              <w:jc w:val="center"/>
              <w:rPr>
                <w:lang w:val="kk-KZ"/>
              </w:rPr>
            </w:pPr>
            <w:r w:rsidRPr="00B47902">
              <w:rPr>
                <w:rStyle w:val="s0"/>
                <w:lang w:val="kk-KZ"/>
              </w:rPr>
              <w:t>Кепіл мүлкін сату</w:t>
            </w:r>
          </w:p>
        </w:tc>
      </w:tr>
      <w:tr w:rsidR="00292825" w:rsidRPr="00B47902" w:rsidTr="0038571B">
        <w:trPr>
          <w:jc w:val="center"/>
        </w:trPr>
        <w:tc>
          <w:tcPr>
            <w:tcW w:w="334" w:type="pct"/>
            <w:vMerge/>
            <w:tcBorders>
              <w:top w:val="single" w:sz="8" w:space="0" w:color="auto"/>
              <w:left w:val="single" w:sz="8" w:space="0" w:color="auto"/>
              <w:bottom w:val="single" w:sz="8" w:space="0" w:color="auto"/>
              <w:right w:val="single" w:sz="8" w:space="0" w:color="auto"/>
            </w:tcBorders>
            <w:vAlign w:val="center"/>
            <w:hideMark/>
          </w:tcPr>
          <w:p w:rsidR="00292825" w:rsidRPr="00B47902" w:rsidRDefault="00292825" w:rsidP="0038571B">
            <w:pPr>
              <w:rPr>
                <w:lang w:val="kk-KZ"/>
              </w:rPr>
            </w:pPr>
          </w:p>
        </w:tc>
        <w:tc>
          <w:tcPr>
            <w:tcW w:w="426"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608" w:type="pct"/>
            <w:vMerge w:val="restart"/>
            <w:tcBorders>
              <w:top w:val="nil"/>
              <w:left w:val="nil"/>
              <w:bottom w:val="single" w:sz="8" w:space="0" w:color="auto"/>
              <w:right w:val="single" w:sz="8" w:space="0" w:color="auto"/>
            </w:tcBorders>
            <w:hideMark/>
          </w:tcPr>
          <w:p w:rsidR="00292825" w:rsidRPr="00B47902" w:rsidRDefault="00292825" w:rsidP="0038571B">
            <w:pPr>
              <w:rPr>
                <w:lang w:val="kk-KZ"/>
              </w:rPr>
            </w:pPr>
            <w:r w:rsidRPr="00B47902">
              <w:rPr>
                <w:lang w:val="kk-KZ"/>
              </w:rPr>
              <w:t>Саны (бірліктермен)</w:t>
            </w:r>
          </w:p>
          <w:p w:rsidR="00292825" w:rsidRPr="00B47902" w:rsidRDefault="00292825" w:rsidP="0038571B">
            <w:pPr>
              <w:rPr>
                <w:lang w:val="kk-KZ"/>
              </w:rPr>
            </w:pPr>
          </w:p>
        </w:tc>
        <w:tc>
          <w:tcPr>
            <w:tcW w:w="221" w:type="pct"/>
            <w:vMerge w:val="restart"/>
            <w:tcBorders>
              <w:top w:val="nil"/>
              <w:left w:val="nil"/>
              <w:bottom w:val="single" w:sz="8" w:space="0" w:color="auto"/>
              <w:right w:val="single" w:sz="8" w:space="0" w:color="auto"/>
            </w:tcBorders>
            <w:hideMark/>
          </w:tcPr>
          <w:p w:rsidR="00292825" w:rsidRPr="00B47902" w:rsidRDefault="00292825" w:rsidP="0038571B">
            <w:pPr>
              <w:rPr>
                <w:lang w:val="kk-KZ"/>
              </w:rPr>
            </w:pPr>
            <w:r w:rsidRPr="00B47902">
              <w:rPr>
                <w:lang w:val="kk-KZ"/>
              </w:rPr>
              <w:t>Құны</w:t>
            </w:r>
          </w:p>
          <w:p w:rsidR="00292825" w:rsidRPr="00B47902" w:rsidRDefault="00292825" w:rsidP="0038571B">
            <w:pPr>
              <w:jc w:val="center"/>
              <w:rPr>
                <w:lang w:val="kk-KZ"/>
              </w:rPr>
            </w:pPr>
          </w:p>
        </w:tc>
        <w:tc>
          <w:tcPr>
            <w:tcW w:w="543"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608" w:type="pct"/>
            <w:vMerge w:val="restart"/>
            <w:tcBorders>
              <w:top w:val="nil"/>
              <w:left w:val="nil"/>
              <w:bottom w:val="single" w:sz="8" w:space="0" w:color="auto"/>
              <w:right w:val="single" w:sz="8" w:space="0" w:color="auto"/>
            </w:tcBorders>
            <w:hideMark/>
          </w:tcPr>
          <w:p w:rsidR="00292825" w:rsidRPr="00B47902" w:rsidRDefault="00292825" w:rsidP="0038571B">
            <w:pPr>
              <w:rPr>
                <w:lang w:val="kk-KZ"/>
              </w:rPr>
            </w:pPr>
            <w:r w:rsidRPr="00B47902">
              <w:rPr>
                <w:lang w:val="kk-KZ"/>
              </w:rPr>
              <w:t>Саны (бірліктермен)</w:t>
            </w:r>
          </w:p>
          <w:p w:rsidR="00292825" w:rsidRPr="00B47902" w:rsidRDefault="00292825" w:rsidP="0038571B">
            <w:pPr>
              <w:rPr>
                <w:lang w:val="kk-KZ"/>
              </w:rPr>
            </w:pPr>
          </w:p>
        </w:tc>
        <w:tc>
          <w:tcPr>
            <w:tcW w:w="221" w:type="pct"/>
            <w:vMerge w:val="restart"/>
            <w:tcBorders>
              <w:top w:val="nil"/>
              <w:left w:val="nil"/>
              <w:bottom w:val="single" w:sz="8" w:space="0" w:color="auto"/>
              <w:right w:val="single" w:sz="8" w:space="0" w:color="auto"/>
            </w:tcBorders>
            <w:hideMark/>
          </w:tcPr>
          <w:p w:rsidR="00292825" w:rsidRPr="00B47902" w:rsidRDefault="00292825" w:rsidP="0038571B">
            <w:pPr>
              <w:rPr>
                <w:lang w:val="kk-KZ"/>
              </w:rPr>
            </w:pPr>
            <w:r w:rsidRPr="00B47902">
              <w:rPr>
                <w:lang w:val="kk-KZ"/>
              </w:rPr>
              <w:t>Сату құны</w:t>
            </w:r>
          </w:p>
          <w:p w:rsidR="00292825" w:rsidRPr="00B47902" w:rsidRDefault="00292825" w:rsidP="0038571B">
            <w:pPr>
              <w:jc w:val="center"/>
              <w:rPr>
                <w:lang w:val="kk-KZ"/>
              </w:rPr>
            </w:pPr>
          </w:p>
        </w:tc>
        <w:tc>
          <w:tcPr>
            <w:tcW w:w="1019" w:type="pct"/>
            <w:gridSpan w:val="2"/>
            <w:tcBorders>
              <w:top w:val="nil"/>
              <w:left w:val="nil"/>
              <w:bottom w:val="single" w:sz="8" w:space="0" w:color="auto"/>
              <w:right w:val="single" w:sz="8" w:space="0" w:color="auto"/>
            </w:tcBorders>
            <w:hideMark/>
          </w:tcPr>
          <w:p w:rsidR="00292825" w:rsidRPr="00B47902" w:rsidRDefault="00292825" w:rsidP="0038571B">
            <w:pPr>
              <w:jc w:val="center"/>
              <w:rPr>
                <w:lang w:val="kk-KZ"/>
              </w:rPr>
            </w:pPr>
            <w:r w:rsidRPr="00B47902">
              <w:rPr>
                <w:lang w:val="kk-KZ"/>
              </w:rPr>
              <w:t>Тарату басталғаннан бастап</w:t>
            </w:r>
          </w:p>
          <w:p w:rsidR="00292825" w:rsidRPr="00B47902" w:rsidRDefault="00292825" w:rsidP="0038571B">
            <w:pPr>
              <w:jc w:val="center"/>
              <w:rPr>
                <w:lang w:val="kk-KZ"/>
              </w:rPr>
            </w:pPr>
          </w:p>
        </w:tc>
        <w:tc>
          <w:tcPr>
            <w:tcW w:w="1018" w:type="pct"/>
            <w:gridSpan w:val="2"/>
            <w:tcBorders>
              <w:top w:val="nil"/>
              <w:left w:val="nil"/>
              <w:bottom w:val="single" w:sz="8" w:space="0" w:color="auto"/>
              <w:right w:val="single" w:sz="8" w:space="0" w:color="auto"/>
            </w:tcBorders>
            <w:hideMark/>
          </w:tcPr>
          <w:p w:rsidR="00292825" w:rsidRPr="00B47902" w:rsidRDefault="00292825" w:rsidP="0038571B">
            <w:pPr>
              <w:jc w:val="center"/>
              <w:rPr>
                <w:lang w:val="kk-KZ"/>
              </w:rPr>
            </w:pPr>
            <w:r w:rsidRPr="00B47902">
              <w:rPr>
                <w:lang w:val="kk-KZ"/>
              </w:rPr>
              <w:t>Есепті кезеңде</w:t>
            </w:r>
          </w:p>
          <w:p w:rsidR="00292825" w:rsidRPr="00B47902" w:rsidRDefault="00292825" w:rsidP="0038571B">
            <w:pPr>
              <w:jc w:val="center"/>
              <w:rPr>
                <w:lang w:val="kk-KZ"/>
              </w:rPr>
            </w:pPr>
          </w:p>
        </w:tc>
      </w:tr>
      <w:tr w:rsidR="00292825" w:rsidRPr="00B47902" w:rsidTr="0038571B">
        <w:trPr>
          <w:jc w:val="center"/>
        </w:trPr>
        <w:tc>
          <w:tcPr>
            <w:tcW w:w="334" w:type="pct"/>
            <w:vMerge/>
            <w:tcBorders>
              <w:top w:val="single" w:sz="8" w:space="0" w:color="auto"/>
              <w:left w:val="single" w:sz="8" w:space="0" w:color="auto"/>
              <w:bottom w:val="single" w:sz="8" w:space="0" w:color="auto"/>
              <w:right w:val="single" w:sz="8" w:space="0" w:color="auto"/>
            </w:tcBorders>
            <w:vAlign w:val="center"/>
            <w:hideMark/>
          </w:tcPr>
          <w:p w:rsidR="00292825" w:rsidRPr="00B47902" w:rsidRDefault="00292825" w:rsidP="0038571B">
            <w:pPr>
              <w:rPr>
                <w:lang w:val="kk-KZ"/>
              </w:rPr>
            </w:pPr>
          </w:p>
        </w:tc>
        <w:tc>
          <w:tcPr>
            <w:tcW w:w="426"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608" w:type="pct"/>
            <w:vMerge/>
            <w:tcBorders>
              <w:top w:val="nil"/>
              <w:left w:val="nil"/>
              <w:bottom w:val="single" w:sz="8" w:space="0" w:color="auto"/>
              <w:right w:val="single" w:sz="8" w:space="0" w:color="auto"/>
            </w:tcBorders>
            <w:vAlign w:val="center"/>
            <w:hideMark/>
          </w:tcPr>
          <w:p w:rsidR="00292825" w:rsidRPr="00B47902" w:rsidRDefault="00292825" w:rsidP="0038571B">
            <w:pPr>
              <w:rPr>
                <w:lang w:val="kk-KZ"/>
              </w:rPr>
            </w:pPr>
          </w:p>
        </w:tc>
        <w:tc>
          <w:tcPr>
            <w:tcW w:w="0" w:type="auto"/>
            <w:vMerge/>
            <w:tcBorders>
              <w:top w:val="nil"/>
              <w:left w:val="nil"/>
              <w:bottom w:val="single" w:sz="8" w:space="0" w:color="auto"/>
              <w:right w:val="single" w:sz="8" w:space="0" w:color="auto"/>
            </w:tcBorders>
            <w:vAlign w:val="center"/>
            <w:hideMark/>
          </w:tcPr>
          <w:p w:rsidR="00292825" w:rsidRPr="00B47902" w:rsidRDefault="00292825" w:rsidP="0038571B">
            <w:pPr>
              <w:rPr>
                <w:lang w:val="kk-KZ"/>
              </w:rPr>
            </w:pPr>
          </w:p>
        </w:tc>
        <w:tc>
          <w:tcPr>
            <w:tcW w:w="543"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608" w:type="pct"/>
            <w:vMerge/>
            <w:tcBorders>
              <w:top w:val="nil"/>
              <w:left w:val="nil"/>
              <w:bottom w:val="single" w:sz="8" w:space="0" w:color="auto"/>
              <w:right w:val="single" w:sz="8" w:space="0" w:color="auto"/>
            </w:tcBorders>
            <w:vAlign w:val="center"/>
            <w:hideMark/>
          </w:tcPr>
          <w:p w:rsidR="00292825" w:rsidRPr="00B47902" w:rsidRDefault="00292825" w:rsidP="0038571B">
            <w:pPr>
              <w:rPr>
                <w:lang w:val="kk-KZ"/>
              </w:rPr>
            </w:pPr>
          </w:p>
        </w:tc>
        <w:tc>
          <w:tcPr>
            <w:tcW w:w="221" w:type="pct"/>
            <w:vMerge/>
            <w:tcBorders>
              <w:top w:val="nil"/>
              <w:left w:val="nil"/>
              <w:bottom w:val="single" w:sz="8" w:space="0" w:color="auto"/>
              <w:right w:val="single" w:sz="8" w:space="0" w:color="auto"/>
            </w:tcBorders>
            <w:vAlign w:val="center"/>
            <w:hideMark/>
          </w:tcPr>
          <w:p w:rsidR="00292825" w:rsidRPr="00B47902" w:rsidRDefault="00292825" w:rsidP="0038571B">
            <w:pPr>
              <w:rPr>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Саны (бірліктермен)</w:t>
            </w:r>
          </w:p>
          <w:p w:rsidR="00292825" w:rsidRPr="00B47902" w:rsidRDefault="00292825" w:rsidP="0038571B">
            <w:pPr>
              <w:rPr>
                <w:lang w:val="kk-KZ"/>
              </w:rPr>
            </w:pP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412A0C" w:rsidP="0038571B">
            <w:pPr>
              <w:rPr>
                <w:lang w:val="kk-KZ"/>
              </w:rPr>
            </w:pPr>
            <w:r w:rsidRPr="00B47902">
              <w:rPr>
                <w:lang w:val="kk-KZ"/>
              </w:rPr>
              <w:t xml:space="preserve">Сату </w:t>
            </w:r>
            <w:r w:rsidR="00292825" w:rsidRPr="00B47902">
              <w:rPr>
                <w:lang w:val="kk-KZ"/>
              </w:rPr>
              <w:t>құны</w:t>
            </w:r>
          </w:p>
          <w:p w:rsidR="00292825" w:rsidRPr="00B47902" w:rsidRDefault="00292825" w:rsidP="0038571B">
            <w:pPr>
              <w:jc w:val="center"/>
              <w:rPr>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Саны (бірліктермен)</w:t>
            </w:r>
          </w:p>
          <w:p w:rsidR="00292825" w:rsidRPr="00B47902" w:rsidRDefault="00292825" w:rsidP="0038571B">
            <w:pPr>
              <w:rPr>
                <w:lang w:val="kk-KZ"/>
              </w:rPr>
            </w:pP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412A0C" w:rsidP="0038571B">
            <w:pPr>
              <w:rPr>
                <w:lang w:val="kk-KZ"/>
              </w:rPr>
            </w:pPr>
            <w:r w:rsidRPr="00B47902">
              <w:rPr>
                <w:lang w:val="kk-KZ"/>
              </w:rPr>
              <w:t xml:space="preserve">Сату </w:t>
            </w:r>
            <w:r w:rsidR="00292825" w:rsidRPr="00B47902">
              <w:rPr>
                <w:lang w:val="kk-KZ"/>
              </w:rPr>
              <w:t>құны</w:t>
            </w:r>
          </w:p>
          <w:p w:rsidR="00292825" w:rsidRPr="00B47902" w:rsidRDefault="00292825" w:rsidP="0038571B">
            <w:pPr>
              <w:jc w:val="center"/>
              <w:rPr>
                <w:lang w:val="kk-KZ"/>
              </w:rPr>
            </w:pPr>
          </w:p>
        </w:tc>
      </w:tr>
      <w:tr w:rsidR="00292825" w:rsidRPr="00B47902" w:rsidTr="0038571B">
        <w:trPr>
          <w:jc w:val="center"/>
        </w:trPr>
        <w:tc>
          <w:tcPr>
            <w:tcW w:w="3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2</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3</w:t>
            </w:r>
          </w:p>
        </w:tc>
        <w:tc>
          <w:tcPr>
            <w:tcW w:w="221"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4</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5</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6</w:t>
            </w:r>
          </w:p>
        </w:tc>
        <w:tc>
          <w:tcPr>
            <w:tcW w:w="221"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7</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8</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9</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10</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11</w:t>
            </w:r>
          </w:p>
        </w:tc>
      </w:tr>
      <w:tr w:rsidR="00292825" w:rsidRPr="00B47902" w:rsidTr="0038571B">
        <w:trPr>
          <w:jc w:val="center"/>
        </w:trPr>
        <w:tc>
          <w:tcPr>
            <w:tcW w:w="334" w:type="pct"/>
            <w:tcBorders>
              <w:top w:val="nil"/>
              <w:left w:val="single" w:sz="8" w:space="0" w:color="auto"/>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26"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08"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21"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43"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08"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21"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03"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17"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03"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16" w:type="pct"/>
            <w:tcBorders>
              <w:top w:val="nil"/>
              <w:left w:val="nil"/>
              <w:bottom w:val="nil"/>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334" w:type="pct"/>
            <w:tcBorders>
              <w:top w:val="nil"/>
              <w:left w:val="single" w:sz="8" w:space="0" w:color="auto"/>
              <w:bottom w:val="nil"/>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426" w:type="pct"/>
            <w:tcBorders>
              <w:top w:val="nil"/>
              <w:left w:val="nil"/>
              <w:bottom w:val="nil"/>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608" w:type="pct"/>
            <w:tcBorders>
              <w:top w:val="nil"/>
              <w:left w:val="nil"/>
              <w:bottom w:val="nil"/>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221" w:type="pct"/>
            <w:tcBorders>
              <w:top w:val="nil"/>
              <w:left w:val="nil"/>
              <w:bottom w:val="nil"/>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543" w:type="pct"/>
            <w:tcBorders>
              <w:top w:val="nil"/>
              <w:left w:val="nil"/>
              <w:bottom w:val="nil"/>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608" w:type="pct"/>
            <w:tcBorders>
              <w:top w:val="nil"/>
              <w:left w:val="nil"/>
              <w:bottom w:val="nil"/>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221" w:type="pct"/>
            <w:tcBorders>
              <w:top w:val="nil"/>
              <w:left w:val="nil"/>
              <w:bottom w:val="nil"/>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703" w:type="pct"/>
            <w:tcBorders>
              <w:top w:val="nil"/>
              <w:left w:val="nil"/>
              <w:bottom w:val="nil"/>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317" w:type="pct"/>
            <w:tcBorders>
              <w:top w:val="nil"/>
              <w:left w:val="nil"/>
              <w:bottom w:val="nil"/>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703" w:type="pct"/>
            <w:tcBorders>
              <w:top w:val="nil"/>
              <w:left w:val="nil"/>
              <w:bottom w:val="nil"/>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316" w:type="pct"/>
            <w:tcBorders>
              <w:top w:val="nil"/>
              <w:left w:val="nil"/>
              <w:bottom w:val="nil"/>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r>
      <w:tr w:rsidR="00292825" w:rsidRPr="00B47902" w:rsidTr="0038571B">
        <w:trPr>
          <w:jc w:val="center"/>
        </w:trPr>
        <w:tc>
          <w:tcPr>
            <w:tcW w:w="3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608"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221"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543"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608"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221"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317"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c>
          <w:tcPr>
            <w:tcW w:w="316" w:type="pct"/>
            <w:tcBorders>
              <w:top w:val="nil"/>
              <w:left w:val="nil"/>
              <w:bottom w:val="single" w:sz="8" w:space="0" w:color="auto"/>
              <w:right w:val="single" w:sz="8" w:space="0" w:color="auto"/>
            </w:tcBorders>
            <w:tcMar>
              <w:top w:w="0" w:type="dxa"/>
              <w:left w:w="108" w:type="dxa"/>
              <w:bottom w:w="0" w:type="dxa"/>
              <w:right w:w="108" w:type="dxa"/>
            </w:tcMar>
          </w:tcPr>
          <w:p w:rsidR="00292825" w:rsidRPr="00B47902" w:rsidRDefault="00292825" w:rsidP="0038571B">
            <w:pPr>
              <w:rPr>
                <w:rStyle w:val="s0"/>
                <w:lang w:val="kk-KZ"/>
              </w:rPr>
            </w:pPr>
          </w:p>
        </w:tc>
      </w:tr>
    </w:tbl>
    <w:p w:rsidR="002F2058" w:rsidRPr="00B47902" w:rsidRDefault="002F2058" w:rsidP="00292825">
      <w:pPr>
        <w:pStyle w:val="a4"/>
        <w:spacing w:before="0" w:beforeAutospacing="0" w:after="0" w:afterAutospacing="0"/>
        <w:rPr>
          <w:sz w:val="20"/>
          <w:szCs w:val="20"/>
          <w:lang w:val="kk-KZ"/>
        </w:rPr>
      </w:pPr>
      <w:r w:rsidRPr="00B47902">
        <w:rPr>
          <w:sz w:val="20"/>
          <w:szCs w:val="20"/>
          <w:lang w:val="kk-KZ"/>
        </w:rPr>
        <w:t xml:space="preserve">                       </w:t>
      </w:r>
    </w:p>
    <w:p w:rsidR="00292825" w:rsidRPr="00B47902" w:rsidRDefault="002F2058" w:rsidP="00292825">
      <w:pPr>
        <w:pStyle w:val="a4"/>
        <w:spacing w:before="0" w:beforeAutospacing="0" w:after="0" w:afterAutospacing="0"/>
        <w:rPr>
          <w:sz w:val="20"/>
          <w:szCs w:val="20"/>
          <w:lang w:val="kk-KZ"/>
        </w:rPr>
      </w:pPr>
      <w:r w:rsidRPr="00B47902">
        <w:rPr>
          <w:sz w:val="20"/>
          <w:szCs w:val="20"/>
          <w:lang w:val="kk-KZ"/>
        </w:rPr>
        <w:t xml:space="preserve">                         к</w:t>
      </w:r>
      <w:r w:rsidR="00292825" w:rsidRPr="00B47902">
        <w:rPr>
          <w:sz w:val="20"/>
          <w:szCs w:val="20"/>
          <w:lang w:val="kk-KZ"/>
        </w:rPr>
        <w:t>естенің жалғасы</w:t>
      </w:r>
    </w:p>
    <w:tbl>
      <w:tblPr>
        <w:tblW w:w="3732" w:type="pct"/>
        <w:jc w:val="center"/>
        <w:tblInd w:w="-14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0"/>
        <w:gridCol w:w="2561"/>
      </w:tblGrid>
      <w:tr w:rsidR="00292825" w:rsidRPr="007408C7" w:rsidTr="0038571B">
        <w:trPr>
          <w:trHeight w:val="230"/>
          <w:jc w:val="center"/>
        </w:trPr>
        <w:tc>
          <w:tcPr>
            <w:tcW w:w="5000" w:type="pct"/>
            <w:gridSpan w:val="2"/>
            <w:vMerge w:val="restart"/>
            <w:hideMark/>
          </w:tcPr>
          <w:p w:rsidR="00292825" w:rsidRPr="00B47902" w:rsidRDefault="00292825" w:rsidP="0038571B">
            <w:pPr>
              <w:jc w:val="center"/>
              <w:rPr>
                <w:lang w:val="kk-KZ"/>
              </w:rPr>
            </w:pPr>
            <w:r w:rsidRPr="00B47902">
              <w:rPr>
                <w:lang w:val="kk-KZ"/>
              </w:rPr>
              <w:t>Кепіл мүлкін сату құны мен дебиторлық берешек сомасының арасындағы айырма</w:t>
            </w:r>
          </w:p>
          <w:p w:rsidR="00292825" w:rsidRPr="00B47902" w:rsidRDefault="00292825" w:rsidP="0038571B">
            <w:pPr>
              <w:jc w:val="center"/>
              <w:rPr>
                <w:lang w:val="kk-KZ"/>
              </w:rPr>
            </w:pPr>
          </w:p>
        </w:tc>
      </w:tr>
      <w:tr w:rsidR="00292825" w:rsidRPr="007408C7" w:rsidTr="0038571B">
        <w:trPr>
          <w:trHeight w:val="230"/>
          <w:jc w:val="center"/>
        </w:trPr>
        <w:tc>
          <w:tcPr>
            <w:tcW w:w="5000" w:type="pct"/>
            <w:gridSpan w:val="2"/>
            <w:vMerge/>
            <w:vAlign w:val="center"/>
            <w:hideMark/>
          </w:tcPr>
          <w:p w:rsidR="00292825" w:rsidRPr="00B47902" w:rsidRDefault="00292825" w:rsidP="0038571B">
            <w:pPr>
              <w:rPr>
                <w:lang w:val="kk-KZ"/>
              </w:rPr>
            </w:pPr>
          </w:p>
        </w:tc>
      </w:tr>
      <w:tr w:rsidR="00292825" w:rsidRPr="00B47902" w:rsidTr="0038571B">
        <w:trPr>
          <w:jc w:val="center"/>
        </w:trPr>
        <w:tc>
          <w:tcPr>
            <w:tcW w:w="3222" w:type="pct"/>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Тарату басталғаннан бастап</w:t>
            </w:r>
          </w:p>
          <w:p w:rsidR="00292825" w:rsidRPr="00B47902" w:rsidRDefault="00292825" w:rsidP="0038571B">
            <w:pPr>
              <w:jc w:val="center"/>
              <w:rPr>
                <w:lang w:val="kk-KZ"/>
              </w:rPr>
            </w:pPr>
          </w:p>
        </w:tc>
        <w:tc>
          <w:tcPr>
            <w:tcW w:w="1778" w:type="pct"/>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Есепті кезеңде</w:t>
            </w:r>
          </w:p>
          <w:p w:rsidR="00292825" w:rsidRPr="00B47902" w:rsidRDefault="00292825" w:rsidP="0038571B">
            <w:pPr>
              <w:jc w:val="center"/>
              <w:rPr>
                <w:lang w:val="kk-KZ"/>
              </w:rPr>
            </w:pPr>
          </w:p>
        </w:tc>
      </w:tr>
      <w:tr w:rsidR="00292825" w:rsidRPr="00B47902" w:rsidTr="0038571B">
        <w:trPr>
          <w:jc w:val="center"/>
        </w:trPr>
        <w:tc>
          <w:tcPr>
            <w:tcW w:w="3222"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12</w:t>
            </w:r>
          </w:p>
          <w:p w:rsidR="00292825" w:rsidRPr="00B47902" w:rsidRDefault="00292825" w:rsidP="0038571B">
            <w:pPr>
              <w:jc w:val="center"/>
              <w:rPr>
                <w:lang w:val="kk-KZ"/>
              </w:rPr>
            </w:pPr>
            <w:r w:rsidRPr="00B47902">
              <w:rPr>
                <w:rStyle w:val="s0"/>
                <w:lang w:val="kk-KZ"/>
              </w:rPr>
              <w:t>(2-баған – 9-баған)</w:t>
            </w:r>
          </w:p>
        </w:tc>
        <w:tc>
          <w:tcPr>
            <w:tcW w:w="1778"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13</w:t>
            </w:r>
          </w:p>
          <w:p w:rsidR="00292825" w:rsidRPr="00B47902" w:rsidRDefault="00292825" w:rsidP="0038571B">
            <w:pPr>
              <w:jc w:val="center"/>
              <w:rPr>
                <w:lang w:val="kk-KZ"/>
              </w:rPr>
            </w:pPr>
            <w:r w:rsidRPr="00B47902">
              <w:rPr>
                <w:rStyle w:val="s0"/>
                <w:lang w:val="kk-KZ"/>
              </w:rPr>
              <w:t>(5-баған – 11-баған)</w:t>
            </w:r>
          </w:p>
        </w:tc>
      </w:tr>
      <w:tr w:rsidR="00292825" w:rsidRPr="00B47902" w:rsidTr="0038571B">
        <w:trPr>
          <w:jc w:val="center"/>
        </w:trPr>
        <w:tc>
          <w:tcPr>
            <w:tcW w:w="3222"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1778" w:type="pct"/>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bl>
    <w:p w:rsidR="00292825" w:rsidRPr="00B47902" w:rsidRDefault="00292825" w:rsidP="00292825">
      <w:pPr>
        <w:pStyle w:val="a4"/>
        <w:spacing w:before="0" w:beforeAutospacing="0" w:after="0" w:afterAutospacing="0"/>
        <w:rPr>
          <w:sz w:val="20"/>
          <w:szCs w:val="20"/>
          <w:lang w:val="kk-KZ"/>
        </w:rPr>
      </w:pP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________________________________________________                  _________ </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қолы</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rStyle w:val="s0"/>
          <w:lang w:val="kk-KZ"/>
        </w:rPr>
      </w:pPr>
      <w:r w:rsidRPr="00B47902">
        <w:rPr>
          <w:rStyle w:val="s0"/>
          <w:lang w:val="kk-KZ"/>
        </w:rPr>
        <w:t>Бас бухгалтер ____________________________________________________     _________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292825" w:rsidRPr="00B47902" w:rsidRDefault="00292825" w:rsidP="00292825">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292825" w:rsidRPr="00B47902" w:rsidRDefault="00292825" w:rsidP="00292825">
      <w:pPr>
        <w:jc w:val="both"/>
        <w:rPr>
          <w:color w:val="auto"/>
          <w:lang w:val="kk-KZ"/>
        </w:rPr>
      </w:pPr>
    </w:p>
    <w:p w:rsidR="00292825" w:rsidRPr="00B47902" w:rsidRDefault="00292825" w:rsidP="00292825">
      <w:pPr>
        <w:jc w:val="both"/>
        <w:rPr>
          <w:color w:val="auto"/>
          <w:lang w:val="kk-KZ"/>
        </w:rPr>
      </w:pPr>
      <w:r w:rsidRPr="00B47902">
        <w:rPr>
          <w:color w:val="auto"/>
          <w:lang w:val="kk-KZ"/>
        </w:rPr>
        <w:t>Есепке қол қойылған күн 20___ жылғы «____» __________</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lang w:val="kk-KZ"/>
        </w:rPr>
      </w:pPr>
      <w:r w:rsidRPr="00B47902">
        <w:rPr>
          <w:lang w:val="kk-KZ"/>
        </w:rPr>
        <w:t>Мөр орны</w:t>
      </w:r>
      <w:r w:rsidRPr="00B47902">
        <w:rPr>
          <w:rStyle w:val="s0"/>
          <w:lang w:val="kk-KZ"/>
        </w:rPr>
        <w:t xml:space="preserve"> </w:t>
      </w:r>
    </w:p>
    <w:p w:rsidR="00292825" w:rsidRDefault="00292825" w:rsidP="00B27C6D">
      <w:pPr>
        <w:rPr>
          <w:lang w:val="kk-KZ"/>
        </w:rPr>
      </w:pPr>
    </w:p>
    <w:p w:rsidR="00B27C6D" w:rsidRDefault="00B27C6D" w:rsidP="00B27C6D">
      <w:pPr>
        <w:rPr>
          <w:lang w:val="kk-KZ"/>
        </w:rPr>
      </w:pPr>
    </w:p>
    <w:p w:rsidR="00B27C6D" w:rsidRDefault="00B27C6D" w:rsidP="00B27C6D">
      <w:pPr>
        <w:rPr>
          <w:lang w:val="kk-KZ"/>
        </w:rPr>
      </w:pPr>
    </w:p>
    <w:p w:rsidR="00B27C6D" w:rsidRDefault="00B27C6D" w:rsidP="00B27C6D">
      <w:pPr>
        <w:rPr>
          <w:lang w:val="kk-KZ"/>
        </w:rPr>
      </w:pPr>
    </w:p>
    <w:p w:rsidR="00B27C6D" w:rsidRDefault="00B27C6D" w:rsidP="00B27C6D">
      <w:pPr>
        <w:rPr>
          <w:lang w:val="kk-KZ"/>
        </w:rPr>
      </w:pPr>
    </w:p>
    <w:p w:rsidR="00B27C6D" w:rsidRDefault="00B27C6D" w:rsidP="00B27C6D">
      <w:pPr>
        <w:rPr>
          <w:lang w:val="kk-KZ"/>
        </w:rPr>
      </w:pPr>
    </w:p>
    <w:p w:rsidR="00B27C6D" w:rsidRDefault="00B27C6D" w:rsidP="00B27C6D">
      <w:pPr>
        <w:rPr>
          <w:lang w:val="kk-KZ"/>
        </w:rPr>
      </w:pPr>
    </w:p>
    <w:p w:rsidR="00B27C6D" w:rsidRDefault="00B27C6D" w:rsidP="00B27C6D">
      <w:pPr>
        <w:rPr>
          <w:lang w:val="kk-KZ"/>
        </w:rPr>
      </w:pPr>
    </w:p>
    <w:p w:rsidR="00B27C6D" w:rsidRDefault="00B27C6D" w:rsidP="00B27C6D">
      <w:pPr>
        <w:rPr>
          <w:lang w:val="kk-KZ"/>
        </w:rPr>
      </w:pPr>
    </w:p>
    <w:p w:rsidR="00B27C6D" w:rsidRDefault="00B27C6D" w:rsidP="00B27C6D">
      <w:pPr>
        <w:rPr>
          <w:lang w:val="kk-KZ"/>
        </w:rPr>
      </w:pPr>
    </w:p>
    <w:p w:rsidR="00B27C6D" w:rsidRDefault="00B27C6D" w:rsidP="00B27C6D">
      <w:pPr>
        <w:rPr>
          <w:lang w:val="kk-KZ"/>
        </w:rPr>
      </w:pPr>
    </w:p>
    <w:p w:rsidR="00B27C6D" w:rsidRDefault="00B27C6D" w:rsidP="00B27C6D">
      <w:pPr>
        <w:rPr>
          <w:lang w:val="kk-KZ"/>
        </w:rPr>
      </w:pPr>
    </w:p>
    <w:p w:rsidR="00B27C6D" w:rsidRDefault="00B27C6D" w:rsidP="00B27C6D">
      <w:pPr>
        <w:rPr>
          <w:lang w:val="kk-KZ"/>
        </w:rPr>
      </w:pPr>
    </w:p>
    <w:p w:rsidR="00B27C6D" w:rsidRDefault="00B27C6D" w:rsidP="00B27C6D">
      <w:pPr>
        <w:rPr>
          <w:lang w:val="kk-KZ"/>
        </w:rPr>
      </w:pPr>
    </w:p>
    <w:p w:rsidR="00B27C6D" w:rsidRDefault="00B27C6D" w:rsidP="00B27C6D">
      <w:pPr>
        <w:rPr>
          <w:lang w:val="kk-KZ"/>
        </w:rPr>
      </w:pPr>
    </w:p>
    <w:p w:rsidR="001B29AC" w:rsidRDefault="001B29AC" w:rsidP="00B27C6D">
      <w:pPr>
        <w:rPr>
          <w:lang w:val="kk-KZ"/>
        </w:rPr>
      </w:pPr>
    </w:p>
    <w:p w:rsidR="00B27C6D" w:rsidRPr="00B47902" w:rsidRDefault="00B27C6D" w:rsidP="00B27C6D">
      <w:pPr>
        <w:rPr>
          <w:rStyle w:val="s0"/>
          <w:lang w:val="kk-KZ"/>
        </w:rPr>
      </w:pP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нысанды толтыру бойынша</w:t>
      </w:r>
    </w:p>
    <w:p w:rsidR="00292825" w:rsidRPr="00B47902" w:rsidRDefault="00292825" w:rsidP="00292825">
      <w:pPr>
        <w:jc w:val="center"/>
        <w:rPr>
          <w:color w:val="auto"/>
          <w:lang w:val="kk-KZ"/>
        </w:rPr>
      </w:pPr>
      <w:r w:rsidRPr="00B47902">
        <w:rPr>
          <w:color w:val="auto"/>
          <w:lang w:val="kk-KZ"/>
        </w:rPr>
        <w:t>түсіндірме</w:t>
      </w:r>
    </w:p>
    <w:p w:rsidR="00292825" w:rsidRPr="00B47902" w:rsidRDefault="00292825" w:rsidP="00292825">
      <w:pPr>
        <w:widowControl w:val="0"/>
        <w:snapToGrid w:val="0"/>
        <w:jc w:val="center"/>
        <w:rPr>
          <w:lang w:val="kk-KZ"/>
        </w:rPr>
      </w:pPr>
      <w:r w:rsidRPr="00B47902">
        <w:rPr>
          <w:lang w:val="kk-KZ"/>
        </w:rPr>
        <w:t xml:space="preserve"> </w:t>
      </w:r>
    </w:p>
    <w:p w:rsidR="00292825" w:rsidRPr="00B47902" w:rsidRDefault="00292825" w:rsidP="00292825">
      <w:pPr>
        <w:jc w:val="center"/>
        <w:rPr>
          <w:rStyle w:val="s1"/>
          <w:b w:val="0"/>
          <w:lang w:val="kk-KZ"/>
        </w:rPr>
      </w:pPr>
      <w:r w:rsidRPr="00B47902">
        <w:rPr>
          <w:lang w:val="kk-KZ"/>
        </w:rPr>
        <w:t>Таратылатын  банк</w:t>
      </w:r>
      <w:r w:rsidRPr="00B47902">
        <w:rPr>
          <w:rStyle w:val="s1"/>
          <w:b w:val="0"/>
          <w:lang w:val="kk-KZ"/>
        </w:rPr>
        <w:t xml:space="preserve">тің кепіл мүлкін сату </w:t>
      </w:r>
      <w:r w:rsidRPr="00B47902">
        <w:rPr>
          <w:lang w:val="kk-KZ"/>
        </w:rPr>
        <w:t xml:space="preserve">туралы </w:t>
      </w:r>
      <w:r w:rsidRPr="00B47902">
        <w:rPr>
          <w:color w:val="auto"/>
          <w:lang w:val="kk-KZ"/>
        </w:rPr>
        <w:t>есеп</w:t>
      </w:r>
    </w:p>
    <w:p w:rsidR="00292825" w:rsidRPr="00B47902" w:rsidRDefault="00292825" w:rsidP="00292825">
      <w:pPr>
        <w:jc w:val="center"/>
        <w:rPr>
          <w:b/>
          <w:lang w:val="kk-KZ"/>
        </w:rPr>
      </w:pPr>
    </w:p>
    <w:p w:rsidR="002F2058" w:rsidRPr="00B47902" w:rsidRDefault="002F2058" w:rsidP="00292825">
      <w:pPr>
        <w:jc w:val="center"/>
        <w:rPr>
          <w:b/>
          <w:lang w:val="kk-KZ"/>
        </w:rPr>
      </w:pPr>
    </w:p>
    <w:p w:rsidR="00292825" w:rsidRPr="00B47902" w:rsidRDefault="00292825" w:rsidP="00292825">
      <w:pPr>
        <w:tabs>
          <w:tab w:val="left" w:pos="0"/>
        </w:tabs>
        <w:jc w:val="center"/>
        <w:rPr>
          <w:color w:val="auto"/>
          <w:lang w:val="kk-KZ"/>
        </w:rPr>
      </w:pPr>
      <w:r w:rsidRPr="00B47902">
        <w:rPr>
          <w:lang w:val="kk-KZ"/>
        </w:rPr>
        <w:t xml:space="preserve">1. </w:t>
      </w:r>
      <w:r w:rsidRPr="00B47902">
        <w:rPr>
          <w:bCs/>
          <w:color w:val="auto"/>
          <w:lang w:val="kk-KZ"/>
        </w:rPr>
        <w:t>Жалпы ережелер</w:t>
      </w:r>
    </w:p>
    <w:p w:rsidR="00292825" w:rsidRPr="00B47902" w:rsidRDefault="00292825" w:rsidP="00292825">
      <w:pPr>
        <w:jc w:val="center"/>
        <w:rPr>
          <w:b/>
          <w:lang w:val="kk-KZ"/>
        </w:rPr>
      </w:pPr>
    </w:p>
    <w:p w:rsidR="00292825" w:rsidRPr="00B47902" w:rsidRDefault="00292825" w:rsidP="00292825">
      <w:pPr>
        <w:widowControl w:val="0"/>
        <w:numPr>
          <w:ilvl w:val="0"/>
          <w:numId w:val="25"/>
        </w:numPr>
        <w:tabs>
          <w:tab w:val="left" w:pos="0"/>
        </w:tabs>
        <w:snapToGrid w:val="0"/>
        <w:ind w:left="0" w:firstLine="709"/>
        <w:jc w:val="both"/>
        <w:rPr>
          <w:lang w:val="kk-KZ"/>
        </w:rPr>
      </w:pPr>
      <w:r w:rsidRPr="00B47902">
        <w:rPr>
          <w:color w:val="auto"/>
          <w:lang w:val="kk-KZ"/>
        </w:rPr>
        <w:t>Осы түсіндірме (бұдан әрі – Түсіндірме)</w:t>
      </w:r>
      <w:r w:rsidRPr="00B47902" w:rsidDel="0026637D">
        <w:rPr>
          <w:color w:val="auto"/>
          <w:lang w:val="kk-KZ"/>
        </w:rPr>
        <w:t xml:space="preserve"> </w:t>
      </w:r>
      <w:r w:rsidRPr="00B47902">
        <w:rPr>
          <w:color w:val="auto"/>
          <w:lang w:val="kk-KZ"/>
        </w:rPr>
        <w:t>«</w:t>
      </w:r>
      <w:r w:rsidRPr="00B47902">
        <w:rPr>
          <w:lang w:val="kk-KZ"/>
        </w:rPr>
        <w:t>Таратылатын  банк</w:t>
      </w:r>
      <w:r w:rsidRPr="00B47902">
        <w:rPr>
          <w:rStyle w:val="s1"/>
          <w:b w:val="0"/>
          <w:lang w:val="kk-KZ"/>
        </w:rPr>
        <w:t xml:space="preserve">тің кепіл мүлкін сату </w:t>
      </w:r>
      <w:r w:rsidRPr="00B47902">
        <w:rPr>
          <w:lang w:val="kk-KZ"/>
        </w:rPr>
        <w:t>туралы есеп</w:t>
      </w:r>
      <w:r w:rsidRPr="00B47902">
        <w:rPr>
          <w:bCs/>
          <w:color w:val="auto"/>
          <w:lang w:val="kk-KZ"/>
        </w:rPr>
        <w:t>»</w:t>
      </w:r>
      <w:r w:rsidRPr="00B47902">
        <w:rPr>
          <w:color w:val="auto"/>
          <w:lang w:val="kk-KZ"/>
        </w:rPr>
        <w:t xml:space="preserve"> </w:t>
      </w:r>
      <w:r w:rsidRPr="00B47902">
        <w:rPr>
          <w:bCs/>
          <w:color w:val="auto"/>
          <w:lang w:val="kk-KZ"/>
        </w:rPr>
        <w:t>нысанын (бұдан әрі – Нысан) толтыру бойынша бірыңғай талаптарды айқындайды</w:t>
      </w:r>
      <w:r w:rsidRPr="00B47902">
        <w:rPr>
          <w:color w:val="auto"/>
          <w:lang w:val="kk-KZ"/>
        </w:rPr>
        <w:t xml:space="preserve">. </w:t>
      </w:r>
      <w:r w:rsidRPr="00B47902">
        <w:rPr>
          <w:lang w:val="kk-KZ"/>
        </w:rPr>
        <w:t xml:space="preserve"> </w:t>
      </w:r>
    </w:p>
    <w:p w:rsidR="00292825" w:rsidRPr="00B47902" w:rsidRDefault="00292825" w:rsidP="00292825">
      <w:pPr>
        <w:widowControl w:val="0"/>
        <w:numPr>
          <w:ilvl w:val="0"/>
          <w:numId w:val="25"/>
        </w:numPr>
        <w:tabs>
          <w:tab w:val="left" w:pos="0"/>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292825" w:rsidRPr="00B47902" w:rsidRDefault="00292825" w:rsidP="00292825">
      <w:pPr>
        <w:ind w:firstLine="709"/>
        <w:jc w:val="both"/>
        <w:rPr>
          <w:rStyle w:val="s0"/>
          <w:color w:val="auto"/>
          <w:lang w:val="kk-KZ"/>
        </w:rPr>
      </w:pPr>
      <w:r w:rsidRPr="00B47902">
        <w:rPr>
          <w:lang w:val="kk-KZ"/>
        </w:rPr>
        <w:t>3.</w:t>
      </w:r>
      <w:r w:rsidRPr="00B47902">
        <w:rPr>
          <w:rStyle w:val="s0"/>
          <w:color w:val="auto"/>
          <w:lang w:val="kk-KZ"/>
        </w:rPr>
        <w:t xml:space="preserve"> Ай сайынғы есеп қаңтар, ақпан, наурыз, сәуір, мамыр, шілде, тамыз, қыркүйек, қазан, қараша үшін жасалады</w:t>
      </w:r>
      <w:r w:rsidRPr="00B47902">
        <w:rPr>
          <w:rStyle w:val="s0"/>
          <w:lang w:val="kk-KZ"/>
        </w:rPr>
        <w:t>. Есепті айдан кейінгі айдың бірінші күні а</w:t>
      </w:r>
      <w:r w:rsidRPr="00B47902">
        <w:rPr>
          <w:rStyle w:val="s0"/>
          <w:color w:val="auto"/>
          <w:lang w:val="kk-KZ"/>
        </w:rPr>
        <w:t>й сайынғы есептің е</w:t>
      </w:r>
      <w:r w:rsidRPr="00B47902">
        <w:rPr>
          <w:rStyle w:val="s0"/>
          <w:lang w:val="kk-KZ"/>
        </w:rPr>
        <w:t>септі күні болып табылады</w:t>
      </w:r>
      <w:r w:rsidRPr="00B47902">
        <w:rPr>
          <w:rStyle w:val="s0"/>
          <w:color w:val="auto"/>
          <w:lang w:val="kk-KZ"/>
        </w:rPr>
        <w:t xml:space="preserve">. </w:t>
      </w:r>
      <w:r w:rsidRPr="00B47902">
        <w:rPr>
          <w:rStyle w:val="s0"/>
          <w:lang w:val="kk-KZ"/>
        </w:rPr>
        <w:t>А</w:t>
      </w:r>
      <w:r w:rsidRPr="00B47902">
        <w:rPr>
          <w:rStyle w:val="s0"/>
          <w:color w:val="auto"/>
          <w:lang w:val="kk-KZ"/>
        </w:rPr>
        <w:t>й сайынғы есеп үшін алдыңғы есепті күн алдыңғы есептің есепті күні болып табылады.</w:t>
      </w:r>
    </w:p>
    <w:p w:rsidR="00292825" w:rsidRPr="00B47902" w:rsidRDefault="00B12B28" w:rsidP="00292825">
      <w:pPr>
        <w:ind w:firstLine="709"/>
        <w:jc w:val="both"/>
        <w:rPr>
          <w:rStyle w:val="s0"/>
          <w:lang w:val="kk-KZ"/>
        </w:rPr>
      </w:pPr>
      <w:r w:rsidRPr="00B47902">
        <w:rPr>
          <w:rStyle w:val="s0"/>
          <w:lang w:val="kk-KZ"/>
        </w:rPr>
        <w:t>Жартыжылдық есеп бірінші жартыжылдық үшін ұсынылады. Жарты</w:t>
      </w:r>
      <w:r w:rsidR="00292825" w:rsidRPr="00B47902">
        <w:rPr>
          <w:rStyle w:val="s0"/>
          <w:lang w:val="kk-KZ"/>
        </w:rPr>
        <w:t>жылдық есептің есепті күні жылдың 1 (бірінші) шілдесі болып табылады.</w:t>
      </w:r>
    </w:p>
    <w:p w:rsidR="00292825" w:rsidRPr="00B47902" w:rsidRDefault="00292825" w:rsidP="00292825">
      <w:pPr>
        <w:ind w:firstLine="709"/>
        <w:jc w:val="both"/>
        <w:rPr>
          <w:lang w:val="kk-KZ"/>
        </w:rPr>
      </w:pPr>
      <w:r w:rsidRPr="00B47902">
        <w:rPr>
          <w:rStyle w:val="s0"/>
          <w:lang w:val="kk-KZ"/>
        </w:rPr>
        <w:t xml:space="preserve">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5. 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292825" w:rsidRPr="00B47902" w:rsidRDefault="00292825" w:rsidP="00292825">
      <w:pPr>
        <w:widowControl w:val="0"/>
        <w:snapToGrid w:val="0"/>
        <w:jc w:val="center"/>
        <w:rPr>
          <w:lang w:val="kk-KZ"/>
        </w:rPr>
      </w:pPr>
    </w:p>
    <w:p w:rsidR="002F2058" w:rsidRPr="00B47902" w:rsidRDefault="002F2058" w:rsidP="00292825">
      <w:pPr>
        <w:widowControl w:val="0"/>
        <w:snapToGrid w:val="0"/>
        <w:jc w:val="center"/>
        <w:rPr>
          <w:lang w:val="kk-KZ"/>
        </w:rPr>
      </w:pPr>
    </w:p>
    <w:p w:rsidR="00292825" w:rsidRPr="00B47902" w:rsidRDefault="00292825" w:rsidP="00292825">
      <w:pPr>
        <w:pStyle w:val="af5"/>
        <w:widowControl w:val="0"/>
        <w:tabs>
          <w:tab w:val="left" w:pos="1134"/>
        </w:tabs>
        <w:snapToGrid w:val="0"/>
        <w:ind w:left="928"/>
        <w:jc w:val="center"/>
        <w:rPr>
          <w:sz w:val="20"/>
          <w:szCs w:val="20"/>
          <w:lang w:val="kk-KZ"/>
        </w:rPr>
      </w:pPr>
      <w:r w:rsidRPr="00B47902">
        <w:rPr>
          <w:sz w:val="20"/>
          <w:szCs w:val="20"/>
          <w:lang w:val="kk-KZ"/>
        </w:rPr>
        <w:t>2. Есептің нысанын толтыру бойынша түсіндірме</w:t>
      </w:r>
    </w:p>
    <w:p w:rsidR="00292825" w:rsidRPr="00B47902" w:rsidRDefault="00292825" w:rsidP="00292825">
      <w:pPr>
        <w:pStyle w:val="af5"/>
        <w:widowControl w:val="0"/>
        <w:tabs>
          <w:tab w:val="left" w:pos="1134"/>
        </w:tabs>
        <w:snapToGrid w:val="0"/>
        <w:ind w:left="928"/>
        <w:rPr>
          <w:sz w:val="20"/>
          <w:szCs w:val="20"/>
          <w:lang w:val="kk-KZ"/>
        </w:rPr>
      </w:pPr>
    </w:p>
    <w:p w:rsidR="00292825" w:rsidRPr="00B47902" w:rsidRDefault="00292825" w:rsidP="00292825">
      <w:pPr>
        <w:tabs>
          <w:tab w:val="left" w:pos="0"/>
        </w:tabs>
        <w:jc w:val="both"/>
        <w:rPr>
          <w:rStyle w:val="s0"/>
          <w:lang w:val="kk-KZ"/>
        </w:rPr>
      </w:pPr>
      <w:r w:rsidRPr="00B47902">
        <w:rPr>
          <w:rStyle w:val="s0"/>
          <w:lang w:val="kk-KZ"/>
        </w:rPr>
        <w:tab/>
        <w:t>6. Бірінші жартыжылдық есепті жасау кезінде осы нысан бойынша жеке маусым үшін және жартыжылдыққа қорытынды деректерді берумен жасалады.</w:t>
      </w:r>
    </w:p>
    <w:p w:rsidR="00292825" w:rsidRPr="00B47902" w:rsidRDefault="00292825" w:rsidP="00292825">
      <w:pPr>
        <w:pStyle w:val="af5"/>
        <w:numPr>
          <w:ilvl w:val="0"/>
          <w:numId w:val="31"/>
        </w:numPr>
        <w:tabs>
          <w:tab w:val="left" w:pos="0"/>
        </w:tabs>
        <w:ind w:left="0" w:firstLine="705"/>
        <w:jc w:val="both"/>
        <w:rPr>
          <w:rStyle w:val="s0"/>
          <w:lang w:val="kk-KZ"/>
        </w:rPr>
      </w:pPr>
      <w:r w:rsidRPr="00B47902">
        <w:rPr>
          <w:rStyle w:val="s0"/>
          <w:lang w:val="kk-KZ"/>
        </w:rPr>
        <w:t>Жылдық есепті жасау кезінде осы нысан бойынша желтоқсан үшін жылдық қорытынды деректер берілмейді.</w:t>
      </w:r>
    </w:p>
    <w:p w:rsidR="00292825" w:rsidRPr="00B47902" w:rsidRDefault="00292825" w:rsidP="00292825">
      <w:pPr>
        <w:pStyle w:val="af5"/>
        <w:numPr>
          <w:ilvl w:val="0"/>
          <w:numId w:val="31"/>
        </w:numPr>
        <w:tabs>
          <w:tab w:val="left" w:pos="0"/>
        </w:tabs>
        <w:ind w:left="0" w:firstLine="705"/>
        <w:jc w:val="both"/>
        <w:rPr>
          <w:rStyle w:val="s0"/>
          <w:lang w:val="kk-KZ"/>
        </w:rPr>
      </w:pPr>
      <w:r w:rsidRPr="00B47902">
        <w:rPr>
          <w:rStyle w:val="s0"/>
          <w:lang w:val="kk-KZ"/>
        </w:rPr>
        <w:t>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p w:rsidR="00292825" w:rsidRPr="00B47902" w:rsidRDefault="00292825" w:rsidP="00292825">
      <w:pPr>
        <w:numPr>
          <w:ilvl w:val="0"/>
          <w:numId w:val="31"/>
        </w:numPr>
        <w:tabs>
          <w:tab w:val="left" w:pos="0"/>
        </w:tabs>
        <w:ind w:left="0" w:firstLine="709"/>
        <w:jc w:val="both"/>
        <w:rPr>
          <w:rStyle w:val="s0"/>
          <w:color w:val="auto"/>
          <w:lang w:val="kk-KZ"/>
        </w:rPr>
      </w:pPr>
      <w:r w:rsidRPr="00B47902">
        <w:rPr>
          <w:rStyle w:val="s0"/>
          <w:lang w:val="kk-KZ"/>
        </w:rPr>
        <w:t>2-бағанда таратуды бастаған кезде дебиторлық берешек  сомасы көрсетіледі.</w:t>
      </w:r>
    </w:p>
    <w:p w:rsidR="00292825" w:rsidRPr="00B47902" w:rsidRDefault="00292825" w:rsidP="00292825">
      <w:pPr>
        <w:numPr>
          <w:ilvl w:val="0"/>
          <w:numId w:val="31"/>
        </w:numPr>
        <w:tabs>
          <w:tab w:val="left" w:pos="0"/>
        </w:tabs>
        <w:ind w:left="0" w:firstLine="709"/>
        <w:jc w:val="both"/>
        <w:rPr>
          <w:rStyle w:val="s0"/>
          <w:color w:val="auto"/>
          <w:lang w:val="kk-KZ"/>
        </w:rPr>
      </w:pPr>
      <w:r w:rsidRPr="00B47902">
        <w:rPr>
          <w:rStyle w:val="s0"/>
          <w:lang w:val="kk-KZ"/>
        </w:rPr>
        <w:t xml:space="preserve">3- және 4-бағанда таратуды бастағанда кепіл </w:t>
      </w:r>
      <w:proofErr w:type="spellStart"/>
      <w:r w:rsidRPr="00B47902">
        <w:rPr>
          <w:rStyle w:val="s0"/>
          <w:lang w:val="kk-KZ"/>
        </w:rPr>
        <w:t>мүлкінің</w:t>
      </w:r>
      <w:proofErr w:type="spellEnd"/>
      <w:r w:rsidRPr="00B47902">
        <w:rPr>
          <w:rStyle w:val="s0"/>
          <w:lang w:val="kk-KZ"/>
        </w:rPr>
        <w:t xml:space="preserve"> саны (бірлікпен) және құны көрсетіледі. </w:t>
      </w:r>
    </w:p>
    <w:p w:rsidR="00292825" w:rsidRPr="00B47902" w:rsidRDefault="00292825" w:rsidP="00292825">
      <w:pPr>
        <w:numPr>
          <w:ilvl w:val="0"/>
          <w:numId w:val="31"/>
        </w:numPr>
        <w:tabs>
          <w:tab w:val="left" w:pos="0"/>
        </w:tabs>
        <w:ind w:left="0" w:firstLine="709"/>
        <w:jc w:val="both"/>
        <w:rPr>
          <w:rStyle w:val="s0"/>
          <w:color w:val="auto"/>
          <w:lang w:val="kk-KZ"/>
        </w:rPr>
      </w:pPr>
      <w:r w:rsidRPr="00B47902">
        <w:rPr>
          <w:rStyle w:val="s0"/>
          <w:lang w:val="kk-KZ"/>
        </w:rPr>
        <w:t xml:space="preserve">5-бағанда  </w:t>
      </w:r>
      <w:r w:rsidRPr="00B47902">
        <w:rPr>
          <w:lang w:val="kk-KZ"/>
        </w:rPr>
        <w:t>алдыңғы есепті күн үшін</w:t>
      </w:r>
      <w:r w:rsidRPr="00B47902">
        <w:rPr>
          <w:rStyle w:val="s0"/>
          <w:lang w:val="kk-KZ"/>
        </w:rPr>
        <w:t xml:space="preserve"> дебиторлық берешек  сомасы көрсетіледі.</w:t>
      </w:r>
    </w:p>
    <w:p w:rsidR="00292825" w:rsidRPr="00B47902" w:rsidRDefault="00292825" w:rsidP="00292825">
      <w:pPr>
        <w:numPr>
          <w:ilvl w:val="0"/>
          <w:numId w:val="31"/>
        </w:numPr>
        <w:tabs>
          <w:tab w:val="left" w:pos="0"/>
        </w:tabs>
        <w:ind w:left="0" w:firstLine="709"/>
        <w:jc w:val="both"/>
        <w:rPr>
          <w:rStyle w:val="s0"/>
          <w:color w:val="auto"/>
          <w:lang w:val="kk-KZ"/>
        </w:rPr>
      </w:pPr>
      <w:r w:rsidRPr="00B47902">
        <w:rPr>
          <w:lang w:val="kk-KZ"/>
        </w:rPr>
        <w:t>6 және 7-бағандарда алдыңғы есепті күн үшін</w:t>
      </w:r>
      <w:r w:rsidRPr="00B47902">
        <w:rPr>
          <w:rStyle w:val="s0"/>
          <w:lang w:val="kk-KZ"/>
        </w:rPr>
        <w:t xml:space="preserve"> кепіл </w:t>
      </w:r>
      <w:proofErr w:type="spellStart"/>
      <w:r w:rsidRPr="00B47902">
        <w:rPr>
          <w:rStyle w:val="s0"/>
          <w:lang w:val="kk-KZ"/>
        </w:rPr>
        <w:t>мүлкінің</w:t>
      </w:r>
      <w:proofErr w:type="spellEnd"/>
      <w:r w:rsidRPr="00B47902">
        <w:rPr>
          <w:rStyle w:val="s0"/>
          <w:lang w:val="kk-KZ"/>
        </w:rPr>
        <w:t xml:space="preserve"> саны (бірлікпен) және құны көрсетіледі.</w:t>
      </w:r>
    </w:p>
    <w:p w:rsidR="00292825" w:rsidRPr="00B47902" w:rsidRDefault="00292825" w:rsidP="00292825">
      <w:pPr>
        <w:numPr>
          <w:ilvl w:val="0"/>
          <w:numId w:val="31"/>
        </w:numPr>
        <w:tabs>
          <w:tab w:val="left" w:pos="0"/>
        </w:tabs>
        <w:ind w:left="0" w:firstLine="709"/>
        <w:jc w:val="both"/>
        <w:rPr>
          <w:rStyle w:val="s0"/>
          <w:color w:val="auto"/>
          <w:lang w:val="kk-KZ"/>
        </w:rPr>
      </w:pPr>
      <w:r w:rsidRPr="00B47902">
        <w:rPr>
          <w:lang w:val="kk-KZ"/>
        </w:rPr>
        <w:t xml:space="preserve">8 және 9-бағандарда  </w:t>
      </w:r>
      <w:r w:rsidRPr="00B47902">
        <w:rPr>
          <w:rStyle w:val="s0"/>
          <w:lang w:val="kk-KZ"/>
        </w:rPr>
        <w:t xml:space="preserve">таратуды басталғаннан кепіл </w:t>
      </w:r>
      <w:proofErr w:type="spellStart"/>
      <w:r w:rsidRPr="00B47902">
        <w:rPr>
          <w:rStyle w:val="s0"/>
          <w:lang w:val="kk-KZ"/>
        </w:rPr>
        <w:t>мүлкінің</w:t>
      </w:r>
      <w:proofErr w:type="spellEnd"/>
      <w:r w:rsidRPr="00B47902">
        <w:rPr>
          <w:rStyle w:val="s0"/>
          <w:lang w:val="kk-KZ"/>
        </w:rPr>
        <w:t xml:space="preserve"> саны (бірлікпен) және құны (ұлғаю қорытындысымен) көрсетіледі.</w:t>
      </w:r>
    </w:p>
    <w:p w:rsidR="00292825" w:rsidRPr="00B47902" w:rsidRDefault="00292825" w:rsidP="00292825">
      <w:pPr>
        <w:numPr>
          <w:ilvl w:val="0"/>
          <w:numId w:val="31"/>
        </w:numPr>
        <w:tabs>
          <w:tab w:val="left" w:pos="0"/>
        </w:tabs>
        <w:ind w:left="0" w:firstLine="709"/>
        <w:jc w:val="both"/>
        <w:rPr>
          <w:rStyle w:val="s0"/>
          <w:color w:val="auto"/>
          <w:lang w:val="kk-KZ"/>
        </w:rPr>
      </w:pPr>
      <w:r w:rsidRPr="00B47902">
        <w:rPr>
          <w:lang w:val="kk-KZ"/>
        </w:rPr>
        <w:t>10 және 11-бағандарда есепті кезең үшін</w:t>
      </w:r>
      <w:r w:rsidRPr="00B47902">
        <w:rPr>
          <w:rStyle w:val="s0"/>
          <w:lang w:val="kk-KZ"/>
        </w:rPr>
        <w:t xml:space="preserve"> кепіл </w:t>
      </w:r>
      <w:proofErr w:type="spellStart"/>
      <w:r w:rsidRPr="00B47902">
        <w:rPr>
          <w:rStyle w:val="s0"/>
          <w:lang w:val="kk-KZ"/>
        </w:rPr>
        <w:t>мүлкінің</w:t>
      </w:r>
      <w:proofErr w:type="spellEnd"/>
      <w:r w:rsidRPr="00B47902">
        <w:rPr>
          <w:rStyle w:val="s0"/>
          <w:lang w:val="kk-KZ"/>
        </w:rPr>
        <w:t xml:space="preserve"> саны (бірлікпен) және құны көрсетіледі.</w:t>
      </w:r>
    </w:p>
    <w:p w:rsidR="00292825" w:rsidRPr="00B47902" w:rsidRDefault="00292825" w:rsidP="00292825">
      <w:pPr>
        <w:numPr>
          <w:ilvl w:val="0"/>
          <w:numId w:val="31"/>
        </w:numPr>
        <w:tabs>
          <w:tab w:val="left" w:pos="0"/>
        </w:tabs>
        <w:ind w:left="0" w:firstLine="709"/>
        <w:jc w:val="both"/>
        <w:rPr>
          <w:rStyle w:val="s0"/>
          <w:color w:val="auto"/>
          <w:lang w:val="kk-KZ"/>
        </w:rPr>
      </w:pPr>
      <w:r w:rsidRPr="00B47902">
        <w:rPr>
          <w:lang w:val="kk-KZ"/>
        </w:rPr>
        <w:t xml:space="preserve">12-бағанда Тарату басталғаннан бастап кепіл мүлкін сату құны және 2-бағаннан 9-бағанды алып тастау арқылы алынған </w:t>
      </w:r>
      <w:r w:rsidRPr="00B47902">
        <w:rPr>
          <w:rStyle w:val="s0"/>
          <w:lang w:val="kk-KZ"/>
        </w:rPr>
        <w:t>дебиторлық берешек  сомасы арасындағы айырма көрсетіледі.</w:t>
      </w:r>
    </w:p>
    <w:p w:rsidR="00292825" w:rsidRPr="00B47902" w:rsidRDefault="00292825" w:rsidP="00292825">
      <w:pPr>
        <w:numPr>
          <w:ilvl w:val="0"/>
          <w:numId w:val="31"/>
        </w:numPr>
        <w:tabs>
          <w:tab w:val="left" w:pos="0"/>
        </w:tabs>
        <w:ind w:left="0" w:firstLine="709"/>
        <w:jc w:val="both"/>
        <w:rPr>
          <w:rStyle w:val="s0"/>
          <w:color w:val="auto"/>
          <w:lang w:val="kk-KZ"/>
        </w:rPr>
      </w:pPr>
      <w:r w:rsidRPr="00B47902">
        <w:rPr>
          <w:lang w:val="kk-KZ"/>
        </w:rPr>
        <w:t xml:space="preserve">13-бағанда есепті кезең үшін кепіл мүлкін сату құны және 5-бағаннан 11-бағанды алып тастау арқылы алынған </w:t>
      </w:r>
      <w:r w:rsidRPr="00B47902">
        <w:rPr>
          <w:rStyle w:val="s0"/>
          <w:lang w:val="kk-KZ"/>
        </w:rPr>
        <w:t>дебиторлық берешек  сомасы арасындағы айырма көрсетіледі.</w:t>
      </w:r>
    </w:p>
    <w:p w:rsidR="00292825" w:rsidRPr="00B47902" w:rsidRDefault="00292825" w:rsidP="00292825">
      <w:pPr>
        <w:tabs>
          <w:tab w:val="left" w:pos="0"/>
          <w:tab w:val="left" w:pos="1134"/>
        </w:tabs>
        <w:jc w:val="both"/>
        <w:rPr>
          <w:rStyle w:val="s0"/>
          <w:lang w:val="kk-KZ"/>
        </w:rPr>
      </w:pPr>
    </w:p>
    <w:p w:rsidR="00292825" w:rsidRPr="00B47902" w:rsidRDefault="00292825" w:rsidP="00292825">
      <w:pPr>
        <w:tabs>
          <w:tab w:val="left" w:pos="0"/>
          <w:tab w:val="left" w:pos="1134"/>
        </w:tabs>
        <w:ind w:left="709" w:hanging="709"/>
        <w:jc w:val="both"/>
        <w:rPr>
          <w:rStyle w:val="s0"/>
          <w:color w:val="auto"/>
          <w:lang w:val="kk-KZ"/>
        </w:rPr>
      </w:pPr>
      <w:r w:rsidRPr="00B47902">
        <w:rPr>
          <w:rStyle w:val="s0"/>
          <w:lang w:val="kk-KZ"/>
        </w:rPr>
        <w:t xml:space="preserve"> </w:t>
      </w: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92825">
      <w:pPr>
        <w:jc w:val="right"/>
        <w:rPr>
          <w:color w:val="auto"/>
          <w:lang w:val="kk-KZ"/>
        </w:rPr>
      </w:pPr>
    </w:p>
    <w:p w:rsidR="00292825" w:rsidRDefault="00292825" w:rsidP="00292825">
      <w:pPr>
        <w:jc w:val="right"/>
        <w:rPr>
          <w:color w:val="auto"/>
          <w:lang w:val="kk-KZ"/>
        </w:rPr>
      </w:pPr>
    </w:p>
    <w:p w:rsidR="00B27C6D" w:rsidRPr="00B47902" w:rsidRDefault="00B27C6D" w:rsidP="00292825">
      <w:pPr>
        <w:jc w:val="right"/>
        <w:rPr>
          <w:color w:val="auto"/>
          <w:lang w:val="kk-KZ"/>
        </w:rPr>
      </w:pPr>
    </w:p>
    <w:p w:rsidR="00292825" w:rsidRPr="00B47902" w:rsidRDefault="00292825" w:rsidP="00292825">
      <w:pPr>
        <w:jc w:val="right"/>
        <w:rPr>
          <w:color w:val="auto"/>
          <w:lang w:val="kk-KZ"/>
        </w:rPr>
      </w:pPr>
    </w:p>
    <w:p w:rsidR="00292825" w:rsidRPr="00B47902" w:rsidRDefault="00292825" w:rsidP="002F2058">
      <w:pPr>
        <w:rPr>
          <w:color w:val="auto"/>
          <w:lang w:val="kk-KZ"/>
        </w:rPr>
      </w:pPr>
    </w:p>
    <w:p w:rsidR="00C45E81" w:rsidRPr="00B47902" w:rsidRDefault="00292825" w:rsidP="00C45E81">
      <w:pPr>
        <w:jc w:val="right"/>
        <w:rPr>
          <w:color w:val="auto"/>
          <w:lang w:val="kk-KZ"/>
        </w:rPr>
      </w:pPr>
      <w:r w:rsidRPr="00B47902">
        <w:rPr>
          <w:lang w:val="kk-KZ"/>
        </w:rPr>
        <w:t xml:space="preserve">                                                                                                                          </w:t>
      </w:r>
      <w:r w:rsidR="00C45E81" w:rsidRPr="00B47902">
        <w:rPr>
          <w:color w:val="auto"/>
          <w:lang w:val="kk-KZ"/>
        </w:rPr>
        <w:t>Қазақстан Республикасы</w:t>
      </w:r>
    </w:p>
    <w:p w:rsidR="00C45E81" w:rsidRPr="00B47902" w:rsidRDefault="00C45E81" w:rsidP="00C45E81">
      <w:pPr>
        <w:ind w:left="5103"/>
        <w:jc w:val="right"/>
        <w:rPr>
          <w:color w:val="auto"/>
          <w:lang w:val="kk-KZ"/>
        </w:rPr>
      </w:pPr>
      <w:r w:rsidRPr="00B47902">
        <w:rPr>
          <w:color w:val="auto"/>
          <w:lang w:val="kk-KZ"/>
        </w:rPr>
        <w:t xml:space="preserve">Ұлттық Банкі Басқармасының </w:t>
      </w:r>
    </w:p>
    <w:p w:rsidR="00B27C6D" w:rsidRPr="00B47902" w:rsidRDefault="00B27C6D" w:rsidP="00B27C6D">
      <w:pPr>
        <w:widowControl w:val="0"/>
        <w:snapToGrid w:val="0"/>
        <w:ind w:left="5103"/>
        <w:jc w:val="right"/>
        <w:rPr>
          <w:color w:val="auto"/>
          <w:lang w:val="kk-KZ"/>
        </w:rPr>
      </w:pPr>
      <w:r>
        <w:rPr>
          <w:color w:val="auto"/>
          <w:lang w:val="kk-KZ"/>
        </w:rPr>
        <w:t>2015 жылғы 19 желтоқсандағы</w:t>
      </w:r>
    </w:p>
    <w:p w:rsidR="00B27C6D" w:rsidRPr="00B47902" w:rsidRDefault="00B27C6D" w:rsidP="00B27C6D">
      <w:pPr>
        <w:widowControl w:val="0"/>
        <w:snapToGrid w:val="0"/>
        <w:ind w:left="5103"/>
        <w:jc w:val="right"/>
        <w:rPr>
          <w:color w:val="auto"/>
          <w:lang w:val="kk-KZ"/>
        </w:rPr>
      </w:pPr>
      <w:r>
        <w:rPr>
          <w:color w:val="auto"/>
          <w:lang w:val="kk-KZ"/>
        </w:rPr>
        <w:t>№ 227 қаулысына</w:t>
      </w:r>
    </w:p>
    <w:p w:rsidR="00292825" w:rsidRPr="00B47902" w:rsidRDefault="00292825" w:rsidP="00C45E81">
      <w:pPr>
        <w:jc w:val="right"/>
        <w:rPr>
          <w:lang w:val="kk-KZ"/>
        </w:rPr>
      </w:pPr>
      <w:r w:rsidRPr="00B47902">
        <w:rPr>
          <w:lang w:val="kk-KZ"/>
        </w:rPr>
        <w:t xml:space="preserve">10-қосымша                                                                                                                </w:t>
      </w:r>
    </w:p>
    <w:p w:rsidR="002F2058" w:rsidRPr="00B47902" w:rsidRDefault="002F2058" w:rsidP="00292825">
      <w:pPr>
        <w:ind w:firstLine="709"/>
        <w:jc w:val="right"/>
        <w:rPr>
          <w:lang w:val="kk-KZ"/>
        </w:rPr>
      </w:pPr>
    </w:p>
    <w:p w:rsidR="00292825" w:rsidRPr="00B47902" w:rsidRDefault="00292825" w:rsidP="00292825">
      <w:pPr>
        <w:ind w:firstLine="709"/>
        <w:jc w:val="right"/>
        <w:rPr>
          <w:lang w:val="kk-KZ"/>
        </w:rPr>
      </w:pPr>
      <w:r w:rsidRPr="00B47902">
        <w:rPr>
          <w:lang w:val="kk-KZ"/>
        </w:rPr>
        <w:t xml:space="preserve"> </w:t>
      </w: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w:t>
      </w:r>
    </w:p>
    <w:p w:rsidR="00292825" w:rsidRPr="00B47902" w:rsidRDefault="00292825" w:rsidP="00292825">
      <w:pPr>
        <w:jc w:val="center"/>
        <w:rPr>
          <w:rStyle w:val="s1"/>
          <w:b w:val="0"/>
          <w:lang w:val="kk-KZ"/>
        </w:rPr>
      </w:pPr>
    </w:p>
    <w:p w:rsidR="00292825" w:rsidRPr="00B47902" w:rsidRDefault="00292825" w:rsidP="00292825">
      <w:pPr>
        <w:jc w:val="center"/>
        <w:rPr>
          <w:b/>
          <w:lang w:val="kk-KZ"/>
        </w:rPr>
      </w:pPr>
      <w:r w:rsidRPr="00B47902">
        <w:rPr>
          <w:lang w:val="kk-KZ"/>
        </w:rPr>
        <w:t>Таратылатын банктің</w:t>
      </w:r>
      <w:r w:rsidRPr="00B47902">
        <w:rPr>
          <w:rStyle w:val="s1"/>
          <w:lang w:val="kk-KZ"/>
        </w:rPr>
        <w:t xml:space="preserve"> </w:t>
      </w:r>
      <w:r w:rsidRPr="00B47902">
        <w:rPr>
          <w:rStyle w:val="s1"/>
          <w:b w:val="0"/>
          <w:lang w:val="kk-KZ"/>
        </w:rPr>
        <w:t xml:space="preserve">меншікті </w:t>
      </w:r>
      <w:proofErr w:type="spellStart"/>
      <w:r w:rsidRPr="00B47902">
        <w:rPr>
          <w:rStyle w:val="s1"/>
          <w:b w:val="0"/>
          <w:lang w:val="kk-KZ"/>
        </w:rPr>
        <w:t>мүлкінің</w:t>
      </w:r>
      <w:proofErr w:type="spellEnd"/>
      <w:r w:rsidRPr="00B47902">
        <w:rPr>
          <w:rStyle w:val="s1"/>
          <w:b w:val="0"/>
          <w:lang w:val="kk-KZ"/>
        </w:rPr>
        <w:t xml:space="preserve"> жай-күйі </w:t>
      </w:r>
      <w:r w:rsidRPr="00B47902">
        <w:rPr>
          <w:lang w:val="kk-KZ"/>
        </w:rPr>
        <w:t xml:space="preserve">туралы </w:t>
      </w:r>
      <w:r w:rsidRPr="00B47902">
        <w:rPr>
          <w:color w:val="auto"/>
          <w:lang w:val="kk-KZ"/>
        </w:rPr>
        <w:t>есеп</w:t>
      </w:r>
    </w:p>
    <w:p w:rsidR="00292825" w:rsidRPr="00B47902" w:rsidRDefault="00292825" w:rsidP="00292825">
      <w:pPr>
        <w:jc w:val="center"/>
        <w:rPr>
          <w:b/>
          <w:lang w:val="kk-KZ"/>
        </w:rPr>
      </w:pPr>
      <w:r w:rsidRPr="00B47902">
        <w:rPr>
          <w:rStyle w:val="s1"/>
          <w:b w:val="0"/>
          <w:lang w:val="kk-KZ"/>
        </w:rPr>
        <w:t xml:space="preserve"> </w:t>
      </w:r>
    </w:p>
    <w:p w:rsidR="00292825" w:rsidRPr="00B47902" w:rsidRDefault="00292825" w:rsidP="00292825">
      <w:pPr>
        <w:jc w:val="center"/>
        <w:rPr>
          <w:lang w:val="kk-KZ"/>
        </w:rPr>
      </w:pPr>
      <w:r w:rsidRPr="00B47902">
        <w:rPr>
          <w:lang w:val="kk-KZ"/>
        </w:rPr>
        <w:t xml:space="preserve">Есепті кезең: 20__ жылғы «___» ___________ жағдай бойынша </w:t>
      </w:r>
    </w:p>
    <w:p w:rsidR="00292825" w:rsidRPr="00B47902" w:rsidRDefault="00292825" w:rsidP="00292825">
      <w:pPr>
        <w:jc w:val="both"/>
        <w:rPr>
          <w:lang w:val="kk-KZ"/>
        </w:rPr>
      </w:pPr>
    </w:p>
    <w:p w:rsidR="00292825" w:rsidRPr="00B47902" w:rsidRDefault="00292825" w:rsidP="00292825">
      <w:pPr>
        <w:jc w:val="both"/>
        <w:rPr>
          <w:lang w:val="kk-KZ"/>
        </w:rPr>
      </w:pPr>
    </w:p>
    <w:p w:rsidR="00292825" w:rsidRPr="00B47902" w:rsidRDefault="00292825" w:rsidP="00292825">
      <w:pPr>
        <w:ind w:firstLine="709"/>
        <w:jc w:val="both"/>
        <w:rPr>
          <w:lang w:val="kk-KZ"/>
        </w:rPr>
      </w:pPr>
      <w:r w:rsidRPr="00B47902">
        <w:rPr>
          <w:lang w:val="kk-KZ"/>
        </w:rPr>
        <w:t>Индекс: F10-LKB</w:t>
      </w:r>
    </w:p>
    <w:p w:rsidR="00292825" w:rsidRPr="00B47902" w:rsidRDefault="00292825" w:rsidP="00292825">
      <w:pPr>
        <w:ind w:firstLine="709"/>
        <w:jc w:val="both"/>
        <w:rPr>
          <w:lang w:val="kk-KZ"/>
        </w:rPr>
      </w:pPr>
    </w:p>
    <w:p w:rsidR="00292825" w:rsidRPr="00B47902" w:rsidRDefault="00B12B28" w:rsidP="00292825">
      <w:pPr>
        <w:ind w:firstLine="709"/>
        <w:jc w:val="both"/>
        <w:rPr>
          <w:lang w:val="kk-KZ"/>
        </w:rPr>
      </w:pPr>
      <w:r w:rsidRPr="00B47902">
        <w:rPr>
          <w:lang w:val="kk-KZ"/>
        </w:rPr>
        <w:t>Кезеңділігі: ай сайын, жарты</w:t>
      </w:r>
      <w:r w:rsidR="00292825" w:rsidRPr="00B47902">
        <w:rPr>
          <w:lang w:val="kk-KZ"/>
        </w:rPr>
        <w:t xml:space="preserve">жылдық, жылдық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Нысан қайда ұсынылады: Қазақстан Республикасының Ұлттық Банкі </w:t>
      </w:r>
    </w:p>
    <w:p w:rsidR="00EF526A" w:rsidRDefault="00EF526A" w:rsidP="00292825">
      <w:pPr>
        <w:ind w:firstLine="709"/>
        <w:jc w:val="both"/>
        <w:rPr>
          <w:lang w:val="kk-KZ"/>
        </w:rPr>
      </w:pPr>
    </w:p>
    <w:p w:rsidR="00292825" w:rsidRPr="00B47902" w:rsidRDefault="00412A0C" w:rsidP="00292825">
      <w:pPr>
        <w:ind w:firstLine="709"/>
        <w:jc w:val="both"/>
        <w:rPr>
          <w:lang w:val="kk-KZ"/>
        </w:rPr>
      </w:pPr>
      <w:r w:rsidRPr="00B47902">
        <w:rPr>
          <w:lang w:val="kk-KZ"/>
        </w:rPr>
        <w:t>Ұсыну мерзімі</w:t>
      </w:r>
      <w:r w:rsidR="00292825" w:rsidRPr="00B47902">
        <w:rPr>
          <w:lang w:val="kk-KZ"/>
        </w:rPr>
        <w:t xml:space="preserve">: </w:t>
      </w:r>
    </w:p>
    <w:p w:rsidR="00292825" w:rsidRPr="00B47902" w:rsidRDefault="00292825" w:rsidP="00292825">
      <w:pPr>
        <w:ind w:firstLine="709"/>
        <w:jc w:val="both"/>
        <w:rPr>
          <w:lang w:val="kk-KZ"/>
        </w:rPr>
      </w:pPr>
      <w:r w:rsidRPr="00B47902">
        <w:rPr>
          <w:lang w:val="kk-KZ"/>
        </w:rPr>
        <w:t>ай сайынғы есеп</w:t>
      </w:r>
      <w:r w:rsidRPr="00B47902">
        <w:rPr>
          <w:rStyle w:val="s0"/>
          <w:lang w:val="kk-KZ"/>
        </w:rPr>
        <w:t>:</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айдың - 6 (алтысынан)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есепті айдан кейінгі айдың - 8 (</w:t>
      </w:r>
      <w:proofErr w:type="spellStart"/>
      <w:r w:rsidRPr="00B47902">
        <w:rPr>
          <w:rStyle w:val="s0"/>
          <w:lang w:val="kk-KZ"/>
        </w:rPr>
        <w:t>сегізінен</w:t>
      </w:r>
      <w:proofErr w:type="spellEnd"/>
      <w:r w:rsidRPr="00B47902">
        <w:rPr>
          <w:rStyle w:val="s0"/>
          <w:lang w:val="kk-KZ"/>
        </w:rPr>
        <w:t>) кешіктірмей;</w:t>
      </w:r>
    </w:p>
    <w:p w:rsidR="00292825" w:rsidRPr="00B47902" w:rsidRDefault="00B12B28" w:rsidP="00292825">
      <w:pPr>
        <w:ind w:firstLine="709"/>
        <w:jc w:val="both"/>
        <w:rPr>
          <w:rStyle w:val="s0"/>
          <w:lang w:val="kk-KZ"/>
        </w:rPr>
      </w:pPr>
      <w:r w:rsidRPr="00B47902">
        <w:rPr>
          <w:rStyle w:val="s0"/>
          <w:lang w:val="kk-KZ"/>
        </w:rPr>
        <w:t>бірінші жартыжылдық үшін</w:t>
      </w:r>
      <w:r w:rsidR="00292825" w:rsidRPr="00B47902">
        <w:rPr>
          <w:rStyle w:val="s0"/>
          <w:lang w:val="kk-KZ"/>
        </w:rPr>
        <w:t xml:space="preserve">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292825" w:rsidRPr="00B47902" w:rsidRDefault="00292825" w:rsidP="00292825">
      <w:pPr>
        <w:ind w:firstLine="709"/>
        <w:jc w:val="both"/>
        <w:rPr>
          <w:rStyle w:val="s0"/>
          <w:lang w:val="kk-KZ"/>
        </w:rPr>
      </w:pPr>
      <w:r w:rsidRPr="00B47902">
        <w:rPr>
          <w:rStyle w:val="s0"/>
          <w:lang w:val="kk-KZ"/>
        </w:rPr>
        <w:t>жылдық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жылдың - 25 (жиырма бесінші) қаңтарынан кешіктірмей;</w:t>
      </w:r>
    </w:p>
    <w:p w:rsidR="00292825" w:rsidRPr="00B47902" w:rsidRDefault="00292825" w:rsidP="00292825">
      <w:pPr>
        <w:ind w:firstLine="709"/>
        <w:jc w:val="both"/>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292825" w:rsidRPr="00B47902" w:rsidRDefault="00292825" w:rsidP="00292825">
      <w:pPr>
        <w:pStyle w:val="a4"/>
        <w:spacing w:before="0" w:beforeAutospacing="0" w:after="0" w:afterAutospacing="0"/>
        <w:jc w:val="right"/>
        <w:rPr>
          <w:sz w:val="20"/>
          <w:szCs w:val="20"/>
          <w:lang w:val="kk-KZ"/>
        </w:rPr>
      </w:pPr>
      <w:r w:rsidRPr="00B47902">
        <w:rPr>
          <w:sz w:val="20"/>
          <w:szCs w:val="20"/>
          <w:lang w:val="kk-KZ"/>
        </w:rPr>
        <w:br w:type="page"/>
      </w:r>
      <w:r w:rsidRPr="00B47902">
        <w:rPr>
          <w:sz w:val="20"/>
          <w:szCs w:val="20"/>
          <w:lang w:val="kk-KZ"/>
        </w:rPr>
        <w:lastRenderedPageBreak/>
        <w:t>Нысан</w:t>
      </w:r>
    </w:p>
    <w:p w:rsidR="00292825" w:rsidRPr="00B47902" w:rsidRDefault="00292825" w:rsidP="00292825">
      <w:pPr>
        <w:ind w:firstLine="400"/>
        <w:jc w:val="center"/>
        <w:rPr>
          <w:lang w:val="kk-KZ"/>
        </w:rPr>
      </w:pPr>
      <w:r w:rsidRPr="00B47902">
        <w:rPr>
          <w:lang w:val="kk-KZ"/>
        </w:rPr>
        <w:t xml:space="preserve">20 ___ жылғы 1 __________  жағдай бойынша </w:t>
      </w:r>
    </w:p>
    <w:p w:rsidR="00292825" w:rsidRPr="00B47902" w:rsidRDefault="00292825" w:rsidP="00292825">
      <w:pPr>
        <w:ind w:firstLine="400"/>
        <w:jc w:val="center"/>
        <w:rPr>
          <w:lang w:val="kk-KZ"/>
        </w:rPr>
      </w:pPr>
      <w:r w:rsidRPr="00B47902">
        <w:rPr>
          <w:lang w:val="kk-KZ"/>
        </w:rPr>
        <w:t>________________________________</w:t>
      </w:r>
    </w:p>
    <w:p w:rsidR="00292825" w:rsidRPr="00B47902" w:rsidRDefault="002F2058" w:rsidP="00292825">
      <w:pPr>
        <w:jc w:val="center"/>
        <w:rPr>
          <w:lang w:val="kk-KZ"/>
        </w:rPr>
      </w:pPr>
      <w:r w:rsidRPr="00B47902">
        <w:rPr>
          <w:lang w:val="kk-KZ"/>
        </w:rPr>
        <w:t>(</w:t>
      </w:r>
      <w:r w:rsidR="00292825" w:rsidRPr="00B47902">
        <w:rPr>
          <w:lang w:val="kk-KZ"/>
        </w:rPr>
        <w:t>таратылатын банктің атауы</w:t>
      </w:r>
      <w:r w:rsidRPr="00B47902">
        <w:rPr>
          <w:lang w:val="kk-KZ"/>
        </w:rPr>
        <w:t>)</w:t>
      </w:r>
    </w:p>
    <w:p w:rsidR="00292825" w:rsidRPr="00B47902" w:rsidRDefault="002F2058" w:rsidP="002F2058">
      <w:pPr>
        <w:ind w:firstLine="400"/>
        <w:jc w:val="center"/>
        <w:rPr>
          <w:rStyle w:val="s0"/>
          <w:lang w:val="kk-KZ"/>
        </w:rPr>
      </w:pPr>
      <w:r w:rsidRPr="00B47902">
        <w:rPr>
          <w:lang w:val="kk-KZ"/>
        </w:rPr>
        <w:t xml:space="preserve"> </w:t>
      </w:r>
    </w:p>
    <w:p w:rsidR="00292825" w:rsidRPr="00B47902" w:rsidRDefault="002F2058" w:rsidP="002F2058">
      <w:pPr>
        <w:ind w:firstLine="400"/>
        <w:jc w:val="right"/>
        <w:rPr>
          <w:lang w:val="kk-KZ"/>
        </w:rPr>
      </w:pPr>
      <w:r w:rsidRPr="00B47902">
        <w:rPr>
          <w:rStyle w:val="s0"/>
          <w:lang w:val="kk-KZ"/>
        </w:rPr>
        <w:t>(мың теңгемен)</w:t>
      </w:r>
      <w:r w:rsidR="00292825" w:rsidRPr="00B47902">
        <w:rPr>
          <w:rStyle w:val="s0"/>
          <w:lang w:val="kk-KZ"/>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392"/>
        <w:gridCol w:w="1167"/>
        <w:gridCol w:w="709"/>
        <w:gridCol w:w="839"/>
        <w:gridCol w:w="642"/>
        <w:gridCol w:w="709"/>
        <w:gridCol w:w="901"/>
        <w:gridCol w:w="881"/>
        <w:gridCol w:w="926"/>
        <w:gridCol w:w="901"/>
        <w:gridCol w:w="881"/>
        <w:gridCol w:w="905"/>
      </w:tblGrid>
      <w:tr w:rsidR="00292825" w:rsidRPr="00B47902" w:rsidTr="0038571B">
        <w:trPr>
          <w:jc w:val="center"/>
        </w:trPr>
        <w:tc>
          <w:tcPr>
            <w:tcW w:w="19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w:t>
            </w:r>
          </w:p>
          <w:p w:rsidR="00292825" w:rsidRPr="00B47902" w:rsidRDefault="00292825" w:rsidP="0038571B">
            <w:pPr>
              <w:jc w:val="center"/>
              <w:rPr>
                <w:lang w:val="kk-KZ"/>
              </w:rPr>
            </w:pPr>
          </w:p>
        </w:tc>
        <w:tc>
          <w:tcPr>
            <w:tcW w:w="5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Көрсеткіштер</w:t>
            </w:r>
          </w:p>
          <w:p w:rsidR="00292825" w:rsidRPr="00B47902" w:rsidRDefault="00292825" w:rsidP="0038571B">
            <w:pPr>
              <w:jc w:val="center"/>
              <w:rPr>
                <w:lang w:val="kk-KZ"/>
              </w:rPr>
            </w:pPr>
          </w:p>
        </w:tc>
        <w:tc>
          <w:tcPr>
            <w:tcW w:w="111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Тарату басталғанда</w:t>
            </w:r>
          </w:p>
          <w:p w:rsidR="00292825" w:rsidRPr="00B47902" w:rsidRDefault="00292825" w:rsidP="0038571B">
            <w:pPr>
              <w:jc w:val="center"/>
              <w:rPr>
                <w:lang w:val="kk-KZ"/>
              </w:rPr>
            </w:pPr>
          </w:p>
        </w:tc>
        <w:tc>
          <w:tcPr>
            <w:tcW w:w="126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Алдыңғы есепті күні</w:t>
            </w:r>
          </w:p>
          <w:p w:rsidR="00292825" w:rsidRPr="00B47902" w:rsidRDefault="00292825" w:rsidP="0038571B">
            <w:pPr>
              <w:jc w:val="center"/>
              <w:rPr>
                <w:lang w:val="kk-KZ"/>
              </w:rPr>
            </w:pPr>
          </w:p>
        </w:tc>
        <w:tc>
          <w:tcPr>
            <w:tcW w:w="1833"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Есепті кезеңде сатылған</w:t>
            </w:r>
          </w:p>
          <w:p w:rsidR="00292825" w:rsidRPr="00B47902" w:rsidRDefault="00292825" w:rsidP="0038571B">
            <w:pPr>
              <w:jc w:val="center"/>
              <w:rPr>
                <w:lang w:val="kk-KZ"/>
              </w:rPr>
            </w:pPr>
          </w:p>
        </w:tc>
      </w:tr>
      <w:tr w:rsidR="00292825" w:rsidRPr="00B47902" w:rsidTr="0038571B">
        <w:trPr>
          <w:jc w:val="center"/>
        </w:trPr>
        <w:tc>
          <w:tcPr>
            <w:tcW w:w="199" w:type="pct"/>
            <w:vMerge/>
            <w:tcBorders>
              <w:top w:val="single" w:sz="8" w:space="0" w:color="auto"/>
              <w:left w:val="single" w:sz="8" w:space="0" w:color="auto"/>
              <w:bottom w:val="single" w:sz="8" w:space="0" w:color="auto"/>
              <w:right w:val="single" w:sz="8" w:space="0" w:color="auto"/>
            </w:tcBorders>
            <w:vAlign w:val="center"/>
            <w:hideMark/>
          </w:tcPr>
          <w:p w:rsidR="00292825" w:rsidRPr="00B47902" w:rsidRDefault="00292825" w:rsidP="0038571B">
            <w:pPr>
              <w:rPr>
                <w:lang w:val="kk-KZ"/>
              </w:rPr>
            </w:pPr>
          </w:p>
        </w:tc>
        <w:tc>
          <w:tcPr>
            <w:tcW w:w="592"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8F460B" w:rsidRDefault="00292825" w:rsidP="0038571B">
            <w:pPr>
              <w:rPr>
                <w:lang w:val="kk-KZ"/>
              </w:rPr>
            </w:pPr>
            <w:proofErr w:type="spellStart"/>
            <w:r w:rsidRPr="00B47902">
              <w:rPr>
                <w:lang w:val="kk-KZ"/>
              </w:rPr>
              <w:t>Бір</w:t>
            </w:r>
            <w:r w:rsidR="007345F9">
              <w:rPr>
                <w:lang w:val="kk-KZ"/>
              </w:rPr>
              <w:t>-</w:t>
            </w:r>
            <w:proofErr w:type="spellEnd"/>
          </w:p>
          <w:p w:rsidR="008F460B" w:rsidRDefault="007345F9" w:rsidP="0038571B">
            <w:pPr>
              <w:rPr>
                <w:lang w:val="kk-KZ"/>
              </w:rPr>
            </w:pPr>
            <w:proofErr w:type="spellStart"/>
            <w:r>
              <w:rPr>
                <w:lang w:val="kk-KZ"/>
              </w:rPr>
              <w:t>л</w:t>
            </w:r>
            <w:r w:rsidR="00292825" w:rsidRPr="00B47902">
              <w:rPr>
                <w:lang w:val="kk-KZ"/>
              </w:rPr>
              <w:t>ік</w:t>
            </w:r>
            <w:r>
              <w:rPr>
                <w:lang w:val="kk-KZ"/>
              </w:rPr>
              <w:t>-</w:t>
            </w:r>
            <w:proofErr w:type="spellEnd"/>
          </w:p>
          <w:p w:rsidR="00292825" w:rsidRPr="00B47902" w:rsidRDefault="00292825" w:rsidP="0038571B">
            <w:pPr>
              <w:rPr>
                <w:lang w:val="kk-KZ"/>
              </w:rPr>
            </w:pPr>
            <w:r w:rsidRPr="00B47902">
              <w:rPr>
                <w:lang w:val="kk-KZ"/>
              </w:rPr>
              <w:t>тер саны</w:t>
            </w:r>
          </w:p>
          <w:p w:rsidR="00292825" w:rsidRPr="00B47902" w:rsidRDefault="00292825" w:rsidP="0038571B">
            <w:pPr>
              <w:jc w:val="center"/>
              <w:rPr>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proofErr w:type="spellStart"/>
            <w:r w:rsidRPr="00B47902">
              <w:rPr>
                <w:lang w:val="kk-KZ"/>
              </w:rPr>
              <w:t>Балан</w:t>
            </w:r>
            <w:r w:rsidR="007345F9">
              <w:rPr>
                <w:lang w:val="kk-KZ"/>
              </w:rPr>
              <w:t>-</w:t>
            </w:r>
            <w:r w:rsidRPr="00B47902">
              <w:rPr>
                <w:lang w:val="kk-KZ"/>
              </w:rPr>
              <w:t>стық</w:t>
            </w:r>
            <w:proofErr w:type="spellEnd"/>
            <w:r w:rsidRPr="00B47902">
              <w:rPr>
                <w:lang w:val="kk-KZ"/>
              </w:rPr>
              <w:t xml:space="preserve"> құны</w:t>
            </w:r>
          </w:p>
          <w:p w:rsidR="00292825" w:rsidRPr="00B47902" w:rsidRDefault="00292825" w:rsidP="0038571B">
            <w:pPr>
              <w:jc w:val="center"/>
              <w:rPr>
                <w:lang w:val="kk-KZ"/>
              </w:rPr>
            </w:pP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8F460B" w:rsidRDefault="00292825" w:rsidP="0038571B">
            <w:pPr>
              <w:rPr>
                <w:lang w:val="kk-KZ"/>
              </w:rPr>
            </w:pPr>
            <w:proofErr w:type="spellStart"/>
            <w:r w:rsidRPr="00B47902">
              <w:rPr>
                <w:lang w:val="kk-KZ"/>
              </w:rPr>
              <w:t>Ба</w:t>
            </w:r>
            <w:r w:rsidR="007345F9">
              <w:rPr>
                <w:lang w:val="kk-KZ"/>
              </w:rPr>
              <w:t>-</w:t>
            </w:r>
            <w:r w:rsidRPr="00B47902">
              <w:rPr>
                <w:lang w:val="kk-KZ"/>
              </w:rPr>
              <w:t>ға</w:t>
            </w:r>
            <w:r w:rsidR="007345F9">
              <w:rPr>
                <w:lang w:val="kk-KZ"/>
              </w:rPr>
              <w:t>-</w:t>
            </w:r>
            <w:r w:rsidRPr="00B47902">
              <w:rPr>
                <w:lang w:val="kk-KZ"/>
              </w:rPr>
              <w:t>лау</w:t>
            </w:r>
            <w:proofErr w:type="spellEnd"/>
            <w:r w:rsidRPr="00B47902">
              <w:rPr>
                <w:lang w:val="kk-KZ"/>
              </w:rPr>
              <w:t xml:space="preserve"> </w:t>
            </w:r>
            <w:proofErr w:type="spellStart"/>
            <w:r w:rsidRPr="00B47902">
              <w:rPr>
                <w:lang w:val="kk-KZ"/>
              </w:rPr>
              <w:t>құ</w:t>
            </w:r>
            <w:r w:rsidR="007345F9">
              <w:rPr>
                <w:lang w:val="kk-KZ"/>
              </w:rPr>
              <w:t>-</w:t>
            </w:r>
            <w:proofErr w:type="spellEnd"/>
          </w:p>
          <w:p w:rsidR="00292825" w:rsidRPr="00B47902" w:rsidRDefault="00292825" w:rsidP="0038571B">
            <w:pPr>
              <w:rPr>
                <w:lang w:val="kk-KZ"/>
              </w:rPr>
            </w:pPr>
            <w:proofErr w:type="spellStart"/>
            <w:r w:rsidRPr="00B47902">
              <w:rPr>
                <w:lang w:val="kk-KZ"/>
              </w:rPr>
              <w:t>ны</w:t>
            </w:r>
            <w:proofErr w:type="spellEnd"/>
          </w:p>
          <w:p w:rsidR="00292825" w:rsidRPr="00B47902" w:rsidRDefault="00292825" w:rsidP="0038571B">
            <w:pPr>
              <w:jc w:val="center"/>
              <w:rPr>
                <w:lang w:val="kk-KZ"/>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8F460B" w:rsidRDefault="00292825" w:rsidP="0038571B">
            <w:pPr>
              <w:rPr>
                <w:lang w:val="kk-KZ"/>
              </w:rPr>
            </w:pPr>
            <w:proofErr w:type="spellStart"/>
            <w:r w:rsidRPr="00B47902">
              <w:rPr>
                <w:lang w:val="kk-KZ"/>
              </w:rPr>
              <w:t>Бір</w:t>
            </w:r>
            <w:r w:rsidR="007345F9">
              <w:rPr>
                <w:lang w:val="kk-KZ"/>
              </w:rPr>
              <w:t>-</w:t>
            </w:r>
            <w:proofErr w:type="spellEnd"/>
          </w:p>
          <w:p w:rsidR="008F460B" w:rsidRDefault="007345F9" w:rsidP="0038571B">
            <w:pPr>
              <w:rPr>
                <w:lang w:val="kk-KZ"/>
              </w:rPr>
            </w:pPr>
            <w:proofErr w:type="spellStart"/>
            <w:r>
              <w:rPr>
                <w:lang w:val="kk-KZ"/>
              </w:rPr>
              <w:t>л</w:t>
            </w:r>
            <w:r w:rsidR="00292825" w:rsidRPr="00B47902">
              <w:rPr>
                <w:lang w:val="kk-KZ"/>
              </w:rPr>
              <w:t>ік</w:t>
            </w:r>
            <w:r>
              <w:rPr>
                <w:lang w:val="kk-KZ"/>
              </w:rPr>
              <w:t>-</w:t>
            </w:r>
            <w:proofErr w:type="spellEnd"/>
          </w:p>
          <w:p w:rsidR="00292825" w:rsidRPr="00B47902" w:rsidRDefault="00292825" w:rsidP="0038571B">
            <w:pPr>
              <w:rPr>
                <w:lang w:val="kk-KZ"/>
              </w:rPr>
            </w:pPr>
            <w:r w:rsidRPr="00B47902">
              <w:rPr>
                <w:lang w:val="kk-KZ"/>
              </w:rPr>
              <w:t>тер саны</w:t>
            </w:r>
          </w:p>
          <w:p w:rsidR="00292825" w:rsidRPr="00B47902" w:rsidRDefault="00292825" w:rsidP="0038571B">
            <w:pPr>
              <w:jc w:val="center"/>
              <w:rPr>
                <w:lang w:val="kk-KZ"/>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7345F9" w:rsidRDefault="00292825" w:rsidP="0038571B">
            <w:pPr>
              <w:rPr>
                <w:lang w:val="kk-KZ"/>
              </w:rPr>
            </w:pPr>
            <w:proofErr w:type="spellStart"/>
            <w:r w:rsidRPr="00B47902">
              <w:rPr>
                <w:lang w:val="kk-KZ"/>
              </w:rPr>
              <w:t>Балан</w:t>
            </w:r>
            <w:r w:rsidR="007345F9">
              <w:rPr>
                <w:lang w:val="kk-KZ"/>
              </w:rPr>
              <w:t>-</w:t>
            </w:r>
            <w:proofErr w:type="spellEnd"/>
          </w:p>
          <w:p w:rsidR="00292825" w:rsidRPr="00B47902" w:rsidRDefault="00292825" w:rsidP="0038571B">
            <w:pPr>
              <w:rPr>
                <w:lang w:val="kk-KZ"/>
              </w:rPr>
            </w:pPr>
            <w:proofErr w:type="spellStart"/>
            <w:r w:rsidRPr="00B47902">
              <w:rPr>
                <w:lang w:val="kk-KZ"/>
              </w:rPr>
              <w:t>стық</w:t>
            </w:r>
            <w:proofErr w:type="spellEnd"/>
            <w:r w:rsidRPr="00B47902">
              <w:rPr>
                <w:lang w:val="kk-KZ"/>
              </w:rPr>
              <w:t xml:space="preserve"> құны</w:t>
            </w:r>
          </w:p>
          <w:p w:rsidR="00292825" w:rsidRPr="00B47902" w:rsidRDefault="00292825" w:rsidP="0038571B">
            <w:pPr>
              <w:jc w:val="center"/>
              <w:rPr>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Бағалау құны</w:t>
            </w:r>
          </w:p>
          <w:p w:rsidR="00292825" w:rsidRPr="00B47902" w:rsidRDefault="00292825" w:rsidP="0038571B">
            <w:pPr>
              <w:jc w:val="center"/>
              <w:rPr>
                <w:lang w:val="kk-KZ"/>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8F460B" w:rsidRDefault="00292825" w:rsidP="0038571B">
            <w:pPr>
              <w:rPr>
                <w:lang w:val="kk-KZ"/>
              </w:rPr>
            </w:pPr>
            <w:proofErr w:type="spellStart"/>
            <w:r w:rsidRPr="00B47902">
              <w:rPr>
                <w:lang w:val="kk-KZ"/>
              </w:rPr>
              <w:t>Бірлік</w:t>
            </w:r>
            <w:r w:rsidR="007345F9">
              <w:rPr>
                <w:lang w:val="kk-KZ"/>
              </w:rPr>
              <w:t>-</w:t>
            </w:r>
            <w:proofErr w:type="spellEnd"/>
          </w:p>
          <w:p w:rsidR="00292825" w:rsidRPr="00B47902" w:rsidRDefault="00292825" w:rsidP="0038571B">
            <w:pPr>
              <w:rPr>
                <w:lang w:val="kk-KZ"/>
              </w:rPr>
            </w:pPr>
            <w:r w:rsidRPr="00B47902">
              <w:rPr>
                <w:lang w:val="kk-KZ"/>
              </w:rPr>
              <w:t>тер саны</w:t>
            </w:r>
          </w:p>
          <w:p w:rsidR="00292825" w:rsidRPr="00B47902" w:rsidRDefault="00292825" w:rsidP="0038571B">
            <w:pPr>
              <w:jc w:val="center"/>
              <w:rPr>
                <w:lang w:val="kk-KZ"/>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7345F9" w:rsidRDefault="00292825" w:rsidP="0038571B">
            <w:pPr>
              <w:rPr>
                <w:lang w:val="kk-KZ"/>
              </w:rPr>
            </w:pPr>
            <w:proofErr w:type="spellStart"/>
            <w:r w:rsidRPr="00B47902">
              <w:rPr>
                <w:lang w:val="kk-KZ"/>
              </w:rPr>
              <w:t>Балан</w:t>
            </w:r>
            <w:r w:rsidR="007345F9">
              <w:rPr>
                <w:lang w:val="kk-KZ"/>
              </w:rPr>
              <w:t>-</w:t>
            </w:r>
            <w:proofErr w:type="spellEnd"/>
          </w:p>
          <w:p w:rsidR="00292825" w:rsidRPr="00B47902" w:rsidRDefault="00292825" w:rsidP="0038571B">
            <w:pPr>
              <w:rPr>
                <w:lang w:val="kk-KZ"/>
              </w:rPr>
            </w:pPr>
            <w:proofErr w:type="spellStart"/>
            <w:r w:rsidRPr="00B47902">
              <w:rPr>
                <w:lang w:val="kk-KZ"/>
              </w:rPr>
              <w:t>стық</w:t>
            </w:r>
            <w:proofErr w:type="spellEnd"/>
            <w:r w:rsidRPr="00B47902">
              <w:rPr>
                <w:lang w:val="kk-KZ"/>
              </w:rPr>
              <w:t xml:space="preserve"> құны</w:t>
            </w:r>
          </w:p>
          <w:p w:rsidR="00292825" w:rsidRPr="00B47902" w:rsidRDefault="00292825" w:rsidP="0038571B">
            <w:pPr>
              <w:jc w:val="center"/>
              <w:rPr>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Бағалау құны</w:t>
            </w:r>
          </w:p>
          <w:p w:rsidR="00292825" w:rsidRPr="00B47902" w:rsidRDefault="00292825" w:rsidP="0038571B">
            <w:pPr>
              <w:jc w:val="center"/>
              <w:rPr>
                <w:lang w:val="kk-KZ"/>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Сату құны</w:t>
            </w:r>
          </w:p>
          <w:p w:rsidR="00292825" w:rsidRPr="00B47902" w:rsidRDefault="00292825" w:rsidP="0038571B">
            <w:pPr>
              <w:jc w:val="center"/>
              <w:rPr>
                <w:lang w:val="kk-KZ"/>
              </w:rPr>
            </w:pPr>
          </w:p>
        </w:tc>
      </w:tr>
      <w:tr w:rsidR="00292825" w:rsidRPr="00B47902" w:rsidTr="0038571B">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2</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3</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4</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5</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6</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7</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9</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11</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12</w:t>
            </w:r>
          </w:p>
        </w:tc>
      </w:tr>
      <w:tr w:rsidR="00292825" w:rsidRPr="00B47902" w:rsidTr="0038571B">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92825" w:rsidRPr="00B47902" w:rsidRDefault="00292825" w:rsidP="0038571B">
            <w:pPr>
              <w:rPr>
                <w:lang w:val="kk-KZ"/>
              </w:rPr>
            </w:pPr>
            <w:r w:rsidRPr="00B47902">
              <w:rPr>
                <w:rStyle w:val="s0"/>
                <w:lang w:val="kk-KZ"/>
              </w:rPr>
              <w:t>1.</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Жер</w:t>
            </w:r>
            <w:r w:rsidRPr="00B47902">
              <w:rPr>
                <w:rStyle w:val="s0"/>
                <w:lang w:val="kk-KZ"/>
              </w:rPr>
              <w:t xml:space="preserve">  учаскелер</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 </w:t>
            </w:r>
          </w:p>
        </w:tc>
      </w:tr>
      <w:tr w:rsidR="00292825" w:rsidRPr="00B47902" w:rsidTr="0038571B">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92825" w:rsidRPr="00B47902" w:rsidRDefault="00292825" w:rsidP="0038571B">
            <w:pPr>
              <w:rPr>
                <w:lang w:val="kk-KZ"/>
              </w:rPr>
            </w:pPr>
            <w:r w:rsidRPr="00B47902">
              <w:rPr>
                <w:rStyle w:val="s0"/>
                <w:lang w:val="kk-KZ"/>
              </w:rPr>
              <w:t>2.</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 xml:space="preserve">Үйлер және </w:t>
            </w:r>
            <w:proofErr w:type="spellStart"/>
            <w:r w:rsidRPr="00B47902">
              <w:rPr>
                <w:lang w:val="kk-KZ"/>
              </w:rPr>
              <w:t>ғимарат</w:t>
            </w:r>
            <w:r w:rsidR="007345F9">
              <w:rPr>
                <w:lang w:val="kk-KZ"/>
              </w:rPr>
              <w:t>-</w:t>
            </w:r>
            <w:r w:rsidRPr="00B47902">
              <w:rPr>
                <w:lang w:val="kk-KZ"/>
              </w:rPr>
              <w:t>тар</w:t>
            </w:r>
            <w:proofErr w:type="spellEnd"/>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92825" w:rsidRPr="00B47902" w:rsidRDefault="00292825" w:rsidP="0038571B">
            <w:pPr>
              <w:rPr>
                <w:lang w:val="kk-KZ"/>
              </w:rPr>
            </w:pPr>
            <w:r w:rsidRPr="00B47902">
              <w:rPr>
                <w:rStyle w:val="s0"/>
                <w:lang w:val="kk-KZ"/>
              </w:rPr>
              <w:t>3.</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proofErr w:type="spellStart"/>
            <w:r w:rsidRPr="00B47902">
              <w:rPr>
                <w:lang w:val="kk-KZ"/>
              </w:rPr>
              <w:t>Компью</w:t>
            </w:r>
            <w:r w:rsidR="007345F9">
              <w:rPr>
                <w:lang w:val="kk-KZ"/>
              </w:rPr>
              <w:t>-</w:t>
            </w:r>
            <w:r w:rsidRPr="00B47902">
              <w:rPr>
                <w:lang w:val="kk-KZ"/>
              </w:rPr>
              <w:t>терлік</w:t>
            </w:r>
            <w:proofErr w:type="spellEnd"/>
            <w:r w:rsidRPr="00B47902">
              <w:rPr>
                <w:lang w:val="kk-KZ"/>
              </w:rPr>
              <w:t xml:space="preserve"> жабдықтар</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92825" w:rsidRPr="00B47902" w:rsidRDefault="00292825" w:rsidP="0038571B">
            <w:pPr>
              <w:rPr>
                <w:lang w:val="kk-KZ"/>
              </w:rPr>
            </w:pPr>
            <w:r w:rsidRPr="00B47902">
              <w:rPr>
                <w:rStyle w:val="s0"/>
                <w:lang w:val="kk-KZ"/>
              </w:rPr>
              <w:t>4.</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Көлік құралдары</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92825" w:rsidRPr="00B47902" w:rsidRDefault="00292825" w:rsidP="0038571B">
            <w:pPr>
              <w:rPr>
                <w:lang w:val="kk-KZ"/>
              </w:rPr>
            </w:pPr>
            <w:r w:rsidRPr="00B47902">
              <w:rPr>
                <w:rStyle w:val="s0"/>
                <w:lang w:val="kk-KZ"/>
              </w:rPr>
              <w:t>5.</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proofErr w:type="spellStart"/>
            <w:r w:rsidRPr="00B47902">
              <w:rPr>
                <w:lang w:val="kk-KZ"/>
              </w:rPr>
              <w:t>Аяқталма</w:t>
            </w:r>
            <w:r w:rsidR="007345F9">
              <w:rPr>
                <w:lang w:val="kk-KZ"/>
              </w:rPr>
              <w:t>-</w:t>
            </w:r>
            <w:r w:rsidRPr="00B47902">
              <w:rPr>
                <w:lang w:val="kk-KZ"/>
              </w:rPr>
              <w:t>ған</w:t>
            </w:r>
            <w:proofErr w:type="spellEnd"/>
            <w:r w:rsidRPr="00B47902">
              <w:rPr>
                <w:lang w:val="kk-KZ"/>
              </w:rPr>
              <w:t xml:space="preserve"> құрылыс</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92825" w:rsidRPr="00B47902" w:rsidRDefault="00292825" w:rsidP="0038571B">
            <w:pPr>
              <w:rPr>
                <w:lang w:val="kk-KZ"/>
              </w:rPr>
            </w:pPr>
            <w:r w:rsidRPr="00B47902">
              <w:rPr>
                <w:rStyle w:val="s0"/>
                <w:lang w:val="kk-KZ"/>
              </w:rPr>
              <w:t>6.</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Басқа негізгі құрал-жабдықтар</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92825" w:rsidRPr="00B47902" w:rsidRDefault="00292825" w:rsidP="0038571B">
            <w:pPr>
              <w:rPr>
                <w:lang w:val="kk-KZ"/>
              </w:rPr>
            </w:pPr>
            <w:r w:rsidRPr="00B47902">
              <w:rPr>
                <w:rStyle w:val="s0"/>
                <w:lang w:val="kk-KZ"/>
              </w:rPr>
              <w:t>7.</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proofErr w:type="spellStart"/>
            <w:r w:rsidRPr="00B47902">
              <w:rPr>
                <w:lang w:val="kk-KZ"/>
              </w:rPr>
              <w:t>Материал</w:t>
            </w:r>
            <w:r w:rsidR="007345F9">
              <w:rPr>
                <w:lang w:val="kk-KZ"/>
              </w:rPr>
              <w:t>-</w:t>
            </w:r>
            <w:r w:rsidRPr="00B47902">
              <w:rPr>
                <w:lang w:val="kk-KZ"/>
              </w:rPr>
              <w:t>дық</w:t>
            </w:r>
            <w:proofErr w:type="spellEnd"/>
            <w:r w:rsidRPr="00B47902">
              <w:rPr>
                <w:lang w:val="kk-KZ"/>
              </w:rPr>
              <w:t xml:space="preserve"> емес активтер</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92825" w:rsidRPr="00B47902" w:rsidRDefault="00292825" w:rsidP="0038571B">
            <w:pPr>
              <w:rPr>
                <w:lang w:val="kk-KZ"/>
              </w:rPr>
            </w:pPr>
            <w:r w:rsidRPr="00B47902">
              <w:rPr>
                <w:rStyle w:val="s0"/>
                <w:lang w:val="kk-KZ"/>
              </w:rPr>
              <w:t>8.</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Басқа мүлік</w:t>
            </w:r>
            <w:r w:rsidRPr="00B47902">
              <w:rPr>
                <w:rStyle w:val="s0"/>
                <w:lang w:val="kk-KZ"/>
              </w:rPr>
              <w:t xml:space="preserve">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199" w:type="pct"/>
            <w:tcBorders>
              <w:top w:val="nil"/>
              <w:left w:val="single" w:sz="8" w:space="0" w:color="auto"/>
              <w:bottom w:val="single" w:sz="8" w:space="0" w:color="auto"/>
              <w:right w:val="single" w:sz="8" w:space="0" w:color="auto"/>
            </w:tcBorders>
            <w:vAlign w:val="center"/>
            <w:hideMark/>
          </w:tcPr>
          <w:p w:rsidR="00292825" w:rsidRPr="00B47902" w:rsidRDefault="00292825" w:rsidP="0038571B">
            <w:pPr>
              <w:rPr>
                <w:lang w:val="kk-KZ"/>
              </w:rPr>
            </w:pPr>
            <w:r w:rsidRPr="00B47902">
              <w:rPr>
                <w:lang w:val="kk-KZ"/>
              </w:rPr>
              <w:t xml:space="preserve">  9.</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Барлығы</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bl>
    <w:p w:rsidR="00292825" w:rsidRPr="00B47902" w:rsidRDefault="00292825" w:rsidP="00292825">
      <w:pPr>
        <w:jc w:val="both"/>
        <w:rPr>
          <w:rStyle w:val="s3"/>
          <w:i w:val="0"/>
          <w:color w:val="auto"/>
          <w:lang w:val="kk-KZ"/>
        </w:rPr>
      </w:pPr>
    </w:p>
    <w:p w:rsidR="00292825" w:rsidRPr="00B47902" w:rsidRDefault="002F2058" w:rsidP="00292825">
      <w:pPr>
        <w:jc w:val="both"/>
        <w:rPr>
          <w:iCs/>
          <w:color w:val="auto"/>
          <w:lang w:val="kk-KZ"/>
        </w:rPr>
      </w:pPr>
      <w:r w:rsidRPr="00B47902">
        <w:rPr>
          <w:rStyle w:val="s3"/>
          <w:i w:val="0"/>
          <w:color w:val="auto"/>
          <w:lang w:val="kk-KZ"/>
        </w:rPr>
        <w:t>к</w:t>
      </w:r>
      <w:r w:rsidR="00292825" w:rsidRPr="00B47902">
        <w:rPr>
          <w:rStyle w:val="s3"/>
          <w:i w:val="0"/>
          <w:color w:val="auto"/>
          <w:lang w:val="kk-KZ"/>
        </w:rPr>
        <w:t>естенің жал</w:t>
      </w:r>
      <w:r w:rsidRPr="00B47902">
        <w:rPr>
          <w:rStyle w:val="s3"/>
          <w:i w:val="0"/>
          <w:color w:val="auto"/>
          <w:lang w:val="kk-KZ"/>
        </w:rPr>
        <w:t>ғасы</w:t>
      </w:r>
    </w:p>
    <w:tbl>
      <w:tblPr>
        <w:tblW w:w="4978" w:type="pct"/>
        <w:jc w:val="center"/>
        <w:tblInd w:w="-1404" w:type="dxa"/>
        <w:tblCellMar>
          <w:left w:w="0" w:type="dxa"/>
          <w:right w:w="0" w:type="dxa"/>
        </w:tblCellMar>
        <w:tblLook w:val="04A0" w:firstRow="1" w:lastRow="0" w:firstColumn="1" w:lastColumn="0" w:noHBand="0" w:noVBand="1"/>
      </w:tblPr>
      <w:tblGrid>
        <w:gridCol w:w="2350"/>
        <w:gridCol w:w="1181"/>
        <w:gridCol w:w="1154"/>
        <w:gridCol w:w="1154"/>
        <w:gridCol w:w="1216"/>
        <w:gridCol w:w="1205"/>
        <w:gridCol w:w="1550"/>
      </w:tblGrid>
      <w:tr w:rsidR="00292825" w:rsidRPr="00B47902" w:rsidTr="0038571B">
        <w:trPr>
          <w:jc w:val="center"/>
        </w:trPr>
        <w:tc>
          <w:tcPr>
            <w:tcW w:w="2976"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Есепті кезеңде есептен шығарылды</w:t>
            </w:r>
          </w:p>
        </w:tc>
        <w:tc>
          <w:tcPr>
            <w:tcW w:w="2024" w:type="pct"/>
            <w:gridSpan w:val="3"/>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292825" w:rsidRPr="00B47902" w:rsidRDefault="00292825" w:rsidP="0038571B">
            <w:pPr>
              <w:jc w:val="center"/>
              <w:rPr>
                <w:rStyle w:val="s0"/>
                <w:lang w:val="kk-KZ"/>
              </w:rPr>
            </w:pPr>
            <w:r w:rsidRPr="00B47902">
              <w:rPr>
                <w:lang w:val="kk-KZ"/>
              </w:rPr>
              <w:t>Есепті кезеңде кіріске алынды</w:t>
            </w:r>
          </w:p>
        </w:tc>
      </w:tr>
      <w:tr w:rsidR="00292825" w:rsidRPr="00B47902" w:rsidTr="0038571B">
        <w:trPr>
          <w:jc w:val="center"/>
        </w:trPr>
        <w:tc>
          <w:tcPr>
            <w:tcW w:w="11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Бірліктер саны</w:t>
            </w:r>
          </w:p>
          <w:p w:rsidR="00292825" w:rsidRPr="00B47902" w:rsidRDefault="00292825" w:rsidP="0038571B">
            <w:pPr>
              <w:jc w:val="center"/>
              <w:rPr>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Баланстық құны</w:t>
            </w:r>
          </w:p>
          <w:p w:rsidR="00292825" w:rsidRPr="00B47902" w:rsidRDefault="00292825" w:rsidP="0038571B">
            <w:pPr>
              <w:jc w:val="center"/>
              <w:rPr>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Бағалау құны</w:t>
            </w:r>
          </w:p>
          <w:p w:rsidR="00292825" w:rsidRPr="00B47902" w:rsidRDefault="00292825" w:rsidP="0038571B">
            <w:pPr>
              <w:jc w:val="center"/>
              <w:rPr>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Есептен шығару негізгі</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Бірліктер саны</w:t>
            </w:r>
          </w:p>
          <w:p w:rsidR="00292825" w:rsidRPr="00B47902" w:rsidRDefault="00292825" w:rsidP="0038571B">
            <w:pPr>
              <w:jc w:val="center"/>
              <w:rPr>
                <w:lang w:val="kk-KZ"/>
              </w:rPr>
            </w:pPr>
          </w:p>
        </w:tc>
        <w:tc>
          <w:tcPr>
            <w:tcW w:w="614" w:type="pct"/>
            <w:tcBorders>
              <w:top w:val="nil"/>
              <w:left w:val="nil"/>
              <w:bottom w:val="single" w:sz="8" w:space="0" w:color="auto"/>
              <w:right w:val="single" w:sz="4"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Алғашқы құжаттың нөмірі және күні</w:t>
            </w:r>
            <w:r w:rsidRPr="00B47902">
              <w:rPr>
                <w:lang w:val="kk-KZ"/>
              </w:rPr>
              <w:t xml:space="preserve"> </w:t>
            </w:r>
          </w:p>
        </w:tc>
        <w:tc>
          <w:tcPr>
            <w:tcW w:w="790" w:type="pct"/>
            <w:tcBorders>
              <w:top w:val="single" w:sz="4" w:space="0" w:color="auto"/>
              <w:left w:val="single" w:sz="4" w:space="0" w:color="auto"/>
              <w:bottom w:val="single" w:sz="4" w:space="0" w:color="auto"/>
              <w:right w:val="single" w:sz="4" w:space="0" w:color="auto"/>
            </w:tcBorders>
          </w:tcPr>
          <w:p w:rsidR="00292825" w:rsidRPr="00B47902" w:rsidRDefault="00292825" w:rsidP="0038571B">
            <w:pPr>
              <w:rPr>
                <w:lang w:val="kk-KZ"/>
              </w:rPr>
            </w:pPr>
            <w:r w:rsidRPr="00B47902">
              <w:rPr>
                <w:lang w:val="kk-KZ"/>
              </w:rPr>
              <w:t>Баланстық құны</w:t>
            </w:r>
          </w:p>
          <w:p w:rsidR="00292825" w:rsidRPr="00B47902" w:rsidRDefault="00292825" w:rsidP="0038571B">
            <w:pPr>
              <w:jc w:val="center"/>
              <w:rPr>
                <w:rStyle w:val="s0"/>
                <w:lang w:val="kk-KZ"/>
              </w:rPr>
            </w:pPr>
          </w:p>
        </w:tc>
      </w:tr>
      <w:tr w:rsidR="00292825" w:rsidRPr="00B47902" w:rsidTr="0038571B">
        <w:trPr>
          <w:jc w:val="center"/>
        </w:trPr>
        <w:tc>
          <w:tcPr>
            <w:tcW w:w="11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13</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14</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15</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16</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17</w:t>
            </w:r>
          </w:p>
        </w:tc>
        <w:tc>
          <w:tcPr>
            <w:tcW w:w="614" w:type="pct"/>
            <w:tcBorders>
              <w:top w:val="nil"/>
              <w:left w:val="nil"/>
              <w:bottom w:val="single" w:sz="8" w:space="0" w:color="auto"/>
              <w:right w:val="single" w:sz="4"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18</w:t>
            </w:r>
          </w:p>
        </w:tc>
        <w:tc>
          <w:tcPr>
            <w:tcW w:w="790" w:type="pct"/>
            <w:tcBorders>
              <w:top w:val="single" w:sz="4" w:space="0" w:color="auto"/>
              <w:left w:val="single" w:sz="4" w:space="0" w:color="auto"/>
              <w:bottom w:val="single" w:sz="4" w:space="0" w:color="auto"/>
              <w:right w:val="single" w:sz="4" w:space="0" w:color="auto"/>
            </w:tcBorders>
          </w:tcPr>
          <w:p w:rsidR="00292825" w:rsidRPr="00B47902" w:rsidRDefault="00292825" w:rsidP="0038571B">
            <w:pPr>
              <w:jc w:val="center"/>
              <w:rPr>
                <w:rStyle w:val="s0"/>
                <w:lang w:val="kk-KZ"/>
              </w:rPr>
            </w:pPr>
            <w:r w:rsidRPr="00B47902">
              <w:rPr>
                <w:rStyle w:val="s0"/>
                <w:lang w:val="kk-KZ"/>
              </w:rPr>
              <w:t>19</w:t>
            </w:r>
          </w:p>
        </w:tc>
      </w:tr>
      <w:tr w:rsidR="00292825" w:rsidRPr="00B47902" w:rsidTr="0038571B">
        <w:trPr>
          <w:jc w:val="center"/>
        </w:trPr>
        <w:tc>
          <w:tcPr>
            <w:tcW w:w="11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614" w:type="pct"/>
            <w:tcBorders>
              <w:top w:val="nil"/>
              <w:left w:val="nil"/>
              <w:bottom w:val="single" w:sz="8" w:space="0" w:color="auto"/>
              <w:right w:val="single" w:sz="4"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790" w:type="pct"/>
            <w:tcBorders>
              <w:top w:val="single" w:sz="4" w:space="0" w:color="auto"/>
              <w:left w:val="single" w:sz="4" w:space="0" w:color="auto"/>
              <w:bottom w:val="single" w:sz="4" w:space="0" w:color="auto"/>
              <w:right w:val="single" w:sz="4" w:space="0" w:color="auto"/>
            </w:tcBorders>
          </w:tcPr>
          <w:p w:rsidR="00292825" w:rsidRPr="00B47902" w:rsidRDefault="00292825" w:rsidP="0038571B">
            <w:pPr>
              <w:rPr>
                <w:rStyle w:val="s0"/>
                <w:lang w:val="kk-KZ"/>
              </w:rPr>
            </w:pPr>
          </w:p>
        </w:tc>
      </w:tr>
    </w:tbl>
    <w:p w:rsidR="00292825" w:rsidRPr="00B47902" w:rsidRDefault="00292825" w:rsidP="00292825">
      <w:pPr>
        <w:jc w:val="both"/>
        <w:rPr>
          <w:rStyle w:val="s3"/>
          <w:i w:val="0"/>
          <w:color w:val="auto"/>
          <w:lang w:val="kk-KZ"/>
        </w:rPr>
      </w:pPr>
    </w:p>
    <w:p w:rsidR="00292825" w:rsidRPr="00B47902" w:rsidRDefault="002F2058" w:rsidP="00292825">
      <w:pPr>
        <w:jc w:val="both"/>
        <w:rPr>
          <w:iCs/>
          <w:color w:val="auto"/>
          <w:lang w:val="kk-KZ"/>
        </w:rPr>
      </w:pPr>
      <w:r w:rsidRPr="00B47902">
        <w:rPr>
          <w:rStyle w:val="s3"/>
          <w:i w:val="0"/>
          <w:color w:val="auto"/>
          <w:lang w:val="kk-KZ"/>
        </w:rPr>
        <w:t>к</w:t>
      </w:r>
      <w:r w:rsidR="00292825" w:rsidRPr="00B47902">
        <w:rPr>
          <w:rStyle w:val="s3"/>
          <w:i w:val="0"/>
          <w:color w:val="auto"/>
          <w:lang w:val="kk-KZ"/>
        </w:rPr>
        <w:t>естенің жал</w:t>
      </w:r>
      <w:r w:rsidRPr="00B47902">
        <w:rPr>
          <w:rStyle w:val="s3"/>
          <w:i w:val="0"/>
          <w:color w:val="auto"/>
          <w:lang w:val="kk-KZ"/>
        </w:rPr>
        <w:t>ғасы</w:t>
      </w:r>
      <w:r w:rsidR="00292825" w:rsidRPr="00B47902">
        <w:rPr>
          <w:rStyle w:val="s0"/>
          <w:lang w:val="kk-KZ"/>
        </w:rPr>
        <w:tab/>
      </w:r>
    </w:p>
    <w:tbl>
      <w:tblPr>
        <w:tblW w:w="4968" w:type="pct"/>
        <w:jc w:val="center"/>
        <w:tblInd w:w="1040" w:type="dxa"/>
        <w:tblCellMar>
          <w:left w:w="0" w:type="dxa"/>
          <w:right w:w="0" w:type="dxa"/>
        </w:tblCellMar>
        <w:tblLook w:val="04A0" w:firstRow="1" w:lastRow="0" w:firstColumn="1" w:lastColumn="0" w:noHBand="0" w:noVBand="1"/>
      </w:tblPr>
      <w:tblGrid>
        <w:gridCol w:w="1347"/>
        <w:gridCol w:w="1678"/>
        <w:gridCol w:w="1731"/>
        <w:gridCol w:w="1676"/>
        <w:gridCol w:w="1633"/>
        <w:gridCol w:w="1725"/>
      </w:tblGrid>
      <w:tr w:rsidR="00292825" w:rsidRPr="00B47902" w:rsidTr="0038571B">
        <w:trPr>
          <w:jc w:val="center"/>
        </w:trPr>
        <w:tc>
          <w:tcPr>
            <w:tcW w:w="1545"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Есепті күндегі кем шығу</w:t>
            </w:r>
          </w:p>
        </w:tc>
        <w:tc>
          <w:tcPr>
            <w:tcW w:w="257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Есепті күні</w:t>
            </w:r>
          </w:p>
        </w:tc>
        <w:tc>
          <w:tcPr>
            <w:tcW w:w="8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Ескерту</w:t>
            </w:r>
          </w:p>
        </w:tc>
      </w:tr>
      <w:tr w:rsidR="00292825" w:rsidRPr="00B47902" w:rsidTr="0038571B">
        <w:trPr>
          <w:jc w:val="center"/>
        </w:trPr>
        <w:tc>
          <w:tcPr>
            <w:tcW w:w="6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Бірліктер саны</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Баланстық құны</w:t>
            </w:r>
          </w:p>
          <w:p w:rsidR="00292825" w:rsidRPr="00B47902" w:rsidRDefault="00292825" w:rsidP="0038571B">
            <w:pPr>
              <w:jc w:val="center"/>
              <w:rPr>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Бірліктер саны</w:t>
            </w:r>
          </w:p>
          <w:p w:rsidR="00292825" w:rsidRPr="00B47902" w:rsidRDefault="00292825" w:rsidP="0038571B">
            <w:pPr>
              <w:jc w:val="center"/>
              <w:rPr>
                <w:lang w:val="kk-KZ"/>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Баланстық құны</w:t>
            </w:r>
          </w:p>
          <w:p w:rsidR="00292825" w:rsidRPr="00B47902" w:rsidRDefault="00292825" w:rsidP="0038571B">
            <w:pPr>
              <w:jc w:val="center"/>
              <w:rPr>
                <w:lang w:val="kk-KZ"/>
              </w:rPr>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rStyle w:val="s0"/>
                <w:lang w:val="kk-KZ"/>
              </w:rPr>
            </w:pPr>
            <w:r w:rsidRPr="00B47902">
              <w:rPr>
                <w:rStyle w:val="s0"/>
                <w:lang w:val="kk-KZ"/>
              </w:rPr>
              <w:t>Бағалау құны</w:t>
            </w:r>
          </w:p>
        </w:tc>
        <w:tc>
          <w:tcPr>
            <w:tcW w:w="881"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r>
      <w:tr w:rsidR="00292825" w:rsidRPr="00B47902" w:rsidTr="0038571B">
        <w:trPr>
          <w:jc w:val="center"/>
        </w:trPr>
        <w:tc>
          <w:tcPr>
            <w:tcW w:w="6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20</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21</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22</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23</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24</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25</w:t>
            </w:r>
          </w:p>
        </w:tc>
      </w:tr>
      <w:tr w:rsidR="00292825" w:rsidRPr="00B47902" w:rsidTr="0038571B">
        <w:trPr>
          <w:jc w:val="center"/>
        </w:trPr>
        <w:tc>
          <w:tcPr>
            <w:tcW w:w="6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bl>
    <w:p w:rsidR="002F2058" w:rsidRPr="00B47902" w:rsidRDefault="002F2058" w:rsidP="002F2058">
      <w:pPr>
        <w:rPr>
          <w:rStyle w:val="s0"/>
          <w:lang w:val="kk-KZ"/>
        </w:rPr>
      </w:pP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_________________________________________________     _________ </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lastRenderedPageBreak/>
        <w:t xml:space="preserve">                                       тегі, аты, әкесінің аты (бар болса)                қолы</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rStyle w:val="s0"/>
          <w:lang w:val="kk-KZ"/>
        </w:rPr>
      </w:pPr>
      <w:r w:rsidRPr="00B47902">
        <w:rPr>
          <w:rStyle w:val="s0"/>
          <w:lang w:val="kk-KZ"/>
        </w:rPr>
        <w:t>Бас бухгалтер ____________________________________________________     _________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292825" w:rsidRPr="00B47902" w:rsidRDefault="00292825" w:rsidP="00292825">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292825" w:rsidRPr="00B47902" w:rsidRDefault="00292825" w:rsidP="00292825">
      <w:pPr>
        <w:jc w:val="both"/>
        <w:rPr>
          <w:color w:val="auto"/>
          <w:lang w:val="kk-KZ"/>
        </w:rPr>
      </w:pPr>
    </w:p>
    <w:p w:rsidR="00292825" w:rsidRPr="00B47902" w:rsidRDefault="00292825" w:rsidP="00292825">
      <w:pPr>
        <w:jc w:val="both"/>
        <w:rPr>
          <w:color w:val="auto"/>
          <w:lang w:val="kk-KZ"/>
        </w:rPr>
      </w:pPr>
      <w:r w:rsidRPr="00B47902">
        <w:rPr>
          <w:color w:val="auto"/>
          <w:lang w:val="kk-KZ"/>
        </w:rPr>
        <w:t>Есепке қол қойылған күн 20___ жылғы «____» __________</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lang w:val="kk-KZ"/>
        </w:rPr>
      </w:pPr>
      <w:r w:rsidRPr="00B47902">
        <w:rPr>
          <w:lang w:val="kk-KZ"/>
        </w:rPr>
        <w:t>Мөр орны</w:t>
      </w:r>
      <w:r w:rsidRPr="00B47902">
        <w:rPr>
          <w:rStyle w:val="s0"/>
          <w:lang w:val="kk-KZ"/>
        </w:rPr>
        <w:t xml:space="preserve"> </w:t>
      </w:r>
    </w:p>
    <w:p w:rsidR="00292825" w:rsidRPr="00B47902" w:rsidRDefault="00292825" w:rsidP="00292825">
      <w:pPr>
        <w:ind w:firstLine="709"/>
        <w:rPr>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92825" w:rsidRPr="00B47902" w:rsidRDefault="00292825" w:rsidP="00292825">
      <w:pPr>
        <w:jc w:val="center"/>
        <w:rPr>
          <w:color w:val="auto"/>
          <w:lang w:val="kk-KZ"/>
        </w:rPr>
      </w:pPr>
    </w:p>
    <w:p w:rsidR="002F2058" w:rsidRDefault="002F2058" w:rsidP="00292825">
      <w:pPr>
        <w:jc w:val="center"/>
        <w:rPr>
          <w:color w:val="auto"/>
          <w:lang w:val="kk-KZ"/>
        </w:rPr>
      </w:pPr>
    </w:p>
    <w:p w:rsidR="001B29AC" w:rsidRDefault="001B29AC" w:rsidP="00292825">
      <w:pPr>
        <w:jc w:val="center"/>
        <w:rPr>
          <w:color w:val="auto"/>
          <w:lang w:val="kk-KZ"/>
        </w:rPr>
      </w:pPr>
    </w:p>
    <w:p w:rsidR="001B29AC" w:rsidRPr="00B47902" w:rsidRDefault="001B29AC" w:rsidP="00292825">
      <w:pPr>
        <w:jc w:val="center"/>
        <w:rPr>
          <w:color w:val="auto"/>
          <w:lang w:val="kk-KZ"/>
        </w:rPr>
      </w:pPr>
    </w:p>
    <w:p w:rsidR="002F2058" w:rsidRPr="00B47902" w:rsidRDefault="002F2058" w:rsidP="00292825">
      <w:pPr>
        <w:jc w:val="center"/>
        <w:rPr>
          <w:color w:val="auto"/>
          <w:lang w:val="kk-KZ"/>
        </w:rPr>
      </w:pPr>
    </w:p>
    <w:p w:rsidR="00292825" w:rsidRPr="00B47902" w:rsidRDefault="00292825" w:rsidP="008F460B">
      <w:pPr>
        <w:rPr>
          <w:color w:val="auto"/>
          <w:lang w:val="kk-KZ"/>
        </w:rPr>
      </w:pP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нысанды толтыру бойынша</w:t>
      </w:r>
    </w:p>
    <w:p w:rsidR="00292825" w:rsidRPr="00B47902" w:rsidRDefault="00292825" w:rsidP="00292825">
      <w:pPr>
        <w:jc w:val="center"/>
        <w:rPr>
          <w:color w:val="auto"/>
          <w:lang w:val="kk-KZ"/>
        </w:rPr>
      </w:pPr>
      <w:r w:rsidRPr="00B47902">
        <w:rPr>
          <w:color w:val="auto"/>
          <w:lang w:val="kk-KZ"/>
        </w:rPr>
        <w:t>түсіндірме</w:t>
      </w:r>
    </w:p>
    <w:p w:rsidR="00292825" w:rsidRPr="00B47902" w:rsidRDefault="00292825" w:rsidP="00292825">
      <w:pPr>
        <w:widowControl w:val="0"/>
        <w:snapToGrid w:val="0"/>
        <w:jc w:val="center"/>
        <w:rPr>
          <w:lang w:val="kk-KZ"/>
        </w:rPr>
      </w:pPr>
      <w:r w:rsidRPr="00B47902">
        <w:rPr>
          <w:lang w:val="kk-KZ"/>
        </w:rPr>
        <w:t xml:space="preserve"> </w:t>
      </w:r>
    </w:p>
    <w:p w:rsidR="00292825" w:rsidRPr="00B47902" w:rsidRDefault="00292825" w:rsidP="00292825">
      <w:pPr>
        <w:jc w:val="center"/>
        <w:rPr>
          <w:b/>
          <w:lang w:val="kk-KZ"/>
        </w:rPr>
      </w:pPr>
      <w:r w:rsidRPr="00B47902">
        <w:rPr>
          <w:lang w:val="kk-KZ"/>
        </w:rPr>
        <w:t>Таратылатын банк</w:t>
      </w:r>
      <w:r w:rsidRPr="00B47902">
        <w:rPr>
          <w:rStyle w:val="s1"/>
          <w:b w:val="0"/>
          <w:lang w:val="kk-KZ"/>
        </w:rPr>
        <w:t xml:space="preserve">тің тарату комиссиясы жасаған шығыстар </w:t>
      </w:r>
      <w:r w:rsidRPr="00B47902">
        <w:rPr>
          <w:lang w:val="kk-KZ"/>
        </w:rPr>
        <w:t xml:space="preserve">туралы </w:t>
      </w:r>
      <w:r w:rsidRPr="00B47902">
        <w:rPr>
          <w:color w:val="auto"/>
          <w:lang w:val="kk-KZ"/>
        </w:rPr>
        <w:t>есеп</w:t>
      </w:r>
    </w:p>
    <w:p w:rsidR="00292825" w:rsidRPr="00B47902" w:rsidRDefault="00292825" w:rsidP="00292825">
      <w:pPr>
        <w:jc w:val="center"/>
        <w:rPr>
          <w:b/>
          <w:lang w:val="kk-KZ"/>
        </w:rPr>
      </w:pPr>
    </w:p>
    <w:p w:rsidR="002F2058" w:rsidRPr="00B47902" w:rsidRDefault="002F2058" w:rsidP="00292825">
      <w:pPr>
        <w:jc w:val="center"/>
        <w:rPr>
          <w:b/>
          <w:lang w:val="kk-KZ"/>
        </w:rPr>
      </w:pPr>
    </w:p>
    <w:p w:rsidR="00292825" w:rsidRPr="00B47902" w:rsidRDefault="00292825" w:rsidP="00292825">
      <w:pPr>
        <w:tabs>
          <w:tab w:val="left" w:pos="0"/>
        </w:tabs>
        <w:jc w:val="center"/>
        <w:rPr>
          <w:color w:val="auto"/>
          <w:lang w:val="kk-KZ"/>
        </w:rPr>
      </w:pPr>
      <w:r w:rsidRPr="00B47902">
        <w:rPr>
          <w:lang w:val="kk-KZ"/>
        </w:rPr>
        <w:t xml:space="preserve">1. </w:t>
      </w:r>
      <w:r w:rsidRPr="00B47902">
        <w:rPr>
          <w:bCs/>
          <w:color w:val="auto"/>
          <w:lang w:val="kk-KZ"/>
        </w:rPr>
        <w:t>Жалпы ережелер</w:t>
      </w:r>
    </w:p>
    <w:p w:rsidR="00292825" w:rsidRPr="00B47902" w:rsidRDefault="00292825" w:rsidP="00292825">
      <w:pPr>
        <w:jc w:val="center"/>
        <w:rPr>
          <w:b/>
          <w:lang w:val="kk-KZ"/>
        </w:rPr>
      </w:pPr>
    </w:p>
    <w:p w:rsidR="00292825" w:rsidRPr="00B47902" w:rsidRDefault="00292825" w:rsidP="00292825">
      <w:pPr>
        <w:widowControl w:val="0"/>
        <w:numPr>
          <w:ilvl w:val="0"/>
          <w:numId w:val="26"/>
        </w:numPr>
        <w:tabs>
          <w:tab w:val="left" w:pos="0"/>
        </w:tabs>
        <w:snapToGrid w:val="0"/>
        <w:ind w:left="0" w:firstLine="709"/>
        <w:jc w:val="both"/>
        <w:rPr>
          <w:lang w:val="kk-KZ"/>
        </w:rPr>
      </w:pPr>
      <w:r w:rsidRPr="00B47902">
        <w:rPr>
          <w:color w:val="auto"/>
          <w:lang w:val="kk-KZ"/>
        </w:rPr>
        <w:t>Осы түсіндірме (бұдан әрі – Түсіндірме)</w:t>
      </w:r>
      <w:r w:rsidRPr="00B47902" w:rsidDel="0026637D">
        <w:rPr>
          <w:color w:val="auto"/>
          <w:lang w:val="kk-KZ"/>
        </w:rPr>
        <w:t xml:space="preserve"> </w:t>
      </w:r>
      <w:r w:rsidRPr="00B47902">
        <w:rPr>
          <w:color w:val="auto"/>
          <w:lang w:val="kk-KZ"/>
        </w:rPr>
        <w:t>«</w:t>
      </w:r>
      <w:r w:rsidRPr="00B47902">
        <w:rPr>
          <w:lang w:val="kk-KZ"/>
        </w:rPr>
        <w:t>Таратылатын банк</w:t>
      </w:r>
      <w:r w:rsidRPr="00B47902">
        <w:rPr>
          <w:rStyle w:val="s1"/>
          <w:b w:val="0"/>
          <w:lang w:val="kk-KZ"/>
        </w:rPr>
        <w:t xml:space="preserve">тің тарату комиссиясы жасаған шығыстар </w:t>
      </w:r>
      <w:r w:rsidRPr="00B47902">
        <w:rPr>
          <w:lang w:val="kk-KZ"/>
        </w:rPr>
        <w:t xml:space="preserve">туралы </w:t>
      </w:r>
      <w:r w:rsidRPr="00B47902">
        <w:rPr>
          <w:color w:val="auto"/>
          <w:lang w:val="kk-KZ"/>
        </w:rPr>
        <w:t>есеп</w:t>
      </w:r>
      <w:r w:rsidRPr="00B47902">
        <w:rPr>
          <w:bCs/>
          <w:color w:val="auto"/>
          <w:lang w:val="kk-KZ"/>
        </w:rPr>
        <w:t>»</w:t>
      </w:r>
      <w:r w:rsidRPr="00B47902">
        <w:rPr>
          <w:color w:val="auto"/>
          <w:lang w:val="kk-KZ"/>
        </w:rPr>
        <w:t xml:space="preserve"> </w:t>
      </w:r>
      <w:r w:rsidRPr="00B47902">
        <w:rPr>
          <w:bCs/>
          <w:color w:val="auto"/>
          <w:lang w:val="kk-KZ"/>
        </w:rPr>
        <w:t>нысанын (бұдан әрі – Нысан) толтыру бойынша бірыңғай талаптарды айқындайды</w:t>
      </w:r>
      <w:r w:rsidRPr="00B47902">
        <w:rPr>
          <w:color w:val="auto"/>
          <w:lang w:val="kk-KZ"/>
        </w:rPr>
        <w:t xml:space="preserve">. </w:t>
      </w:r>
      <w:r w:rsidRPr="00B47902">
        <w:rPr>
          <w:lang w:val="kk-KZ"/>
        </w:rPr>
        <w:t xml:space="preserve"> </w:t>
      </w:r>
    </w:p>
    <w:p w:rsidR="00292825" w:rsidRPr="00B47902" w:rsidRDefault="00292825" w:rsidP="00292825">
      <w:pPr>
        <w:widowControl w:val="0"/>
        <w:numPr>
          <w:ilvl w:val="0"/>
          <w:numId w:val="26"/>
        </w:numPr>
        <w:tabs>
          <w:tab w:val="left" w:pos="0"/>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292825" w:rsidRPr="00B47902" w:rsidRDefault="00292825" w:rsidP="00292825">
      <w:pPr>
        <w:ind w:firstLine="709"/>
        <w:jc w:val="both"/>
        <w:rPr>
          <w:rStyle w:val="s0"/>
          <w:color w:val="auto"/>
          <w:lang w:val="kk-KZ"/>
        </w:rPr>
      </w:pPr>
      <w:r w:rsidRPr="00B47902">
        <w:rPr>
          <w:lang w:val="kk-KZ"/>
        </w:rPr>
        <w:t>3.</w:t>
      </w:r>
      <w:r w:rsidRPr="00B47902">
        <w:rPr>
          <w:rStyle w:val="s0"/>
          <w:color w:val="auto"/>
          <w:lang w:val="kk-KZ"/>
        </w:rPr>
        <w:t xml:space="preserve"> Ай сайынғы есеп қаңтар, ақпан, наурыз, сәуір, мамыр, шілде, тамыз, қыркүйек, қазан, қараша үшін жасалады</w:t>
      </w:r>
      <w:r w:rsidRPr="00B47902">
        <w:rPr>
          <w:rStyle w:val="s0"/>
          <w:lang w:val="kk-KZ"/>
        </w:rPr>
        <w:t>. Есепті айдан кейінгі айдың бірінші күні а</w:t>
      </w:r>
      <w:r w:rsidRPr="00B47902">
        <w:rPr>
          <w:rStyle w:val="s0"/>
          <w:color w:val="auto"/>
          <w:lang w:val="kk-KZ"/>
        </w:rPr>
        <w:t>й сайынғы есептің е</w:t>
      </w:r>
      <w:r w:rsidRPr="00B47902">
        <w:rPr>
          <w:rStyle w:val="s0"/>
          <w:lang w:val="kk-KZ"/>
        </w:rPr>
        <w:t>септі күні болып табылады</w:t>
      </w:r>
      <w:r w:rsidRPr="00B47902">
        <w:rPr>
          <w:rStyle w:val="s0"/>
          <w:color w:val="auto"/>
          <w:lang w:val="kk-KZ"/>
        </w:rPr>
        <w:t xml:space="preserve">. </w:t>
      </w:r>
      <w:r w:rsidRPr="00B47902">
        <w:rPr>
          <w:rStyle w:val="s0"/>
          <w:lang w:val="kk-KZ"/>
        </w:rPr>
        <w:t>А</w:t>
      </w:r>
      <w:r w:rsidRPr="00B47902">
        <w:rPr>
          <w:rStyle w:val="s0"/>
          <w:color w:val="auto"/>
          <w:lang w:val="kk-KZ"/>
        </w:rPr>
        <w:t>й сайынғы есеп үшін алдыңғы есепті күн алдыңғы есептің есепті күні болып табылады.</w:t>
      </w:r>
    </w:p>
    <w:p w:rsidR="00292825" w:rsidRPr="00B47902" w:rsidRDefault="00B12B28" w:rsidP="00292825">
      <w:pPr>
        <w:ind w:firstLine="709"/>
        <w:jc w:val="both"/>
        <w:rPr>
          <w:rStyle w:val="s0"/>
          <w:lang w:val="kk-KZ"/>
        </w:rPr>
      </w:pPr>
      <w:r w:rsidRPr="00B47902">
        <w:rPr>
          <w:rStyle w:val="s0"/>
          <w:lang w:val="kk-KZ"/>
        </w:rPr>
        <w:t>Жартыжылдық есеп бірінші жартыжылдық үшін ұсынылады. Жарты</w:t>
      </w:r>
      <w:r w:rsidR="00292825" w:rsidRPr="00B47902">
        <w:rPr>
          <w:rStyle w:val="s0"/>
          <w:lang w:val="kk-KZ"/>
        </w:rPr>
        <w:t>жылдық есептің есепті күні жылдың 1 (бірінші) шілдесі болып табылады.</w:t>
      </w:r>
    </w:p>
    <w:p w:rsidR="00292825" w:rsidRPr="00B47902" w:rsidRDefault="00292825" w:rsidP="00292825">
      <w:pPr>
        <w:ind w:firstLine="709"/>
        <w:jc w:val="both"/>
        <w:rPr>
          <w:lang w:val="kk-KZ"/>
        </w:rPr>
      </w:pPr>
      <w:r w:rsidRPr="00B47902">
        <w:rPr>
          <w:rStyle w:val="s0"/>
          <w:lang w:val="kk-KZ"/>
        </w:rPr>
        <w:t xml:space="preserve">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p w:rsidR="00292825" w:rsidRPr="00B47902" w:rsidRDefault="00292825" w:rsidP="00292825">
      <w:pPr>
        <w:widowControl w:val="0"/>
        <w:tabs>
          <w:tab w:val="left" w:pos="0"/>
        </w:tabs>
        <w:snapToGrid w:val="0"/>
        <w:ind w:firstLine="709"/>
        <w:jc w:val="both"/>
        <w:rPr>
          <w:lang w:val="kk-KZ"/>
        </w:rPr>
      </w:pPr>
      <w:r w:rsidRPr="00B47902">
        <w:rPr>
          <w:lang w:val="kk-KZ"/>
        </w:rPr>
        <w:t xml:space="preserve">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5. 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292825" w:rsidRPr="00B47902" w:rsidRDefault="00292825" w:rsidP="00292825">
      <w:pPr>
        <w:ind w:firstLine="709"/>
        <w:rPr>
          <w:color w:val="auto"/>
          <w:lang w:val="kk-KZ"/>
        </w:rPr>
      </w:pPr>
    </w:p>
    <w:p w:rsidR="002F2058" w:rsidRPr="00B47902" w:rsidRDefault="002F2058" w:rsidP="00BE3AAD">
      <w:pPr>
        <w:tabs>
          <w:tab w:val="left" w:pos="709"/>
        </w:tabs>
        <w:ind w:firstLine="709"/>
        <w:rPr>
          <w:color w:val="auto"/>
          <w:lang w:val="kk-KZ"/>
        </w:rPr>
      </w:pPr>
    </w:p>
    <w:p w:rsidR="00292825" w:rsidRPr="00B47902" w:rsidRDefault="00292825" w:rsidP="00292825">
      <w:pPr>
        <w:pStyle w:val="af5"/>
        <w:widowControl w:val="0"/>
        <w:tabs>
          <w:tab w:val="left" w:pos="1134"/>
        </w:tabs>
        <w:snapToGrid w:val="0"/>
        <w:ind w:left="928"/>
        <w:jc w:val="center"/>
        <w:rPr>
          <w:sz w:val="20"/>
          <w:szCs w:val="20"/>
          <w:lang w:val="kk-KZ"/>
        </w:rPr>
      </w:pPr>
      <w:r w:rsidRPr="00B47902">
        <w:rPr>
          <w:sz w:val="20"/>
          <w:szCs w:val="20"/>
          <w:lang w:val="kk-KZ"/>
        </w:rPr>
        <w:t>2. Есептің нысанын толтыру бойынша түсіндірме</w:t>
      </w:r>
    </w:p>
    <w:p w:rsidR="00292825" w:rsidRPr="00B47902" w:rsidRDefault="00292825" w:rsidP="00292825">
      <w:pPr>
        <w:pStyle w:val="af5"/>
        <w:widowControl w:val="0"/>
        <w:tabs>
          <w:tab w:val="left" w:pos="1134"/>
        </w:tabs>
        <w:snapToGrid w:val="0"/>
        <w:ind w:left="928"/>
        <w:rPr>
          <w:sz w:val="20"/>
          <w:szCs w:val="20"/>
          <w:lang w:val="kk-KZ"/>
        </w:rPr>
      </w:pPr>
    </w:p>
    <w:p w:rsidR="00292825" w:rsidRPr="00B47902" w:rsidRDefault="00292825" w:rsidP="00292825">
      <w:pPr>
        <w:pStyle w:val="af5"/>
        <w:numPr>
          <w:ilvl w:val="0"/>
          <w:numId w:val="30"/>
        </w:numPr>
        <w:tabs>
          <w:tab w:val="left" w:pos="0"/>
        </w:tabs>
        <w:ind w:left="0" w:firstLine="705"/>
        <w:jc w:val="both"/>
        <w:rPr>
          <w:rStyle w:val="s0"/>
          <w:lang w:val="kk-KZ"/>
        </w:rPr>
      </w:pPr>
      <w:r w:rsidRPr="00B47902">
        <w:rPr>
          <w:rStyle w:val="s0"/>
          <w:lang w:val="kk-KZ"/>
        </w:rPr>
        <w:t>Бірінші жартыжылдық есепті жасау кезінде осы нысан бойынша маусым үшін және жартыжылдық үшін жеке жасалады.</w:t>
      </w:r>
    </w:p>
    <w:p w:rsidR="00292825" w:rsidRPr="00B47902" w:rsidRDefault="00292825" w:rsidP="00292825">
      <w:pPr>
        <w:pStyle w:val="af5"/>
        <w:numPr>
          <w:ilvl w:val="0"/>
          <w:numId w:val="30"/>
        </w:numPr>
        <w:tabs>
          <w:tab w:val="left" w:pos="0"/>
        </w:tabs>
        <w:ind w:left="0" w:firstLine="709"/>
        <w:jc w:val="both"/>
        <w:rPr>
          <w:rStyle w:val="s0"/>
          <w:lang w:val="kk-KZ"/>
        </w:rPr>
      </w:pPr>
      <w:r w:rsidRPr="00B47902">
        <w:rPr>
          <w:rStyle w:val="s0"/>
          <w:lang w:val="kk-KZ"/>
        </w:rPr>
        <w:t>Жылдық есепті жасау кезінде осы нысан бойынша желтоқсан үшін жеке және күнтізбелік жыл үшін жеке жасалады.</w:t>
      </w:r>
    </w:p>
    <w:p w:rsidR="00292825" w:rsidRPr="00B47902" w:rsidRDefault="00292825" w:rsidP="00292825">
      <w:pPr>
        <w:numPr>
          <w:ilvl w:val="0"/>
          <w:numId w:val="30"/>
        </w:numPr>
        <w:tabs>
          <w:tab w:val="left" w:pos="0"/>
        </w:tabs>
        <w:jc w:val="both"/>
        <w:rPr>
          <w:rStyle w:val="s0"/>
          <w:lang w:val="kk-KZ"/>
        </w:rPr>
      </w:pPr>
      <w:r w:rsidRPr="00B47902">
        <w:rPr>
          <w:rStyle w:val="s0"/>
          <w:lang w:val="kk-KZ"/>
        </w:rPr>
        <w:t>2-бағанда көрсеткіштер көрсетіледі (меншікті мүліктің атауы).</w:t>
      </w:r>
    </w:p>
    <w:p w:rsidR="00292825" w:rsidRPr="00B47902" w:rsidRDefault="00292825" w:rsidP="00292825">
      <w:pPr>
        <w:numPr>
          <w:ilvl w:val="0"/>
          <w:numId w:val="30"/>
        </w:numPr>
        <w:tabs>
          <w:tab w:val="left" w:pos="0"/>
        </w:tabs>
        <w:ind w:left="0" w:firstLine="709"/>
        <w:jc w:val="both"/>
        <w:rPr>
          <w:rStyle w:val="s0"/>
          <w:color w:val="auto"/>
          <w:lang w:val="kk-KZ"/>
        </w:rPr>
      </w:pPr>
      <w:r w:rsidRPr="00B47902">
        <w:rPr>
          <w:lang w:val="kk-KZ"/>
        </w:rPr>
        <w:t>3, 4 и 5</w:t>
      </w:r>
      <w:r w:rsidRPr="00B47902">
        <w:rPr>
          <w:rStyle w:val="s0"/>
          <w:lang w:val="kk-KZ"/>
        </w:rPr>
        <w:t>-бағандарда таратуды бастаған кезде меншікті мүлік (бірліктерінің саны, баланстық және бағаланатын құны) көрсетіледі.</w:t>
      </w:r>
    </w:p>
    <w:p w:rsidR="00292825" w:rsidRPr="00B47902" w:rsidRDefault="00292825" w:rsidP="00292825">
      <w:pPr>
        <w:numPr>
          <w:ilvl w:val="0"/>
          <w:numId w:val="30"/>
        </w:numPr>
        <w:tabs>
          <w:tab w:val="left" w:pos="0"/>
        </w:tabs>
        <w:ind w:left="0" w:firstLine="709"/>
        <w:jc w:val="both"/>
        <w:rPr>
          <w:rStyle w:val="s0"/>
          <w:color w:val="auto"/>
          <w:lang w:val="kk-KZ"/>
        </w:rPr>
      </w:pPr>
      <w:r w:rsidRPr="00B47902">
        <w:rPr>
          <w:rStyle w:val="s0"/>
          <w:lang w:val="kk-KZ"/>
        </w:rPr>
        <w:t xml:space="preserve">6, 7- және 8-бағандарда </w:t>
      </w:r>
      <w:r w:rsidRPr="00B47902">
        <w:rPr>
          <w:lang w:val="kk-KZ"/>
        </w:rPr>
        <w:t>алдыңғы есепті</w:t>
      </w:r>
      <w:r w:rsidRPr="00B47902">
        <w:rPr>
          <w:rStyle w:val="s0"/>
          <w:lang w:val="kk-KZ"/>
        </w:rPr>
        <w:t xml:space="preserve"> кезең </w:t>
      </w:r>
      <w:r w:rsidRPr="00B47902">
        <w:rPr>
          <w:lang w:val="kk-KZ"/>
        </w:rPr>
        <w:t>үшін</w:t>
      </w:r>
      <w:r w:rsidRPr="00B47902">
        <w:rPr>
          <w:rStyle w:val="s0"/>
          <w:lang w:val="kk-KZ"/>
        </w:rPr>
        <w:t xml:space="preserve"> меншікті мүлік (бірліктерінің саны, баланстық және бағаланатын құны) көрсетіледі.</w:t>
      </w:r>
    </w:p>
    <w:p w:rsidR="00292825" w:rsidRPr="00B47902" w:rsidRDefault="00292825" w:rsidP="00292825">
      <w:pPr>
        <w:numPr>
          <w:ilvl w:val="0"/>
          <w:numId w:val="30"/>
        </w:numPr>
        <w:tabs>
          <w:tab w:val="left" w:pos="0"/>
        </w:tabs>
        <w:ind w:left="0" w:firstLine="709"/>
        <w:jc w:val="both"/>
        <w:rPr>
          <w:rStyle w:val="s0"/>
          <w:color w:val="auto"/>
          <w:lang w:val="kk-KZ"/>
        </w:rPr>
      </w:pPr>
      <w:r w:rsidRPr="00B47902">
        <w:rPr>
          <w:lang w:val="kk-KZ"/>
        </w:rPr>
        <w:t>9, 10, 11 және 12</w:t>
      </w:r>
      <w:r w:rsidRPr="00B47902">
        <w:rPr>
          <w:rStyle w:val="s0"/>
          <w:lang w:val="kk-KZ"/>
        </w:rPr>
        <w:t xml:space="preserve">-бағандарда  есепті кезең  </w:t>
      </w:r>
      <w:r w:rsidRPr="00B47902">
        <w:rPr>
          <w:lang w:val="kk-KZ"/>
        </w:rPr>
        <w:t>үшін</w:t>
      </w:r>
      <w:r w:rsidRPr="00B47902">
        <w:rPr>
          <w:rStyle w:val="s0"/>
          <w:lang w:val="kk-KZ"/>
        </w:rPr>
        <w:t xml:space="preserve">  сатылған  меншікті мүлік (бірліктерінің саны, баланстық және бағаланатын құны, сату құны) көрсетіледі.</w:t>
      </w:r>
    </w:p>
    <w:p w:rsidR="00292825" w:rsidRPr="00B47902" w:rsidRDefault="00292825" w:rsidP="00292825">
      <w:pPr>
        <w:numPr>
          <w:ilvl w:val="0"/>
          <w:numId w:val="30"/>
        </w:numPr>
        <w:tabs>
          <w:tab w:val="left" w:pos="0"/>
        </w:tabs>
        <w:ind w:left="0" w:firstLine="709"/>
        <w:jc w:val="both"/>
        <w:rPr>
          <w:rStyle w:val="s0"/>
          <w:color w:val="auto"/>
          <w:lang w:val="kk-KZ"/>
        </w:rPr>
      </w:pPr>
      <w:r w:rsidRPr="00B47902">
        <w:rPr>
          <w:lang w:val="kk-KZ"/>
        </w:rPr>
        <w:t xml:space="preserve">13, 14, 15 және 16-бағандарда есепті кезең үшін есептен шығарылған </w:t>
      </w:r>
      <w:r w:rsidRPr="00B47902">
        <w:rPr>
          <w:rStyle w:val="s0"/>
          <w:lang w:val="kk-KZ"/>
        </w:rPr>
        <w:t>меншікті мүлік (бірліктерінің саны, баланстық және бағаланатын құны, есептен шығару негіздемесі) көрсетіледі.</w:t>
      </w:r>
    </w:p>
    <w:p w:rsidR="00292825" w:rsidRPr="00B47902" w:rsidRDefault="00292825" w:rsidP="00292825">
      <w:pPr>
        <w:numPr>
          <w:ilvl w:val="0"/>
          <w:numId w:val="30"/>
        </w:numPr>
        <w:tabs>
          <w:tab w:val="left" w:pos="0"/>
        </w:tabs>
        <w:ind w:left="0" w:firstLine="709"/>
        <w:jc w:val="both"/>
        <w:rPr>
          <w:rStyle w:val="s0"/>
          <w:color w:val="auto"/>
          <w:lang w:val="kk-KZ"/>
        </w:rPr>
      </w:pPr>
      <w:r w:rsidRPr="00B47902">
        <w:rPr>
          <w:lang w:val="kk-KZ"/>
        </w:rPr>
        <w:t xml:space="preserve">17, 18 және 19-бағандарда есепті кезең үшін есептен жасалған </w:t>
      </w:r>
      <w:r w:rsidRPr="00B47902">
        <w:rPr>
          <w:rStyle w:val="s0"/>
          <w:lang w:val="kk-KZ"/>
        </w:rPr>
        <w:t>меншікті мүлік (бірліктерінің саны, алғашқы құжаттың нөмірі және күні,</w:t>
      </w:r>
      <w:r w:rsidRPr="00B47902">
        <w:rPr>
          <w:lang w:val="kk-KZ"/>
        </w:rPr>
        <w:t xml:space="preserve"> </w:t>
      </w:r>
      <w:r w:rsidRPr="00B47902">
        <w:rPr>
          <w:rStyle w:val="s0"/>
          <w:lang w:val="kk-KZ"/>
        </w:rPr>
        <w:t>баланстық құны) көрсетіледі.</w:t>
      </w:r>
    </w:p>
    <w:p w:rsidR="00292825" w:rsidRPr="00B47902" w:rsidRDefault="00292825" w:rsidP="00292825">
      <w:pPr>
        <w:numPr>
          <w:ilvl w:val="0"/>
          <w:numId w:val="30"/>
        </w:numPr>
        <w:tabs>
          <w:tab w:val="left" w:pos="0"/>
        </w:tabs>
        <w:ind w:left="0" w:firstLine="705"/>
        <w:jc w:val="both"/>
        <w:rPr>
          <w:rStyle w:val="s0"/>
          <w:color w:val="auto"/>
          <w:lang w:val="kk-KZ"/>
        </w:rPr>
      </w:pPr>
      <w:r w:rsidRPr="00B47902">
        <w:rPr>
          <w:lang w:val="kk-KZ"/>
        </w:rPr>
        <w:t>20 және 21-бағандарда есепті күн үшін</w:t>
      </w:r>
      <w:r w:rsidRPr="00B47902">
        <w:rPr>
          <w:rStyle w:val="s0"/>
          <w:lang w:val="kk-KZ"/>
        </w:rPr>
        <w:t xml:space="preserve"> меншікті мүлік жеткіліксіздігі (бірліктерінің саны, баланстық құны) көрсетіледі.</w:t>
      </w:r>
    </w:p>
    <w:p w:rsidR="00292825" w:rsidRPr="00B47902" w:rsidRDefault="00292825" w:rsidP="00292825">
      <w:pPr>
        <w:numPr>
          <w:ilvl w:val="0"/>
          <w:numId w:val="30"/>
        </w:numPr>
        <w:tabs>
          <w:tab w:val="left" w:pos="0"/>
        </w:tabs>
        <w:ind w:left="0" w:firstLine="709"/>
        <w:jc w:val="both"/>
        <w:rPr>
          <w:color w:val="auto"/>
          <w:lang w:val="kk-KZ"/>
        </w:rPr>
      </w:pPr>
      <w:r w:rsidRPr="00B47902">
        <w:rPr>
          <w:lang w:val="kk-KZ"/>
        </w:rPr>
        <w:t xml:space="preserve">22, 23 және 24-бағандарда есепті күн үшін </w:t>
      </w:r>
      <w:r w:rsidRPr="00B47902">
        <w:rPr>
          <w:rStyle w:val="s0"/>
          <w:lang w:val="kk-KZ"/>
        </w:rPr>
        <w:t>меншікті мүлік (бірліктерінің саны, баланстық және бағаланатын құны) көрсетіледі.</w:t>
      </w:r>
    </w:p>
    <w:p w:rsidR="00292825" w:rsidRPr="00B47902" w:rsidRDefault="00292825" w:rsidP="00292825">
      <w:pPr>
        <w:tabs>
          <w:tab w:val="left" w:pos="1134"/>
        </w:tabs>
        <w:jc w:val="right"/>
        <w:rPr>
          <w:color w:val="auto"/>
          <w:lang w:val="kk-KZ"/>
        </w:rPr>
      </w:pPr>
    </w:p>
    <w:p w:rsidR="00292825" w:rsidRPr="00B47902" w:rsidRDefault="00292825" w:rsidP="00292825">
      <w:pPr>
        <w:tabs>
          <w:tab w:val="left" w:pos="1134"/>
        </w:tabs>
        <w:jc w:val="right"/>
        <w:rPr>
          <w:color w:val="auto"/>
          <w:lang w:val="kk-KZ"/>
        </w:rPr>
      </w:pPr>
    </w:p>
    <w:p w:rsidR="00292825" w:rsidRPr="00B47902" w:rsidRDefault="00292825" w:rsidP="00292825">
      <w:pPr>
        <w:tabs>
          <w:tab w:val="left" w:pos="1134"/>
        </w:tabs>
        <w:jc w:val="right"/>
        <w:rPr>
          <w:color w:val="auto"/>
          <w:lang w:val="kk-KZ"/>
        </w:rPr>
      </w:pPr>
    </w:p>
    <w:p w:rsidR="00292825" w:rsidRPr="00B47902" w:rsidRDefault="00292825" w:rsidP="00292825">
      <w:pPr>
        <w:tabs>
          <w:tab w:val="left" w:pos="1134"/>
        </w:tabs>
        <w:jc w:val="right"/>
        <w:rPr>
          <w:color w:val="auto"/>
          <w:lang w:val="kk-KZ"/>
        </w:rPr>
      </w:pPr>
    </w:p>
    <w:p w:rsidR="00292825" w:rsidRPr="00B47902" w:rsidRDefault="00292825" w:rsidP="00292825">
      <w:pPr>
        <w:tabs>
          <w:tab w:val="left" w:pos="1134"/>
        </w:tabs>
        <w:jc w:val="right"/>
        <w:rPr>
          <w:color w:val="auto"/>
          <w:lang w:val="kk-KZ"/>
        </w:rPr>
      </w:pPr>
    </w:p>
    <w:p w:rsidR="00292825" w:rsidRPr="00B47902" w:rsidRDefault="00292825" w:rsidP="00292825">
      <w:pPr>
        <w:tabs>
          <w:tab w:val="left" w:pos="1134"/>
        </w:tabs>
        <w:jc w:val="right"/>
        <w:rPr>
          <w:color w:val="auto"/>
          <w:lang w:val="kk-KZ"/>
        </w:rPr>
      </w:pPr>
    </w:p>
    <w:p w:rsidR="00292825" w:rsidRPr="00B47902" w:rsidRDefault="00292825" w:rsidP="00292825">
      <w:pPr>
        <w:tabs>
          <w:tab w:val="left" w:pos="1134"/>
        </w:tabs>
        <w:jc w:val="right"/>
        <w:rPr>
          <w:color w:val="auto"/>
          <w:lang w:val="kk-KZ"/>
        </w:rPr>
      </w:pPr>
    </w:p>
    <w:p w:rsidR="00292825" w:rsidRPr="00B47902" w:rsidRDefault="00292825" w:rsidP="00292825">
      <w:pPr>
        <w:tabs>
          <w:tab w:val="left" w:pos="1134"/>
        </w:tabs>
        <w:jc w:val="right"/>
        <w:rPr>
          <w:color w:val="auto"/>
          <w:lang w:val="kk-KZ"/>
        </w:rPr>
      </w:pPr>
    </w:p>
    <w:p w:rsidR="00292825" w:rsidRPr="00B47902" w:rsidRDefault="00292825" w:rsidP="00292825">
      <w:pPr>
        <w:tabs>
          <w:tab w:val="left" w:pos="1134"/>
        </w:tabs>
        <w:jc w:val="right"/>
        <w:rPr>
          <w:color w:val="auto"/>
          <w:lang w:val="kk-KZ"/>
        </w:rPr>
      </w:pPr>
    </w:p>
    <w:p w:rsidR="00292825" w:rsidRPr="00B47902" w:rsidRDefault="00292825" w:rsidP="00292825">
      <w:pPr>
        <w:tabs>
          <w:tab w:val="left" w:pos="1134"/>
        </w:tabs>
        <w:jc w:val="right"/>
        <w:rPr>
          <w:color w:val="auto"/>
          <w:lang w:val="kk-KZ"/>
        </w:rPr>
      </w:pPr>
    </w:p>
    <w:p w:rsidR="00292825" w:rsidRDefault="00292825" w:rsidP="00292825">
      <w:pPr>
        <w:tabs>
          <w:tab w:val="left" w:pos="1134"/>
        </w:tabs>
        <w:jc w:val="right"/>
        <w:rPr>
          <w:color w:val="auto"/>
          <w:lang w:val="kk-KZ"/>
        </w:rPr>
      </w:pPr>
    </w:p>
    <w:p w:rsidR="008F460B" w:rsidRPr="00B47902" w:rsidRDefault="008F460B" w:rsidP="00EF526A">
      <w:pPr>
        <w:tabs>
          <w:tab w:val="left" w:pos="1134"/>
        </w:tabs>
        <w:rPr>
          <w:color w:val="auto"/>
          <w:lang w:val="kk-KZ"/>
        </w:rPr>
      </w:pPr>
    </w:p>
    <w:p w:rsidR="00C45E81" w:rsidRPr="00B47902" w:rsidRDefault="00C45E81" w:rsidP="008F460B">
      <w:pPr>
        <w:jc w:val="right"/>
        <w:rPr>
          <w:color w:val="auto"/>
          <w:lang w:val="kk-KZ"/>
        </w:rPr>
      </w:pPr>
      <w:r w:rsidRPr="00B47902">
        <w:rPr>
          <w:color w:val="auto"/>
          <w:lang w:val="kk-KZ"/>
        </w:rPr>
        <w:t>Қазақстан Республикасы</w:t>
      </w:r>
    </w:p>
    <w:p w:rsidR="00C45E81" w:rsidRPr="00B47902" w:rsidRDefault="00C45E81" w:rsidP="00C45E81">
      <w:pPr>
        <w:ind w:left="5103"/>
        <w:jc w:val="right"/>
        <w:rPr>
          <w:color w:val="auto"/>
          <w:lang w:val="kk-KZ"/>
        </w:rPr>
      </w:pPr>
      <w:r w:rsidRPr="00B47902">
        <w:rPr>
          <w:color w:val="auto"/>
          <w:lang w:val="kk-KZ"/>
        </w:rPr>
        <w:t xml:space="preserve">Ұлттық Банкі Басқармасының </w:t>
      </w:r>
    </w:p>
    <w:p w:rsidR="00B27C6D" w:rsidRPr="00B47902" w:rsidRDefault="00B27C6D" w:rsidP="00B27C6D">
      <w:pPr>
        <w:widowControl w:val="0"/>
        <w:snapToGrid w:val="0"/>
        <w:ind w:left="5103"/>
        <w:jc w:val="right"/>
        <w:rPr>
          <w:color w:val="auto"/>
          <w:lang w:val="kk-KZ"/>
        </w:rPr>
      </w:pPr>
      <w:r>
        <w:rPr>
          <w:color w:val="auto"/>
          <w:lang w:val="kk-KZ"/>
        </w:rPr>
        <w:t>2015 жылғы 19 желтоқсандағы</w:t>
      </w:r>
    </w:p>
    <w:p w:rsidR="00B27C6D" w:rsidRPr="00B47902" w:rsidRDefault="00B27C6D" w:rsidP="00B27C6D">
      <w:pPr>
        <w:widowControl w:val="0"/>
        <w:snapToGrid w:val="0"/>
        <w:ind w:left="5103"/>
        <w:jc w:val="right"/>
        <w:rPr>
          <w:color w:val="auto"/>
          <w:lang w:val="kk-KZ"/>
        </w:rPr>
      </w:pPr>
      <w:r>
        <w:rPr>
          <w:color w:val="auto"/>
          <w:lang w:val="kk-KZ"/>
        </w:rPr>
        <w:t>№ 227 қаулысына</w:t>
      </w:r>
    </w:p>
    <w:p w:rsidR="00292825" w:rsidRPr="00B47902" w:rsidRDefault="00292825" w:rsidP="00C45E81">
      <w:pPr>
        <w:jc w:val="right"/>
        <w:rPr>
          <w:lang w:val="kk-KZ"/>
        </w:rPr>
      </w:pPr>
      <w:r w:rsidRPr="00B47902">
        <w:rPr>
          <w:lang w:val="kk-KZ"/>
        </w:rPr>
        <w:t xml:space="preserve">11-қосымша                                                                                                                </w:t>
      </w:r>
    </w:p>
    <w:p w:rsidR="002F2058" w:rsidRPr="00B47902" w:rsidRDefault="002F2058" w:rsidP="00292825">
      <w:pPr>
        <w:ind w:firstLine="709"/>
        <w:jc w:val="right"/>
        <w:rPr>
          <w:lang w:val="kk-KZ"/>
        </w:rPr>
      </w:pPr>
    </w:p>
    <w:p w:rsidR="00292825" w:rsidRPr="00B47902" w:rsidRDefault="00292825" w:rsidP="00292825">
      <w:pPr>
        <w:ind w:firstLine="709"/>
        <w:jc w:val="right"/>
        <w:rPr>
          <w:lang w:val="kk-KZ"/>
        </w:rPr>
      </w:pPr>
      <w:r w:rsidRPr="00B47902">
        <w:rPr>
          <w:lang w:val="kk-KZ"/>
        </w:rPr>
        <w:t xml:space="preserve"> </w:t>
      </w: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w:t>
      </w:r>
    </w:p>
    <w:p w:rsidR="00292825" w:rsidRPr="00B47902" w:rsidRDefault="00292825" w:rsidP="00292825">
      <w:pPr>
        <w:jc w:val="center"/>
        <w:rPr>
          <w:rStyle w:val="s1"/>
          <w:b w:val="0"/>
          <w:lang w:val="kk-KZ"/>
        </w:rPr>
      </w:pPr>
    </w:p>
    <w:p w:rsidR="00292825" w:rsidRPr="00B47902" w:rsidRDefault="00292825" w:rsidP="00292825">
      <w:pPr>
        <w:jc w:val="center"/>
        <w:rPr>
          <w:color w:val="auto"/>
          <w:lang w:val="kk-KZ"/>
        </w:rPr>
      </w:pPr>
      <w:r w:rsidRPr="00B47902">
        <w:rPr>
          <w:lang w:val="kk-KZ"/>
        </w:rPr>
        <w:t>Таратылатын банк</w:t>
      </w:r>
      <w:r w:rsidRPr="00B47902">
        <w:rPr>
          <w:rStyle w:val="s1"/>
          <w:b w:val="0"/>
          <w:lang w:val="kk-KZ"/>
        </w:rPr>
        <w:t xml:space="preserve">тің тарату комиссиясы жасаған шығыстар </w:t>
      </w:r>
      <w:r w:rsidRPr="00B47902">
        <w:rPr>
          <w:lang w:val="kk-KZ"/>
        </w:rPr>
        <w:t xml:space="preserve">туралы </w:t>
      </w:r>
      <w:r w:rsidRPr="00B47902">
        <w:rPr>
          <w:color w:val="auto"/>
          <w:lang w:val="kk-KZ"/>
        </w:rPr>
        <w:t>есеп</w:t>
      </w:r>
    </w:p>
    <w:p w:rsidR="00292825" w:rsidRPr="00B47902" w:rsidRDefault="00292825" w:rsidP="00292825">
      <w:pPr>
        <w:jc w:val="center"/>
        <w:rPr>
          <w:b/>
          <w:lang w:val="kk-KZ"/>
        </w:rPr>
      </w:pPr>
      <w:r w:rsidRPr="00B47902">
        <w:rPr>
          <w:rStyle w:val="s1"/>
          <w:b w:val="0"/>
          <w:lang w:val="kk-KZ"/>
        </w:rPr>
        <w:t xml:space="preserve"> </w:t>
      </w:r>
    </w:p>
    <w:p w:rsidR="00292825" w:rsidRPr="00B47902" w:rsidRDefault="00292825" w:rsidP="00292825">
      <w:pPr>
        <w:jc w:val="center"/>
        <w:rPr>
          <w:lang w:val="kk-KZ"/>
        </w:rPr>
      </w:pPr>
      <w:r w:rsidRPr="00B47902">
        <w:rPr>
          <w:lang w:val="kk-KZ"/>
        </w:rPr>
        <w:t xml:space="preserve">Есепті кезең: 20__ жылғы «___» ___________ жағдай бойынша </w:t>
      </w:r>
    </w:p>
    <w:p w:rsidR="00292825" w:rsidRPr="00B47902" w:rsidRDefault="00292825" w:rsidP="00292825">
      <w:pPr>
        <w:tabs>
          <w:tab w:val="left" w:pos="1134"/>
        </w:tabs>
        <w:jc w:val="right"/>
        <w:rPr>
          <w:color w:val="auto"/>
          <w:lang w:val="kk-KZ"/>
        </w:rPr>
      </w:pPr>
    </w:p>
    <w:p w:rsidR="00292825" w:rsidRPr="00B47902" w:rsidRDefault="00292825" w:rsidP="00292825">
      <w:pPr>
        <w:jc w:val="both"/>
        <w:rPr>
          <w:lang w:val="kk-KZ"/>
        </w:rPr>
      </w:pPr>
    </w:p>
    <w:p w:rsidR="00292825" w:rsidRPr="00B47902" w:rsidRDefault="00292825" w:rsidP="00292825">
      <w:pPr>
        <w:ind w:firstLine="709"/>
        <w:jc w:val="both"/>
        <w:rPr>
          <w:lang w:val="kk-KZ"/>
        </w:rPr>
      </w:pPr>
      <w:r w:rsidRPr="00B47902">
        <w:rPr>
          <w:lang w:val="kk-KZ"/>
        </w:rPr>
        <w:t>Индекс: F11-LKB</w:t>
      </w:r>
    </w:p>
    <w:p w:rsidR="00292825" w:rsidRPr="00B47902" w:rsidRDefault="00292825" w:rsidP="00292825">
      <w:pPr>
        <w:ind w:firstLine="709"/>
        <w:jc w:val="both"/>
        <w:rPr>
          <w:lang w:val="kk-KZ"/>
        </w:rPr>
      </w:pPr>
    </w:p>
    <w:p w:rsidR="00292825" w:rsidRPr="00B47902" w:rsidRDefault="00B12B28" w:rsidP="00292825">
      <w:pPr>
        <w:ind w:firstLine="709"/>
        <w:jc w:val="both"/>
        <w:rPr>
          <w:lang w:val="kk-KZ"/>
        </w:rPr>
      </w:pPr>
      <w:r w:rsidRPr="00B47902">
        <w:rPr>
          <w:lang w:val="kk-KZ"/>
        </w:rPr>
        <w:t>Кезеңділігі: ай сайын, жарты</w:t>
      </w:r>
      <w:r w:rsidR="00292825" w:rsidRPr="00B47902">
        <w:rPr>
          <w:lang w:val="kk-KZ"/>
        </w:rPr>
        <w:t xml:space="preserve">жылдық, жылдық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Нысан қайда ұсынылады: Қазақстан Республикасының Ұлттық Банкі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Ұсыну мерзімі: </w:t>
      </w:r>
    </w:p>
    <w:p w:rsidR="00292825" w:rsidRPr="00B47902" w:rsidRDefault="00292825" w:rsidP="00292825">
      <w:pPr>
        <w:ind w:firstLine="709"/>
        <w:jc w:val="both"/>
        <w:rPr>
          <w:lang w:val="kk-KZ"/>
        </w:rPr>
      </w:pPr>
      <w:proofErr w:type="spellStart"/>
      <w:r w:rsidRPr="00B47902">
        <w:rPr>
          <w:lang w:val="kk-KZ"/>
        </w:rPr>
        <w:t>aй</w:t>
      </w:r>
      <w:proofErr w:type="spellEnd"/>
      <w:r w:rsidRPr="00B47902">
        <w:rPr>
          <w:lang w:val="kk-KZ"/>
        </w:rPr>
        <w:t xml:space="preserve"> сайынғы есеп</w:t>
      </w:r>
      <w:r w:rsidRPr="00B47902">
        <w:rPr>
          <w:rStyle w:val="s0"/>
          <w:lang w:val="kk-KZ"/>
        </w:rPr>
        <w:t>:</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айдың - 6 (алтысынан)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есепті айдан кейінгі айдың - 8 (</w:t>
      </w:r>
      <w:proofErr w:type="spellStart"/>
      <w:r w:rsidRPr="00B47902">
        <w:rPr>
          <w:rStyle w:val="s0"/>
          <w:lang w:val="kk-KZ"/>
        </w:rPr>
        <w:t>сегізінен</w:t>
      </w:r>
      <w:proofErr w:type="spellEnd"/>
      <w:r w:rsidRPr="00B47902">
        <w:rPr>
          <w:rStyle w:val="s0"/>
          <w:lang w:val="kk-KZ"/>
        </w:rPr>
        <w:t>) кешіктірмей;</w:t>
      </w:r>
    </w:p>
    <w:p w:rsidR="00292825" w:rsidRPr="00B47902" w:rsidRDefault="00B12B28" w:rsidP="00292825">
      <w:pPr>
        <w:ind w:firstLine="709"/>
        <w:jc w:val="both"/>
        <w:rPr>
          <w:rStyle w:val="s0"/>
          <w:lang w:val="kk-KZ"/>
        </w:rPr>
      </w:pPr>
      <w:r w:rsidRPr="00B47902">
        <w:rPr>
          <w:rStyle w:val="s0"/>
          <w:lang w:val="kk-KZ"/>
        </w:rPr>
        <w:t>бірінші жартыжылдық үшін</w:t>
      </w:r>
      <w:r w:rsidR="00292825" w:rsidRPr="00B47902">
        <w:rPr>
          <w:rStyle w:val="s0"/>
          <w:lang w:val="kk-KZ"/>
        </w:rPr>
        <w:t xml:space="preserve">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292825" w:rsidRPr="00B47902" w:rsidRDefault="00292825" w:rsidP="00292825">
      <w:pPr>
        <w:ind w:firstLine="709"/>
        <w:jc w:val="both"/>
        <w:rPr>
          <w:rStyle w:val="s0"/>
          <w:lang w:val="kk-KZ"/>
        </w:rPr>
      </w:pPr>
      <w:r w:rsidRPr="00B47902">
        <w:rPr>
          <w:rStyle w:val="s0"/>
          <w:lang w:val="kk-KZ"/>
        </w:rPr>
        <w:t>жылдық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жылдың - 25 (жиырма бесінші) қаңтарынан кешіктірмей;</w:t>
      </w:r>
    </w:p>
    <w:p w:rsidR="00292825" w:rsidRPr="00B47902" w:rsidRDefault="00292825" w:rsidP="00292825">
      <w:pPr>
        <w:ind w:firstLine="709"/>
        <w:jc w:val="both"/>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292825" w:rsidRPr="00B47902" w:rsidRDefault="00292825" w:rsidP="002F2058">
      <w:pPr>
        <w:rPr>
          <w:rStyle w:val="s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Pr="00B47902" w:rsidRDefault="002F2058" w:rsidP="00292825">
      <w:pPr>
        <w:pStyle w:val="a4"/>
        <w:spacing w:before="0" w:beforeAutospacing="0" w:after="0" w:afterAutospacing="0"/>
        <w:jc w:val="right"/>
        <w:rPr>
          <w:sz w:val="20"/>
          <w:szCs w:val="20"/>
          <w:lang w:val="kk-KZ"/>
        </w:rPr>
      </w:pPr>
    </w:p>
    <w:p w:rsidR="002F2058" w:rsidRDefault="002F2058" w:rsidP="00292825">
      <w:pPr>
        <w:pStyle w:val="a4"/>
        <w:spacing w:before="0" w:beforeAutospacing="0" w:after="0" w:afterAutospacing="0"/>
        <w:jc w:val="right"/>
        <w:rPr>
          <w:sz w:val="20"/>
          <w:szCs w:val="20"/>
          <w:lang w:val="kk-KZ"/>
        </w:rPr>
      </w:pPr>
    </w:p>
    <w:p w:rsidR="001B29AC" w:rsidRDefault="001B29AC" w:rsidP="00292825">
      <w:pPr>
        <w:pStyle w:val="a4"/>
        <w:spacing w:before="0" w:beforeAutospacing="0" w:after="0" w:afterAutospacing="0"/>
        <w:jc w:val="right"/>
        <w:rPr>
          <w:sz w:val="20"/>
          <w:szCs w:val="20"/>
          <w:lang w:val="kk-KZ"/>
        </w:rPr>
      </w:pPr>
    </w:p>
    <w:p w:rsidR="001B29AC" w:rsidRDefault="001B29AC" w:rsidP="00292825">
      <w:pPr>
        <w:pStyle w:val="a4"/>
        <w:spacing w:before="0" w:beforeAutospacing="0" w:after="0" w:afterAutospacing="0"/>
        <w:jc w:val="right"/>
        <w:rPr>
          <w:sz w:val="20"/>
          <w:szCs w:val="20"/>
          <w:lang w:val="kk-KZ"/>
        </w:rPr>
      </w:pPr>
    </w:p>
    <w:p w:rsidR="001B29AC" w:rsidRDefault="001B29AC" w:rsidP="00292825">
      <w:pPr>
        <w:pStyle w:val="a4"/>
        <w:spacing w:before="0" w:beforeAutospacing="0" w:after="0" w:afterAutospacing="0"/>
        <w:jc w:val="right"/>
        <w:rPr>
          <w:sz w:val="20"/>
          <w:szCs w:val="20"/>
          <w:lang w:val="kk-KZ"/>
        </w:rPr>
      </w:pPr>
    </w:p>
    <w:p w:rsidR="001B29AC" w:rsidRDefault="001B29AC" w:rsidP="00292825">
      <w:pPr>
        <w:pStyle w:val="a4"/>
        <w:spacing w:before="0" w:beforeAutospacing="0" w:after="0" w:afterAutospacing="0"/>
        <w:jc w:val="right"/>
        <w:rPr>
          <w:sz w:val="20"/>
          <w:szCs w:val="20"/>
          <w:lang w:val="kk-KZ"/>
        </w:rPr>
      </w:pPr>
    </w:p>
    <w:p w:rsidR="002F2058" w:rsidRPr="00B47902" w:rsidRDefault="002F2058" w:rsidP="00B27C6D">
      <w:pPr>
        <w:pStyle w:val="a4"/>
        <w:spacing w:before="0" w:beforeAutospacing="0" w:after="0" w:afterAutospacing="0"/>
        <w:rPr>
          <w:sz w:val="20"/>
          <w:szCs w:val="20"/>
          <w:lang w:val="kk-KZ"/>
        </w:rPr>
      </w:pPr>
    </w:p>
    <w:p w:rsidR="00292825" w:rsidRPr="00B47902" w:rsidRDefault="00292825" w:rsidP="00292825">
      <w:pPr>
        <w:pStyle w:val="a4"/>
        <w:spacing w:before="0" w:beforeAutospacing="0" w:after="0" w:afterAutospacing="0"/>
        <w:jc w:val="right"/>
        <w:rPr>
          <w:sz w:val="20"/>
          <w:szCs w:val="20"/>
          <w:lang w:val="kk-KZ"/>
        </w:rPr>
      </w:pPr>
      <w:r w:rsidRPr="00B47902">
        <w:rPr>
          <w:sz w:val="20"/>
          <w:szCs w:val="20"/>
          <w:lang w:val="kk-KZ"/>
        </w:rPr>
        <w:t>Нысан</w:t>
      </w:r>
    </w:p>
    <w:p w:rsidR="002F2058" w:rsidRPr="00B47902" w:rsidRDefault="002F2058" w:rsidP="00292825">
      <w:pPr>
        <w:pStyle w:val="a4"/>
        <w:spacing w:before="0" w:beforeAutospacing="0" w:after="0" w:afterAutospacing="0"/>
        <w:jc w:val="right"/>
        <w:rPr>
          <w:sz w:val="20"/>
          <w:szCs w:val="20"/>
          <w:lang w:val="kk-KZ"/>
        </w:rPr>
      </w:pPr>
    </w:p>
    <w:p w:rsidR="00292825" w:rsidRPr="00B47902" w:rsidRDefault="00292825" w:rsidP="00292825">
      <w:pPr>
        <w:ind w:firstLine="400"/>
        <w:jc w:val="center"/>
        <w:rPr>
          <w:lang w:val="kk-KZ"/>
        </w:rPr>
      </w:pPr>
      <w:r w:rsidRPr="00B47902">
        <w:rPr>
          <w:lang w:val="kk-KZ"/>
        </w:rPr>
        <w:t xml:space="preserve">20 ___ жылғы 1 __________  жағдай бойынша </w:t>
      </w:r>
    </w:p>
    <w:p w:rsidR="00292825" w:rsidRPr="00B47902" w:rsidRDefault="00292825" w:rsidP="00292825">
      <w:pPr>
        <w:ind w:firstLine="400"/>
        <w:jc w:val="center"/>
        <w:rPr>
          <w:lang w:val="kk-KZ"/>
        </w:rPr>
      </w:pPr>
      <w:r w:rsidRPr="00B47902">
        <w:rPr>
          <w:lang w:val="kk-KZ"/>
        </w:rPr>
        <w:t>________________________________</w:t>
      </w:r>
    </w:p>
    <w:p w:rsidR="00292825" w:rsidRPr="00B47902" w:rsidRDefault="002F2058" w:rsidP="002F2058">
      <w:pPr>
        <w:jc w:val="center"/>
        <w:rPr>
          <w:lang w:val="kk-KZ"/>
        </w:rPr>
      </w:pPr>
      <w:r w:rsidRPr="00B47902">
        <w:rPr>
          <w:lang w:val="kk-KZ"/>
        </w:rPr>
        <w:t>(</w:t>
      </w:r>
      <w:r w:rsidR="00292825" w:rsidRPr="00B47902">
        <w:rPr>
          <w:lang w:val="kk-KZ"/>
        </w:rPr>
        <w:t>таратылатын банктің атауы</w:t>
      </w:r>
      <w:r w:rsidRPr="00B47902">
        <w:rPr>
          <w:lang w:val="kk-KZ"/>
        </w:rPr>
        <w:t>)</w:t>
      </w:r>
    </w:p>
    <w:p w:rsidR="00292825" w:rsidRPr="00B47902" w:rsidRDefault="002F2058" w:rsidP="002F2058">
      <w:pPr>
        <w:ind w:firstLine="400"/>
        <w:jc w:val="right"/>
        <w:rPr>
          <w:rStyle w:val="s0"/>
          <w:lang w:val="kk-KZ"/>
        </w:rPr>
      </w:pPr>
      <w:r w:rsidRPr="00B47902">
        <w:rPr>
          <w:rStyle w:val="s0"/>
          <w:lang w:val="kk-KZ"/>
        </w:rPr>
        <w:t>(мың теңгемен)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987"/>
        <w:gridCol w:w="2327"/>
        <w:gridCol w:w="2124"/>
        <w:gridCol w:w="1575"/>
      </w:tblGrid>
      <w:tr w:rsidR="00292825" w:rsidRPr="00B47902" w:rsidTr="0038571B">
        <w:tc>
          <w:tcPr>
            <w:tcW w:w="426" w:type="pct"/>
            <w:shd w:val="clear" w:color="auto" w:fill="auto"/>
            <w:hideMark/>
          </w:tcPr>
          <w:p w:rsidR="00292825" w:rsidRPr="00B47902" w:rsidRDefault="00292825" w:rsidP="0038571B">
            <w:pPr>
              <w:jc w:val="center"/>
              <w:rPr>
                <w:lang w:val="kk-KZ"/>
              </w:rPr>
            </w:pPr>
            <w:r w:rsidRPr="00B47902">
              <w:rPr>
                <w:rStyle w:val="s0"/>
                <w:lang w:val="kk-KZ"/>
              </w:rPr>
              <w:t>№</w:t>
            </w:r>
          </w:p>
        </w:tc>
        <w:tc>
          <w:tcPr>
            <w:tcW w:w="1516" w:type="pct"/>
            <w:shd w:val="clear" w:color="auto" w:fill="auto"/>
            <w:hideMark/>
          </w:tcPr>
          <w:p w:rsidR="00292825" w:rsidRPr="00B47902" w:rsidRDefault="00292825" w:rsidP="0038571B">
            <w:pPr>
              <w:jc w:val="center"/>
              <w:rPr>
                <w:lang w:val="kk-KZ"/>
              </w:rPr>
            </w:pPr>
            <w:r w:rsidRPr="00B47902">
              <w:rPr>
                <w:lang w:val="kk-KZ"/>
              </w:rPr>
              <w:t>Шығыстардың атауы</w:t>
            </w:r>
          </w:p>
          <w:p w:rsidR="00292825" w:rsidRPr="00B47902" w:rsidRDefault="00292825" w:rsidP="0038571B">
            <w:pPr>
              <w:jc w:val="center"/>
              <w:rPr>
                <w:lang w:val="kk-KZ"/>
              </w:rPr>
            </w:pPr>
          </w:p>
        </w:tc>
        <w:tc>
          <w:tcPr>
            <w:tcW w:w="1181" w:type="pct"/>
            <w:shd w:val="clear" w:color="auto" w:fill="auto"/>
            <w:hideMark/>
          </w:tcPr>
          <w:p w:rsidR="00292825" w:rsidRPr="00B47902" w:rsidRDefault="00292825" w:rsidP="0038571B">
            <w:pPr>
              <w:jc w:val="center"/>
              <w:rPr>
                <w:lang w:val="kk-KZ"/>
              </w:rPr>
            </w:pPr>
            <w:r w:rsidRPr="00B47902">
              <w:rPr>
                <w:lang w:val="kk-KZ"/>
              </w:rPr>
              <w:t>Кредиторлар комитеті бекіткен (Ұлттық Банкпен келісілген) тарату шығыстары сметасына сәйкес шығыстар сомасы</w:t>
            </w:r>
          </w:p>
          <w:p w:rsidR="00292825" w:rsidRPr="00B47902" w:rsidRDefault="00292825" w:rsidP="0038571B">
            <w:pPr>
              <w:jc w:val="center"/>
              <w:rPr>
                <w:lang w:val="kk-KZ"/>
              </w:rPr>
            </w:pPr>
          </w:p>
        </w:tc>
        <w:tc>
          <w:tcPr>
            <w:tcW w:w="1078" w:type="pct"/>
            <w:shd w:val="clear" w:color="auto" w:fill="auto"/>
            <w:hideMark/>
          </w:tcPr>
          <w:p w:rsidR="00292825" w:rsidRPr="00B47902" w:rsidRDefault="00292825" w:rsidP="0038571B">
            <w:pPr>
              <w:jc w:val="center"/>
              <w:rPr>
                <w:lang w:val="kk-KZ"/>
              </w:rPr>
            </w:pPr>
            <w:r w:rsidRPr="00B47902">
              <w:rPr>
                <w:lang w:val="kk-KZ"/>
              </w:rPr>
              <w:t>Нақты жұмсалған шығыстар сомасы</w:t>
            </w:r>
          </w:p>
          <w:p w:rsidR="00292825" w:rsidRPr="00B47902" w:rsidRDefault="00292825" w:rsidP="0038571B">
            <w:pPr>
              <w:jc w:val="center"/>
              <w:rPr>
                <w:lang w:val="kk-KZ"/>
              </w:rPr>
            </w:pPr>
          </w:p>
        </w:tc>
        <w:tc>
          <w:tcPr>
            <w:tcW w:w="800" w:type="pct"/>
            <w:shd w:val="clear" w:color="auto" w:fill="auto"/>
            <w:hideMark/>
          </w:tcPr>
          <w:p w:rsidR="00292825" w:rsidRPr="00B47902" w:rsidRDefault="00292825" w:rsidP="0038571B">
            <w:pPr>
              <w:jc w:val="center"/>
              <w:rPr>
                <w:lang w:val="kk-KZ"/>
              </w:rPr>
            </w:pPr>
            <w:r w:rsidRPr="00B47902">
              <w:rPr>
                <w:lang w:val="kk-KZ"/>
              </w:rPr>
              <w:t>Өзгерістер (4-баған – 3-баған)</w:t>
            </w:r>
          </w:p>
          <w:p w:rsidR="00292825" w:rsidRPr="00B47902" w:rsidRDefault="00292825" w:rsidP="0038571B">
            <w:pPr>
              <w:jc w:val="center"/>
              <w:rPr>
                <w:lang w:val="kk-KZ"/>
              </w:rPr>
            </w:pPr>
          </w:p>
        </w:tc>
      </w:tr>
      <w:tr w:rsidR="00292825" w:rsidRPr="00B47902" w:rsidTr="0038571B">
        <w:tc>
          <w:tcPr>
            <w:tcW w:w="426" w:type="pct"/>
            <w:shd w:val="clear" w:color="auto" w:fill="auto"/>
            <w:hideMark/>
          </w:tcPr>
          <w:p w:rsidR="00292825" w:rsidRPr="00B47902" w:rsidRDefault="00292825" w:rsidP="0038571B">
            <w:pPr>
              <w:jc w:val="center"/>
              <w:rPr>
                <w:lang w:val="kk-KZ"/>
              </w:rPr>
            </w:pPr>
            <w:r w:rsidRPr="00B47902">
              <w:rPr>
                <w:rStyle w:val="s0"/>
                <w:lang w:val="kk-KZ"/>
              </w:rPr>
              <w:t>1</w:t>
            </w:r>
          </w:p>
        </w:tc>
        <w:tc>
          <w:tcPr>
            <w:tcW w:w="1516" w:type="pct"/>
            <w:shd w:val="clear" w:color="auto" w:fill="auto"/>
            <w:hideMark/>
          </w:tcPr>
          <w:p w:rsidR="00292825" w:rsidRPr="00B47902" w:rsidRDefault="00292825" w:rsidP="0038571B">
            <w:pPr>
              <w:jc w:val="center"/>
              <w:rPr>
                <w:lang w:val="kk-KZ"/>
              </w:rPr>
            </w:pPr>
            <w:r w:rsidRPr="00B47902">
              <w:rPr>
                <w:rStyle w:val="s0"/>
                <w:lang w:val="kk-KZ"/>
              </w:rPr>
              <w:t>2</w:t>
            </w:r>
          </w:p>
        </w:tc>
        <w:tc>
          <w:tcPr>
            <w:tcW w:w="1181" w:type="pct"/>
            <w:shd w:val="clear" w:color="auto" w:fill="auto"/>
            <w:hideMark/>
          </w:tcPr>
          <w:p w:rsidR="00292825" w:rsidRPr="00B47902" w:rsidRDefault="00292825" w:rsidP="0038571B">
            <w:pPr>
              <w:jc w:val="center"/>
              <w:rPr>
                <w:lang w:val="kk-KZ"/>
              </w:rPr>
            </w:pPr>
            <w:r w:rsidRPr="00B47902">
              <w:rPr>
                <w:rStyle w:val="s0"/>
                <w:lang w:val="kk-KZ"/>
              </w:rPr>
              <w:t>3</w:t>
            </w:r>
          </w:p>
        </w:tc>
        <w:tc>
          <w:tcPr>
            <w:tcW w:w="1078" w:type="pct"/>
            <w:shd w:val="clear" w:color="auto" w:fill="auto"/>
            <w:hideMark/>
          </w:tcPr>
          <w:p w:rsidR="00292825" w:rsidRPr="00B47902" w:rsidRDefault="00292825" w:rsidP="0038571B">
            <w:pPr>
              <w:jc w:val="center"/>
              <w:rPr>
                <w:lang w:val="kk-KZ"/>
              </w:rPr>
            </w:pPr>
            <w:r w:rsidRPr="00B47902">
              <w:rPr>
                <w:rStyle w:val="s0"/>
                <w:lang w:val="kk-KZ"/>
              </w:rPr>
              <w:t>4</w:t>
            </w:r>
          </w:p>
        </w:tc>
        <w:tc>
          <w:tcPr>
            <w:tcW w:w="800" w:type="pct"/>
            <w:shd w:val="clear" w:color="auto" w:fill="auto"/>
            <w:hideMark/>
          </w:tcPr>
          <w:p w:rsidR="00292825" w:rsidRPr="00B47902" w:rsidRDefault="00292825" w:rsidP="0038571B">
            <w:pPr>
              <w:jc w:val="center"/>
              <w:rPr>
                <w:lang w:val="kk-KZ"/>
              </w:rPr>
            </w:pPr>
            <w:r w:rsidRPr="00B47902">
              <w:rPr>
                <w:rStyle w:val="s0"/>
                <w:lang w:val="kk-KZ"/>
              </w:rPr>
              <w:t>5</w:t>
            </w:r>
          </w:p>
        </w:tc>
      </w:tr>
      <w:tr w:rsidR="00292825" w:rsidRPr="00B47902" w:rsidTr="0038571B">
        <w:tc>
          <w:tcPr>
            <w:tcW w:w="1942" w:type="pct"/>
            <w:gridSpan w:val="2"/>
            <w:shd w:val="clear" w:color="auto" w:fill="auto"/>
            <w:hideMark/>
          </w:tcPr>
          <w:p w:rsidR="00292825" w:rsidRPr="00B47902" w:rsidRDefault="00292825" w:rsidP="0038571B">
            <w:pPr>
              <w:jc w:val="center"/>
              <w:rPr>
                <w:lang w:val="kk-KZ"/>
              </w:rPr>
            </w:pPr>
            <w:r w:rsidRPr="00B47902">
              <w:rPr>
                <w:rStyle w:val="s0"/>
                <w:lang w:val="kk-KZ"/>
              </w:rPr>
              <w:t>Ай</w:t>
            </w:r>
          </w:p>
        </w:tc>
        <w:tc>
          <w:tcPr>
            <w:tcW w:w="1181" w:type="pct"/>
            <w:shd w:val="clear" w:color="auto" w:fill="auto"/>
            <w:hideMark/>
          </w:tcPr>
          <w:p w:rsidR="00292825" w:rsidRPr="00B47902" w:rsidRDefault="00292825" w:rsidP="0038571B">
            <w:pPr>
              <w:jc w:val="center"/>
              <w:rPr>
                <w:lang w:val="kk-KZ"/>
              </w:rPr>
            </w:pPr>
            <w:r w:rsidRPr="00B47902">
              <w:rPr>
                <w:rStyle w:val="s0"/>
                <w:lang w:val="kk-KZ"/>
              </w:rPr>
              <w:t> </w:t>
            </w:r>
          </w:p>
        </w:tc>
        <w:tc>
          <w:tcPr>
            <w:tcW w:w="1078" w:type="pct"/>
            <w:shd w:val="clear" w:color="auto" w:fill="auto"/>
            <w:hideMark/>
          </w:tcPr>
          <w:p w:rsidR="00292825" w:rsidRPr="00B47902" w:rsidRDefault="00292825" w:rsidP="0038571B">
            <w:pPr>
              <w:jc w:val="center"/>
              <w:rPr>
                <w:lang w:val="kk-KZ"/>
              </w:rPr>
            </w:pPr>
            <w:r w:rsidRPr="00B47902">
              <w:rPr>
                <w:rStyle w:val="s0"/>
                <w:lang w:val="kk-KZ"/>
              </w:rPr>
              <w:t> </w:t>
            </w:r>
          </w:p>
        </w:tc>
        <w:tc>
          <w:tcPr>
            <w:tcW w:w="800" w:type="pct"/>
            <w:shd w:val="clear" w:color="auto" w:fill="auto"/>
            <w:hideMark/>
          </w:tcPr>
          <w:p w:rsidR="00292825" w:rsidRPr="00B47902" w:rsidRDefault="00292825" w:rsidP="0038571B">
            <w:pPr>
              <w:jc w:val="cente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1.</w:t>
            </w:r>
          </w:p>
        </w:tc>
        <w:tc>
          <w:tcPr>
            <w:tcW w:w="1516" w:type="pct"/>
            <w:shd w:val="clear" w:color="auto" w:fill="auto"/>
            <w:hideMark/>
          </w:tcPr>
          <w:p w:rsidR="00292825" w:rsidRPr="00B47902" w:rsidRDefault="00292825" w:rsidP="0038571B">
            <w:pPr>
              <w:rPr>
                <w:lang w:val="kk-KZ"/>
              </w:rPr>
            </w:pPr>
            <w:r w:rsidRPr="00B47902">
              <w:rPr>
                <w:lang w:val="kk-KZ"/>
              </w:rPr>
              <w:t>Қызметкерлерге еңбекақы төлеу</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1.1</w:t>
            </w:r>
          </w:p>
        </w:tc>
        <w:tc>
          <w:tcPr>
            <w:tcW w:w="1516" w:type="pct"/>
            <w:shd w:val="clear" w:color="auto" w:fill="auto"/>
            <w:hideMark/>
          </w:tcPr>
          <w:p w:rsidR="00292825" w:rsidRPr="00B47902" w:rsidRDefault="00292825" w:rsidP="0038571B">
            <w:pPr>
              <w:rPr>
                <w:lang w:val="kk-KZ"/>
              </w:rPr>
            </w:pPr>
            <w:r w:rsidRPr="00B47902">
              <w:rPr>
                <w:lang w:val="kk-KZ"/>
              </w:rPr>
              <w:t>Тарату комиссиясының төрағасына және мүшелеріне сыйақы, оның ішінде:</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1.1.1</w:t>
            </w:r>
          </w:p>
        </w:tc>
        <w:tc>
          <w:tcPr>
            <w:tcW w:w="1516" w:type="pct"/>
            <w:shd w:val="clear" w:color="auto" w:fill="auto"/>
            <w:hideMark/>
          </w:tcPr>
          <w:p w:rsidR="00292825" w:rsidRPr="00B47902" w:rsidRDefault="00292825" w:rsidP="0038571B">
            <w:pPr>
              <w:rPr>
                <w:lang w:val="kk-KZ"/>
              </w:rPr>
            </w:pPr>
            <w:r w:rsidRPr="00B47902">
              <w:rPr>
                <w:lang w:val="kk-KZ"/>
              </w:rPr>
              <w:t>Сыйақы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1.1.2</w:t>
            </w:r>
          </w:p>
        </w:tc>
        <w:tc>
          <w:tcPr>
            <w:tcW w:w="1516" w:type="pct"/>
            <w:shd w:val="clear" w:color="auto" w:fill="auto"/>
            <w:hideMark/>
          </w:tcPr>
          <w:p w:rsidR="00292825" w:rsidRPr="00B47902" w:rsidRDefault="00292825" w:rsidP="0038571B">
            <w:pPr>
              <w:rPr>
                <w:lang w:val="kk-KZ"/>
              </w:rPr>
            </w:pPr>
            <w:r w:rsidRPr="00B47902">
              <w:rPr>
                <w:lang w:val="kk-KZ"/>
              </w:rPr>
              <w:t>Жеке табыс салығы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1.1.3</w:t>
            </w:r>
          </w:p>
        </w:tc>
        <w:tc>
          <w:tcPr>
            <w:tcW w:w="1516" w:type="pct"/>
            <w:shd w:val="clear" w:color="auto" w:fill="auto"/>
            <w:hideMark/>
          </w:tcPr>
          <w:p w:rsidR="00292825" w:rsidRPr="00B47902" w:rsidRDefault="00292825" w:rsidP="0038571B">
            <w:pPr>
              <w:rPr>
                <w:lang w:val="kk-KZ"/>
              </w:rPr>
            </w:pPr>
            <w:r w:rsidRPr="00B47902">
              <w:rPr>
                <w:lang w:val="kk-KZ"/>
              </w:rPr>
              <w:t>міндетті зейнетақы жарналары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1.2</w:t>
            </w:r>
          </w:p>
        </w:tc>
        <w:tc>
          <w:tcPr>
            <w:tcW w:w="1516" w:type="pct"/>
            <w:shd w:val="clear" w:color="auto" w:fill="auto"/>
            <w:hideMark/>
          </w:tcPr>
          <w:p w:rsidR="00292825" w:rsidRPr="00B47902" w:rsidRDefault="00292825" w:rsidP="0038571B">
            <w:pPr>
              <w:rPr>
                <w:lang w:val="kk-KZ"/>
              </w:rPr>
            </w:pPr>
            <w:r w:rsidRPr="00B47902">
              <w:rPr>
                <w:lang w:val="kk-KZ"/>
              </w:rPr>
              <w:t>Еңбек шарттары негізінде жұмыс істейтін тарату комиссиясына тартылған қызметкерлерге еңбекақы төлеу, оның ішінде:</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1.2.1</w:t>
            </w:r>
          </w:p>
        </w:tc>
        <w:tc>
          <w:tcPr>
            <w:tcW w:w="1516" w:type="pct"/>
            <w:shd w:val="clear" w:color="auto" w:fill="auto"/>
            <w:hideMark/>
          </w:tcPr>
          <w:p w:rsidR="00292825" w:rsidRPr="00B47902" w:rsidRDefault="00292825" w:rsidP="0038571B">
            <w:pPr>
              <w:rPr>
                <w:lang w:val="kk-KZ"/>
              </w:rPr>
            </w:pPr>
            <w:r w:rsidRPr="00B47902">
              <w:rPr>
                <w:lang w:val="kk-KZ"/>
              </w:rPr>
              <w:t>Лауазымдық еңбекақы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1.2.2</w:t>
            </w:r>
          </w:p>
        </w:tc>
        <w:tc>
          <w:tcPr>
            <w:tcW w:w="1516" w:type="pct"/>
            <w:shd w:val="clear" w:color="auto" w:fill="auto"/>
            <w:hideMark/>
          </w:tcPr>
          <w:p w:rsidR="00292825" w:rsidRPr="00B47902" w:rsidRDefault="00292825" w:rsidP="0038571B">
            <w:pPr>
              <w:rPr>
                <w:lang w:val="kk-KZ"/>
              </w:rPr>
            </w:pPr>
            <w:r w:rsidRPr="00B47902">
              <w:rPr>
                <w:lang w:val="kk-KZ"/>
              </w:rPr>
              <w:t>Жеке табыс салығы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1.2.3</w:t>
            </w:r>
          </w:p>
        </w:tc>
        <w:tc>
          <w:tcPr>
            <w:tcW w:w="1516" w:type="pct"/>
            <w:shd w:val="clear" w:color="auto" w:fill="auto"/>
            <w:hideMark/>
          </w:tcPr>
          <w:p w:rsidR="00292825" w:rsidRPr="00B47902" w:rsidRDefault="00292825" w:rsidP="0038571B">
            <w:pPr>
              <w:rPr>
                <w:lang w:val="kk-KZ"/>
              </w:rPr>
            </w:pPr>
            <w:r w:rsidRPr="00B47902">
              <w:rPr>
                <w:lang w:val="kk-KZ"/>
              </w:rPr>
              <w:t>Міндетті зейнетақы жарналары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1.3</w:t>
            </w:r>
          </w:p>
        </w:tc>
        <w:tc>
          <w:tcPr>
            <w:tcW w:w="1516" w:type="pct"/>
            <w:shd w:val="clear" w:color="auto" w:fill="auto"/>
            <w:hideMark/>
          </w:tcPr>
          <w:p w:rsidR="00292825" w:rsidRPr="00B47902" w:rsidRDefault="00292825" w:rsidP="0038571B">
            <w:pPr>
              <w:rPr>
                <w:lang w:val="kk-KZ"/>
              </w:rPr>
            </w:pPr>
            <w:r w:rsidRPr="00B47902">
              <w:rPr>
                <w:lang w:val="kk-KZ"/>
              </w:rPr>
              <w:t>Ақысы төленетін қызмет көрсету шарттары бойынша қызмет көрсетуге тартылған қызметкерлерге еңбекақы төлеу, оның ішінде:</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1.3.1</w:t>
            </w:r>
          </w:p>
        </w:tc>
        <w:tc>
          <w:tcPr>
            <w:tcW w:w="1516" w:type="pct"/>
            <w:shd w:val="clear" w:color="auto" w:fill="auto"/>
            <w:hideMark/>
          </w:tcPr>
          <w:p w:rsidR="00292825" w:rsidRPr="00B47902" w:rsidRDefault="00292825" w:rsidP="0038571B">
            <w:pPr>
              <w:rPr>
                <w:lang w:val="kk-KZ"/>
              </w:rPr>
            </w:pPr>
            <w:r w:rsidRPr="00B47902">
              <w:rPr>
                <w:lang w:val="kk-KZ"/>
              </w:rPr>
              <w:t>Көрсетілген қызметтерге ақы төлеу</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1.3.2</w:t>
            </w:r>
          </w:p>
        </w:tc>
        <w:tc>
          <w:tcPr>
            <w:tcW w:w="1516" w:type="pct"/>
            <w:shd w:val="clear" w:color="auto" w:fill="auto"/>
            <w:hideMark/>
          </w:tcPr>
          <w:p w:rsidR="00292825" w:rsidRPr="00B47902" w:rsidRDefault="00292825" w:rsidP="0038571B">
            <w:pPr>
              <w:rPr>
                <w:lang w:val="kk-KZ"/>
              </w:rPr>
            </w:pPr>
            <w:r w:rsidRPr="00B47902">
              <w:rPr>
                <w:lang w:val="kk-KZ"/>
              </w:rPr>
              <w:t>Жеке табыс салығы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1.3.3</w:t>
            </w:r>
          </w:p>
        </w:tc>
        <w:tc>
          <w:tcPr>
            <w:tcW w:w="1516" w:type="pct"/>
            <w:shd w:val="clear" w:color="auto" w:fill="auto"/>
            <w:hideMark/>
          </w:tcPr>
          <w:p w:rsidR="00292825" w:rsidRPr="00B47902" w:rsidRDefault="00292825" w:rsidP="0038571B">
            <w:pPr>
              <w:rPr>
                <w:lang w:val="kk-KZ"/>
              </w:rPr>
            </w:pPr>
            <w:r w:rsidRPr="00B47902">
              <w:rPr>
                <w:lang w:val="kk-KZ"/>
              </w:rPr>
              <w:t>Зейнетақы жарналары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2.</w:t>
            </w:r>
          </w:p>
        </w:tc>
        <w:tc>
          <w:tcPr>
            <w:tcW w:w="1516" w:type="pct"/>
            <w:shd w:val="clear" w:color="auto" w:fill="auto"/>
            <w:hideMark/>
          </w:tcPr>
          <w:p w:rsidR="00292825" w:rsidRPr="00B47902" w:rsidRDefault="00292825" w:rsidP="0038571B">
            <w:pPr>
              <w:rPr>
                <w:lang w:val="kk-KZ"/>
              </w:rPr>
            </w:pPr>
            <w:r w:rsidRPr="00B47902">
              <w:rPr>
                <w:lang w:val="kk-KZ"/>
              </w:rPr>
              <w:t>Бюджетке аударымдар</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2.1</w:t>
            </w:r>
          </w:p>
        </w:tc>
        <w:tc>
          <w:tcPr>
            <w:tcW w:w="1516" w:type="pct"/>
            <w:shd w:val="clear" w:color="auto" w:fill="auto"/>
            <w:hideMark/>
          </w:tcPr>
          <w:p w:rsidR="00292825" w:rsidRPr="00B47902" w:rsidRDefault="00292825" w:rsidP="0038571B">
            <w:pPr>
              <w:rPr>
                <w:lang w:val="kk-KZ"/>
              </w:rPr>
            </w:pPr>
            <w:r w:rsidRPr="00B47902">
              <w:rPr>
                <w:lang w:val="kk-KZ"/>
              </w:rPr>
              <w:t>Әлеуметтік салық</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2.2</w:t>
            </w:r>
          </w:p>
        </w:tc>
        <w:tc>
          <w:tcPr>
            <w:tcW w:w="1516" w:type="pct"/>
            <w:shd w:val="clear" w:color="auto" w:fill="auto"/>
            <w:hideMark/>
          </w:tcPr>
          <w:p w:rsidR="00292825" w:rsidRPr="00B47902" w:rsidRDefault="00292825" w:rsidP="0038571B">
            <w:pPr>
              <w:rPr>
                <w:lang w:val="kk-KZ"/>
              </w:rPr>
            </w:pPr>
            <w:r w:rsidRPr="00B47902">
              <w:rPr>
                <w:lang w:val="kk-KZ"/>
              </w:rPr>
              <w:t>Әлеуметтік аударымдар</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2.3</w:t>
            </w:r>
          </w:p>
        </w:tc>
        <w:tc>
          <w:tcPr>
            <w:tcW w:w="1516" w:type="pct"/>
            <w:shd w:val="clear" w:color="auto" w:fill="auto"/>
            <w:hideMark/>
          </w:tcPr>
          <w:p w:rsidR="00292825" w:rsidRPr="00B47902" w:rsidRDefault="00292825" w:rsidP="0038571B">
            <w:pPr>
              <w:rPr>
                <w:lang w:val="kk-KZ"/>
              </w:rPr>
            </w:pPr>
            <w:r w:rsidRPr="00B47902">
              <w:rPr>
                <w:lang w:val="kk-KZ"/>
              </w:rPr>
              <w:t>Мүлік салығы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2.4</w:t>
            </w:r>
          </w:p>
        </w:tc>
        <w:tc>
          <w:tcPr>
            <w:tcW w:w="1516" w:type="pct"/>
            <w:shd w:val="clear" w:color="auto" w:fill="auto"/>
            <w:hideMark/>
          </w:tcPr>
          <w:p w:rsidR="00292825" w:rsidRPr="00B47902" w:rsidRDefault="00292825" w:rsidP="0038571B">
            <w:pPr>
              <w:rPr>
                <w:lang w:val="kk-KZ"/>
              </w:rPr>
            </w:pPr>
            <w:r w:rsidRPr="00B47902">
              <w:rPr>
                <w:lang w:val="kk-KZ"/>
              </w:rPr>
              <w:t>Көлік құралына салық</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2.5</w:t>
            </w:r>
          </w:p>
        </w:tc>
        <w:tc>
          <w:tcPr>
            <w:tcW w:w="1516" w:type="pct"/>
            <w:shd w:val="clear" w:color="auto" w:fill="auto"/>
            <w:hideMark/>
          </w:tcPr>
          <w:p w:rsidR="00292825" w:rsidRPr="00B47902" w:rsidRDefault="00292825" w:rsidP="0038571B">
            <w:pPr>
              <w:rPr>
                <w:lang w:val="kk-KZ"/>
              </w:rPr>
            </w:pPr>
            <w:r w:rsidRPr="00B47902">
              <w:rPr>
                <w:lang w:val="kk-KZ"/>
              </w:rPr>
              <w:t>Жер салығы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2.6</w:t>
            </w:r>
          </w:p>
        </w:tc>
        <w:tc>
          <w:tcPr>
            <w:tcW w:w="1516" w:type="pct"/>
            <w:shd w:val="clear" w:color="auto" w:fill="auto"/>
            <w:hideMark/>
          </w:tcPr>
          <w:p w:rsidR="00292825" w:rsidRPr="00B47902" w:rsidRDefault="00292825" w:rsidP="0038571B">
            <w:pPr>
              <w:rPr>
                <w:lang w:val="kk-KZ"/>
              </w:rPr>
            </w:pPr>
            <w:r w:rsidRPr="00B47902">
              <w:rPr>
                <w:lang w:val="kk-KZ"/>
              </w:rPr>
              <w:t>Қосымша құн салығы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2.7</w:t>
            </w:r>
          </w:p>
        </w:tc>
        <w:tc>
          <w:tcPr>
            <w:tcW w:w="1516" w:type="pct"/>
            <w:shd w:val="clear" w:color="auto" w:fill="auto"/>
            <w:hideMark/>
          </w:tcPr>
          <w:p w:rsidR="00292825" w:rsidRPr="00B47902" w:rsidRDefault="00292825" w:rsidP="0038571B">
            <w:pPr>
              <w:rPr>
                <w:lang w:val="kk-KZ"/>
              </w:rPr>
            </w:pPr>
            <w:r w:rsidRPr="00B47902">
              <w:rPr>
                <w:rStyle w:val="s0"/>
                <w:lang w:val="kk-KZ"/>
              </w:rPr>
              <w:t> </w:t>
            </w:r>
            <w:r w:rsidRPr="00B47902">
              <w:rPr>
                <w:lang w:val="kk-KZ"/>
              </w:rPr>
              <w:t>Жер телімдерін пайдалану үшін төлем, қоршаған ортаға эмиссиялар үшін төлем</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2.8</w:t>
            </w:r>
          </w:p>
        </w:tc>
        <w:tc>
          <w:tcPr>
            <w:tcW w:w="1516" w:type="pct"/>
            <w:shd w:val="clear" w:color="auto" w:fill="auto"/>
            <w:hideMark/>
          </w:tcPr>
          <w:p w:rsidR="00292825" w:rsidRPr="00B47902" w:rsidRDefault="00292825" w:rsidP="0038571B">
            <w:pPr>
              <w:rPr>
                <w:lang w:val="kk-KZ"/>
              </w:rPr>
            </w:pPr>
            <w:r w:rsidRPr="00B47902">
              <w:rPr>
                <w:lang w:val="kk-KZ"/>
              </w:rPr>
              <w:t>Өзге салықтар және бюджетке төленетін басқа да міндетті төлемдер</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w:t>
            </w:r>
          </w:p>
        </w:tc>
        <w:tc>
          <w:tcPr>
            <w:tcW w:w="1516" w:type="pct"/>
            <w:shd w:val="clear" w:color="auto" w:fill="auto"/>
            <w:hideMark/>
          </w:tcPr>
          <w:p w:rsidR="00292825" w:rsidRPr="00B47902" w:rsidRDefault="00292825" w:rsidP="0038571B">
            <w:pPr>
              <w:rPr>
                <w:lang w:val="kk-KZ"/>
              </w:rPr>
            </w:pPr>
            <w:r w:rsidRPr="00B47902">
              <w:rPr>
                <w:lang w:val="kk-KZ"/>
              </w:rPr>
              <w:t>Әкімшілік шығыстар</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3.1</w:t>
            </w:r>
          </w:p>
        </w:tc>
        <w:tc>
          <w:tcPr>
            <w:tcW w:w="1516" w:type="pct"/>
            <w:shd w:val="clear" w:color="auto" w:fill="auto"/>
            <w:hideMark/>
          </w:tcPr>
          <w:p w:rsidR="00292825" w:rsidRPr="00B47902" w:rsidRDefault="00292825" w:rsidP="0038571B">
            <w:pPr>
              <w:rPr>
                <w:lang w:val="kk-KZ"/>
              </w:rPr>
            </w:pPr>
            <w:r w:rsidRPr="00B47902">
              <w:rPr>
                <w:lang w:val="kk-KZ"/>
              </w:rPr>
              <w:t>Қызметтік және шаруашылық мұқтаждар үшін көлік жалдау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3.2</w:t>
            </w:r>
          </w:p>
        </w:tc>
        <w:tc>
          <w:tcPr>
            <w:tcW w:w="1516" w:type="pct"/>
            <w:shd w:val="clear" w:color="auto" w:fill="auto"/>
            <w:hideMark/>
          </w:tcPr>
          <w:p w:rsidR="00292825" w:rsidRPr="00B47902" w:rsidRDefault="00292825" w:rsidP="0038571B">
            <w:pPr>
              <w:rPr>
                <w:lang w:val="kk-KZ"/>
              </w:rPr>
            </w:pPr>
            <w:r w:rsidRPr="00B47902">
              <w:rPr>
                <w:lang w:val="kk-KZ"/>
              </w:rPr>
              <w:t>Байланыс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lastRenderedPageBreak/>
              <w:t>3.3</w:t>
            </w:r>
          </w:p>
        </w:tc>
        <w:tc>
          <w:tcPr>
            <w:tcW w:w="1516" w:type="pct"/>
            <w:shd w:val="clear" w:color="auto" w:fill="auto"/>
            <w:hideMark/>
          </w:tcPr>
          <w:p w:rsidR="00292825" w:rsidRPr="00B47902" w:rsidRDefault="00292825" w:rsidP="0038571B">
            <w:pPr>
              <w:rPr>
                <w:lang w:val="kk-KZ"/>
              </w:rPr>
            </w:pPr>
            <w:r w:rsidRPr="00B47902">
              <w:rPr>
                <w:lang w:val="kk-KZ"/>
              </w:rPr>
              <w:t>Үйлер мен ғимараттарды күзету және сигнализация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3.4</w:t>
            </w:r>
          </w:p>
        </w:tc>
        <w:tc>
          <w:tcPr>
            <w:tcW w:w="1516" w:type="pct"/>
            <w:shd w:val="clear" w:color="auto" w:fill="auto"/>
            <w:hideMark/>
          </w:tcPr>
          <w:p w:rsidR="00292825" w:rsidRPr="00B47902" w:rsidRDefault="00292825" w:rsidP="0038571B">
            <w:pPr>
              <w:rPr>
                <w:lang w:val="kk-KZ"/>
              </w:rPr>
            </w:pPr>
            <w:r w:rsidRPr="00B47902">
              <w:rPr>
                <w:lang w:val="kk-KZ"/>
              </w:rPr>
              <w:t>Көлікті күзету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3.5</w:t>
            </w:r>
          </w:p>
        </w:tc>
        <w:tc>
          <w:tcPr>
            <w:tcW w:w="1516" w:type="pct"/>
            <w:shd w:val="clear" w:color="auto" w:fill="auto"/>
            <w:hideMark/>
          </w:tcPr>
          <w:p w:rsidR="00292825" w:rsidRPr="00B47902" w:rsidRDefault="00292825" w:rsidP="0038571B">
            <w:pPr>
              <w:rPr>
                <w:lang w:val="kk-KZ"/>
              </w:rPr>
            </w:pPr>
            <w:r w:rsidRPr="00B47902">
              <w:rPr>
                <w:lang w:val="kk-KZ"/>
              </w:rPr>
              <w:t>Көлік тұрағын ұсыну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3.6</w:t>
            </w:r>
          </w:p>
        </w:tc>
        <w:tc>
          <w:tcPr>
            <w:tcW w:w="1516" w:type="pct"/>
            <w:shd w:val="clear" w:color="auto" w:fill="auto"/>
            <w:hideMark/>
          </w:tcPr>
          <w:p w:rsidR="00292825" w:rsidRPr="00B47902" w:rsidRDefault="00292825" w:rsidP="0038571B">
            <w:pPr>
              <w:rPr>
                <w:lang w:val="kk-KZ"/>
              </w:rPr>
            </w:pPr>
            <w:r w:rsidRPr="00B47902">
              <w:rPr>
                <w:lang w:val="kk-KZ"/>
              </w:rPr>
              <w:t>Көлікті тіркеу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3.7</w:t>
            </w:r>
          </w:p>
        </w:tc>
        <w:tc>
          <w:tcPr>
            <w:tcW w:w="1516" w:type="pct"/>
            <w:shd w:val="clear" w:color="auto" w:fill="auto"/>
            <w:hideMark/>
          </w:tcPr>
          <w:p w:rsidR="00292825" w:rsidRPr="00B47902" w:rsidRDefault="00292825" w:rsidP="0038571B">
            <w:pPr>
              <w:rPr>
                <w:lang w:val="kk-KZ"/>
              </w:rPr>
            </w:pPr>
            <w:r w:rsidRPr="00B47902">
              <w:rPr>
                <w:lang w:val="kk-KZ"/>
              </w:rPr>
              <w:t>Көлікті техникалық тексеру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3.8</w:t>
            </w:r>
          </w:p>
        </w:tc>
        <w:tc>
          <w:tcPr>
            <w:tcW w:w="1516" w:type="pct"/>
            <w:shd w:val="clear" w:color="auto" w:fill="auto"/>
            <w:hideMark/>
          </w:tcPr>
          <w:p w:rsidR="00292825" w:rsidRPr="00B47902" w:rsidRDefault="00292825" w:rsidP="0038571B">
            <w:pPr>
              <w:rPr>
                <w:lang w:val="kk-KZ"/>
              </w:rPr>
            </w:pPr>
            <w:r w:rsidRPr="00B47902">
              <w:rPr>
                <w:lang w:val="kk-KZ"/>
              </w:rPr>
              <w:t>Көлікті сақтандыру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3.9</w:t>
            </w:r>
          </w:p>
        </w:tc>
        <w:tc>
          <w:tcPr>
            <w:tcW w:w="1516" w:type="pct"/>
            <w:shd w:val="clear" w:color="auto" w:fill="auto"/>
            <w:hideMark/>
          </w:tcPr>
          <w:p w:rsidR="00292825" w:rsidRPr="00B47902" w:rsidRDefault="00292825" w:rsidP="0038571B">
            <w:pPr>
              <w:rPr>
                <w:lang w:val="kk-KZ"/>
              </w:rPr>
            </w:pPr>
            <w:r w:rsidRPr="00B47902">
              <w:rPr>
                <w:lang w:val="kk-KZ"/>
              </w:rPr>
              <w:t xml:space="preserve">Қызметкерді жазатайым жағдайлардан </w:t>
            </w:r>
            <w:proofErr w:type="spellStart"/>
            <w:r w:rsidRPr="00B47902">
              <w:rPr>
                <w:lang w:val="kk-KZ"/>
              </w:rPr>
              <w:t>мiндеттi</w:t>
            </w:r>
            <w:proofErr w:type="spellEnd"/>
            <w:r w:rsidRPr="00B47902">
              <w:rPr>
                <w:lang w:val="kk-KZ"/>
              </w:rPr>
              <w:t xml:space="preserve"> сақтандыру бойынша сақтандыру сыйлықақысын төлеу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3.10</w:t>
            </w:r>
          </w:p>
        </w:tc>
        <w:tc>
          <w:tcPr>
            <w:tcW w:w="1516" w:type="pct"/>
            <w:shd w:val="clear" w:color="auto" w:fill="auto"/>
            <w:hideMark/>
          </w:tcPr>
          <w:p w:rsidR="00292825" w:rsidRPr="00B47902" w:rsidRDefault="00292825" w:rsidP="0038571B">
            <w:pPr>
              <w:rPr>
                <w:lang w:val="kk-KZ"/>
              </w:rPr>
            </w:pPr>
            <w:r w:rsidRPr="00B47902">
              <w:rPr>
                <w:lang w:val="kk-KZ"/>
              </w:rPr>
              <w:t>Коммуналдық қызметтер</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3.11</w:t>
            </w:r>
          </w:p>
        </w:tc>
        <w:tc>
          <w:tcPr>
            <w:tcW w:w="1516" w:type="pct"/>
            <w:shd w:val="clear" w:color="auto" w:fill="auto"/>
            <w:hideMark/>
          </w:tcPr>
          <w:p w:rsidR="00292825" w:rsidRPr="00B47902" w:rsidRDefault="00292825" w:rsidP="0038571B">
            <w:pPr>
              <w:rPr>
                <w:lang w:val="kk-KZ"/>
              </w:rPr>
            </w:pPr>
            <w:r w:rsidRPr="00B47902">
              <w:rPr>
                <w:lang w:val="kk-KZ"/>
              </w:rPr>
              <w:t>Негізгі құрал-жабдықтарды ағымдағы жөндеу, оларға техникалық, сервистік қызмет көрсету (тексеру) жұмыстары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3.12</w:t>
            </w:r>
          </w:p>
        </w:tc>
        <w:tc>
          <w:tcPr>
            <w:tcW w:w="1516" w:type="pct"/>
            <w:shd w:val="clear" w:color="auto" w:fill="auto"/>
            <w:hideMark/>
          </w:tcPr>
          <w:p w:rsidR="00292825" w:rsidRPr="00B47902" w:rsidRDefault="00292825" w:rsidP="0038571B">
            <w:pPr>
              <w:rPr>
                <w:lang w:val="kk-KZ"/>
              </w:rPr>
            </w:pPr>
            <w:r w:rsidRPr="00B47902">
              <w:rPr>
                <w:lang w:val="kk-KZ"/>
              </w:rPr>
              <w:t>Үй-жайды жалдау</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3.13</w:t>
            </w:r>
          </w:p>
        </w:tc>
        <w:tc>
          <w:tcPr>
            <w:tcW w:w="1516" w:type="pct"/>
            <w:shd w:val="clear" w:color="auto" w:fill="auto"/>
            <w:hideMark/>
          </w:tcPr>
          <w:p w:rsidR="00292825" w:rsidRPr="00B47902" w:rsidRDefault="00292825" w:rsidP="0038571B">
            <w:pPr>
              <w:rPr>
                <w:lang w:val="kk-KZ"/>
              </w:rPr>
            </w:pPr>
            <w:r w:rsidRPr="00B47902">
              <w:rPr>
                <w:lang w:val="kk-KZ"/>
              </w:rPr>
              <w:t>Жылжымайтын мүлікті және тиісті құжаттаманы тіркеуші органдарда тіркеу қызметтері</w:t>
            </w:r>
          </w:p>
          <w:p w:rsidR="00292825" w:rsidRPr="00B47902" w:rsidRDefault="00292825" w:rsidP="0038571B">
            <w:pPr>
              <w:rPr>
                <w:lang w:val="kk-KZ"/>
              </w:rPr>
            </w:pP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3.14</w:t>
            </w:r>
          </w:p>
        </w:tc>
        <w:tc>
          <w:tcPr>
            <w:tcW w:w="1516" w:type="pct"/>
            <w:shd w:val="clear" w:color="auto" w:fill="auto"/>
            <w:hideMark/>
          </w:tcPr>
          <w:p w:rsidR="00292825" w:rsidRPr="00B47902" w:rsidRDefault="00292825" w:rsidP="0038571B">
            <w:pPr>
              <w:rPr>
                <w:lang w:val="kk-KZ"/>
              </w:rPr>
            </w:pPr>
            <w:r w:rsidRPr="00B47902">
              <w:rPr>
                <w:lang w:val="kk-KZ"/>
              </w:rPr>
              <w:t>Мүлікті бағалау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3.15</w:t>
            </w:r>
          </w:p>
        </w:tc>
        <w:tc>
          <w:tcPr>
            <w:tcW w:w="1516" w:type="pct"/>
            <w:shd w:val="clear" w:color="auto" w:fill="auto"/>
            <w:hideMark/>
          </w:tcPr>
          <w:p w:rsidR="00292825" w:rsidRPr="00B47902" w:rsidRDefault="00292825" w:rsidP="0038571B">
            <w:pPr>
              <w:rPr>
                <w:lang w:val="kk-KZ"/>
              </w:rPr>
            </w:pPr>
            <w:r w:rsidRPr="00B47902">
              <w:rPr>
                <w:lang w:val="kk-KZ"/>
              </w:rPr>
              <w:t>Бұқаралық ақпарат құралдарында жариялау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3.16</w:t>
            </w:r>
          </w:p>
        </w:tc>
        <w:tc>
          <w:tcPr>
            <w:tcW w:w="1516" w:type="pct"/>
            <w:shd w:val="clear" w:color="auto" w:fill="auto"/>
            <w:hideMark/>
          </w:tcPr>
          <w:p w:rsidR="00292825" w:rsidRPr="00B47902" w:rsidRDefault="00292825" w:rsidP="0038571B">
            <w:pPr>
              <w:rPr>
                <w:lang w:val="kk-KZ"/>
              </w:rPr>
            </w:pPr>
            <w:r w:rsidRPr="00B47902">
              <w:rPr>
                <w:lang w:val="kk-KZ"/>
              </w:rPr>
              <w:t>Жылыту жүйесін іске қосуға дайындау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3.17</w:t>
            </w:r>
          </w:p>
        </w:tc>
        <w:tc>
          <w:tcPr>
            <w:tcW w:w="1516" w:type="pct"/>
            <w:shd w:val="clear" w:color="auto" w:fill="auto"/>
            <w:hideMark/>
          </w:tcPr>
          <w:p w:rsidR="00292825" w:rsidRPr="00B47902" w:rsidRDefault="00292825" w:rsidP="0038571B">
            <w:pPr>
              <w:rPr>
                <w:lang w:val="kk-KZ"/>
              </w:rPr>
            </w:pPr>
            <w:r w:rsidRPr="00B47902">
              <w:rPr>
                <w:lang w:val="kk-KZ"/>
              </w:rPr>
              <w:t>Сантехникалық жұмыстар</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3.18</w:t>
            </w:r>
          </w:p>
        </w:tc>
        <w:tc>
          <w:tcPr>
            <w:tcW w:w="1516" w:type="pct"/>
            <w:shd w:val="clear" w:color="auto" w:fill="auto"/>
            <w:hideMark/>
          </w:tcPr>
          <w:p w:rsidR="00292825" w:rsidRPr="00B47902" w:rsidRDefault="00292825" w:rsidP="0038571B">
            <w:pPr>
              <w:rPr>
                <w:lang w:val="kk-KZ"/>
              </w:rPr>
            </w:pPr>
            <w:r w:rsidRPr="00B47902">
              <w:rPr>
                <w:lang w:val="kk-KZ"/>
              </w:rPr>
              <w:t>Мүлікті сақтау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3.19</w:t>
            </w:r>
          </w:p>
        </w:tc>
        <w:tc>
          <w:tcPr>
            <w:tcW w:w="1516" w:type="pct"/>
            <w:shd w:val="clear" w:color="auto" w:fill="auto"/>
            <w:hideMark/>
          </w:tcPr>
          <w:p w:rsidR="00292825" w:rsidRPr="00B47902" w:rsidRDefault="00292825" w:rsidP="0038571B">
            <w:pPr>
              <w:rPr>
                <w:lang w:val="kk-KZ"/>
              </w:rPr>
            </w:pPr>
            <w:r w:rsidRPr="00B47902">
              <w:rPr>
                <w:lang w:val="kk-KZ"/>
              </w:rPr>
              <w:t>Мемлекеттік бажды төлеу</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3.20</w:t>
            </w:r>
          </w:p>
        </w:tc>
        <w:tc>
          <w:tcPr>
            <w:tcW w:w="1516" w:type="pct"/>
            <w:shd w:val="clear" w:color="auto" w:fill="auto"/>
            <w:hideMark/>
          </w:tcPr>
          <w:p w:rsidR="00292825" w:rsidRPr="00B47902" w:rsidRDefault="00292825" w:rsidP="0038571B">
            <w:pPr>
              <w:rPr>
                <w:lang w:val="kk-KZ"/>
              </w:rPr>
            </w:pPr>
            <w:r w:rsidRPr="00B47902">
              <w:rPr>
                <w:lang w:val="kk-KZ"/>
              </w:rPr>
              <w:t>Нотариалдық куәландыру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3.21</w:t>
            </w:r>
          </w:p>
        </w:tc>
        <w:tc>
          <w:tcPr>
            <w:tcW w:w="1516" w:type="pct"/>
            <w:shd w:val="clear" w:color="auto" w:fill="auto"/>
            <w:hideMark/>
          </w:tcPr>
          <w:p w:rsidR="00292825" w:rsidRPr="00B47902" w:rsidRDefault="00292825" w:rsidP="0038571B">
            <w:pPr>
              <w:rPr>
                <w:lang w:val="kk-KZ"/>
              </w:rPr>
            </w:pPr>
            <w:r w:rsidRPr="00B47902">
              <w:rPr>
                <w:lang w:val="kk-KZ"/>
              </w:rPr>
              <w:t>Мүлікті тасымалдау, тиеу, түсіру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3.22</w:t>
            </w:r>
          </w:p>
        </w:tc>
        <w:tc>
          <w:tcPr>
            <w:tcW w:w="1516" w:type="pct"/>
            <w:shd w:val="clear" w:color="auto" w:fill="auto"/>
            <w:hideMark/>
          </w:tcPr>
          <w:p w:rsidR="00292825" w:rsidRPr="00B47902" w:rsidRDefault="00292825" w:rsidP="0038571B">
            <w:pPr>
              <w:rPr>
                <w:lang w:val="kk-KZ"/>
              </w:rPr>
            </w:pPr>
            <w:r w:rsidRPr="00B47902">
              <w:rPr>
                <w:lang w:val="kk-KZ"/>
              </w:rPr>
              <w:t>Терезелерге темір тор, есіктер дайындау және орнату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3.23</w:t>
            </w:r>
          </w:p>
        </w:tc>
        <w:tc>
          <w:tcPr>
            <w:tcW w:w="1516" w:type="pct"/>
            <w:shd w:val="clear" w:color="auto" w:fill="auto"/>
            <w:hideMark/>
          </w:tcPr>
          <w:p w:rsidR="00292825" w:rsidRPr="00B47902" w:rsidRDefault="00292825" w:rsidP="0038571B">
            <w:pPr>
              <w:rPr>
                <w:lang w:val="kk-KZ"/>
              </w:rPr>
            </w:pPr>
            <w:r w:rsidRPr="00B47902">
              <w:rPr>
                <w:lang w:val="kk-KZ"/>
              </w:rPr>
              <w:t>Аукциондар өткізу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3.24</w:t>
            </w:r>
          </w:p>
        </w:tc>
        <w:tc>
          <w:tcPr>
            <w:tcW w:w="1516" w:type="pct"/>
            <w:shd w:val="clear" w:color="auto" w:fill="auto"/>
            <w:hideMark/>
          </w:tcPr>
          <w:p w:rsidR="00292825" w:rsidRPr="00B47902" w:rsidRDefault="00292825" w:rsidP="0038571B">
            <w:pPr>
              <w:rPr>
                <w:lang w:val="kk-KZ"/>
              </w:rPr>
            </w:pPr>
            <w:r w:rsidRPr="00B47902">
              <w:rPr>
                <w:lang w:val="kk-KZ"/>
              </w:rPr>
              <w:t>Инкассация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3.25</w:t>
            </w:r>
          </w:p>
        </w:tc>
        <w:tc>
          <w:tcPr>
            <w:tcW w:w="1516" w:type="pct"/>
            <w:shd w:val="clear" w:color="auto" w:fill="auto"/>
            <w:hideMark/>
          </w:tcPr>
          <w:p w:rsidR="00292825" w:rsidRPr="00B47902" w:rsidRDefault="00292825" w:rsidP="0038571B">
            <w:pPr>
              <w:rPr>
                <w:lang w:val="kk-KZ"/>
              </w:rPr>
            </w:pPr>
            <w:r w:rsidRPr="00B47902">
              <w:rPr>
                <w:lang w:val="kk-KZ"/>
              </w:rPr>
              <w:t>Сараптама жүргізу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0A1300">
        <w:trPr>
          <w:trHeight w:val="369"/>
        </w:trPr>
        <w:tc>
          <w:tcPr>
            <w:tcW w:w="426" w:type="pct"/>
            <w:shd w:val="clear" w:color="auto" w:fill="auto"/>
            <w:hideMark/>
          </w:tcPr>
          <w:p w:rsidR="00292825" w:rsidRPr="00B47902" w:rsidRDefault="00292825" w:rsidP="0038571B">
            <w:pPr>
              <w:rPr>
                <w:lang w:val="kk-KZ"/>
              </w:rPr>
            </w:pPr>
            <w:r w:rsidRPr="00B47902">
              <w:rPr>
                <w:rStyle w:val="s0"/>
                <w:lang w:val="kk-KZ"/>
              </w:rPr>
              <w:t>3.26</w:t>
            </w:r>
          </w:p>
        </w:tc>
        <w:tc>
          <w:tcPr>
            <w:tcW w:w="1516" w:type="pct"/>
            <w:shd w:val="clear" w:color="auto" w:fill="auto"/>
            <w:hideMark/>
          </w:tcPr>
          <w:p w:rsidR="00292825" w:rsidRPr="00B47902" w:rsidRDefault="00292825" w:rsidP="0038571B">
            <w:pPr>
              <w:rPr>
                <w:lang w:val="kk-KZ"/>
              </w:rPr>
            </w:pPr>
            <w:r w:rsidRPr="00B47902">
              <w:rPr>
                <w:lang w:val="kk-KZ"/>
              </w:rPr>
              <w:t>Аудит жүргізу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0A1300">
        <w:trPr>
          <w:trHeight w:val="273"/>
        </w:trPr>
        <w:tc>
          <w:tcPr>
            <w:tcW w:w="426" w:type="pct"/>
            <w:shd w:val="clear" w:color="auto" w:fill="auto"/>
            <w:hideMark/>
          </w:tcPr>
          <w:p w:rsidR="00292825" w:rsidRPr="00B47902" w:rsidRDefault="00292825" w:rsidP="0038571B">
            <w:pPr>
              <w:rPr>
                <w:lang w:val="kk-KZ"/>
              </w:rPr>
            </w:pPr>
            <w:r w:rsidRPr="00B47902">
              <w:rPr>
                <w:rStyle w:val="s0"/>
                <w:lang w:val="kk-KZ"/>
              </w:rPr>
              <w:t>3.27</w:t>
            </w:r>
          </w:p>
        </w:tc>
        <w:tc>
          <w:tcPr>
            <w:tcW w:w="1516" w:type="pct"/>
            <w:shd w:val="clear" w:color="auto" w:fill="auto"/>
            <w:hideMark/>
          </w:tcPr>
          <w:p w:rsidR="00292825" w:rsidRPr="00B47902" w:rsidRDefault="00292825" w:rsidP="0038571B">
            <w:pPr>
              <w:rPr>
                <w:lang w:val="kk-KZ"/>
              </w:rPr>
            </w:pPr>
            <w:r w:rsidRPr="00B47902">
              <w:rPr>
                <w:lang w:val="kk-KZ"/>
              </w:rPr>
              <w:t>Құжаттарды аудару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3.28</w:t>
            </w:r>
          </w:p>
        </w:tc>
        <w:tc>
          <w:tcPr>
            <w:tcW w:w="1516" w:type="pct"/>
            <w:shd w:val="clear" w:color="auto" w:fill="auto"/>
            <w:hideMark/>
          </w:tcPr>
          <w:p w:rsidR="00292825" w:rsidRPr="00B47902" w:rsidRDefault="00292825" w:rsidP="0038571B">
            <w:pPr>
              <w:rPr>
                <w:lang w:val="kk-KZ"/>
              </w:rPr>
            </w:pPr>
            <w:r w:rsidRPr="00B47902">
              <w:rPr>
                <w:lang w:val="kk-KZ"/>
              </w:rPr>
              <w:t>Телефон нөмірлерін орнату, ауыстыру немесе басқа жерге орнату</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3.29</w:t>
            </w:r>
          </w:p>
        </w:tc>
        <w:tc>
          <w:tcPr>
            <w:tcW w:w="1516" w:type="pct"/>
            <w:shd w:val="clear" w:color="auto" w:fill="auto"/>
            <w:hideMark/>
          </w:tcPr>
          <w:p w:rsidR="00292825" w:rsidRPr="00B47902" w:rsidRDefault="00292825" w:rsidP="0038571B">
            <w:pPr>
              <w:rPr>
                <w:lang w:val="kk-KZ"/>
              </w:rPr>
            </w:pPr>
            <w:r w:rsidRPr="00B47902">
              <w:rPr>
                <w:lang w:val="kk-KZ"/>
              </w:rPr>
              <w:t>Акционерлер тізілімін актуалды жай-күйде ұстау үшін тіркеуші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3.30</w:t>
            </w:r>
          </w:p>
        </w:tc>
        <w:tc>
          <w:tcPr>
            <w:tcW w:w="1516" w:type="pct"/>
            <w:shd w:val="clear" w:color="auto" w:fill="auto"/>
            <w:hideMark/>
          </w:tcPr>
          <w:p w:rsidR="00292825" w:rsidRPr="00B47902" w:rsidRDefault="00292825" w:rsidP="0038571B">
            <w:pPr>
              <w:rPr>
                <w:lang w:val="kk-KZ"/>
              </w:rPr>
            </w:pPr>
            <w:r w:rsidRPr="00B47902">
              <w:rPr>
                <w:lang w:val="kk-KZ"/>
              </w:rPr>
              <w:t>Банк шотына қызмет көрсету, банк шотын ашусыз жүзеге асырылған ақша аударымдары мен төлемдері бойынша қызметтер</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3.31</w:t>
            </w:r>
          </w:p>
        </w:tc>
        <w:tc>
          <w:tcPr>
            <w:tcW w:w="1516" w:type="pct"/>
            <w:shd w:val="clear" w:color="auto" w:fill="auto"/>
            <w:hideMark/>
          </w:tcPr>
          <w:p w:rsidR="00292825" w:rsidRPr="00B47902" w:rsidRDefault="00292825" w:rsidP="0038571B">
            <w:pPr>
              <w:rPr>
                <w:lang w:val="kk-KZ"/>
              </w:rPr>
            </w:pPr>
            <w:r w:rsidRPr="00B47902">
              <w:rPr>
                <w:lang w:val="kk-KZ"/>
              </w:rPr>
              <w:t xml:space="preserve">Құжаттарды ғылыми-техникалық өңдеу және оларды </w:t>
            </w:r>
            <w:r w:rsidRPr="00B47902">
              <w:rPr>
                <w:lang w:val="kk-KZ"/>
              </w:rPr>
              <w:lastRenderedPageBreak/>
              <w:t>мұрағатқа тапсыру қызметтері</w:t>
            </w:r>
          </w:p>
        </w:tc>
        <w:tc>
          <w:tcPr>
            <w:tcW w:w="1181" w:type="pct"/>
            <w:shd w:val="clear" w:color="auto" w:fill="auto"/>
            <w:hideMark/>
          </w:tcPr>
          <w:p w:rsidR="00292825" w:rsidRPr="00B47902" w:rsidRDefault="00292825" w:rsidP="0038571B">
            <w:pPr>
              <w:rPr>
                <w:lang w:val="kk-KZ"/>
              </w:rPr>
            </w:pPr>
            <w:r w:rsidRPr="00B47902">
              <w:rPr>
                <w:rStyle w:val="s0"/>
                <w:lang w:val="kk-KZ"/>
              </w:rPr>
              <w:lastRenderedPageBreak/>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lastRenderedPageBreak/>
              <w:t>3.32</w:t>
            </w:r>
          </w:p>
        </w:tc>
        <w:tc>
          <w:tcPr>
            <w:tcW w:w="1516" w:type="pct"/>
            <w:shd w:val="clear" w:color="auto" w:fill="auto"/>
            <w:hideMark/>
          </w:tcPr>
          <w:p w:rsidR="00292825" w:rsidRPr="00B47902" w:rsidRDefault="00292825" w:rsidP="0038571B">
            <w:pPr>
              <w:rPr>
                <w:lang w:val="kk-KZ"/>
              </w:rPr>
            </w:pPr>
            <w:r w:rsidRPr="00B47902">
              <w:rPr>
                <w:lang w:val="kk-KZ"/>
              </w:rPr>
              <w:t>Таратуды тіркеу үшін алым төлеу</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3.33</w:t>
            </w:r>
          </w:p>
        </w:tc>
        <w:tc>
          <w:tcPr>
            <w:tcW w:w="1516" w:type="pct"/>
            <w:shd w:val="clear" w:color="auto" w:fill="auto"/>
            <w:hideMark/>
          </w:tcPr>
          <w:p w:rsidR="00292825" w:rsidRPr="00B47902" w:rsidRDefault="00292825" w:rsidP="0038571B">
            <w:pPr>
              <w:rPr>
                <w:lang w:val="kk-KZ"/>
              </w:rPr>
            </w:pPr>
            <w:r w:rsidRPr="00B47902">
              <w:rPr>
                <w:lang w:val="kk-KZ"/>
              </w:rPr>
              <w:t>Коллекторлық қызметтер</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4.</w:t>
            </w:r>
          </w:p>
        </w:tc>
        <w:tc>
          <w:tcPr>
            <w:tcW w:w="1516" w:type="pct"/>
            <w:shd w:val="clear" w:color="auto" w:fill="auto"/>
            <w:hideMark/>
          </w:tcPr>
          <w:p w:rsidR="00292825" w:rsidRPr="00B47902" w:rsidRDefault="00292825" w:rsidP="0038571B">
            <w:pPr>
              <w:rPr>
                <w:lang w:val="kk-KZ"/>
              </w:rPr>
            </w:pPr>
            <w:r w:rsidRPr="00B47902">
              <w:rPr>
                <w:lang w:val="kk-KZ"/>
              </w:rPr>
              <w:t>Тауарлық-материалдық құндылықтарды сатып алу шығыстары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4.1</w:t>
            </w:r>
          </w:p>
        </w:tc>
        <w:tc>
          <w:tcPr>
            <w:tcW w:w="1516" w:type="pct"/>
            <w:shd w:val="clear" w:color="auto" w:fill="auto"/>
            <w:hideMark/>
          </w:tcPr>
          <w:p w:rsidR="00292825" w:rsidRPr="00B47902" w:rsidRDefault="00292825" w:rsidP="0038571B">
            <w:pPr>
              <w:rPr>
                <w:lang w:val="kk-KZ"/>
              </w:rPr>
            </w:pPr>
            <w:r w:rsidRPr="00B47902">
              <w:rPr>
                <w:lang w:val="kk-KZ"/>
              </w:rPr>
              <w:t>Офис жабдықтарын жұмыс бабында ұстау шығыстары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4.2</w:t>
            </w:r>
          </w:p>
        </w:tc>
        <w:tc>
          <w:tcPr>
            <w:tcW w:w="1516" w:type="pct"/>
            <w:shd w:val="clear" w:color="auto" w:fill="auto"/>
            <w:hideMark/>
          </w:tcPr>
          <w:p w:rsidR="00292825" w:rsidRPr="00B47902" w:rsidRDefault="00292825" w:rsidP="0038571B">
            <w:pPr>
              <w:rPr>
                <w:lang w:val="kk-KZ"/>
              </w:rPr>
            </w:pPr>
            <w:r w:rsidRPr="00B47902">
              <w:rPr>
                <w:lang w:val="kk-KZ"/>
              </w:rPr>
              <w:t>Көлік құралдарын ұстау шығыстары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4.3</w:t>
            </w:r>
          </w:p>
        </w:tc>
        <w:tc>
          <w:tcPr>
            <w:tcW w:w="1516" w:type="pct"/>
            <w:shd w:val="clear" w:color="auto" w:fill="auto"/>
            <w:hideMark/>
          </w:tcPr>
          <w:p w:rsidR="00292825" w:rsidRPr="00B47902" w:rsidRDefault="00292825" w:rsidP="0038571B">
            <w:pPr>
              <w:rPr>
                <w:lang w:val="kk-KZ"/>
              </w:rPr>
            </w:pPr>
            <w:r w:rsidRPr="00B47902">
              <w:rPr>
                <w:lang w:val="kk-KZ"/>
              </w:rPr>
              <w:t>Үй-жайларды ұстау шығыстары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7408C7" w:rsidTr="0038571B">
        <w:tc>
          <w:tcPr>
            <w:tcW w:w="426" w:type="pct"/>
            <w:shd w:val="clear" w:color="auto" w:fill="auto"/>
            <w:hideMark/>
          </w:tcPr>
          <w:p w:rsidR="00292825" w:rsidRPr="00B47902" w:rsidRDefault="00292825" w:rsidP="0038571B">
            <w:pPr>
              <w:rPr>
                <w:lang w:val="kk-KZ"/>
              </w:rPr>
            </w:pPr>
            <w:r w:rsidRPr="00B47902">
              <w:rPr>
                <w:rStyle w:val="s0"/>
                <w:lang w:val="kk-KZ"/>
              </w:rPr>
              <w:t>4.4</w:t>
            </w:r>
          </w:p>
        </w:tc>
        <w:tc>
          <w:tcPr>
            <w:tcW w:w="1516" w:type="pct"/>
            <w:shd w:val="clear" w:color="auto" w:fill="auto"/>
            <w:hideMark/>
          </w:tcPr>
          <w:p w:rsidR="00292825" w:rsidRPr="00B47902" w:rsidRDefault="00292825" w:rsidP="0038571B">
            <w:pPr>
              <w:rPr>
                <w:lang w:val="kk-KZ"/>
              </w:rPr>
            </w:pPr>
            <w:r w:rsidRPr="00B47902">
              <w:rPr>
                <w:lang w:val="kk-KZ"/>
              </w:rPr>
              <w:t>Қағаз және бланк өнімдерін сатып алу шығыстары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4.5</w:t>
            </w:r>
          </w:p>
        </w:tc>
        <w:tc>
          <w:tcPr>
            <w:tcW w:w="1516" w:type="pct"/>
            <w:shd w:val="clear" w:color="auto" w:fill="auto"/>
            <w:hideMark/>
          </w:tcPr>
          <w:p w:rsidR="00292825" w:rsidRPr="00B47902" w:rsidRDefault="00292825" w:rsidP="0038571B">
            <w:pPr>
              <w:rPr>
                <w:lang w:val="kk-KZ"/>
              </w:rPr>
            </w:pPr>
            <w:r w:rsidRPr="00B47902">
              <w:rPr>
                <w:lang w:val="kk-KZ"/>
              </w:rPr>
              <w:t>Кеңсе тауарларын сатып алу шығыстары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4.6</w:t>
            </w:r>
          </w:p>
        </w:tc>
        <w:tc>
          <w:tcPr>
            <w:tcW w:w="1516" w:type="pct"/>
            <w:shd w:val="clear" w:color="auto" w:fill="auto"/>
            <w:hideMark/>
          </w:tcPr>
          <w:p w:rsidR="00292825" w:rsidRPr="00B47902" w:rsidRDefault="00292825" w:rsidP="0038571B">
            <w:pPr>
              <w:rPr>
                <w:lang w:val="kk-KZ"/>
              </w:rPr>
            </w:pPr>
            <w:r w:rsidRPr="00B47902">
              <w:rPr>
                <w:lang w:val="kk-KZ"/>
              </w:rPr>
              <w:t>Жанар-жағар май материалдарын сатып алу шығыстары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5.</w:t>
            </w:r>
          </w:p>
        </w:tc>
        <w:tc>
          <w:tcPr>
            <w:tcW w:w="1516" w:type="pct"/>
            <w:shd w:val="clear" w:color="auto" w:fill="auto"/>
            <w:hideMark/>
          </w:tcPr>
          <w:p w:rsidR="00292825" w:rsidRPr="00B47902" w:rsidRDefault="00292825" w:rsidP="0038571B">
            <w:pPr>
              <w:rPr>
                <w:lang w:val="kk-KZ"/>
              </w:rPr>
            </w:pPr>
            <w:r w:rsidRPr="00B47902">
              <w:rPr>
                <w:lang w:val="kk-KZ"/>
              </w:rPr>
              <w:t>Іссапар шығыстары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6.</w:t>
            </w:r>
          </w:p>
        </w:tc>
        <w:tc>
          <w:tcPr>
            <w:tcW w:w="1516" w:type="pct"/>
            <w:shd w:val="clear" w:color="auto" w:fill="auto"/>
            <w:hideMark/>
          </w:tcPr>
          <w:p w:rsidR="00292825" w:rsidRPr="00B47902" w:rsidRDefault="00292825" w:rsidP="0038571B">
            <w:pPr>
              <w:rPr>
                <w:lang w:val="kk-KZ"/>
              </w:rPr>
            </w:pPr>
            <w:r w:rsidRPr="00B47902">
              <w:rPr>
                <w:lang w:val="kk-KZ"/>
              </w:rPr>
              <w:t>Өзге шығыстар</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426" w:type="pct"/>
            <w:shd w:val="clear" w:color="auto" w:fill="auto"/>
            <w:hideMark/>
          </w:tcPr>
          <w:p w:rsidR="00292825" w:rsidRPr="00B47902" w:rsidRDefault="00292825" w:rsidP="0038571B">
            <w:pPr>
              <w:rPr>
                <w:lang w:val="kk-KZ"/>
              </w:rPr>
            </w:pPr>
            <w:r w:rsidRPr="00B47902">
              <w:rPr>
                <w:rStyle w:val="s0"/>
                <w:lang w:val="kk-KZ"/>
              </w:rPr>
              <w:t>7.</w:t>
            </w:r>
          </w:p>
        </w:tc>
        <w:tc>
          <w:tcPr>
            <w:tcW w:w="1516" w:type="pct"/>
            <w:shd w:val="clear" w:color="auto" w:fill="auto"/>
            <w:hideMark/>
          </w:tcPr>
          <w:p w:rsidR="00292825" w:rsidRPr="00B47902" w:rsidRDefault="00292825" w:rsidP="0038571B">
            <w:pPr>
              <w:rPr>
                <w:lang w:val="kk-KZ"/>
              </w:rPr>
            </w:pPr>
            <w:r w:rsidRPr="00B47902">
              <w:rPr>
                <w:lang w:val="kk-KZ"/>
              </w:rPr>
              <w:t>Болжанбаған шығыстар</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1942" w:type="pct"/>
            <w:gridSpan w:val="2"/>
            <w:shd w:val="clear" w:color="auto" w:fill="auto"/>
            <w:hideMark/>
          </w:tcPr>
          <w:p w:rsidR="00292825" w:rsidRPr="00B47902" w:rsidRDefault="00292825" w:rsidP="0038571B">
            <w:pPr>
              <w:rPr>
                <w:lang w:val="kk-KZ"/>
              </w:rPr>
            </w:pPr>
            <w:r w:rsidRPr="00B47902">
              <w:rPr>
                <w:lang w:val="kk-KZ"/>
              </w:rPr>
              <w:t>Бір айдың жиынтығы</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r w:rsidR="00292825" w:rsidRPr="00B47902" w:rsidTr="0038571B">
        <w:tc>
          <w:tcPr>
            <w:tcW w:w="1942" w:type="pct"/>
            <w:gridSpan w:val="2"/>
            <w:shd w:val="clear" w:color="auto" w:fill="auto"/>
            <w:hideMark/>
          </w:tcPr>
          <w:p w:rsidR="00292825" w:rsidRPr="00B47902" w:rsidRDefault="00292825" w:rsidP="0038571B">
            <w:pPr>
              <w:rPr>
                <w:lang w:val="kk-KZ"/>
              </w:rPr>
            </w:pPr>
            <w:r w:rsidRPr="00B47902">
              <w:rPr>
                <w:lang w:val="kk-KZ"/>
              </w:rPr>
              <w:t>Барлығы жыл ішінде</w:t>
            </w:r>
          </w:p>
        </w:tc>
        <w:tc>
          <w:tcPr>
            <w:tcW w:w="1181" w:type="pct"/>
            <w:shd w:val="clear" w:color="auto" w:fill="auto"/>
            <w:hideMark/>
          </w:tcPr>
          <w:p w:rsidR="00292825" w:rsidRPr="00B47902" w:rsidRDefault="00292825" w:rsidP="0038571B">
            <w:pPr>
              <w:rPr>
                <w:lang w:val="kk-KZ"/>
              </w:rPr>
            </w:pPr>
            <w:r w:rsidRPr="00B47902">
              <w:rPr>
                <w:rStyle w:val="s0"/>
                <w:lang w:val="kk-KZ"/>
              </w:rPr>
              <w:t> </w:t>
            </w:r>
          </w:p>
        </w:tc>
        <w:tc>
          <w:tcPr>
            <w:tcW w:w="1078" w:type="pct"/>
            <w:shd w:val="clear" w:color="auto" w:fill="auto"/>
            <w:hideMark/>
          </w:tcPr>
          <w:p w:rsidR="00292825" w:rsidRPr="00B47902" w:rsidRDefault="00292825" w:rsidP="0038571B">
            <w:pPr>
              <w:rPr>
                <w:lang w:val="kk-KZ"/>
              </w:rPr>
            </w:pPr>
            <w:r w:rsidRPr="00B47902">
              <w:rPr>
                <w:rStyle w:val="s0"/>
                <w:lang w:val="kk-KZ"/>
              </w:rPr>
              <w:t> </w:t>
            </w:r>
          </w:p>
        </w:tc>
        <w:tc>
          <w:tcPr>
            <w:tcW w:w="800" w:type="pct"/>
            <w:shd w:val="clear" w:color="auto" w:fill="auto"/>
            <w:hideMark/>
          </w:tcPr>
          <w:p w:rsidR="00292825" w:rsidRPr="00B47902" w:rsidRDefault="00292825" w:rsidP="0038571B">
            <w:pPr>
              <w:rPr>
                <w:lang w:val="kk-KZ"/>
              </w:rPr>
            </w:pPr>
            <w:r w:rsidRPr="00B47902">
              <w:rPr>
                <w:rStyle w:val="s0"/>
                <w:lang w:val="kk-KZ"/>
              </w:rPr>
              <w:t> </w:t>
            </w:r>
          </w:p>
        </w:tc>
      </w:tr>
    </w:tbl>
    <w:p w:rsidR="00292825" w:rsidRPr="00B47902" w:rsidRDefault="00292825" w:rsidP="00292825">
      <w:pPr>
        <w:ind w:firstLine="400"/>
        <w:jc w:val="both"/>
        <w:rPr>
          <w:rStyle w:val="s0"/>
          <w:lang w:val="kk-KZ"/>
        </w:rPr>
      </w:pPr>
      <w:r w:rsidRPr="00B47902">
        <w:rPr>
          <w:rStyle w:val="s0"/>
          <w:lang w:val="kk-KZ"/>
        </w:rPr>
        <w:t> </w:t>
      </w:r>
    </w:p>
    <w:p w:rsidR="002F2058" w:rsidRPr="00B47902" w:rsidRDefault="002F2058" w:rsidP="00292825">
      <w:pPr>
        <w:ind w:firstLine="400"/>
        <w:jc w:val="both"/>
        <w:rPr>
          <w:lang w:val="kk-KZ"/>
        </w:rPr>
      </w:pP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_________________________________________________     _________ </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қолы</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rStyle w:val="s0"/>
          <w:lang w:val="kk-KZ"/>
        </w:rPr>
      </w:pPr>
      <w:r w:rsidRPr="00B47902">
        <w:rPr>
          <w:rStyle w:val="s0"/>
          <w:lang w:val="kk-KZ"/>
        </w:rPr>
        <w:t>Бас бухгалтер ____________________________________________________     _________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292825" w:rsidRPr="00B47902" w:rsidRDefault="00292825" w:rsidP="00292825">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292825" w:rsidRPr="00B47902" w:rsidRDefault="00292825" w:rsidP="00292825">
      <w:pPr>
        <w:jc w:val="both"/>
        <w:rPr>
          <w:color w:val="auto"/>
          <w:lang w:val="kk-KZ"/>
        </w:rPr>
      </w:pPr>
    </w:p>
    <w:p w:rsidR="00292825" w:rsidRPr="00B47902" w:rsidRDefault="00292825" w:rsidP="00292825">
      <w:pPr>
        <w:jc w:val="both"/>
        <w:rPr>
          <w:color w:val="auto"/>
          <w:lang w:val="kk-KZ"/>
        </w:rPr>
      </w:pPr>
      <w:r w:rsidRPr="00B47902">
        <w:rPr>
          <w:color w:val="auto"/>
          <w:lang w:val="kk-KZ"/>
        </w:rPr>
        <w:t>Есепке қол қойылған күн 20___ жылғы «____» __________</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lang w:val="kk-KZ"/>
        </w:rPr>
      </w:pPr>
      <w:r w:rsidRPr="00B47902">
        <w:rPr>
          <w:lang w:val="kk-KZ"/>
        </w:rPr>
        <w:t>Мөр орны</w:t>
      </w:r>
      <w:r w:rsidRPr="00B47902">
        <w:rPr>
          <w:rStyle w:val="s0"/>
          <w:lang w:val="kk-KZ"/>
        </w:rPr>
        <w:t xml:space="preserve"> </w:t>
      </w:r>
    </w:p>
    <w:p w:rsidR="00292825" w:rsidRPr="00B47902" w:rsidRDefault="00292825" w:rsidP="00292825">
      <w:pPr>
        <w:ind w:firstLine="709"/>
        <w:rPr>
          <w:lang w:val="kk-KZ"/>
        </w:rPr>
      </w:pPr>
    </w:p>
    <w:p w:rsidR="00292825" w:rsidRPr="00B47902" w:rsidRDefault="00292825" w:rsidP="00292825">
      <w:pPr>
        <w:ind w:firstLine="709"/>
        <w:rPr>
          <w:lang w:val="kk-KZ"/>
        </w:rPr>
      </w:pPr>
    </w:p>
    <w:p w:rsidR="00EF526A" w:rsidRDefault="00292825" w:rsidP="00292825">
      <w:pPr>
        <w:jc w:val="center"/>
        <w:rPr>
          <w:rStyle w:val="s0"/>
          <w:lang w:val="kk-KZ"/>
        </w:rPr>
      </w:pPr>
      <w:r w:rsidRPr="00B47902">
        <w:rPr>
          <w:rStyle w:val="s0"/>
          <w:lang w:val="kk-KZ"/>
        </w:rPr>
        <w:br w:type="page"/>
      </w:r>
    </w:p>
    <w:p w:rsidR="00292825" w:rsidRPr="00B47902" w:rsidRDefault="00292825" w:rsidP="00292825">
      <w:pPr>
        <w:jc w:val="center"/>
        <w:rPr>
          <w:color w:val="auto"/>
          <w:lang w:val="kk-KZ"/>
        </w:rPr>
      </w:pPr>
      <w:r w:rsidRPr="00B47902">
        <w:rPr>
          <w:color w:val="auto"/>
          <w:lang w:val="kk-KZ"/>
        </w:rPr>
        <w:lastRenderedPageBreak/>
        <w:t>Әкімшілік деректер жинауға арналған нысанды толтыру бойынша</w:t>
      </w:r>
    </w:p>
    <w:p w:rsidR="00292825" w:rsidRPr="00B47902" w:rsidRDefault="00292825" w:rsidP="00292825">
      <w:pPr>
        <w:jc w:val="center"/>
        <w:rPr>
          <w:color w:val="auto"/>
          <w:lang w:val="kk-KZ"/>
        </w:rPr>
      </w:pPr>
      <w:r w:rsidRPr="00B47902">
        <w:rPr>
          <w:color w:val="auto"/>
          <w:lang w:val="kk-KZ"/>
        </w:rPr>
        <w:t>түсіндірме</w:t>
      </w:r>
    </w:p>
    <w:p w:rsidR="00292825" w:rsidRPr="00B47902" w:rsidRDefault="00292825" w:rsidP="00292825">
      <w:pPr>
        <w:widowControl w:val="0"/>
        <w:snapToGrid w:val="0"/>
        <w:jc w:val="center"/>
        <w:rPr>
          <w:lang w:val="kk-KZ"/>
        </w:rPr>
      </w:pPr>
      <w:r w:rsidRPr="00B47902">
        <w:rPr>
          <w:lang w:val="kk-KZ"/>
        </w:rPr>
        <w:t xml:space="preserve"> </w:t>
      </w:r>
    </w:p>
    <w:p w:rsidR="00292825" w:rsidRPr="00B47902" w:rsidRDefault="00292825" w:rsidP="00292825">
      <w:pPr>
        <w:jc w:val="center"/>
        <w:rPr>
          <w:color w:val="auto"/>
          <w:lang w:val="kk-KZ"/>
        </w:rPr>
      </w:pPr>
      <w:r w:rsidRPr="00B47902">
        <w:rPr>
          <w:lang w:val="kk-KZ"/>
        </w:rPr>
        <w:t>Таратылатын банк</w:t>
      </w:r>
      <w:r w:rsidRPr="00B47902">
        <w:rPr>
          <w:rStyle w:val="s1"/>
          <w:b w:val="0"/>
          <w:lang w:val="kk-KZ"/>
        </w:rPr>
        <w:t xml:space="preserve">тің тарату комиссиясы жасаған шығыстар </w:t>
      </w:r>
      <w:r w:rsidRPr="00B47902">
        <w:rPr>
          <w:lang w:val="kk-KZ"/>
        </w:rPr>
        <w:t xml:space="preserve">туралы </w:t>
      </w:r>
      <w:r w:rsidRPr="00B47902">
        <w:rPr>
          <w:color w:val="auto"/>
          <w:lang w:val="kk-KZ"/>
        </w:rPr>
        <w:t>есеп</w:t>
      </w:r>
    </w:p>
    <w:p w:rsidR="00292825" w:rsidRPr="00B47902" w:rsidRDefault="00292825" w:rsidP="00292825">
      <w:pPr>
        <w:jc w:val="center"/>
        <w:rPr>
          <w:b/>
          <w:lang w:val="kk-KZ"/>
        </w:rPr>
      </w:pPr>
    </w:p>
    <w:p w:rsidR="002F2058" w:rsidRPr="00B47902" w:rsidRDefault="002F2058" w:rsidP="00292825">
      <w:pPr>
        <w:jc w:val="center"/>
        <w:rPr>
          <w:b/>
          <w:lang w:val="kk-KZ"/>
        </w:rPr>
      </w:pPr>
    </w:p>
    <w:p w:rsidR="00292825" w:rsidRPr="00B47902" w:rsidRDefault="00292825" w:rsidP="00292825">
      <w:pPr>
        <w:tabs>
          <w:tab w:val="left" w:pos="0"/>
        </w:tabs>
        <w:jc w:val="center"/>
        <w:rPr>
          <w:color w:val="auto"/>
          <w:lang w:val="kk-KZ"/>
        </w:rPr>
      </w:pPr>
      <w:r w:rsidRPr="00B47902">
        <w:rPr>
          <w:lang w:val="kk-KZ"/>
        </w:rPr>
        <w:t xml:space="preserve">1. </w:t>
      </w:r>
      <w:r w:rsidRPr="00B47902">
        <w:rPr>
          <w:bCs/>
          <w:color w:val="auto"/>
          <w:lang w:val="kk-KZ"/>
        </w:rPr>
        <w:t>Жалпы ережелер</w:t>
      </w:r>
    </w:p>
    <w:p w:rsidR="00292825" w:rsidRPr="00B47902" w:rsidRDefault="00292825" w:rsidP="00292825">
      <w:pPr>
        <w:jc w:val="center"/>
        <w:rPr>
          <w:color w:val="auto"/>
          <w:lang w:val="kk-KZ"/>
        </w:rPr>
      </w:pPr>
    </w:p>
    <w:p w:rsidR="00292825" w:rsidRPr="00B47902" w:rsidRDefault="00292825" w:rsidP="00292825">
      <w:pPr>
        <w:widowControl w:val="0"/>
        <w:numPr>
          <w:ilvl w:val="0"/>
          <w:numId w:val="27"/>
        </w:numPr>
        <w:tabs>
          <w:tab w:val="left" w:pos="0"/>
        </w:tabs>
        <w:snapToGrid w:val="0"/>
        <w:ind w:left="0" w:firstLine="709"/>
        <w:jc w:val="both"/>
        <w:rPr>
          <w:lang w:val="kk-KZ"/>
        </w:rPr>
      </w:pPr>
      <w:r w:rsidRPr="00B47902">
        <w:rPr>
          <w:color w:val="auto"/>
          <w:lang w:val="kk-KZ"/>
        </w:rPr>
        <w:t>Осы түсіндірме (бұдан әрі – Түсіндірме)</w:t>
      </w:r>
      <w:r w:rsidRPr="00B47902" w:rsidDel="0026637D">
        <w:rPr>
          <w:color w:val="auto"/>
          <w:lang w:val="kk-KZ"/>
        </w:rPr>
        <w:t xml:space="preserve"> </w:t>
      </w:r>
      <w:r w:rsidRPr="00B47902">
        <w:rPr>
          <w:color w:val="auto"/>
          <w:lang w:val="kk-KZ"/>
        </w:rPr>
        <w:t>«</w:t>
      </w:r>
      <w:r w:rsidRPr="00B47902">
        <w:rPr>
          <w:lang w:val="kk-KZ"/>
        </w:rPr>
        <w:t>Таратылатын банк</w:t>
      </w:r>
      <w:r w:rsidRPr="00B47902">
        <w:rPr>
          <w:rStyle w:val="s1"/>
          <w:b w:val="0"/>
          <w:lang w:val="kk-KZ"/>
        </w:rPr>
        <w:t xml:space="preserve">тің тарату комиссиясы жасаған шығыстар </w:t>
      </w:r>
      <w:r w:rsidRPr="00B47902">
        <w:rPr>
          <w:lang w:val="kk-KZ"/>
        </w:rPr>
        <w:t>туралы есеп</w:t>
      </w:r>
      <w:r w:rsidRPr="00B47902">
        <w:rPr>
          <w:bCs/>
          <w:color w:val="auto"/>
          <w:lang w:val="kk-KZ"/>
        </w:rPr>
        <w:t>»</w:t>
      </w:r>
      <w:r w:rsidRPr="00B47902">
        <w:rPr>
          <w:color w:val="auto"/>
          <w:lang w:val="kk-KZ"/>
        </w:rPr>
        <w:t xml:space="preserve"> </w:t>
      </w:r>
      <w:r w:rsidRPr="00B47902">
        <w:rPr>
          <w:bCs/>
          <w:color w:val="auto"/>
          <w:lang w:val="kk-KZ"/>
        </w:rPr>
        <w:t>нысанын (бұдан әрі – Нысан) толтыру бойынша бірыңғай талаптарды айқындайды</w:t>
      </w:r>
      <w:r w:rsidRPr="00B47902">
        <w:rPr>
          <w:color w:val="auto"/>
          <w:lang w:val="kk-KZ"/>
        </w:rPr>
        <w:t xml:space="preserve">. </w:t>
      </w:r>
      <w:r w:rsidRPr="00B47902">
        <w:rPr>
          <w:lang w:val="kk-KZ"/>
        </w:rPr>
        <w:t xml:space="preserve"> </w:t>
      </w:r>
    </w:p>
    <w:p w:rsidR="00292825" w:rsidRPr="00B47902" w:rsidRDefault="00292825" w:rsidP="00292825">
      <w:pPr>
        <w:widowControl w:val="0"/>
        <w:numPr>
          <w:ilvl w:val="0"/>
          <w:numId w:val="27"/>
        </w:numPr>
        <w:tabs>
          <w:tab w:val="left" w:pos="0"/>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292825" w:rsidRPr="00B47902" w:rsidRDefault="00292825" w:rsidP="00292825">
      <w:pPr>
        <w:ind w:firstLine="709"/>
        <w:jc w:val="both"/>
        <w:rPr>
          <w:rStyle w:val="s0"/>
          <w:color w:val="auto"/>
          <w:lang w:val="kk-KZ"/>
        </w:rPr>
      </w:pPr>
      <w:r w:rsidRPr="00B47902">
        <w:rPr>
          <w:lang w:val="kk-KZ"/>
        </w:rPr>
        <w:t>3.</w:t>
      </w:r>
      <w:r w:rsidRPr="00B47902">
        <w:rPr>
          <w:rStyle w:val="s0"/>
          <w:color w:val="auto"/>
          <w:lang w:val="kk-KZ"/>
        </w:rPr>
        <w:t xml:space="preserve"> Ай сайынғы есеп қаңтар, ақпан, наурыз, сәуір, мамыр, маусым, шілде, тамыз, қыркүйек, қазан, қараша үшін жасалады</w:t>
      </w:r>
      <w:r w:rsidRPr="00B47902">
        <w:rPr>
          <w:rStyle w:val="s0"/>
          <w:lang w:val="kk-KZ"/>
        </w:rPr>
        <w:t>. Есепті айдан кейінгі айдың бірінші күні а</w:t>
      </w:r>
      <w:r w:rsidRPr="00B47902">
        <w:rPr>
          <w:rStyle w:val="s0"/>
          <w:color w:val="auto"/>
          <w:lang w:val="kk-KZ"/>
        </w:rPr>
        <w:t>й сайынғы есептің е</w:t>
      </w:r>
      <w:r w:rsidRPr="00B47902">
        <w:rPr>
          <w:rStyle w:val="s0"/>
          <w:lang w:val="kk-KZ"/>
        </w:rPr>
        <w:t>септі күні болып табылады</w:t>
      </w:r>
      <w:r w:rsidRPr="00B47902">
        <w:rPr>
          <w:rStyle w:val="s0"/>
          <w:color w:val="auto"/>
          <w:lang w:val="kk-KZ"/>
        </w:rPr>
        <w:t xml:space="preserve">. </w:t>
      </w:r>
      <w:r w:rsidRPr="00B47902">
        <w:rPr>
          <w:rStyle w:val="s0"/>
          <w:lang w:val="kk-KZ"/>
        </w:rPr>
        <w:t>А</w:t>
      </w:r>
      <w:r w:rsidRPr="00B47902">
        <w:rPr>
          <w:rStyle w:val="s0"/>
          <w:color w:val="auto"/>
          <w:lang w:val="kk-KZ"/>
        </w:rPr>
        <w:t>й сайынғы есеп үшін алдыңғы есепті күн алдыңғы есептің есепті күні болып табылады.</w:t>
      </w:r>
    </w:p>
    <w:p w:rsidR="00292825" w:rsidRPr="00B47902" w:rsidRDefault="00292825" w:rsidP="00292825">
      <w:pPr>
        <w:ind w:firstLine="709"/>
        <w:jc w:val="both"/>
        <w:rPr>
          <w:rStyle w:val="s0"/>
          <w:lang w:val="kk-KZ"/>
        </w:rPr>
      </w:pPr>
      <w:r w:rsidRPr="00B47902">
        <w:rPr>
          <w:rStyle w:val="s0"/>
          <w:lang w:val="kk-KZ"/>
        </w:rPr>
        <w:t>Жартыжылдық есеп бірінші жартыжылдық үшін ұсынылады. Жартыжылдық есептің есепті күні жылдың 1 (бірінші) шілдесі болып табылады.</w:t>
      </w:r>
    </w:p>
    <w:p w:rsidR="00292825" w:rsidRPr="00B47902" w:rsidRDefault="00292825" w:rsidP="00292825">
      <w:pPr>
        <w:ind w:firstLine="709"/>
        <w:jc w:val="both"/>
        <w:rPr>
          <w:lang w:val="kk-KZ"/>
        </w:rPr>
      </w:pPr>
      <w:r w:rsidRPr="00B47902">
        <w:rPr>
          <w:rStyle w:val="s0"/>
          <w:lang w:val="kk-KZ"/>
        </w:rPr>
        <w:t xml:space="preserve">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күн болып табылады.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4. 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292825" w:rsidRPr="00B47902" w:rsidRDefault="00292825" w:rsidP="00292825">
      <w:pPr>
        <w:tabs>
          <w:tab w:val="left" w:pos="0"/>
          <w:tab w:val="left" w:pos="1134"/>
        </w:tabs>
        <w:ind w:left="709"/>
        <w:jc w:val="both"/>
        <w:rPr>
          <w:rStyle w:val="s0"/>
          <w:lang w:val="kk-KZ"/>
        </w:rPr>
      </w:pPr>
    </w:p>
    <w:p w:rsidR="00292825" w:rsidRPr="00B47902" w:rsidRDefault="00292825" w:rsidP="00292825">
      <w:pPr>
        <w:tabs>
          <w:tab w:val="left" w:pos="0"/>
          <w:tab w:val="left" w:pos="1134"/>
        </w:tabs>
        <w:ind w:left="709"/>
        <w:jc w:val="both"/>
        <w:rPr>
          <w:rStyle w:val="s0"/>
          <w:lang w:val="kk-KZ"/>
        </w:rPr>
      </w:pPr>
    </w:p>
    <w:p w:rsidR="00292825" w:rsidRPr="00B47902" w:rsidRDefault="00292825" w:rsidP="00292825">
      <w:pPr>
        <w:widowControl w:val="0"/>
        <w:tabs>
          <w:tab w:val="left" w:pos="1134"/>
        </w:tabs>
        <w:snapToGrid w:val="0"/>
        <w:ind w:firstLine="709"/>
        <w:jc w:val="center"/>
        <w:rPr>
          <w:lang w:val="kk-KZ"/>
        </w:rPr>
      </w:pPr>
      <w:r w:rsidRPr="00B47902">
        <w:rPr>
          <w:lang w:val="kk-KZ"/>
        </w:rPr>
        <w:t xml:space="preserve">2. </w:t>
      </w:r>
      <w:r w:rsidRPr="00B47902">
        <w:rPr>
          <w:color w:val="auto"/>
          <w:lang w:val="kk-KZ"/>
        </w:rPr>
        <w:t>Есептің нысанын толтыру бойынша түсіндірме</w:t>
      </w:r>
    </w:p>
    <w:p w:rsidR="00292825" w:rsidRPr="00B47902" w:rsidRDefault="00292825" w:rsidP="00292825">
      <w:pPr>
        <w:widowControl w:val="0"/>
        <w:tabs>
          <w:tab w:val="left" w:pos="1134"/>
        </w:tabs>
        <w:snapToGrid w:val="0"/>
        <w:ind w:firstLine="709"/>
        <w:jc w:val="center"/>
        <w:rPr>
          <w:lang w:val="kk-KZ"/>
        </w:rPr>
      </w:pPr>
    </w:p>
    <w:p w:rsidR="00292825" w:rsidRPr="00B47902" w:rsidRDefault="00292825" w:rsidP="00292825">
      <w:pPr>
        <w:pStyle w:val="af5"/>
        <w:numPr>
          <w:ilvl w:val="0"/>
          <w:numId w:val="29"/>
        </w:numPr>
        <w:ind w:left="0" w:firstLine="709"/>
        <w:jc w:val="both"/>
        <w:rPr>
          <w:rStyle w:val="s0"/>
          <w:lang w:val="kk-KZ"/>
        </w:rPr>
      </w:pPr>
      <w:r w:rsidRPr="00B47902">
        <w:rPr>
          <w:rStyle w:val="s0"/>
          <w:lang w:val="kk-KZ"/>
        </w:rPr>
        <w:t>Бірінші жартыжылдық есепті жасау кезінде осы нысан бойынша жеке маусым үшін және жартыжылдыққа қорытынды деректерді берумен жасалады.</w:t>
      </w:r>
    </w:p>
    <w:p w:rsidR="00292825" w:rsidRPr="00B47902" w:rsidRDefault="00292825" w:rsidP="00292825">
      <w:pPr>
        <w:pStyle w:val="af5"/>
        <w:numPr>
          <w:ilvl w:val="0"/>
          <w:numId w:val="29"/>
        </w:numPr>
        <w:ind w:left="0" w:firstLine="709"/>
        <w:jc w:val="both"/>
        <w:rPr>
          <w:rStyle w:val="s0"/>
          <w:lang w:val="kk-KZ"/>
        </w:rPr>
      </w:pPr>
      <w:r w:rsidRPr="00B47902">
        <w:rPr>
          <w:rStyle w:val="s0"/>
          <w:lang w:val="kk-KZ"/>
        </w:rPr>
        <w:t>Бірінші жартыжылдық есепті жасау кезінде осы нысан бойынша жеке желтоқсан үшін және жартыжылдыққа қорытынды деректерді берумен жасалады.</w:t>
      </w:r>
    </w:p>
    <w:p w:rsidR="00292825" w:rsidRPr="00B47902" w:rsidRDefault="00292825" w:rsidP="00292825">
      <w:pPr>
        <w:pStyle w:val="af5"/>
        <w:numPr>
          <w:ilvl w:val="0"/>
          <w:numId w:val="29"/>
        </w:numPr>
        <w:ind w:left="0" w:firstLine="709"/>
        <w:jc w:val="both"/>
        <w:rPr>
          <w:rStyle w:val="s1"/>
          <w:b w:val="0"/>
          <w:bCs w:val="0"/>
          <w:lang w:val="kk-KZ"/>
        </w:rPr>
      </w:pPr>
      <w:r w:rsidRPr="00B47902">
        <w:rPr>
          <w:rStyle w:val="s0"/>
          <w:lang w:val="kk-KZ"/>
        </w:rPr>
        <w:t>2-бағанда</w:t>
      </w:r>
      <w:r w:rsidRPr="00B47902">
        <w:rPr>
          <w:sz w:val="20"/>
          <w:szCs w:val="20"/>
          <w:lang w:val="kk-KZ"/>
        </w:rPr>
        <w:t xml:space="preserve"> таратылатын банк</w:t>
      </w:r>
      <w:r w:rsidRPr="00B47902">
        <w:rPr>
          <w:rStyle w:val="s1"/>
          <w:b w:val="0"/>
          <w:lang w:val="kk-KZ"/>
        </w:rPr>
        <w:t>тің тарату комиссиясы жасаған шығыстардың атауы.</w:t>
      </w:r>
    </w:p>
    <w:p w:rsidR="00292825" w:rsidRPr="00B47902" w:rsidRDefault="00292825" w:rsidP="00292825">
      <w:pPr>
        <w:pStyle w:val="af5"/>
        <w:numPr>
          <w:ilvl w:val="0"/>
          <w:numId w:val="29"/>
        </w:numPr>
        <w:ind w:left="0" w:firstLine="709"/>
        <w:jc w:val="both"/>
        <w:rPr>
          <w:color w:val="000000"/>
          <w:sz w:val="20"/>
          <w:szCs w:val="20"/>
          <w:lang w:val="kk-KZ"/>
        </w:rPr>
      </w:pPr>
      <w:r w:rsidRPr="00B47902">
        <w:rPr>
          <w:rStyle w:val="s1"/>
          <w:b w:val="0"/>
          <w:lang w:val="kk-KZ"/>
        </w:rPr>
        <w:t xml:space="preserve">3-бағанда </w:t>
      </w:r>
      <w:r w:rsidRPr="00B47902">
        <w:rPr>
          <w:sz w:val="20"/>
          <w:szCs w:val="20"/>
          <w:lang w:val="kk-KZ"/>
        </w:rPr>
        <w:t>Кредиторлар комитеті бекіткен (Ұлттық  Банкпен  келісілген) тарату шығыстары сметасына сәйкес шығыстар сомасы.</w:t>
      </w:r>
    </w:p>
    <w:p w:rsidR="00292825" w:rsidRPr="00B47902" w:rsidRDefault="00292825" w:rsidP="00292825">
      <w:pPr>
        <w:pStyle w:val="af5"/>
        <w:numPr>
          <w:ilvl w:val="0"/>
          <w:numId w:val="29"/>
        </w:numPr>
        <w:ind w:left="0" w:firstLine="709"/>
        <w:jc w:val="both"/>
        <w:rPr>
          <w:rStyle w:val="s1"/>
          <w:b w:val="0"/>
          <w:bCs w:val="0"/>
          <w:lang w:val="kk-KZ"/>
        </w:rPr>
      </w:pPr>
      <w:r w:rsidRPr="00B47902">
        <w:rPr>
          <w:rStyle w:val="s1"/>
          <w:b w:val="0"/>
          <w:lang w:val="kk-KZ"/>
        </w:rPr>
        <w:t xml:space="preserve">4-бағанда </w:t>
      </w:r>
      <w:r w:rsidRPr="00B47902">
        <w:rPr>
          <w:sz w:val="20"/>
          <w:szCs w:val="20"/>
          <w:lang w:val="kk-KZ"/>
        </w:rPr>
        <w:t>нақты жұмсалған шығыстар сомасы</w:t>
      </w:r>
    </w:p>
    <w:p w:rsidR="00292825" w:rsidRPr="00B47902" w:rsidRDefault="00292825" w:rsidP="00292825">
      <w:pPr>
        <w:pStyle w:val="af5"/>
        <w:numPr>
          <w:ilvl w:val="0"/>
          <w:numId w:val="29"/>
        </w:numPr>
        <w:ind w:left="0" w:firstLine="709"/>
        <w:jc w:val="both"/>
        <w:rPr>
          <w:rStyle w:val="s1"/>
          <w:b w:val="0"/>
          <w:bCs w:val="0"/>
          <w:lang w:val="kk-KZ"/>
        </w:rPr>
      </w:pPr>
      <w:r w:rsidRPr="00B47902">
        <w:rPr>
          <w:rStyle w:val="s1"/>
          <w:b w:val="0"/>
          <w:lang w:val="kk-KZ"/>
        </w:rPr>
        <w:t>5-бағанда</w:t>
      </w:r>
      <w:r w:rsidRPr="00B47902">
        <w:rPr>
          <w:sz w:val="20"/>
          <w:szCs w:val="20"/>
          <w:lang w:val="kk-KZ"/>
        </w:rPr>
        <w:t xml:space="preserve"> таратылатын банк</w:t>
      </w:r>
      <w:r w:rsidRPr="00B47902">
        <w:rPr>
          <w:rStyle w:val="s1"/>
          <w:b w:val="0"/>
          <w:lang w:val="kk-KZ"/>
        </w:rPr>
        <w:t>тің тарату комиссиясы жасаған шығыстар бойынша, 4 және 3-бағандардың айырмасын білдіретін өзгерістер көрсетіледі.</w:t>
      </w:r>
    </w:p>
    <w:p w:rsidR="00292825" w:rsidRPr="00B47902" w:rsidRDefault="00292825" w:rsidP="00292825">
      <w:pPr>
        <w:pStyle w:val="af5"/>
        <w:numPr>
          <w:ilvl w:val="0"/>
          <w:numId w:val="29"/>
        </w:numPr>
        <w:ind w:left="0" w:firstLine="709"/>
        <w:jc w:val="both"/>
        <w:rPr>
          <w:rStyle w:val="s0"/>
          <w:lang w:val="kk-KZ"/>
        </w:rPr>
      </w:pPr>
      <w:r w:rsidRPr="00B47902">
        <w:rPr>
          <w:rStyle w:val="s0"/>
          <w:lang w:val="kk-KZ"/>
        </w:rPr>
        <w:t>1.1.3-жол ерікті таратылатын банктің тек тарату комиссиясы толтырады.</w:t>
      </w:r>
    </w:p>
    <w:p w:rsidR="00292825" w:rsidRPr="00B47902" w:rsidRDefault="00292825" w:rsidP="00292825">
      <w:pPr>
        <w:pStyle w:val="af5"/>
        <w:ind w:left="709"/>
        <w:jc w:val="both"/>
        <w:rPr>
          <w:rStyle w:val="s0"/>
          <w:lang w:val="kk-KZ"/>
        </w:rPr>
      </w:pPr>
    </w:p>
    <w:p w:rsidR="00292825" w:rsidRPr="00B47902" w:rsidRDefault="00292825" w:rsidP="00292825">
      <w:pPr>
        <w:tabs>
          <w:tab w:val="left" w:pos="1134"/>
        </w:tabs>
        <w:ind w:left="709"/>
        <w:jc w:val="both"/>
        <w:rPr>
          <w:lang w:val="kk-KZ"/>
        </w:rPr>
      </w:pPr>
    </w:p>
    <w:p w:rsidR="00292825" w:rsidRPr="00B47902" w:rsidRDefault="00292825" w:rsidP="00292825">
      <w:pPr>
        <w:tabs>
          <w:tab w:val="left" w:pos="1134"/>
        </w:tabs>
        <w:jc w:val="both"/>
        <w:rPr>
          <w:lang w:val="kk-KZ"/>
        </w:rPr>
      </w:pPr>
    </w:p>
    <w:p w:rsidR="00292825" w:rsidRPr="00B47902" w:rsidRDefault="00292825" w:rsidP="00292825">
      <w:pPr>
        <w:tabs>
          <w:tab w:val="left" w:pos="0"/>
          <w:tab w:val="left" w:pos="1134"/>
        </w:tabs>
        <w:ind w:left="709"/>
        <w:jc w:val="both"/>
        <w:rPr>
          <w:rStyle w:val="s0"/>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Default="00292825" w:rsidP="00292825">
      <w:pPr>
        <w:tabs>
          <w:tab w:val="left" w:pos="0"/>
          <w:tab w:val="left" w:pos="1134"/>
        </w:tabs>
        <w:ind w:left="709"/>
        <w:jc w:val="right"/>
        <w:rPr>
          <w:color w:val="auto"/>
          <w:lang w:val="kk-KZ"/>
        </w:rPr>
      </w:pPr>
    </w:p>
    <w:p w:rsidR="001B29AC" w:rsidRPr="00B47902" w:rsidRDefault="001B29AC"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92825">
      <w:pPr>
        <w:tabs>
          <w:tab w:val="left" w:pos="0"/>
          <w:tab w:val="left" w:pos="1134"/>
        </w:tabs>
        <w:ind w:left="709"/>
        <w:jc w:val="right"/>
        <w:rPr>
          <w:color w:val="auto"/>
          <w:lang w:val="kk-KZ"/>
        </w:rPr>
      </w:pPr>
    </w:p>
    <w:p w:rsidR="00292825" w:rsidRPr="00B47902" w:rsidRDefault="00292825" w:rsidP="002F2058">
      <w:pPr>
        <w:tabs>
          <w:tab w:val="left" w:pos="0"/>
          <w:tab w:val="left" w:pos="1134"/>
        </w:tabs>
        <w:rPr>
          <w:color w:val="auto"/>
          <w:lang w:val="kk-KZ"/>
        </w:rPr>
      </w:pPr>
    </w:p>
    <w:p w:rsidR="00C45E81" w:rsidRPr="00B47902" w:rsidRDefault="00C45E81" w:rsidP="00C45E81">
      <w:pPr>
        <w:jc w:val="right"/>
        <w:rPr>
          <w:color w:val="auto"/>
          <w:lang w:val="kk-KZ"/>
        </w:rPr>
      </w:pPr>
      <w:r w:rsidRPr="00B47902">
        <w:rPr>
          <w:color w:val="auto"/>
          <w:lang w:val="kk-KZ"/>
        </w:rPr>
        <w:lastRenderedPageBreak/>
        <w:t>Қазақстан Республикасы</w:t>
      </w:r>
    </w:p>
    <w:p w:rsidR="00C45E81" w:rsidRPr="00B47902" w:rsidRDefault="00C45E81" w:rsidP="00C45E81">
      <w:pPr>
        <w:ind w:left="5103"/>
        <w:jc w:val="right"/>
        <w:rPr>
          <w:color w:val="auto"/>
          <w:lang w:val="kk-KZ"/>
        </w:rPr>
      </w:pPr>
      <w:r w:rsidRPr="00B47902">
        <w:rPr>
          <w:color w:val="auto"/>
          <w:lang w:val="kk-KZ"/>
        </w:rPr>
        <w:t xml:space="preserve">Ұлттық Банкі Басқармасының </w:t>
      </w:r>
    </w:p>
    <w:p w:rsidR="00B27C6D" w:rsidRPr="00B47902" w:rsidRDefault="00B27C6D" w:rsidP="00B27C6D">
      <w:pPr>
        <w:widowControl w:val="0"/>
        <w:snapToGrid w:val="0"/>
        <w:ind w:left="5103"/>
        <w:jc w:val="right"/>
        <w:rPr>
          <w:color w:val="auto"/>
          <w:lang w:val="kk-KZ"/>
        </w:rPr>
      </w:pPr>
      <w:r>
        <w:rPr>
          <w:color w:val="auto"/>
          <w:lang w:val="kk-KZ"/>
        </w:rPr>
        <w:t>2015 жылғы 19 желтоқсандағы</w:t>
      </w:r>
    </w:p>
    <w:p w:rsidR="00B27C6D" w:rsidRPr="00B47902" w:rsidRDefault="00B27C6D" w:rsidP="00B27C6D">
      <w:pPr>
        <w:widowControl w:val="0"/>
        <w:snapToGrid w:val="0"/>
        <w:ind w:left="5103"/>
        <w:jc w:val="right"/>
        <w:rPr>
          <w:color w:val="auto"/>
          <w:lang w:val="kk-KZ"/>
        </w:rPr>
      </w:pPr>
      <w:r>
        <w:rPr>
          <w:color w:val="auto"/>
          <w:lang w:val="kk-KZ"/>
        </w:rPr>
        <w:t>№ 227 қаулысына</w:t>
      </w:r>
    </w:p>
    <w:p w:rsidR="00292825" w:rsidRPr="00B47902" w:rsidRDefault="00292825" w:rsidP="00C45E81">
      <w:pPr>
        <w:tabs>
          <w:tab w:val="left" w:pos="0"/>
          <w:tab w:val="left" w:pos="1134"/>
        </w:tabs>
        <w:ind w:left="709"/>
        <w:jc w:val="right"/>
        <w:rPr>
          <w:color w:val="auto"/>
          <w:lang w:val="kk-KZ"/>
        </w:rPr>
      </w:pPr>
      <w:r w:rsidRPr="00B47902">
        <w:rPr>
          <w:lang w:val="kk-KZ"/>
        </w:rPr>
        <w:t xml:space="preserve">12-қосымша                                                                                                                </w:t>
      </w:r>
    </w:p>
    <w:p w:rsidR="002F2058" w:rsidRPr="00B47902" w:rsidRDefault="002F2058" w:rsidP="002F2058">
      <w:pPr>
        <w:ind w:firstLine="709"/>
        <w:jc w:val="center"/>
        <w:rPr>
          <w:lang w:val="kk-KZ"/>
        </w:rPr>
      </w:pPr>
    </w:p>
    <w:p w:rsidR="00292825" w:rsidRPr="00B47902" w:rsidRDefault="00292825" w:rsidP="002F2058">
      <w:pPr>
        <w:ind w:firstLine="709"/>
        <w:jc w:val="center"/>
        <w:rPr>
          <w:lang w:val="kk-KZ"/>
        </w:rPr>
      </w:pPr>
      <w:r w:rsidRPr="00B47902">
        <w:rPr>
          <w:lang w:val="kk-KZ"/>
        </w:rPr>
        <w:t xml:space="preserve"> </w:t>
      </w: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w:t>
      </w:r>
    </w:p>
    <w:p w:rsidR="00292825" w:rsidRPr="00B47902" w:rsidRDefault="00292825" w:rsidP="00292825">
      <w:pPr>
        <w:jc w:val="center"/>
        <w:rPr>
          <w:rStyle w:val="s1"/>
          <w:b w:val="0"/>
          <w:lang w:val="kk-KZ"/>
        </w:rPr>
      </w:pPr>
    </w:p>
    <w:p w:rsidR="00292825" w:rsidRPr="00B47902" w:rsidRDefault="00292825" w:rsidP="00292825">
      <w:pPr>
        <w:jc w:val="center"/>
        <w:rPr>
          <w:rStyle w:val="s1"/>
          <w:b w:val="0"/>
          <w:lang w:val="kk-KZ"/>
        </w:rPr>
      </w:pPr>
      <w:r w:rsidRPr="00B47902">
        <w:rPr>
          <w:lang w:val="kk-KZ"/>
        </w:rPr>
        <w:t xml:space="preserve">Тарату комиссиясы жалға беретін мүлік туралы </w:t>
      </w:r>
      <w:r w:rsidRPr="00B47902">
        <w:rPr>
          <w:color w:val="auto"/>
          <w:lang w:val="kk-KZ"/>
        </w:rPr>
        <w:t>есеп</w:t>
      </w:r>
    </w:p>
    <w:p w:rsidR="00292825" w:rsidRPr="00B47902" w:rsidRDefault="00292825" w:rsidP="00292825">
      <w:pPr>
        <w:jc w:val="center"/>
        <w:rPr>
          <w:b/>
          <w:lang w:val="kk-KZ"/>
        </w:rPr>
      </w:pPr>
      <w:r w:rsidRPr="00B47902">
        <w:rPr>
          <w:rStyle w:val="s1"/>
          <w:b w:val="0"/>
          <w:lang w:val="kk-KZ"/>
        </w:rPr>
        <w:t xml:space="preserve"> </w:t>
      </w:r>
    </w:p>
    <w:p w:rsidR="00292825" w:rsidRPr="00B47902" w:rsidRDefault="00292825" w:rsidP="002F2058">
      <w:pPr>
        <w:jc w:val="center"/>
        <w:rPr>
          <w:lang w:val="kk-KZ"/>
        </w:rPr>
      </w:pPr>
      <w:r w:rsidRPr="00B47902">
        <w:rPr>
          <w:lang w:val="kk-KZ"/>
        </w:rPr>
        <w:t>Есепті кезең: 20__ жылғы «_</w:t>
      </w:r>
      <w:r w:rsidR="002F2058" w:rsidRPr="00B47902">
        <w:rPr>
          <w:lang w:val="kk-KZ"/>
        </w:rPr>
        <w:t xml:space="preserve">__» ___________ жағдай бойынша </w:t>
      </w:r>
    </w:p>
    <w:p w:rsidR="00292825" w:rsidRPr="00B47902" w:rsidRDefault="00292825" w:rsidP="00292825">
      <w:pPr>
        <w:jc w:val="both"/>
        <w:rPr>
          <w:lang w:val="kk-KZ"/>
        </w:rPr>
      </w:pPr>
    </w:p>
    <w:p w:rsidR="00292825" w:rsidRPr="00B47902" w:rsidRDefault="00292825" w:rsidP="00292825">
      <w:pPr>
        <w:jc w:val="both"/>
        <w:rPr>
          <w:lang w:val="kk-KZ"/>
        </w:rPr>
      </w:pPr>
    </w:p>
    <w:p w:rsidR="00292825" w:rsidRPr="00B47902" w:rsidRDefault="00292825" w:rsidP="00292825">
      <w:pPr>
        <w:ind w:firstLine="709"/>
        <w:jc w:val="both"/>
        <w:rPr>
          <w:lang w:val="kk-KZ"/>
        </w:rPr>
      </w:pPr>
      <w:r w:rsidRPr="00B47902">
        <w:rPr>
          <w:lang w:val="kk-KZ"/>
        </w:rPr>
        <w:t>Индекс: F12-LKB</w:t>
      </w:r>
    </w:p>
    <w:p w:rsidR="00292825" w:rsidRPr="00B47902" w:rsidRDefault="00292825" w:rsidP="00292825">
      <w:pPr>
        <w:ind w:firstLine="709"/>
        <w:jc w:val="both"/>
        <w:rPr>
          <w:lang w:val="kk-KZ"/>
        </w:rPr>
      </w:pPr>
    </w:p>
    <w:p w:rsidR="00292825" w:rsidRPr="00B47902" w:rsidRDefault="00B12B28" w:rsidP="00292825">
      <w:pPr>
        <w:ind w:firstLine="709"/>
        <w:jc w:val="both"/>
        <w:rPr>
          <w:lang w:val="kk-KZ"/>
        </w:rPr>
      </w:pPr>
      <w:r w:rsidRPr="00B47902">
        <w:rPr>
          <w:lang w:val="kk-KZ"/>
        </w:rPr>
        <w:t>Кезеңділігі: ай сайын, жарты</w:t>
      </w:r>
      <w:r w:rsidR="00292825" w:rsidRPr="00B47902">
        <w:rPr>
          <w:lang w:val="kk-KZ"/>
        </w:rPr>
        <w:t xml:space="preserve">жылдық, жылдық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292825" w:rsidRPr="00B47902" w:rsidRDefault="00292825"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Нысан қайда ұсынылады: Қазақстан Республикасының Ұлттық Банкі </w:t>
      </w:r>
    </w:p>
    <w:p w:rsidR="00EF2F1C" w:rsidRDefault="00EF2F1C" w:rsidP="00292825">
      <w:pPr>
        <w:ind w:firstLine="709"/>
        <w:jc w:val="both"/>
        <w:rPr>
          <w:lang w:val="kk-KZ"/>
        </w:rPr>
      </w:pPr>
    </w:p>
    <w:p w:rsidR="00292825" w:rsidRPr="00B47902" w:rsidRDefault="00292825" w:rsidP="00292825">
      <w:pPr>
        <w:ind w:firstLine="709"/>
        <w:jc w:val="both"/>
        <w:rPr>
          <w:lang w:val="kk-KZ"/>
        </w:rPr>
      </w:pPr>
      <w:r w:rsidRPr="00B47902">
        <w:rPr>
          <w:lang w:val="kk-KZ"/>
        </w:rPr>
        <w:t xml:space="preserve">Ұсыну мерзімі: </w:t>
      </w:r>
    </w:p>
    <w:p w:rsidR="00292825" w:rsidRPr="00B47902" w:rsidRDefault="00292825" w:rsidP="00292825">
      <w:pPr>
        <w:ind w:firstLine="709"/>
        <w:jc w:val="both"/>
        <w:rPr>
          <w:lang w:val="kk-KZ"/>
        </w:rPr>
      </w:pPr>
      <w:r w:rsidRPr="00B47902">
        <w:rPr>
          <w:lang w:val="kk-KZ"/>
        </w:rPr>
        <w:t>ай сайынғы есеп</w:t>
      </w:r>
      <w:r w:rsidRPr="00B47902">
        <w:rPr>
          <w:rStyle w:val="s0"/>
          <w:lang w:val="kk-KZ"/>
        </w:rPr>
        <w:t>:</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айдың 6 (алтысынан)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есепті айдан кейінгі айдың 8 (</w:t>
      </w:r>
      <w:proofErr w:type="spellStart"/>
      <w:r w:rsidRPr="00B47902">
        <w:rPr>
          <w:rStyle w:val="s0"/>
          <w:lang w:val="kk-KZ"/>
        </w:rPr>
        <w:t>сегізінен</w:t>
      </w:r>
      <w:proofErr w:type="spellEnd"/>
      <w:r w:rsidRPr="00B47902">
        <w:rPr>
          <w:rStyle w:val="s0"/>
          <w:lang w:val="kk-KZ"/>
        </w:rPr>
        <w:t>) кешіктірмей;</w:t>
      </w:r>
    </w:p>
    <w:p w:rsidR="00292825" w:rsidRPr="00B47902" w:rsidRDefault="00B12B28" w:rsidP="00292825">
      <w:pPr>
        <w:ind w:firstLine="709"/>
        <w:jc w:val="both"/>
        <w:rPr>
          <w:rStyle w:val="s0"/>
          <w:lang w:val="kk-KZ"/>
        </w:rPr>
      </w:pPr>
      <w:r w:rsidRPr="00B47902">
        <w:rPr>
          <w:rStyle w:val="s0"/>
          <w:lang w:val="kk-KZ"/>
        </w:rPr>
        <w:t>бірінші жартыжылдық үшін</w:t>
      </w:r>
      <w:r w:rsidR="00292825" w:rsidRPr="00B47902">
        <w:rPr>
          <w:rStyle w:val="s0"/>
          <w:lang w:val="kk-KZ"/>
        </w:rPr>
        <w:t xml:space="preserve">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6 (алтыншы) шілдеден кешіктірмей;</w:t>
      </w:r>
    </w:p>
    <w:p w:rsidR="00292825" w:rsidRPr="00B47902" w:rsidRDefault="00292825" w:rsidP="00292825">
      <w:pPr>
        <w:ind w:firstLine="709"/>
        <w:jc w:val="both"/>
        <w:rPr>
          <w:lang w:val="kk-KZ"/>
        </w:rPr>
      </w:pPr>
      <w:r w:rsidRPr="00B47902">
        <w:rPr>
          <w:rStyle w:val="s0"/>
          <w:lang w:val="kk-KZ"/>
        </w:rPr>
        <w:t>тарату комиссиясының бөлімшелері болған жағдайда 8 (сегізінші) шілдеден кешіктірмей;</w:t>
      </w:r>
    </w:p>
    <w:p w:rsidR="00292825" w:rsidRPr="00B47902" w:rsidRDefault="00292825" w:rsidP="00292825">
      <w:pPr>
        <w:ind w:firstLine="709"/>
        <w:jc w:val="both"/>
        <w:rPr>
          <w:rStyle w:val="s0"/>
          <w:lang w:val="kk-KZ"/>
        </w:rPr>
      </w:pPr>
      <w:r w:rsidRPr="00B47902">
        <w:rPr>
          <w:rStyle w:val="s0"/>
          <w:lang w:val="kk-KZ"/>
        </w:rPr>
        <w:t>жылдық есеп:</w:t>
      </w:r>
    </w:p>
    <w:p w:rsidR="00292825" w:rsidRPr="00B47902" w:rsidRDefault="00292825" w:rsidP="00292825">
      <w:pPr>
        <w:ind w:firstLine="709"/>
        <w:jc w:val="both"/>
        <w:rPr>
          <w:lang w:val="kk-KZ"/>
        </w:rPr>
      </w:pPr>
      <w:r w:rsidRPr="00B47902">
        <w:rPr>
          <w:rStyle w:val="s0"/>
          <w:lang w:val="kk-KZ"/>
        </w:rPr>
        <w:t>тарату комиссиясының бөлімшелері болмаған жағдайда есепті айдан кейінгі жылдың 25 (жиырма бесінші) қаңтарынан кешіктірмей;</w:t>
      </w:r>
    </w:p>
    <w:p w:rsidR="00292825" w:rsidRPr="00B47902" w:rsidRDefault="00292825" w:rsidP="00292825">
      <w:pPr>
        <w:ind w:firstLine="709"/>
        <w:jc w:val="both"/>
        <w:rPr>
          <w:rStyle w:val="s0"/>
          <w:lang w:val="kk-KZ"/>
        </w:rPr>
      </w:pPr>
      <w:r w:rsidRPr="00B47902">
        <w:rPr>
          <w:rStyle w:val="s0"/>
          <w:lang w:val="kk-KZ"/>
        </w:rPr>
        <w:t>тарату комиссиясының бөлімшелері болған жағдайда есепті жылдан кейінгі жылдың 30 (отызыншы) қаңтарынан кешіктірмей.</w:t>
      </w:r>
    </w:p>
    <w:p w:rsidR="00292825" w:rsidRPr="00B47902" w:rsidRDefault="00292825" w:rsidP="00292825">
      <w:pPr>
        <w:pStyle w:val="a4"/>
        <w:spacing w:before="0" w:beforeAutospacing="0" w:after="0" w:afterAutospacing="0"/>
        <w:jc w:val="right"/>
        <w:rPr>
          <w:sz w:val="20"/>
          <w:szCs w:val="20"/>
          <w:lang w:val="kk-KZ"/>
        </w:rPr>
      </w:pPr>
      <w:r w:rsidRPr="00B47902">
        <w:rPr>
          <w:sz w:val="20"/>
          <w:szCs w:val="20"/>
          <w:lang w:val="kk-KZ"/>
        </w:rPr>
        <w:br w:type="page"/>
      </w:r>
      <w:r w:rsidRPr="00B47902">
        <w:rPr>
          <w:sz w:val="20"/>
          <w:szCs w:val="20"/>
          <w:lang w:val="kk-KZ"/>
        </w:rPr>
        <w:lastRenderedPageBreak/>
        <w:t>Нысан</w:t>
      </w:r>
    </w:p>
    <w:p w:rsidR="00292825" w:rsidRPr="00B47902" w:rsidRDefault="00292825" w:rsidP="00292825">
      <w:pPr>
        <w:ind w:firstLine="400"/>
        <w:jc w:val="center"/>
        <w:rPr>
          <w:lang w:val="kk-KZ"/>
        </w:rPr>
      </w:pPr>
      <w:r w:rsidRPr="00B47902">
        <w:rPr>
          <w:lang w:val="kk-KZ"/>
        </w:rPr>
        <w:t xml:space="preserve">20 ___ жылғы 1 __________  жағдай бойынша </w:t>
      </w:r>
    </w:p>
    <w:p w:rsidR="00292825" w:rsidRPr="00B47902" w:rsidRDefault="00292825" w:rsidP="00292825">
      <w:pPr>
        <w:ind w:firstLine="400"/>
        <w:jc w:val="center"/>
        <w:rPr>
          <w:lang w:val="kk-KZ"/>
        </w:rPr>
      </w:pPr>
      <w:r w:rsidRPr="00B47902">
        <w:rPr>
          <w:lang w:val="kk-KZ"/>
        </w:rPr>
        <w:t>________________________________</w:t>
      </w:r>
    </w:p>
    <w:p w:rsidR="00292825" w:rsidRPr="00B47902" w:rsidRDefault="002F2058" w:rsidP="002F2058">
      <w:pPr>
        <w:jc w:val="center"/>
        <w:rPr>
          <w:lang w:val="kk-KZ"/>
        </w:rPr>
      </w:pPr>
      <w:r w:rsidRPr="00B47902">
        <w:rPr>
          <w:lang w:val="kk-KZ"/>
        </w:rPr>
        <w:t>(</w:t>
      </w:r>
      <w:r w:rsidR="00292825" w:rsidRPr="00B47902">
        <w:rPr>
          <w:lang w:val="kk-KZ"/>
        </w:rPr>
        <w:t>таратылатын банктің атауы</w:t>
      </w:r>
      <w:r w:rsidRPr="00B47902">
        <w:rPr>
          <w:lang w:val="kk-KZ"/>
        </w:rPr>
        <w:t>)</w:t>
      </w:r>
    </w:p>
    <w:p w:rsidR="00292825" w:rsidRPr="00B47902" w:rsidRDefault="00292825" w:rsidP="00292825">
      <w:pPr>
        <w:rPr>
          <w:rStyle w:val="s0"/>
          <w:lang w:val="kk-KZ"/>
        </w:rPr>
      </w:pPr>
    </w:p>
    <w:p w:rsidR="00292825" w:rsidRPr="00B47902" w:rsidRDefault="002F2058" w:rsidP="002F2058">
      <w:pPr>
        <w:ind w:firstLine="400"/>
        <w:jc w:val="right"/>
        <w:rPr>
          <w:rStyle w:val="s0"/>
          <w:lang w:val="kk-KZ"/>
        </w:rPr>
      </w:pPr>
      <w:r w:rsidRPr="00B47902">
        <w:rPr>
          <w:rStyle w:val="s0"/>
          <w:lang w:val="kk-KZ"/>
        </w:rPr>
        <w:t>(мың теңгемен)</w:t>
      </w:r>
    </w:p>
    <w:tbl>
      <w:tblPr>
        <w:tblW w:w="5303" w:type="pct"/>
        <w:jc w:val="center"/>
        <w:tblInd w:w="-278" w:type="dxa"/>
        <w:tblLayout w:type="fixed"/>
        <w:tblCellMar>
          <w:left w:w="0" w:type="dxa"/>
          <w:right w:w="0" w:type="dxa"/>
        </w:tblCellMar>
        <w:tblLook w:val="04A0" w:firstRow="1" w:lastRow="0" w:firstColumn="1" w:lastColumn="0" w:noHBand="0" w:noVBand="1"/>
      </w:tblPr>
      <w:tblGrid>
        <w:gridCol w:w="542"/>
        <w:gridCol w:w="1110"/>
        <w:gridCol w:w="729"/>
        <w:gridCol w:w="1030"/>
        <w:gridCol w:w="610"/>
        <w:gridCol w:w="1055"/>
        <w:gridCol w:w="758"/>
        <w:gridCol w:w="782"/>
        <w:gridCol w:w="838"/>
        <w:gridCol w:w="856"/>
        <w:gridCol w:w="852"/>
        <w:gridCol w:w="1080"/>
      </w:tblGrid>
      <w:tr w:rsidR="00292825" w:rsidRPr="00B47902" w:rsidTr="0038571B">
        <w:trPr>
          <w:jc w:val="center"/>
        </w:trPr>
        <w:tc>
          <w:tcPr>
            <w:tcW w:w="264" w:type="pct"/>
            <w:vMerge w:val="restart"/>
            <w:tcBorders>
              <w:top w:val="single" w:sz="8" w:space="0" w:color="auto"/>
              <w:left w:val="single" w:sz="8" w:space="0" w:color="auto"/>
              <w:bottom w:val="single" w:sz="8" w:space="0" w:color="auto"/>
              <w:right w:val="single" w:sz="8" w:space="0" w:color="auto"/>
            </w:tcBorders>
            <w:hideMark/>
          </w:tcPr>
          <w:p w:rsidR="00292825" w:rsidRPr="00B47902" w:rsidRDefault="00292825" w:rsidP="0038571B">
            <w:pPr>
              <w:jc w:val="center"/>
              <w:rPr>
                <w:lang w:val="kk-KZ"/>
              </w:rPr>
            </w:pPr>
            <w:r w:rsidRPr="00B47902">
              <w:rPr>
                <w:rStyle w:val="s0"/>
                <w:lang w:val="kk-KZ"/>
              </w:rPr>
              <w:t xml:space="preserve">№ </w:t>
            </w:r>
          </w:p>
        </w:tc>
        <w:tc>
          <w:tcPr>
            <w:tcW w:w="542" w:type="pct"/>
            <w:vMerge w:val="restart"/>
            <w:tcBorders>
              <w:top w:val="single" w:sz="8" w:space="0" w:color="auto"/>
              <w:left w:val="nil"/>
              <w:bottom w:val="single" w:sz="8" w:space="0" w:color="auto"/>
              <w:right w:val="single" w:sz="8" w:space="0" w:color="auto"/>
            </w:tcBorders>
            <w:hideMark/>
          </w:tcPr>
          <w:p w:rsidR="00292825" w:rsidRPr="00B47902" w:rsidRDefault="00292825" w:rsidP="0038571B">
            <w:pPr>
              <w:rPr>
                <w:lang w:val="kk-KZ"/>
              </w:rPr>
            </w:pPr>
            <w:r w:rsidRPr="00B47902">
              <w:rPr>
                <w:lang w:val="kk-KZ"/>
              </w:rPr>
              <w:t>Жалға берілетін мүліктің атауы</w:t>
            </w:r>
          </w:p>
          <w:p w:rsidR="00292825" w:rsidRPr="00B47902" w:rsidRDefault="00292825" w:rsidP="0038571B">
            <w:pPr>
              <w:jc w:val="center"/>
              <w:rPr>
                <w:lang w:val="kk-KZ"/>
              </w:rPr>
            </w:pPr>
          </w:p>
        </w:tc>
        <w:tc>
          <w:tcPr>
            <w:tcW w:w="356" w:type="pct"/>
            <w:vMerge w:val="restart"/>
            <w:tcBorders>
              <w:top w:val="single" w:sz="8" w:space="0" w:color="auto"/>
              <w:left w:val="nil"/>
              <w:bottom w:val="single" w:sz="8" w:space="0" w:color="auto"/>
              <w:right w:val="single" w:sz="8" w:space="0" w:color="auto"/>
            </w:tcBorders>
            <w:hideMark/>
          </w:tcPr>
          <w:p w:rsidR="00EF2F1C" w:rsidRDefault="00292825" w:rsidP="0038571B">
            <w:pPr>
              <w:rPr>
                <w:lang w:val="kk-KZ"/>
              </w:rPr>
            </w:pPr>
            <w:r w:rsidRPr="00B47902">
              <w:rPr>
                <w:lang w:val="kk-KZ"/>
              </w:rPr>
              <w:t xml:space="preserve">Жалға </w:t>
            </w:r>
            <w:proofErr w:type="spellStart"/>
            <w:r w:rsidRPr="00B47902">
              <w:rPr>
                <w:lang w:val="kk-KZ"/>
              </w:rPr>
              <w:t>беріле</w:t>
            </w:r>
            <w:r w:rsidR="00BE3AAD">
              <w:rPr>
                <w:lang w:val="kk-KZ"/>
              </w:rPr>
              <w:t>-</w:t>
            </w:r>
            <w:proofErr w:type="spellEnd"/>
          </w:p>
          <w:p w:rsidR="00EF2F1C" w:rsidRDefault="00292825" w:rsidP="0038571B">
            <w:pPr>
              <w:rPr>
                <w:lang w:val="kk-KZ"/>
              </w:rPr>
            </w:pPr>
            <w:r w:rsidRPr="00B47902">
              <w:rPr>
                <w:lang w:val="kk-KZ"/>
              </w:rPr>
              <w:t xml:space="preserve">тін </w:t>
            </w:r>
            <w:proofErr w:type="spellStart"/>
            <w:r w:rsidRPr="00B47902">
              <w:rPr>
                <w:lang w:val="kk-KZ"/>
              </w:rPr>
              <w:t>мүлік</w:t>
            </w:r>
            <w:r w:rsidR="00BE3AAD">
              <w:rPr>
                <w:lang w:val="kk-KZ"/>
              </w:rPr>
              <w:t>-</w:t>
            </w:r>
            <w:proofErr w:type="spellEnd"/>
          </w:p>
          <w:p w:rsidR="00EF2F1C" w:rsidRDefault="00292825" w:rsidP="0038571B">
            <w:pPr>
              <w:rPr>
                <w:lang w:val="kk-KZ"/>
              </w:rPr>
            </w:pPr>
            <w:proofErr w:type="spellStart"/>
            <w:r w:rsidRPr="00B47902">
              <w:rPr>
                <w:lang w:val="kk-KZ"/>
              </w:rPr>
              <w:t>тің</w:t>
            </w:r>
            <w:proofErr w:type="spellEnd"/>
            <w:r w:rsidRPr="00B47902">
              <w:rPr>
                <w:lang w:val="kk-KZ"/>
              </w:rPr>
              <w:t xml:space="preserve"> нақты орна</w:t>
            </w:r>
          </w:p>
          <w:p w:rsidR="00292825" w:rsidRPr="00B47902" w:rsidRDefault="00292825" w:rsidP="0038571B">
            <w:pPr>
              <w:rPr>
                <w:lang w:val="kk-KZ"/>
              </w:rPr>
            </w:pPr>
            <w:proofErr w:type="spellStart"/>
            <w:r w:rsidRPr="00B47902">
              <w:rPr>
                <w:lang w:val="kk-KZ"/>
              </w:rPr>
              <w:t>ласуы</w:t>
            </w:r>
            <w:proofErr w:type="spellEnd"/>
          </w:p>
          <w:p w:rsidR="00292825" w:rsidRPr="00B47902" w:rsidRDefault="00292825" w:rsidP="0038571B">
            <w:pPr>
              <w:jc w:val="center"/>
              <w:rPr>
                <w:lang w:val="kk-KZ"/>
              </w:rPr>
            </w:pPr>
          </w:p>
        </w:tc>
        <w:tc>
          <w:tcPr>
            <w:tcW w:w="503" w:type="pct"/>
            <w:vMerge w:val="restart"/>
            <w:tcBorders>
              <w:top w:val="single" w:sz="8" w:space="0" w:color="auto"/>
              <w:left w:val="nil"/>
              <w:bottom w:val="single" w:sz="8" w:space="0" w:color="auto"/>
              <w:right w:val="single" w:sz="8" w:space="0" w:color="auto"/>
            </w:tcBorders>
            <w:hideMark/>
          </w:tcPr>
          <w:p w:rsidR="00EF2F1C" w:rsidRDefault="00292825" w:rsidP="0038571B">
            <w:pPr>
              <w:rPr>
                <w:lang w:val="kk-KZ"/>
              </w:rPr>
            </w:pPr>
            <w:r w:rsidRPr="00B47902">
              <w:rPr>
                <w:lang w:val="kk-KZ"/>
              </w:rPr>
              <w:t>Мүлікке құқық белгілеуші құжат</w:t>
            </w:r>
          </w:p>
          <w:p w:rsidR="00292825" w:rsidRPr="00B47902" w:rsidRDefault="00EF2F1C" w:rsidP="0038571B">
            <w:pPr>
              <w:rPr>
                <w:lang w:val="kk-KZ"/>
              </w:rPr>
            </w:pPr>
            <w:proofErr w:type="spellStart"/>
            <w:r>
              <w:rPr>
                <w:lang w:val="kk-KZ"/>
              </w:rPr>
              <w:t>тарды</w:t>
            </w:r>
            <w:r w:rsidR="00292825" w:rsidRPr="00B47902">
              <w:rPr>
                <w:lang w:val="kk-KZ"/>
              </w:rPr>
              <w:t>ң</w:t>
            </w:r>
            <w:proofErr w:type="spellEnd"/>
            <w:r w:rsidR="00292825" w:rsidRPr="00B47902">
              <w:rPr>
                <w:lang w:val="kk-KZ"/>
              </w:rPr>
              <w:t xml:space="preserve"> болуы туралы ақпарат</w:t>
            </w:r>
          </w:p>
          <w:p w:rsidR="00292825" w:rsidRPr="00B47902" w:rsidRDefault="00292825" w:rsidP="0038571B">
            <w:pPr>
              <w:jc w:val="center"/>
              <w:rPr>
                <w:lang w:val="kk-KZ"/>
              </w:rPr>
            </w:pPr>
          </w:p>
        </w:tc>
        <w:tc>
          <w:tcPr>
            <w:tcW w:w="298" w:type="pct"/>
            <w:vMerge w:val="restart"/>
            <w:tcBorders>
              <w:top w:val="single" w:sz="8" w:space="0" w:color="auto"/>
              <w:left w:val="nil"/>
              <w:bottom w:val="single" w:sz="8" w:space="0" w:color="auto"/>
              <w:right w:val="single" w:sz="8" w:space="0" w:color="auto"/>
            </w:tcBorders>
            <w:hideMark/>
          </w:tcPr>
          <w:p w:rsidR="00EF2F1C" w:rsidRDefault="00292825" w:rsidP="0038571B">
            <w:pPr>
              <w:rPr>
                <w:lang w:val="kk-KZ"/>
              </w:rPr>
            </w:pPr>
            <w:proofErr w:type="spellStart"/>
            <w:r w:rsidRPr="00B47902">
              <w:rPr>
                <w:lang w:val="kk-KZ"/>
              </w:rPr>
              <w:t>Ауыр</w:t>
            </w:r>
            <w:r w:rsidR="00BE3AAD">
              <w:rPr>
                <w:lang w:val="kk-KZ"/>
              </w:rPr>
              <w:t>-</w:t>
            </w:r>
            <w:proofErr w:type="spellEnd"/>
          </w:p>
          <w:p w:rsidR="00EF2F1C" w:rsidRDefault="00EF2F1C" w:rsidP="0038571B">
            <w:pPr>
              <w:rPr>
                <w:lang w:val="kk-KZ"/>
              </w:rPr>
            </w:pPr>
            <w:proofErr w:type="spellStart"/>
            <w:r>
              <w:rPr>
                <w:lang w:val="kk-KZ"/>
              </w:rPr>
              <w:t>т</w:t>
            </w:r>
            <w:r w:rsidR="00292825" w:rsidRPr="00B47902">
              <w:rPr>
                <w:lang w:val="kk-KZ"/>
              </w:rPr>
              <w:t>па</w:t>
            </w:r>
            <w:proofErr w:type="spellEnd"/>
          </w:p>
          <w:p w:rsidR="00EF2F1C" w:rsidRDefault="00292825" w:rsidP="0038571B">
            <w:pPr>
              <w:rPr>
                <w:lang w:val="kk-KZ"/>
              </w:rPr>
            </w:pPr>
            <w:r w:rsidRPr="00B47902">
              <w:rPr>
                <w:lang w:val="kk-KZ"/>
              </w:rPr>
              <w:t>лық тура</w:t>
            </w:r>
          </w:p>
          <w:p w:rsidR="00EF2F1C" w:rsidRDefault="00292825" w:rsidP="0038571B">
            <w:pPr>
              <w:rPr>
                <w:lang w:val="kk-KZ"/>
              </w:rPr>
            </w:pPr>
            <w:proofErr w:type="spellStart"/>
            <w:r w:rsidRPr="00B47902">
              <w:rPr>
                <w:lang w:val="kk-KZ"/>
              </w:rPr>
              <w:t>лы</w:t>
            </w:r>
            <w:proofErr w:type="spellEnd"/>
            <w:r w:rsidRPr="00B47902">
              <w:rPr>
                <w:lang w:val="kk-KZ"/>
              </w:rPr>
              <w:t xml:space="preserve"> </w:t>
            </w:r>
            <w:proofErr w:type="spellStart"/>
            <w:r w:rsidRPr="00B47902">
              <w:rPr>
                <w:lang w:val="kk-KZ"/>
              </w:rPr>
              <w:t>мәлі</w:t>
            </w:r>
            <w:r w:rsidR="00BE3AAD">
              <w:rPr>
                <w:lang w:val="kk-KZ"/>
              </w:rPr>
              <w:t>-</w:t>
            </w:r>
            <w:proofErr w:type="spellEnd"/>
          </w:p>
          <w:p w:rsidR="00292825" w:rsidRPr="00B47902" w:rsidRDefault="00292825" w:rsidP="0038571B">
            <w:pPr>
              <w:rPr>
                <w:lang w:val="kk-KZ"/>
              </w:rPr>
            </w:pPr>
            <w:proofErr w:type="spellStart"/>
            <w:r w:rsidRPr="00B47902">
              <w:rPr>
                <w:lang w:val="kk-KZ"/>
              </w:rPr>
              <w:t>меттер</w:t>
            </w:r>
            <w:proofErr w:type="spellEnd"/>
          </w:p>
          <w:p w:rsidR="00292825" w:rsidRPr="00B47902" w:rsidRDefault="00292825" w:rsidP="0038571B">
            <w:pPr>
              <w:jc w:val="center"/>
              <w:rPr>
                <w:lang w:val="kk-KZ"/>
              </w:rPr>
            </w:pPr>
          </w:p>
        </w:tc>
        <w:tc>
          <w:tcPr>
            <w:tcW w:w="515" w:type="pct"/>
            <w:vMerge w:val="restart"/>
            <w:tcBorders>
              <w:top w:val="single" w:sz="8" w:space="0" w:color="auto"/>
              <w:left w:val="nil"/>
              <w:bottom w:val="single" w:sz="8" w:space="0" w:color="auto"/>
              <w:right w:val="single" w:sz="8" w:space="0" w:color="auto"/>
            </w:tcBorders>
            <w:hideMark/>
          </w:tcPr>
          <w:p w:rsidR="00292825" w:rsidRPr="00B47902" w:rsidRDefault="00292825" w:rsidP="0038571B">
            <w:pPr>
              <w:rPr>
                <w:lang w:val="kk-KZ"/>
              </w:rPr>
            </w:pPr>
            <w:r w:rsidRPr="00B47902">
              <w:rPr>
                <w:lang w:val="kk-KZ"/>
              </w:rPr>
              <w:t>Жалдаушының атауы</w:t>
            </w:r>
          </w:p>
          <w:p w:rsidR="00292825" w:rsidRPr="00B47902" w:rsidRDefault="00292825" w:rsidP="0038571B">
            <w:pPr>
              <w:jc w:val="center"/>
              <w:rPr>
                <w:lang w:val="kk-KZ"/>
              </w:rPr>
            </w:pPr>
          </w:p>
        </w:tc>
        <w:tc>
          <w:tcPr>
            <w:tcW w:w="2523" w:type="pct"/>
            <w:gridSpan w:val="6"/>
            <w:tcBorders>
              <w:top w:val="single" w:sz="8" w:space="0" w:color="auto"/>
              <w:left w:val="nil"/>
              <w:bottom w:val="single" w:sz="8" w:space="0" w:color="auto"/>
              <w:right w:val="single" w:sz="8" w:space="0" w:color="auto"/>
            </w:tcBorders>
            <w:hideMark/>
          </w:tcPr>
          <w:p w:rsidR="00292825" w:rsidRPr="00B47902" w:rsidRDefault="00292825" w:rsidP="0038571B">
            <w:pPr>
              <w:jc w:val="center"/>
              <w:rPr>
                <w:lang w:val="kk-KZ"/>
              </w:rPr>
            </w:pPr>
            <w:r w:rsidRPr="00B47902">
              <w:rPr>
                <w:lang w:val="kk-KZ"/>
              </w:rPr>
              <w:t>Жалдау шарты</w:t>
            </w:r>
          </w:p>
        </w:tc>
      </w:tr>
      <w:tr w:rsidR="00292825" w:rsidRPr="007408C7" w:rsidTr="0038571B">
        <w:trPr>
          <w:jc w:val="center"/>
        </w:trPr>
        <w:tc>
          <w:tcPr>
            <w:tcW w:w="264" w:type="pct"/>
            <w:vMerge/>
            <w:tcBorders>
              <w:top w:val="single" w:sz="8" w:space="0" w:color="auto"/>
              <w:left w:val="single" w:sz="8" w:space="0" w:color="auto"/>
              <w:bottom w:val="single" w:sz="8" w:space="0" w:color="auto"/>
              <w:right w:val="single" w:sz="8" w:space="0" w:color="auto"/>
            </w:tcBorders>
            <w:vAlign w:val="center"/>
            <w:hideMark/>
          </w:tcPr>
          <w:p w:rsidR="00292825" w:rsidRPr="00B47902" w:rsidRDefault="00292825" w:rsidP="0038571B">
            <w:pPr>
              <w:rPr>
                <w:lang w:val="kk-KZ"/>
              </w:rPr>
            </w:pPr>
          </w:p>
        </w:tc>
        <w:tc>
          <w:tcPr>
            <w:tcW w:w="542"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356"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503"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298"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515" w:type="pct"/>
            <w:vMerge/>
            <w:tcBorders>
              <w:top w:val="single" w:sz="8" w:space="0" w:color="auto"/>
              <w:left w:val="nil"/>
              <w:bottom w:val="single" w:sz="8" w:space="0" w:color="auto"/>
              <w:right w:val="single" w:sz="8" w:space="0" w:color="auto"/>
            </w:tcBorders>
            <w:vAlign w:val="center"/>
            <w:hideMark/>
          </w:tcPr>
          <w:p w:rsidR="00292825" w:rsidRPr="00B47902" w:rsidRDefault="00292825" w:rsidP="0038571B">
            <w:pPr>
              <w:rPr>
                <w:lang w:val="kk-KZ"/>
              </w:rP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F2F1C" w:rsidRDefault="00292825" w:rsidP="0038571B">
            <w:pPr>
              <w:rPr>
                <w:lang w:val="kk-KZ"/>
              </w:rPr>
            </w:pPr>
            <w:proofErr w:type="spellStart"/>
            <w:r w:rsidRPr="00B47902">
              <w:rPr>
                <w:lang w:val="kk-KZ"/>
              </w:rPr>
              <w:t>Нө</w:t>
            </w:r>
            <w:r w:rsidR="00BE3AAD">
              <w:rPr>
                <w:lang w:val="kk-KZ"/>
              </w:rPr>
              <w:t>-</w:t>
            </w:r>
            <w:proofErr w:type="spellEnd"/>
          </w:p>
          <w:p w:rsidR="00EF2F1C" w:rsidRDefault="00292825" w:rsidP="0038571B">
            <w:pPr>
              <w:rPr>
                <w:lang w:val="kk-KZ"/>
              </w:rPr>
            </w:pPr>
            <w:r w:rsidRPr="00B47902">
              <w:rPr>
                <w:lang w:val="kk-KZ"/>
              </w:rPr>
              <w:t xml:space="preserve">мірі, </w:t>
            </w:r>
            <w:proofErr w:type="spellStart"/>
            <w:r w:rsidRPr="00B47902">
              <w:rPr>
                <w:lang w:val="kk-KZ"/>
              </w:rPr>
              <w:t>жаса</w:t>
            </w:r>
            <w:r w:rsidR="00BE3AAD">
              <w:rPr>
                <w:lang w:val="kk-KZ"/>
              </w:rPr>
              <w:t>-</w:t>
            </w:r>
            <w:proofErr w:type="spellEnd"/>
          </w:p>
          <w:p w:rsidR="00292825" w:rsidRPr="00B47902" w:rsidRDefault="00292825" w:rsidP="0038571B">
            <w:pPr>
              <w:rPr>
                <w:lang w:val="kk-KZ"/>
              </w:rPr>
            </w:pPr>
            <w:proofErr w:type="spellStart"/>
            <w:r w:rsidRPr="00B47902">
              <w:rPr>
                <w:lang w:val="kk-KZ"/>
              </w:rPr>
              <w:t>лу</w:t>
            </w:r>
            <w:proofErr w:type="spellEnd"/>
            <w:r w:rsidRPr="00B47902">
              <w:rPr>
                <w:lang w:val="kk-KZ"/>
              </w:rPr>
              <w:t xml:space="preserve"> күні</w:t>
            </w:r>
          </w:p>
          <w:p w:rsidR="00292825" w:rsidRPr="00B47902" w:rsidRDefault="00292825" w:rsidP="0038571B">
            <w:pPr>
              <w:jc w:val="center"/>
              <w:rPr>
                <w:lang w:val="kk-KZ"/>
              </w:rPr>
            </w:pP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EF2F1C" w:rsidRDefault="00292825" w:rsidP="0038571B">
            <w:pPr>
              <w:rPr>
                <w:lang w:val="kk-KZ"/>
              </w:rPr>
            </w:pPr>
            <w:proofErr w:type="spellStart"/>
            <w:r w:rsidRPr="00B47902">
              <w:rPr>
                <w:lang w:val="kk-KZ"/>
              </w:rPr>
              <w:t>Қол</w:t>
            </w:r>
            <w:r w:rsidR="00BE3AAD">
              <w:rPr>
                <w:lang w:val="kk-KZ"/>
              </w:rPr>
              <w:t>-</w:t>
            </w:r>
            <w:proofErr w:type="spellEnd"/>
          </w:p>
          <w:p w:rsidR="00EF2F1C" w:rsidRDefault="00BE3AAD" w:rsidP="0038571B">
            <w:pPr>
              <w:rPr>
                <w:lang w:val="kk-KZ"/>
              </w:rPr>
            </w:pPr>
            <w:proofErr w:type="spellStart"/>
            <w:r>
              <w:rPr>
                <w:lang w:val="kk-KZ"/>
              </w:rPr>
              <w:t>д</w:t>
            </w:r>
            <w:r w:rsidR="00292825" w:rsidRPr="00B47902">
              <w:rPr>
                <w:lang w:val="kk-KZ"/>
              </w:rPr>
              <w:t>аны</w:t>
            </w:r>
            <w:r>
              <w:rPr>
                <w:lang w:val="kk-KZ"/>
              </w:rPr>
              <w:t>-</w:t>
            </w:r>
            <w:proofErr w:type="spellEnd"/>
          </w:p>
          <w:p w:rsidR="00292825" w:rsidRPr="00B47902" w:rsidRDefault="00292825" w:rsidP="0038571B">
            <w:pPr>
              <w:rPr>
                <w:lang w:val="kk-KZ"/>
              </w:rPr>
            </w:pPr>
            <w:proofErr w:type="spellStart"/>
            <w:r w:rsidRPr="00B47902">
              <w:rPr>
                <w:lang w:val="kk-KZ"/>
              </w:rPr>
              <w:t>лу</w:t>
            </w:r>
            <w:proofErr w:type="spellEnd"/>
            <w:r w:rsidRPr="00B47902">
              <w:rPr>
                <w:lang w:val="kk-KZ"/>
              </w:rPr>
              <w:t xml:space="preserve"> </w:t>
            </w:r>
            <w:proofErr w:type="spellStart"/>
            <w:r w:rsidRPr="00B47902">
              <w:rPr>
                <w:lang w:val="kk-KZ"/>
              </w:rPr>
              <w:t>мерзі</w:t>
            </w:r>
            <w:r w:rsidR="00BE3AAD">
              <w:rPr>
                <w:lang w:val="kk-KZ"/>
              </w:rPr>
              <w:t>-</w:t>
            </w:r>
            <w:r w:rsidRPr="00B47902">
              <w:rPr>
                <w:lang w:val="kk-KZ"/>
              </w:rPr>
              <w:t>мі</w:t>
            </w:r>
            <w:proofErr w:type="spellEnd"/>
          </w:p>
          <w:p w:rsidR="00292825" w:rsidRPr="00B47902" w:rsidRDefault="00292825" w:rsidP="0038571B">
            <w:pPr>
              <w:jc w:val="center"/>
              <w:rPr>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EF2F1C" w:rsidRDefault="00292825" w:rsidP="0038571B">
            <w:pPr>
              <w:rPr>
                <w:lang w:val="kk-KZ"/>
              </w:rPr>
            </w:pPr>
            <w:r w:rsidRPr="00B47902">
              <w:rPr>
                <w:lang w:val="kk-KZ"/>
              </w:rPr>
              <w:t xml:space="preserve">Ай </w:t>
            </w:r>
            <w:proofErr w:type="spellStart"/>
            <w:r w:rsidRPr="00B47902">
              <w:rPr>
                <w:lang w:val="kk-KZ"/>
              </w:rPr>
              <w:t>сайын</w:t>
            </w:r>
            <w:r w:rsidR="00BE3AAD">
              <w:rPr>
                <w:lang w:val="kk-KZ"/>
              </w:rPr>
              <w:t>-</w:t>
            </w:r>
            <w:proofErr w:type="spellEnd"/>
          </w:p>
          <w:p w:rsidR="00292825" w:rsidRPr="00B47902" w:rsidRDefault="00292825" w:rsidP="0038571B">
            <w:pPr>
              <w:rPr>
                <w:lang w:val="kk-KZ"/>
              </w:rPr>
            </w:pPr>
            <w:proofErr w:type="spellStart"/>
            <w:r w:rsidRPr="00B47902">
              <w:rPr>
                <w:lang w:val="kk-KZ"/>
              </w:rPr>
              <w:t>ғы</w:t>
            </w:r>
            <w:proofErr w:type="spellEnd"/>
            <w:r w:rsidRPr="00B47902">
              <w:rPr>
                <w:lang w:val="kk-KZ"/>
              </w:rPr>
              <w:t xml:space="preserve"> жалдау </w:t>
            </w:r>
            <w:proofErr w:type="spellStart"/>
            <w:r w:rsidRPr="00B47902">
              <w:rPr>
                <w:lang w:val="kk-KZ"/>
              </w:rPr>
              <w:t>ақысы</w:t>
            </w:r>
            <w:r w:rsidR="00BE3AAD">
              <w:rPr>
                <w:lang w:val="kk-KZ"/>
              </w:rPr>
              <w:t>-</w:t>
            </w:r>
            <w:r w:rsidRPr="00B47902">
              <w:rPr>
                <w:lang w:val="kk-KZ"/>
              </w:rPr>
              <w:t>ның</w:t>
            </w:r>
            <w:proofErr w:type="spellEnd"/>
            <w:r w:rsidRPr="00B47902">
              <w:rPr>
                <w:lang w:val="kk-KZ"/>
              </w:rPr>
              <w:t xml:space="preserve"> </w:t>
            </w:r>
            <w:proofErr w:type="spellStart"/>
            <w:r w:rsidRPr="00B47902">
              <w:rPr>
                <w:lang w:val="kk-KZ"/>
              </w:rPr>
              <w:t>мөл</w:t>
            </w:r>
            <w:r w:rsidR="00BE3AAD">
              <w:rPr>
                <w:lang w:val="kk-KZ"/>
              </w:rPr>
              <w:t>-</w:t>
            </w:r>
            <w:r w:rsidRPr="00B47902">
              <w:rPr>
                <w:lang w:val="kk-KZ"/>
              </w:rPr>
              <w:t>шері</w:t>
            </w:r>
            <w:proofErr w:type="spellEnd"/>
          </w:p>
          <w:p w:rsidR="00292825" w:rsidRPr="00B47902" w:rsidRDefault="00292825" w:rsidP="0038571B">
            <w:pPr>
              <w:jc w:val="center"/>
              <w:rPr>
                <w:lang w:val="kk-KZ"/>
              </w:rPr>
            </w:pP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EF2F1C" w:rsidRDefault="00292825" w:rsidP="0038571B">
            <w:pPr>
              <w:rPr>
                <w:lang w:val="kk-KZ"/>
              </w:rPr>
            </w:pPr>
            <w:proofErr w:type="spellStart"/>
            <w:r w:rsidRPr="00B47902">
              <w:rPr>
                <w:lang w:val="kk-KZ"/>
              </w:rPr>
              <w:t>Мүлік</w:t>
            </w:r>
            <w:r w:rsidR="00BE3AAD">
              <w:rPr>
                <w:lang w:val="kk-KZ"/>
              </w:rPr>
              <w:t>-</w:t>
            </w:r>
            <w:proofErr w:type="spellEnd"/>
          </w:p>
          <w:p w:rsidR="00EF2F1C" w:rsidRDefault="00292825" w:rsidP="0038571B">
            <w:pPr>
              <w:rPr>
                <w:lang w:val="kk-KZ"/>
              </w:rPr>
            </w:pPr>
            <w:proofErr w:type="spellStart"/>
            <w:r w:rsidRPr="00B47902">
              <w:rPr>
                <w:lang w:val="kk-KZ"/>
              </w:rPr>
              <w:t>ті</w:t>
            </w:r>
            <w:proofErr w:type="spellEnd"/>
            <w:r w:rsidRPr="00B47902">
              <w:rPr>
                <w:lang w:val="kk-KZ"/>
              </w:rPr>
              <w:t xml:space="preserve"> ұстау шығыстарын </w:t>
            </w:r>
            <w:proofErr w:type="spellStart"/>
            <w:r w:rsidRPr="00B47902">
              <w:rPr>
                <w:lang w:val="kk-KZ"/>
              </w:rPr>
              <w:t>көтере</w:t>
            </w:r>
            <w:r w:rsidR="00BE3AAD">
              <w:rPr>
                <w:lang w:val="kk-KZ"/>
              </w:rPr>
              <w:t>-</w:t>
            </w:r>
            <w:r w:rsidRPr="00B47902">
              <w:rPr>
                <w:lang w:val="kk-KZ"/>
              </w:rPr>
              <w:t>тін</w:t>
            </w:r>
            <w:proofErr w:type="spellEnd"/>
            <w:r w:rsidRPr="00B47902">
              <w:rPr>
                <w:lang w:val="kk-KZ"/>
              </w:rPr>
              <w:t xml:space="preserve"> тарап туралы </w:t>
            </w:r>
            <w:proofErr w:type="spellStart"/>
            <w:r w:rsidRPr="00B47902">
              <w:rPr>
                <w:lang w:val="kk-KZ"/>
              </w:rPr>
              <w:t>мәлі</w:t>
            </w:r>
            <w:r w:rsidR="00BE3AAD">
              <w:rPr>
                <w:lang w:val="kk-KZ"/>
              </w:rPr>
              <w:t>-</w:t>
            </w:r>
            <w:proofErr w:type="spellEnd"/>
          </w:p>
          <w:p w:rsidR="00292825" w:rsidRPr="00B47902" w:rsidRDefault="00292825" w:rsidP="0038571B">
            <w:pPr>
              <w:rPr>
                <w:lang w:val="kk-KZ"/>
              </w:rPr>
            </w:pPr>
            <w:proofErr w:type="spellStart"/>
            <w:r w:rsidRPr="00B47902">
              <w:rPr>
                <w:lang w:val="kk-KZ"/>
              </w:rPr>
              <w:t>меттер</w:t>
            </w:r>
            <w:proofErr w:type="spellEnd"/>
          </w:p>
          <w:p w:rsidR="00292825" w:rsidRPr="00B47902" w:rsidRDefault="00292825" w:rsidP="0038571B">
            <w:pPr>
              <w:jc w:val="center"/>
              <w:rPr>
                <w:lang w:val="kk-KZ"/>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EF2F1C" w:rsidRDefault="00292825" w:rsidP="0038571B">
            <w:pPr>
              <w:rPr>
                <w:lang w:val="kk-KZ"/>
              </w:rPr>
            </w:pPr>
            <w:proofErr w:type="spellStart"/>
            <w:r w:rsidRPr="00B47902">
              <w:rPr>
                <w:lang w:val="kk-KZ"/>
              </w:rPr>
              <w:t>Мүлік</w:t>
            </w:r>
            <w:r w:rsidR="00BE3AAD">
              <w:rPr>
                <w:lang w:val="kk-KZ"/>
              </w:rPr>
              <w:t>-</w:t>
            </w:r>
            <w:proofErr w:type="spellEnd"/>
          </w:p>
          <w:p w:rsidR="00EF2F1C" w:rsidRDefault="00292825" w:rsidP="0038571B">
            <w:pPr>
              <w:rPr>
                <w:lang w:val="kk-KZ"/>
              </w:rPr>
            </w:pPr>
            <w:proofErr w:type="spellStart"/>
            <w:r w:rsidRPr="00B47902">
              <w:rPr>
                <w:lang w:val="kk-KZ"/>
              </w:rPr>
              <w:t>ті</w:t>
            </w:r>
            <w:proofErr w:type="spellEnd"/>
            <w:r w:rsidRPr="00B47902">
              <w:rPr>
                <w:lang w:val="kk-KZ"/>
              </w:rPr>
              <w:t xml:space="preserve"> ұстауға </w:t>
            </w:r>
            <w:proofErr w:type="spellStart"/>
            <w:r w:rsidRPr="00B47902">
              <w:rPr>
                <w:lang w:val="kk-KZ"/>
              </w:rPr>
              <w:t>арна</w:t>
            </w:r>
            <w:r w:rsidR="00BE3AAD">
              <w:rPr>
                <w:lang w:val="kk-KZ"/>
              </w:rPr>
              <w:t>-</w:t>
            </w:r>
            <w:proofErr w:type="spellEnd"/>
          </w:p>
          <w:p w:rsidR="00EF2F1C" w:rsidRDefault="00292825" w:rsidP="0038571B">
            <w:pPr>
              <w:rPr>
                <w:lang w:val="kk-KZ"/>
              </w:rPr>
            </w:pPr>
            <w:proofErr w:type="spellStart"/>
            <w:r w:rsidRPr="00B47902">
              <w:rPr>
                <w:lang w:val="kk-KZ"/>
              </w:rPr>
              <w:t>лған</w:t>
            </w:r>
            <w:proofErr w:type="spellEnd"/>
            <w:r w:rsidRPr="00B47902">
              <w:rPr>
                <w:lang w:val="kk-KZ"/>
              </w:rPr>
              <w:t xml:space="preserve"> ай </w:t>
            </w:r>
            <w:proofErr w:type="spellStart"/>
            <w:r w:rsidRPr="00B47902">
              <w:rPr>
                <w:lang w:val="kk-KZ"/>
              </w:rPr>
              <w:t>сайын</w:t>
            </w:r>
            <w:r w:rsidR="00BE3AAD">
              <w:rPr>
                <w:lang w:val="kk-KZ"/>
              </w:rPr>
              <w:t>-</w:t>
            </w:r>
            <w:proofErr w:type="spellEnd"/>
          </w:p>
          <w:p w:rsidR="00292825" w:rsidRPr="00B47902" w:rsidRDefault="00292825" w:rsidP="0038571B">
            <w:pPr>
              <w:rPr>
                <w:lang w:val="kk-KZ"/>
              </w:rPr>
            </w:pPr>
            <w:proofErr w:type="spellStart"/>
            <w:r w:rsidRPr="00B47902">
              <w:rPr>
                <w:lang w:val="kk-KZ"/>
              </w:rPr>
              <w:t>ғы</w:t>
            </w:r>
            <w:proofErr w:type="spellEnd"/>
            <w:r w:rsidRPr="00B47902">
              <w:rPr>
                <w:lang w:val="kk-KZ"/>
              </w:rPr>
              <w:t xml:space="preserve"> </w:t>
            </w:r>
            <w:proofErr w:type="spellStart"/>
            <w:r w:rsidRPr="00B47902">
              <w:rPr>
                <w:lang w:val="kk-KZ"/>
              </w:rPr>
              <w:t>шы</w:t>
            </w:r>
            <w:r w:rsidR="00BE3AAD">
              <w:rPr>
                <w:lang w:val="kk-KZ"/>
              </w:rPr>
              <w:t>-</w:t>
            </w:r>
            <w:r w:rsidRPr="00B47902">
              <w:rPr>
                <w:lang w:val="kk-KZ"/>
              </w:rPr>
              <w:t>ғыстар</w:t>
            </w:r>
            <w:proofErr w:type="spellEnd"/>
          </w:p>
          <w:p w:rsidR="00292825" w:rsidRPr="00B47902" w:rsidRDefault="00292825" w:rsidP="0038571B">
            <w:pPr>
              <w:jc w:val="center"/>
              <w:rPr>
                <w:lang w:val="kk-KZ"/>
              </w:rPr>
            </w:pP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 xml:space="preserve"> Жалға берілетін мүліктің құрамына кіретін мүлік бойынша сандық </w:t>
            </w:r>
            <w:proofErr w:type="spellStart"/>
            <w:r w:rsidRPr="00B47902">
              <w:rPr>
                <w:lang w:val="kk-KZ"/>
              </w:rPr>
              <w:t>көрсеткі</w:t>
            </w:r>
            <w:r w:rsidR="00FC3620">
              <w:rPr>
                <w:lang w:val="kk-KZ"/>
              </w:rPr>
              <w:t>-</w:t>
            </w:r>
            <w:r w:rsidRPr="00B47902">
              <w:rPr>
                <w:lang w:val="kk-KZ"/>
              </w:rPr>
              <w:t>штер</w:t>
            </w:r>
            <w:proofErr w:type="spellEnd"/>
          </w:p>
          <w:p w:rsidR="00292825" w:rsidRPr="00B47902" w:rsidRDefault="00292825" w:rsidP="0038571B">
            <w:pPr>
              <w:jc w:val="center"/>
              <w:rPr>
                <w:lang w:val="kk-KZ"/>
              </w:rPr>
            </w:pPr>
          </w:p>
        </w:tc>
      </w:tr>
      <w:tr w:rsidR="00292825" w:rsidRPr="00B47902" w:rsidTr="0038571B">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2</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3</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4</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6</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7</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8</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9</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10</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11</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12</w:t>
            </w:r>
          </w:p>
        </w:tc>
      </w:tr>
      <w:tr w:rsidR="00292825" w:rsidRPr="00B47902" w:rsidTr="0038571B">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1.</w:t>
            </w:r>
          </w:p>
        </w:tc>
        <w:tc>
          <w:tcPr>
            <w:tcW w:w="4736" w:type="pct"/>
            <w:gridSpan w:val="11"/>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Жылжымайтын мүлік</w:t>
            </w:r>
          </w:p>
        </w:tc>
      </w:tr>
      <w:tr w:rsidR="00292825" w:rsidRPr="00B47902" w:rsidTr="0038571B">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proofErr w:type="spellStart"/>
            <w:r w:rsidRPr="00B47902">
              <w:rPr>
                <w:lang w:val="kk-KZ"/>
              </w:rPr>
              <w:t>Жиын</w:t>
            </w:r>
            <w:r w:rsidR="00FC3620">
              <w:rPr>
                <w:lang w:val="kk-KZ"/>
              </w:rPr>
              <w:t>-</w:t>
            </w:r>
            <w:r w:rsidRPr="00B47902">
              <w:rPr>
                <w:lang w:val="kk-KZ"/>
              </w:rPr>
              <w:t>тығы</w:t>
            </w:r>
            <w:proofErr w:type="spellEnd"/>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2.</w:t>
            </w:r>
          </w:p>
        </w:tc>
        <w:tc>
          <w:tcPr>
            <w:tcW w:w="4736" w:type="pct"/>
            <w:gridSpan w:val="11"/>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Жылжымалы мүлік</w:t>
            </w:r>
          </w:p>
        </w:tc>
      </w:tr>
      <w:tr w:rsidR="00292825" w:rsidRPr="00B47902" w:rsidTr="0038571B">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proofErr w:type="spellStart"/>
            <w:r w:rsidRPr="00B47902">
              <w:rPr>
                <w:lang w:val="kk-KZ"/>
              </w:rPr>
              <w:t>Жиын</w:t>
            </w:r>
            <w:r w:rsidR="00FC3620">
              <w:rPr>
                <w:lang w:val="kk-KZ"/>
              </w:rPr>
              <w:t>-</w:t>
            </w:r>
            <w:r w:rsidRPr="00B47902">
              <w:rPr>
                <w:lang w:val="kk-KZ"/>
              </w:rPr>
              <w:t>тығы</w:t>
            </w:r>
            <w:proofErr w:type="spellEnd"/>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r w:rsidR="00292825" w:rsidRPr="00B47902" w:rsidTr="0038571B">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lang w:val="kk-KZ"/>
              </w:rPr>
              <w:t>Барлығы</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292825" w:rsidRPr="00B47902" w:rsidRDefault="00292825" w:rsidP="0038571B">
            <w:pPr>
              <w:rPr>
                <w:lang w:val="kk-KZ"/>
              </w:rPr>
            </w:pPr>
            <w:r w:rsidRPr="00B47902">
              <w:rPr>
                <w:rStyle w:val="s0"/>
                <w:lang w:val="kk-KZ"/>
              </w:rPr>
              <w:t> </w:t>
            </w:r>
          </w:p>
        </w:tc>
      </w:tr>
    </w:tbl>
    <w:p w:rsidR="00292825" w:rsidRPr="00B47902" w:rsidRDefault="00292825" w:rsidP="00292825">
      <w:pPr>
        <w:pStyle w:val="a4"/>
        <w:spacing w:before="0" w:beforeAutospacing="0" w:after="0" w:afterAutospacing="0"/>
        <w:rPr>
          <w:sz w:val="20"/>
          <w:szCs w:val="20"/>
          <w:lang w:val="kk-KZ"/>
        </w:rPr>
      </w:pPr>
    </w:p>
    <w:p w:rsidR="00292825" w:rsidRPr="00B47902" w:rsidRDefault="002F2058" w:rsidP="00292825">
      <w:pPr>
        <w:pStyle w:val="a4"/>
        <w:spacing w:before="0" w:beforeAutospacing="0" w:after="0" w:afterAutospacing="0"/>
        <w:rPr>
          <w:sz w:val="20"/>
          <w:szCs w:val="20"/>
          <w:lang w:val="kk-KZ"/>
        </w:rPr>
      </w:pPr>
      <w:r w:rsidRPr="00B47902">
        <w:rPr>
          <w:sz w:val="20"/>
          <w:szCs w:val="20"/>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4"/>
        <w:gridCol w:w="4859"/>
      </w:tblGrid>
      <w:tr w:rsidR="00292825" w:rsidRPr="00B47902" w:rsidTr="0038571B">
        <w:trPr>
          <w:trHeight w:val="276"/>
          <w:jc w:val="center"/>
        </w:trPr>
        <w:tc>
          <w:tcPr>
            <w:tcW w:w="2534" w:type="pct"/>
            <w:vMerge w:val="restart"/>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Жалдау төлемдері бойынша нақты түсімдер сомасы</w:t>
            </w:r>
          </w:p>
          <w:p w:rsidR="00292825" w:rsidRPr="00B47902" w:rsidRDefault="00292825" w:rsidP="0038571B">
            <w:pPr>
              <w:jc w:val="center"/>
              <w:rPr>
                <w:lang w:val="kk-KZ"/>
              </w:rPr>
            </w:pPr>
          </w:p>
        </w:tc>
        <w:tc>
          <w:tcPr>
            <w:tcW w:w="2466" w:type="pct"/>
            <w:vMerge w:val="restart"/>
            <w:tcMar>
              <w:top w:w="0" w:type="dxa"/>
              <w:left w:w="108" w:type="dxa"/>
              <w:bottom w:w="0" w:type="dxa"/>
              <w:right w:w="108" w:type="dxa"/>
            </w:tcMar>
            <w:hideMark/>
          </w:tcPr>
          <w:p w:rsidR="00292825" w:rsidRPr="00B47902" w:rsidRDefault="00292825" w:rsidP="0038571B">
            <w:pPr>
              <w:jc w:val="center"/>
              <w:rPr>
                <w:lang w:val="kk-KZ"/>
              </w:rPr>
            </w:pPr>
            <w:r w:rsidRPr="00B47902">
              <w:rPr>
                <w:lang w:val="kk-KZ"/>
              </w:rPr>
              <w:t>Ескерту</w:t>
            </w:r>
          </w:p>
          <w:p w:rsidR="00292825" w:rsidRPr="00B47902" w:rsidRDefault="00292825" w:rsidP="0038571B">
            <w:pPr>
              <w:jc w:val="center"/>
              <w:rPr>
                <w:lang w:val="kk-KZ"/>
              </w:rPr>
            </w:pPr>
          </w:p>
        </w:tc>
      </w:tr>
      <w:tr w:rsidR="00292825" w:rsidRPr="00B47902" w:rsidTr="0038571B">
        <w:trPr>
          <w:trHeight w:val="276"/>
          <w:jc w:val="center"/>
        </w:trPr>
        <w:tc>
          <w:tcPr>
            <w:tcW w:w="0" w:type="auto"/>
            <w:vMerge/>
            <w:vAlign w:val="center"/>
            <w:hideMark/>
          </w:tcPr>
          <w:p w:rsidR="00292825" w:rsidRPr="00B47902" w:rsidRDefault="00292825" w:rsidP="0038571B">
            <w:pPr>
              <w:rPr>
                <w:lang w:val="kk-KZ"/>
              </w:rPr>
            </w:pPr>
          </w:p>
        </w:tc>
        <w:tc>
          <w:tcPr>
            <w:tcW w:w="0" w:type="auto"/>
            <w:vMerge/>
            <w:vAlign w:val="center"/>
            <w:hideMark/>
          </w:tcPr>
          <w:p w:rsidR="00292825" w:rsidRPr="00B47902" w:rsidRDefault="00292825" w:rsidP="0038571B">
            <w:pPr>
              <w:rPr>
                <w:lang w:val="kk-KZ"/>
              </w:rPr>
            </w:pPr>
          </w:p>
        </w:tc>
      </w:tr>
      <w:tr w:rsidR="00292825" w:rsidRPr="00B47902" w:rsidTr="0038571B">
        <w:trPr>
          <w:jc w:val="center"/>
        </w:trPr>
        <w:tc>
          <w:tcPr>
            <w:tcW w:w="2534"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13</w:t>
            </w:r>
          </w:p>
        </w:tc>
        <w:tc>
          <w:tcPr>
            <w:tcW w:w="2466" w:type="pct"/>
            <w:tcMar>
              <w:top w:w="0" w:type="dxa"/>
              <w:left w:w="108" w:type="dxa"/>
              <w:bottom w:w="0" w:type="dxa"/>
              <w:right w:w="108" w:type="dxa"/>
            </w:tcMar>
            <w:hideMark/>
          </w:tcPr>
          <w:p w:rsidR="00292825" w:rsidRPr="00B47902" w:rsidRDefault="00292825" w:rsidP="0038571B">
            <w:pPr>
              <w:jc w:val="center"/>
              <w:rPr>
                <w:lang w:val="kk-KZ"/>
              </w:rPr>
            </w:pPr>
            <w:r w:rsidRPr="00B47902">
              <w:rPr>
                <w:rStyle w:val="s0"/>
                <w:lang w:val="kk-KZ"/>
              </w:rPr>
              <w:t>14</w:t>
            </w:r>
          </w:p>
        </w:tc>
      </w:tr>
    </w:tbl>
    <w:p w:rsidR="00292825" w:rsidRPr="00B47902" w:rsidRDefault="00292825" w:rsidP="00292825">
      <w:pPr>
        <w:pStyle w:val="a4"/>
        <w:spacing w:before="0" w:beforeAutospacing="0" w:after="0" w:afterAutospacing="0"/>
        <w:rPr>
          <w:sz w:val="20"/>
          <w:szCs w:val="20"/>
          <w:lang w:val="kk-KZ"/>
        </w:rPr>
      </w:pP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________________________________________________       _________ </w:t>
      </w:r>
    </w:p>
    <w:p w:rsidR="00292825" w:rsidRPr="00B47902" w:rsidRDefault="00292825" w:rsidP="00292825">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қолы</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rStyle w:val="s0"/>
          <w:lang w:val="kk-KZ"/>
        </w:rPr>
      </w:pPr>
      <w:r w:rsidRPr="00B47902">
        <w:rPr>
          <w:rStyle w:val="s0"/>
          <w:lang w:val="kk-KZ"/>
        </w:rPr>
        <w:t>Бас бухгалтер ____________________________________________________     _________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292825" w:rsidRPr="00B47902" w:rsidRDefault="00292825" w:rsidP="00292825">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__________</w:t>
      </w:r>
    </w:p>
    <w:p w:rsidR="00292825" w:rsidRPr="00B47902" w:rsidRDefault="00292825" w:rsidP="00292825">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292825" w:rsidRPr="00B47902" w:rsidRDefault="00292825" w:rsidP="00292825">
      <w:pPr>
        <w:jc w:val="both"/>
        <w:rPr>
          <w:color w:val="auto"/>
          <w:lang w:val="kk-KZ"/>
        </w:rPr>
      </w:pPr>
    </w:p>
    <w:p w:rsidR="00292825" w:rsidRPr="00B47902" w:rsidRDefault="00292825" w:rsidP="00292825">
      <w:pPr>
        <w:jc w:val="both"/>
        <w:rPr>
          <w:color w:val="auto"/>
          <w:lang w:val="kk-KZ"/>
        </w:rPr>
      </w:pPr>
      <w:r w:rsidRPr="00B47902">
        <w:rPr>
          <w:color w:val="auto"/>
          <w:lang w:val="kk-KZ"/>
        </w:rPr>
        <w:t>Есепке қол қойылған күн 20___ жылғы «____» __________</w:t>
      </w:r>
    </w:p>
    <w:p w:rsidR="00292825" w:rsidRPr="00B47902" w:rsidRDefault="00292825" w:rsidP="00292825">
      <w:pPr>
        <w:tabs>
          <w:tab w:val="right" w:pos="142"/>
        </w:tabs>
        <w:jc w:val="both"/>
        <w:rPr>
          <w:rStyle w:val="s0"/>
          <w:lang w:val="kk-KZ"/>
        </w:rPr>
      </w:pPr>
    </w:p>
    <w:p w:rsidR="00292825" w:rsidRPr="00B47902" w:rsidRDefault="00292825" w:rsidP="00292825">
      <w:pPr>
        <w:tabs>
          <w:tab w:val="right" w:pos="142"/>
        </w:tabs>
        <w:jc w:val="both"/>
        <w:rPr>
          <w:lang w:val="kk-KZ"/>
        </w:rPr>
      </w:pPr>
      <w:r w:rsidRPr="00B47902">
        <w:rPr>
          <w:lang w:val="kk-KZ"/>
        </w:rPr>
        <w:t>Мөр орны</w:t>
      </w:r>
      <w:r w:rsidRPr="00B47902">
        <w:rPr>
          <w:rStyle w:val="s0"/>
          <w:lang w:val="kk-KZ"/>
        </w:rPr>
        <w:t xml:space="preserve"> </w:t>
      </w:r>
    </w:p>
    <w:p w:rsidR="00292825" w:rsidRPr="00B47902" w:rsidRDefault="00292825" w:rsidP="00292825">
      <w:pPr>
        <w:widowControl w:val="0"/>
        <w:snapToGrid w:val="0"/>
        <w:rPr>
          <w:lang w:val="kk-KZ"/>
        </w:rPr>
      </w:pPr>
    </w:p>
    <w:p w:rsidR="00292825" w:rsidRPr="00B47902" w:rsidRDefault="00292825" w:rsidP="00292825">
      <w:pPr>
        <w:widowControl w:val="0"/>
        <w:snapToGrid w:val="0"/>
        <w:rPr>
          <w:lang w:val="kk-KZ"/>
        </w:rPr>
      </w:pPr>
    </w:p>
    <w:p w:rsidR="00292825" w:rsidRPr="00B47902" w:rsidRDefault="00292825" w:rsidP="00292825">
      <w:pPr>
        <w:widowControl w:val="0"/>
        <w:snapToGrid w:val="0"/>
        <w:rPr>
          <w:lang w:val="kk-KZ"/>
        </w:rPr>
      </w:pPr>
    </w:p>
    <w:p w:rsidR="00292825" w:rsidRPr="00B47902" w:rsidRDefault="00292825" w:rsidP="00292825">
      <w:pPr>
        <w:widowControl w:val="0"/>
        <w:snapToGrid w:val="0"/>
        <w:rPr>
          <w:lang w:val="kk-KZ"/>
        </w:rPr>
      </w:pPr>
    </w:p>
    <w:p w:rsidR="00292825" w:rsidRPr="00B47902" w:rsidRDefault="00292825" w:rsidP="00292825">
      <w:pPr>
        <w:widowControl w:val="0"/>
        <w:snapToGrid w:val="0"/>
        <w:rPr>
          <w:lang w:val="kk-KZ"/>
        </w:rPr>
      </w:pPr>
    </w:p>
    <w:p w:rsidR="00292825" w:rsidRPr="00B47902" w:rsidRDefault="00292825" w:rsidP="00292825">
      <w:pPr>
        <w:widowControl w:val="0"/>
        <w:snapToGrid w:val="0"/>
        <w:rPr>
          <w:lang w:val="kk-KZ"/>
        </w:rPr>
      </w:pPr>
    </w:p>
    <w:p w:rsidR="00292825" w:rsidRPr="00B47902" w:rsidRDefault="00292825" w:rsidP="00292825">
      <w:pPr>
        <w:widowControl w:val="0"/>
        <w:snapToGrid w:val="0"/>
        <w:rPr>
          <w:lang w:val="kk-KZ"/>
        </w:rPr>
      </w:pPr>
    </w:p>
    <w:p w:rsidR="00292825" w:rsidRPr="00B47902" w:rsidRDefault="00292825" w:rsidP="00292825">
      <w:pPr>
        <w:widowControl w:val="0"/>
        <w:snapToGrid w:val="0"/>
        <w:rPr>
          <w:lang w:val="kk-KZ"/>
        </w:rPr>
      </w:pPr>
    </w:p>
    <w:p w:rsidR="00292825" w:rsidRPr="00B47902" w:rsidRDefault="00292825" w:rsidP="00292825">
      <w:pPr>
        <w:widowControl w:val="0"/>
        <w:snapToGrid w:val="0"/>
        <w:rPr>
          <w:lang w:val="kk-KZ"/>
        </w:rPr>
      </w:pPr>
    </w:p>
    <w:p w:rsidR="00292825" w:rsidRPr="00B47902" w:rsidRDefault="00292825" w:rsidP="00292825">
      <w:pPr>
        <w:widowControl w:val="0"/>
        <w:snapToGrid w:val="0"/>
        <w:rPr>
          <w:lang w:val="kk-KZ"/>
        </w:rPr>
      </w:pPr>
    </w:p>
    <w:p w:rsidR="00292825" w:rsidRPr="00B47902" w:rsidRDefault="00292825" w:rsidP="00292825">
      <w:pPr>
        <w:widowControl w:val="0"/>
        <w:snapToGrid w:val="0"/>
        <w:rPr>
          <w:lang w:val="kk-KZ"/>
        </w:rPr>
      </w:pPr>
    </w:p>
    <w:p w:rsidR="002F2058" w:rsidRPr="00B47902" w:rsidRDefault="002F2058" w:rsidP="00292825">
      <w:pPr>
        <w:widowControl w:val="0"/>
        <w:snapToGrid w:val="0"/>
        <w:rPr>
          <w:lang w:val="kk-KZ"/>
        </w:rPr>
      </w:pPr>
    </w:p>
    <w:p w:rsidR="00292825" w:rsidRPr="00B47902" w:rsidRDefault="00292825" w:rsidP="00292825">
      <w:pPr>
        <w:widowControl w:val="0"/>
        <w:snapToGrid w:val="0"/>
        <w:rPr>
          <w:lang w:val="kk-KZ"/>
        </w:rPr>
      </w:pPr>
    </w:p>
    <w:p w:rsidR="00292825" w:rsidRPr="00B47902" w:rsidRDefault="00292825" w:rsidP="00292825">
      <w:pPr>
        <w:jc w:val="center"/>
        <w:rPr>
          <w:color w:val="auto"/>
          <w:lang w:val="kk-KZ"/>
        </w:rPr>
      </w:pPr>
      <w:r w:rsidRPr="00B47902">
        <w:rPr>
          <w:color w:val="auto"/>
          <w:lang w:val="kk-KZ"/>
        </w:rPr>
        <w:t>Әкімшілік деректер жинауға арналған нысанды толтыру бойынша</w:t>
      </w:r>
    </w:p>
    <w:p w:rsidR="00292825" w:rsidRPr="00B47902" w:rsidRDefault="00292825" w:rsidP="00292825">
      <w:pPr>
        <w:jc w:val="center"/>
        <w:rPr>
          <w:color w:val="auto"/>
          <w:lang w:val="kk-KZ"/>
        </w:rPr>
      </w:pPr>
      <w:r w:rsidRPr="00B47902">
        <w:rPr>
          <w:color w:val="auto"/>
          <w:lang w:val="kk-KZ"/>
        </w:rPr>
        <w:t>түсіндірме</w:t>
      </w:r>
    </w:p>
    <w:p w:rsidR="00292825" w:rsidRPr="00B47902" w:rsidRDefault="00292825" w:rsidP="00292825">
      <w:pPr>
        <w:widowControl w:val="0"/>
        <w:snapToGrid w:val="0"/>
        <w:jc w:val="center"/>
        <w:rPr>
          <w:lang w:val="kk-KZ"/>
        </w:rPr>
      </w:pPr>
      <w:r w:rsidRPr="00B47902">
        <w:rPr>
          <w:lang w:val="kk-KZ"/>
        </w:rPr>
        <w:t xml:space="preserve"> </w:t>
      </w:r>
    </w:p>
    <w:p w:rsidR="00292825" w:rsidRPr="00B47902" w:rsidRDefault="00292825" w:rsidP="00292825">
      <w:pPr>
        <w:jc w:val="center"/>
        <w:rPr>
          <w:rStyle w:val="s1"/>
          <w:b w:val="0"/>
          <w:lang w:val="kk-KZ"/>
        </w:rPr>
      </w:pPr>
      <w:r w:rsidRPr="00B47902">
        <w:rPr>
          <w:lang w:val="kk-KZ"/>
        </w:rPr>
        <w:t xml:space="preserve">Тарату комиссиясы жалға беретін мүлік туралы </w:t>
      </w:r>
      <w:r w:rsidRPr="00B47902">
        <w:rPr>
          <w:color w:val="auto"/>
          <w:lang w:val="kk-KZ"/>
        </w:rPr>
        <w:t>есеп</w:t>
      </w:r>
    </w:p>
    <w:p w:rsidR="00292825" w:rsidRDefault="00292825" w:rsidP="00292825">
      <w:pPr>
        <w:jc w:val="center"/>
        <w:rPr>
          <w:b/>
          <w:lang w:val="kk-KZ"/>
        </w:rPr>
      </w:pPr>
    </w:p>
    <w:p w:rsidR="00EF2F1C" w:rsidRPr="00B47902" w:rsidRDefault="00EF2F1C" w:rsidP="00292825">
      <w:pPr>
        <w:jc w:val="center"/>
        <w:rPr>
          <w:b/>
          <w:lang w:val="kk-KZ"/>
        </w:rPr>
      </w:pPr>
    </w:p>
    <w:p w:rsidR="00292825" w:rsidRPr="00B47902" w:rsidRDefault="00292825" w:rsidP="00292825">
      <w:pPr>
        <w:tabs>
          <w:tab w:val="left" w:pos="0"/>
        </w:tabs>
        <w:jc w:val="center"/>
        <w:rPr>
          <w:color w:val="auto"/>
          <w:lang w:val="kk-KZ"/>
        </w:rPr>
      </w:pPr>
      <w:r w:rsidRPr="00B47902">
        <w:rPr>
          <w:lang w:val="kk-KZ"/>
        </w:rPr>
        <w:t xml:space="preserve">1. </w:t>
      </w:r>
      <w:r w:rsidRPr="00B47902">
        <w:rPr>
          <w:bCs/>
          <w:color w:val="auto"/>
          <w:lang w:val="kk-KZ"/>
        </w:rPr>
        <w:t>Жалпы ережелер</w:t>
      </w:r>
    </w:p>
    <w:p w:rsidR="00292825" w:rsidRPr="00B47902" w:rsidRDefault="00292825" w:rsidP="00292825">
      <w:pPr>
        <w:widowControl w:val="0"/>
        <w:snapToGrid w:val="0"/>
        <w:rPr>
          <w:lang w:val="kk-KZ"/>
        </w:rPr>
      </w:pPr>
    </w:p>
    <w:p w:rsidR="00292825" w:rsidRPr="00B47902" w:rsidRDefault="00292825" w:rsidP="009B05E6">
      <w:pPr>
        <w:widowControl w:val="0"/>
        <w:numPr>
          <w:ilvl w:val="0"/>
          <w:numId w:val="28"/>
        </w:numPr>
        <w:tabs>
          <w:tab w:val="left" w:pos="0"/>
        </w:tabs>
        <w:snapToGrid w:val="0"/>
        <w:ind w:left="0" w:firstLine="709"/>
        <w:jc w:val="both"/>
        <w:rPr>
          <w:lang w:val="kk-KZ"/>
        </w:rPr>
      </w:pPr>
      <w:r w:rsidRPr="00B47902">
        <w:rPr>
          <w:color w:val="auto"/>
          <w:lang w:val="kk-KZ"/>
        </w:rPr>
        <w:t>Осы түсіндірме (бұдан әрі – Түсіндірме)</w:t>
      </w:r>
      <w:r w:rsidRPr="00B47902" w:rsidDel="0026637D">
        <w:rPr>
          <w:color w:val="auto"/>
          <w:lang w:val="kk-KZ"/>
        </w:rPr>
        <w:t xml:space="preserve"> </w:t>
      </w:r>
      <w:r w:rsidRPr="00B47902">
        <w:rPr>
          <w:color w:val="auto"/>
          <w:lang w:val="kk-KZ"/>
        </w:rPr>
        <w:t>«</w:t>
      </w:r>
      <w:r w:rsidR="009B05E6" w:rsidRPr="009B05E6">
        <w:rPr>
          <w:color w:val="auto"/>
          <w:lang w:val="kk-KZ"/>
        </w:rPr>
        <w:t>Тарату комиссиясы жалға беретін мүлік туралы есеп</w:t>
      </w:r>
      <w:r w:rsidRPr="00B47902">
        <w:rPr>
          <w:bCs/>
          <w:color w:val="auto"/>
          <w:lang w:val="kk-KZ"/>
        </w:rPr>
        <w:t>»</w:t>
      </w:r>
      <w:r w:rsidRPr="00B47902">
        <w:rPr>
          <w:color w:val="auto"/>
          <w:lang w:val="kk-KZ"/>
        </w:rPr>
        <w:t xml:space="preserve"> </w:t>
      </w:r>
      <w:r w:rsidRPr="00B47902">
        <w:rPr>
          <w:bCs/>
          <w:color w:val="auto"/>
          <w:lang w:val="kk-KZ"/>
        </w:rPr>
        <w:t>нысанын (бұдан әрі – Нысан) толтыру бойынша бірыңғай талаптарды айқындайды</w:t>
      </w:r>
      <w:r w:rsidRPr="00B47902">
        <w:rPr>
          <w:color w:val="auto"/>
          <w:lang w:val="kk-KZ"/>
        </w:rPr>
        <w:t xml:space="preserve">. </w:t>
      </w:r>
      <w:r w:rsidRPr="00B47902">
        <w:rPr>
          <w:lang w:val="kk-KZ"/>
        </w:rPr>
        <w:t xml:space="preserve"> </w:t>
      </w:r>
    </w:p>
    <w:p w:rsidR="00292825" w:rsidRPr="00B47902" w:rsidRDefault="00292825" w:rsidP="00292825">
      <w:pPr>
        <w:widowControl w:val="0"/>
        <w:numPr>
          <w:ilvl w:val="0"/>
          <w:numId w:val="28"/>
        </w:numPr>
        <w:tabs>
          <w:tab w:val="left" w:pos="0"/>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292825" w:rsidRPr="00B47902" w:rsidRDefault="00292825" w:rsidP="00292825">
      <w:pPr>
        <w:ind w:firstLine="709"/>
        <w:jc w:val="both"/>
        <w:rPr>
          <w:rStyle w:val="s0"/>
          <w:color w:val="auto"/>
          <w:lang w:val="kk-KZ"/>
        </w:rPr>
      </w:pPr>
      <w:r w:rsidRPr="00B47902">
        <w:rPr>
          <w:lang w:val="kk-KZ"/>
        </w:rPr>
        <w:t>3.</w:t>
      </w:r>
      <w:r w:rsidRPr="00B47902">
        <w:rPr>
          <w:rStyle w:val="s0"/>
          <w:color w:val="auto"/>
          <w:lang w:val="kk-KZ"/>
        </w:rPr>
        <w:t xml:space="preserve"> Ай сайынғы есеп қаңтар, ақпан, наурыз, сәуір, мамыр, шілде, тамыз, қыркүйек, қазан, қараша үшін жасалады</w:t>
      </w:r>
      <w:r w:rsidRPr="00B47902">
        <w:rPr>
          <w:rStyle w:val="s0"/>
          <w:lang w:val="kk-KZ"/>
        </w:rPr>
        <w:t>. Есепті айдан кейінгі айдың бірінші күні а</w:t>
      </w:r>
      <w:r w:rsidRPr="00B47902">
        <w:rPr>
          <w:rStyle w:val="s0"/>
          <w:color w:val="auto"/>
          <w:lang w:val="kk-KZ"/>
        </w:rPr>
        <w:t>й сайынғы есептің е</w:t>
      </w:r>
      <w:r w:rsidRPr="00B47902">
        <w:rPr>
          <w:rStyle w:val="s0"/>
          <w:lang w:val="kk-KZ"/>
        </w:rPr>
        <w:t>септі күні болып табылады</w:t>
      </w:r>
      <w:r w:rsidRPr="00B47902">
        <w:rPr>
          <w:rStyle w:val="s0"/>
          <w:color w:val="auto"/>
          <w:lang w:val="kk-KZ"/>
        </w:rPr>
        <w:t xml:space="preserve">. </w:t>
      </w:r>
      <w:r w:rsidRPr="00B47902">
        <w:rPr>
          <w:rStyle w:val="s0"/>
          <w:lang w:val="kk-KZ"/>
        </w:rPr>
        <w:t>А</w:t>
      </w:r>
      <w:r w:rsidRPr="00B47902">
        <w:rPr>
          <w:rStyle w:val="s0"/>
          <w:color w:val="auto"/>
          <w:lang w:val="kk-KZ"/>
        </w:rPr>
        <w:t>й сайынғы есеп үшін алдыңғы есепті күн алдыңғы есептің есепті күні болып табылады.</w:t>
      </w:r>
    </w:p>
    <w:p w:rsidR="00292825" w:rsidRPr="00B47902" w:rsidRDefault="00292825" w:rsidP="00292825">
      <w:pPr>
        <w:ind w:firstLine="709"/>
        <w:jc w:val="both"/>
        <w:rPr>
          <w:rStyle w:val="s0"/>
          <w:lang w:val="kk-KZ"/>
        </w:rPr>
      </w:pPr>
      <w:r w:rsidRPr="00B47902">
        <w:rPr>
          <w:rStyle w:val="s0"/>
          <w:lang w:val="kk-KZ"/>
        </w:rPr>
        <w:t>Жартыжылдық есеп бірінші жартыжылдық үшін ұсынылады. Жартыжылдық есептің есепті күні жылдың 1 (бірінші) шілдесі болып табылады.</w:t>
      </w:r>
    </w:p>
    <w:p w:rsidR="00292825" w:rsidRPr="00B47902" w:rsidRDefault="00292825" w:rsidP="00292825">
      <w:pPr>
        <w:ind w:firstLine="709"/>
        <w:jc w:val="both"/>
        <w:rPr>
          <w:lang w:val="kk-KZ"/>
        </w:rPr>
      </w:pPr>
      <w:r w:rsidRPr="00B47902">
        <w:rPr>
          <w:rStyle w:val="s0"/>
          <w:lang w:val="kk-KZ"/>
        </w:rPr>
        <w:t xml:space="preserve">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p w:rsidR="00292825" w:rsidRPr="00B47902" w:rsidRDefault="00292825" w:rsidP="00292825">
      <w:pPr>
        <w:widowControl w:val="0"/>
        <w:tabs>
          <w:tab w:val="left" w:pos="1134"/>
        </w:tabs>
        <w:snapToGrid w:val="0"/>
        <w:ind w:firstLine="709"/>
        <w:jc w:val="both"/>
        <w:rPr>
          <w:lang w:val="kk-KZ"/>
        </w:rPr>
      </w:pPr>
      <w:r w:rsidRPr="00B47902">
        <w:rPr>
          <w:lang w:val="kk-KZ"/>
        </w:rPr>
        <w:t xml:space="preserve">5. 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292825" w:rsidRDefault="00292825" w:rsidP="00292825">
      <w:pPr>
        <w:ind w:firstLine="709"/>
        <w:rPr>
          <w:color w:val="auto"/>
          <w:lang w:val="kk-KZ"/>
        </w:rPr>
      </w:pPr>
    </w:p>
    <w:p w:rsidR="00EF2F1C" w:rsidRPr="00B47902" w:rsidRDefault="00EF2F1C" w:rsidP="00292825">
      <w:pPr>
        <w:ind w:firstLine="709"/>
        <w:rPr>
          <w:color w:val="auto"/>
          <w:lang w:val="kk-KZ"/>
        </w:rPr>
      </w:pPr>
    </w:p>
    <w:p w:rsidR="00292825" w:rsidRPr="00B47902" w:rsidRDefault="00292825" w:rsidP="00292825">
      <w:pPr>
        <w:widowControl w:val="0"/>
        <w:tabs>
          <w:tab w:val="left" w:pos="1134"/>
        </w:tabs>
        <w:snapToGrid w:val="0"/>
        <w:ind w:firstLine="709"/>
        <w:jc w:val="center"/>
        <w:rPr>
          <w:lang w:val="kk-KZ"/>
        </w:rPr>
      </w:pPr>
      <w:r w:rsidRPr="00B47902">
        <w:rPr>
          <w:lang w:val="kk-KZ"/>
        </w:rPr>
        <w:t xml:space="preserve">2. </w:t>
      </w:r>
      <w:r w:rsidRPr="00B47902">
        <w:rPr>
          <w:color w:val="auto"/>
          <w:lang w:val="kk-KZ"/>
        </w:rPr>
        <w:t>Есептің нысанын толтыру бойынша түсіндірме</w:t>
      </w:r>
    </w:p>
    <w:p w:rsidR="00292825" w:rsidRPr="00B47902" w:rsidRDefault="00292825" w:rsidP="00292825">
      <w:pPr>
        <w:widowControl w:val="0"/>
        <w:tabs>
          <w:tab w:val="left" w:pos="1134"/>
        </w:tabs>
        <w:snapToGrid w:val="0"/>
        <w:ind w:firstLine="709"/>
        <w:rPr>
          <w:lang w:val="kk-KZ"/>
        </w:rPr>
      </w:pPr>
    </w:p>
    <w:p w:rsidR="00292825" w:rsidRPr="00B47902" w:rsidRDefault="00292825" w:rsidP="00292825">
      <w:pPr>
        <w:ind w:firstLine="709"/>
        <w:jc w:val="both"/>
        <w:rPr>
          <w:rStyle w:val="s0"/>
          <w:lang w:val="kk-KZ"/>
        </w:rPr>
      </w:pPr>
      <w:r w:rsidRPr="00B47902">
        <w:rPr>
          <w:rStyle w:val="s0"/>
          <w:lang w:val="kk-KZ"/>
        </w:rPr>
        <w:t>6. Бірінші жартыжылдық үшін есепті жасау кезінде осы нысан бойынша маусым үшін, жартыжылдыққа қорытынды деректерді жасамай беріледі.</w:t>
      </w:r>
    </w:p>
    <w:p w:rsidR="00292825" w:rsidRPr="00B47902" w:rsidRDefault="00292825" w:rsidP="00292825">
      <w:pPr>
        <w:ind w:firstLine="709"/>
        <w:jc w:val="both"/>
        <w:rPr>
          <w:rStyle w:val="s0"/>
          <w:lang w:val="kk-KZ"/>
        </w:rPr>
      </w:pPr>
      <w:r w:rsidRPr="00B47902">
        <w:rPr>
          <w:rStyle w:val="s0"/>
          <w:lang w:val="kk-KZ"/>
        </w:rPr>
        <w:t>7. Жылдық есепті жасау кезінде есеп осы нысан бойынша жеке желтоқсан үшін, жыл үшін қорытынды деректерді жасамай беріледі.</w:t>
      </w:r>
    </w:p>
    <w:p w:rsidR="00292825" w:rsidRPr="00B47902" w:rsidRDefault="00292825" w:rsidP="00292825">
      <w:pPr>
        <w:ind w:firstLine="709"/>
        <w:rPr>
          <w:lang w:val="kk-KZ"/>
        </w:rPr>
      </w:pPr>
      <w:r w:rsidRPr="00B47902">
        <w:rPr>
          <w:rStyle w:val="s0"/>
          <w:lang w:val="kk-KZ"/>
        </w:rPr>
        <w:t xml:space="preserve">8. 2-бағанда </w:t>
      </w:r>
      <w:r w:rsidRPr="00B47902">
        <w:rPr>
          <w:lang w:val="kk-KZ"/>
        </w:rPr>
        <w:t>жалға берілетін мүліктің атауы (жылжымайтын мүліктің жалпы алаңы,  ал көлік құралын жалға беру кезінде жалға берілетін көлік құралының шығарылған жылы) көрсетіледі.</w:t>
      </w:r>
    </w:p>
    <w:p w:rsidR="00292825" w:rsidRPr="00B47902" w:rsidRDefault="00292825" w:rsidP="00292825">
      <w:pPr>
        <w:ind w:firstLine="709"/>
        <w:rPr>
          <w:lang w:val="kk-KZ"/>
        </w:rPr>
      </w:pPr>
      <w:r w:rsidRPr="00B47902">
        <w:rPr>
          <w:lang w:val="kk-KZ"/>
        </w:rPr>
        <w:t>9. 3-бағанда жалға берілетін мүліктің нақты орналасуы көрсетіледі.</w:t>
      </w:r>
    </w:p>
    <w:p w:rsidR="00292825" w:rsidRPr="00B47902" w:rsidRDefault="00292825" w:rsidP="00292825">
      <w:pPr>
        <w:ind w:firstLine="709"/>
        <w:rPr>
          <w:lang w:val="kk-KZ"/>
        </w:rPr>
      </w:pPr>
      <w:r w:rsidRPr="00B47902">
        <w:rPr>
          <w:lang w:val="kk-KZ"/>
        </w:rPr>
        <w:t>10. 4-бағанда мүлікке құқық белгілеуші құжаттардың болуы туралы ақпарат көрсетіледі.</w:t>
      </w:r>
    </w:p>
    <w:p w:rsidR="00292825" w:rsidRPr="00B47902" w:rsidRDefault="00292825" w:rsidP="00292825">
      <w:pPr>
        <w:ind w:firstLine="709"/>
        <w:rPr>
          <w:lang w:val="kk-KZ"/>
        </w:rPr>
      </w:pPr>
      <w:r w:rsidRPr="00B47902">
        <w:rPr>
          <w:lang w:val="kk-KZ"/>
        </w:rPr>
        <w:t>11. 5-бағанда ауыртпалық салу күні және негіздемесі, ауыртпалық салған орган көрсетіледі.</w:t>
      </w:r>
    </w:p>
    <w:p w:rsidR="00292825" w:rsidRPr="00B47902" w:rsidRDefault="00292825" w:rsidP="00292825">
      <w:pPr>
        <w:ind w:firstLine="709"/>
        <w:rPr>
          <w:lang w:val="kk-KZ"/>
        </w:rPr>
      </w:pPr>
      <w:r w:rsidRPr="00B47902">
        <w:rPr>
          <w:lang w:val="kk-KZ"/>
        </w:rPr>
        <w:t>12. 6-бағанда жалдаушының атауы көрсетіледі.</w:t>
      </w:r>
    </w:p>
    <w:p w:rsidR="00292825" w:rsidRPr="00B47902" w:rsidRDefault="00292825" w:rsidP="00292825">
      <w:pPr>
        <w:ind w:firstLine="709"/>
        <w:rPr>
          <w:lang w:val="kk-KZ"/>
        </w:rPr>
      </w:pPr>
      <w:r w:rsidRPr="00B47902">
        <w:rPr>
          <w:lang w:val="kk-KZ"/>
        </w:rPr>
        <w:t>13. 7-бағанда жалдау шартының нөмірі, жасалу күні көрсетіледі.</w:t>
      </w:r>
    </w:p>
    <w:p w:rsidR="00292825" w:rsidRPr="00B47902" w:rsidRDefault="00292825" w:rsidP="00292825">
      <w:pPr>
        <w:ind w:firstLine="709"/>
        <w:rPr>
          <w:lang w:val="kk-KZ"/>
        </w:rPr>
      </w:pPr>
      <w:r w:rsidRPr="00B47902">
        <w:rPr>
          <w:lang w:val="kk-KZ"/>
        </w:rPr>
        <w:t>14. 8-бағанда жалдау шартының қолданылу мерзімі көрсетіледі.</w:t>
      </w:r>
    </w:p>
    <w:p w:rsidR="00292825" w:rsidRPr="00B47902" w:rsidRDefault="00292825" w:rsidP="00292825">
      <w:pPr>
        <w:ind w:firstLine="709"/>
        <w:rPr>
          <w:lang w:val="kk-KZ"/>
        </w:rPr>
      </w:pPr>
      <w:r w:rsidRPr="00B47902">
        <w:rPr>
          <w:lang w:val="kk-KZ"/>
        </w:rPr>
        <w:t>15. 9-бағанда жалдау шартының ай сайынғы жалдау ақысының мөлшері көрсетіледі.</w:t>
      </w:r>
    </w:p>
    <w:p w:rsidR="00292825" w:rsidRPr="00B47902" w:rsidRDefault="00292825" w:rsidP="00292825">
      <w:pPr>
        <w:ind w:firstLine="709"/>
        <w:rPr>
          <w:lang w:val="kk-KZ"/>
        </w:rPr>
      </w:pPr>
      <w:r w:rsidRPr="00B47902">
        <w:rPr>
          <w:lang w:val="kk-KZ"/>
        </w:rPr>
        <w:t>16. 10-бағанда жалдау шарты бойынша мүлікті ұстау шығыстарын көтеретін тарап туралы мәліметтер көрсетіледі.</w:t>
      </w:r>
    </w:p>
    <w:p w:rsidR="00292825" w:rsidRPr="00B47902" w:rsidRDefault="00292825" w:rsidP="00292825">
      <w:pPr>
        <w:ind w:firstLine="709"/>
        <w:rPr>
          <w:lang w:val="kk-KZ"/>
        </w:rPr>
      </w:pPr>
      <w:r w:rsidRPr="00B47902">
        <w:rPr>
          <w:lang w:val="kk-KZ"/>
        </w:rPr>
        <w:t xml:space="preserve">17. 11-бағанда жылжымайтын мүлікті ұстау бойынша коммуналды және өзге қызметтерге шығыстар сомасы </w:t>
      </w:r>
      <w:r w:rsidRPr="00B47902">
        <w:rPr>
          <w:rStyle w:val="s0"/>
          <w:lang w:val="kk-KZ"/>
        </w:rPr>
        <w:t>көрсетіледі.</w:t>
      </w:r>
    </w:p>
    <w:p w:rsidR="00292825" w:rsidRPr="00B47902" w:rsidRDefault="00292825" w:rsidP="00292825">
      <w:pPr>
        <w:ind w:firstLine="709"/>
        <w:rPr>
          <w:lang w:val="kk-KZ"/>
        </w:rPr>
      </w:pPr>
      <w:r w:rsidRPr="00B47902">
        <w:rPr>
          <w:lang w:val="kk-KZ"/>
        </w:rPr>
        <w:t xml:space="preserve">18. 12-бағанда жылжымайтын мүліктің жалданатын алаңы, көлік құралын жалға беру кезінде оны жалға беру  күні жағдай бойынша жүру көрсеткіштері </w:t>
      </w:r>
      <w:r w:rsidRPr="00B47902">
        <w:rPr>
          <w:rStyle w:val="s0"/>
          <w:lang w:val="kk-KZ"/>
        </w:rPr>
        <w:t>көрсетіледі.</w:t>
      </w:r>
    </w:p>
    <w:p w:rsidR="00292825" w:rsidRPr="00B47902" w:rsidRDefault="00292825" w:rsidP="00292825">
      <w:pPr>
        <w:ind w:firstLine="709"/>
        <w:rPr>
          <w:lang w:val="kk-KZ"/>
        </w:rPr>
      </w:pPr>
      <w:r w:rsidRPr="00B47902">
        <w:rPr>
          <w:lang w:val="kk-KZ"/>
        </w:rPr>
        <w:t xml:space="preserve">19. 13-бағанда жалдау төлемдері бойынша нақты түсімдерің сомасы </w:t>
      </w:r>
      <w:r w:rsidRPr="00B47902">
        <w:rPr>
          <w:rStyle w:val="s0"/>
          <w:lang w:val="kk-KZ"/>
        </w:rPr>
        <w:t>көрсетіледі.</w:t>
      </w:r>
    </w:p>
    <w:p w:rsidR="00292825" w:rsidRPr="00B47902" w:rsidRDefault="00292825" w:rsidP="00292825">
      <w:pPr>
        <w:ind w:firstLine="709"/>
        <w:rPr>
          <w:lang w:val="kk-KZ"/>
        </w:rPr>
      </w:pPr>
      <w:r w:rsidRPr="00B47902">
        <w:rPr>
          <w:lang w:val="kk-KZ"/>
        </w:rPr>
        <w:t>20. 14-бағанда жалға берілген мүлік бойынша өзге қосымша ақпарат</w:t>
      </w:r>
      <w:r w:rsidRPr="00B47902">
        <w:rPr>
          <w:rStyle w:val="s0"/>
          <w:lang w:val="kk-KZ"/>
        </w:rPr>
        <w:t xml:space="preserve"> көрсетіледі.</w:t>
      </w:r>
    </w:p>
    <w:p w:rsidR="00292825" w:rsidRPr="00B47902" w:rsidRDefault="00292825" w:rsidP="00292825">
      <w:pPr>
        <w:ind w:firstLine="709"/>
        <w:jc w:val="both"/>
        <w:rPr>
          <w:rStyle w:val="s0"/>
          <w:lang w:val="kk-KZ"/>
        </w:rPr>
      </w:pPr>
      <w:r w:rsidRPr="00B47902">
        <w:rPr>
          <w:lang w:val="kk-KZ"/>
        </w:rPr>
        <w:t>21.</w:t>
      </w:r>
      <w:r w:rsidRPr="00B47902">
        <w:rPr>
          <w:rStyle w:val="s0"/>
          <w:lang w:val="kk-KZ"/>
        </w:rPr>
        <w:t xml:space="preserve"> «Жиынтығы», «Барлығы» жолдарын толтыру кезінде 9 және 11-бағандар көрсетіледі.</w:t>
      </w:r>
    </w:p>
    <w:p w:rsidR="00292825" w:rsidRPr="00B47902" w:rsidRDefault="00292825" w:rsidP="00292825">
      <w:pPr>
        <w:ind w:firstLine="709"/>
        <w:rPr>
          <w:lang w:val="kk-KZ"/>
        </w:rPr>
      </w:pPr>
    </w:p>
    <w:p w:rsidR="00292825" w:rsidRPr="00B47902" w:rsidRDefault="00292825" w:rsidP="00292825">
      <w:pPr>
        <w:tabs>
          <w:tab w:val="left" w:pos="1134"/>
        </w:tabs>
        <w:jc w:val="both"/>
        <w:rPr>
          <w:rStyle w:val="s0"/>
          <w:lang w:val="kk-KZ"/>
        </w:rPr>
      </w:pPr>
    </w:p>
    <w:p w:rsidR="00292825" w:rsidRPr="00B47902" w:rsidRDefault="00292825" w:rsidP="00292825">
      <w:pPr>
        <w:tabs>
          <w:tab w:val="left" w:pos="1134"/>
        </w:tabs>
        <w:jc w:val="both"/>
        <w:rPr>
          <w:rStyle w:val="s0"/>
          <w:lang w:val="kk-KZ"/>
        </w:rPr>
      </w:pPr>
    </w:p>
    <w:p w:rsidR="00292825" w:rsidRPr="00B47902" w:rsidRDefault="00292825" w:rsidP="00292825">
      <w:pPr>
        <w:tabs>
          <w:tab w:val="left" w:pos="1134"/>
        </w:tabs>
        <w:jc w:val="both"/>
        <w:rPr>
          <w:rStyle w:val="s0"/>
          <w:lang w:val="kk-KZ"/>
        </w:rPr>
      </w:pPr>
    </w:p>
    <w:p w:rsidR="00292825" w:rsidRPr="00B47902" w:rsidRDefault="00292825" w:rsidP="00292825">
      <w:pPr>
        <w:tabs>
          <w:tab w:val="left" w:pos="1134"/>
        </w:tabs>
        <w:jc w:val="both"/>
        <w:rPr>
          <w:rStyle w:val="s0"/>
          <w:lang w:val="kk-KZ"/>
        </w:rPr>
      </w:pPr>
    </w:p>
    <w:p w:rsidR="00292825" w:rsidRPr="00B47902" w:rsidRDefault="00292825" w:rsidP="00292825">
      <w:pPr>
        <w:tabs>
          <w:tab w:val="left" w:pos="1134"/>
        </w:tabs>
        <w:jc w:val="both"/>
        <w:rPr>
          <w:rStyle w:val="s0"/>
          <w:lang w:val="kk-KZ"/>
        </w:rPr>
      </w:pPr>
    </w:p>
    <w:p w:rsidR="00292825" w:rsidRPr="00B47902" w:rsidRDefault="00292825" w:rsidP="00292825">
      <w:pPr>
        <w:tabs>
          <w:tab w:val="left" w:pos="1134"/>
        </w:tabs>
        <w:jc w:val="both"/>
        <w:rPr>
          <w:rStyle w:val="s0"/>
          <w:lang w:val="kk-KZ"/>
        </w:rPr>
      </w:pPr>
    </w:p>
    <w:p w:rsidR="00292825" w:rsidRDefault="00292825" w:rsidP="00292825">
      <w:pPr>
        <w:tabs>
          <w:tab w:val="left" w:pos="1134"/>
        </w:tabs>
        <w:jc w:val="both"/>
        <w:rPr>
          <w:rStyle w:val="s0"/>
          <w:lang w:val="kk-KZ"/>
        </w:rPr>
      </w:pPr>
    </w:p>
    <w:p w:rsidR="00EF526A" w:rsidRPr="00B47902" w:rsidRDefault="00EF526A" w:rsidP="00292825">
      <w:pPr>
        <w:tabs>
          <w:tab w:val="left" w:pos="1134"/>
        </w:tabs>
        <w:jc w:val="both"/>
        <w:rPr>
          <w:rStyle w:val="s0"/>
          <w:lang w:val="kk-KZ"/>
        </w:rPr>
      </w:pPr>
    </w:p>
    <w:p w:rsidR="00292825" w:rsidRPr="00B47902" w:rsidRDefault="00292825" w:rsidP="00292825">
      <w:pPr>
        <w:tabs>
          <w:tab w:val="left" w:pos="1134"/>
        </w:tabs>
        <w:jc w:val="both"/>
        <w:rPr>
          <w:rStyle w:val="s0"/>
          <w:lang w:val="kk-KZ"/>
        </w:rPr>
      </w:pPr>
    </w:p>
    <w:p w:rsidR="002F2058" w:rsidRPr="00B47902" w:rsidRDefault="002F2058" w:rsidP="00DB4227">
      <w:pPr>
        <w:jc w:val="right"/>
        <w:rPr>
          <w:color w:val="auto"/>
          <w:lang w:val="kk-KZ"/>
        </w:rPr>
      </w:pPr>
    </w:p>
    <w:p w:rsidR="00B27C6D" w:rsidRPr="00B47902" w:rsidRDefault="00C45E81" w:rsidP="00B27C6D">
      <w:pPr>
        <w:widowControl w:val="0"/>
        <w:snapToGrid w:val="0"/>
        <w:ind w:left="5103"/>
        <w:jc w:val="right"/>
        <w:rPr>
          <w:color w:val="auto"/>
          <w:lang w:val="kk-KZ"/>
        </w:rPr>
      </w:pPr>
      <w:r w:rsidRPr="00B47902">
        <w:rPr>
          <w:lang w:val="kk-KZ"/>
        </w:rPr>
        <w:t xml:space="preserve">Қазақстан Республикасы  </w:t>
      </w:r>
      <w:r w:rsidRPr="00B47902">
        <w:rPr>
          <w:lang w:val="kk-KZ"/>
        </w:rPr>
        <w:br/>
        <w:t xml:space="preserve">Ұлттық Банкі Басқармасының </w:t>
      </w:r>
      <w:r w:rsidRPr="00B47902">
        <w:rPr>
          <w:lang w:val="kk-KZ"/>
        </w:rPr>
        <w:br/>
      </w:r>
      <w:r w:rsidR="00B27C6D">
        <w:rPr>
          <w:color w:val="auto"/>
          <w:lang w:val="kk-KZ"/>
        </w:rPr>
        <w:t>2015 жылғы 19 желтоқсандағы</w:t>
      </w:r>
    </w:p>
    <w:p w:rsidR="00C45E81" w:rsidRPr="00B27C6D" w:rsidRDefault="00B27C6D" w:rsidP="00B27C6D">
      <w:pPr>
        <w:widowControl w:val="0"/>
        <w:snapToGrid w:val="0"/>
        <w:ind w:left="5103"/>
        <w:jc w:val="right"/>
        <w:rPr>
          <w:color w:val="auto"/>
          <w:lang w:val="kk-KZ"/>
        </w:rPr>
      </w:pPr>
      <w:r>
        <w:rPr>
          <w:color w:val="auto"/>
          <w:lang w:val="kk-KZ"/>
        </w:rPr>
        <w:t>№ 227 қаулысына</w:t>
      </w:r>
      <w:r w:rsidR="00C45E81" w:rsidRPr="00B47902">
        <w:rPr>
          <w:lang w:val="kk-KZ"/>
        </w:rPr>
        <w:br/>
        <w:t>13-қосымша</w:t>
      </w:r>
    </w:p>
    <w:p w:rsidR="00C45E81" w:rsidRPr="00B47902" w:rsidRDefault="00C45E81" w:rsidP="00C45E81">
      <w:pPr>
        <w:ind w:firstLine="709"/>
        <w:jc w:val="both"/>
        <w:rPr>
          <w:color w:val="auto"/>
          <w:lang w:val="kk-KZ"/>
        </w:rPr>
      </w:pPr>
    </w:p>
    <w:p w:rsidR="002F2058" w:rsidRPr="00B47902" w:rsidRDefault="002F2058" w:rsidP="00C45E81">
      <w:pPr>
        <w:ind w:firstLine="709"/>
        <w:jc w:val="both"/>
        <w:rPr>
          <w:color w:val="auto"/>
          <w:lang w:val="kk-KZ"/>
        </w:rPr>
      </w:pPr>
    </w:p>
    <w:p w:rsidR="00C45E81" w:rsidRPr="00B47902" w:rsidRDefault="00C45E81" w:rsidP="00C45E81">
      <w:pPr>
        <w:jc w:val="center"/>
        <w:rPr>
          <w:color w:val="auto"/>
          <w:lang w:val="kk-KZ"/>
        </w:rPr>
      </w:pPr>
      <w:r w:rsidRPr="00B47902">
        <w:rPr>
          <w:color w:val="auto"/>
          <w:lang w:val="kk-KZ"/>
        </w:rPr>
        <w:t>Әкімшілік деректер жинауға арналған нысан</w:t>
      </w:r>
    </w:p>
    <w:p w:rsidR="00C45E81" w:rsidRPr="00B47902" w:rsidRDefault="00C45E81" w:rsidP="00C45E81">
      <w:pPr>
        <w:jc w:val="center"/>
        <w:rPr>
          <w:lang w:val="kk-KZ"/>
        </w:rPr>
      </w:pPr>
    </w:p>
    <w:p w:rsidR="00C45E81" w:rsidRPr="00B47902" w:rsidRDefault="00C45E81" w:rsidP="00C45E81">
      <w:pPr>
        <w:jc w:val="center"/>
        <w:rPr>
          <w:lang w:val="kk-KZ"/>
        </w:rPr>
      </w:pPr>
      <w:r w:rsidRPr="00B47902">
        <w:rPr>
          <w:lang w:val="kk-KZ"/>
        </w:rPr>
        <w:t xml:space="preserve">Тарату комиссиясы қызметкерлерінің саны туралы </w:t>
      </w:r>
      <w:r w:rsidRPr="00B47902">
        <w:rPr>
          <w:color w:val="auto"/>
          <w:lang w:val="kk-KZ"/>
        </w:rPr>
        <w:t>есеп</w:t>
      </w:r>
    </w:p>
    <w:p w:rsidR="00C45E81" w:rsidRPr="00B47902" w:rsidRDefault="00C45E81" w:rsidP="00C45E81">
      <w:pPr>
        <w:pStyle w:val="a4"/>
        <w:spacing w:before="0" w:beforeAutospacing="0" w:after="0" w:afterAutospacing="0"/>
        <w:jc w:val="center"/>
        <w:rPr>
          <w:sz w:val="20"/>
          <w:szCs w:val="20"/>
          <w:lang w:val="kk-KZ"/>
        </w:rPr>
      </w:pPr>
    </w:p>
    <w:p w:rsidR="00C45E81" w:rsidRPr="00B47902" w:rsidRDefault="00C45E81" w:rsidP="00C45E81">
      <w:pPr>
        <w:jc w:val="center"/>
        <w:rPr>
          <w:lang w:val="kk-KZ"/>
        </w:rPr>
      </w:pPr>
      <w:r w:rsidRPr="00B47902">
        <w:rPr>
          <w:lang w:val="kk-KZ"/>
        </w:rPr>
        <w:t>Есепті кезең</w:t>
      </w:r>
      <w:r w:rsidRPr="00B47902">
        <w:rPr>
          <w:bCs/>
          <w:lang w:val="kk-KZ"/>
        </w:rPr>
        <w:t xml:space="preserve">: </w:t>
      </w:r>
      <w:r w:rsidRPr="00B47902">
        <w:rPr>
          <w:lang w:val="kk-KZ"/>
        </w:rPr>
        <w:t>20__жылғы «___»________ жағдай бойынша</w:t>
      </w:r>
    </w:p>
    <w:p w:rsidR="00C45E81" w:rsidRPr="00B47902" w:rsidRDefault="00C45E81" w:rsidP="00C45E81">
      <w:pPr>
        <w:rPr>
          <w:lang w:val="kk-KZ"/>
        </w:rPr>
      </w:pPr>
      <w:r w:rsidRPr="00B47902">
        <w:rPr>
          <w:lang w:val="kk-KZ"/>
        </w:rPr>
        <w:t xml:space="preserve"> </w:t>
      </w:r>
    </w:p>
    <w:p w:rsidR="002F2058" w:rsidRPr="00B47902" w:rsidRDefault="002F2058" w:rsidP="00C45E81">
      <w:pPr>
        <w:rPr>
          <w:lang w:val="kk-KZ"/>
        </w:rPr>
      </w:pPr>
    </w:p>
    <w:p w:rsidR="00C45E81" w:rsidRPr="00B47902" w:rsidRDefault="00C45E81" w:rsidP="00C45E81">
      <w:pPr>
        <w:ind w:firstLine="709"/>
        <w:jc w:val="both"/>
        <w:rPr>
          <w:lang w:val="kk-KZ"/>
        </w:rPr>
      </w:pPr>
      <w:r w:rsidRPr="00B47902">
        <w:rPr>
          <w:lang w:val="kk-KZ"/>
        </w:rPr>
        <w:t xml:space="preserve">Индекс: F13-LKB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Кезеңділігі: ай сайын, жартыжылдық, жылдық </w:t>
      </w:r>
    </w:p>
    <w:p w:rsidR="00C45E81" w:rsidRPr="00B47902" w:rsidRDefault="00C45E81" w:rsidP="00C45E81">
      <w:pPr>
        <w:ind w:firstLine="709"/>
        <w:jc w:val="both"/>
        <w:rPr>
          <w:lang w:val="kk-KZ"/>
        </w:rPr>
      </w:pPr>
      <w:r w:rsidRPr="00B47902">
        <w:rPr>
          <w:lang w:val="kk-KZ"/>
        </w:rPr>
        <w:t xml:space="preserve"> </w:t>
      </w:r>
    </w:p>
    <w:p w:rsidR="00C45E81" w:rsidRPr="00B47902" w:rsidRDefault="00C45E81" w:rsidP="00C45E81">
      <w:pPr>
        <w:ind w:firstLine="709"/>
        <w:jc w:val="both"/>
        <w:rPr>
          <w:lang w:val="kk-KZ"/>
        </w:rPr>
      </w:pPr>
      <w:r w:rsidRPr="00B47902">
        <w:rPr>
          <w:lang w:val="kk-KZ"/>
        </w:rPr>
        <w:t xml:space="preserve">Ұсынатындар: ерікті және мәжбүрлеп таратылатын банктердің тарату комиссиялары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Нысан қайда ұсынылады: Қазақстан Республикасының Ұлттық Банкі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Ұсыну мерзімі: </w:t>
      </w:r>
    </w:p>
    <w:p w:rsidR="00C45E81" w:rsidRPr="00B47902" w:rsidRDefault="00C45E81" w:rsidP="00C45E81">
      <w:pPr>
        <w:ind w:firstLine="709"/>
        <w:jc w:val="both"/>
        <w:rPr>
          <w:rStyle w:val="s0"/>
          <w:lang w:val="kk-KZ"/>
        </w:rPr>
      </w:pPr>
      <w:r w:rsidRPr="00B47902">
        <w:rPr>
          <w:lang w:val="kk-KZ"/>
        </w:rPr>
        <w:t>ай сайынғы есеп</w:t>
      </w:r>
      <w:r w:rsidRPr="00B47902">
        <w:rPr>
          <w:rStyle w:val="s0"/>
          <w:lang w:val="kk-KZ"/>
        </w:rPr>
        <w:t>:</w:t>
      </w:r>
    </w:p>
    <w:p w:rsidR="00C45E81" w:rsidRPr="00B47902" w:rsidRDefault="00C45E81" w:rsidP="00C45E81">
      <w:pPr>
        <w:ind w:firstLine="709"/>
        <w:jc w:val="both"/>
        <w:rPr>
          <w:lang w:val="kk-KZ"/>
        </w:rPr>
      </w:pPr>
      <w:r w:rsidRPr="00B47902">
        <w:rPr>
          <w:rStyle w:val="s0"/>
          <w:lang w:val="kk-KZ"/>
        </w:rPr>
        <w:t>тарату комиссиясының бөлімшелері болмаған жағдайда есепті айдан кейінгі айдың 6 (алтысынан) кешіктірмей;</w:t>
      </w:r>
    </w:p>
    <w:p w:rsidR="00C45E81" w:rsidRPr="00B47902" w:rsidRDefault="00C45E81" w:rsidP="00C45E81">
      <w:pPr>
        <w:ind w:firstLine="709"/>
        <w:jc w:val="both"/>
        <w:rPr>
          <w:lang w:val="kk-KZ"/>
        </w:rPr>
      </w:pPr>
      <w:r w:rsidRPr="00B47902">
        <w:rPr>
          <w:rStyle w:val="s0"/>
          <w:lang w:val="kk-KZ"/>
        </w:rPr>
        <w:t>тарату комиссиясының бөлімшелері болған жағдайда есепті айдан кейінгі айдың - 8 (</w:t>
      </w:r>
      <w:proofErr w:type="spellStart"/>
      <w:r w:rsidRPr="00B47902">
        <w:rPr>
          <w:rStyle w:val="s0"/>
          <w:lang w:val="kk-KZ"/>
        </w:rPr>
        <w:t>сегізінен</w:t>
      </w:r>
      <w:proofErr w:type="spellEnd"/>
      <w:r w:rsidRPr="00B47902">
        <w:rPr>
          <w:rStyle w:val="s0"/>
          <w:lang w:val="kk-KZ"/>
        </w:rPr>
        <w:t>) кешіктірмей;</w:t>
      </w:r>
    </w:p>
    <w:p w:rsidR="00C45E81" w:rsidRPr="00B47902" w:rsidRDefault="00FE1F2E" w:rsidP="00C45E81">
      <w:pPr>
        <w:ind w:firstLine="709"/>
        <w:jc w:val="both"/>
        <w:rPr>
          <w:rStyle w:val="s0"/>
          <w:lang w:val="kk-KZ"/>
        </w:rPr>
      </w:pPr>
      <w:r w:rsidRPr="00B47902">
        <w:rPr>
          <w:rStyle w:val="s0"/>
          <w:lang w:val="kk-KZ"/>
        </w:rPr>
        <w:t>бірінші жартыжылдық үшін</w:t>
      </w:r>
      <w:r w:rsidR="00C45E81" w:rsidRPr="00B47902">
        <w:rPr>
          <w:rStyle w:val="s0"/>
          <w:lang w:val="kk-KZ"/>
        </w:rPr>
        <w:t xml:space="preserve"> есеп:</w:t>
      </w:r>
    </w:p>
    <w:p w:rsidR="00C45E81" w:rsidRPr="00B47902" w:rsidRDefault="00C45E81" w:rsidP="00C45E81">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C45E81" w:rsidRPr="00B47902" w:rsidRDefault="00C45E81" w:rsidP="00C45E81">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C45E81" w:rsidRPr="00B47902" w:rsidRDefault="00C45E81" w:rsidP="00C45E81">
      <w:pPr>
        <w:ind w:firstLine="709"/>
        <w:jc w:val="both"/>
        <w:rPr>
          <w:rStyle w:val="s0"/>
          <w:lang w:val="kk-KZ"/>
        </w:rPr>
      </w:pPr>
      <w:r w:rsidRPr="00B47902">
        <w:rPr>
          <w:rStyle w:val="s0"/>
          <w:lang w:val="kk-KZ"/>
        </w:rPr>
        <w:t>жылдық есеп:</w:t>
      </w:r>
    </w:p>
    <w:p w:rsidR="00C45E81" w:rsidRPr="00B47902" w:rsidRDefault="00C45E81" w:rsidP="00C45E81">
      <w:pPr>
        <w:ind w:firstLine="709"/>
        <w:jc w:val="both"/>
        <w:rPr>
          <w:lang w:val="kk-KZ"/>
        </w:rPr>
      </w:pPr>
      <w:r w:rsidRPr="00B47902">
        <w:rPr>
          <w:rStyle w:val="s0"/>
          <w:lang w:val="kk-KZ"/>
        </w:rPr>
        <w:t>тарату комиссиясының бөлімшелері болмаған жағдайда есепті жылдан кейінгі жылдың - 25 (жиырма бесінші) қаңтарынан кешіктірмей;</w:t>
      </w:r>
    </w:p>
    <w:p w:rsidR="00C45E81" w:rsidRPr="00B47902" w:rsidRDefault="00C45E81" w:rsidP="00C45E81">
      <w:pPr>
        <w:ind w:firstLine="709"/>
        <w:jc w:val="both"/>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C45E81" w:rsidRPr="00B47902" w:rsidRDefault="00C45E81" w:rsidP="00C45E81">
      <w:pPr>
        <w:pStyle w:val="a4"/>
        <w:spacing w:before="0" w:beforeAutospacing="0" w:after="0" w:afterAutospacing="0"/>
        <w:jc w:val="center"/>
        <w:rPr>
          <w:sz w:val="20"/>
          <w:szCs w:val="20"/>
          <w:lang w:val="kk-KZ"/>
        </w:rPr>
      </w:pPr>
    </w:p>
    <w:p w:rsidR="00C45E81" w:rsidRPr="00B47902" w:rsidRDefault="00C45E81" w:rsidP="00C45E81">
      <w:pPr>
        <w:ind w:firstLine="709"/>
        <w:jc w:val="both"/>
        <w:rPr>
          <w:lang w:val="kk-KZ"/>
        </w:rPr>
      </w:pPr>
    </w:p>
    <w:p w:rsidR="00C45E81" w:rsidRPr="00B47902" w:rsidRDefault="00C45E81" w:rsidP="00C45E81">
      <w:pPr>
        <w:ind w:firstLine="400"/>
        <w:jc w:val="both"/>
        <w:rPr>
          <w:rStyle w:val="s0"/>
          <w:color w:val="auto"/>
          <w:lang w:val="kk-KZ"/>
        </w:rPr>
      </w:pPr>
    </w:p>
    <w:p w:rsidR="00C45E81" w:rsidRPr="00B47902" w:rsidRDefault="00C45E81" w:rsidP="00C45E81">
      <w:pPr>
        <w:ind w:firstLine="709"/>
        <w:jc w:val="both"/>
        <w:rPr>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2F2058">
      <w:pPr>
        <w:rPr>
          <w:rStyle w:val="s0"/>
          <w:lang w:val="kk-KZ"/>
        </w:rPr>
      </w:pPr>
    </w:p>
    <w:p w:rsidR="00C45E81" w:rsidRPr="00B47902" w:rsidRDefault="00C45E81" w:rsidP="00C45E81">
      <w:pPr>
        <w:ind w:firstLine="400"/>
        <w:jc w:val="right"/>
        <w:rPr>
          <w:rStyle w:val="s0"/>
          <w:lang w:val="kk-KZ"/>
        </w:rPr>
      </w:pPr>
      <w:r w:rsidRPr="00B47902">
        <w:rPr>
          <w:rStyle w:val="s0"/>
          <w:lang w:val="kk-KZ"/>
        </w:rPr>
        <w:t> </w:t>
      </w:r>
      <w:r w:rsidRPr="00B47902">
        <w:rPr>
          <w:lang w:val="kk-KZ"/>
        </w:rPr>
        <w:t>Нысан</w:t>
      </w:r>
    </w:p>
    <w:p w:rsidR="00C45E81" w:rsidRPr="00B47902" w:rsidRDefault="00C45E81" w:rsidP="00C45E81">
      <w:pPr>
        <w:ind w:firstLine="400"/>
        <w:jc w:val="center"/>
        <w:rPr>
          <w:lang w:val="kk-KZ"/>
        </w:rPr>
      </w:pPr>
    </w:p>
    <w:p w:rsidR="00C45E81" w:rsidRPr="00B47902" w:rsidRDefault="00C45E81" w:rsidP="00C45E81">
      <w:pPr>
        <w:ind w:firstLine="400"/>
        <w:jc w:val="center"/>
        <w:rPr>
          <w:lang w:val="kk-KZ"/>
        </w:rPr>
      </w:pPr>
      <w:r w:rsidRPr="00B47902">
        <w:rPr>
          <w:lang w:val="kk-KZ"/>
        </w:rPr>
        <w:t>20__жылғы 01________ жағдай бойынша</w:t>
      </w:r>
    </w:p>
    <w:p w:rsidR="00C45E81" w:rsidRPr="00B47902" w:rsidRDefault="00C45E81" w:rsidP="00C45E81">
      <w:pPr>
        <w:ind w:firstLine="400"/>
        <w:jc w:val="center"/>
        <w:rPr>
          <w:lang w:val="kk-KZ"/>
        </w:rPr>
      </w:pPr>
      <w:r w:rsidRPr="00B47902">
        <w:rPr>
          <w:lang w:val="kk-KZ"/>
        </w:rPr>
        <w:t>_____________________________</w:t>
      </w:r>
    </w:p>
    <w:p w:rsidR="00C45E81" w:rsidRPr="00B47902" w:rsidRDefault="002F2058" w:rsidP="002F2058">
      <w:pPr>
        <w:ind w:firstLine="400"/>
        <w:jc w:val="center"/>
        <w:rPr>
          <w:lang w:val="kk-KZ"/>
        </w:rPr>
      </w:pPr>
      <w:r w:rsidRPr="00B47902">
        <w:rPr>
          <w:lang w:val="kk-KZ"/>
        </w:rPr>
        <w:t>(</w:t>
      </w:r>
      <w:r w:rsidR="00C45E81" w:rsidRPr="00B47902">
        <w:rPr>
          <w:lang w:val="kk-KZ"/>
        </w:rPr>
        <w:t>таратылатын банктің атауы</w:t>
      </w:r>
      <w:r w:rsidRPr="00B47902">
        <w:rPr>
          <w:lang w:val="kk-KZ"/>
        </w:rPr>
        <w:t>)</w:t>
      </w:r>
    </w:p>
    <w:p w:rsidR="00C45E81" w:rsidRPr="00B47902" w:rsidRDefault="00C45E81" w:rsidP="00C45E81">
      <w:pPr>
        <w:ind w:firstLine="400"/>
        <w:jc w:val="right"/>
        <w:rPr>
          <w:lang w:val="kk-KZ"/>
        </w:rPr>
      </w:pPr>
    </w:p>
    <w:tbl>
      <w:tblPr>
        <w:tblW w:w="5000" w:type="pct"/>
        <w:jc w:val="center"/>
        <w:tblLayout w:type="fixed"/>
        <w:tblCellMar>
          <w:left w:w="0" w:type="dxa"/>
          <w:right w:w="0" w:type="dxa"/>
        </w:tblCellMar>
        <w:tblLook w:val="04A0" w:firstRow="1" w:lastRow="0" w:firstColumn="1" w:lastColumn="0" w:noHBand="0" w:noVBand="1"/>
      </w:tblPr>
      <w:tblGrid>
        <w:gridCol w:w="533"/>
        <w:gridCol w:w="1844"/>
        <w:gridCol w:w="1562"/>
        <w:gridCol w:w="1275"/>
        <w:gridCol w:w="1419"/>
        <w:gridCol w:w="1131"/>
        <w:gridCol w:w="1135"/>
        <w:gridCol w:w="954"/>
      </w:tblGrid>
      <w:tr w:rsidR="00C45E81" w:rsidRPr="00B47902" w:rsidTr="00EF2F1C">
        <w:trPr>
          <w:jc w:val="center"/>
        </w:trPr>
        <w:tc>
          <w:tcPr>
            <w:tcW w:w="2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xml:space="preserve">№ </w:t>
            </w:r>
          </w:p>
        </w:tc>
        <w:tc>
          <w:tcPr>
            <w:tcW w:w="9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Лауазымының атауы</w:t>
            </w:r>
          </w:p>
        </w:tc>
        <w:tc>
          <w:tcPr>
            <w:tcW w:w="7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Штат кестесін бекіту (қайта бекіту) күні</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Штат кестесіне сәйкес еңбекақы төлеу қоры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Штат кестесіне сәйкес қызметкерлер саны</w:t>
            </w:r>
          </w:p>
        </w:tc>
        <w:tc>
          <w:tcPr>
            <w:tcW w:w="5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EF2F1C" w:rsidP="00EF2F1C">
            <w:pPr>
              <w:pStyle w:val="a4"/>
              <w:jc w:val="center"/>
              <w:rPr>
                <w:sz w:val="20"/>
                <w:szCs w:val="20"/>
                <w:lang w:val="kk-KZ"/>
              </w:rPr>
            </w:pPr>
            <w:r w:rsidRPr="00EF2F1C">
              <w:rPr>
                <w:sz w:val="20"/>
                <w:szCs w:val="20"/>
                <w:lang w:val="kk-KZ"/>
              </w:rPr>
              <w:t>Қызметкерлердің іс жүзіндегі саны</w:t>
            </w:r>
          </w:p>
        </w:tc>
        <w:tc>
          <w:tcPr>
            <w:tcW w:w="5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Жалақы мөлшері (сыйақы)</w:t>
            </w:r>
          </w:p>
        </w:tc>
        <w:tc>
          <w:tcPr>
            <w:tcW w:w="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Ескерту</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3</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5</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6</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7</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8</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1.</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Тарату комиссиясының төрағасы мен мүшелері</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Бас офис</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Бас офис бойынша жиынтығы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Тарату комиссиясының бөлімшесі</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Бөлімше бойынша жиынтығы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Тарату комиссиясының бөлімшесі</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Бөлімше бойынша жиынтығы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Барлығы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2.</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Еңбек шарттары бойынша қызметкерлер</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Бас офис</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Бөлімше бойынша жиынтығы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Тарату комиссиясының бөлімшесі</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Бөлімше бойынша жиынтығы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Тарату комиссиясының бөлімшесі</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Бөлімше бойынша жиынтығы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Барлығы</w:t>
            </w:r>
          </w:p>
        </w:tc>
        <w:tc>
          <w:tcPr>
            <w:tcW w:w="792"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7408C7" w:rsidTr="00EF2F1C">
        <w:trPr>
          <w:jc w:val="center"/>
        </w:trPr>
        <w:tc>
          <w:tcPr>
            <w:tcW w:w="27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3.</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 xml:space="preserve">Ақысы төленетін қызмет көрсету шарттары </w:t>
            </w:r>
            <w:r w:rsidRPr="00B47902">
              <w:rPr>
                <w:lang w:val="kk-KZ"/>
              </w:rPr>
              <w:lastRenderedPageBreak/>
              <w:t>бойынша тартылған қызметкерлер</w:t>
            </w:r>
          </w:p>
        </w:tc>
        <w:tc>
          <w:tcPr>
            <w:tcW w:w="79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lastRenderedPageBreak/>
              <w:t> </w:t>
            </w:r>
          </w:p>
        </w:tc>
        <w:tc>
          <w:tcPr>
            <w:tcW w:w="64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lastRenderedPageBreak/>
              <w:t> </w:t>
            </w:r>
          </w:p>
        </w:tc>
        <w:tc>
          <w:tcPr>
            <w:tcW w:w="9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xml:space="preserve">Бас офис </w:t>
            </w:r>
          </w:p>
        </w:tc>
        <w:tc>
          <w:tcPr>
            <w:tcW w:w="7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Бөлімше бойынша жиынтығы</w:t>
            </w:r>
          </w:p>
        </w:tc>
        <w:tc>
          <w:tcPr>
            <w:tcW w:w="7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Тарату комиссиясының бөлімшесі</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Бөлімше бойынша жиынтығы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Барлығы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EF2F1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4.</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Тарату комиссиясының қызметкерлері бойынша барлығы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C45E81" w:rsidRPr="00B47902" w:rsidRDefault="00C45E81" w:rsidP="00C45E81">
      <w:pPr>
        <w:pStyle w:val="a4"/>
        <w:spacing w:before="0" w:beforeAutospacing="0" w:after="0" w:afterAutospacing="0"/>
        <w:rPr>
          <w:sz w:val="20"/>
          <w:szCs w:val="20"/>
          <w:lang w:val="kk-KZ"/>
        </w:rPr>
      </w:pPr>
      <w:r w:rsidRPr="00B47902">
        <w:rPr>
          <w:sz w:val="20"/>
          <w:szCs w:val="20"/>
          <w:lang w:val="kk-KZ"/>
        </w:rPr>
        <w:t> </w:t>
      </w:r>
    </w:p>
    <w:p w:rsidR="00C45E81" w:rsidRPr="00B47902" w:rsidRDefault="00C45E81" w:rsidP="00C45E81">
      <w:pPr>
        <w:pStyle w:val="a4"/>
        <w:spacing w:before="0" w:beforeAutospacing="0" w:after="0" w:afterAutospacing="0"/>
        <w:rPr>
          <w:sz w:val="20"/>
          <w:szCs w:val="20"/>
          <w:lang w:val="kk-KZ"/>
        </w:rPr>
      </w:pP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________________________________________________________________</w:t>
      </w:r>
      <w:r w:rsidR="00353B7D" w:rsidRPr="00B47902">
        <w:rPr>
          <w:sz w:val="20"/>
          <w:szCs w:val="20"/>
          <w:lang w:val="kk-KZ"/>
        </w:rPr>
        <w:t xml:space="preserve">  </w:t>
      </w:r>
      <w:r w:rsidRPr="00B47902">
        <w:rPr>
          <w:sz w:val="20"/>
          <w:szCs w:val="20"/>
          <w:lang w:val="kk-KZ"/>
        </w:rPr>
        <w:t xml:space="preserve">_________ </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w:t>
      </w:r>
      <w:r w:rsidRPr="00B47902">
        <w:rPr>
          <w:sz w:val="20"/>
          <w:szCs w:val="20"/>
          <w:lang w:val="kk-KZ"/>
        </w:rPr>
        <w:tab/>
      </w:r>
      <w:r w:rsidRPr="00B47902">
        <w:rPr>
          <w:sz w:val="20"/>
          <w:szCs w:val="20"/>
          <w:lang w:val="kk-KZ"/>
        </w:rPr>
        <w:tab/>
        <w:t xml:space="preserve">     </w:t>
      </w:r>
      <w:r w:rsidR="00353B7D" w:rsidRPr="00B47902">
        <w:rPr>
          <w:sz w:val="20"/>
          <w:szCs w:val="20"/>
          <w:lang w:val="kk-KZ"/>
        </w:rPr>
        <w:t xml:space="preserve">                                   </w:t>
      </w:r>
      <w:r w:rsidRPr="00B47902">
        <w:rPr>
          <w:sz w:val="20"/>
          <w:szCs w:val="20"/>
          <w:lang w:val="kk-KZ"/>
        </w:rPr>
        <w:t>қолы</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rStyle w:val="s0"/>
          <w:lang w:val="kk-KZ"/>
        </w:rPr>
      </w:pPr>
      <w:r w:rsidRPr="00B47902">
        <w:rPr>
          <w:rStyle w:val="s0"/>
          <w:lang w:val="kk-KZ"/>
        </w:rPr>
        <w:t>Бас бухгалтер ____________________________________________________     _________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FC3620">
        <w:rPr>
          <w:rStyle w:val="s0"/>
          <w:lang w:val="kk-KZ"/>
        </w:rPr>
        <w:t xml:space="preserve">                          </w:t>
      </w:r>
      <w:r w:rsidRPr="00B47902">
        <w:rPr>
          <w:lang w:val="kk-KZ"/>
        </w:rPr>
        <w:t>тегі, аты, әкесінің аты (бар болса</w:t>
      </w:r>
      <w:r w:rsidR="00FC3620">
        <w:rPr>
          <w:rStyle w:val="s0"/>
          <w:lang w:val="kk-KZ"/>
        </w:rPr>
        <w:t xml:space="preserve">)             </w:t>
      </w:r>
      <w:r w:rsidR="00FC3620">
        <w:rPr>
          <w:rStyle w:val="s0"/>
          <w:lang w:val="kk-KZ"/>
        </w:rPr>
        <w:tab/>
      </w:r>
      <w:r w:rsidRPr="00B47902">
        <w:rPr>
          <w:rStyle w:val="s0"/>
          <w:lang w:val="kk-KZ"/>
        </w:rPr>
        <w:tab/>
        <w:t xml:space="preserve">          </w:t>
      </w:r>
      <w:r w:rsidR="00FC3620">
        <w:rPr>
          <w:rStyle w:val="s0"/>
          <w:lang w:val="kk-KZ"/>
        </w:rPr>
        <w:t xml:space="preserve">                 </w:t>
      </w:r>
      <w:r w:rsidRPr="00B47902">
        <w:rPr>
          <w:lang w:val="kk-KZ"/>
        </w:rPr>
        <w:t>қолы</w:t>
      </w:r>
    </w:p>
    <w:p w:rsidR="00FC3620" w:rsidRDefault="00FC3620" w:rsidP="00C45E81">
      <w:pPr>
        <w:tabs>
          <w:tab w:val="right" w:pos="142"/>
        </w:tabs>
        <w:jc w:val="both"/>
        <w:rPr>
          <w:lang w:val="kk-KZ"/>
        </w:rPr>
      </w:pPr>
    </w:p>
    <w:p w:rsidR="00C45E81" w:rsidRPr="00B47902" w:rsidRDefault="00C45E81" w:rsidP="00C45E81">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C45E81" w:rsidRPr="00B47902" w:rsidRDefault="00FC3620" w:rsidP="00C45E81">
      <w:pPr>
        <w:tabs>
          <w:tab w:val="right" w:pos="142"/>
        </w:tabs>
        <w:jc w:val="both"/>
        <w:rPr>
          <w:rStyle w:val="s0"/>
          <w:lang w:val="kk-KZ"/>
        </w:rPr>
      </w:pPr>
      <w:r>
        <w:rPr>
          <w:lang w:val="kk-KZ"/>
        </w:rPr>
        <w:t xml:space="preserve">                           </w:t>
      </w:r>
      <w:r w:rsidR="00C45E81" w:rsidRPr="00B47902">
        <w:rPr>
          <w:lang w:val="kk-KZ"/>
        </w:rPr>
        <w:t xml:space="preserve">  лауазымы, тегі, аты, әкесінің аты (бар болса</w:t>
      </w:r>
      <w:r>
        <w:rPr>
          <w:rStyle w:val="s0"/>
          <w:lang w:val="kk-KZ"/>
        </w:rPr>
        <w:t xml:space="preserve">)            </w:t>
      </w:r>
      <w:r w:rsidR="00C45E81" w:rsidRPr="00B47902">
        <w:rPr>
          <w:rStyle w:val="s0"/>
          <w:lang w:val="kk-KZ"/>
        </w:rPr>
        <w:t xml:space="preserve">           </w:t>
      </w:r>
      <w:r>
        <w:rPr>
          <w:rStyle w:val="s0"/>
          <w:lang w:val="kk-KZ"/>
        </w:rPr>
        <w:t xml:space="preserve"> </w:t>
      </w:r>
      <w:r w:rsidR="00353B7D" w:rsidRPr="00B47902">
        <w:rPr>
          <w:rStyle w:val="s0"/>
          <w:lang w:val="kk-KZ"/>
        </w:rPr>
        <w:t xml:space="preserve"> </w:t>
      </w:r>
      <w:r w:rsidR="00C45E81" w:rsidRPr="00B47902">
        <w:rPr>
          <w:rStyle w:val="s0"/>
          <w:lang w:val="kk-KZ"/>
        </w:rPr>
        <w:t xml:space="preserve"> </w:t>
      </w:r>
      <w:r w:rsidR="00C45E81" w:rsidRPr="00B47902">
        <w:rPr>
          <w:lang w:val="kk-KZ"/>
        </w:rPr>
        <w:t>қолы</w:t>
      </w:r>
      <w:r w:rsidR="00C45E81" w:rsidRPr="00B47902">
        <w:rPr>
          <w:rStyle w:val="s0"/>
          <w:lang w:val="kk-KZ"/>
        </w:rPr>
        <w:t xml:space="preserve">        телефоны</w:t>
      </w:r>
    </w:p>
    <w:p w:rsidR="00C45E81" w:rsidRPr="00B47902" w:rsidRDefault="00C45E81" w:rsidP="00C45E81">
      <w:pPr>
        <w:jc w:val="both"/>
        <w:rPr>
          <w:color w:val="auto"/>
          <w:lang w:val="kk-KZ"/>
        </w:rPr>
      </w:pPr>
    </w:p>
    <w:p w:rsidR="00C45E81" w:rsidRPr="00B47902" w:rsidRDefault="00C45E81" w:rsidP="00C45E81">
      <w:pPr>
        <w:jc w:val="both"/>
        <w:rPr>
          <w:color w:val="auto"/>
          <w:lang w:val="kk-KZ"/>
        </w:rPr>
      </w:pPr>
      <w:r w:rsidRPr="00B47902">
        <w:rPr>
          <w:color w:val="auto"/>
          <w:lang w:val="kk-KZ"/>
        </w:rPr>
        <w:t>Есепке қол қойылған күн 20___ жылғы «____» __________</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lang w:val="kk-KZ"/>
        </w:rPr>
      </w:pPr>
      <w:r w:rsidRPr="00B47902">
        <w:rPr>
          <w:lang w:val="kk-KZ"/>
        </w:rPr>
        <w:t>Мөр орны</w:t>
      </w:r>
      <w:r w:rsidRPr="00B47902">
        <w:rPr>
          <w:rStyle w:val="s0"/>
          <w:lang w:val="kk-KZ"/>
        </w:rPr>
        <w:t xml:space="preserve"> </w:t>
      </w: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C45E81">
      <w:pPr>
        <w:widowControl w:val="0"/>
        <w:snapToGrid w:val="0"/>
        <w:jc w:val="center"/>
        <w:rPr>
          <w:lang w:val="kk-KZ"/>
        </w:rPr>
      </w:pPr>
    </w:p>
    <w:p w:rsidR="00C45E81" w:rsidRPr="00B47902" w:rsidRDefault="00C45E81" w:rsidP="00FC3620">
      <w:pPr>
        <w:widowControl w:val="0"/>
        <w:snapToGrid w:val="0"/>
        <w:rPr>
          <w:lang w:val="kk-KZ"/>
        </w:rPr>
      </w:pPr>
    </w:p>
    <w:p w:rsidR="002F2058" w:rsidRPr="00B47902" w:rsidRDefault="002F2058" w:rsidP="00B27C6D">
      <w:pPr>
        <w:widowControl w:val="0"/>
        <w:snapToGrid w:val="0"/>
        <w:rPr>
          <w:lang w:val="kk-KZ"/>
        </w:rPr>
      </w:pPr>
    </w:p>
    <w:p w:rsidR="00C45E81" w:rsidRPr="00B47902" w:rsidRDefault="00C45E81" w:rsidP="00C45E81">
      <w:pPr>
        <w:jc w:val="center"/>
        <w:rPr>
          <w:color w:val="auto"/>
          <w:lang w:val="kk-KZ"/>
        </w:rPr>
      </w:pPr>
      <w:r w:rsidRPr="00B47902">
        <w:rPr>
          <w:color w:val="auto"/>
          <w:lang w:val="kk-KZ"/>
        </w:rPr>
        <w:t>Әкімшілік деректер жинауға арналған нысанды толтыру бойынша</w:t>
      </w:r>
    </w:p>
    <w:p w:rsidR="00C45E81" w:rsidRPr="00B47902" w:rsidRDefault="00C45E81" w:rsidP="00C45E81">
      <w:pPr>
        <w:jc w:val="center"/>
        <w:rPr>
          <w:color w:val="auto"/>
          <w:lang w:val="kk-KZ"/>
        </w:rPr>
      </w:pPr>
      <w:r w:rsidRPr="00B47902">
        <w:rPr>
          <w:color w:val="auto"/>
          <w:lang w:val="kk-KZ"/>
        </w:rPr>
        <w:t>түсіндірме</w:t>
      </w:r>
    </w:p>
    <w:p w:rsidR="00C45E81" w:rsidRPr="00B47902" w:rsidRDefault="00C45E81" w:rsidP="00C45E81">
      <w:pPr>
        <w:jc w:val="center"/>
        <w:rPr>
          <w:lang w:val="kk-KZ"/>
        </w:rPr>
      </w:pPr>
    </w:p>
    <w:p w:rsidR="00C45E81" w:rsidRPr="00B47902" w:rsidRDefault="00C45E81" w:rsidP="00C45E81">
      <w:pPr>
        <w:jc w:val="center"/>
        <w:rPr>
          <w:lang w:val="kk-KZ"/>
        </w:rPr>
      </w:pPr>
      <w:r w:rsidRPr="00B47902">
        <w:rPr>
          <w:lang w:val="kk-KZ"/>
        </w:rPr>
        <w:t xml:space="preserve">Тарату комиссиясы қызметкерлерінің саны туралы </w:t>
      </w:r>
      <w:r w:rsidRPr="00B47902">
        <w:rPr>
          <w:color w:val="auto"/>
          <w:lang w:val="kk-KZ"/>
        </w:rPr>
        <w:t>есеп</w:t>
      </w:r>
    </w:p>
    <w:p w:rsidR="00C45E81" w:rsidRPr="00B47902" w:rsidRDefault="00C45E81" w:rsidP="00C45E81">
      <w:pPr>
        <w:tabs>
          <w:tab w:val="left" w:pos="0"/>
        </w:tabs>
        <w:ind w:left="709"/>
        <w:jc w:val="center"/>
        <w:rPr>
          <w:lang w:val="kk-KZ"/>
        </w:rPr>
      </w:pPr>
    </w:p>
    <w:p w:rsidR="002F2058" w:rsidRPr="00B47902" w:rsidRDefault="002F2058" w:rsidP="00C45E81">
      <w:pPr>
        <w:tabs>
          <w:tab w:val="left" w:pos="0"/>
        </w:tabs>
        <w:ind w:left="709"/>
        <w:jc w:val="center"/>
        <w:rPr>
          <w:lang w:val="kk-KZ"/>
        </w:rPr>
      </w:pPr>
    </w:p>
    <w:p w:rsidR="00C45E81" w:rsidRPr="00B47902" w:rsidRDefault="00C45E81" w:rsidP="00C45E81">
      <w:pPr>
        <w:tabs>
          <w:tab w:val="left" w:pos="0"/>
        </w:tabs>
        <w:ind w:left="709"/>
        <w:jc w:val="center"/>
        <w:rPr>
          <w:color w:val="auto"/>
          <w:lang w:val="kk-KZ"/>
        </w:rPr>
      </w:pPr>
      <w:r w:rsidRPr="00B47902">
        <w:rPr>
          <w:lang w:val="kk-KZ"/>
        </w:rPr>
        <w:t xml:space="preserve">1. </w:t>
      </w:r>
      <w:r w:rsidRPr="00B47902">
        <w:rPr>
          <w:bCs/>
          <w:color w:val="auto"/>
          <w:lang w:val="kk-KZ"/>
        </w:rPr>
        <w:t>Жалпы ережелер</w:t>
      </w:r>
    </w:p>
    <w:p w:rsidR="00C45E81" w:rsidRPr="00B47902" w:rsidRDefault="00C45E81" w:rsidP="00C45E81">
      <w:pPr>
        <w:widowControl w:val="0"/>
        <w:snapToGrid w:val="0"/>
        <w:rPr>
          <w:lang w:val="kk-KZ"/>
        </w:rPr>
      </w:pPr>
    </w:p>
    <w:p w:rsidR="00C45E81" w:rsidRPr="00B47902" w:rsidRDefault="00C45E81" w:rsidP="00C45E81">
      <w:pPr>
        <w:widowControl w:val="0"/>
        <w:numPr>
          <w:ilvl w:val="0"/>
          <w:numId w:val="1"/>
        </w:numPr>
        <w:tabs>
          <w:tab w:val="left" w:pos="0"/>
          <w:tab w:val="left" w:pos="993"/>
        </w:tabs>
        <w:snapToGrid w:val="0"/>
        <w:ind w:left="0" w:firstLine="709"/>
        <w:jc w:val="both"/>
        <w:rPr>
          <w:lang w:val="kk-KZ"/>
        </w:rPr>
      </w:pPr>
      <w:r w:rsidRPr="00B47902">
        <w:rPr>
          <w:color w:val="auto"/>
          <w:lang w:val="kk-KZ"/>
        </w:rPr>
        <w:t>Осы түсіндірме (бұдан әрі – Түсіндірме)</w:t>
      </w:r>
      <w:r w:rsidRPr="00B47902" w:rsidDel="0026637D">
        <w:rPr>
          <w:color w:val="auto"/>
          <w:lang w:val="kk-KZ"/>
        </w:rPr>
        <w:t xml:space="preserve"> </w:t>
      </w:r>
      <w:r w:rsidRPr="00B47902">
        <w:rPr>
          <w:color w:val="auto"/>
          <w:lang w:val="kk-KZ"/>
        </w:rPr>
        <w:t>«</w:t>
      </w:r>
      <w:r w:rsidRPr="00B47902">
        <w:rPr>
          <w:lang w:val="kk-KZ"/>
        </w:rPr>
        <w:t xml:space="preserve">Тарату комиссиясы қызметкерлерінің саны туралы </w:t>
      </w:r>
      <w:r w:rsidRPr="00B47902">
        <w:rPr>
          <w:color w:val="auto"/>
          <w:lang w:val="kk-KZ"/>
        </w:rPr>
        <w:t>есеп»</w:t>
      </w:r>
      <w:r w:rsidRPr="00B47902">
        <w:rPr>
          <w:lang w:val="kk-KZ"/>
        </w:rPr>
        <w:t xml:space="preserve"> </w:t>
      </w:r>
      <w:r w:rsidRPr="00B47902">
        <w:rPr>
          <w:bCs/>
          <w:color w:val="auto"/>
          <w:lang w:val="kk-KZ"/>
        </w:rPr>
        <w:t>нысанын (бұдан әрі – Нысан) толтыру бойынша бірыңғай талаптарды айқындайды</w:t>
      </w:r>
      <w:r w:rsidRPr="00B47902">
        <w:rPr>
          <w:lang w:val="kk-KZ"/>
        </w:rPr>
        <w:t>.</w:t>
      </w:r>
    </w:p>
    <w:p w:rsidR="00C45E81" w:rsidRPr="00B47902" w:rsidRDefault="00C45E81" w:rsidP="00C45E81">
      <w:pPr>
        <w:widowControl w:val="0"/>
        <w:numPr>
          <w:ilvl w:val="0"/>
          <w:numId w:val="1"/>
        </w:numPr>
        <w:tabs>
          <w:tab w:val="left" w:pos="0"/>
          <w:tab w:val="left" w:pos="993"/>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r w:rsidRPr="00B47902">
        <w:rPr>
          <w:lang w:val="kk-KZ"/>
        </w:rPr>
        <w:t>.</w:t>
      </w:r>
    </w:p>
    <w:p w:rsidR="00C45E81" w:rsidRPr="00B47902" w:rsidRDefault="00C45E81" w:rsidP="00C45E81">
      <w:pPr>
        <w:widowControl w:val="0"/>
        <w:numPr>
          <w:ilvl w:val="0"/>
          <w:numId w:val="1"/>
        </w:numPr>
        <w:tabs>
          <w:tab w:val="left" w:pos="0"/>
          <w:tab w:val="left" w:pos="993"/>
        </w:tabs>
        <w:snapToGrid w:val="0"/>
        <w:ind w:left="0" w:firstLine="709"/>
        <w:jc w:val="both"/>
        <w:rPr>
          <w:rStyle w:val="s0"/>
          <w:lang w:val="kk-KZ"/>
        </w:rPr>
      </w:pPr>
      <w:r w:rsidRPr="00B47902">
        <w:rPr>
          <w:rStyle w:val="s0"/>
          <w:color w:val="auto"/>
          <w:lang w:val="kk-KZ"/>
        </w:rPr>
        <w:t>Ай сайынғы есеп қаңтар, ақпан, наурыз, сәуір, мамыр, шілде, тамыз, қыркүйек, қазан, қараша үшін жасалады</w:t>
      </w:r>
      <w:r w:rsidRPr="00B47902">
        <w:rPr>
          <w:rStyle w:val="s0"/>
          <w:lang w:val="kk-KZ"/>
        </w:rPr>
        <w:t>. Есепті айдан кейінгі айдың бірінші күні  а</w:t>
      </w:r>
      <w:r w:rsidRPr="00B47902">
        <w:rPr>
          <w:rStyle w:val="s0"/>
          <w:color w:val="auto"/>
          <w:lang w:val="kk-KZ"/>
        </w:rPr>
        <w:t>й сайынғы есептің е</w:t>
      </w:r>
      <w:r w:rsidRPr="00B47902">
        <w:rPr>
          <w:rStyle w:val="s0"/>
          <w:lang w:val="kk-KZ"/>
        </w:rPr>
        <w:t>септі күні болып табылады</w:t>
      </w:r>
      <w:r w:rsidRPr="00B47902">
        <w:rPr>
          <w:rStyle w:val="s0"/>
          <w:color w:val="auto"/>
          <w:lang w:val="kk-KZ"/>
        </w:rPr>
        <w:t xml:space="preserve">. </w:t>
      </w:r>
      <w:r w:rsidRPr="00B47902">
        <w:rPr>
          <w:rStyle w:val="s0"/>
          <w:lang w:val="kk-KZ"/>
        </w:rPr>
        <w:t>А</w:t>
      </w:r>
      <w:r w:rsidRPr="00B47902">
        <w:rPr>
          <w:rStyle w:val="s0"/>
          <w:color w:val="auto"/>
          <w:lang w:val="kk-KZ"/>
        </w:rPr>
        <w:t>й сайынғы есеп үшін алдыңғы есепті күн алдыңғы есептің есепті күні болып табылады.</w:t>
      </w:r>
    </w:p>
    <w:p w:rsidR="00C45E81" w:rsidRPr="00B47902" w:rsidRDefault="00C45E81" w:rsidP="00C45E81">
      <w:pPr>
        <w:ind w:firstLine="709"/>
        <w:jc w:val="both"/>
        <w:rPr>
          <w:lang w:val="kk-KZ"/>
        </w:rPr>
      </w:pPr>
      <w:r w:rsidRPr="00B47902">
        <w:rPr>
          <w:rStyle w:val="s0"/>
          <w:lang w:val="kk-KZ"/>
        </w:rPr>
        <w:t>Жартыжылдық есеп бірінші жартыжылдық үшін ұсынылады. Жартыжылдық есептің есепті күні жылдың 1 (бірінші) шілдесі болып табылады.</w:t>
      </w:r>
    </w:p>
    <w:p w:rsidR="00C45E81" w:rsidRPr="00B47902" w:rsidRDefault="00C45E81" w:rsidP="00C45E81">
      <w:pPr>
        <w:ind w:firstLine="709"/>
        <w:jc w:val="both"/>
        <w:rPr>
          <w:lang w:val="kk-KZ"/>
        </w:rPr>
      </w:pPr>
      <w:r w:rsidRPr="00B47902">
        <w:rPr>
          <w:rStyle w:val="s0"/>
          <w:lang w:val="kk-KZ"/>
        </w:rPr>
        <w:t>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p w:rsidR="00C45E81" w:rsidRPr="00B47902" w:rsidRDefault="00C45E81" w:rsidP="00C45E81">
      <w:pPr>
        <w:pStyle w:val="a4"/>
        <w:numPr>
          <w:ilvl w:val="0"/>
          <w:numId w:val="1"/>
        </w:numPr>
        <w:tabs>
          <w:tab w:val="left" w:pos="993"/>
        </w:tabs>
        <w:spacing w:before="0" w:beforeAutospacing="0" w:after="0" w:afterAutospacing="0"/>
        <w:ind w:left="0" w:firstLine="709"/>
        <w:jc w:val="both"/>
        <w:rPr>
          <w:sz w:val="20"/>
          <w:szCs w:val="20"/>
          <w:lang w:val="kk-KZ"/>
        </w:rPr>
      </w:pPr>
      <w:r w:rsidRPr="00B47902">
        <w:rPr>
          <w:sz w:val="20"/>
          <w:szCs w:val="20"/>
          <w:lang w:val="kk-KZ"/>
        </w:rPr>
        <w:t>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w:t>
      </w:r>
    </w:p>
    <w:p w:rsidR="00C45E81" w:rsidRPr="00B47902" w:rsidRDefault="00C45E81" w:rsidP="00C45E81">
      <w:pPr>
        <w:pStyle w:val="a4"/>
        <w:numPr>
          <w:ilvl w:val="0"/>
          <w:numId w:val="1"/>
        </w:numPr>
        <w:tabs>
          <w:tab w:val="left" w:pos="993"/>
        </w:tabs>
        <w:spacing w:before="0" w:beforeAutospacing="0" w:after="0" w:afterAutospacing="0"/>
        <w:ind w:left="0" w:firstLine="709"/>
        <w:jc w:val="both"/>
        <w:rPr>
          <w:sz w:val="20"/>
          <w:szCs w:val="20"/>
          <w:lang w:val="kk-KZ"/>
        </w:rPr>
      </w:pPr>
      <w:r w:rsidRPr="00B47902">
        <w:rPr>
          <w:sz w:val="20"/>
          <w:szCs w:val="20"/>
          <w:lang w:val="kk-KZ"/>
        </w:rPr>
        <w:t xml:space="preserve">Нысанға тарату комиссиясының төрағасы </w:t>
      </w:r>
      <w:r w:rsidRPr="00B47902">
        <w:rPr>
          <w:rStyle w:val="s0"/>
          <w:lang w:val="kk-KZ"/>
        </w:rPr>
        <w:t>(ол болмаған кезде – оның орнындағы тұлға)</w:t>
      </w:r>
      <w:r w:rsidRPr="00B47902">
        <w:rPr>
          <w:sz w:val="20"/>
          <w:szCs w:val="20"/>
          <w:lang w:val="kk-KZ"/>
        </w:rPr>
        <w:t>, бас бухгалтер және орындаушы қол қояды.</w:t>
      </w:r>
    </w:p>
    <w:p w:rsidR="00C45E81" w:rsidRPr="00B47902" w:rsidRDefault="00C45E81" w:rsidP="00C45E81">
      <w:pPr>
        <w:widowControl w:val="0"/>
        <w:snapToGrid w:val="0"/>
        <w:rPr>
          <w:lang w:val="kk-KZ"/>
        </w:rPr>
      </w:pPr>
    </w:p>
    <w:p w:rsidR="00C45E81" w:rsidRPr="00B47902" w:rsidRDefault="00C45E81" w:rsidP="00C45E81">
      <w:pPr>
        <w:pStyle w:val="a4"/>
        <w:spacing w:before="0" w:beforeAutospacing="0" w:after="0" w:afterAutospacing="0"/>
        <w:ind w:firstLine="709"/>
        <w:jc w:val="center"/>
        <w:rPr>
          <w:sz w:val="20"/>
          <w:szCs w:val="20"/>
          <w:lang w:val="kk-KZ"/>
        </w:rPr>
      </w:pPr>
    </w:p>
    <w:p w:rsidR="00C45E81" w:rsidRPr="00B47902" w:rsidRDefault="00C45E81" w:rsidP="00C45E81">
      <w:pPr>
        <w:ind w:firstLine="709"/>
        <w:jc w:val="center"/>
        <w:rPr>
          <w:color w:val="auto"/>
          <w:lang w:val="kk-KZ"/>
        </w:rPr>
      </w:pPr>
      <w:r w:rsidRPr="00B47902">
        <w:rPr>
          <w:lang w:val="kk-KZ"/>
        </w:rPr>
        <w:t xml:space="preserve">2. </w:t>
      </w:r>
      <w:r w:rsidRPr="00B47902">
        <w:rPr>
          <w:color w:val="auto"/>
          <w:lang w:val="kk-KZ"/>
        </w:rPr>
        <w:t>Есептің нысанын толтыру бойынша түсіндірме</w:t>
      </w:r>
    </w:p>
    <w:p w:rsidR="00C45E81" w:rsidRPr="00B47902" w:rsidRDefault="00C45E81" w:rsidP="00C45E81">
      <w:pPr>
        <w:ind w:firstLine="709"/>
        <w:jc w:val="center"/>
        <w:rPr>
          <w:color w:val="auto"/>
          <w:lang w:val="kk-KZ"/>
        </w:rPr>
      </w:pPr>
    </w:p>
    <w:p w:rsidR="00C45E81" w:rsidRPr="00B47902" w:rsidRDefault="00C45E81" w:rsidP="00C45E81">
      <w:pPr>
        <w:numPr>
          <w:ilvl w:val="0"/>
          <w:numId w:val="1"/>
        </w:numPr>
        <w:tabs>
          <w:tab w:val="left" w:pos="0"/>
          <w:tab w:val="left" w:pos="993"/>
        </w:tabs>
        <w:ind w:left="0" w:firstLine="709"/>
        <w:jc w:val="both"/>
        <w:rPr>
          <w:rStyle w:val="s0"/>
          <w:lang w:val="kk-KZ"/>
        </w:rPr>
      </w:pPr>
      <w:r w:rsidRPr="00B47902">
        <w:rPr>
          <w:rStyle w:val="s0"/>
          <w:lang w:val="kk-KZ"/>
        </w:rPr>
        <w:t>Бірінші жартыжылдық үшін есепті жасау кезінде осы нысан бойынша маусым үшін, жартыжылдыққа қорытынды деректер шығармастан жасалады.</w:t>
      </w:r>
    </w:p>
    <w:p w:rsidR="00C45E81" w:rsidRPr="00B47902" w:rsidRDefault="00C45E81" w:rsidP="00C45E81">
      <w:pPr>
        <w:numPr>
          <w:ilvl w:val="0"/>
          <w:numId w:val="1"/>
        </w:numPr>
        <w:tabs>
          <w:tab w:val="left" w:pos="993"/>
        </w:tabs>
        <w:ind w:left="0" w:firstLine="709"/>
        <w:jc w:val="both"/>
        <w:rPr>
          <w:rStyle w:val="s0"/>
          <w:lang w:val="kk-KZ"/>
        </w:rPr>
      </w:pPr>
      <w:r w:rsidRPr="00B47902">
        <w:rPr>
          <w:rStyle w:val="s0"/>
          <w:lang w:val="kk-KZ"/>
        </w:rPr>
        <w:t>Жылдық есепті жасау кезінде осы нысан бойынша желтоқсан үшін, жылдық қорытынды деректерді шығармастан жасалады.</w:t>
      </w:r>
    </w:p>
    <w:p w:rsidR="00C45E81" w:rsidRPr="00B47902" w:rsidRDefault="00C45E81" w:rsidP="00C45E81">
      <w:pPr>
        <w:numPr>
          <w:ilvl w:val="0"/>
          <w:numId w:val="1"/>
        </w:numPr>
        <w:tabs>
          <w:tab w:val="left" w:pos="993"/>
        </w:tabs>
        <w:ind w:left="0" w:firstLine="709"/>
        <w:jc w:val="both"/>
        <w:rPr>
          <w:lang w:val="kk-KZ"/>
        </w:rPr>
      </w:pPr>
      <w:r w:rsidRPr="00B47902">
        <w:rPr>
          <w:rStyle w:val="s0"/>
          <w:lang w:val="kk-KZ"/>
        </w:rPr>
        <w:t>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p w:rsidR="00C45E81" w:rsidRPr="00B47902" w:rsidRDefault="00C45E81" w:rsidP="00C45E81">
      <w:pPr>
        <w:numPr>
          <w:ilvl w:val="0"/>
          <w:numId w:val="1"/>
        </w:numPr>
        <w:tabs>
          <w:tab w:val="left" w:pos="993"/>
        </w:tabs>
        <w:ind w:left="0" w:firstLine="709"/>
        <w:jc w:val="both"/>
        <w:rPr>
          <w:rStyle w:val="s0"/>
          <w:lang w:val="kk-KZ"/>
        </w:rPr>
      </w:pPr>
      <w:r w:rsidRPr="00B47902">
        <w:rPr>
          <w:lang w:val="kk-KZ"/>
        </w:rPr>
        <w:t>2-бағанда тарату комиссиясы қызметкерлерінің штат кестесіне сәйкес лауазымның атауы көрсетіледі</w:t>
      </w:r>
      <w:r w:rsidRPr="00B47902">
        <w:rPr>
          <w:rStyle w:val="s0"/>
          <w:lang w:val="kk-KZ"/>
        </w:rPr>
        <w:t>.</w:t>
      </w:r>
    </w:p>
    <w:p w:rsidR="00C45E81" w:rsidRPr="00B47902" w:rsidRDefault="00C45E81" w:rsidP="00C45E81">
      <w:pPr>
        <w:numPr>
          <w:ilvl w:val="0"/>
          <w:numId w:val="1"/>
        </w:numPr>
        <w:tabs>
          <w:tab w:val="left" w:pos="993"/>
        </w:tabs>
        <w:ind w:left="0" w:firstLine="709"/>
        <w:jc w:val="both"/>
        <w:rPr>
          <w:rStyle w:val="s0"/>
          <w:lang w:val="kk-KZ"/>
        </w:rPr>
      </w:pPr>
      <w:r w:rsidRPr="00B47902">
        <w:rPr>
          <w:lang w:val="kk-KZ"/>
        </w:rPr>
        <w:t>3-бағанда тарату комиссиясының штат кестесін бекіту (қайта бекіту) күні көрсетіледі</w:t>
      </w:r>
      <w:r w:rsidRPr="00B47902">
        <w:rPr>
          <w:rStyle w:val="s0"/>
          <w:lang w:val="kk-KZ"/>
        </w:rPr>
        <w:t>.</w:t>
      </w:r>
    </w:p>
    <w:p w:rsidR="00C45E81" w:rsidRPr="00B47902" w:rsidRDefault="00C45E81" w:rsidP="00C45E81">
      <w:pPr>
        <w:numPr>
          <w:ilvl w:val="0"/>
          <w:numId w:val="1"/>
        </w:numPr>
        <w:tabs>
          <w:tab w:val="left" w:pos="993"/>
        </w:tabs>
        <w:ind w:left="0" w:firstLine="709"/>
        <w:jc w:val="both"/>
        <w:rPr>
          <w:rStyle w:val="s0"/>
          <w:lang w:val="kk-KZ"/>
        </w:rPr>
      </w:pPr>
      <w:r w:rsidRPr="00B47902">
        <w:rPr>
          <w:lang w:val="kk-KZ"/>
        </w:rPr>
        <w:t>4-бағанда штат кестесіне сәйкес еңбекақы төлеу қоры көрсетіледі</w:t>
      </w:r>
      <w:r w:rsidRPr="00B47902">
        <w:rPr>
          <w:rStyle w:val="s0"/>
          <w:lang w:val="kk-KZ"/>
        </w:rPr>
        <w:t>.</w:t>
      </w:r>
    </w:p>
    <w:p w:rsidR="00C45E81" w:rsidRPr="00B47902" w:rsidRDefault="00C45E81" w:rsidP="00C45E81">
      <w:pPr>
        <w:numPr>
          <w:ilvl w:val="0"/>
          <w:numId w:val="1"/>
        </w:numPr>
        <w:tabs>
          <w:tab w:val="left" w:pos="993"/>
        </w:tabs>
        <w:ind w:left="0" w:firstLine="709"/>
        <w:jc w:val="both"/>
        <w:rPr>
          <w:rStyle w:val="s0"/>
          <w:lang w:val="kk-KZ"/>
        </w:rPr>
      </w:pPr>
      <w:r w:rsidRPr="00B47902">
        <w:rPr>
          <w:lang w:val="kk-KZ"/>
        </w:rPr>
        <w:t>5-бағанда штат кестесіне сәйкес қызметкерлер саны көрсетіледі</w:t>
      </w:r>
      <w:r w:rsidRPr="00B47902">
        <w:rPr>
          <w:rStyle w:val="s0"/>
          <w:lang w:val="kk-KZ"/>
        </w:rPr>
        <w:t>.</w:t>
      </w:r>
    </w:p>
    <w:p w:rsidR="00C45E81" w:rsidRPr="00B47902" w:rsidRDefault="00C45E81" w:rsidP="00C45E81">
      <w:pPr>
        <w:numPr>
          <w:ilvl w:val="0"/>
          <w:numId w:val="1"/>
        </w:numPr>
        <w:tabs>
          <w:tab w:val="left" w:pos="993"/>
        </w:tabs>
        <w:ind w:left="0" w:firstLine="709"/>
        <w:jc w:val="both"/>
        <w:rPr>
          <w:rStyle w:val="s0"/>
          <w:lang w:val="kk-KZ"/>
        </w:rPr>
      </w:pPr>
      <w:r w:rsidRPr="00B47902">
        <w:rPr>
          <w:lang w:val="kk-KZ"/>
        </w:rPr>
        <w:t>6-бағанда тарату комиссиясы қызметкерлерінің нақты саны көрсетіледі</w:t>
      </w:r>
      <w:r w:rsidRPr="00B47902">
        <w:rPr>
          <w:rStyle w:val="s0"/>
          <w:lang w:val="kk-KZ"/>
        </w:rPr>
        <w:t>.</w:t>
      </w:r>
    </w:p>
    <w:p w:rsidR="00C45E81" w:rsidRPr="00B47902" w:rsidRDefault="00C45E81" w:rsidP="00C45E81">
      <w:pPr>
        <w:numPr>
          <w:ilvl w:val="0"/>
          <w:numId w:val="1"/>
        </w:numPr>
        <w:tabs>
          <w:tab w:val="left" w:pos="993"/>
        </w:tabs>
        <w:ind w:left="0" w:firstLine="709"/>
        <w:jc w:val="both"/>
        <w:rPr>
          <w:rStyle w:val="s0"/>
          <w:lang w:val="kk-KZ"/>
        </w:rPr>
      </w:pPr>
      <w:r w:rsidRPr="00B47902">
        <w:rPr>
          <w:lang w:val="kk-KZ"/>
        </w:rPr>
        <w:t>7-бағанда жалақы мөлшері (тарату комиссиясының төрағасы үшін сыйақы) көрсетіледі</w:t>
      </w:r>
      <w:r w:rsidRPr="00B47902">
        <w:rPr>
          <w:rStyle w:val="s0"/>
          <w:lang w:val="kk-KZ"/>
        </w:rPr>
        <w:t>.</w:t>
      </w:r>
    </w:p>
    <w:p w:rsidR="00C45E81" w:rsidRPr="00B47902" w:rsidRDefault="00C45E81" w:rsidP="00C45E81">
      <w:pPr>
        <w:numPr>
          <w:ilvl w:val="0"/>
          <w:numId w:val="1"/>
        </w:numPr>
        <w:tabs>
          <w:tab w:val="left" w:pos="993"/>
        </w:tabs>
        <w:ind w:left="0" w:firstLine="709"/>
        <w:jc w:val="both"/>
        <w:rPr>
          <w:rStyle w:val="s0"/>
          <w:lang w:val="kk-KZ"/>
        </w:rPr>
      </w:pPr>
      <w:r w:rsidRPr="00B47902">
        <w:rPr>
          <w:lang w:val="kk-KZ"/>
        </w:rPr>
        <w:t>8-бағанда тарату комиссиясының қызметкерлері бойынша өзге де қосымша ақпарат көрсетіледі</w:t>
      </w:r>
      <w:r w:rsidRPr="00B47902">
        <w:rPr>
          <w:rStyle w:val="s0"/>
          <w:lang w:val="kk-KZ"/>
        </w:rPr>
        <w:t>.</w:t>
      </w:r>
    </w:p>
    <w:p w:rsidR="00C45E81" w:rsidRPr="00B47902" w:rsidRDefault="00C45E81" w:rsidP="00C45E81">
      <w:pPr>
        <w:ind w:firstLine="709"/>
        <w:jc w:val="center"/>
        <w:rPr>
          <w:lang w:val="kk-KZ"/>
        </w:rPr>
      </w:pPr>
    </w:p>
    <w:p w:rsidR="00C45E81" w:rsidRPr="00B47902" w:rsidRDefault="00C45E81" w:rsidP="00C45E81">
      <w:pPr>
        <w:rPr>
          <w:color w:val="auto"/>
          <w:lang w:val="kk-KZ"/>
        </w:rPr>
      </w:pPr>
    </w:p>
    <w:p w:rsidR="00C45E81" w:rsidRPr="00B47902" w:rsidRDefault="00C45E81" w:rsidP="00C45E81">
      <w:pPr>
        <w:rPr>
          <w:color w:val="auto"/>
          <w:lang w:val="kk-KZ"/>
        </w:rPr>
      </w:pPr>
    </w:p>
    <w:p w:rsidR="00C45E81" w:rsidRPr="00B47902" w:rsidRDefault="00C45E81" w:rsidP="00C45E81">
      <w:pPr>
        <w:rPr>
          <w:color w:val="auto"/>
          <w:lang w:val="kk-KZ"/>
        </w:rPr>
      </w:pPr>
    </w:p>
    <w:p w:rsidR="00C45E81" w:rsidRPr="00B47902" w:rsidRDefault="00C45E81" w:rsidP="00C45E81">
      <w:pPr>
        <w:rPr>
          <w:color w:val="auto"/>
          <w:lang w:val="kk-KZ"/>
        </w:rPr>
      </w:pPr>
    </w:p>
    <w:p w:rsidR="00C45E81" w:rsidRPr="00B47902" w:rsidRDefault="00C45E81" w:rsidP="00C45E81">
      <w:pPr>
        <w:rPr>
          <w:color w:val="auto"/>
          <w:lang w:val="kk-KZ"/>
        </w:rPr>
      </w:pPr>
    </w:p>
    <w:p w:rsidR="00C45E81" w:rsidRPr="00B47902" w:rsidRDefault="00C45E81" w:rsidP="00C45E81">
      <w:pPr>
        <w:rPr>
          <w:color w:val="auto"/>
          <w:lang w:val="kk-KZ"/>
        </w:rPr>
      </w:pPr>
    </w:p>
    <w:p w:rsidR="00C45E81" w:rsidRPr="00B47902" w:rsidRDefault="00C45E81" w:rsidP="00C45E81">
      <w:pPr>
        <w:rPr>
          <w:color w:val="auto"/>
          <w:lang w:val="kk-KZ"/>
        </w:rPr>
      </w:pPr>
    </w:p>
    <w:p w:rsidR="00C45E81" w:rsidRPr="00B47902" w:rsidRDefault="00C45E81" w:rsidP="00C45E81">
      <w:pPr>
        <w:rPr>
          <w:color w:val="auto"/>
          <w:lang w:val="kk-KZ"/>
        </w:rPr>
      </w:pPr>
    </w:p>
    <w:p w:rsidR="00C45E81" w:rsidRPr="00B47902" w:rsidRDefault="00C45E81" w:rsidP="00C45E81">
      <w:pPr>
        <w:rPr>
          <w:color w:val="auto"/>
          <w:lang w:val="kk-KZ"/>
        </w:rPr>
      </w:pPr>
    </w:p>
    <w:p w:rsidR="00C45E81" w:rsidRPr="00B47902" w:rsidRDefault="00C45E81" w:rsidP="00C45E81">
      <w:pPr>
        <w:rPr>
          <w:color w:val="auto"/>
          <w:lang w:val="kk-KZ"/>
        </w:rPr>
      </w:pPr>
    </w:p>
    <w:p w:rsidR="00C45E81" w:rsidRPr="00B47902" w:rsidRDefault="00C45E81" w:rsidP="00C45E81">
      <w:pPr>
        <w:rPr>
          <w:color w:val="auto"/>
          <w:lang w:val="kk-KZ"/>
        </w:rPr>
      </w:pPr>
    </w:p>
    <w:p w:rsidR="00C45E81" w:rsidRDefault="00C45E81" w:rsidP="00C45E81">
      <w:pPr>
        <w:rPr>
          <w:color w:val="auto"/>
          <w:lang w:val="kk-KZ"/>
        </w:rPr>
      </w:pPr>
    </w:p>
    <w:p w:rsidR="00EF526A" w:rsidRDefault="00EF526A" w:rsidP="00C45E81">
      <w:pPr>
        <w:rPr>
          <w:color w:val="auto"/>
          <w:lang w:val="kk-KZ"/>
        </w:rPr>
      </w:pPr>
    </w:p>
    <w:p w:rsidR="00EF526A" w:rsidRPr="00B47902" w:rsidRDefault="00EF526A" w:rsidP="00C45E81">
      <w:pPr>
        <w:rPr>
          <w:color w:val="auto"/>
          <w:lang w:val="kk-KZ"/>
        </w:rPr>
      </w:pPr>
    </w:p>
    <w:p w:rsidR="00C45E81" w:rsidRPr="00B47902" w:rsidRDefault="00C45E81" w:rsidP="00C45E81">
      <w:pPr>
        <w:rPr>
          <w:color w:val="auto"/>
          <w:lang w:val="kk-KZ"/>
        </w:rPr>
      </w:pPr>
    </w:p>
    <w:p w:rsidR="00C45E81" w:rsidRPr="00B47902" w:rsidRDefault="00C45E81" w:rsidP="00B27C6D">
      <w:pPr>
        <w:rPr>
          <w:lang w:val="kk-KZ"/>
        </w:rPr>
      </w:pPr>
    </w:p>
    <w:p w:rsidR="00B27C6D" w:rsidRPr="00B47902" w:rsidRDefault="00C45E81" w:rsidP="00B27C6D">
      <w:pPr>
        <w:widowControl w:val="0"/>
        <w:snapToGrid w:val="0"/>
        <w:ind w:left="5103"/>
        <w:jc w:val="right"/>
        <w:rPr>
          <w:color w:val="auto"/>
          <w:lang w:val="kk-KZ"/>
        </w:rPr>
      </w:pPr>
      <w:r w:rsidRPr="00B47902">
        <w:rPr>
          <w:lang w:val="kk-KZ"/>
        </w:rPr>
        <w:t xml:space="preserve">Қазақстан Республикасы </w:t>
      </w:r>
      <w:r w:rsidRPr="00B47902">
        <w:rPr>
          <w:lang w:val="kk-KZ"/>
        </w:rPr>
        <w:br/>
        <w:t xml:space="preserve">Ұлттық Банкі Басқармасының </w:t>
      </w:r>
      <w:r w:rsidRPr="00B47902">
        <w:rPr>
          <w:lang w:val="kk-KZ"/>
        </w:rPr>
        <w:br/>
      </w:r>
      <w:r w:rsidR="00B27C6D">
        <w:rPr>
          <w:color w:val="auto"/>
          <w:lang w:val="kk-KZ"/>
        </w:rPr>
        <w:t>2015 жылғы 19 желтоқсандағы</w:t>
      </w:r>
    </w:p>
    <w:p w:rsidR="00C45E81" w:rsidRPr="00B27C6D" w:rsidRDefault="00B27C6D" w:rsidP="00B27C6D">
      <w:pPr>
        <w:widowControl w:val="0"/>
        <w:snapToGrid w:val="0"/>
        <w:ind w:left="5103"/>
        <w:jc w:val="right"/>
        <w:rPr>
          <w:color w:val="auto"/>
          <w:lang w:val="kk-KZ"/>
        </w:rPr>
      </w:pPr>
      <w:r>
        <w:rPr>
          <w:color w:val="auto"/>
          <w:lang w:val="kk-KZ"/>
        </w:rPr>
        <w:t>№ 227 қаулысына</w:t>
      </w:r>
      <w:r w:rsidR="00C45E81" w:rsidRPr="00B47902">
        <w:rPr>
          <w:lang w:val="kk-KZ"/>
        </w:rPr>
        <w:br/>
        <w:t>14-қосымша</w:t>
      </w:r>
    </w:p>
    <w:p w:rsidR="00C45E81" w:rsidRPr="00B47902" w:rsidRDefault="00C45E81" w:rsidP="00C45E81">
      <w:pPr>
        <w:jc w:val="center"/>
        <w:rPr>
          <w:b/>
          <w:lang w:val="kk-KZ"/>
        </w:rPr>
      </w:pPr>
    </w:p>
    <w:p w:rsidR="00C45E81" w:rsidRPr="00B47902" w:rsidRDefault="00C45E81" w:rsidP="00C45E81">
      <w:pPr>
        <w:ind w:firstLine="709"/>
        <w:jc w:val="right"/>
        <w:rPr>
          <w:lang w:val="kk-KZ"/>
        </w:rPr>
      </w:pPr>
    </w:p>
    <w:p w:rsidR="00C45E81" w:rsidRPr="00B47902" w:rsidRDefault="00C45E81" w:rsidP="00C45E81">
      <w:pPr>
        <w:jc w:val="right"/>
        <w:rPr>
          <w:lang w:val="kk-KZ"/>
        </w:rPr>
      </w:pPr>
      <w:r w:rsidRPr="00B47902">
        <w:rPr>
          <w:lang w:val="kk-KZ"/>
        </w:rPr>
        <w:t xml:space="preserve">Нысан </w:t>
      </w:r>
    </w:p>
    <w:p w:rsidR="00C45E81" w:rsidRPr="00B47902" w:rsidRDefault="00C45E81" w:rsidP="00C45E81">
      <w:pPr>
        <w:pStyle w:val="a4"/>
        <w:spacing w:before="0" w:beforeAutospacing="0" w:after="0" w:afterAutospacing="0"/>
        <w:rPr>
          <w:sz w:val="20"/>
          <w:szCs w:val="20"/>
          <w:lang w:val="kk-KZ"/>
        </w:rPr>
      </w:pPr>
    </w:p>
    <w:p w:rsidR="00C45E81" w:rsidRPr="00B47902" w:rsidRDefault="00C45E81" w:rsidP="00C45E81">
      <w:pPr>
        <w:jc w:val="center"/>
        <w:rPr>
          <w:rStyle w:val="s1"/>
          <w:b w:val="0"/>
          <w:lang w:val="kk-KZ"/>
        </w:rPr>
      </w:pPr>
      <w:r w:rsidRPr="00B47902">
        <w:rPr>
          <w:lang w:val="kk-KZ"/>
        </w:rPr>
        <w:t xml:space="preserve">Таратылатын банк </w:t>
      </w:r>
      <w:r w:rsidRPr="00B47902">
        <w:rPr>
          <w:rStyle w:val="s1"/>
          <w:b w:val="0"/>
          <w:lang w:val="kk-KZ"/>
        </w:rPr>
        <w:t xml:space="preserve">кредиторларының шағымдар (өтініштер) беру үшін </w:t>
      </w:r>
    </w:p>
    <w:p w:rsidR="00C45E81" w:rsidRPr="00B47902" w:rsidRDefault="00C45E81" w:rsidP="00C45E81">
      <w:pPr>
        <w:jc w:val="center"/>
        <w:rPr>
          <w:rStyle w:val="s1"/>
          <w:b w:val="0"/>
          <w:lang w:val="kk-KZ"/>
        </w:rPr>
      </w:pPr>
      <w:r w:rsidRPr="00B47902">
        <w:rPr>
          <w:rStyle w:val="s1"/>
          <w:b w:val="0"/>
          <w:lang w:val="kk-KZ"/>
        </w:rPr>
        <w:t xml:space="preserve">белгіленген мерзім өткеннен кейін мәлімделген, кредиторлар талаптарының </w:t>
      </w:r>
    </w:p>
    <w:p w:rsidR="00C45E81" w:rsidRPr="00B47902" w:rsidRDefault="00C45E81" w:rsidP="00C45E81">
      <w:pPr>
        <w:jc w:val="center"/>
        <w:rPr>
          <w:b/>
          <w:lang w:val="kk-KZ"/>
        </w:rPr>
      </w:pPr>
      <w:r w:rsidRPr="00B47902">
        <w:rPr>
          <w:rStyle w:val="s1"/>
          <w:b w:val="0"/>
          <w:lang w:val="kk-KZ"/>
        </w:rPr>
        <w:t>тізіліміне енгізілмеген талаптарын есепке алу журналы</w:t>
      </w:r>
    </w:p>
    <w:p w:rsidR="00C45E81" w:rsidRPr="00B47902" w:rsidRDefault="00C45E81" w:rsidP="00C45E81">
      <w:pPr>
        <w:rPr>
          <w:lang w:val="kk-KZ"/>
        </w:rPr>
      </w:pPr>
    </w:p>
    <w:p w:rsidR="00C45E81" w:rsidRPr="00B47902" w:rsidRDefault="00C45E81" w:rsidP="00C45E81">
      <w:pPr>
        <w:ind w:firstLine="400"/>
        <w:jc w:val="center"/>
        <w:rPr>
          <w:lang w:val="kk-KZ"/>
        </w:rPr>
      </w:pPr>
    </w:p>
    <w:tbl>
      <w:tblPr>
        <w:tblpPr w:leftFromText="180" w:rightFromText="180" w:vertAnchor="text" w:horzAnchor="page" w:tblpX="976" w:tblpY="129"/>
        <w:tblW w:w="5287" w:type="pct"/>
        <w:tblCellMar>
          <w:left w:w="0" w:type="dxa"/>
          <w:right w:w="0" w:type="dxa"/>
        </w:tblCellMar>
        <w:tblLook w:val="04A0" w:firstRow="1" w:lastRow="0" w:firstColumn="1" w:lastColumn="0" w:noHBand="0" w:noVBand="1"/>
      </w:tblPr>
      <w:tblGrid>
        <w:gridCol w:w="3418"/>
        <w:gridCol w:w="6804"/>
      </w:tblGrid>
      <w:tr w:rsidR="00C45E81" w:rsidRPr="00B47902" w:rsidTr="0038571B">
        <w:tc>
          <w:tcPr>
            <w:tcW w:w="1672" w:type="pct"/>
            <w:tcMar>
              <w:top w:w="15" w:type="dxa"/>
              <w:left w:w="15" w:type="dxa"/>
              <w:bottom w:w="15" w:type="dxa"/>
              <w:right w:w="15" w:type="dxa"/>
            </w:tcMar>
            <w:hideMark/>
          </w:tcPr>
          <w:p w:rsidR="00C45E81" w:rsidRPr="00B47902" w:rsidRDefault="00C45E81" w:rsidP="0038571B">
            <w:pPr>
              <w:ind w:left="142"/>
              <w:rPr>
                <w:lang w:val="kk-KZ"/>
              </w:rPr>
            </w:pPr>
            <w:r w:rsidRPr="00B47902">
              <w:rPr>
                <w:lang w:val="kk-KZ"/>
              </w:rPr>
              <w:t>Шағымдарды білдіру үшін белгіленген мерзім</w:t>
            </w:r>
          </w:p>
        </w:tc>
        <w:tc>
          <w:tcPr>
            <w:tcW w:w="3328" w:type="pct"/>
            <w:tcMar>
              <w:top w:w="15" w:type="dxa"/>
              <w:left w:w="15" w:type="dxa"/>
              <w:bottom w:w="15" w:type="dxa"/>
              <w:right w:w="15" w:type="dxa"/>
            </w:tcMar>
            <w:hideMark/>
          </w:tcPr>
          <w:p w:rsidR="00C45E81" w:rsidRPr="00B47902" w:rsidRDefault="00C45E81" w:rsidP="0038571B">
            <w:pPr>
              <w:jc w:val="right"/>
              <w:rPr>
                <w:rStyle w:val="s0"/>
                <w:lang w:val="kk-KZ"/>
              </w:rPr>
            </w:pPr>
          </w:p>
          <w:p w:rsidR="00C45E81" w:rsidRPr="00B47902" w:rsidRDefault="00C45E81" w:rsidP="002F2058">
            <w:pPr>
              <w:ind w:hanging="16"/>
              <w:jc w:val="right"/>
              <w:rPr>
                <w:lang w:val="kk-KZ"/>
              </w:rPr>
            </w:pPr>
            <w:r w:rsidRPr="00B47902">
              <w:rPr>
                <w:lang w:val="kk-KZ"/>
              </w:rPr>
              <w:t>20___ж. «___» _______ бастап</w:t>
            </w:r>
          </w:p>
          <w:p w:rsidR="00C45E81" w:rsidRPr="00B47902" w:rsidRDefault="00C45E81" w:rsidP="0038571B">
            <w:pPr>
              <w:ind w:left="268" w:firstLine="268"/>
              <w:jc w:val="right"/>
              <w:rPr>
                <w:rStyle w:val="s0"/>
                <w:lang w:val="kk-KZ"/>
              </w:rPr>
            </w:pPr>
            <w:r w:rsidRPr="00B47902">
              <w:rPr>
                <w:lang w:val="kk-KZ"/>
              </w:rPr>
              <w:t>20___ж. «___» __________ дейін</w:t>
            </w:r>
          </w:p>
          <w:p w:rsidR="00C45E81" w:rsidRPr="00B47902" w:rsidRDefault="00C45E81" w:rsidP="0038571B">
            <w:pPr>
              <w:jc w:val="center"/>
              <w:rPr>
                <w:lang w:val="kk-KZ"/>
              </w:rPr>
            </w:pPr>
          </w:p>
        </w:tc>
      </w:tr>
    </w:tbl>
    <w:p w:rsidR="00C45E81" w:rsidRPr="00B47902" w:rsidRDefault="00C45E81" w:rsidP="00C45E81">
      <w:pPr>
        <w:ind w:firstLine="400"/>
        <w:jc w:val="center"/>
        <w:rPr>
          <w:lang w:val="kk-KZ"/>
        </w:rPr>
      </w:pPr>
    </w:p>
    <w:p w:rsidR="00C45E81" w:rsidRPr="00B47902" w:rsidRDefault="00C45E81" w:rsidP="00C45E81">
      <w:pPr>
        <w:ind w:firstLine="400"/>
        <w:jc w:val="center"/>
        <w:rPr>
          <w:lang w:val="kk-KZ"/>
        </w:rPr>
      </w:pPr>
      <w:r w:rsidRPr="00B47902">
        <w:rPr>
          <w:lang w:val="kk-KZ"/>
        </w:rPr>
        <w:t>20__жылғы 01________ жағдай бойынша</w:t>
      </w:r>
    </w:p>
    <w:p w:rsidR="00C45E81" w:rsidRPr="00B47902" w:rsidRDefault="00C45E81" w:rsidP="00C45E81">
      <w:pPr>
        <w:ind w:firstLine="400"/>
        <w:jc w:val="center"/>
        <w:rPr>
          <w:lang w:val="kk-KZ"/>
        </w:rPr>
      </w:pPr>
      <w:r w:rsidRPr="00B47902">
        <w:rPr>
          <w:lang w:val="kk-KZ"/>
        </w:rPr>
        <w:t>_______________________________________</w:t>
      </w:r>
    </w:p>
    <w:p w:rsidR="00C45E81" w:rsidRPr="00B47902" w:rsidRDefault="00C45E81" w:rsidP="00C45E81">
      <w:pPr>
        <w:ind w:firstLine="400"/>
        <w:jc w:val="center"/>
        <w:rPr>
          <w:lang w:val="kk-KZ"/>
        </w:rPr>
      </w:pPr>
      <w:r w:rsidRPr="00B47902">
        <w:rPr>
          <w:lang w:val="kk-KZ"/>
        </w:rPr>
        <w:t>(таратылатын банктің атауы)</w:t>
      </w:r>
    </w:p>
    <w:p w:rsidR="00C45E81" w:rsidRPr="00B47902" w:rsidRDefault="00C45E81" w:rsidP="00C45E81">
      <w:pPr>
        <w:jc w:val="center"/>
        <w:rPr>
          <w:lang w:val="kk-KZ"/>
        </w:rPr>
      </w:pPr>
    </w:p>
    <w:tbl>
      <w:tblPr>
        <w:tblW w:w="5000" w:type="pct"/>
        <w:jc w:val="center"/>
        <w:tblLayout w:type="fixed"/>
        <w:tblCellMar>
          <w:left w:w="0" w:type="dxa"/>
          <w:right w:w="0" w:type="dxa"/>
        </w:tblCellMar>
        <w:tblLook w:val="04A0" w:firstRow="1" w:lastRow="0" w:firstColumn="1" w:lastColumn="0" w:noHBand="0" w:noVBand="1"/>
      </w:tblPr>
      <w:tblGrid>
        <w:gridCol w:w="577"/>
        <w:gridCol w:w="1058"/>
        <w:gridCol w:w="850"/>
        <w:gridCol w:w="1433"/>
        <w:gridCol w:w="1080"/>
        <w:gridCol w:w="832"/>
        <w:gridCol w:w="543"/>
        <w:gridCol w:w="158"/>
        <w:gridCol w:w="887"/>
        <w:gridCol w:w="1130"/>
        <w:gridCol w:w="1109"/>
      </w:tblGrid>
      <w:tr w:rsidR="00C45E81" w:rsidRPr="00B47902" w:rsidTr="0038571B">
        <w:trPr>
          <w:jc w:val="center"/>
        </w:trPr>
        <w:tc>
          <w:tcPr>
            <w:tcW w:w="299" w:type="pct"/>
            <w:vMerge w:val="restart"/>
            <w:tcBorders>
              <w:top w:val="single" w:sz="8" w:space="0" w:color="auto"/>
              <w:left w:val="single" w:sz="8" w:space="0" w:color="auto"/>
              <w:bottom w:val="single" w:sz="8" w:space="0" w:color="auto"/>
              <w:right w:val="single" w:sz="8" w:space="0" w:color="auto"/>
            </w:tcBorders>
            <w:hideMark/>
          </w:tcPr>
          <w:p w:rsidR="00C45E81" w:rsidRPr="00B47902" w:rsidRDefault="00C45E81" w:rsidP="0038571B">
            <w:pPr>
              <w:jc w:val="center"/>
              <w:rPr>
                <w:lang w:val="kk-KZ"/>
              </w:rPr>
            </w:pPr>
            <w:r w:rsidRPr="00B47902">
              <w:rPr>
                <w:rStyle w:val="s0"/>
                <w:lang w:val="kk-KZ"/>
              </w:rPr>
              <w:t>№</w:t>
            </w:r>
          </w:p>
        </w:tc>
        <w:tc>
          <w:tcPr>
            <w:tcW w:w="548" w:type="pct"/>
            <w:vMerge w:val="restart"/>
            <w:tcBorders>
              <w:top w:val="single" w:sz="8" w:space="0" w:color="auto"/>
              <w:left w:val="nil"/>
              <w:bottom w:val="single" w:sz="8" w:space="0" w:color="auto"/>
              <w:right w:val="single" w:sz="8" w:space="0" w:color="auto"/>
            </w:tcBorders>
            <w:hideMark/>
          </w:tcPr>
          <w:p w:rsidR="00C45E81" w:rsidRPr="00B47902" w:rsidRDefault="00C45E81" w:rsidP="0038571B">
            <w:pPr>
              <w:pStyle w:val="a4"/>
              <w:jc w:val="center"/>
              <w:rPr>
                <w:sz w:val="20"/>
                <w:szCs w:val="20"/>
                <w:lang w:val="kk-KZ"/>
              </w:rPr>
            </w:pPr>
            <w:proofErr w:type="spellStart"/>
            <w:r w:rsidRPr="00B47902">
              <w:rPr>
                <w:sz w:val="20"/>
                <w:szCs w:val="20"/>
                <w:lang w:val="kk-KZ"/>
              </w:rPr>
              <w:t>Кредитор</w:t>
            </w:r>
            <w:r w:rsidR="008D61A4">
              <w:rPr>
                <w:sz w:val="20"/>
                <w:szCs w:val="20"/>
                <w:lang w:val="kk-KZ"/>
              </w:rPr>
              <w:t>-</w:t>
            </w:r>
            <w:r w:rsidRPr="00B47902">
              <w:rPr>
                <w:sz w:val="20"/>
                <w:szCs w:val="20"/>
                <w:lang w:val="kk-KZ"/>
              </w:rPr>
              <w:t>лардың</w:t>
            </w:r>
            <w:proofErr w:type="spellEnd"/>
            <w:r w:rsidRPr="00B47902">
              <w:rPr>
                <w:sz w:val="20"/>
                <w:szCs w:val="20"/>
                <w:lang w:val="kk-KZ"/>
              </w:rPr>
              <w:t xml:space="preserve"> атауы</w:t>
            </w:r>
          </w:p>
        </w:tc>
        <w:tc>
          <w:tcPr>
            <w:tcW w:w="440" w:type="pct"/>
            <w:vMerge w:val="restart"/>
            <w:tcBorders>
              <w:top w:val="single" w:sz="8" w:space="0" w:color="auto"/>
              <w:left w:val="nil"/>
              <w:bottom w:val="single" w:sz="8" w:space="0" w:color="auto"/>
              <w:right w:val="single" w:sz="8" w:space="0" w:color="auto"/>
            </w:tcBorders>
            <w:hideMark/>
          </w:tcPr>
          <w:p w:rsidR="00C45E81" w:rsidRPr="00B47902" w:rsidRDefault="00C45E81" w:rsidP="0038571B">
            <w:pPr>
              <w:pStyle w:val="a4"/>
              <w:jc w:val="center"/>
              <w:rPr>
                <w:sz w:val="20"/>
                <w:szCs w:val="20"/>
                <w:lang w:val="kk-KZ"/>
              </w:rPr>
            </w:pPr>
            <w:r w:rsidRPr="00B47902">
              <w:rPr>
                <w:sz w:val="20"/>
                <w:szCs w:val="20"/>
                <w:lang w:val="kk-KZ"/>
              </w:rPr>
              <w:t>Өтініш жасау күні</w:t>
            </w:r>
          </w:p>
        </w:tc>
        <w:tc>
          <w:tcPr>
            <w:tcW w:w="3713" w:type="pct"/>
            <w:gridSpan w:val="8"/>
            <w:tcBorders>
              <w:top w:val="single" w:sz="8" w:space="0" w:color="auto"/>
              <w:left w:val="nil"/>
              <w:bottom w:val="single" w:sz="8" w:space="0" w:color="auto"/>
              <w:right w:val="single" w:sz="8" w:space="0" w:color="auto"/>
            </w:tcBorders>
            <w:hideMark/>
          </w:tcPr>
          <w:p w:rsidR="00C45E81" w:rsidRPr="00B47902" w:rsidRDefault="00C45E81" w:rsidP="0038571B">
            <w:pPr>
              <w:jc w:val="center"/>
              <w:rPr>
                <w:lang w:val="kk-KZ"/>
              </w:rPr>
            </w:pPr>
            <w:r w:rsidRPr="00B47902">
              <w:rPr>
                <w:lang w:val="kk-KZ"/>
              </w:rPr>
              <w:t>Тарату комиссиясы таныған талаптар</w:t>
            </w:r>
          </w:p>
        </w:tc>
      </w:tr>
      <w:tr w:rsidR="00C45E81" w:rsidRPr="00B47902" w:rsidTr="0038571B">
        <w:trPr>
          <w:jc w:val="center"/>
        </w:trPr>
        <w:tc>
          <w:tcPr>
            <w:tcW w:w="299" w:type="pct"/>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548"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440"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74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 xml:space="preserve">Тарату комиссиясы </w:t>
            </w:r>
            <w:proofErr w:type="spellStart"/>
            <w:r w:rsidRPr="00B47902">
              <w:rPr>
                <w:lang w:val="kk-KZ"/>
              </w:rPr>
              <w:t>хаттамасы</w:t>
            </w:r>
            <w:r w:rsidR="008D61A4">
              <w:rPr>
                <w:lang w:val="kk-KZ"/>
              </w:rPr>
              <w:t>-</w:t>
            </w:r>
            <w:r w:rsidRPr="00B47902">
              <w:rPr>
                <w:lang w:val="kk-KZ"/>
              </w:rPr>
              <w:t>ның</w:t>
            </w:r>
            <w:proofErr w:type="spellEnd"/>
            <w:r w:rsidRPr="00B47902">
              <w:rPr>
                <w:lang w:val="kk-KZ"/>
              </w:rPr>
              <w:t xml:space="preserve"> нөмірі мен күні</w:t>
            </w:r>
          </w:p>
        </w:tc>
        <w:tc>
          <w:tcPr>
            <w:tcW w:w="239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Танылған сома</w:t>
            </w:r>
          </w:p>
        </w:tc>
        <w:tc>
          <w:tcPr>
            <w:tcW w:w="57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proofErr w:type="spellStart"/>
            <w:r w:rsidRPr="00B47902">
              <w:rPr>
                <w:lang w:val="kk-KZ"/>
              </w:rPr>
              <w:t>Баланс</w:t>
            </w:r>
            <w:r w:rsidR="008D61A4">
              <w:rPr>
                <w:lang w:val="kk-KZ"/>
              </w:rPr>
              <w:t>-</w:t>
            </w:r>
            <w:r w:rsidRPr="00B47902">
              <w:rPr>
                <w:lang w:val="kk-KZ"/>
              </w:rPr>
              <w:t>тық</w:t>
            </w:r>
            <w:proofErr w:type="spellEnd"/>
            <w:r w:rsidRPr="00B47902">
              <w:rPr>
                <w:lang w:val="kk-KZ"/>
              </w:rPr>
              <w:t xml:space="preserve"> шот нөмірі</w:t>
            </w:r>
          </w:p>
        </w:tc>
      </w:tr>
      <w:tr w:rsidR="00C45E81" w:rsidRPr="00B47902" w:rsidTr="0038571B">
        <w:trPr>
          <w:jc w:val="center"/>
        </w:trPr>
        <w:tc>
          <w:tcPr>
            <w:tcW w:w="299" w:type="pct"/>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548"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440"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742" w:type="pct"/>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559" w:type="pct"/>
            <w:vMerge w:val="restart"/>
            <w:tcBorders>
              <w:top w:val="nil"/>
              <w:left w:val="nil"/>
              <w:bottom w:val="single" w:sz="8" w:space="0" w:color="auto"/>
              <w:right w:val="single" w:sz="8" w:space="0" w:color="auto"/>
            </w:tcBorders>
            <w:hideMark/>
          </w:tcPr>
          <w:p w:rsidR="00C45E81" w:rsidRPr="00B47902" w:rsidRDefault="00C45E81" w:rsidP="0038571B">
            <w:pPr>
              <w:jc w:val="center"/>
              <w:rPr>
                <w:lang w:val="kk-KZ"/>
              </w:rPr>
            </w:pPr>
            <w:r w:rsidRPr="00B47902">
              <w:rPr>
                <w:lang w:val="kk-KZ"/>
              </w:rPr>
              <w:t>ұлттық валютада</w:t>
            </w:r>
          </w:p>
          <w:p w:rsidR="00C45E81" w:rsidRPr="00B47902" w:rsidRDefault="00C45E81" w:rsidP="0038571B">
            <w:pPr>
              <w:jc w:val="center"/>
              <w:rPr>
                <w:lang w:val="kk-KZ"/>
              </w:rPr>
            </w:pPr>
            <w:r w:rsidRPr="00B47902">
              <w:rPr>
                <w:lang w:val="kk-KZ"/>
              </w:rPr>
              <w:t>(теңгемен)</w:t>
            </w:r>
          </w:p>
        </w:tc>
        <w:tc>
          <w:tcPr>
            <w:tcW w:w="1838" w:type="pct"/>
            <w:gridSpan w:val="5"/>
            <w:tcBorders>
              <w:top w:val="nil"/>
              <w:left w:val="nil"/>
              <w:bottom w:val="single" w:sz="8" w:space="0" w:color="auto"/>
              <w:right w:val="single" w:sz="8" w:space="0" w:color="auto"/>
            </w:tcBorders>
            <w:hideMark/>
          </w:tcPr>
          <w:p w:rsidR="00C45E81" w:rsidRPr="00B47902" w:rsidRDefault="00C45E81" w:rsidP="0038571B">
            <w:pPr>
              <w:jc w:val="center"/>
              <w:rPr>
                <w:lang w:val="kk-KZ"/>
              </w:rPr>
            </w:pPr>
            <w:r w:rsidRPr="00B47902">
              <w:rPr>
                <w:lang w:val="kk-KZ"/>
              </w:rPr>
              <w:t>шетел валютасында</w:t>
            </w:r>
          </w:p>
        </w:tc>
        <w:tc>
          <w:tcPr>
            <w:tcW w:w="574" w:type="pct"/>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r>
      <w:tr w:rsidR="00C45E81" w:rsidRPr="00B47902" w:rsidTr="0038571B">
        <w:trPr>
          <w:jc w:val="center"/>
        </w:trPr>
        <w:tc>
          <w:tcPr>
            <w:tcW w:w="299" w:type="pct"/>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548"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440"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742" w:type="pct"/>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559" w:type="pct"/>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 xml:space="preserve">АҚШ </w:t>
            </w:r>
            <w:proofErr w:type="spellStart"/>
            <w:r w:rsidRPr="00B47902">
              <w:rPr>
                <w:sz w:val="20"/>
                <w:szCs w:val="20"/>
                <w:lang w:val="kk-KZ"/>
              </w:rPr>
              <w:t>дол</w:t>
            </w:r>
            <w:r w:rsidR="008D61A4">
              <w:rPr>
                <w:sz w:val="20"/>
                <w:szCs w:val="20"/>
                <w:lang w:val="kk-KZ"/>
              </w:rPr>
              <w:t>-</w:t>
            </w:r>
            <w:r w:rsidRPr="00B47902">
              <w:rPr>
                <w:sz w:val="20"/>
                <w:szCs w:val="20"/>
                <w:lang w:val="kk-KZ"/>
              </w:rPr>
              <w:t>лары</w:t>
            </w:r>
            <w:proofErr w:type="spellEnd"/>
          </w:p>
        </w:tc>
        <w:tc>
          <w:tcPr>
            <w:tcW w:w="3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814227" w:rsidP="0038571B">
            <w:pPr>
              <w:pStyle w:val="a4"/>
              <w:jc w:val="center"/>
              <w:rPr>
                <w:sz w:val="20"/>
                <w:szCs w:val="20"/>
                <w:lang w:val="kk-KZ"/>
              </w:rPr>
            </w:pPr>
            <w:r>
              <w:rPr>
                <w:sz w:val="20"/>
                <w:szCs w:val="20"/>
                <w:lang w:val="kk-KZ"/>
              </w:rPr>
              <w:t>е</w:t>
            </w:r>
            <w:r w:rsidR="00C45E81" w:rsidRPr="00B47902">
              <w:rPr>
                <w:sz w:val="20"/>
                <w:szCs w:val="20"/>
                <w:lang w:val="kk-KZ"/>
              </w:rPr>
              <w:t>уро</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814227" w:rsidP="0038571B">
            <w:pPr>
              <w:pStyle w:val="a4"/>
              <w:jc w:val="center"/>
              <w:rPr>
                <w:sz w:val="20"/>
                <w:szCs w:val="20"/>
                <w:lang w:val="kk-KZ"/>
              </w:rPr>
            </w:pPr>
            <w:proofErr w:type="spellStart"/>
            <w:r>
              <w:rPr>
                <w:sz w:val="20"/>
                <w:szCs w:val="20"/>
                <w:lang w:val="kk-KZ"/>
              </w:rPr>
              <w:t>р</w:t>
            </w:r>
            <w:r w:rsidR="00C45E81" w:rsidRPr="00B47902">
              <w:rPr>
                <w:sz w:val="20"/>
                <w:szCs w:val="20"/>
                <w:lang w:val="kk-KZ"/>
              </w:rPr>
              <w:t>есей</w:t>
            </w:r>
            <w:proofErr w:type="spellEnd"/>
            <w:r w:rsidR="00C45E81" w:rsidRPr="00B47902">
              <w:rPr>
                <w:sz w:val="20"/>
                <w:szCs w:val="20"/>
                <w:lang w:val="kk-KZ"/>
              </w:rPr>
              <w:t xml:space="preserve"> </w:t>
            </w:r>
            <w:proofErr w:type="spellStart"/>
            <w:r w:rsidR="00C45E81" w:rsidRPr="00B47902">
              <w:rPr>
                <w:sz w:val="20"/>
                <w:szCs w:val="20"/>
                <w:lang w:val="kk-KZ"/>
              </w:rPr>
              <w:t>рублі</w:t>
            </w:r>
            <w:proofErr w:type="spellEnd"/>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өзге шетел валютасы</w:t>
            </w:r>
          </w:p>
        </w:tc>
        <w:tc>
          <w:tcPr>
            <w:tcW w:w="574" w:type="pct"/>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r>
      <w:tr w:rsidR="00C45E81" w:rsidRPr="00B47902" w:rsidTr="0038571B">
        <w:trPr>
          <w:jc w:val="center"/>
        </w:trPr>
        <w:tc>
          <w:tcPr>
            <w:tcW w:w="299" w:type="pct"/>
            <w:tcBorders>
              <w:top w:val="nil"/>
              <w:left w:val="single" w:sz="8" w:space="0" w:color="auto"/>
              <w:bottom w:val="single" w:sz="8" w:space="0" w:color="auto"/>
              <w:right w:val="single" w:sz="8" w:space="0" w:color="auto"/>
            </w:tcBorders>
            <w:hideMark/>
          </w:tcPr>
          <w:p w:rsidR="00C45E81" w:rsidRPr="00B47902" w:rsidRDefault="00C45E81" w:rsidP="0038571B">
            <w:pPr>
              <w:jc w:val="center"/>
              <w:rPr>
                <w:lang w:val="kk-KZ"/>
              </w:rPr>
            </w:pPr>
            <w:r w:rsidRPr="00B47902">
              <w:rPr>
                <w:rStyle w:val="s0"/>
                <w:lang w:val="kk-KZ"/>
              </w:rPr>
              <w:t>1</w:t>
            </w:r>
          </w:p>
        </w:tc>
        <w:tc>
          <w:tcPr>
            <w:tcW w:w="548" w:type="pct"/>
            <w:tcBorders>
              <w:top w:val="nil"/>
              <w:left w:val="nil"/>
              <w:bottom w:val="single" w:sz="8" w:space="0" w:color="auto"/>
              <w:right w:val="single" w:sz="8" w:space="0" w:color="auto"/>
            </w:tcBorders>
            <w:hideMark/>
          </w:tcPr>
          <w:p w:rsidR="00C45E81" w:rsidRPr="00B47902" w:rsidRDefault="00C45E81" w:rsidP="0038571B">
            <w:pPr>
              <w:jc w:val="center"/>
              <w:rPr>
                <w:lang w:val="kk-KZ"/>
              </w:rPr>
            </w:pPr>
            <w:r w:rsidRPr="00B47902">
              <w:rPr>
                <w:rStyle w:val="s0"/>
                <w:lang w:val="kk-KZ"/>
              </w:rPr>
              <w:t>2</w:t>
            </w:r>
          </w:p>
        </w:tc>
        <w:tc>
          <w:tcPr>
            <w:tcW w:w="440" w:type="pct"/>
            <w:tcBorders>
              <w:top w:val="nil"/>
              <w:left w:val="nil"/>
              <w:bottom w:val="single" w:sz="8" w:space="0" w:color="auto"/>
              <w:right w:val="single" w:sz="8" w:space="0" w:color="auto"/>
            </w:tcBorders>
            <w:hideMark/>
          </w:tcPr>
          <w:p w:rsidR="00C45E81" w:rsidRPr="00B47902" w:rsidRDefault="00C45E81" w:rsidP="0038571B">
            <w:pPr>
              <w:jc w:val="center"/>
              <w:rPr>
                <w:lang w:val="kk-KZ"/>
              </w:rPr>
            </w:pPr>
            <w:r w:rsidRPr="00B47902">
              <w:rPr>
                <w:rStyle w:val="s0"/>
                <w:lang w:val="kk-KZ"/>
              </w:rPr>
              <w:t>3</w:t>
            </w:r>
          </w:p>
        </w:tc>
        <w:tc>
          <w:tcPr>
            <w:tcW w:w="742" w:type="pct"/>
            <w:tcBorders>
              <w:top w:val="nil"/>
              <w:left w:val="nil"/>
              <w:bottom w:val="single" w:sz="8" w:space="0" w:color="auto"/>
              <w:right w:val="single" w:sz="8" w:space="0" w:color="auto"/>
            </w:tcBorders>
            <w:hideMark/>
          </w:tcPr>
          <w:p w:rsidR="00C45E81" w:rsidRPr="00B47902" w:rsidRDefault="00C45E81" w:rsidP="0038571B">
            <w:pPr>
              <w:jc w:val="center"/>
              <w:rPr>
                <w:lang w:val="kk-KZ"/>
              </w:rPr>
            </w:pPr>
            <w:r w:rsidRPr="00B47902">
              <w:rPr>
                <w:rStyle w:val="s0"/>
                <w:lang w:val="kk-KZ"/>
              </w:rPr>
              <w:t>4</w:t>
            </w:r>
          </w:p>
        </w:tc>
        <w:tc>
          <w:tcPr>
            <w:tcW w:w="559" w:type="pct"/>
            <w:tcBorders>
              <w:top w:val="nil"/>
              <w:left w:val="nil"/>
              <w:bottom w:val="single" w:sz="8" w:space="0" w:color="auto"/>
              <w:right w:val="single" w:sz="8" w:space="0" w:color="auto"/>
            </w:tcBorders>
            <w:hideMark/>
          </w:tcPr>
          <w:p w:rsidR="00C45E81" w:rsidRPr="00B47902" w:rsidRDefault="00C45E81" w:rsidP="0038571B">
            <w:pPr>
              <w:jc w:val="center"/>
              <w:rPr>
                <w:lang w:val="kk-KZ"/>
              </w:rPr>
            </w:pPr>
            <w:r w:rsidRPr="00B47902">
              <w:rPr>
                <w:rStyle w:val="s0"/>
                <w:lang w:val="kk-KZ"/>
              </w:rPr>
              <w:t>5</w:t>
            </w:r>
          </w:p>
        </w:tc>
        <w:tc>
          <w:tcPr>
            <w:tcW w:w="1838" w:type="pct"/>
            <w:gridSpan w:val="5"/>
            <w:tcBorders>
              <w:top w:val="nil"/>
              <w:left w:val="nil"/>
              <w:bottom w:val="single" w:sz="8" w:space="0" w:color="auto"/>
              <w:right w:val="single" w:sz="8" w:space="0" w:color="auto"/>
            </w:tcBorders>
            <w:hideMark/>
          </w:tcPr>
          <w:p w:rsidR="00C45E81" w:rsidRPr="00B47902" w:rsidRDefault="00C45E81" w:rsidP="0038571B">
            <w:pPr>
              <w:jc w:val="center"/>
              <w:rPr>
                <w:lang w:val="kk-KZ"/>
              </w:rPr>
            </w:pPr>
            <w:r w:rsidRPr="00B47902">
              <w:rPr>
                <w:rStyle w:val="s0"/>
                <w:lang w:val="kk-KZ"/>
              </w:rPr>
              <w:t>6</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7</w:t>
            </w:r>
          </w:p>
        </w:tc>
      </w:tr>
      <w:tr w:rsidR="00C45E81" w:rsidRPr="00B47902" w:rsidTr="0038571B">
        <w:trPr>
          <w:jc w:val="center"/>
        </w:trPr>
        <w:tc>
          <w:tcPr>
            <w:tcW w:w="2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9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548"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281"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541" w:type="pct"/>
            <w:gridSpan w:val="2"/>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574"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r>
    </w:tbl>
    <w:p w:rsidR="00C45E81" w:rsidRPr="00B47902" w:rsidRDefault="00C45E81" w:rsidP="00C45E81">
      <w:pPr>
        <w:pStyle w:val="a4"/>
        <w:spacing w:before="0" w:beforeAutospacing="0" w:after="0" w:afterAutospacing="0"/>
        <w:rPr>
          <w:sz w:val="20"/>
          <w:szCs w:val="20"/>
          <w:lang w:val="kk-KZ"/>
        </w:rPr>
      </w:pPr>
    </w:p>
    <w:p w:rsidR="00C45E81" w:rsidRPr="00B47902" w:rsidRDefault="00C45E81" w:rsidP="00C45E81">
      <w:pPr>
        <w:pStyle w:val="a4"/>
        <w:spacing w:before="0" w:beforeAutospacing="0" w:after="0" w:afterAutospacing="0"/>
        <w:rPr>
          <w:rStyle w:val="s0"/>
          <w:color w:val="auto"/>
          <w:lang w:val="kk-KZ"/>
        </w:rPr>
      </w:pPr>
      <w:r w:rsidRPr="00B47902">
        <w:rPr>
          <w:sz w:val="20"/>
          <w:szCs w:val="20"/>
          <w:lang w:val="kk-KZ"/>
        </w:rPr>
        <w:t>кестенің жалғасы</w:t>
      </w:r>
    </w:p>
    <w:tbl>
      <w:tblPr>
        <w:tblW w:w="4918" w:type="pct"/>
        <w:jc w:val="center"/>
        <w:tblInd w:w="55" w:type="dxa"/>
        <w:tblCellMar>
          <w:left w:w="0" w:type="dxa"/>
          <w:right w:w="0" w:type="dxa"/>
        </w:tblCellMar>
        <w:tblLook w:val="04A0" w:firstRow="1" w:lastRow="0" w:firstColumn="1" w:lastColumn="0" w:noHBand="0" w:noVBand="1"/>
      </w:tblPr>
      <w:tblGrid>
        <w:gridCol w:w="3504"/>
        <w:gridCol w:w="1808"/>
        <w:gridCol w:w="2330"/>
        <w:gridCol w:w="2049"/>
      </w:tblGrid>
      <w:tr w:rsidR="00C45E81" w:rsidRPr="00B47902" w:rsidTr="0038571B">
        <w:trPr>
          <w:trHeight w:val="230"/>
          <w:jc w:val="center"/>
        </w:trPr>
        <w:tc>
          <w:tcPr>
            <w:tcW w:w="18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Кредитор талаптарын тануға негіз болған құжаттардың атаулары</w:t>
            </w:r>
          </w:p>
        </w:tc>
        <w:tc>
          <w:tcPr>
            <w:tcW w:w="2135"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Кредиторға оның талабының танылғаны туралы жіберілген жауап</w:t>
            </w:r>
          </w:p>
        </w:tc>
        <w:tc>
          <w:tcPr>
            <w:tcW w:w="105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Ескерту</w:t>
            </w:r>
          </w:p>
        </w:tc>
      </w:tr>
      <w:tr w:rsidR="00C45E81" w:rsidRPr="00B47902" w:rsidTr="0038571B">
        <w:trPr>
          <w:trHeight w:val="230"/>
          <w:jc w:val="center"/>
        </w:trPr>
        <w:tc>
          <w:tcPr>
            <w:tcW w:w="1808" w:type="pct"/>
            <w:vMerge/>
            <w:tcBorders>
              <w:top w:val="single" w:sz="4" w:space="0" w:color="auto"/>
              <w:left w:val="single" w:sz="4" w:space="0" w:color="auto"/>
              <w:bottom w:val="single" w:sz="4" w:space="0" w:color="auto"/>
              <w:right w:val="single" w:sz="4" w:space="0" w:color="auto"/>
            </w:tcBorders>
            <w:vAlign w:val="center"/>
            <w:hideMark/>
          </w:tcPr>
          <w:p w:rsidR="00C45E81" w:rsidRPr="00B47902" w:rsidRDefault="00C45E81" w:rsidP="0038571B">
            <w:pPr>
              <w:rPr>
                <w:lang w:val="kk-KZ"/>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45E81" w:rsidRPr="00B47902" w:rsidRDefault="00C45E81" w:rsidP="0038571B">
            <w:pPr>
              <w:rPr>
                <w:lang w:val="kk-KZ"/>
              </w:rPr>
            </w:pPr>
          </w:p>
        </w:tc>
        <w:tc>
          <w:tcPr>
            <w:tcW w:w="1057" w:type="pct"/>
            <w:vMerge/>
            <w:tcBorders>
              <w:top w:val="single" w:sz="4" w:space="0" w:color="auto"/>
              <w:left w:val="single" w:sz="4" w:space="0" w:color="auto"/>
              <w:bottom w:val="single" w:sz="4" w:space="0" w:color="auto"/>
              <w:right w:val="single" w:sz="4" w:space="0" w:color="auto"/>
            </w:tcBorders>
            <w:vAlign w:val="center"/>
            <w:hideMark/>
          </w:tcPr>
          <w:p w:rsidR="00C45E81" w:rsidRPr="00B47902" w:rsidRDefault="00C45E81" w:rsidP="0038571B">
            <w:pPr>
              <w:rPr>
                <w:lang w:val="kk-KZ"/>
              </w:rPr>
            </w:pPr>
          </w:p>
        </w:tc>
      </w:tr>
      <w:tr w:rsidR="00C45E81" w:rsidRPr="00B47902" w:rsidTr="0038571B">
        <w:trPr>
          <w:trHeight w:val="230"/>
          <w:jc w:val="center"/>
        </w:trPr>
        <w:tc>
          <w:tcPr>
            <w:tcW w:w="1808" w:type="pct"/>
            <w:vMerge/>
            <w:tcBorders>
              <w:top w:val="single" w:sz="4" w:space="0" w:color="auto"/>
              <w:left w:val="single" w:sz="4" w:space="0" w:color="auto"/>
              <w:bottom w:val="single" w:sz="4" w:space="0" w:color="auto"/>
              <w:right w:val="single" w:sz="4" w:space="0" w:color="auto"/>
            </w:tcBorders>
            <w:vAlign w:val="center"/>
            <w:hideMark/>
          </w:tcPr>
          <w:p w:rsidR="00C45E81" w:rsidRPr="00B47902" w:rsidRDefault="00C45E81" w:rsidP="0038571B">
            <w:pPr>
              <w:rPr>
                <w:lang w:val="kk-KZ"/>
              </w:rPr>
            </w:pPr>
          </w:p>
        </w:tc>
        <w:tc>
          <w:tcPr>
            <w:tcW w:w="93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күні</w:t>
            </w:r>
          </w:p>
        </w:tc>
        <w:tc>
          <w:tcPr>
            <w:tcW w:w="12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нөмірі</w:t>
            </w:r>
          </w:p>
        </w:tc>
        <w:tc>
          <w:tcPr>
            <w:tcW w:w="1057" w:type="pct"/>
            <w:vMerge/>
            <w:tcBorders>
              <w:top w:val="single" w:sz="4" w:space="0" w:color="auto"/>
              <w:left w:val="single" w:sz="4" w:space="0" w:color="auto"/>
              <w:bottom w:val="single" w:sz="4" w:space="0" w:color="auto"/>
              <w:right w:val="single" w:sz="4" w:space="0" w:color="auto"/>
            </w:tcBorders>
            <w:vAlign w:val="center"/>
            <w:hideMark/>
          </w:tcPr>
          <w:p w:rsidR="00C45E81" w:rsidRPr="00B47902" w:rsidRDefault="00C45E81" w:rsidP="0038571B">
            <w:pPr>
              <w:rPr>
                <w:lang w:val="kk-KZ"/>
              </w:rPr>
            </w:pPr>
          </w:p>
        </w:tc>
      </w:tr>
      <w:tr w:rsidR="00C45E81" w:rsidRPr="00B47902" w:rsidTr="0038571B">
        <w:trPr>
          <w:trHeight w:val="230"/>
          <w:jc w:val="center"/>
        </w:trPr>
        <w:tc>
          <w:tcPr>
            <w:tcW w:w="1808" w:type="pct"/>
            <w:vMerge/>
            <w:tcBorders>
              <w:top w:val="single" w:sz="4" w:space="0" w:color="auto"/>
              <w:left w:val="single" w:sz="4" w:space="0" w:color="auto"/>
              <w:bottom w:val="single" w:sz="4" w:space="0" w:color="auto"/>
              <w:right w:val="single" w:sz="4" w:space="0" w:color="auto"/>
            </w:tcBorders>
            <w:vAlign w:val="center"/>
            <w:hideMark/>
          </w:tcPr>
          <w:p w:rsidR="00C45E81" w:rsidRPr="00B47902" w:rsidRDefault="00C45E81" w:rsidP="0038571B">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5E81" w:rsidRPr="00B47902" w:rsidRDefault="00C45E81" w:rsidP="0038571B">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5E81" w:rsidRPr="00B47902" w:rsidRDefault="00C45E81" w:rsidP="0038571B">
            <w:pPr>
              <w:rPr>
                <w:lang w:val="kk-KZ"/>
              </w:rPr>
            </w:pPr>
          </w:p>
        </w:tc>
        <w:tc>
          <w:tcPr>
            <w:tcW w:w="1057" w:type="pct"/>
            <w:vMerge/>
            <w:tcBorders>
              <w:top w:val="single" w:sz="4" w:space="0" w:color="auto"/>
              <w:left w:val="single" w:sz="4" w:space="0" w:color="auto"/>
              <w:bottom w:val="single" w:sz="4" w:space="0" w:color="auto"/>
              <w:right w:val="single" w:sz="4" w:space="0" w:color="auto"/>
            </w:tcBorders>
            <w:vAlign w:val="center"/>
            <w:hideMark/>
          </w:tcPr>
          <w:p w:rsidR="00C45E81" w:rsidRPr="00B47902" w:rsidRDefault="00C45E81" w:rsidP="0038571B">
            <w:pPr>
              <w:rPr>
                <w:lang w:val="kk-KZ"/>
              </w:rPr>
            </w:pPr>
          </w:p>
        </w:tc>
      </w:tr>
      <w:tr w:rsidR="00C45E81" w:rsidRPr="00B47902" w:rsidTr="0038571B">
        <w:trPr>
          <w:jc w:val="center"/>
        </w:trPr>
        <w:tc>
          <w:tcPr>
            <w:tcW w:w="18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8</w:t>
            </w:r>
          </w:p>
        </w:tc>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9</w:t>
            </w:r>
          </w:p>
        </w:tc>
        <w:tc>
          <w:tcPr>
            <w:tcW w:w="12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10</w:t>
            </w:r>
          </w:p>
        </w:tc>
        <w:tc>
          <w:tcPr>
            <w:tcW w:w="10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11</w:t>
            </w:r>
          </w:p>
        </w:tc>
      </w:tr>
      <w:tr w:rsidR="00C45E81" w:rsidRPr="00B47902" w:rsidTr="0038571B">
        <w:trPr>
          <w:jc w:val="center"/>
        </w:trPr>
        <w:tc>
          <w:tcPr>
            <w:tcW w:w="18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2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18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rPr>
                <w:rStyle w:val="s0"/>
                <w:lang w:val="kk-KZ"/>
              </w:rPr>
            </w:pPr>
          </w:p>
        </w:tc>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rPr>
                <w:rStyle w:val="s0"/>
                <w:lang w:val="kk-KZ"/>
              </w:rPr>
            </w:pPr>
          </w:p>
        </w:tc>
        <w:tc>
          <w:tcPr>
            <w:tcW w:w="12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rPr>
                <w:rStyle w:val="s0"/>
                <w:lang w:val="kk-KZ"/>
              </w:rPr>
            </w:pPr>
          </w:p>
        </w:tc>
        <w:tc>
          <w:tcPr>
            <w:tcW w:w="10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rPr>
                <w:rStyle w:val="s0"/>
                <w:lang w:val="kk-KZ"/>
              </w:rPr>
            </w:pPr>
          </w:p>
        </w:tc>
      </w:tr>
    </w:tbl>
    <w:p w:rsidR="00C45E81" w:rsidRDefault="00C45E81" w:rsidP="00C45E81">
      <w:pPr>
        <w:ind w:firstLine="400"/>
        <w:jc w:val="both"/>
        <w:rPr>
          <w:rStyle w:val="s0"/>
          <w:lang w:val="kk-KZ"/>
        </w:rPr>
      </w:pPr>
    </w:p>
    <w:p w:rsidR="00FC3620" w:rsidRPr="00B47902" w:rsidRDefault="00FC3620" w:rsidP="00C45E81">
      <w:pPr>
        <w:ind w:firstLine="400"/>
        <w:jc w:val="both"/>
        <w:rPr>
          <w:rStyle w:val="s0"/>
          <w:lang w:val="kk-KZ"/>
        </w:rPr>
      </w:pP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_____________________________________________________</w:t>
      </w:r>
      <w:r w:rsidR="002D3C96">
        <w:rPr>
          <w:sz w:val="20"/>
          <w:szCs w:val="20"/>
          <w:lang w:val="kk-KZ"/>
        </w:rPr>
        <w:t xml:space="preserve">  </w:t>
      </w:r>
      <w:r w:rsidRPr="00B47902">
        <w:rPr>
          <w:sz w:val="20"/>
          <w:szCs w:val="20"/>
          <w:lang w:val="kk-KZ"/>
        </w:rPr>
        <w:t xml:space="preserve">____________ </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w:t>
      </w:r>
      <w:r w:rsidRPr="00B47902">
        <w:rPr>
          <w:sz w:val="20"/>
          <w:szCs w:val="20"/>
          <w:lang w:val="kk-KZ"/>
        </w:rPr>
        <w:tab/>
      </w:r>
      <w:r w:rsidRPr="00B47902">
        <w:rPr>
          <w:sz w:val="20"/>
          <w:szCs w:val="20"/>
          <w:lang w:val="kk-KZ"/>
        </w:rPr>
        <w:tab/>
        <w:t xml:space="preserve">   қолы</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rStyle w:val="s0"/>
          <w:lang w:val="kk-KZ"/>
        </w:rPr>
      </w:pPr>
      <w:r w:rsidRPr="00B47902">
        <w:rPr>
          <w:rStyle w:val="s0"/>
          <w:lang w:val="kk-KZ"/>
        </w:rPr>
        <w:t>Бас бухгалтер ____________________________________________________     _________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8D61A4">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rStyle w:val="s0"/>
          <w:lang w:val="kk-KZ"/>
        </w:rPr>
        <w:tab/>
      </w:r>
      <w:r w:rsidRPr="00B47902">
        <w:rPr>
          <w:rStyle w:val="s0"/>
          <w:lang w:val="kk-KZ"/>
        </w:rPr>
        <w:tab/>
        <w:t xml:space="preserve">            </w:t>
      </w:r>
      <w:r w:rsidRPr="00B47902">
        <w:rPr>
          <w:lang w:val="kk-KZ"/>
        </w:rPr>
        <w:t>қолы</w:t>
      </w:r>
    </w:p>
    <w:p w:rsidR="00C45E81" w:rsidRPr="00B47902" w:rsidRDefault="00C45E81" w:rsidP="00C45E81">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8D61A4">
        <w:rPr>
          <w:rStyle w:val="s0"/>
          <w:lang w:val="kk-KZ"/>
        </w:rPr>
        <w:t xml:space="preserve">                                      </w:t>
      </w: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rStyle w:val="s0"/>
          <w:lang w:val="kk-KZ"/>
        </w:rPr>
        <w:tab/>
      </w:r>
      <w:r w:rsidR="008D61A4">
        <w:rPr>
          <w:rStyle w:val="s0"/>
          <w:lang w:val="kk-KZ"/>
        </w:rPr>
        <w:t xml:space="preserve">      </w:t>
      </w:r>
      <w:r w:rsidRPr="00B47902">
        <w:rPr>
          <w:lang w:val="kk-KZ"/>
        </w:rPr>
        <w:t>қолы</w:t>
      </w:r>
      <w:r w:rsidRPr="00B47902">
        <w:rPr>
          <w:rStyle w:val="s0"/>
          <w:lang w:val="kk-KZ"/>
        </w:rPr>
        <w:t xml:space="preserve">           телефоны</w:t>
      </w:r>
    </w:p>
    <w:p w:rsidR="00C45E81" w:rsidRPr="00B47902" w:rsidRDefault="00C45E81" w:rsidP="00C45E81">
      <w:pPr>
        <w:jc w:val="both"/>
        <w:rPr>
          <w:color w:val="auto"/>
          <w:lang w:val="kk-KZ"/>
        </w:rPr>
      </w:pPr>
    </w:p>
    <w:p w:rsidR="00C45E81" w:rsidRPr="00B47902" w:rsidRDefault="00C45E81" w:rsidP="00C45E81">
      <w:pPr>
        <w:jc w:val="both"/>
        <w:rPr>
          <w:color w:val="auto"/>
          <w:lang w:val="kk-KZ"/>
        </w:rPr>
      </w:pPr>
      <w:r w:rsidRPr="00B47902">
        <w:rPr>
          <w:color w:val="auto"/>
          <w:lang w:val="kk-KZ"/>
        </w:rPr>
        <w:t>Есепке қол қойылған күн 20___ жылғы «____» __________</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lang w:val="kk-KZ"/>
        </w:rPr>
      </w:pPr>
      <w:r w:rsidRPr="00B47902">
        <w:rPr>
          <w:lang w:val="kk-KZ"/>
        </w:rPr>
        <w:t>Мөр орны</w:t>
      </w:r>
      <w:r w:rsidRPr="00B47902">
        <w:rPr>
          <w:rStyle w:val="s0"/>
          <w:lang w:val="kk-KZ"/>
        </w:rPr>
        <w:t xml:space="preserve"> </w:t>
      </w:r>
    </w:p>
    <w:p w:rsidR="00C45E81" w:rsidRPr="00B47902" w:rsidRDefault="00C45E81" w:rsidP="00C45E81">
      <w:pPr>
        <w:pStyle w:val="a4"/>
        <w:spacing w:before="0" w:beforeAutospacing="0" w:after="0" w:afterAutospacing="0"/>
        <w:rPr>
          <w:lang w:val="kk-KZ"/>
        </w:rPr>
      </w:pPr>
    </w:p>
    <w:p w:rsidR="00C45E81" w:rsidRPr="00B47902" w:rsidRDefault="00C45E81" w:rsidP="00C45E81">
      <w:pPr>
        <w:rPr>
          <w:color w:val="auto"/>
          <w:lang w:val="kk-KZ"/>
        </w:rPr>
      </w:pPr>
    </w:p>
    <w:p w:rsidR="00C45E81" w:rsidRPr="00B47902" w:rsidRDefault="00C45E81" w:rsidP="00C45E81">
      <w:pPr>
        <w:rPr>
          <w:color w:val="auto"/>
          <w:lang w:val="kk-KZ"/>
        </w:rPr>
      </w:pPr>
    </w:p>
    <w:p w:rsidR="00B27C6D" w:rsidRPr="00B47902" w:rsidRDefault="00C45E81" w:rsidP="00B27C6D">
      <w:pPr>
        <w:widowControl w:val="0"/>
        <w:snapToGrid w:val="0"/>
        <w:ind w:left="5103"/>
        <w:jc w:val="right"/>
        <w:rPr>
          <w:color w:val="auto"/>
          <w:lang w:val="kk-KZ"/>
        </w:rPr>
      </w:pPr>
      <w:r w:rsidRPr="00B47902">
        <w:rPr>
          <w:lang w:val="kk-KZ"/>
        </w:rPr>
        <w:t xml:space="preserve">Қазақстан Республикасы </w:t>
      </w:r>
      <w:r w:rsidRPr="00B47902">
        <w:rPr>
          <w:lang w:val="kk-KZ"/>
        </w:rPr>
        <w:br/>
        <w:t xml:space="preserve">Ұлттық Банкі Басқармасының </w:t>
      </w:r>
      <w:r w:rsidRPr="00B47902">
        <w:rPr>
          <w:lang w:val="kk-KZ"/>
        </w:rPr>
        <w:br/>
      </w:r>
      <w:r w:rsidR="00B27C6D">
        <w:rPr>
          <w:color w:val="auto"/>
          <w:lang w:val="kk-KZ"/>
        </w:rPr>
        <w:t>2015 жылғы 19 желтоқсандағы</w:t>
      </w:r>
    </w:p>
    <w:p w:rsidR="00C45E81" w:rsidRPr="00B27C6D" w:rsidRDefault="00B27C6D" w:rsidP="00B27C6D">
      <w:pPr>
        <w:widowControl w:val="0"/>
        <w:snapToGrid w:val="0"/>
        <w:ind w:left="5103"/>
        <w:jc w:val="right"/>
        <w:rPr>
          <w:color w:val="auto"/>
          <w:lang w:val="kk-KZ"/>
        </w:rPr>
      </w:pPr>
      <w:r>
        <w:rPr>
          <w:color w:val="auto"/>
          <w:lang w:val="kk-KZ"/>
        </w:rPr>
        <w:t>№ 227 қаулысына</w:t>
      </w:r>
      <w:r w:rsidR="00C45E81" w:rsidRPr="00B47902">
        <w:rPr>
          <w:lang w:val="kk-KZ"/>
        </w:rPr>
        <w:br/>
        <w:t>15-қосымша</w:t>
      </w:r>
    </w:p>
    <w:p w:rsidR="00C45E81" w:rsidRDefault="00C45E81" w:rsidP="00C45E81">
      <w:pPr>
        <w:ind w:firstLine="709"/>
        <w:jc w:val="both"/>
        <w:rPr>
          <w:color w:val="auto"/>
          <w:lang w:val="kk-KZ"/>
        </w:rPr>
      </w:pPr>
    </w:p>
    <w:p w:rsidR="00B27C6D" w:rsidRPr="00B47902" w:rsidRDefault="00B27C6D" w:rsidP="00C45E81">
      <w:pPr>
        <w:ind w:firstLine="709"/>
        <w:jc w:val="both"/>
        <w:rPr>
          <w:color w:val="auto"/>
          <w:lang w:val="kk-KZ"/>
        </w:rPr>
      </w:pPr>
    </w:p>
    <w:p w:rsidR="00C45E81" w:rsidRPr="00B47902" w:rsidRDefault="00C45E81" w:rsidP="00C45E81">
      <w:pPr>
        <w:jc w:val="center"/>
        <w:rPr>
          <w:color w:val="auto"/>
          <w:lang w:val="kk-KZ"/>
        </w:rPr>
      </w:pPr>
      <w:r w:rsidRPr="00B47902">
        <w:rPr>
          <w:color w:val="auto"/>
          <w:lang w:val="kk-KZ"/>
        </w:rPr>
        <w:t>Әкімшілік деректер жинауға арналған нысан</w:t>
      </w:r>
    </w:p>
    <w:p w:rsidR="00C45E81" w:rsidRPr="00B47902" w:rsidRDefault="00C45E81" w:rsidP="00C45E81">
      <w:pPr>
        <w:jc w:val="center"/>
        <w:rPr>
          <w:color w:val="auto"/>
          <w:lang w:val="kk-KZ"/>
        </w:rPr>
      </w:pPr>
    </w:p>
    <w:p w:rsidR="00C45E81" w:rsidRPr="00B47902" w:rsidRDefault="00C45E81" w:rsidP="00C45E81">
      <w:pPr>
        <w:jc w:val="center"/>
        <w:rPr>
          <w:lang w:val="kk-KZ"/>
        </w:rPr>
      </w:pPr>
    </w:p>
    <w:p w:rsidR="00C45E81" w:rsidRPr="00B47902" w:rsidRDefault="00C45E81" w:rsidP="00C45E81">
      <w:pPr>
        <w:jc w:val="center"/>
        <w:rPr>
          <w:b/>
          <w:lang w:val="kk-KZ"/>
        </w:rPr>
      </w:pPr>
      <w:r w:rsidRPr="00B47902">
        <w:rPr>
          <w:lang w:val="kk-KZ"/>
        </w:rPr>
        <w:t>Таратылатын банк</w:t>
      </w:r>
      <w:r w:rsidRPr="00B47902">
        <w:rPr>
          <w:rStyle w:val="s1"/>
          <w:b w:val="0"/>
          <w:lang w:val="kk-KZ"/>
        </w:rPr>
        <w:t xml:space="preserve">тің дебиторлық берешегін өндіріп алу </w:t>
      </w:r>
      <w:r w:rsidRPr="00B47902">
        <w:rPr>
          <w:lang w:val="kk-KZ"/>
        </w:rPr>
        <w:t xml:space="preserve">туралы </w:t>
      </w:r>
      <w:r w:rsidRPr="00B47902">
        <w:rPr>
          <w:color w:val="auto"/>
          <w:lang w:val="kk-KZ"/>
        </w:rPr>
        <w:t>есеп</w:t>
      </w:r>
    </w:p>
    <w:p w:rsidR="00C45E81" w:rsidRPr="00B47902" w:rsidRDefault="00C45E81" w:rsidP="00C45E81">
      <w:pPr>
        <w:pStyle w:val="a4"/>
        <w:spacing w:before="0" w:beforeAutospacing="0" w:after="0" w:afterAutospacing="0"/>
        <w:jc w:val="center"/>
        <w:rPr>
          <w:sz w:val="20"/>
          <w:szCs w:val="20"/>
          <w:lang w:val="kk-KZ"/>
        </w:rPr>
      </w:pPr>
    </w:p>
    <w:p w:rsidR="00C45E81" w:rsidRPr="00B47902" w:rsidRDefault="00C45E81" w:rsidP="00C45E81">
      <w:pPr>
        <w:jc w:val="center"/>
        <w:rPr>
          <w:lang w:val="kk-KZ"/>
        </w:rPr>
      </w:pPr>
      <w:r w:rsidRPr="00B47902">
        <w:rPr>
          <w:lang w:val="kk-KZ"/>
        </w:rPr>
        <w:t>Есепті кезең</w:t>
      </w:r>
      <w:r w:rsidRPr="00B47902">
        <w:rPr>
          <w:bCs/>
          <w:lang w:val="kk-KZ"/>
        </w:rPr>
        <w:t xml:space="preserve">: </w:t>
      </w:r>
      <w:r w:rsidRPr="00B47902">
        <w:rPr>
          <w:lang w:val="kk-KZ"/>
        </w:rPr>
        <w:t>20__жылғы «___»________ жағдай бойынша</w:t>
      </w:r>
    </w:p>
    <w:p w:rsidR="00C45E81" w:rsidRPr="00B47902" w:rsidRDefault="00C45E81" w:rsidP="00C45E81">
      <w:pPr>
        <w:pStyle w:val="a4"/>
        <w:spacing w:before="0" w:beforeAutospacing="0" w:after="0" w:afterAutospacing="0"/>
        <w:jc w:val="center"/>
        <w:rPr>
          <w:b/>
          <w:sz w:val="20"/>
          <w:szCs w:val="20"/>
          <w:lang w:val="kk-KZ"/>
        </w:rPr>
      </w:pPr>
    </w:p>
    <w:p w:rsidR="00C45E81" w:rsidRPr="00B47902" w:rsidRDefault="00C45E81" w:rsidP="00C45E81">
      <w:pPr>
        <w:pStyle w:val="a4"/>
        <w:spacing w:before="0" w:beforeAutospacing="0" w:after="0" w:afterAutospacing="0"/>
        <w:jc w:val="center"/>
        <w:rPr>
          <w:b/>
          <w:sz w:val="20"/>
          <w:szCs w:val="20"/>
          <w:lang w:val="kk-KZ"/>
        </w:rPr>
      </w:pPr>
    </w:p>
    <w:p w:rsidR="00C45E81" w:rsidRPr="00B47902" w:rsidRDefault="00C45E81" w:rsidP="00C45E81">
      <w:pPr>
        <w:ind w:firstLine="709"/>
        <w:jc w:val="both"/>
        <w:rPr>
          <w:lang w:val="kk-KZ"/>
        </w:rPr>
      </w:pPr>
      <w:r w:rsidRPr="00B47902">
        <w:rPr>
          <w:lang w:val="kk-KZ"/>
        </w:rPr>
        <w:t>Индекс: F14-LKB</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Кезеңділігі: жартыжылдық, жылдық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Нысан қайда ұсынылады: Қазақстан Республикасының Ұлттық Банкі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Ұсыну мерзімі: </w:t>
      </w:r>
    </w:p>
    <w:p w:rsidR="00C45E81" w:rsidRPr="00B47902" w:rsidRDefault="00FE1F2E" w:rsidP="00C45E81">
      <w:pPr>
        <w:ind w:firstLine="709"/>
        <w:jc w:val="both"/>
        <w:rPr>
          <w:rStyle w:val="s0"/>
          <w:lang w:val="kk-KZ"/>
        </w:rPr>
      </w:pPr>
      <w:r w:rsidRPr="00B47902">
        <w:rPr>
          <w:rStyle w:val="s0"/>
          <w:lang w:val="kk-KZ"/>
        </w:rPr>
        <w:t>бірінші жартыжылдық үшін</w:t>
      </w:r>
      <w:r w:rsidR="00C45E81" w:rsidRPr="00B47902">
        <w:rPr>
          <w:rStyle w:val="s0"/>
          <w:lang w:val="kk-KZ"/>
        </w:rPr>
        <w:t xml:space="preserve"> есеп:</w:t>
      </w:r>
    </w:p>
    <w:p w:rsidR="00C45E81" w:rsidRPr="00B47902" w:rsidRDefault="00C45E81" w:rsidP="00C45E81">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C45E81" w:rsidRPr="00B47902" w:rsidRDefault="00C45E81" w:rsidP="00C45E81">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C45E81" w:rsidRPr="00B47902" w:rsidRDefault="00C45E81" w:rsidP="00C45E81">
      <w:pPr>
        <w:ind w:firstLine="709"/>
        <w:jc w:val="both"/>
        <w:rPr>
          <w:rStyle w:val="s0"/>
          <w:lang w:val="kk-KZ"/>
        </w:rPr>
      </w:pPr>
      <w:r w:rsidRPr="00B47902">
        <w:rPr>
          <w:rStyle w:val="s0"/>
          <w:lang w:val="kk-KZ"/>
        </w:rPr>
        <w:t>жылдық есеп:</w:t>
      </w:r>
    </w:p>
    <w:p w:rsidR="00C45E81" w:rsidRPr="00B47902" w:rsidRDefault="00C45E81" w:rsidP="00C45E81">
      <w:pPr>
        <w:ind w:firstLine="709"/>
        <w:jc w:val="both"/>
        <w:rPr>
          <w:lang w:val="kk-KZ"/>
        </w:rPr>
      </w:pPr>
      <w:r w:rsidRPr="00B47902">
        <w:rPr>
          <w:rStyle w:val="s0"/>
          <w:lang w:val="kk-KZ"/>
        </w:rPr>
        <w:t>тарату комиссиясының бөлімшелері болмаған жағдайда есепті жылдан кейінгі жылдың - 25 (жиырма бесінші) қаңтарынан кешіктірмей;</w:t>
      </w:r>
    </w:p>
    <w:p w:rsidR="00C45E81" w:rsidRDefault="00C45E81" w:rsidP="00C45E81">
      <w:pPr>
        <w:ind w:firstLine="708"/>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C45E81">
      <w:pPr>
        <w:jc w:val="right"/>
        <w:rPr>
          <w:lang w:val="kk-KZ"/>
        </w:rPr>
      </w:pPr>
    </w:p>
    <w:p w:rsidR="00B27C6D" w:rsidRDefault="00B27C6D" w:rsidP="00B27C6D">
      <w:pPr>
        <w:rPr>
          <w:lang w:val="kk-KZ"/>
        </w:rPr>
      </w:pPr>
    </w:p>
    <w:p w:rsidR="00C45E81" w:rsidRPr="00B47902" w:rsidRDefault="00C45E81" w:rsidP="00B27C6D">
      <w:pPr>
        <w:ind w:right="283"/>
        <w:jc w:val="right"/>
        <w:rPr>
          <w:rStyle w:val="s0"/>
          <w:lang w:val="kk-KZ"/>
        </w:rPr>
      </w:pPr>
      <w:r w:rsidRPr="00B47902">
        <w:rPr>
          <w:rStyle w:val="s0"/>
          <w:lang w:val="kk-KZ"/>
        </w:rPr>
        <w:t>Нысан</w:t>
      </w:r>
    </w:p>
    <w:p w:rsidR="00C45E81" w:rsidRPr="00B47902" w:rsidRDefault="00C45E81" w:rsidP="00C45E81">
      <w:pPr>
        <w:ind w:firstLine="400"/>
        <w:jc w:val="center"/>
        <w:rPr>
          <w:lang w:val="kk-KZ"/>
        </w:rPr>
      </w:pPr>
      <w:r w:rsidRPr="00B47902">
        <w:rPr>
          <w:lang w:val="kk-KZ"/>
        </w:rPr>
        <w:t>20__жылғы 01 ________ жағдай бойынша</w:t>
      </w:r>
    </w:p>
    <w:p w:rsidR="00C45E81" w:rsidRPr="00B47902" w:rsidRDefault="00C45E81" w:rsidP="00C45E81">
      <w:pPr>
        <w:ind w:firstLine="400"/>
        <w:jc w:val="center"/>
        <w:rPr>
          <w:lang w:val="kk-KZ"/>
        </w:rPr>
      </w:pPr>
      <w:r w:rsidRPr="00B47902">
        <w:rPr>
          <w:lang w:val="kk-KZ"/>
        </w:rPr>
        <w:t>_____________________________</w:t>
      </w:r>
    </w:p>
    <w:p w:rsidR="00C45E81" w:rsidRPr="00B47902" w:rsidRDefault="002F2058" w:rsidP="00C45E81">
      <w:pPr>
        <w:ind w:firstLine="400"/>
        <w:jc w:val="center"/>
        <w:rPr>
          <w:lang w:val="kk-KZ"/>
        </w:rPr>
      </w:pPr>
      <w:r w:rsidRPr="00B47902">
        <w:rPr>
          <w:lang w:val="kk-KZ"/>
        </w:rPr>
        <w:t>(</w:t>
      </w:r>
      <w:r w:rsidR="00C45E81" w:rsidRPr="00B47902">
        <w:rPr>
          <w:lang w:val="kk-KZ"/>
        </w:rPr>
        <w:t>таратылатын банктің атауы</w:t>
      </w:r>
      <w:r w:rsidRPr="00B47902">
        <w:rPr>
          <w:lang w:val="kk-KZ"/>
        </w:rPr>
        <w:t>)</w:t>
      </w:r>
    </w:p>
    <w:p w:rsidR="00C45E81" w:rsidRPr="00B47902" w:rsidRDefault="00C45E81" w:rsidP="00C45E81">
      <w:pPr>
        <w:ind w:firstLine="400"/>
        <w:jc w:val="center"/>
        <w:rPr>
          <w:lang w:val="kk-KZ"/>
        </w:rPr>
      </w:pPr>
      <w:r w:rsidRPr="00B47902">
        <w:rPr>
          <w:lang w:val="kk-KZ"/>
        </w:rPr>
        <w:tab/>
      </w:r>
    </w:p>
    <w:p w:rsidR="00C45E81" w:rsidRPr="00B47902" w:rsidRDefault="00C45E81" w:rsidP="00C45E81">
      <w:pPr>
        <w:ind w:left="7090" w:firstLine="709"/>
        <w:jc w:val="center"/>
        <w:rPr>
          <w:lang w:val="kk-KZ"/>
        </w:rPr>
      </w:pPr>
      <w:r w:rsidRPr="00B47902">
        <w:rPr>
          <w:lang w:val="kk-KZ"/>
        </w:rPr>
        <w:t xml:space="preserve">         (мың теңге)</w:t>
      </w:r>
    </w:p>
    <w:tbl>
      <w:tblPr>
        <w:tblW w:w="9509" w:type="dxa"/>
        <w:tblInd w:w="294" w:type="dxa"/>
        <w:tblLayout w:type="fixed"/>
        <w:tblCellMar>
          <w:left w:w="0" w:type="dxa"/>
          <w:right w:w="0" w:type="dxa"/>
        </w:tblCellMar>
        <w:tblLook w:val="0000" w:firstRow="0" w:lastRow="0" w:firstColumn="0" w:lastColumn="0" w:noHBand="0" w:noVBand="0"/>
      </w:tblPr>
      <w:tblGrid>
        <w:gridCol w:w="420"/>
        <w:gridCol w:w="430"/>
        <w:gridCol w:w="709"/>
        <w:gridCol w:w="707"/>
        <w:gridCol w:w="999"/>
        <w:gridCol w:w="1134"/>
        <w:gridCol w:w="716"/>
        <w:gridCol w:w="703"/>
        <w:gridCol w:w="856"/>
        <w:gridCol w:w="697"/>
        <w:gridCol w:w="721"/>
        <w:gridCol w:w="709"/>
        <w:gridCol w:w="708"/>
      </w:tblGrid>
      <w:tr w:rsidR="00C45E81" w:rsidRPr="00B47902" w:rsidTr="0038571B">
        <w:trPr>
          <w:trHeight w:val="1375"/>
        </w:trPr>
        <w:tc>
          <w:tcPr>
            <w:tcW w:w="420" w:type="dxa"/>
            <w:vMerge w:val="restart"/>
            <w:tcBorders>
              <w:top w:val="single" w:sz="8" w:space="0" w:color="auto"/>
              <w:left w:val="single" w:sz="8" w:space="0" w:color="auto"/>
              <w:right w:val="single" w:sz="8" w:space="0" w:color="auto"/>
            </w:tcBorders>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w:t>
            </w:r>
          </w:p>
        </w:tc>
        <w:tc>
          <w:tcPr>
            <w:tcW w:w="1139" w:type="dxa"/>
            <w:gridSpan w:val="2"/>
            <w:vMerge w:val="restart"/>
            <w:tcBorders>
              <w:top w:val="single" w:sz="8" w:space="0" w:color="auto"/>
              <w:left w:val="single" w:sz="8" w:space="0" w:color="auto"/>
              <w:right w:val="single" w:sz="8" w:space="0" w:color="auto"/>
            </w:tcBorders>
          </w:tcPr>
          <w:p w:rsidR="00C45E81" w:rsidRPr="00B47902" w:rsidRDefault="00C45E81" w:rsidP="0038571B">
            <w:pPr>
              <w:pStyle w:val="HTML0"/>
              <w:jc w:val="center"/>
              <w:rPr>
                <w:lang w:val="kk-KZ"/>
              </w:rPr>
            </w:pPr>
            <w:r w:rsidRPr="00B47902">
              <w:rPr>
                <w:rFonts w:ascii="Times New Roman" w:hAnsi="Times New Roman"/>
                <w:lang w:val="kk-KZ"/>
              </w:rPr>
              <w:t>Дебитордың атауы</w:t>
            </w:r>
          </w:p>
          <w:p w:rsidR="00C45E81" w:rsidRPr="00B47902" w:rsidRDefault="00C45E81" w:rsidP="0038571B">
            <w:pPr>
              <w:pStyle w:val="HTML0"/>
              <w:jc w:val="center"/>
              <w:rPr>
                <w:lang w:val="kk-KZ"/>
              </w:rPr>
            </w:pPr>
          </w:p>
          <w:p w:rsidR="00C45E81" w:rsidRPr="00B47902" w:rsidRDefault="00C45E81" w:rsidP="0038571B">
            <w:pPr>
              <w:pStyle w:val="HTML0"/>
              <w:jc w:val="center"/>
              <w:rPr>
                <w:lang w:val="kk-KZ"/>
              </w:rPr>
            </w:pPr>
          </w:p>
          <w:p w:rsidR="00C45E81" w:rsidRPr="00B47902" w:rsidRDefault="00C45E81" w:rsidP="0038571B">
            <w:pPr>
              <w:pStyle w:val="HTML0"/>
              <w:jc w:val="center"/>
              <w:rPr>
                <w:lang w:val="kk-KZ"/>
              </w:rPr>
            </w:pPr>
          </w:p>
          <w:p w:rsidR="00C45E81" w:rsidRPr="00B47902" w:rsidRDefault="00C45E81" w:rsidP="0038571B">
            <w:pPr>
              <w:pStyle w:val="HTML0"/>
              <w:jc w:val="center"/>
              <w:rPr>
                <w:lang w:val="kk-KZ"/>
              </w:rPr>
            </w:pPr>
          </w:p>
          <w:p w:rsidR="00C45E81" w:rsidRPr="00B47902" w:rsidRDefault="00C45E81" w:rsidP="0038571B">
            <w:pPr>
              <w:pStyle w:val="HTML0"/>
              <w:jc w:val="center"/>
              <w:rPr>
                <w:lang w:val="kk-KZ"/>
              </w:rPr>
            </w:pPr>
          </w:p>
        </w:tc>
        <w:tc>
          <w:tcPr>
            <w:tcW w:w="2840" w:type="dxa"/>
            <w:gridSpan w:val="3"/>
            <w:tcBorders>
              <w:top w:val="single" w:sz="8" w:space="0" w:color="auto"/>
              <w:left w:val="nil"/>
              <w:bottom w:val="single" w:sz="8" w:space="0" w:color="auto"/>
              <w:right w:val="single" w:sz="8" w:space="0" w:color="auto"/>
            </w:tcBorders>
          </w:tcPr>
          <w:p w:rsidR="00C45E81" w:rsidRPr="00B47902" w:rsidRDefault="00C45E81" w:rsidP="0038571B">
            <w:pPr>
              <w:pStyle w:val="HTML0"/>
              <w:jc w:val="center"/>
              <w:rPr>
                <w:lang w:val="kk-KZ"/>
              </w:rPr>
            </w:pPr>
            <w:r w:rsidRPr="00B47902">
              <w:rPr>
                <w:rFonts w:ascii="Times New Roman" w:hAnsi="Times New Roman"/>
                <w:lang w:val="kk-KZ"/>
              </w:rPr>
              <w:t>Есепті күндегі дебиторлық берешек</w:t>
            </w:r>
            <w:r w:rsidRPr="00B47902">
              <w:rPr>
                <w:lang w:val="kk-KZ"/>
              </w:rPr>
              <w:t xml:space="preserve"> </w:t>
            </w:r>
          </w:p>
        </w:tc>
        <w:tc>
          <w:tcPr>
            <w:tcW w:w="1419" w:type="dxa"/>
            <w:gridSpan w:val="2"/>
            <w:tcBorders>
              <w:top w:val="single" w:sz="8" w:space="0" w:color="auto"/>
              <w:left w:val="nil"/>
              <w:bottom w:val="single" w:sz="8" w:space="0" w:color="auto"/>
              <w:right w:val="single" w:sz="8" w:space="0" w:color="auto"/>
            </w:tcBorders>
          </w:tcPr>
          <w:p w:rsidR="00C45E81" w:rsidRPr="00B47902" w:rsidRDefault="00C45E81" w:rsidP="0038571B">
            <w:pPr>
              <w:pStyle w:val="HTML0"/>
              <w:jc w:val="center"/>
              <w:rPr>
                <w:lang w:val="kk-KZ"/>
              </w:rPr>
            </w:pPr>
            <w:r w:rsidRPr="00B47902">
              <w:rPr>
                <w:rFonts w:ascii="Times New Roman" w:hAnsi="Times New Roman"/>
                <w:lang w:val="kk-KZ"/>
              </w:rPr>
              <w:t>Шағым білдіру</w:t>
            </w:r>
            <w:r w:rsidRPr="00B47902">
              <w:rPr>
                <w:lang w:val="kk-KZ"/>
              </w:rPr>
              <w:t xml:space="preserve"> </w:t>
            </w:r>
          </w:p>
        </w:tc>
        <w:tc>
          <w:tcPr>
            <w:tcW w:w="856" w:type="dxa"/>
            <w:vMerge w:val="restart"/>
            <w:tcBorders>
              <w:top w:val="single" w:sz="8" w:space="0" w:color="auto"/>
              <w:left w:val="nil"/>
              <w:right w:val="single" w:sz="8" w:space="0" w:color="auto"/>
            </w:tcBorders>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 xml:space="preserve">Соттан </w:t>
            </w:r>
          </w:p>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тыс тәртіппен өтелген (сомасы)</w:t>
            </w:r>
          </w:p>
          <w:p w:rsidR="00C45E81" w:rsidRPr="00B47902" w:rsidRDefault="00C45E81" w:rsidP="0038571B">
            <w:pPr>
              <w:pStyle w:val="HTML0"/>
              <w:jc w:val="center"/>
              <w:rPr>
                <w:rFonts w:ascii="Times New Roman" w:hAnsi="Times New Roman"/>
                <w:lang w:val="kk-KZ"/>
              </w:rPr>
            </w:pPr>
          </w:p>
          <w:p w:rsidR="00C45E81" w:rsidRPr="00B47902" w:rsidRDefault="00C45E81" w:rsidP="0038571B">
            <w:pPr>
              <w:pStyle w:val="HTML0"/>
              <w:jc w:val="center"/>
              <w:rPr>
                <w:rFonts w:ascii="Times New Roman" w:hAnsi="Times New Roman"/>
                <w:lang w:val="kk-KZ"/>
              </w:rPr>
            </w:pPr>
          </w:p>
        </w:tc>
        <w:tc>
          <w:tcPr>
            <w:tcW w:w="1418" w:type="dxa"/>
            <w:gridSpan w:val="2"/>
            <w:tcBorders>
              <w:top w:val="single" w:sz="8" w:space="0" w:color="auto"/>
              <w:left w:val="nil"/>
              <w:bottom w:val="single" w:sz="8" w:space="0" w:color="auto"/>
              <w:right w:val="single" w:sz="8" w:space="0" w:color="auto"/>
            </w:tcBorders>
          </w:tcPr>
          <w:p w:rsidR="00C45E81" w:rsidRPr="00B47902" w:rsidRDefault="00C45E81" w:rsidP="0038571B">
            <w:pPr>
              <w:pStyle w:val="HTML0"/>
              <w:jc w:val="center"/>
              <w:rPr>
                <w:lang w:val="kk-KZ"/>
              </w:rPr>
            </w:pPr>
            <w:r w:rsidRPr="00B47902">
              <w:rPr>
                <w:rFonts w:ascii="Times New Roman" w:hAnsi="Times New Roman"/>
                <w:lang w:val="kk-KZ"/>
              </w:rPr>
              <w:t xml:space="preserve">Борышты өндіріп алуға </w:t>
            </w:r>
            <w:proofErr w:type="spellStart"/>
            <w:r w:rsidRPr="00B47902">
              <w:rPr>
                <w:rFonts w:ascii="Times New Roman" w:hAnsi="Times New Roman"/>
                <w:lang w:val="kk-KZ"/>
              </w:rPr>
              <w:t>шағым-талаппен</w:t>
            </w:r>
            <w:proofErr w:type="spellEnd"/>
            <w:r w:rsidRPr="00B47902">
              <w:rPr>
                <w:rFonts w:ascii="Times New Roman" w:hAnsi="Times New Roman"/>
                <w:lang w:val="kk-KZ"/>
              </w:rPr>
              <w:t xml:space="preserve"> сотқа өтініш жасау</w:t>
            </w:r>
          </w:p>
        </w:tc>
        <w:tc>
          <w:tcPr>
            <w:tcW w:w="1417" w:type="dxa"/>
            <w:gridSpan w:val="2"/>
            <w:tcBorders>
              <w:top w:val="single" w:sz="8" w:space="0" w:color="auto"/>
              <w:left w:val="nil"/>
              <w:bottom w:val="single" w:sz="8" w:space="0" w:color="auto"/>
              <w:right w:val="single" w:sz="8" w:space="0" w:color="auto"/>
            </w:tcBorders>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Тарату комиссиясының пайдасына сот шешімі</w:t>
            </w:r>
          </w:p>
        </w:tc>
      </w:tr>
      <w:tr w:rsidR="00C45E81" w:rsidRPr="00B47902" w:rsidTr="00FC3620">
        <w:tc>
          <w:tcPr>
            <w:tcW w:w="420" w:type="dxa"/>
            <w:vMerge/>
            <w:tcBorders>
              <w:left w:val="single" w:sz="8" w:space="0" w:color="auto"/>
              <w:bottom w:val="single" w:sz="8" w:space="0" w:color="auto"/>
              <w:right w:val="single" w:sz="8" w:space="0" w:color="auto"/>
            </w:tcBorders>
          </w:tcPr>
          <w:p w:rsidR="00C45E81" w:rsidRPr="00B47902" w:rsidRDefault="00C45E81" w:rsidP="0038571B">
            <w:pPr>
              <w:rPr>
                <w:rFonts w:ascii="Courier New" w:hAnsi="Courier New" w:cs="Courier New"/>
                <w:lang w:val="kk-KZ"/>
              </w:rPr>
            </w:pPr>
          </w:p>
        </w:tc>
        <w:tc>
          <w:tcPr>
            <w:tcW w:w="1139" w:type="dxa"/>
            <w:gridSpan w:val="2"/>
            <w:vMerge/>
            <w:tcBorders>
              <w:left w:val="single" w:sz="8" w:space="0" w:color="auto"/>
              <w:bottom w:val="single" w:sz="8" w:space="0" w:color="auto"/>
              <w:right w:val="single" w:sz="8" w:space="0" w:color="auto"/>
            </w:tcBorders>
            <w:vAlign w:val="center"/>
          </w:tcPr>
          <w:p w:rsidR="00C45E81" w:rsidRPr="00B47902" w:rsidRDefault="00C45E81" w:rsidP="0038571B">
            <w:pPr>
              <w:rPr>
                <w:rFonts w:ascii="Courier New" w:hAnsi="Courier New" w:cs="Courier New"/>
                <w:lang w:val="kk-KZ"/>
              </w:rPr>
            </w:pPr>
          </w:p>
        </w:tc>
        <w:tc>
          <w:tcPr>
            <w:tcW w:w="707" w:type="dxa"/>
            <w:tcBorders>
              <w:top w:val="nil"/>
              <w:left w:val="nil"/>
              <w:bottom w:val="single" w:sz="8" w:space="0" w:color="auto"/>
              <w:right w:val="single" w:sz="4" w:space="0" w:color="auto"/>
            </w:tcBorders>
          </w:tcPr>
          <w:p w:rsidR="00C45E81" w:rsidRPr="00B47902" w:rsidRDefault="00C45E81" w:rsidP="0038571B">
            <w:pPr>
              <w:pStyle w:val="a4"/>
              <w:jc w:val="center"/>
              <w:rPr>
                <w:sz w:val="20"/>
                <w:szCs w:val="20"/>
                <w:lang w:val="kk-KZ"/>
              </w:rPr>
            </w:pPr>
            <w:r w:rsidRPr="00B47902">
              <w:rPr>
                <w:sz w:val="20"/>
                <w:szCs w:val="20"/>
                <w:lang w:val="kk-KZ"/>
              </w:rPr>
              <w:t>Негізгі борыш</w:t>
            </w:r>
          </w:p>
        </w:tc>
        <w:tc>
          <w:tcPr>
            <w:tcW w:w="999" w:type="dxa"/>
            <w:tcBorders>
              <w:top w:val="nil"/>
              <w:left w:val="single" w:sz="4" w:space="0" w:color="auto"/>
              <w:bottom w:val="single" w:sz="8" w:space="0" w:color="auto"/>
              <w:right w:val="single" w:sz="8" w:space="0" w:color="auto"/>
            </w:tcBorders>
          </w:tcPr>
          <w:p w:rsidR="00C45E81" w:rsidRPr="00B47902" w:rsidRDefault="00C45E81" w:rsidP="0038571B">
            <w:pPr>
              <w:pStyle w:val="a4"/>
              <w:jc w:val="center"/>
              <w:rPr>
                <w:sz w:val="20"/>
                <w:szCs w:val="20"/>
                <w:lang w:val="kk-KZ"/>
              </w:rPr>
            </w:pPr>
            <w:r w:rsidRPr="00B47902">
              <w:rPr>
                <w:sz w:val="20"/>
                <w:szCs w:val="20"/>
                <w:lang w:val="kk-KZ"/>
              </w:rPr>
              <w:t>Есептелген сыйақы</w:t>
            </w:r>
          </w:p>
        </w:tc>
        <w:tc>
          <w:tcPr>
            <w:tcW w:w="1134" w:type="dxa"/>
            <w:tcBorders>
              <w:top w:val="nil"/>
              <w:left w:val="nil"/>
              <w:bottom w:val="single" w:sz="8" w:space="0" w:color="auto"/>
              <w:right w:val="single" w:sz="8" w:space="0" w:color="auto"/>
            </w:tcBorders>
          </w:tcPr>
          <w:p w:rsidR="00C45E81" w:rsidRPr="00B47902" w:rsidRDefault="00C45E81" w:rsidP="00FC3620">
            <w:pPr>
              <w:pStyle w:val="a4"/>
              <w:jc w:val="center"/>
              <w:rPr>
                <w:sz w:val="20"/>
                <w:szCs w:val="20"/>
                <w:lang w:val="kk-KZ"/>
              </w:rPr>
            </w:pPr>
            <w:r w:rsidRPr="00B47902">
              <w:rPr>
                <w:sz w:val="20"/>
                <w:szCs w:val="20"/>
                <w:lang w:val="kk-KZ"/>
              </w:rPr>
              <w:t>Баланстық, баланстан тыс шоттың нөмірі</w:t>
            </w:r>
          </w:p>
        </w:tc>
        <w:tc>
          <w:tcPr>
            <w:tcW w:w="716" w:type="dxa"/>
            <w:tcBorders>
              <w:top w:val="nil"/>
              <w:left w:val="nil"/>
              <w:bottom w:val="single" w:sz="8" w:space="0" w:color="auto"/>
              <w:right w:val="single" w:sz="8" w:space="0" w:color="auto"/>
            </w:tcBorders>
          </w:tcPr>
          <w:p w:rsidR="00C45E81" w:rsidRPr="00B47902" w:rsidRDefault="00C45E81" w:rsidP="0038571B">
            <w:pPr>
              <w:pStyle w:val="a4"/>
              <w:jc w:val="center"/>
              <w:rPr>
                <w:sz w:val="20"/>
                <w:szCs w:val="20"/>
                <w:lang w:val="kk-KZ"/>
              </w:rPr>
            </w:pPr>
            <w:r w:rsidRPr="00B47902">
              <w:rPr>
                <w:sz w:val="20"/>
                <w:szCs w:val="20"/>
                <w:lang w:val="kk-KZ"/>
              </w:rPr>
              <w:t>Сомасы</w:t>
            </w:r>
          </w:p>
        </w:tc>
        <w:tc>
          <w:tcPr>
            <w:tcW w:w="703" w:type="dxa"/>
            <w:tcBorders>
              <w:top w:val="nil"/>
              <w:left w:val="nil"/>
              <w:bottom w:val="single" w:sz="8" w:space="0" w:color="auto"/>
              <w:right w:val="single" w:sz="8" w:space="0" w:color="auto"/>
            </w:tcBorders>
          </w:tcPr>
          <w:p w:rsidR="00C45E81" w:rsidRPr="00B47902" w:rsidRDefault="00C45E81" w:rsidP="0038571B">
            <w:pPr>
              <w:pStyle w:val="a4"/>
              <w:jc w:val="center"/>
              <w:rPr>
                <w:sz w:val="20"/>
                <w:szCs w:val="20"/>
                <w:lang w:val="kk-KZ"/>
              </w:rPr>
            </w:pPr>
            <w:r w:rsidRPr="00B47902">
              <w:rPr>
                <w:sz w:val="20"/>
                <w:szCs w:val="20"/>
                <w:lang w:val="kk-KZ"/>
              </w:rPr>
              <w:t>Күні</w:t>
            </w:r>
          </w:p>
        </w:tc>
        <w:tc>
          <w:tcPr>
            <w:tcW w:w="856" w:type="dxa"/>
            <w:vMerge/>
            <w:tcBorders>
              <w:left w:val="nil"/>
              <w:bottom w:val="single" w:sz="8" w:space="0" w:color="auto"/>
              <w:right w:val="single" w:sz="8" w:space="0" w:color="auto"/>
            </w:tcBorders>
            <w:vAlign w:val="center"/>
          </w:tcPr>
          <w:p w:rsidR="00C45E81" w:rsidRPr="00B47902" w:rsidRDefault="00C45E81" w:rsidP="0038571B">
            <w:pPr>
              <w:pStyle w:val="HTML0"/>
              <w:jc w:val="center"/>
              <w:rPr>
                <w:rFonts w:ascii="Times New Roman" w:hAnsi="Times New Roman"/>
                <w:lang w:val="kk-KZ"/>
              </w:rPr>
            </w:pPr>
          </w:p>
        </w:tc>
        <w:tc>
          <w:tcPr>
            <w:tcW w:w="697"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a4"/>
              <w:jc w:val="center"/>
              <w:rPr>
                <w:sz w:val="20"/>
                <w:szCs w:val="20"/>
                <w:lang w:val="kk-KZ"/>
              </w:rPr>
            </w:pPr>
            <w:proofErr w:type="spellStart"/>
            <w:r w:rsidRPr="00B47902">
              <w:rPr>
                <w:sz w:val="20"/>
                <w:szCs w:val="20"/>
                <w:lang w:val="kk-KZ"/>
              </w:rPr>
              <w:t>Со</w:t>
            </w:r>
            <w:r w:rsidR="00FC3620">
              <w:rPr>
                <w:sz w:val="20"/>
                <w:szCs w:val="20"/>
                <w:lang w:val="kk-KZ"/>
              </w:rPr>
              <w:t>-</w:t>
            </w:r>
            <w:r w:rsidRPr="00B47902">
              <w:rPr>
                <w:sz w:val="20"/>
                <w:szCs w:val="20"/>
                <w:lang w:val="kk-KZ"/>
              </w:rPr>
              <w:t>масы</w:t>
            </w:r>
            <w:proofErr w:type="spellEnd"/>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a4"/>
              <w:jc w:val="center"/>
              <w:rPr>
                <w:sz w:val="20"/>
                <w:szCs w:val="20"/>
                <w:lang w:val="kk-KZ"/>
              </w:rPr>
            </w:pPr>
            <w:r w:rsidRPr="00B47902">
              <w:rPr>
                <w:sz w:val="20"/>
                <w:szCs w:val="20"/>
                <w:lang w:val="kk-KZ"/>
              </w:rPr>
              <w:t>Күні</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a4"/>
              <w:jc w:val="center"/>
              <w:rPr>
                <w:sz w:val="20"/>
                <w:szCs w:val="20"/>
                <w:lang w:val="kk-KZ"/>
              </w:rPr>
            </w:pPr>
            <w:proofErr w:type="spellStart"/>
            <w:r w:rsidRPr="00B47902">
              <w:rPr>
                <w:sz w:val="20"/>
                <w:szCs w:val="20"/>
                <w:lang w:val="kk-KZ"/>
              </w:rPr>
              <w:t>Со</w:t>
            </w:r>
            <w:r w:rsidR="00FC3620">
              <w:rPr>
                <w:sz w:val="20"/>
                <w:szCs w:val="20"/>
                <w:lang w:val="kk-KZ"/>
              </w:rPr>
              <w:t>-</w:t>
            </w:r>
            <w:r w:rsidRPr="00B47902">
              <w:rPr>
                <w:sz w:val="20"/>
                <w:szCs w:val="20"/>
                <w:lang w:val="kk-KZ"/>
              </w:rPr>
              <w:t>масы</w:t>
            </w:r>
            <w:proofErr w:type="spellEnd"/>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a4"/>
              <w:jc w:val="center"/>
              <w:rPr>
                <w:sz w:val="20"/>
                <w:szCs w:val="20"/>
                <w:lang w:val="kk-KZ"/>
              </w:rPr>
            </w:pPr>
            <w:r w:rsidRPr="00B47902">
              <w:rPr>
                <w:sz w:val="20"/>
                <w:szCs w:val="20"/>
                <w:lang w:val="kk-KZ"/>
              </w:rPr>
              <w:t>Күні</w:t>
            </w:r>
          </w:p>
        </w:tc>
      </w:tr>
      <w:tr w:rsidR="00C45E81" w:rsidRPr="00B47902" w:rsidTr="00FC3620">
        <w:tc>
          <w:tcPr>
            <w:tcW w:w="420" w:type="dxa"/>
            <w:tcBorders>
              <w:top w:val="nil"/>
              <w:left w:val="single" w:sz="8" w:space="0" w:color="auto"/>
              <w:bottom w:val="single" w:sz="8" w:space="0" w:color="auto"/>
              <w:right w:val="single" w:sz="8" w:space="0" w:color="auto"/>
            </w:tcBorders>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1</w:t>
            </w:r>
          </w:p>
        </w:tc>
        <w:tc>
          <w:tcPr>
            <w:tcW w:w="113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2</w:t>
            </w:r>
          </w:p>
        </w:tc>
        <w:tc>
          <w:tcPr>
            <w:tcW w:w="707" w:type="dxa"/>
            <w:tcBorders>
              <w:top w:val="nil"/>
              <w:left w:val="nil"/>
              <w:bottom w:val="single" w:sz="8" w:space="0" w:color="auto"/>
              <w:right w:val="single" w:sz="4" w:space="0" w:color="auto"/>
            </w:tcBorders>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3</w:t>
            </w:r>
          </w:p>
        </w:tc>
        <w:tc>
          <w:tcPr>
            <w:tcW w:w="99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5</w:t>
            </w:r>
          </w:p>
        </w:tc>
        <w:tc>
          <w:tcPr>
            <w:tcW w:w="716"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6</w:t>
            </w:r>
          </w:p>
        </w:tc>
        <w:tc>
          <w:tcPr>
            <w:tcW w:w="703"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7</w:t>
            </w:r>
          </w:p>
        </w:tc>
        <w:tc>
          <w:tcPr>
            <w:tcW w:w="856"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8</w:t>
            </w:r>
          </w:p>
        </w:tc>
        <w:tc>
          <w:tcPr>
            <w:tcW w:w="697"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9</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10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12</w:t>
            </w:r>
          </w:p>
        </w:tc>
      </w:tr>
      <w:tr w:rsidR="00C45E81" w:rsidRPr="00B47902" w:rsidTr="00FC3620">
        <w:tc>
          <w:tcPr>
            <w:tcW w:w="420" w:type="dxa"/>
            <w:tcBorders>
              <w:top w:val="nil"/>
              <w:left w:val="single" w:sz="8" w:space="0" w:color="auto"/>
              <w:bottom w:val="single" w:sz="8" w:space="0" w:color="auto"/>
              <w:right w:val="single" w:sz="8" w:space="0" w:color="auto"/>
            </w:tcBorders>
          </w:tcPr>
          <w:p w:rsidR="00C45E81" w:rsidRPr="00B47902" w:rsidRDefault="00C45E81" w:rsidP="0038571B">
            <w:pPr>
              <w:pStyle w:val="HTML0"/>
              <w:ind w:left="-108" w:right="-198"/>
              <w:jc w:val="center"/>
              <w:rPr>
                <w:rFonts w:ascii="Times New Roman" w:hAnsi="Times New Roman"/>
                <w:lang w:val="kk-KZ"/>
              </w:rPr>
            </w:pPr>
            <w:r w:rsidRPr="00B47902">
              <w:rPr>
                <w:rFonts w:ascii="Times New Roman" w:hAnsi="Times New Roman"/>
                <w:lang w:val="kk-KZ"/>
              </w:rPr>
              <w:t>1</w:t>
            </w:r>
          </w:p>
          <w:p w:rsidR="00C45E81" w:rsidRPr="00B47902" w:rsidRDefault="00C45E81" w:rsidP="0038571B">
            <w:pPr>
              <w:jc w:val="center"/>
              <w:rPr>
                <w:lang w:val="kk-KZ"/>
              </w:rPr>
            </w:pPr>
          </w:p>
        </w:tc>
        <w:tc>
          <w:tcPr>
            <w:tcW w:w="113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r w:rsidRPr="00B47902">
              <w:rPr>
                <w:sz w:val="20"/>
                <w:szCs w:val="20"/>
                <w:lang w:val="kk-KZ"/>
              </w:rPr>
              <w:t>Берілген қарыздар, оның ішінде:</w:t>
            </w:r>
          </w:p>
        </w:tc>
        <w:tc>
          <w:tcPr>
            <w:tcW w:w="707" w:type="dxa"/>
            <w:tcBorders>
              <w:top w:val="nil"/>
              <w:left w:val="nil"/>
              <w:bottom w:val="single" w:sz="8" w:space="0" w:color="auto"/>
              <w:right w:val="single" w:sz="4"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99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16"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3"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856"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r>
      <w:tr w:rsidR="00C45E81" w:rsidRPr="00B47902" w:rsidTr="00FC3620">
        <w:tc>
          <w:tcPr>
            <w:tcW w:w="420" w:type="dxa"/>
            <w:tcBorders>
              <w:top w:val="nil"/>
              <w:left w:val="single" w:sz="8" w:space="0" w:color="auto"/>
              <w:bottom w:val="single" w:sz="8" w:space="0" w:color="auto"/>
              <w:right w:val="single" w:sz="8" w:space="0" w:color="auto"/>
            </w:tcBorders>
          </w:tcPr>
          <w:p w:rsidR="00C45E81" w:rsidRPr="00B47902" w:rsidRDefault="00C45E81" w:rsidP="0038571B">
            <w:pPr>
              <w:pStyle w:val="HTML0"/>
              <w:ind w:left="-98"/>
              <w:jc w:val="center"/>
              <w:rPr>
                <w:rFonts w:ascii="Times New Roman" w:hAnsi="Times New Roman"/>
                <w:lang w:val="kk-KZ"/>
              </w:rPr>
            </w:pPr>
            <w:r w:rsidRPr="00B47902">
              <w:rPr>
                <w:rFonts w:ascii="Times New Roman" w:hAnsi="Times New Roman"/>
                <w:lang w:val="kk-KZ"/>
              </w:rPr>
              <w:t>1.1</w:t>
            </w:r>
          </w:p>
        </w:tc>
        <w:tc>
          <w:tcPr>
            <w:tcW w:w="113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r w:rsidRPr="00B47902">
              <w:rPr>
                <w:sz w:val="20"/>
                <w:szCs w:val="20"/>
                <w:lang w:val="kk-KZ"/>
              </w:rPr>
              <w:t>Заңды тұлғаларға</w:t>
            </w:r>
          </w:p>
        </w:tc>
        <w:tc>
          <w:tcPr>
            <w:tcW w:w="707" w:type="dxa"/>
            <w:tcBorders>
              <w:top w:val="nil"/>
              <w:left w:val="nil"/>
              <w:bottom w:val="single" w:sz="8" w:space="0" w:color="auto"/>
              <w:right w:val="single" w:sz="4"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99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16"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3"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856"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r>
      <w:tr w:rsidR="00C45E81" w:rsidRPr="00B47902" w:rsidTr="00FC3620">
        <w:tc>
          <w:tcPr>
            <w:tcW w:w="420" w:type="dxa"/>
            <w:tcBorders>
              <w:top w:val="nil"/>
              <w:left w:val="single" w:sz="8" w:space="0" w:color="auto"/>
              <w:bottom w:val="single" w:sz="8" w:space="0" w:color="auto"/>
              <w:right w:val="single" w:sz="8" w:space="0" w:color="auto"/>
            </w:tcBorders>
          </w:tcPr>
          <w:p w:rsidR="00C45E81" w:rsidRPr="00B47902" w:rsidRDefault="00C45E81" w:rsidP="0038571B">
            <w:pPr>
              <w:pStyle w:val="HTML0"/>
              <w:jc w:val="center"/>
              <w:rPr>
                <w:rFonts w:ascii="Times New Roman" w:hAnsi="Times New Roman"/>
                <w:lang w:val="kk-KZ"/>
              </w:rPr>
            </w:pPr>
          </w:p>
        </w:tc>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7" w:type="dxa"/>
            <w:tcBorders>
              <w:top w:val="nil"/>
              <w:left w:val="nil"/>
              <w:bottom w:val="single" w:sz="8" w:space="0" w:color="auto"/>
              <w:right w:val="single" w:sz="4"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99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16"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3"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856"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r>
      <w:tr w:rsidR="00C45E81" w:rsidRPr="00B47902" w:rsidTr="00FC3620">
        <w:tc>
          <w:tcPr>
            <w:tcW w:w="420" w:type="dxa"/>
            <w:tcBorders>
              <w:top w:val="nil"/>
              <w:left w:val="single" w:sz="8" w:space="0" w:color="auto"/>
              <w:bottom w:val="single" w:sz="4" w:space="0" w:color="auto"/>
              <w:right w:val="single" w:sz="8" w:space="0" w:color="auto"/>
            </w:tcBorders>
          </w:tcPr>
          <w:p w:rsidR="00C45E81" w:rsidRPr="00B47902" w:rsidRDefault="00C45E81" w:rsidP="0038571B">
            <w:pPr>
              <w:pStyle w:val="HTML0"/>
              <w:jc w:val="center"/>
              <w:rPr>
                <w:rFonts w:ascii="Times New Roman" w:hAnsi="Times New Roman"/>
                <w:lang w:val="kk-KZ"/>
              </w:rPr>
            </w:pPr>
          </w:p>
        </w:tc>
        <w:tc>
          <w:tcPr>
            <w:tcW w:w="1139"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proofErr w:type="spellStart"/>
            <w:r w:rsidRPr="00B47902">
              <w:rPr>
                <w:sz w:val="20"/>
                <w:szCs w:val="20"/>
                <w:lang w:val="kk-KZ"/>
              </w:rPr>
              <w:t>Жиын</w:t>
            </w:r>
            <w:r w:rsidR="00FC3620">
              <w:rPr>
                <w:sz w:val="20"/>
                <w:szCs w:val="20"/>
                <w:lang w:val="kk-KZ"/>
              </w:rPr>
              <w:t>-</w:t>
            </w:r>
            <w:r w:rsidRPr="00B47902">
              <w:rPr>
                <w:sz w:val="20"/>
                <w:szCs w:val="20"/>
                <w:lang w:val="kk-KZ"/>
              </w:rPr>
              <w:t>тығы</w:t>
            </w:r>
            <w:proofErr w:type="spellEnd"/>
          </w:p>
        </w:tc>
        <w:tc>
          <w:tcPr>
            <w:tcW w:w="707" w:type="dxa"/>
            <w:tcBorders>
              <w:top w:val="nil"/>
              <w:left w:val="nil"/>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p>
        </w:tc>
        <w:tc>
          <w:tcPr>
            <w:tcW w:w="999" w:type="dxa"/>
            <w:tcBorders>
              <w:top w:val="nil"/>
              <w:left w:val="single" w:sz="4" w:space="0" w:color="auto"/>
              <w:bottom w:val="single" w:sz="4"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p>
        </w:tc>
        <w:tc>
          <w:tcPr>
            <w:tcW w:w="1134" w:type="dxa"/>
            <w:tcBorders>
              <w:top w:val="nil"/>
              <w:left w:val="nil"/>
              <w:bottom w:val="single" w:sz="4"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16" w:type="dxa"/>
            <w:tcBorders>
              <w:top w:val="nil"/>
              <w:left w:val="nil"/>
              <w:bottom w:val="single" w:sz="4"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3" w:type="dxa"/>
            <w:tcBorders>
              <w:top w:val="nil"/>
              <w:left w:val="nil"/>
              <w:bottom w:val="single" w:sz="4"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856" w:type="dxa"/>
            <w:tcBorders>
              <w:top w:val="nil"/>
              <w:left w:val="nil"/>
              <w:bottom w:val="single" w:sz="4"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697" w:type="dxa"/>
            <w:tcBorders>
              <w:top w:val="nil"/>
              <w:left w:val="nil"/>
              <w:bottom w:val="single" w:sz="4"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21" w:type="dxa"/>
            <w:tcBorders>
              <w:top w:val="nil"/>
              <w:left w:val="nil"/>
              <w:bottom w:val="single" w:sz="4"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9" w:type="dxa"/>
            <w:tcBorders>
              <w:top w:val="nil"/>
              <w:left w:val="nil"/>
              <w:bottom w:val="single" w:sz="4"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8" w:type="dxa"/>
            <w:tcBorders>
              <w:top w:val="nil"/>
              <w:left w:val="nil"/>
              <w:bottom w:val="single" w:sz="4" w:space="0" w:color="auto"/>
              <w:right w:val="single" w:sz="8"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r>
      <w:tr w:rsidR="00C45E81" w:rsidRPr="00B47902" w:rsidTr="00FC3620">
        <w:tc>
          <w:tcPr>
            <w:tcW w:w="42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center"/>
              <w:rPr>
                <w:rFonts w:ascii="Times New Roman" w:hAnsi="Times New Roman"/>
                <w:lang w:val="kk-KZ"/>
              </w:rPr>
            </w:pPr>
            <w:r w:rsidRPr="00B47902">
              <w:rPr>
                <w:rFonts w:ascii="Times New Roman" w:hAnsi="Times New Roman"/>
                <w:lang w:val="kk-KZ"/>
              </w:rPr>
              <w:t>1.2</w:t>
            </w:r>
          </w:p>
        </w:tc>
        <w:tc>
          <w:tcPr>
            <w:tcW w:w="113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r w:rsidRPr="00B47902">
              <w:rPr>
                <w:sz w:val="20"/>
                <w:szCs w:val="20"/>
                <w:lang w:val="kk-KZ"/>
              </w:rPr>
              <w:t>Жеке тұлғаларға</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lang w:val="kk-KZ"/>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r>
      <w:tr w:rsidR="00C45E81" w:rsidRPr="00B47902" w:rsidTr="00FC3620">
        <w:tc>
          <w:tcPr>
            <w:tcW w:w="42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center"/>
              <w:rPr>
                <w:rFonts w:ascii="Times New Roman" w:hAnsi="Times New Roman"/>
                <w:lang w:val="kk-KZ"/>
              </w:rPr>
            </w:pPr>
          </w:p>
        </w:tc>
        <w:tc>
          <w:tcPr>
            <w:tcW w:w="43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rPr>
                <w:rFonts w:ascii="Times New Roman" w:hAnsi="Times New Roman"/>
                <w:lang w:val="kk-KZ"/>
              </w:rPr>
            </w:pPr>
          </w:p>
        </w:tc>
        <w:tc>
          <w:tcPr>
            <w:tcW w:w="709"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rPr>
                <w:rFonts w:ascii="Times New Roman" w:hAnsi="Times New Roman"/>
                <w:lang w:val="kk-KZ"/>
              </w:rPr>
            </w:pP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r>
      <w:tr w:rsidR="00C45E81" w:rsidRPr="00B47902" w:rsidTr="00FC3620">
        <w:tc>
          <w:tcPr>
            <w:tcW w:w="42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center"/>
              <w:rPr>
                <w:rFonts w:ascii="Times New Roman" w:hAnsi="Times New Roman"/>
                <w:lang w:val="kk-KZ"/>
              </w:rPr>
            </w:pPr>
          </w:p>
        </w:tc>
        <w:tc>
          <w:tcPr>
            <w:tcW w:w="113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proofErr w:type="spellStart"/>
            <w:r w:rsidRPr="00B47902">
              <w:rPr>
                <w:sz w:val="20"/>
                <w:szCs w:val="20"/>
                <w:lang w:val="kk-KZ"/>
              </w:rPr>
              <w:t>Жиын</w:t>
            </w:r>
            <w:r w:rsidR="00FC3620">
              <w:rPr>
                <w:sz w:val="20"/>
                <w:szCs w:val="20"/>
                <w:lang w:val="kk-KZ"/>
              </w:rPr>
              <w:t>-</w:t>
            </w:r>
            <w:r w:rsidRPr="00B47902">
              <w:rPr>
                <w:sz w:val="20"/>
                <w:szCs w:val="20"/>
                <w:lang w:val="kk-KZ"/>
              </w:rPr>
              <w:t>тығы</w:t>
            </w:r>
            <w:proofErr w:type="spellEnd"/>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r>
      <w:tr w:rsidR="00C45E81" w:rsidRPr="00B47902" w:rsidTr="00FC3620">
        <w:tc>
          <w:tcPr>
            <w:tcW w:w="42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center"/>
              <w:rPr>
                <w:rFonts w:ascii="Times New Roman" w:hAnsi="Times New Roman"/>
                <w:lang w:val="kk-KZ"/>
              </w:rPr>
            </w:pPr>
          </w:p>
        </w:tc>
        <w:tc>
          <w:tcPr>
            <w:tcW w:w="113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r w:rsidRPr="00B47902">
              <w:rPr>
                <w:sz w:val="20"/>
                <w:szCs w:val="20"/>
                <w:lang w:val="kk-KZ"/>
              </w:rPr>
              <w:t>Барлығы</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r>
      <w:tr w:rsidR="00C45E81" w:rsidRPr="00B47902" w:rsidTr="00FC3620">
        <w:tc>
          <w:tcPr>
            <w:tcW w:w="42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10"/>
              <w:jc w:val="center"/>
              <w:rPr>
                <w:rFonts w:ascii="Times New Roman" w:hAnsi="Times New Roman"/>
                <w:lang w:val="kk-KZ"/>
              </w:rPr>
            </w:pPr>
            <w:r w:rsidRPr="00B47902">
              <w:rPr>
                <w:rFonts w:ascii="Times New Roman" w:hAnsi="Times New Roman"/>
                <w:lang w:val="kk-KZ"/>
              </w:rPr>
              <w:t>2</w:t>
            </w:r>
          </w:p>
        </w:tc>
        <w:tc>
          <w:tcPr>
            <w:tcW w:w="1139" w:type="dxa"/>
            <w:gridSpan w:val="2"/>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a4"/>
              <w:rPr>
                <w:sz w:val="20"/>
                <w:szCs w:val="20"/>
                <w:lang w:val="kk-KZ"/>
              </w:rPr>
            </w:pPr>
            <w:r w:rsidRPr="00B47902">
              <w:rPr>
                <w:sz w:val="20"/>
                <w:szCs w:val="20"/>
                <w:lang w:val="kk-KZ"/>
              </w:rPr>
              <w:t>Басқа да дебиторлар, оның ішінде:</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r>
      <w:tr w:rsidR="00C45E81" w:rsidRPr="00B47902" w:rsidTr="00FC3620">
        <w:tc>
          <w:tcPr>
            <w:tcW w:w="42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center"/>
              <w:rPr>
                <w:rFonts w:ascii="Times New Roman" w:hAnsi="Times New Roman"/>
                <w:lang w:val="kk-KZ"/>
              </w:rPr>
            </w:pPr>
            <w:r w:rsidRPr="00B47902">
              <w:rPr>
                <w:rFonts w:ascii="Times New Roman" w:hAnsi="Times New Roman"/>
                <w:lang w:val="kk-KZ"/>
              </w:rPr>
              <w:t>2.1</w:t>
            </w:r>
          </w:p>
        </w:tc>
        <w:tc>
          <w:tcPr>
            <w:tcW w:w="1139" w:type="dxa"/>
            <w:gridSpan w:val="2"/>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a4"/>
              <w:rPr>
                <w:sz w:val="20"/>
                <w:szCs w:val="20"/>
                <w:lang w:val="kk-KZ"/>
              </w:rPr>
            </w:pPr>
            <w:r w:rsidRPr="00B47902">
              <w:rPr>
                <w:sz w:val="20"/>
                <w:szCs w:val="20"/>
                <w:lang w:val="kk-KZ"/>
              </w:rPr>
              <w:t>Заңды тұлғалар</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r>
      <w:tr w:rsidR="00C45E81" w:rsidRPr="00B47902" w:rsidTr="00FC3620">
        <w:tc>
          <w:tcPr>
            <w:tcW w:w="42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center"/>
              <w:rPr>
                <w:rFonts w:ascii="Times New Roman" w:hAnsi="Times New Roman"/>
                <w:lang w:val="kk-KZ"/>
              </w:rPr>
            </w:pPr>
          </w:p>
        </w:tc>
        <w:tc>
          <w:tcPr>
            <w:tcW w:w="43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both"/>
              <w:rPr>
                <w:rFonts w:ascii="Times New Roman" w:hAnsi="Times New Roman"/>
                <w:lang w:val="kk-KZ"/>
              </w:rPr>
            </w:pPr>
          </w:p>
        </w:tc>
        <w:tc>
          <w:tcPr>
            <w:tcW w:w="709"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both"/>
              <w:rPr>
                <w:rFonts w:ascii="Times New Roman" w:hAnsi="Times New Roman"/>
                <w:lang w:val="kk-KZ"/>
              </w:rPr>
            </w:pP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r>
      <w:tr w:rsidR="00C45E81" w:rsidRPr="00B47902" w:rsidTr="00FC3620">
        <w:tc>
          <w:tcPr>
            <w:tcW w:w="42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center"/>
              <w:rPr>
                <w:rFonts w:ascii="Times New Roman" w:hAnsi="Times New Roman"/>
                <w:lang w:val="kk-KZ"/>
              </w:rPr>
            </w:pPr>
          </w:p>
        </w:tc>
        <w:tc>
          <w:tcPr>
            <w:tcW w:w="1139" w:type="dxa"/>
            <w:gridSpan w:val="2"/>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a4"/>
              <w:rPr>
                <w:sz w:val="20"/>
                <w:szCs w:val="20"/>
                <w:lang w:val="kk-KZ"/>
              </w:rPr>
            </w:pPr>
            <w:r w:rsidRPr="00B47902">
              <w:rPr>
                <w:sz w:val="20"/>
                <w:szCs w:val="20"/>
                <w:lang w:val="kk-KZ"/>
              </w:rPr>
              <w:t>Жиынтығы</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r>
      <w:tr w:rsidR="00C45E81" w:rsidRPr="00B47902" w:rsidTr="00FC3620">
        <w:tc>
          <w:tcPr>
            <w:tcW w:w="42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center"/>
              <w:rPr>
                <w:rFonts w:ascii="Times New Roman" w:hAnsi="Times New Roman"/>
                <w:lang w:val="kk-KZ"/>
              </w:rPr>
            </w:pPr>
            <w:r w:rsidRPr="00B47902">
              <w:rPr>
                <w:rFonts w:ascii="Times New Roman" w:hAnsi="Times New Roman"/>
                <w:lang w:val="kk-KZ"/>
              </w:rPr>
              <w:t>2.2</w:t>
            </w:r>
          </w:p>
        </w:tc>
        <w:tc>
          <w:tcPr>
            <w:tcW w:w="1139" w:type="dxa"/>
            <w:gridSpan w:val="2"/>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a4"/>
              <w:rPr>
                <w:sz w:val="20"/>
                <w:szCs w:val="20"/>
                <w:lang w:val="kk-KZ"/>
              </w:rPr>
            </w:pPr>
            <w:r w:rsidRPr="00B47902">
              <w:rPr>
                <w:sz w:val="20"/>
                <w:szCs w:val="20"/>
                <w:lang w:val="kk-KZ"/>
              </w:rPr>
              <w:t>Жеке тұлғалар</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r>
      <w:tr w:rsidR="00C45E81" w:rsidRPr="00B47902" w:rsidTr="00FC3620">
        <w:tc>
          <w:tcPr>
            <w:tcW w:w="42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center"/>
              <w:rPr>
                <w:rFonts w:ascii="Times New Roman" w:hAnsi="Times New Roman"/>
                <w:lang w:val="kk-KZ"/>
              </w:rPr>
            </w:pPr>
          </w:p>
        </w:tc>
        <w:tc>
          <w:tcPr>
            <w:tcW w:w="43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both"/>
              <w:rPr>
                <w:rFonts w:ascii="Times New Roman" w:hAnsi="Times New Roman"/>
                <w:lang w:val="kk-KZ"/>
              </w:rPr>
            </w:pPr>
          </w:p>
        </w:tc>
        <w:tc>
          <w:tcPr>
            <w:tcW w:w="709"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both"/>
              <w:rPr>
                <w:rFonts w:ascii="Times New Roman" w:hAnsi="Times New Roman"/>
                <w:lang w:val="kk-KZ"/>
              </w:rPr>
            </w:pP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r>
      <w:tr w:rsidR="00C45E81" w:rsidRPr="00B47902" w:rsidTr="00FC3620">
        <w:tc>
          <w:tcPr>
            <w:tcW w:w="42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center"/>
              <w:rPr>
                <w:rFonts w:ascii="Times New Roman" w:hAnsi="Times New Roman"/>
                <w:lang w:val="kk-KZ"/>
              </w:rPr>
            </w:pPr>
          </w:p>
        </w:tc>
        <w:tc>
          <w:tcPr>
            <w:tcW w:w="1139" w:type="dxa"/>
            <w:gridSpan w:val="2"/>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a4"/>
              <w:rPr>
                <w:sz w:val="20"/>
                <w:szCs w:val="20"/>
                <w:lang w:val="kk-KZ"/>
              </w:rPr>
            </w:pPr>
            <w:r w:rsidRPr="00B47902">
              <w:rPr>
                <w:sz w:val="20"/>
                <w:szCs w:val="20"/>
                <w:lang w:val="kk-KZ"/>
              </w:rPr>
              <w:t>Жиынтығы</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r>
      <w:tr w:rsidR="00C45E81" w:rsidRPr="00B47902" w:rsidTr="00FC3620">
        <w:tc>
          <w:tcPr>
            <w:tcW w:w="420" w:type="dxa"/>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HTML0"/>
              <w:ind w:left="-98"/>
              <w:jc w:val="center"/>
              <w:rPr>
                <w:rFonts w:ascii="Times New Roman" w:hAnsi="Times New Roman"/>
                <w:lang w:val="kk-KZ"/>
              </w:rPr>
            </w:pPr>
          </w:p>
        </w:tc>
        <w:tc>
          <w:tcPr>
            <w:tcW w:w="1139" w:type="dxa"/>
            <w:gridSpan w:val="2"/>
            <w:tcBorders>
              <w:top w:val="single" w:sz="4" w:space="0" w:color="auto"/>
              <w:left w:val="single" w:sz="4" w:space="0" w:color="auto"/>
              <w:bottom w:val="single" w:sz="4" w:space="0" w:color="auto"/>
              <w:right w:val="single" w:sz="4" w:space="0" w:color="auto"/>
            </w:tcBorders>
          </w:tcPr>
          <w:p w:rsidR="00C45E81" w:rsidRPr="00B47902" w:rsidRDefault="00C45E81" w:rsidP="0038571B">
            <w:pPr>
              <w:pStyle w:val="a4"/>
              <w:rPr>
                <w:sz w:val="20"/>
                <w:szCs w:val="20"/>
                <w:lang w:val="kk-KZ"/>
              </w:rPr>
            </w:pPr>
            <w:r w:rsidRPr="00B47902">
              <w:rPr>
                <w:sz w:val="20"/>
                <w:szCs w:val="20"/>
                <w:lang w:val="kk-KZ"/>
              </w:rPr>
              <w:t>Барлығы</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a4"/>
              <w:rPr>
                <w:sz w:val="20"/>
                <w:szCs w:val="20"/>
                <w:lang w:val="kk-KZ"/>
              </w:rPr>
            </w:pP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E81" w:rsidRPr="00B47902" w:rsidRDefault="00C45E81" w:rsidP="0038571B">
            <w:pPr>
              <w:pStyle w:val="HTML0"/>
              <w:rPr>
                <w:rFonts w:ascii="Times New Roman" w:hAnsi="Times New Roman"/>
                <w:lang w:val="kk-KZ"/>
              </w:rPr>
            </w:pPr>
          </w:p>
        </w:tc>
      </w:tr>
    </w:tbl>
    <w:p w:rsidR="00C45E81" w:rsidRPr="00B47902" w:rsidRDefault="00C45E81" w:rsidP="00C45E81">
      <w:pPr>
        <w:pStyle w:val="HTML0"/>
        <w:rPr>
          <w:rFonts w:ascii="Times New Roman" w:hAnsi="Times New Roman"/>
          <w:lang w:val="kk-KZ"/>
        </w:rPr>
      </w:pPr>
    </w:p>
    <w:p w:rsidR="00C45E81" w:rsidRPr="00B47902" w:rsidRDefault="00C45E81" w:rsidP="00C45E81">
      <w:pPr>
        <w:pStyle w:val="HTML0"/>
        <w:rPr>
          <w:rFonts w:ascii="Times New Roman" w:hAnsi="Times New Roman"/>
          <w:lang w:val="kk-KZ"/>
        </w:rPr>
      </w:pPr>
      <w:r w:rsidRPr="00B47902">
        <w:rPr>
          <w:rFonts w:ascii="Times New Roman" w:hAnsi="Times New Roman"/>
          <w:lang w:val="kk-KZ"/>
        </w:rPr>
        <w:t xml:space="preserve">         кестенің жалғасы</w:t>
      </w:r>
    </w:p>
    <w:tbl>
      <w:tblPr>
        <w:tblW w:w="94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1418"/>
        <w:gridCol w:w="1559"/>
        <w:gridCol w:w="1276"/>
        <w:gridCol w:w="1984"/>
        <w:gridCol w:w="1701"/>
      </w:tblGrid>
      <w:tr w:rsidR="00C45E81" w:rsidRPr="00B47902" w:rsidTr="0038571B">
        <w:trPr>
          <w:trHeight w:val="1375"/>
        </w:trPr>
        <w:tc>
          <w:tcPr>
            <w:tcW w:w="2977" w:type="dxa"/>
            <w:gridSpan w:val="2"/>
          </w:tcPr>
          <w:p w:rsidR="00C45E81" w:rsidRPr="00B47902" w:rsidRDefault="00C45E81" w:rsidP="0038571B">
            <w:pPr>
              <w:pStyle w:val="HTML0"/>
              <w:jc w:val="center"/>
              <w:rPr>
                <w:rFonts w:ascii="Times New Roman" w:hAnsi="Times New Roman"/>
                <w:sz w:val="18"/>
                <w:szCs w:val="18"/>
                <w:lang w:val="kk-KZ"/>
              </w:rPr>
            </w:pPr>
            <w:r w:rsidRPr="00B47902">
              <w:rPr>
                <w:rFonts w:ascii="Times New Roman" w:hAnsi="Times New Roman"/>
                <w:lang w:val="kk-KZ"/>
              </w:rPr>
              <w:t>Сот шешімінің орындалуы (сомасы)</w:t>
            </w:r>
          </w:p>
        </w:tc>
        <w:tc>
          <w:tcPr>
            <w:tcW w:w="2835" w:type="dxa"/>
            <w:gridSpan w:val="2"/>
            <w:tcMar>
              <w:top w:w="0" w:type="dxa"/>
              <w:left w:w="108" w:type="dxa"/>
              <w:bottom w:w="0" w:type="dxa"/>
              <w:right w:w="108" w:type="dxa"/>
            </w:tcMar>
          </w:tcPr>
          <w:p w:rsidR="00C45E81" w:rsidRPr="00B47902" w:rsidRDefault="00C45E81" w:rsidP="0038571B">
            <w:pPr>
              <w:pStyle w:val="HTML0"/>
              <w:jc w:val="center"/>
              <w:rPr>
                <w:rFonts w:ascii="Times New Roman" w:hAnsi="Times New Roman"/>
                <w:sz w:val="18"/>
                <w:szCs w:val="18"/>
                <w:lang w:val="kk-KZ"/>
              </w:rPr>
            </w:pPr>
            <w:r w:rsidRPr="00B47902">
              <w:rPr>
                <w:rFonts w:ascii="Times New Roman" w:hAnsi="Times New Roman"/>
                <w:sz w:val="18"/>
                <w:szCs w:val="18"/>
                <w:lang w:val="kk-KZ"/>
              </w:rPr>
              <w:t>Өндіріп алудың мүмкін болмайтыны туралы қаулы</w:t>
            </w:r>
          </w:p>
        </w:tc>
        <w:tc>
          <w:tcPr>
            <w:tcW w:w="1984" w:type="dxa"/>
            <w:vMerge w:val="restart"/>
            <w:tcMar>
              <w:top w:w="0" w:type="dxa"/>
              <w:left w:w="108" w:type="dxa"/>
              <w:bottom w:w="0" w:type="dxa"/>
              <w:right w:w="108" w:type="dxa"/>
            </w:tcMar>
          </w:tcPr>
          <w:p w:rsidR="00C45E81" w:rsidRPr="00B47902" w:rsidRDefault="00C45E81" w:rsidP="0038571B">
            <w:pPr>
              <w:pStyle w:val="HTML0"/>
              <w:tabs>
                <w:tab w:val="clear" w:pos="916"/>
                <w:tab w:val="left" w:pos="1146"/>
              </w:tabs>
              <w:ind w:left="-114"/>
              <w:jc w:val="center"/>
              <w:rPr>
                <w:rFonts w:ascii="Times New Roman" w:hAnsi="Times New Roman"/>
                <w:sz w:val="18"/>
                <w:szCs w:val="18"/>
                <w:lang w:val="kk-KZ"/>
              </w:rPr>
            </w:pPr>
            <w:r w:rsidRPr="00B47902">
              <w:rPr>
                <w:rFonts w:ascii="Times New Roman" w:hAnsi="Times New Roman"/>
                <w:sz w:val="18"/>
                <w:szCs w:val="18"/>
                <w:lang w:val="kk-KZ"/>
              </w:rPr>
              <w:t>Дебиторлық берешекті өндіріп алуға бөгет жасайтын себептер</w:t>
            </w:r>
          </w:p>
        </w:tc>
        <w:tc>
          <w:tcPr>
            <w:tcW w:w="1701" w:type="dxa"/>
            <w:vMerge w:val="restart"/>
            <w:tcMar>
              <w:top w:w="0" w:type="dxa"/>
              <w:left w:w="108" w:type="dxa"/>
              <w:bottom w:w="0" w:type="dxa"/>
              <w:right w:w="108" w:type="dxa"/>
            </w:tcMar>
          </w:tcPr>
          <w:p w:rsidR="00C45E81" w:rsidRPr="00B47902" w:rsidRDefault="00C45E81" w:rsidP="0038571B">
            <w:pPr>
              <w:pStyle w:val="HTML0"/>
              <w:jc w:val="center"/>
              <w:rPr>
                <w:rFonts w:ascii="Times New Roman" w:hAnsi="Times New Roman"/>
                <w:sz w:val="18"/>
                <w:szCs w:val="18"/>
                <w:lang w:val="kk-KZ"/>
              </w:rPr>
            </w:pPr>
            <w:r w:rsidRPr="00B47902">
              <w:rPr>
                <w:rFonts w:ascii="Times New Roman" w:hAnsi="Times New Roman"/>
                <w:sz w:val="18"/>
                <w:szCs w:val="18"/>
                <w:lang w:val="kk-KZ"/>
              </w:rPr>
              <w:t>Ескерту</w:t>
            </w:r>
          </w:p>
          <w:p w:rsidR="00C45E81" w:rsidRPr="00B47902" w:rsidRDefault="00C45E81" w:rsidP="0038571B">
            <w:pPr>
              <w:pStyle w:val="HTML0"/>
              <w:jc w:val="center"/>
              <w:rPr>
                <w:sz w:val="18"/>
                <w:szCs w:val="18"/>
                <w:lang w:val="kk-KZ"/>
              </w:rPr>
            </w:pPr>
          </w:p>
          <w:p w:rsidR="00C45E81" w:rsidRPr="00B47902" w:rsidRDefault="00C45E81" w:rsidP="0038571B">
            <w:pPr>
              <w:pStyle w:val="HTML0"/>
              <w:jc w:val="center"/>
              <w:rPr>
                <w:sz w:val="18"/>
                <w:szCs w:val="18"/>
                <w:lang w:val="kk-KZ"/>
              </w:rPr>
            </w:pPr>
          </w:p>
          <w:p w:rsidR="00C45E81" w:rsidRPr="00B47902" w:rsidRDefault="00C45E81" w:rsidP="0038571B">
            <w:pPr>
              <w:pStyle w:val="HTML0"/>
              <w:jc w:val="center"/>
              <w:rPr>
                <w:sz w:val="18"/>
                <w:szCs w:val="18"/>
                <w:lang w:val="kk-KZ"/>
              </w:rPr>
            </w:pPr>
          </w:p>
          <w:p w:rsidR="00C45E81" w:rsidRPr="00B47902" w:rsidRDefault="00C45E81" w:rsidP="0038571B">
            <w:pPr>
              <w:pStyle w:val="HTML0"/>
              <w:jc w:val="center"/>
              <w:rPr>
                <w:sz w:val="18"/>
                <w:szCs w:val="18"/>
                <w:lang w:val="kk-KZ"/>
              </w:rPr>
            </w:pPr>
          </w:p>
          <w:p w:rsidR="00C45E81" w:rsidRPr="00B47902" w:rsidRDefault="00C45E81" w:rsidP="0038571B">
            <w:pPr>
              <w:pStyle w:val="HTML0"/>
              <w:rPr>
                <w:sz w:val="18"/>
                <w:szCs w:val="18"/>
                <w:lang w:val="kk-KZ"/>
              </w:rPr>
            </w:pPr>
          </w:p>
          <w:p w:rsidR="00C45E81" w:rsidRPr="00B47902" w:rsidRDefault="00C45E81" w:rsidP="0038571B">
            <w:pPr>
              <w:pStyle w:val="HTML0"/>
              <w:jc w:val="center"/>
              <w:rPr>
                <w:sz w:val="18"/>
                <w:szCs w:val="18"/>
                <w:lang w:val="kk-KZ"/>
              </w:rPr>
            </w:pPr>
          </w:p>
        </w:tc>
      </w:tr>
      <w:tr w:rsidR="00C45E81" w:rsidRPr="00B47902" w:rsidTr="0038571B">
        <w:trPr>
          <w:trHeight w:val="305"/>
        </w:trPr>
        <w:tc>
          <w:tcPr>
            <w:tcW w:w="1559" w:type="dxa"/>
          </w:tcPr>
          <w:p w:rsidR="00C45E81" w:rsidRPr="00B47902" w:rsidRDefault="00C45E81" w:rsidP="0038571B">
            <w:pPr>
              <w:pStyle w:val="a4"/>
              <w:jc w:val="center"/>
              <w:rPr>
                <w:sz w:val="20"/>
                <w:szCs w:val="20"/>
                <w:lang w:val="kk-KZ"/>
              </w:rPr>
            </w:pPr>
            <w:r w:rsidRPr="00B47902">
              <w:rPr>
                <w:sz w:val="20"/>
                <w:szCs w:val="20"/>
                <w:lang w:val="kk-KZ"/>
              </w:rPr>
              <w:t>Орындалған</w:t>
            </w:r>
          </w:p>
        </w:tc>
        <w:tc>
          <w:tcPr>
            <w:tcW w:w="1418" w:type="dxa"/>
          </w:tcPr>
          <w:p w:rsidR="00C45E81" w:rsidRPr="00B47902" w:rsidRDefault="00C45E81" w:rsidP="0038571B">
            <w:pPr>
              <w:pStyle w:val="a4"/>
              <w:jc w:val="center"/>
              <w:rPr>
                <w:sz w:val="20"/>
                <w:szCs w:val="20"/>
                <w:lang w:val="kk-KZ"/>
              </w:rPr>
            </w:pPr>
            <w:r w:rsidRPr="00B47902">
              <w:rPr>
                <w:sz w:val="20"/>
                <w:szCs w:val="20"/>
                <w:lang w:val="kk-KZ"/>
              </w:rPr>
              <w:t>Орындалмаған</w:t>
            </w:r>
          </w:p>
        </w:tc>
        <w:tc>
          <w:tcPr>
            <w:tcW w:w="1559" w:type="dxa"/>
            <w:tcMar>
              <w:top w:w="0" w:type="dxa"/>
              <w:left w:w="108" w:type="dxa"/>
              <w:bottom w:w="0" w:type="dxa"/>
              <w:right w:w="108" w:type="dxa"/>
            </w:tcMar>
          </w:tcPr>
          <w:p w:rsidR="00C45E81" w:rsidRPr="00B47902" w:rsidRDefault="00C45E81" w:rsidP="0038571B">
            <w:pPr>
              <w:pStyle w:val="a4"/>
              <w:jc w:val="center"/>
              <w:rPr>
                <w:sz w:val="20"/>
                <w:szCs w:val="20"/>
                <w:lang w:val="kk-KZ"/>
              </w:rPr>
            </w:pPr>
            <w:r w:rsidRPr="00B47902">
              <w:rPr>
                <w:sz w:val="20"/>
                <w:szCs w:val="20"/>
                <w:lang w:val="kk-KZ"/>
              </w:rPr>
              <w:t>Сомасы</w:t>
            </w:r>
          </w:p>
        </w:tc>
        <w:tc>
          <w:tcPr>
            <w:tcW w:w="1276" w:type="dxa"/>
            <w:tcMar>
              <w:top w:w="0" w:type="dxa"/>
              <w:left w:w="108" w:type="dxa"/>
              <w:bottom w:w="0" w:type="dxa"/>
              <w:right w:w="108" w:type="dxa"/>
            </w:tcMar>
          </w:tcPr>
          <w:p w:rsidR="00C45E81" w:rsidRPr="00B47902" w:rsidRDefault="00C45E81" w:rsidP="0038571B">
            <w:pPr>
              <w:pStyle w:val="a4"/>
              <w:jc w:val="center"/>
              <w:rPr>
                <w:sz w:val="20"/>
                <w:szCs w:val="20"/>
                <w:lang w:val="kk-KZ"/>
              </w:rPr>
            </w:pPr>
            <w:r w:rsidRPr="00B47902">
              <w:rPr>
                <w:sz w:val="20"/>
                <w:szCs w:val="20"/>
                <w:lang w:val="kk-KZ"/>
              </w:rPr>
              <w:t>Күні</w:t>
            </w:r>
          </w:p>
        </w:tc>
        <w:tc>
          <w:tcPr>
            <w:tcW w:w="1984" w:type="dxa"/>
            <w:vMerge/>
            <w:vAlign w:val="center"/>
          </w:tcPr>
          <w:p w:rsidR="00C45E81" w:rsidRPr="00B47902" w:rsidRDefault="00C45E81" w:rsidP="0038571B">
            <w:pPr>
              <w:rPr>
                <w:rFonts w:ascii="Courier New" w:hAnsi="Courier New" w:cs="Courier New"/>
                <w:lang w:val="kk-KZ"/>
              </w:rPr>
            </w:pPr>
          </w:p>
        </w:tc>
        <w:tc>
          <w:tcPr>
            <w:tcW w:w="1701" w:type="dxa"/>
            <w:vMerge/>
            <w:vAlign w:val="center"/>
          </w:tcPr>
          <w:p w:rsidR="00C45E81" w:rsidRPr="00B47902" w:rsidRDefault="00C45E81" w:rsidP="0038571B">
            <w:pPr>
              <w:rPr>
                <w:rFonts w:ascii="Courier New" w:hAnsi="Courier New" w:cs="Courier New"/>
                <w:lang w:val="kk-KZ"/>
              </w:rPr>
            </w:pPr>
          </w:p>
        </w:tc>
      </w:tr>
      <w:tr w:rsidR="00C45E81" w:rsidRPr="00B47902" w:rsidTr="0038571B">
        <w:tc>
          <w:tcPr>
            <w:tcW w:w="1559" w:type="dxa"/>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13</w:t>
            </w:r>
          </w:p>
        </w:tc>
        <w:tc>
          <w:tcPr>
            <w:tcW w:w="1418" w:type="dxa"/>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14</w:t>
            </w:r>
          </w:p>
        </w:tc>
        <w:tc>
          <w:tcPr>
            <w:tcW w:w="1559" w:type="dxa"/>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15</w:t>
            </w:r>
          </w:p>
        </w:tc>
        <w:tc>
          <w:tcPr>
            <w:tcW w:w="1276" w:type="dxa"/>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16</w:t>
            </w:r>
          </w:p>
        </w:tc>
        <w:tc>
          <w:tcPr>
            <w:tcW w:w="1984" w:type="dxa"/>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17</w:t>
            </w:r>
          </w:p>
        </w:tc>
        <w:tc>
          <w:tcPr>
            <w:tcW w:w="1701" w:type="dxa"/>
            <w:tcMar>
              <w:top w:w="0" w:type="dxa"/>
              <w:left w:w="108" w:type="dxa"/>
              <w:bottom w:w="0" w:type="dxa"/>
              <w:right w:w="108" w:type="dxa"/>
            </w:tcMar>
          </w:tcPr>
          <w:p w:rsidR="00C45E81" w:rsidRPr="00B47902" w:rsidRDefault="00C45E81" w:rsidP="0038571B">
            <w:pPr>
              <w:pStyle w:val="HTML0"/>
              <w:jc w:val="center"/>
              <w:rPr>
                <w:rFonts w:ascii="Times New Roman" w:hAnsi="Times New Roman"/>
                <w:lang w:val="kk-KZ"/>
              </w:rPr>
            </w:pPr>
            <w:r w:rsidRPr="00B47902">
              <w:rPr>
                <w:rFonts w:ascii="Times New Roman" w:hAnsi="Times New Roman"/>
                <w:lang w:val="kk-KZ"/>
              </w:rPr>
              <w:t>18</w:t>
            </w:r>
          </w:p>
        </w:tc>
      </w:tr>
      <w:tr w:rsidR="00C45E81" w:rsidRPr="00B47902" w:rsidTr="0038571B">
        <w:tc>
          <w:tcPr>
            <w:tcW w:w="1559" w:type="dxa"/>
          </w:tcPr>
          <w:p w:rsidR="00C45E81" w:rsidRPr="00B47902" w:rsidRDefault="00C45E81" w:rsidP="0038571B">
            <w:pPr>
              <w:pStyle w:val="HTML0"/>
              <w:rPr>
                <w:lang w:val="kk-KZ"/>
              </w:rPr>
            </w:pPr>
            <w:r w:rsidRPr="00B47902">
              <w:rPr>
                <w:rFonts w:ascii="Times New Roman" w:hAnsi="Times New Roman"/>
                <w:lang w:val="kk-KZ"/>
              </w:rPr>
              <w:t> </w:t>
            </w:r>
          </w:p>
        </w:tc>
        <w:tc>
          <w:tcPr>
            <w:tcW w:w="1418" w:type="dxa"/>
          </w:tcPr>
          <w:p w:rsidR="00C45E81" w:rsidRPr="00B47902" w:rsidRDefault="00C45E81" w:rsidP="0038571B">
            <w:pPr>
              <w:pStyle w:val="HTML0"/>
              <w:rPr>
                <w:lang w:val="kk-KZ"/>
              </w:rPr>
            </w:pPr>
            <w:r w:rsidRPr="00B47902">
              <w:rPr>
                <w:rFonts w:ascii="Times New Roman" w:hAnsi="Times New Roman"/>
                <w:lang w:val="kk-KZ"/>
              </w:rPr>
              <w:t> </w:t>
            </w:r>
          </w:p>
        </w:tc>
        <w:tc>
          <w:tcPr>
            <w:tcW w:w="1559" w:type="dxa"/>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1276" w:type="dxa"/>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1984" w:type="dxa"/>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1701" w:type="dxa"/>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r>
      <w:tr w:rsidR="00C45E81" w:rsidRPr="00B47902" w:rsidTr="0038571B">
        <w:tc>
          <w:tcPr>
            <w:tcW w:w="1559" w:type="dxa"/>
          </w:tcPr>
          <w:p w:rsidR="00C45E81" w:rsidRPr="00B47902" w:rsidRDefault="00C45E81" w:rsidP="0038571B">
            <w:pPr>
              <w:pStyle w:val="HTML0"/>
              <w:rPr>
                <w:lang w:val="kk-KZ"/>
              </w:rPr>
            </w:pPr>
            <w:r w:rsidRPr="00B47902">
              <w:rPr>
                <w:rFonts w:ascii="Times New Roman" w:hAnsi="Times New Roman"/>
                <w:lang w:val="kk-KZ"/>
              </w:rPr>
              <w:t> </w:t>
            </w:r>
          </w:p>
        </w:tc>
        <w:tc>
          <w:tcPr>
            <w:tcW w:w="1418" w:type="dxa"/>
          </w:tcPr>
          <w:p w:rsidR="00C45E81" w:rsidRPr="00B47902" w:rsidRDefault="00C45E81" w:rsidP="0038571B">
            <w:pPr>
              <w:pStyle w:val="HTML0"/>
              <w:rPr>
                <w:lang w:val="kk-KZ"/>
              </w:rPr>
            </w:pPr>
            <w:r w:rsidRPr="00B47902">
              <w:rPr>
                <w:rFonts w:ascii="Times New Roman" w:hAnsi="Times New Roman"/>
                <w:lang w:val="kk-KZ"/>
              </w:rPr>
              <w:t> </w:t>
            </w:r>
          </w:p>
        </w:tc>
        <w:tc>
          <w:tcPr>
            <w:tcW w:w="1559" w:type="dxa"/>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1276" w:type="dxa"/>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1984" w:type="dxa"/>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c>
          <w:tcPr>
            <w:tcW w:w="1701" w:type="dxa"/>
            <w:tcMar>
              <w:top w:w="0" w:type="dxa"/>
              <w:left w:w="108" w:type="dxa"/>
              <w:bottom w:w="0" w:type="dxa"/>
              <w:right w:w="108" w:type="dxa"/>
            </w:tcMar>
          </w:tcPr>
          <w:p w:rsidR="00C45E81" w:rsidRPr="00B47902" w:rsidRDefault="00C45E81" w:rsidP="0038571B">
            <w:pPr>
              <w:pStyle w:val="HTML0"/>
              <w:rPr>
                <w:lang w:val="kk-KZ"/>
              </w:rPr>
            </w:pPr>
            <w:r w:rsidRPr="00B47902">
              <w:rPr>
                <w:rFonts w:ascii="Times New Roman" w:hAnsi="Times New Roman"/>
                <w:lang w:val="kk-KZ"/>
              </w:rPr>
              <w:t> </w:t>
            </w:r>
          </w:p>
        </w:tc>
      </w:tr>
    </w:tbl>
    <w:p w:rsidR="00C45E81" w:rsidRPr="00B47902" w:rsidRDefault="00C45E81" w:rsidP="00C45E81">
      <w:pPr>
        <w:pStyle w:val="HTML0"/>
        <w:rPr>
          <w:rFonts w:ascii="Times New Roman" w:hAnsi="Times New Roman"/>
          <w:lang w:val="kk-KZ"/>
        </w:rPr>
      </w:pPr>
    </w:p>
    <w:p w:rsidR="00C45E81" w:rsidRPr="00B47902" w:rsidRDefault="00C45E81" w:rsidP="00C45E81">
      <w:pPr>
        <w:pStyle w:val="a4"/>
        <w:spacing w:before="0" w:beforeAutospacing="0" w:after="0" w:afterAutospacing="0"/>
        <w:ind w:left="426"/>
        <w:jc w:val="both"/>
        <w:rPr>
          <w:sz w:val="20"/>
          <w:szCs w:val="20"/>
          <w:lang w:val="kk-KZ"/>
        </w:rPr>
      </w:pPr>
      <w:bookmarkStart w:id="15" w:name="SUB21"/>
      <w:bookmarkEnd w:id="15"/>
      <w:r w:rsidRPr="00B47902">
        <w:rPr>
          <w:sz w:val="20"/>
          <w:szCs w:val="20"/>
          <w:lang w:val="kk-KZ"/>
        </w:rPr>
        <w:lastRenderedPageBreak/>
        <w:t>Тарату комиссиясының төрағасы (ол болмаған кезеңде – оның орнындағы тұлға)</w:t>
      </w:r>
    </w:p>
    <w:p w:rsidR="00C45E81" w:rsidRPr="00B47902" w:rsidRDefault="00C45E81" w:rsidP="00C45E81">
      <w:pPr>
        <w:pStyle w:val="a4"/>
        <w:spacing w:before="0" w:beforeAutospacing="0" w:after="0" w:afterAutospacing="0"/>
        <w:ind w:left="426"/>
        <w:jc w:val="both"/>
        <w:rPr>
          <w:sz w:val="20"/>
          <w:szCs w:val="20"/>
          <w:lang w:val="kk-KZ"/>
        </w:rPr>
      </w:pPr>
      <w:r w:rsidRPr="00B47902">
        <w:rPr>
          <w:sz w:val="20"/>
          <w:szCs w:val="20"/>
          <w:lang w:val="kk-KZ"/>
        </w:rPr>
        <w:t>______________________________________________________</w:t>
      </w:r>
      <w:r w:rsidR="002D3C96">
        <w:rPr>
          <w:sz w:val="20"/>
          <w:szCs w:val="20"/>
          <w:lang w:val="kk-KZ"/>
        </w:rPr>
        <w:t xml:space="preserve">  </w:t>
      </w:r>
      <w:r w:rsidRPr="00B47902">
        <w:rPr>
          <w:sz w:val="20"/>
          <w:szCs w:val="20"/>
          <w:lang w:val="kk-KZ"/>
        </w:rPr>
        <w:t xml:space="preserve">_____________ </w:t>
      </w:r>
    </w:p>
    <w:p w:rsidR="00C45E81" w:rsidRPr="00B47902" w:rsidRDefault="00C45E81" w:rsidP="00C45E81">
      <w:pPr>
        <w:pStyle w:val="a4"/>
        <w:spacing w:before="0" w:beforeAutospacing="0" w:after="0" w:afterAutospacing="0"/>
        <w:ind w:left="426"/>
        <w:jc w:val="both"/>
        <w:rPr>
          <w:sz w:val="20"/>
          <w:szCs w:val="20"/>
          <w:lang w:val="kk-KZ"/>
        </w:rPr>
      </w:pPr>
      <w:r w:rsidRPr="00B47902">
        <w:rPr>
          <w:sz w:val="20"/>
          <w:szCs w:val="20"/>
          <w:lang w:val="kk-KZ"/>
        </w:rPr>
        <w:t xml:space="preserve">          тегі, аты, әкесінің аты (бар болса)             </w:t>
      </w:r>
      <w:r w:rsidRPr="00B47902">
        <w:rPr>
          <w:sz w:val="20"/>
          <w:szCs w:val="20"/>
          <w:lang w:val="kk-KZ"/>
        </w:rPr>
        <w:tab/>
      </w:r>
      <w:r w:rsidRPr="00B47902">
        <w:rPr>
          <w:sz w:val="20"/>
          <w:szCs w:val="20"/>
          <w:lang w:val="kk-KZ"/>
        </w:rPr>
        <w:tab/>
        <w:t xml:space="preserve">              қолы</w:t>
      </w:r>
    </w:p>
    <w:p w:rsidR="00C45E81" w:rsidRPr="00B47902" w:rsidRDefault="00C45E81" w:rsidP="00C45E81">
      <w:pPr>
        <w:tabs>
          <w:tab w:val="right" w:pos="142"/>
        </w:tabs>
        <w:ind w:left="426"/>
        <w:jc w:val="both"/>
        <w:rPr>
          <w:rStyle w:val="s0"/>
          <w:lang w:val="kk-KZ"/>
        </w:rPr>
      </w:pPr>
    </w:p>
    <w:p w:rsidR="00C45E81" w:rsidRPr="00B47902" w:rsidRDefault="00C45E81" w:rsidP="00C45E81">
      <w:pPr>
        <w:tabs>
          <w:tab w:val="right" w:pos="142"/>
        </w:tabs>
        <w:ind w:left="426"/>
        <w:jc w:val="both"/>
        <w:rPr>
          <w:rStyle w:val="s0"/>
          <w:lang w:val="kk-KZ"/>
        </w:rPr>
      </w:pPr>
      <w:r w:rsidRPr="00B47902">
        <w:rPr>
          <w:rStyle w:val="s0"/>
          <w:lang w:val="kk-KZ"/>
        </w:rPr>
        <w:t>Бас бухгалтер ____________________________________________________     _________</w:t>
      </w:r>
    </w:p>
    <w:p w:rsidR="00C45E81" w:rsidRPr="00B47902" w:rsidRDefault="00C45E81" w:rsidP="00C45E81">
      <w:pPr>
        <w:tabs>
          <w:tab w:val="right" w:pos="142"/>
        </w:tabs>
        <w:ind w:left="426"/>
        <w:jc w:val="both"/>
        <w:rPr>
          <w:rStyle w:val="s0"/>
          <w:lang w:val="kk-KZ"/>
        </w:rPr>
      </w:pPr>
      <w:r w:rsidRPr="00B47902">
        <w:rPr>
          <w:rStyle w:val="s0"/>
          <w:lang w:val="kk-KZ"/>
        </w:rPr>
        <w:t xml:space="preserve">        </w:t>
      </w:r>
      <w:r w:rsidR="00FC3620">
        <w:rPr>
          <w:rStyle w:val="s0"/>
          <w:lang w:val="kk-KZ"/>
        </w:rPr>
        <w:t xml:space="preserve">                                    </w:t>
      </w: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00FC3620">
        <w:rPr>
          <w:rStyle w:val="s0"/>
          <w:lang w:val="kk-KZ"/>
        </w:rPr>
        <w:t xml:space="preserve">                        </w:t>
      </w:r>
      <w:r w:rsidRPr="00B47902">
        <w:rPr>
          <w:rStyle w:val="s0"/>
          <w:lang w:val="kk-KZ"/>
        </w:rPr>
        <w:tab/>
        <w:t xml:space="preserve">    </w:t>
      </w:r>
      <w:r w:rsidR="00FC3620">
        <w:rPr>
          <w:rStyle w:val="s0"/>
          <w:lang w:val="kk-KZ"/>
        </w:rPr>
        <w:t xml:space="preserve">    </w:t>
      </w:r>
      <w:r w:rsidRPr="00B47902">
        <w:rPr>
          <w:lang w:val="kk-KZ"/>
        </w:rPr>
        <w:t>қолы</w:t>
      </w:r>
    </w:p>
    <w:p w:rsidR="00FC3620" w:rsidRDefault="00FC3620" w:rsidP="00C45E81">
      <w:pPr>
        <w:tabs>
          <w:tab w:val="right" w:pos="142"/>
        </w:tabs>
        <w:ind w:left="426"/>
        <w:jc w:val="both"/>
        <w:rPr>
          <w:lang w:val="kk-KZ"/>
        </w:rPr>
      </w:pPr>
    </w:p>
    <w:p w:rsidR="00C45E81" w:rsidRPr="00B47902" w:rsidRDefault="00C45E81" w:rsidP="00C45E81">
      <w:pPr>
        <w:tabs>
          <w:tab w:val="right" w:pos="142"/>
        </w:tabs>
        <w:ind w:left="426"/>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C45E81" w:rsidRPr="00B47902" w:rsidRDefault="00C45E81" w:rsidP="00C45E81">
      <w:pPr>
        <w:tabs>
          <w:tab w:val="right" w:pos="142"/>
        </w:tabs>
        <w:ind w:left="426"/>
        <w:jc w:val="both"/>
        <w:rPr>
          <w:rStyle w:val="s0"/>
          <w:lang w:val="kk-KZ"/>
        </w:rPr>
      </w:pPr>
      <w:r w:rsidRPr="00B47902">
        <w:rPr>
          <w:lang w:val="kk-KZ"/>
        </w:rPr>
        <w:t xml:space="preserve">   </w:t>
      </w:r>
      <w:r w:rsidR="00FC3620">
        <w:rPr>
          <w:lang w:val="kk-KZ"/>
        </w:rPr>
        <w:t xml:space="preserve">                         </w:t>
      </w:r>
      <w:r w:rsidRPr="00B47902">
        <w:rPr>
          <w:lang w:val="kk-KZ"/>
        </w:rPr>
        <w:t xml:space="preserve">   лауазымы, тегі, аты, әкесінің аты (бар болса</w:t>
      </w:r>
      <w:r w:rsidR="00FC3620">
        <w:rPr>
          <w:rStyle w:val="s0"/>
          <w:lang w:val="kk-KZ"/>
        </w:rPr>
        <w:t xml:space="preserve">)            </w:t>
      </w:r>
      <w:r w:rsidR="00FC3620">
        <w:rPr>
          <w:rStyle w:val="s0"/>
          <w:lang w:val="kk-KZ"/>
        </w:rPr>
        <w:tab/>
      </w:r>
      <w:r w:rsidRPr="00B47902">
        <w:rPr>
          <w:rStyle w:val="s0"/>
          <w:lang w:val="kk-KZ"/>
        </w:rPr>
        <w:t xml:space="preserve"> </w:t>
      </w:r>
      <w:r w:rsidRPr="00B47902">
        <w:rPr>
          <w:lang w:val="kk-KZ"/>
        </w:rPr>
        <w:t>қолы</w:t>
      </w:r>
      <w:r w:rsidRPr="00B47902">
        <w:rPr>
          <w:rStyle w:val="s0"/>
          <w:lang w:val="kk-KZ"/>
        </w:rPr>
        <w:t xml:space="preserve">           телефоны</w:t>
      </w:r>
    </w:p>
    <w:p w:rsidR="00C45E81" w:rsidRPr="00B47902" w:rsidRDefault="00C45E81" w:rsidP="00C45E81">
      <w:pPr>
        <w:ind w:left="426"/>
        <w:jc w:val="both"/>
        <w:rPr>
          <w:color w:val="auto"/>
          <w:lang w:val="kk-KZ"/>
        </w:rPr>
      </w:pPr>
    </w:p>
    <w:p w:rsidR="00C45E81" w:rsidRPr="00B47902" w:rsidRDefault="00C45E81" w:rsidP="00C45E81">
      <w:pPr>
        <w:ind w:left="426"/>
        <w:jc w:val="both"/>
        <w:rPr>
          <w:color w:val="auto"/>
          <w:lang w:val="kk-KZ"/>
        </w:rPr>
      </w:pPr>
      <w:r w:rsidRPr="00B47902">
        <w:rPr>
          <w:color w:val="auto"/>
          <w:lang w:val="kk-KZ"/>
        </w:rPr>
        <w:t>Есепке қол қойылған күн 20___ жылғы «____» __________</w:t>
      </w:r>
    </w:p>
    <w:p w:rsidR="00C45E81" w:rsidRPr="00B47902" w:rsidRDefault="00C45E81" w:rsidP="00C45E81">
      <w:pPr>
        <w:tabs>
          <w:tab w:val="right" w:pos="142"/>
        </w:tabs>
        <w:ind w:left="426"/>
        <w:jc w:val="both"/>
        <w:rPr>
          <w:rStyle w:val="s0"/>
          <w:lang w:val="kk-KZ"/>
        </w:rPr>
      </w:pPr>
    </w:p>
    <w:p w:rsidR="00C45E81" w:rsidRPr="00B47902" w:rsidRDefault="00C45E81" w:rsidP="00C45E81">
      <w:pPr>
        <w:tabs>
          <w:tab w:val="right" w:pos="142"/>
        </w:tabs>
        <w:ind w:left="426"/>
        <w:jc w:val="both"/>
        <w:rPr>
          <w:lang w:val="kk-KZ"/>
        </w:rPr>
      </w:pPr>
      <w:r w:rsidRPr="00B47902">
        <w:rPr>
          <w:lang w:val="kk-KZ"/>
        </w:rPr>
        <w:t>Мөр орны</w:t>
      </w:r>
      <w:r w:rsidRPr="00B47902">
        <w:rPr>
          <w:rStyle w:val="s0"/>
          <w:lang w:val="kk-KZ"/>
        </w:rPr>
        <w:t xml:space="preserve">   </w:t>
      </w:r>
    </w:p>
    <w:p w:rsidR="00C45E81" w:rsidRPr="00B47902" w:rsidRDefault="00C45E81" w:rsidP="00C45E81">
      <w:pPr>
        <w:pStyle w:val="a4"/>
        <w:spacing w:before="0" w:beforeAutospacing="0" w:after="0" w:afterAutospacing="0"/>
        <w:ind w:left="284" w:hanging="284"/>
        <w:jc w:val="right"/>
        <w:rPr>
          <w:sz w:val="20"/>
          <w:szCs w:val="20"/>
          <w:lang w:val="kk-KZ"/>
        </w:rPr>
      </w:pPr>
    </w:p>
    <w:p w:rsidR="00C45E81" w:rsidRPr="00B47902" w:rsidRDefault="00C45E81" w:rsidP="00C45E81">
      <w:pPr>
        <w:pStyle w:val="a4"/>
        <w:spacing w:before="0" w:beforeAutospacing="0" w:after="0" w:afterAutospacing="0"/>
        <w:ind w:left="284" w:hanging="284"/>
        <w:jc w:val="right"/>
        <w:rPr>
          <w:sz w:val="20"/>
          <w:szCs w:val="20"/>
          <w:lang w:val="kk-KZ"/>
        </w:rPr>
      </w:pPr>
    </w:p>
    <w:p w:rsidR="00C45E81" w:rsidRPr="00B47902" w:rsidRDefault="00C45E81" w:rsidP="00C45E81">
      <w:pPr>
        <w:pStyle w:val="a4"/>
        <w:spacing w:before="0" w:beforeAutospacing="0" w:after="0" w:afterAutospacing="0"/>
        <w:ind w:left="284" w:hanging="284"/>
        <w:jc w:val="right"/>
        <w:rPr>
          <w:sz w:val="20"/>
          <w:szCs w:val="20"/>
          <w:lang w:val="kk-KZ"/>
        </w:rPr>
      </w:pPr>
    </w:p>
    <w:p w:rsidR="00C45E81" w:rsidRPr="00B47902" w:rsidRDefault="00C45E81" w:rsidP="00C45E81">
      <w:pPr>
        <w:pStyle w:val="a4"/>
        <w:spacing w:before="0" w:beforeAutospacing="0" w:after="0" w:afterAutospacing="0"/>
        <w:ind w:left="284" w:hanging="284"/>
        <w:jc w:val="right"/>
        <w:rPr>
          <w:sz w:val="20"/>
          <w:szCs w:val="20"/>
          <w:lang w:val="kk-KZ"/>
        </w:rPr>
      </w:pPr>
    </w:p>
    <w:p w:rsidR="00C45E81" w:rsidRPr="00B47902" w:rsidRDefault="00C45E81" w:rsidP="00C45E81">
      <w:pPr>
        <w:pStyle w:val="a4"/>
        <w:spacing w:before="0" w:beforeAutospacing="0" w:after="0" w:afterAutospacing="0"/>
        <w:ind w:left="284" w:hanging="284"/>
        <w:jc w:val="right"/>
        <w:rPr>
          <w:sz w:val="20"/>
          <w:szCs w:val="20"/>
          <w:lang w:val="kk-KZ"/>
        </w:rPr>
      </w:pPr>
    </w:p>
    <w:p w:rsidR="00C45E81" w:rsidRPr="00B47902" w:rsidRDefault="00C45E81" w:rsidP="00C45E81">
      <w:pPr>
        <w:pStyle w:val="a4"/>
        <w:spacing w:before="0" w:beforeAutospacing="0" w:after="0" w:afterAutospacing="0"/>
        <w:ind w:left="284" w:hanging="284"/>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Default="00C45E81" w:rsidP="00C45E81">
      <w:pPr>
        <w:pStyle w:val="a4"/>
        <w:spacing w:before="0" w:beforeAutospacing="0" w:after="0" w:afterAutospacing="0"/>
        <w:ind w:firstLine="709"/>
        <w:jc w:val="right"/>
        <w:rPr>
          <w:sz w:val="20"/>
          <w:szCs w:val="20"/>
          <w:lang w:val="kk-KZ"/>
        </w:rPr>
      </w:pPr>
    </w:p>
    <w:p w:rsidR="00B27C6D" w:rsidRPr="00B47902" w:rsidRDefault="00B27C6D" w:rsidP="00C45E81">
      <w:pPr>
        <w:pStyle w:val="a4"/>
        <w:spacing w:before="0" w:beforeAutospacing="0" w:after="0" w:afterAutospacing="0"/>
        <w:ind w:firstLine="709"/>
        <w:jc w:val="right"/>
        <w:rPr>
          <w:sz w:val="20"/>
          <w:szCs w:val="20"/>
          <w:lang w:val="kk-KZ"/>
        </w:rPr>
      </w:pPr>
    </w:p>
    <w:p w:rsidR="00C45E81" w:rsidRDefault="00C45E81" w:rsidP="00C45E81">
      <w:pPr>
        <w:pStyle w:val="a4"/>
        <w:spacing w:before="0" w:beforeAutospacing="0" w:after="0" w:afterAutospacing="0"/>
        <w:ind w:firstLine="709"/>
        <w:jc w:val="right"/>
        <w:rPr>
          <w:sz w:val="20"/>
          <w:szCs w:val="20"/>
          <w:lang w:val="kk-KZ"/>
        </w:rPr>
      </w:pPr>
    </w:p>
    <w:p w:rsidR="00C45E81" w:rsidRDefault="00C45E81" w:rsidP="00C45E81">
      <w:pPr>
        <w:pStyle w:val="a4"/>
        <w:spacing w:before="0" w:beforeAutospacing="0" w:after="0" w:afterAutospacing="0"/>
        <w:ind w:firstLine="709"/>
        <w:jc w:val="right"/>
        <w:rPr>
          <w:sz w:val="20"/>
          <w:szCs w:val="20"/>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9271C9" w:rsidRDefault="009271C9" w:rsidP="00C45E81">
      <w:pPr>
        <w:jc w:val="center"/>
        <w:rPr>
          <w:color w:val="auto"/>
          <w:lang w:val="kk-KZ"/>
        </w:rPr>
      </w:pPr>
    </w:p>
    <w:p w:rsidR="00B27C6D" w:rsidRDefault="00B27C6D" w:rsidP="00C45E81">
      <w:pPr>
        <w:jc w:val="center"/>
        <w:rPr>
          <w:color w:val="auto"/>
          <w:lang w:val="kk-KZ"/>
        </w:rPr>
      </w:pPr>
    </w:p>
    <w:p w:rsidR="00C45E81" w:rsidRPr="00B47902" w:rsidRDefault="00C45E81" w:rsidP="00C45E81">
      <w:pPr>
        <w:jc w:val="center"/>
        <w:rPr>
          <w:color w:val="auto"/>
          <w:lang w:val="kk-KZ"/>
        </w:rPr>
      </w:pPr>
      <w:r w:rsidRPr="00B47902">
        <w:rPr>
          <w:color w:val="auto"/>
          <w:lang w:val="kk-KZ"/>
        </w:rPr>
        <w:t>Әкімшілік деректер жинауға арналған нысанды толтыру бойынша</w:t>
      </w:r>
    </w:p>
    <w:p w:rsidR="00C45E81" w:rsidRPr="00B47902" w:rsidRDefault="00C45E81" w:rsidP="00C45E81">
      <w:pPr>
        <w:jc w:val="center"/>
        <w:rPr>
          <w:color w:val="auto"/>
          <w:lang w:val="kk-KZ"/>
        </w:rPr>
      </w:pPr>
      <w:r w:rsidRPr="00B47902">
        <w:rPr>
          <w:color w:val="auto"/>
          <w:lang w:val="kk-KZ"/>
        </w:rPr>
        <w:t>түсіндірме</w:t>
      </w:r>
    </w:p>
    <w:p w:rsidR="00C45E81" w:rsidRPr="00B47902" w:rsidRDefault="00C45E81" w:rsidP="00C45E81">
      <w:pPr>
        <w:jc w:val="center"/>
        <w:rPr>
          <w:lang w:val="kk-KZ"/>
        </w:rPr>
      </w:pPr>
    </w:p>
    <w:p w:rsidR="00C45E81" w:rsidRPr="00B47902" w:rsidRDefault="00C45E81" w:rsidP="00C45E81">
      <w:pPr>
        <w:jc w:val="center"/>
        <w:rPr>
          <w:b/>
          <w:lang w:val="kk-KZ"/>
        </w:rPr>
      </w:pPr>
      <w:r w:rsidRPr="00B47902">
        <w:rPr>
          <w:lang w:val="kk-KZ"/>
        </w:rPr>
        <w:t>Таратылатын банк</w:t>
      </w:r>
      <w:r w:rsidRPr="00B47902">
        <w:rPr>
          <w:rStyle w:val="s1"/>
          <w:b w:val="0"/>
          <w:lang w:val="kk-KZ"/>
        </w:rPr>
        <w:t xml:space="preserve">тің дебиторлық берешегін өндіріп алу </w:t>
      </w:r>
      <w:r w:rsidRPr="00B47902">
        <w:rPr>
          <w:lang w:val="kk-KZ"/>
        </w:rPr>
        <w:t xml:space="preserve">туралы </w:t>
      </w:r>
      <w:r w:rsidRPr="00B47902">
        <w:rPr>
          <w:color w:val="auto"/>
          <w:lang w:val="kk-KZ"/>
        </w:rPr>
        <w:t>есеп</w:t>
      </w:r>
    </w:p>
    <w:p w:rsidR="00C45E81" w:rsidRPr="00B47902" w:rsidRDefault="00C45E81" w:rsidP="00C45E81">
      <w:pPr>
        <w:jc w:val="center"/>
        <w:rPr>
          <w:lang w:val="kk-KZ"/>
        </w:rPr>
      </w:pPr>
    </w:p>
    <w:p w:rsidR="002F2058" w:rsidRPr="00B47902" w:rsidRDefault="002F2058" w:rsidP="00C45E81">
      <w:pPr>
        <w:jc w:val="center"/>
        <w:rPr>
          <w:lang w:val="kk-KZ"/>
        </w:rPr>
      </w:pPr>
    </w:p>
    <w:p w:rsidR="00C45E81" w:rsidRPr="00B47902" w:rsidRDefault="00C45E81" w:rsidP="00C45E81">
      <w:pPr>
        <w:jc w:val="center"/>
        <w:rPr>
          <w:bCs/>
          <w:color w:val="auto"/>
          <w:lang w:val="kk-KZ"/>
        </w:rPr>
      </w:pPr>
      <w:r w:rsidRPr="00B47902">
        <w:rPr>
          <w:lang w:val="kk-KZ"/>
        </w:rPr>
        <w:t xml:space="preserve">1. </w:t>
      </w:r>
      <w:r w:rsidRPr="00B47902">
        <w:rPr>
          <w:bCs/>
          <w:color w:val="auto"/>
          <w:lang w:val="kk-KZ"/>
        </w:rPr>
        <w:t>Жалпы ережелер</w:t>
      </w:r>
    </w:p>
    <w:p w:rsidR="00C45E81" w:rsidRPr="00B47902" w:rsidRDefault="00C45E81" w:rsidP="00C45E81">
      <w:pPr>
        <w:jc w:val="center"/>
        <w:rPr>
          <w:color w:val="auto"/>
          <w:lang w:val="kk-KZ"/>
        </w:rPr>
      </w:pPr>
    </w:p>
    <w:p w:rsidR="00C45E81" w:rsidRPr="00B47902" w:rsidRDefault="00C45E81" w:rsidP="00C45E81">
      <w:pPr>
        <w:widowControl w:val="0"/>
        <w:numPr>
          <w:ilvl w:val="0"/>
          <w:numId w:val="2"/>
        </w:numPr>
        <w:tabs>
          <w:tab w:val="left" w:pos="993"/>
        </w:tabs>
        <w:snapToGrid w:val="0"/>
        <w:ind w:left="0" w:firstLine="709"/>
        <w:jc w:val="both"/>
        <w:rPr>
          <w:lang w:val="kk-KZ"/>
        </w:rPr>
      </w:pPr>
      <w:r w:rsidRPr="00B47902">
        <w:rPr>
          <w:color w:val="auto"/>
          <w:lang w:val="kk-KZ"/>
        </w:rPr>
        <w:t>Осы түсіндірме (бұдан әрі – Түсіндірме)</w:t>
      </w:r>
      <w:r w:rsidRPr="00B47902" w:rsidDel="0026637D">
        <w:rPr>
          <w:color w:val="auto"/>
          <w:lang w:val="kk-KZ"/>
        </w:rPr>
        <w:t xml:space="preserve"> </w:t>
      </w:r>
      <w:r w:rsidRPr="00B47902">
        <w:rPr>
          <w:color w:val="auto"/>
          <w:lang w:val="kk-KZ"/>
        </w:rPr>
        <w:t>«</w:t>
      </w:r>
      <w:r w:rsidRPr="00B47902">
        <w:rPr>
          <w:lang w:val="kk-KZ"/>
        </w:rPr>
        <w:t>Таратылатын банк</w:t>
      </w:r>
      <w:r w:rsidRPr="00B47902">
        <w:rPr>
          <w:rStyle w:val="s1"/>
          <w:b w:val="0"/>
          <w:lang w:val="kk-KZ"/>
        </w:rPr>
        <w:t xml:space="preserve">тің дебиторлық берешегін өндіріп алу </w:t>
      </w:r>
      <w:r w:rsidRPr="00B47902">
        <w:rPr>
          <w:lang w:val="kk-KZ"/>
        </w:rPr>
        <w:t xml:space="preserve">туралы </w:t>
      </w:r>
      <w:r w:rsidRPr="00B47902">
        <w:rPr>
          <w:color w:val="auto"/>
          <w:lang w:val="kk-KZ"/>
        </w:rPr>
        <w:t>есеп»</w:t>
      </w:r>
      <w:r w:rsidRPr="00B47902">
        <w:rPr>
          <w:lang w:val="kk-KZ"/>
        </w:rPr>
        <w:t xml:space="preserve"> </w:t>
      </w:r>
      <w:r w:rsidRPr="00B47902">
        <w:rPr>
          <w:bCs/>
          <w:color w:val="auto"/>
          <w:lang w:val="kk-KZ"/>
        </w:rPr>
        <w:t>нысанын (бұдан әрі – Нысан) толтыру бойынша бірыңғай талаптарды айқындайды</w:t>
      </w:r>
      <w:r w:rsidRPr="00B47902">
        <w:rPr>
          <w:lang w:val="kk-KZ"/>
        </w:rPr>
        <w:t>.</w:t>
      </w:r>
    </w:p>
    <w:p w:rsidR="00C45E81" w:rsidRPr="00B47902" w:rsidRDefault="00C45E81" w:rsidP="00C45E81">
      <w:pPr>
        <w:widowControl w:val="0"/>
        <w:numPr>
          <w:ilvl w:val="0"/>
          <w:numId w:val="2"/>
        </w:numPr>
        <w:tabs>
          <w:tab w:val="left" w:pos="993"/>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r w:rsidRPr="00B47902">
        <w:rPr>
          <w:lang w:val="kk-KZ"/>
        </w:rPr>
        <w:t>.</w:t>
      </w:r>
    </w:p>
    <w:p w:rsidR="00C45E81" w:rsidRPr="00B47902" w:rsidRDefault="00C45E81" w:rsidP="00C45E81">
      <w:pPr>
        <w:widowControl w:val="0"/>
        <w:numPr>
          <w:ilvl w:val="0"/>
          <w:numId w:val="2"/>
        </w:numPr>
        <w:tabs>
          <w:tab w:val="left" w:pos="993"/>
        </w:tabs>
        <w:snapToGrid w:val="0"/>
        <w:ind w:left="0" w:firstLine="709"/>
        <w:jc w:val="both"/>
        <w:rPr>
          <w:lang w:val="kk-KZ"/>
        </w:rPr>
      </w:pPr>
      <w:r w:rsidRPr="00B47902">
        <w:rPr>
          <w:rStyle w:val="s0"/>
          <w:lang w:val="kk-KZ"/>
        </w:rPr>
        <w:t>Жартыжылдық есеп бірінші жартыжылдық үшін ұсынылады. Жартыжылдық есептің есепті күні жылдың 1 (бірінші) шілдесі болып табылады.</w:t>
      </w:r>
    </w:p>
    <w:p w:rsidR="00C45E81" w:rsidRPr="00B47902" w:rsidRDefault="00C45E81" w:rsidP="00C45E81">
      <w:pPr>
        <w:ind w:firstLine="709"/>
        <w:jc w:val="both"/>
        <w:rPr>
          <w:lang w:val="kk-KZ"/>
        </w:rPr>
      </w:pPr>
      <w:r w:rsidRPr="00B47902">
        <w:rPr>
          <w:rStyle w:val="s0"/>
          <w:lang w:val="kk-KZ"/>
        </w:rPr>
        <w:t>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p w:rsidR="00C45E81" w:rsidRPr="00B47902" w:rsidRDefault="00C45E81" w:rsidP="00C45E81">
      <w:pPr>
        <w:widowControl w:val="0"/>
        <w:numPr>
          <w:ilvl w:val="0"/>
          <w:numId w:val="2"/>
        </w:numPr>
        <w:tabs>
          <w:tab w:val="left" w:pos="993"/>
        </w:tabs>
        <w:snapToGrid w:val="0"/>
        <w:ind w:left="0" w:firstLine="709"/>
        <w:jc w:val="both"/>
        <w:rPr>
          <w:lang w:val="kk-KZ"/>
        </w:rPr>
      </w:pPr>
      <w:r w:rsidRPr="00B47902">
        <w:rPr>
          <w:lang w:val="kk-KZ"/>
        </w:rPr>
        <w:t>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w:t>
      </w:r>
    </w:p>
    <w:p w:rsidR="00C45E81" w:rsidRPr="00B47902" w:rsidRDefault="00C45E81" w:rsidP="00C45E81">
      <w:pPr>
        <w:widowControl w:val="0"/>
        <w:numPr>
          <w:ilvl w:val="0"/>
          <w:numId w:val="2"/>
        </w:numPr>
        <w:tabs>
          <w:tab w:val="left" w:pos="993"/>
        </w:tabs>
        <w:snapToGrid w:val="0"/>
        <w:ind w:left="0" w:firstLine="709"/>
        <w:jc w:val="both"/>
        <w:rPr>
          <w:lang w:val="kk-KZ"/>
        </w:rPr>
      </w:pPr>
      <w:r w:rsidRPr="00B47902">
        <w:rPr>
          <w:lang w:val="kk-KZ"/>
        </w:rPr>
        <w:t xml:space="preserve">Нысанға </w:t>
      </w:r>
      <w:r w:rsidR="00FE1F2E" w:rsidRPr="00B47902">
        <w:rPr>
          <w:lang w:val="kk-KZ"/>
        </w:rPr>
        <w:t>т</w:t>
      </w:r>
      <w:r w:rsidRPr="00B47902">
        <w:rPr>
          <w:lang w:val="kk-KZ"/>
        </w:rPr>
        <w:t xml:space="preserve">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2F2058" w:rsidRPr="00B47902" w:rsidRDefault="002F2058" w:rsidP="002F2058">
      <w:pPr>
        <w:widowControl w:val="0"/>
        <w:tabs>
          <w:tab w:val="left" w:pos="993"/>
        </w:tabs>
        <w:snapToGrid w:val="0"/>
        <w:ind w:left="709"/>
        <w:jc w:val="both"/>
        <w:rPr>
          <w:lang w:val="kk-KZ"/>
        </w:rPr>
      </w:pPr>
    </w:p>
    <w:p w:rsidR="00C45E81" w:rsidRPr="00B47902" w:rsidRDefault="00C45E81" w:rsidP="00C45E81">
      <w:pPr>
        <w:widowControl w:val="0"/>
        <w:snapToGrid w:val="0"/>
        <w:rPr>
          <w:lang w:val="kk-KZ"/>
        </w:rPr>
      </w:pPr>
    </w:p>
    <w:p w:rsidR="00C45E81" w:rsidRPr="00B47902" w:rsidRDefault="00C45E81" w:rsidP="00C45E81">
      <w:pPr>
        <w:widowControl w:val="0"/>
        <w:tabs>
          <w:tab w:val="left" w:pos="1134"/>
        </w:tabs>
        <w:snapToGrid w:val="0"/>
        <w:ind w:firstLine="709"/>
        <w:jc w:val="center"/>
        <w:rPr>
          <w:lang w:val="kk-KZ"/>
        </w:rPr>
      </w:pPr>
      <w:r w:rsidRPr="00B47902">
        <w:rPr>
          <w:lang w:val="kk-KZ"/>
        </w:rPr>
        <w:t xml:space="preserve">2. </w:t>
      </w:r>
      <w:r w:rsidRPr="00B47902">
        <w:rPr>
          <w:color w:val="auto"/>
          <w:lang w:val="kk-KZ"/>
        </w:rPr>
        <w:t>Есептің нысанын толтыру бойынша түсіндірме</w:t>
      </w:r>
    </w:p>
    <w:p w:rsidR="00C45E81" w:rsidRPr="00B47902" w:rsidRDefault="00C45E81" w:rsidP="00C45E81">
      <w:pPr>
        <w:ind w:firstLine="709"/>
        <w:jc w:val="both"/>
        <w:rPr>
          <w:lang w:val="kk-KZ"/>
        </w:rPr>
      </w:pPr>
    </w:p>
    <w:p w:rsidR="00C45E81" w:rsidRPr="00B47902" w:rsidRDefault="00C45E81" w:rsidP="00C45E81">
      <w:pPr>
        <w:numPr>
          <w:ilvl w:val="0"/>
          <w:numId w:val="2"/>
        </w:numPr>
        <w:tabs>
          <w:tab w:val="left" w:pos="993"/>
        </w:tabs>
        <w:ind w:left="0" w:firstLine="709"/>
        <w:jc w:val="both"/>
        <w:rPr>
          <w:rStyle w:val="s0"/>
          <w:lang w:val="kk-KZ"/>
        </w:rPr>
      </w:pPr>
      <w:r w:rsidRPr="00B47902">
        <w:rPr>
          <w:rStyle w:val="s0"/>
          <w:lang w:val="kk-KZ"/>
        </w:rPr>
        <w:t>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p w:rsidR="00C45E81" w:rsidRPr="00B47902" w:rsidRDefault="00C45E81" w:rsidP="00C45E81">
      <w:pPr>
        <w:numPr>
          <w:ilvl w:val="0"/>
          <w:numId w:val="2"/>
        </w:numPr>
        <w:tabs>
          <w:tab w:val="left" w:pos="993"/>
        </w:tabs>
        <w:ind w:left="0" w:firstLine="709"/>
        <w:jc w:val="both"/>
        <w:rPr>
          <w:rStyle w:val="s0"/>
          <w:lang w:val="kk-KZ"/>
        </w:rPr>
      </w:pPr>
      <w:r w:rsidRPr="00B47902">
        <w:rPr>
          <w:lang w:val="kk-KZ"/>
        </w:rPr>
        <w:t>2-бағанда дебитордың атауы көрсетіледі</w:t>
      </w:r>
      <w:r w:rsidRPr="00B47902">
        <w:rPr>
          <w:rStyle w:val="s0"/>
          <w:lang w:val="kk-KZ"/>
        </w:rPr>
        <w:t>.</w:t>
      </w:r>
    </w:p>
    <w:p w:rsidR="00C45E81" w:rsidRPr="00B47902" w:rsidRDefault="00C45E81" w:rsidP="00C45E81">
      <w:pPr>
        <w:numPr>
          <w:ilvl w:val="0"/>
          <w:numId w:val="2"/>
        </w:numPr>
        <w:tabs>
          <w:tab w:val="left" w:pos="993"/>
        </w:tabs>
        <w:ind w:left="0" w:firstLine="709"/>
        <w:jc w:val="both"/>
        <w:rPr>
          <w:rStyle w:val="s0"/>
          <w:lang w:val="kk-KZ"/>
        </w:rPr>
      </w:pPr>
      <w:r w:rsidRPr="00B47902">
        <w:rPr>
          <w:lang w:val="kk-KZ"/>
        </w:rPr>
        <w:t>3, 4 және 5-бағандарда есепті күндегі дебиторлық берешек (негізгі борыш, есептелген сыйақы, баланстық, баланстан тыс шоттың нөмірі) көрсетіледі</w:t>
      </w:r>
      <w:r w:rsidRPr="00B47902">
        <w:rPr>
          <w:rStyle w:val="s0"/>
          <w:lang w:val="kk-KZ"/>
        </w:rPr>
        <w:t>.</w:t>
      </w:r>
    </w:p>
    <w:p w:rsidR="00C45E81" w:rsidRPr="00B47902" w:rsidRDefault="00C45E81" w:rsidP="00C45E81">
      <w:pPr>
        <w:numPr>
          <w:ilvl w:val="0"/>
          <w:numId w:val="2"/>
        </w:numPr>
        <w:tabs>
          <w:tab w:val="left" w:pos="993"/>
        </w:tabs>
        <w:ind w:left="993" w:hanging="284"/>
        <w:jc w:val="both"/>
        <w:rPr>
          <w:rStyle w:val="s0"/>
          <w:lang w:val="kk-KZ"/>
        </w:rPr>
      </w:pPr>
      <w:r w:rsidRPr="00B47902">
        <w:rPr>
          <w:lang w:val="kk-KZ"/>
        </w:rPr>
        <w:t>6 және7-бағандарда шағым білдіру туралы ақпарат (сомасы және күні) көрсетіледі</w:t>
      </w:r>
      <w:r w:rsidRPr="00B47902">
        <w:rPr>
          <w:rStyle w:val="s0"/>
          <w:lang w:val="kk-KZ"/>
        </w:rPr>
        <w:t>.</w:t>
      </w:r>
    </w:p>
    <w:p w:rsidR="00C45E81" w:rsidRPr="00B47902" w:rsidRDefault="00C45E81" w:rsidP="00C45E81">
      <w:pPr>
        <w:numPr>
          <w:ilvl w:val="0"/>
          <w:numId w:val="2"/>
        </w:numPr>
        <w:tabs>
          <w:tab w:val="left" w:pos="993"/>
        </w:tabs>
        <w:ind w:left="0" w:firstLine="709"/>
        <w:jc w:val="both"/>
        <w:rPr>
          <w:lang w:val="kk-KZ"/>
        </w:rPr>
      </w:pPr>
      <w:r w:rsidRPr="00B47902">
        <w:rPr>
          <w:lang w:val="kk-KZ"/>
        </w:rPr>
        <w:t>8-бағанда соттан тыс тәртіппен өтеу туралы ақпарат (сомасы) көрсетіледі.</w:t>
      </w:r>
    </w:p>
    <w:p w:rsidR="00C45E81" w:rsidRPr="00B47902" w:rsidRDefault="00C45E81" w:rsidP="00C45E81">
      <w:pPr>
        <w:numPr>
          <w:ilvl w:val="0"/>
          <w:numId w:val="2"/>
        </w:numPr>
        <w:tabs>
          <w:tab w:val="left" w:pos="993"/>
        </w:tabs>
        <w:ind w:left="0" w:firstLine="709"/>
        <w:jc w:val="both"/>
        <w:rPr>
          <w:rStyle w:val="s0"/>
          <w:lang w:val="kk-KZ"/>
        </w:rPr>
      </w:pPr>
      <w:r w:rsidRPr="00B47902">
        <w:rPr>
          <w:lang w:val="kk-KZ"/>
        </w:rPr>
        <w:t>9 және 10-бағандарда борышты өндіріп алуға талап арызбен сотқа шағымдану туралы ақпарат (сомасы және күні) көрсетіледі</w:t>
      </w:r>
      <w:r w:rsidRPr="00B47902">
        <w:rPr>
          <w:rStyle w:val="s0"/>
          <w:lang w:val="kk-KZ"/>
        </w:rPr>
        <w:t>.</w:t>
      </w:r>
    </w:p>
    <w:p w:rsidR="00C45E81" w:rsidRPr="00B47902" w:rsidRDefault="00C45E81" w:rsidP="00C45E81">
      <w:pPr>
        <w:numPr>
          <w:ilvl w:val="0"/>
          <w:numId w:val="2"/>
        </w:numPr>
        <w:tabs>
          <w:tab w:val="left" w:pos="993"/>
        </w:tabs>
        <w:ind w:left="0" w:firstLine="709"/>
        <w:jc w:val="both"/>
        <w:rPr>
          <w:rStyle w:val="s0"/>
          <w:lang w:val="kk-KZ"/>
        </w:rPr>
      </w:pPr>
      <w:r w:rsidRPr="00B47902">
        <w:rPr>
          <w:lang w:val="kk-KZ"/>
        </w:rPr>
        <w:t xml:space="preserve"> 13 және 14-бағандарда жиынтық мәнде сот шешімінің орындалуы туралы ақпарат (орындалған және орындалмаған) көрсетіледі</w:t>
      </w:r>
      <w:r w:rsidRPr="00B47902">
        <w:rPr>
          <w:rStyle w:val="s0"/>
          <w:lang w:val="kk-KZ"/>
        </w:rPr>
        <w:t>.</w:t>
      </w:r>
    </w:p>
    <w:p w:rsidR="00C45E81" w:rsidRPr="00B47902" w:rsidRDefault="00C45E81" w:rsidP="00C45E81">
      <w:pPr>
        <w:numPr>
          <w:ilvl w:val="0"/>
          <w:numId w:val="2"/>
        </w:numPr>
        <w:tabs>
          <w:tab w:val="left" w:pos="993"/>
        </w:tabs>
        <w:ind w:left="0" w:firstLine="709"/>
        <w:jc w:val="both"/>
        <w:rPr>
          <w:rStyle w:val="s0"/>
          <w:lang w:val="kk-KZ"/>
        </w:rPr>
      </w:pPr>
      <w:r w:rsidRPr="00B47902">
        <w:rPr>
          <w:lang w:val="kk-KZ"/>
        </w:rPr>
        <w:t>15 және 16-бағандарда өндіріп алудың мүмкін болмайтыны туралы қаулы туралы ақпарат (сомасы және күні) көрсетіледі</w:t>
      </w:r>
      <w:r w:rsidRPr="00B47902">
        <w:rPr>
          <w:rStyle w:val="s0"/>
          <w:lang w:val="kk-KZ"/>
        </w:rPr>
        <w:t>.</w:t>
      </w:r>
    </w:p>
    <w:p w:rsidR="00C45E81" w:rsidRPr="00B47902" w:rsidRDefault="00C45E81" w:rsidP="00C45E81">
      <w:pPr>
        <w:numPr>
          <w:ilvl w:val="0"/>
          <w:numId w:val="2"/>
        </w:numPr>
        <w:tabs>
          <w:tab w:val="left" w:pos="993"/>
        </w:tabs>
        <w:ind w:left="0" w:firstLine="709"/>
        <w:jc w:val="both"/>
        <w:rPr>
          <w:rStyle w:val="s0"/>
          <w:lang w:val="kk-KZ"/>
        </w:rPr>
      </w:pPr>
      <w:r w:rsidRPr="00B47902">
        <w:rPr>
          <w:lang w:val="kk-KZ"/>
        </w:rPr>
        <w:t>17-бағанда дебиторлық берешекті өндіріп алуға бөгет жасайтын себептер көрсетіледі</w:t>
      </w:r>
      <w:r w:rsidRPr="00B47902">
        <w:rPr>
          <w:rStyle w:val="s0"/>
          <w:lang w:val="kk-KZ"/>
        </w:rPr>
        <w:t xml:space="preserve">. </w:t>
      </w:r>
    </w:p>
    <w:p w:rsidR="00C45E81" w:rsidRPr="00B47902" w:rsidRDefault="00C45E81" w:rsidP="00C45E81">
      <w:pPr>
        <w:numPr>
          <w:ilvl w:val="0"/>
          <w:numId w:val="2"/>
        </w:numPr>
        <w:tabs>
          <w:tab w:val="left" w:pos="993"/>
        </w:tabs>
        <w:ind w:left="0" w:firstLine="709"/>
        <w:jc w:val="both"/>
        <w:rPr>
          <w:rStyle w:val="s0"/>
          <w:lang w:val="kk-KZ"/>
        </w:rPr>
      </w:pPr>
      <w:r w:rsidRPr="00B47902">
        <w:rPr>
          <w:lang w:val="kk-KZ"/>
        </w:rPr>
        <w:t>18-бағанда дебиторлар бойынша өзге де қосымша ақпарат көрсетіледі</w:t>
      </w:r>
      <w:r w:rsidRPr="00B47902">
        <w:rPr>
          <w:rStyle w:val="s0"/>
          <w:lang w:val="kk-KZ"/>
        </w:rPr>
        <w:t xml:space="preserve">. </w:t>
      </w:r>
    </w:p>
    <w:p w:rsidR="00C45E81" w:rsidRPr="00B47902" w:rsidRDefault="00C45E81" w:rsidP="00C45E81">
      <w:pPr>
        <w:tabs>
          <w:tab w:val="left" w:pos="993"/>
        </w:tabs>
        <w:ind w:left="709"/>
        <w:jc w:val="both"/>
        <w:rPr>
          <w:rStyle w:val="s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jc w:val="right"/>
        <w:rPr>
          <w:color w:val="auto"/>
          <w:lang w:val="kk-KZ"/>
        </w:rPr>
      </w:pPr>
    </w:p>
    <w:p w:rsidR="00C45E81" w:rsidRPr="00B47902" w:rsidRDefault="00C45E81" w:rsidP="00C45E81">
      <w:pPr>
        <w:jc w:val="right"/>
        <w:rPr>
          <w:color w:val="auto"/>
          <w:lang w:val="kk-KZ"/>
        </w:rPr>
      </w:pPr>
    </w:p>
    <w:p w:rsidR="00C45E81" w:rsidRPr="00B47902" w:rsidRDefault="00C45E81" w:rsidP="00C45E81">
      <w:pPr>
        <w:jc w:val="right"/>
        <w:rPr>
          <w:color w:val="auto"/>
          <w:lang w:val="kk-KZ"/>
        </w:rPr>
      </w:pPr>
    </w:p>
    <w:p w:rsidR="00C45E81" w:rsidRPr="00B47902" w:rsidRDefault="00C45E81" w:rsidP="00C45E81">
      <w:pPr>
        <w:jc w:val="right"/>
        <w:rPr>
          <w:color w:val="auto"/>
          <w:lang w:val="kk-KZ"/>
        </w:rPr>
      </w:pPr>
    </w:p>
    <w:p w:rsidR="00C45E81" w:rsidRPr="00B47902" w:rsidRDefault="00C45E81" w:rsidP="00C45E81">
      <w:pPr>
        <w:jc w:val="right"/>
        <w:rPr>
          <w:color w:val="auto"/>
          <w:lang w:val="kk-KZ"/>
        </w:rPr>
      </w:pPr>
    </w:p>
    <w:p w:rsidR="00C45E81" w:rsidRPr="00B47902" w:rsidRDefault="00C45E81" w:rsidP="00C45E81">
      <w:pPr>
        <w:jc w:val="right"/>
        <w:rPr>
          <w:color w:val="auto"/>
          <w:lang w:val="kk-KZ"/>
        </w:rPr>
      </w:pPr>
    </w:p>
    <w:p w:rsidR="00C45E81" w:rsidRPr="00B47902" w:rsidRDefault="00C45E81" w:rsidP="00C45E81">
      <w:pPr>
        <w:jc w:val="right"/>
        <w:rPr>
          <w:color w:val="auto"/>
          <w:lang w:val="kk-KZ"/>
        </w:rPr>
      </w:pPr>
    </w:p>
    <w:p w:rsidR="00C45E81" w:rsidRPr="00B47902" w:rsidRDefault="00C45E81" w:rsidP="00C45E81">
      <w:pPr>
        <w:jc w:val="right"/>
        <w:rPr>
          <w:color w:val="auto"/>
          <w:lang w:val="kk-KZ"/>
        </w:rPr>
      </w:pPr>
    </w:p>
    <w:p w:rsidR="00B27C6D" w:rsidRDefault="00B27C6D" w:rsidP="009271C9">
      <w:pPr>
        <w:widowControl w:val="0"/>
        <w:snapToGrid w:val="0"/>
        <w:rPr>
          <w:lang w:val="kk-KZ"/>
        </w:rPr>
      </w:pPr>
    </w:p>
    <w:p w:rsidR="00B27C6D" w:rsidRPr="00B47902" w:rsidRDefault="00C45E81" w:rsidP="00B27C6D">
      <w:pPr>
        <w:widowControl w:val="0"/>
        <w:snapToGrid w:val="0"/>
        <w:ind w:left="5103"/>
        <w:jc w:val="right"/>
        <w:rPr>
          <w:color w:val="auto"/>
          <w:lang w:val="kk-KZ"/>
        </w:rPr>
      </w:pPr>
      <w:r w:rsidRPr="00B47902">
        <w:rPr>
          <w:lang w:val="kk-KZ"/>
        </w:rPr>
        <w:t xml:space="preserve">Қазақстан Республикасы </w:t>
      </w:r>
      <w:r w:rsidRPr="00B47902">
        <w:rPr>
          <w:lang w:val="kk-KZ"/>
        </w:rPr>
        <w:br/>
        <w:t xml:space="preserve">Ұлттық Банкі Басқармасының </w:t>
      </w:r>
      <w:r w:rsidRPr="00B47902">
        <w:rPr>
          <w:lang w:val="kk-KZ"/>
        </w:rPr>
        <w:br/>
      </w:r>
      <w:r w:rsidR="00B27C6D">
        <w:rPr>
          <w:color w:val="auto"/>
          <w:lang w:val="kk-KZ"/>
        </w:rPr>
        <w:t>2015 жылғы 19 желтоқсандағы</w:t>
      </w:r>
    </w:p>
    <w:p w:rsidR="00C45E81" w:rsidRPr="00B47902" w:rsidRDefault="00B27C6D" w:rsidP="00B27C6D">
      <w:pPr>
        <w:ind w:firstLine="709"/>
        <w:jc w:val="right"/>
        <w:rPr>
          <w:lang w:val="kk-KZ"/>
        </w:rPr>
      </w:pPr>
      <w:r>
        <w:rPr>
          <w:color w:val="auto"/>
          <w:lang w:val="kk-KZ"/>
        </w:rPr>
        <w:t>№ 227 қаулысына</w:t>
      </w:r>
      <w:r w:rsidR="00C45E81" w:rsidRPr="00B47902">
        <w:rPr>
          <w:lang w:val="kk-KZ"/>
        </w:rPr>
        <w:br/>
        <w:t>16-қосымша</w:t>
      </w:r>
    </w:p>
    <w:p w:rsidR="00C45E81" w:rsidRPr="00B47902" w:rsidRDefault="00C45E81" w:rsidP="00C45E81">
      <w:pPr>
        <w:ind w:firstLine="709"/>
        <w:jc w:val="both"/>
        <w:rPr>
          <w:color w:val="auto"/>
          <w:lang w:val="kk-KZ"/>
        </w:rPr>
      </w:pPr>
    </w:p>
    <w:p w:rsidR="00C45E81" w:rsidRPr="00B47902" w:rsidRDefault="00C45E81" w:rsidP="00C45E81">
      <w:pPr>
        <w:ind w:firstLine="709"/>
        <w:jc w:val="both"/>
        <w:rPr>
          <w:color w:val="auto"/>
          <w:lang w:val="kk-KZ"/>
        </w:rPr>
      </w:pPr>
    </w:p>
    <w:p w:rsidR="00C45E81" w:rsidRPr="00B47902" w:rsidRDefault="00C45E81" w:rsidP="00C45E81">
      <w:pPr>
        <w:jc w:val="center"/>
        <w:rPr>
          <w:color w:val="auto"/>
          <w:lang w:val="kk-KZ"/>
        </w:rPr>
      </w:pPr>
      <w:r w:rsidRPr="00B47902">
        <w:rPr>
          <w:color w:val="auto"/>
          <w:lang w:val="kk-KZ"/>
        </w:rPr>
        <w:t>Әкімшілік деректер жинауға арналған нысан</w:t>
      </w:r>
    </w:p>
    <w:p w:rsidR="00C45E81" w:rsidRPr="00B47902" w:rsidRDefault="00C45E81" w:rsidP="00C45E81">
      <w:pPr>
        <w:jc w:val="center"/>
        <w:rPr>
          <w:lang w:val="kk-KZ"/>
        </w:rPr>
      </w:pPr>
      <w:r w:rsidRPr="00B47902">
        <w:rPr>
          <w:color w:val="auto"/>
          <w:lang w:val="kk-KZ"/>
        </w:rPr>
        <w:t xml:space="preserve"> </w:t>
      </w:r>
    </w:p>
    <w:p w:rsidR="00C45E81" w:rsidRPr="00B47902" w:rsidRDefault="00C45E81" w:rsidP="00C45E81">
      <w:pPr>
        <w:pStyle w:val="a4"/>
        <w:spacing w:before="0" w:beforeAutospacing="0" w:after="0" w:afterAutospacing="0"/>
        <w:jc w:val="center"/>
        <w:rPr>
          <w:sz w:val="20"/>
          <w:szCs w:val="20"/>
          <w:lang w:val="kk-KZ"/>
        </w:rPr>
      </w:pPr>
      <w:r w:rsidRPr="00B47902">
        <w:rPr>
          <w:sz w:val="20"/>
          <w:szCs w:val="20"/>
          <w:lang w:val="kk-KZ"/>
        </w:rPr>
        <w:t>Таратылатын банк</w:t>
      </w:r>
      <w:r w:rsidRPr="00B47902">
        <w:rPr>
          <w:rStyle w:val="s1"/>
          <w:b w:val="0"/>
          <w:lang w:val="kk-KZ"/>
        </w:rPr>
        <w:t xml:space="preserve">тің кепіл </w:t>
      </w:r>
      <w:proofErr w:type="spellStart"/>
      <w:r w:rsidRPr="00B47902">
        <w:rPr>
          <w:rStyle w:val="s1"/>
          <w:b w:val="0"/>
          <w:lang w:val="kk-KZ"/>
        </w:rPr>
        <w:t>мүлкінің</w:t>
      </w:r>
      <w:proofErr w:type="spellEnd"/>
      <w:r w:rsidRPr="00B47902">
        <w:rPr>
          <w:rStyle w:val="s1"/>
          <w:b w:val="0"/>
          <w:lang w:val="kk-KZ"/>
        </w:rPr>
        <w:t xml:space="preserve"> жай-күйі </w:t>
      </w:r>
      <w:r w:rsidRPr="00B47902">
        <w:rPr>
          <w:sz w:val="20"/>
          <w:szCs w:val="20"/>
          <w:lang w:val="kk-KZ"/>
        </w:rPr>
        <w:t>туралы есеп</w:t>
      </w:r>
    </w:p>
    <w:p w:rsidR="00C45E81" w:rsidRPr="00B47902" w:rsidRDefault="00C45E81" w:rsidP="00C45E81">
      <w:pPr>
        <w:pStyle w:val="a4"/>
        <w:spacing w:before="0" w:beforeAutospacing="0" w:after="0" w:afterAutospacing="0"/>
        <w:jc w:val="center"/>
        <w:rPr>
          <w:sz w:val="20"/>
          <w:szCs w:val="20"/>
          <w:lang w:val="kk-KZ"/>
        </w:rPr>
      </w:pPr>
    </w:p>
    <w:p w:rsidR="00C45E81" w:rsidRPr="00B47902" w:rsidRDefault="00C45E81" w:rsidP="00C45E81">
      <w:pPr>
        <w:ind w:firstLine="426"/>
        <w:jc w:val="center"/>
        <w:rPr>
          <w:lang w:val="kk-KZ"/>
        </w:rPr>
      </w:pPr>
      <w:r w:rsidRPr="00B47902">
        <w:rPr>
          <w:lang w:val="kk-KZ"/>
        </w:rPr>
        <w:t>Есепті кезең</w:t>
      </w:r>
      <w:r w:rsidRPr="00B47902">
        <w:rPr>
          <w:bCs/>
          <w:lang w:val="kk-KZ"/>
        </w:rPr>
        <w:t xml:space="preserve">: </w:t>
      </w:r>
      <w:r w:rsidRPr="00B47902">
        <w:rPr>
          <w:lang w:val="kk-KZ"/>
        </w:rPr>
        <w:t>20__жылғы «___»________ жағдай бойынша</w:t>
      </w:r>
    </w:p>
    <w:p w:rsidR="00C45E81" w:rsidRPr="00B47902" w:rsidRDefault="00C45E81" w:rsidP="00C45E81">
      <w:pPr>
        <w:rPr>
          <w:lang w:val="kk-KZ"/>
        </w:rPr>
      </w:pPr>
      <w:r w:rsidRPr="00B47902">
        <w:rPr>
          <w:lang w:val="kk-KZ"/>
        </w:rPr>
        <w:t xml:space="preserve"> </w:t>
      </w:r>
    </w:p>
    <w:p w:rsidR="002F2058" w:rsidRPr="00B47902" w:rsidRDefault="002F2058" w:rsidP="00C45E81">
      <w:pPr>
        <w:rPr>
          <w:lang w:val="kk-KZ"/>
        </w:rPr>
      </w:pPr>
    </w:p>
    <w:p w:rsidR="00C45E81" w:rsidRPr="00B47902" w:rsidRDefault="00C45E81" w:rsidP="00C45E81">
      <w:pPr>
        <w:ind w:firstLine="709"/>
        <w:jc w:val="both"/>
        <w:rPr>
          <w:lang w:val="kk-KZ"/>
        </w:rPr>
      </w:pPr>
      <w:r w:rsidRPr="00B47902">
        <w:rPr>
          <w:lang w:val="kk-KZ"/>
        </w:rPr>
        <w:t>Индекс: F15-LKB</w:t>
      </w:r>
    </w:p>
    <w:p w:rsidR="00C45E81" w:rsidRPr="00B47902" w:rsidRDefault="00C45E81" w:rsidP="00C45E81">
      <w:pPr>
        <w:ind w:firstLine="709"/>
        <w:jc w:val="both"/>
        <w:rPr>
          <w:lang w:val="kk-KZ"/>
        </w:rPr>
      </w:pPr>
    </w:p>
    <w:p w:rsidR="00C45E81" w:rsidRPr="00B47902" w:rsidRDefault="00FE1F2E" w:rsidP="00C45E81">
      <w:pPr>
        <w:ind w:firstLine="709"/>
        <w:jc w:val="both"/>
        <w:rPr>
          <w:lang w:val="kk-KZ"/>
        </w:rPr>
      </w:pPr>
      <w:r w:rsidRPr="00B47902">
        <w:rPr>
          <w:lang w:val="kk-KZ"/>
        </w:rPr>
        <w:t>Кезеңділігі: жарты</w:t>
      </w:r>
      <w:r w:rsidR="00C45E81" w:rsidRPr="00B47902">
        <w:rPr>
          <w:lang w:val="kk-KZ"/>
        </w:rPr>
        <w:t xml:space="preserve">жылдық, жылдық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Нысан қайда ұсынылады: Қазақстан Республикасының Ұлттық Банкі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Ұсыну мерзімі: </w:t>
      </w:r>
    </w:p>
    <w:p w:rsidR="00C45E81" w:rsidRPr="00B47902" w:rsidRDefault="00C45E81" w:rsidP="00C45E81">
      <w:pPr>
        <w:ind w:firstLine="709"/>
        <w:jc w:val="both"/>
        <w:rPr>
          <w:lang w:val="kk-KZ"/>
        </w:rPr>
      </w:pPr>
      <w:r w:rsidRPr="00B47902">
        <w:rPr>
          <w:rStyle w:val="s0"/>
          <w:lang w:val="kk-KZ"/>
        </w:rPr>
        <w:t xml:space="preserve">бірінші </w:t>
      </w:r>
      <w:r w:rsidR="00FE1F2E" w:rsidRPr="00B47902">
        <w:rPr>
          <w:lang w:val="kk-KZ"/>
        </w:rPr>
        <w:t>жартыжылдық үшін</w:t>
      </w:r>
      <w:r w:rsidRPr="00B47902">
        <w:rPr>
          <w:lang w:val="kk-KZ"/>
        </w:rPr>
        <w:t xml:space="preserve"> есеп</w:t>
      </w:r>
      <w:r w:rsidRPr="00B47902">
        <w:rPr>
          <w:rStyle w:val="s0"/>
          <w:lang w:val="kk-KZ"/>
        </w:rPr>
        <w:t>:</w:t>
      </w:r>
    </w:p>
    <w:p w:rsidR="00C45E81" w:rsidRPr="00B47902" w:rsidRDefault="00C45E81" w:rsidP="00C45E81">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C45E81" w:rsidRPr="00B47902" w:rsidRDefault="00C45E81" w:rsidP="00C45E81">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C45E81" w:rsidRPr="00B47902" w:rsidRDefault="00C45E81" w:rsidP="00C45E81">
      <w:pPr>
        <w:ind w:firstLine="709"/>
        <w:jc w:val="both"/>
        <w:rPr>
          <w:rStyle w:val="s0"/>
          <w:lang w:val="kk-KZ"/>
        </w:rPr>
      </w:pPr>
      <w:r w:rsidRPr="00B47902">
        <w:rPr>
          <w:rStyle w:val="s0"/>
          <w:lang w:val="kk-KZ"/>
        </w:rPr>
        <w:t>жылдық есеп:</w:t>
      </w:r>
    </w:p>
    <w:p w:rsidR="00C45E81" w:rsidRPr="00B47902" w:rsidRDefault="00C45E81" w:rsidP="00C45E81">
      <w:pPr>
        <w:ind w:firstLine="709"/>
        <w:jc w:val="both"/>
        <w:rPr>
          <w:lang w:val="kk-KZ"/>
        </w:rPr>
      </w:pPr>
      <w:r w:rsidRPr="00B47902">
        <w:rPr>
          <w:rStyle w:val="s0"/>
          <w:lang w:val="kk-KZ"/>
        </w:rPr>
        <w:t>тарату комиссиясының бөлімшелері болмаған жағдайда есепті жылдан кейінгі жылдың - 25 (жиырма бесінші) қаңтарынан кешіктірмей;</w:t>
      </w:r>
    </w:p>
    <w:p w:rsidR="00C45E81" w:rsidRPr="00B47902" w:rsidRDefault="00C45E81" w:rsidP="00C45E81">
      <w:pPr>
        <w:ind w:firstLine="709"/>
        <w:jc w:val="both"/>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C45E81" w:rsidRPr="00B47902" w:rsidRDefault="00C45E81" w:rsidP="00C45E81">
      <w:pPr>
        <w:pStyle w:val="a4"/>
        <w:spacing w:before="0" w:beforeAutospacing="0" w:after="0" w:afterAutospacing="0"/>
        <w:ind w:firstLine="709"/>
        <w:jc w:val="right"/>
        <w:rPr>
          <w:sz w:val="20"/>
          <w:szCs w:val="2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C45E81">
      <w:pPr>
        <w:ind w:firstLine="400"/>
        <w:jc w:val="right"/>
        <w:rPr>
          <w:rStyle w:val="s0"/>
          <w:lang w:val="kk-KZ"/>
        </w:rPr>
      </w:pPr>
    </w:p>
    <w:p w:rsidR="001B29AC" w:rsidRDefault="001B29AC" w:rsidP="00EE146A">
      <w:pPr>
        <w:rPr>
          <w:rStyle w:val="s0"/>
          <w:lang w:val="kk-KZ"/>
        </w:rPr>
      </w:pPr>
    </w:p>
    <w:p w:rsidR="00C45E81" w:rsidRPr="00B47902" w:rsidRDefault="00C45E81" w:rsidP="00C45E81">
      <w:pPr>
        <w:ind w:firstLine="400"/>
        <w:jc w:val="right"/>
        <w:rPr>
          <w:rStyle w:val="s0"/>
          <w:lang w:val="kk-KZ"/>
        </w:rPr>
      </w:pPr>
      <w:r w:rsidRPr="00B47902">
        <w:rPr>
          <w:rStyle w:val="s0"/>
          <w:lang w:val="kk-KZ"/>
        </w:rPr>
        <w:t>Нысан</w:t>
      </w:r>
    </w:p>
    <w:p w:rsidR="00C45E81" w:rsidRPr="00B47902" w:rsidRDefault="00C45E81" w:rsidP="00C45E81">
      <w:pPr>
        <w:ind w:firstLine="400"/>
        <w:jc w:val="center"/>
        <w:rPr>
          <w:lang w:val="kk-KZ"/>
        </w:rPr>
      </w:pPr>
      <w:r w:rsidRPr="00B47902">
        <w:rPr>
          <w:lang w:val="kk-KZ"/>
        </w:rPr>
        <w:t>20__жылғы 01 ________ жағдай бойынша</w:t>
      </w:r>
    </w:p>
    <w:p w:rsidR="00C45E81" w:rsidRPr="00B47902" w:rsidRDefault="00C45E81" w:rsidP="00C45E81">
      <w:pPr>
        <w:ind w:firstLine="400"/>
        <w:jc w:val="center"/>
        <w:rPr>
          <w:lang w:val="kk-KZ"/>
        </w:rPr>
      </w:pPr>
      <w:r w:rsidRPr="00B47902">
        <w:rPr>
          <w:lang w:val="kk-KZ"/>
        </w:rPr>
        <w:t>_____________________________</w:t>
      </w:r>
    </w:p>
    <w:p w:rsidR="00C45E81" w:rsidRPr="00B47902" w:rsidRDefault="00C45E81" w:rsidP="00C45E81">
      <w:pPr>
        <w:ind w:firstLine="400"/>
        <w:jc w:val="center"/>
        <w:rPr>
          <w:rStyle w:val="s0"/>
          <w:lang w:val="kk-KZ"/>
        </w:rPr>
      </w:pPr>
      <w:r w:rsidRPr="00B47902">
        <w:rPr>
          <w:lang w:val="kk-KZ"/>
        </w:rPr>
        <w:t>(таратылатын банктің атауы)</w:t>
      </w:r>
    </w:p>
    <w:p w:rsidR="00C45E81" w:rsidRPr="00B47902" w:rsidRDefault="00C45E81" w:rsidP="00C45E81">
      <w:pPr>
        <w:pStyle w:val="HTML0"/>
        <w:jc w:val="center"/>
        <w:rPr>
          <w:rFonts w:ascii="Times New Roman" w:hAnsi="Times New Roman"/>
          <w:lang w:val="kk-KZ"/>
        </w:rPr>
      </w:pPr>
    </w:p>
    <w:p w:rsidR="00C45E81" w:rsidRPr="00B47902" w:rsidRDefault="00C45E81" w:rsidP="00C45E81">
      <w:pPr>
        <w:ind w:left="7090"/>
        <w:rPr>
          <w:lang w:val="kk-KZ"/>
        </w:rPr>
      </w:pPr>
      <w:r w:rsidRPr="00B47902">
        <w:rPr>
          <w:lang w:val="kk-KZ"/>
        </w:rPr>
        <w:t xml:space="preserve">        </w:t>
      </w:r>
      <w:r w:rsidR="00B27C6D">
        <w:rPr>
          <w:lang w:val="kk-KZ"/>
        </w:rPr>
        <w:t xml:space="preserve">      </w:t>
      </w:r>
      <w:r w:rsidRPr="00B47902">
        <w:rPr>
          <w:lang w:val="kk-KZ"/>
        </w:rPr>
        <w:t xml:space="preserve">  (мың теңгемен)</w:t>
      </w:r>
    </w:p>
    <w:tbl>
      <w:tblPr>
        <w:tblW w:w="4744" w:type="pct"/>
        <w:jc w:val="center"/>
        <w:tblInd w:w="-277" w:type="dxa"/>
        <w:tblCellMar>
          <w:left w:w="0" w:type="dxa"/>
          <w:right w:w="0" w:type="dxa"/>
        </w:tblCellMar>
        <w:tblLook w:val="04A0" w:firstRow="1" w:lastRow="0" w:firstColumn="1" w:lastColumn="0" w:noHBand="0" w:noVBand="1"/>
      </w:tblPr>
      <w:tblGrid>
        <w:gridCol w:w="628"/>
        <w:gridCol w:w="1238"/>
        <w:gridCol w:w="1050"/>
        <w:gridCol w:w="735"/>
        <w:gridCol w:w="1466"/>
        <w:gridCol w:w="1435"/>
        <w:gridCol w:w="1429"/>
        <w:gridCol w:w="1275"/>
      </w:tblGrid>
      <w:tr w:rsidR="00C45E81" w:rsidRPr="00B47902" w:rsidTr="0038571B">
        <w:trPr>
          <w:jc w:val="center"/>
        </w:trPr>
        <w:tc>
          <w:tcPr>
            <w:tcW w:w="339" w:type="pct"/>
            <w:vMerge w:val="restart"/>
            <w:tcBorders>
              <w:top w:val="single" w:sz="8" w:space="0" w:color="auto"/>
              <w:left w:val="single" w:sz="8" w:space="0" w:color="auto"/>
              <w:bottom w:val="single" w:sz="8" w:space="0" w:color="auto"/>
              <w:right w:val="single" w:sz="8" w:space="0" w:color="auto"/>
            </w:tcBorders>
            <w:hideMark/>
          </w:tcPr>
          <w:p w:rsidR="00C45E81" w:rsidRPr="00B47902" w:rsidRDefault="00C45E81" w:rsidP="0038571B">
            <w:pPr>
              <w:jc w:val="center"/>
              <w:rPr>
                <w:lang w:val="kk-KZ"/>
              </w:rPr>
            </w:pPr>
            <w:r w:rsidRPr="00B47902">
              <w:rPr>
                <w:rStyle w:val="s0"/>
                <w:lang w:val="kk-KZ"/>
              </w:rPr>
              <w:t xml:space="preserve">№ </w:t>
            </w:r>
          </w:p>
        </w:tc>
        <w:tc>
          <w:tcPr>
            <w:tcW w:w="669" w:type="pct"/>
            <w:vMerge w:val="restart"/>
            <w:tcBorders>
              <w:top w:val="single" w:sz="8" w:space="0" w:color="auto"/>
              <w:left w:val="nil"/>
              <w:bottom w:val="single" w:sz="8" w:space="0" w:color="auto"/>
              <w:right w:val="single" w:sz="8" w:space="0" w:color="auto"/>
            </w:tcBorders>
            <w:hideMark/>
          </w:tcPr>
          <w:p w:rsidR="00C45E81" w:rsidRPr="00B47902" w:rsidRDefault="00C45E81" w:rsidP="0038571B">
            <w:pPr>
              <w:pStyle w:val="a4"/>
              <w:spacing w:before="0" w:beforeAutospacing="0" w:after="0" w:afterAutospacing="0"/>
              <w:jc w:val="center"/>
              <w:rPr>
                <w:sz w:val="20"/>
                <w:szCs w:val="20"/>
                <w:lang w:val="kk-KZ"/>
              </w:rPr>
            </w:pPr>
            <w:r w:rsidRPr="00B47902">
              <w:rPr>
                <w:sz w:val="20"/>
                <w:szCs w:val="20"/>
                <w:lang w:val="kk-KZ"/>
              </w:rPr>
              <w:t xml:space="preserve">Дебитордың </w:t>
            </w:r>
          </w:p>
          <w:p w:rsidR="00C45E81" w:rsidRPr="00B47902" w:rsidRDefault="00C45E81" w:rsidP="0038571B">
            <w:pPr>
              <w:pStyle w:val="a4"/>
              <w:spacing w:before="0" w:beforeAutospacing="0" w:after="0" w:afterAutospacing="0"/>
              <w:jc w:val="center"/>
              <w:rPr>
                <w:sz w:val="20"/>
                <w:szCs w:val="20"/>
                <w:lang w:val="kk-KZ"/>
              </w:rPr>
            </w:pPr>
            <w:r w:rsidRPr="00B47902">
              <w:rPr>
                <w:sz w:val="20"/>
                <w:szCs w:val="20"/>
                <w:lang w:val="kk-KZ"/>
              </w:rPr>
              <w:t>атауы</w:t>
            </w:r>
          </w:p>
        </w:tc>
        <w:tc>
          <w:tcPr>
            <w:tcW w:w="567" w:type="pct"/>
            <w:vMerge w:val="restart"/>
            <w:tcBorders>
              <w:top w:val="single" w:sz="8" w:space="0" w:color="auto"/>
              <w:left w:val="nil"/>
              <w:bottom w:val="single" w:sz="8" w:space="0" w:color="auto"/>
              <w:right w:val="single" w:sz="8" w:space="0" w:color="auto"/>
            </w:tcBorders>
            <w:hideMark/>
          </w:tcPr>
          <w:p w:rsidR="00C45E81" w:rsidRPr="00B47902" w:rsidRDefault="00C45E81" w:rsidP="0038571B">
            <w:pPr>
              <w:pStyle w:val="a4"/>
              <w:jc w:val="center"/>
              <w:rPr>
                <w:sz w:val="20"/>
                <w:szCs w:val="20"/>
                <w:lang w:val="kk-KZ"/>
              </w:rPr>
            </w:pPr>
            <w:r w:rsidRPr="00B47902">
              <w:rPr>
                <w:sz w:val="20"/>
                <w:szCs w:val="20"/>
                <w:lang w:val="kk-KZ"/>
              </w:rPr>
              <w:t>Банктік қарыз шартының нөмірі мен күні</w:t>
            </w:r>
          </w:p>
        </w:tc>
        <w:tc>
          <w:tcPr>
            <w:tcW w:w="1189" w:type="pct"/>
            <w:gridSpan w:val="2"/>
            <w:tcBorders>
              <w:top w:val="single" w:sz="8" w:space="0" w:color="auto"/>
              <w:left w:val="nil"/>
              <w:bottom w:val="single" w:sz="8" w:space="0" w:color="auto"/>
              <w:right w:val="single" w:sz="8" w:space="0" w:color="auto"/>
            </w:tcBorders>
            <w:hideMark/>
          </w:tcPr>
          <w:p w:rsidR="00C45E81" w:rsidRPr="00B47902" w:rsidRDefault="00C45E81" w:rsidP="0038571B">
            <w:pPr>
              <w:jc w:val="center"/>
              <w:rPr>
                <w:lang w:val="kk-KZ"/>
              </w:rPr>
            </w:pPr>
            <w:r w:rsidRPr="00B47902">
              <w:rPr>
                <w:lang w:val="kk-KZ"/>
              </w:rPr>
              <w:t>Дебиторлық берешек</w:t>
            </w:r>
          </w:p>
        </w:tc>
        <w:tc>
          <w:tcPr>
            <w:tcW w:w="7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 xml:space="preserve">Кепіл </w:t>
            </w:r>
            <w:proofErr w:type="spellStart"/>
            <w:r w:rsidRPr="00B47902">
              <w:rPr>
                <w:lang w:val="kk-KZ"/>
              </w:rPr>
              <w:t>мүлкінің</w:t>
            </w:r>
            <w:proofErr w:type="spellEnd"/>
            <w:r w:rsidRPr="00B47902">
              <w:rPr>
                <w:lang w:val="kk-KZ"/>
              </w:rPr>
              <w:t xml:space="preserve"> атауы</w:t>
            </w:r>
          </w:p>
        </w:tc>
        <w:tc>
          <w:tcPr>
            <w:tcW w:w="14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Тарату ісінің басында</w:t>
            </w:r>
          </w:p>
        </w:tc>
      </w:tr>
      <w:tr w:rsidR="00C45E81" w:rsidRPr="00B47902" w:rsidTr="0038571B">
        <w:trPr>
          <w:jc w:val="center"/>
        </w:trPr>
        <w:tc>
          <w:tcPr>
            <w:tcW w:w="339" w:type="pct"/>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397" w:type="pct"/>
            <w:tcBorders>
              <w:top w:val="nil"/>
              <w:left w:val="nil"/>
              <w:bottom w:val="single" w:sz="8" w:space="0" w:color="auto"/>
              <w:right w:val="single" w:sz="8" w:space="0" w:color="auto"/>
            </w:tcBorders>
            <w:hideMark/>
          </w:tcPr>
          <w:p w:rsidR="00C45E81" w:rsidRPr="00B47902" w:rsidRDefault="00C45E81" w:rsidP="0038571B">
            <w:pPr>
              <w:jc w:val="center"/>
              <w:rPr>
                <w:lang w:val="kk-KZ"/>
              </w:rPr>
            </w:pPr>
            <w:r w:rsidRPr="00B47902">
              <w:rPr>
                <w:lang w:val="kk-KZ"/>
              </w:rPr>
              <w:t>Сомасы</w:t>
            </w:r>
          </w:p>
        </w:tc>
        <w:tc>
          <w:tcPr>
            <w:tcW w:w="792" w:type="pct"/>
            <w:tcBorders>
              <w:top w:val="nil"/>
              <w:left w:val="nil"/>
              <w:bottom w:val="single" w:sz="8" w:space="0" w:color="auto"/>
              <w:right w:val="single" w:sz="8" w:space="0" w:color="auto"/>
            </w:tcBorders>
            <w:hideMark/>
          </w:tcPr>
          <w:p w:rsidR="00C45E81" w:rsidRPr="00B47902" w:rsidRDefault="00C45E81" w:rsidP="0038571B">
            <w:pPr>
              <w:jc w:val="center"/>
              <w:rPr>
                <w:lang w:val="kk-KZ"/>
              </w:rPr>
            </w:pPr>
            <w:r w:rsidRPr="00B47902">
              <w:rPr>
                <w:lang w:val="kk-KZ"/>
              </w:rPr>
              <w:t xml:space="preserve">Баланстық (баланстан </w:t>
            </w:r>
          </w:p>
          <w:p w:rsidR="00C45E81" w:rsidRPr="00B47902" w:rsidRDefault="00C45E81" w:rsidP="0038571B">
            <w:pPr>
              <w:jc w:val="center"/>
              <w:rPr>
                <w:lang w:val="kk-KZ"/>
              </w:rPr>
            </w:pPr>
            <w:r w:rsidRPr="00B47902">
              <w:rPr>
                <w:lang w:val="kk-KZ"/>
              </w:rPr>
              <w:t>тыс) шоттың нөмірі</w:t>
            </w: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Саны (бірлік)</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 xml:space="preserve">Кепіл </w:t>
            </w:r>
            <w:proofErr w:type="spellStart"/>
            <w:r w:rsidRPr="00B47902">
              <w:rPr>
                <w:sz w:val="20"/>
                <w:szCs w:val="20"/>
                <w:lang w:val="kk-KZ"/>
              </w:rPr>
              <w:t>мүлкінің</w:t>
            </w:r>
            <w:proofErr w:type="spellEnd"/>
            <w:r w:rsidRPr="00B47902">
              <w:rPr>
                <w:sz w:val="20"/>
                <w:szCs w:val="20"/>
                <w:lang w:val="kk-KZ"/>
              </w:rPr>
              <w:t xml:space="preserve"> құны</w:t>
            </w:r>
          </w:p>
        </w:tc>
      </w:tr>
      <w:tr w:rsidR="00C45E81" w:rsidRPr="00B47902" w:rsidTr="0038571B">
        <w:trPr>
          <w:jc w:val="center"/>
        </w:trPr>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3</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4</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5</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6</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7</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8</w:t>
            </w:r>
          </w:p>
        </w:tc>
      </w:tr>
      <w:tr w:rsidR="00C45E81" w:rsidRPr="00B47902" w:rsidTr="0038571B">
        <w:trPr>
          <w:jc w:val="center"/>
        </w:trPr>
        <w:tc>
          <w:tcPr>
            <w:tcW w:w="339" w:type="pct"/>
            <w:tcBorders>
              <w:top w:val="nil"/>
              <w:left w:val="single" w:sz="8" w:space="0" w:color="auto"/>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69" w:type="pct"/>
            <w:tcBorders>
              <w:top w:val="nil"/>
              <w:left w:val="nil"/>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67" w:type="pct"/>
            <w:tcBorders>
              <w:top w:val="nil"/>
              <w:left w:val="nil"/>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97" w:type="pct"/>
            <w:tcBorders>
              <w:top w:val="nil"/>
              <w:left w:val="nil"/>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92" w:type="pct"/>
            <w:tcBorders>
              <w:top w:val="nil"/>
              <w:left w:val="nil"/>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5" w:type="pct"/>
            <w:tcBorders>
              <w:top w:val="nil"/>
              <w:left w:val="nil"/>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2" w:type="pct"/>
            <w:tcBorders>
              <w:top w:val="nil"/>
              <w:left w:val="nil"/>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89" w:type="pct"/>
            <w:tcBorders>
              <w:top w:val="nil"/>
              <w:left w:val="nil"/>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c>
          <w:tcPr>
            <w:tcW w:w="669"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c>
          <w:tcPr>
            <w:tcW w:w="397"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c>
          <w:tcPr>
            <w:tcW w:w="792"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c>
          <w:tcPr>
            <w:tcW w:w="772"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r>
    </w:tbl>
    <w:p w:rsidR="002D3C96" w:rsidRDefault="00C45E81" w:rsidP="00C45E81">
      <w:pPr>
        <w:jc w:val="both"/>
        <w:rPr>
          <w:lang w:val="kk-KZ"/>
        </w:rPr>
      </w:pPr>
      <w:r w:rsidRPr="00B47902">
        <w:rPr>
          <w:lang w:val="kk-KZ"/>
        </w:rPr>
        <w:t xml:space="preserve">     </w:t>
      </w:r>
    </w:p>
    <w:p w:rsidR="00C45E81" w:rsidRPr="00B47902" w:rsidRDefault="002D3C96" w:rsidP="00C45E81">
      <w:pPr>
        <w:jc w:val="both"/>
        <w:rPr>
          <w:rStyle w:val="s3"/>
          <w:color w:val="auto"/>
          <w:lang w:val="kk-KZ"/>
        </w:rPr>
      </w:pPr>
      <w:r>
        <w:rPr>
          <w:lang w:val="en-US"/>
        </w:rPr>
        <w:t xml:space="preserve">      </w:t>
      </w:r>
      <w:r w:rsidR="00C45E81" w:rsidRPr="00B47902">
        <w:rPr>
          <w:lang w:val="kk-KZ"/>
        </w:rPr>
        <w:t>кестенің жалғасы</w:t>
      </w:r>
    </w:p>
    <w:tbl>
      <w:tblPr>
        <w:tblW w:w="4600" w:type="pct"/>
        <w:jc w:val="center"/>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5"/>
        <w:gridCol w:w="3804"/>
        <w:gridCol w:w="2506"/>
      </w:tblGrid>
      <w:tr w:rsidR="00C45E81" w:rsidRPr="007408C7" w:rsidTr="0038571B">
        <w:trPr>
          <w:jc w:val="center"/>
        </w:trPr>
        <w:tc>
          <w:tcPr>
            <w:tcW w:w="5000" w:type="pct"/>
            <w:gridSpan w:val="3"/>
            <w:tcMar>
              <w:top w:w="0" w:type="dxa"/>
              <w:left w:w="108" w:type="dxa"/>
              <w:bottom w:w="0" w:type="dxa"/>
              <w:right w:w="108" w:type="dxa"/>
            </w:tcMar>
            <w:hideMark/>
          </w:tcPr>
          <w:p w:rsidR="00C45E81" w:rsidRPr="002D3C96" w:rsidRDefault="002D3C96" w:rsidP="0038571B">
            <w:pPr>
              <w:jc w:val="center"/>
              <w:rPr>
                <w:lang w:val="kk-KZ"/>
              </w:rPr>
            </w:pPr>
            <w:r>
              <w:rPr>
                <w:lang w:val="kk-KZ"/>
              </w:rPr>
              <w:t>Кепіл мүлкін бағалау</w:t>
            </w:r>
            <w:r w:rsidRPr="002D3C96">
              <w:rPr>
                <w:lang w:val="kk-KZ"/>
              </w:rPr>
              <w:t xml:space="preserve"> (</w:t>
            </w:r>
            <w:r w:rsidR="00C45E81" w:rsidRPr="00B47902">
              <w:rPr>
                <w:lang w:val="kk-KZ"/>
              </w:rPr>
              <w:t>қайта бағалау</w:t>
            </w:r>
            <w:r w:rsidRPr="002D3C96">
              <w:rPr>
                <w:lang w:val="kk-KZ"/>
              </w:rPr>
              <w:t>)</w:t>
            </w:r>
          </w:p>
        </w:tc>
      </w:tr>
      <w:tr w:rsidR="00C45E81" w:rsidRPr="00B47902" w:rsidTr="0038571B">
        <w:trPr>
          <w:jc w:val="center"/>
        </w:trPr>
        <w:tc>
          <w:tcPr>
            <w:tcW w:w="1520" w:type="pct"/>
            <w:tcMar>
              <w:top w:w="0" w:type="dxa"/>
              <w:left w:w="108" w:type="dxa"/>
              <w:bottom w:w="0" w:type="dxa"/>
              <w:right w:w="108" w:type="dxa"/>
            </w:tcMar>
            <w:hideMark/>
          </w:tcPr>
          <w:p w:rsidR="00C45E81" w:rsidRPr="00B47902" w:rsidRDefault="00C45E81" w:rsidP="0038571B">
            <w:pPr>
              <w:pStyle w:val="a4"/>
              <w:jc w:val="center"/>
              <w:rPr>
                <w:sz w:val="20"/>
                <w:szCs w:val="20"/>
                <w:lang w:val="kk-KZ"/>
              </w:rPr>
            </w:pPr>
            <w:proofErr w:type="spellStart"/>
            <w:r w:rsidRPr="00B47902">
              <w:rPr>
                <w:sz w:val="20"/>
                <w:szCs w:val="20"/>
                <w:lang w:val="kk-KZ"/>
              </w:rPr>
              <w:t>Бағалау/қайта</w:t>
            </w:r>
            <w:proofErr w:type="spellEnd"/>
            <w:r w:rsidRPr="00B47902">
              <w:rPr>
                <w:sz w:val="20"/>
                <w:szCs w:val="20"/>
                <w:lang w:val="kk-KZ"/>
              </w:rPr>
              <w:t xml:space="preserve"> бағалау жүргізілген күн</w:t>
            </w:r>
          </w:p>
        </w:tc>
        <w:tc>
          <w:tcPr>
            <w:tcW w:w="2098" w:type="pct"/>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Бағалаушының атауы, бағалаушының бағалау қызметін жүзеге асыру лицензиясының деректері</w:t>
            </w:r>
          </w:p>
        </w:tc>
        <w:tc>
          <w:tcPr>
            <w:tcW w:w="1382" w:type="pct"/>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Мүліктің құны</w:t>
            </w:r>
          </w:p>
        </w:tc>
      </w:tr>
      <w:tr w:rsidR="00C45E81" w:rsidRPr="00B47902" w:rsidTr="0038571B">
        <w:trPr>
          <w:jc w:val="center"/>
        </w:trPr>
        <w:tc>
          <w:tcPr>
            <w:tcW w:w="1520"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9</w:t>
            </w:r>
          </w:p>
        </w:tc>
        <w:tc>
          <w:tcPr>
            <w:tcW w:w="2098"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10</w:t>
            </w:r>
          </w:p>
        </w:tc>
        <w:tc>
          <w:tcPr>
            <w:tcW w:w="1382"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11</w:t>
            </w:r>
          </w:p>
        </w:tc>
      </w:tr>
      <w:tr w:rsidR="00C45E81" w:rsidRPr="00B47902" w:rsidTr="0038571B">
        <w:trPr>
          <w:jc w:val="center"/>
        </w:trPr>
        <w:tc>
          <w:tcPr>
            <w:tcW w:w="1520"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2098"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382"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B27C6D" w:rsidRDefault="00C45E81" w:rsidP="00C45E81">
      <w:pPr>
        <w:jc w:val="both"/>
        <w:rPr>
          <w:lang w:val="kk-KZ"/>
        </w:rPr>
      </w:pPr>
      <w:r w:rsidRPr="00B47902">
        <w:rPr>
          <w:lang w:val="kk-KZ"/>
        </w:rPr>
        <w:t xml:space="preserve">    </w:t>
      </w:r>
    </w:p>
    <w:p w:rsidR="00C45E81" w:rsidRPr="00B47902" w:rsidRDefault="00C45E81" w:rsidP="00C45E81">
      <w:pPr>
        <w:jc w:val="both"/>
        <w:rPr>
          <w:iCs/>
          <w:color w:val="auto"/>
          <w:lang w:val="kk-KZ"/>
        </w:rPr>
      </w:pPr>
      <w:r w:rsidRPr="00B47902">
        <w:rPr>
          <w:lang w:val="kk-KZ"/>
        </w:rPr>
        <w:t xml:space="preserve"> </w:t>
      </w:r>
      <w:r w:rsidR="00FC3620">
        <w:rPr>
          <w:lang w:val="kk-KZ"/>
        </w:rPr>
        <w:t xml:space="preserve">     </w:t>
      </w:r>
      <w:r w:rsidRPr="00B47902">
        <w:rPr>
          <w:lang w:val="kk-KZ"/>
        </w:rPr>
        <w:t>кестенің жалғасы</w:t>
      </w:r>
    </w:p>
    <w:tbl>
      <w:tblPr>
        <w:tblW w:w="4547" w:type="pct"/>
        <w:jc w:val="center"/>
        <w:tblInd w:w="-211" w:type="dxa"/>
        <w:tblCellMar>
          <w:left w:w="0" w:type="dxa"/>
          <w:right w:w="0" w:type="dxa"/>
        </w:tblCellMar>
        <w:tblLook w:val="04A0" w:firstRow="1" w:lastRow="0" w:firstColumn="1" w:lastColumn="0" w:noHBand="0" w:noVBand="1"/>
      </w:tblPr>
      <w:tblGrid>
        <w:gridCol w:w="1834"/>
        <w:gridCol w:w="1145"/>
        <w:gridCol w:w="649"/>
        <w:gridCol w:w="925"/>
        <w:gridCol w:w="1450"/>
        <w:gridCol w:w="1430"/>
        <w:gridCol w:w="1527"/>
      </w:tblGrid>
      <w:tr w:rsidR="00C45E81" w:rsidRPr="00B47902" w:rsidTr="0038571B">
        <w:trPr>
          <w:jc w:val="center"/>
        </w:trPr>
        <w:tc>
          <w:tcPr>
            <w:tcW w:w="166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Кепіл мүлкін тіркеу</w:t>
            </w:r>
          </w:p>
        </w:tc>
        <w:tc>
          <w:tcPr>
            <w:tcW w:w="333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Кепіл мүлкін түгендеу</w:t>
            </w:r>
          </w:p>
        </w:tc>
      </w:tr>
      <w:tr w:rsidR="00C45E81" w:rsidRPr="00B47902" w:rsidTr="0038571B">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Тіркеуші органның атауы</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Тіркелу күні мен нөмірі</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Күні</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Актінің нөмірі</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Түгендеу тізімдемесіне сәйкес мүліктің болуы</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Түгендеу тізімдемесі деректерінің есепке алу деректерімен алшақтығы</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Тарату комиссиясы қабылдаған шаралар</w:t>
            </w:r>
          </w:p>
        </w:tc>
      </w:tr>
      <w:tr w:rsidR="00C45E81" w:rsidRPr="00B47902" w:rsidTr="0038571B">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12</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13</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15</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16</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17</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18</w:t>
            </w:r>
          </w:p>
        </w:tc>
      </w:tr>
      <w:tr w:rsidR="00C45E81" w:rsidRPr="00B47902" w:rsidTr="0038571B">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B27C6D" w:rsidRDefault="00B27C6D" w:rsidP="00C45E81">
      <w:pPr>
        <w:jc w:val="both"/>
        <w:rPr>
          <w:lang w:val="kk-KZ"/>
        </w:rPr>
      </w:pPr>
    </w:p>
    <w:p w:rsidR="00C45E81" w:rsidRPr="00B47902" w:rsidRDefault="00C45E81" w:rsidP="00C45E81">
      <w:pPr>
        <w:jc w:val="both"/>
        <w:rPr>
          <w:rStyle w:val="s3"/>
          <w:i w:val="0"/>
          <w:color w:val="auto"/>
          <w:lang w:val="kk-KZ"/>
        </w:rPr>
      </w:pPr>
      <w:r w:rsidRPr="00B47902">
        <w:rPr>
          <w:lang w:val="kk-KZ"/>
        </w:rPr>
        <w:t xml:space="preserve">     кестенің жалғасы</w:t>
      </w:r>
    </w:p>
    <w:tbl>
      <w:tblPr>
        <w:tblW w:w="4671" w:type="pct"/>
        <w:jc w:val="center"/>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4"/>
        <w:gridCol w:w="2548"/>
        <w:gridCol w:w="3132"/>
        <w:gridCol w:w="1791"/>
      </w:tblGrid>
      <w:tr w:rsidR="00C45E81" w:rsidRPr="00B47902" w:rsidTr="0038571B">
        <w:trPr>
          <w:jc w:val="center"/>
        </w:trPr>
        <w:tc>
          <w:tcPr>
            <w:tcW w:w="5000" w:type="pct"/>
            <w:gridSpan w:val="4"/>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Кепіл мүлкін сату</w:t>
            </w:r>
          </w:p>
        </w:tc>
      </w:tr>
      <w:tr w:rsidR="00C45E81" w:rsidRPr="00B47902" w:rsidTr="0038571B">
        <w:trPr>
          <w:jc w:val="center"/>
        </w:trPr>
        <w:tc>
          <w:tcPr>
            <w:tcW w:w="942" w:type="pct"/>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Сауда-саттық өткізілген күн және сауда-саттық нәтижелері туралы хаттаманың нөмірі</w:t>
            </w:r>
          </w:p>
        </w:tc>
        <w:tc>
          <w:tcPr>
            <w:tcW w:w="1384" w:type="pct"/>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Сатып алу-сату шартының нөмірі мен күні</w:t>
            </w:r>
          </w:p>
        </w:tc>
        <w:tc>
          <w:tcPr>
            <w:tcW w:w="1701" w:type="pct"/>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Ақшаның түсуін растайтын құжаттың атауы мен күні</w:t>
            </w:r>
          </w:p>
        </w:tc>
        <w:tc>
          <w:tcPr>
            <w:tcW w:w="972" w:type="pct"/>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Сату құны</w:t>
            </w:r>
          </w:p>
        </w:tc>
      </w:tr>
      <w:tr w:rsidR="00C45E81" w:rsidRPr="00B47902" w:rsidTr="0038571B">
        <w:trPr>
          <w:jc w:val="center"/>
        </w:trPr>
        <w:tc>
          <w:tcPr>
            <w:tcW w:w="942"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19</w:t>
            </w:r>
          </w:p>
        </w:tc>
        <w:tc>
          <w:tcPr>
            <w:tcW w:w="1384"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20</w:t>
            </w:r>
          </w:p>
        </w:tc>
        <w:tc>
          <w:tcPr>
            <w:tcW w:w="1701"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21</w:t>
            </w:r>
          </w:p>
        </w:tc>
        <w:tc>
          <w:tcPr>
            <w:tcW w:w="972"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22</w:t>
            </w:r>
          </w:p>
        </w:tc>
      </w:tr>
      <w:tr w:rsidR="00C45E81" w:rsidRPr="00B47902" w:rsidTr="0038571B">
        <w:trPr>
          <w:jc w:val="center"/>
        </w:trPr>
        <w:tc>
          <w:tcPr>
            <w:tcW w:w="942"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384"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701"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72"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B27C6D" w:rsidRDefault="00C45E81" w:rsidP="00C45E81">
      <w:pPr>
        <w:jc w:val="both"/>
        <w:rPr>
          <w:lang w:val="kk-KZ"/>
        </w:rPr>
      </w:pPr>
      <w:r w:rsidRPr="00B47902">
        <w:rPr>
          <w:lang w:val="kk-KZ"/>
        </w:rPr>
        <w:t xml:space="preserve">   </w:t>
      </w:r>
    </w:p>
    <w:p w:rsidR="00C45E81" w:rsidRPr="00B47902" w:rsidRDefault="002D3C96" w:rsidP="00C45E81">
      <w:pPr>
        <w:jc w:val="both"/>
        <w:rPr>
          <w:iCs/>
          <w:color w:val="auto"/>
          <w:lang w:val="kk-KZ"/>
        </w:rPr>
      </w:pPr>
      <w:r>
        <w:rPr>
          <w:lang w:val="en-US"/>
        </w:rPr>
        <w:t xml:space="preserve">   </w:t>
      </w:r>
      <w:r w:rsidR="00C45E81" w:rsidRPr="00B47902">
        <w:rPr>
          <w:lang w:val="kk-KZ"/>
        </w:rPr>
        <w:t>кестенің жалғасы</w:t>
      </w:r>
      <w:r w:rsidR="00C45E81" w:rsidRPr="00B47902">
        <w:rPr>
          <w:rStyle w:val="s3"/>
          <w:i w:val="0"/>
          <w:color w:val="auto"/>
          <w:lang w:val="kk-KZ"/>
        </w:rPr>
        <w:t xml:space="preserve"> </w:t>
      </w:r>
    </w:p>
    <w:tbl>
      <w:tblPr>
        <w:tblW w:w="4705" w:type="pct"/>
        <w:jc w:val="center"/>
        <w:tblInd w:w="338" w:type="dxa"/>
        <w:tblCellMar>
          <w:left w:w="0" w:type="dxa"/>
          <w:right w:w="0" w:type="dxa"/>
        </w:tblCellMar>
        <w:tblLook w:val="04A0" w:firstRow="1" w:lastRow="0" w:firstColumn="1" w:lastColumn="0" w:noHBand="0" w:noVBand="1"/>
      </w:tblPr>
      <w:tblGrid>
        <w:gridCol w:w="2191"/>
        <w:gridCol w:w="2448"/>
        <w:gridCol w:w="2439"/>
        <w:gridCol w:w="2194"/>
      </w:tblGrid>
      <w:tr w:rsidR="00C45E81" w:rsidRPr="00B47902" w:rsidTr="0038571B">
        <w:trPr>
          <w:jc w:val="center"/>
        </w:trPr>
        <w:tc>
          <w:tcPr>
            <w:tcW w:w="118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Дебиторлық берешек сомасы мен кепіл мүлкін сату құнының арасындағы айырма</w:t>
            </w:r>
          </w:p>
        </w:tc>
        <w:tc>
          <w:tcPr>
            <w:tcW w:w="26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Есепті күндегі кепіл мүлкі</w:t>
            </w:r>
          </w:p>
        </w:tc>
        <w:tc>
          <w:tcPr>
            <w:tcW w:w="11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Ескерту</w:t>
            </w:r>
          </w:p>
        </w:tc>
      </w:tr>
      <w:tr w:rsidR="00C45E81" w:rsidRPr="00B47902" w:rsidTr="0038571B">
        <w:trPr>
          <w:jc w:val="center"/>
        </w:trPr>
        <w:tc>
          <w:tcPr>
            <w:tcW w:w="1181" w:type="pct"/>
            <w:vMerge/>
            <w:tcBorders>
              <w:top w:val="single" w:sz="8" w:space="0" w:color="auto"/>
              <w:left w:val="single" w:sz="8" w:space="0" w:color="auto"/>
              <w:bottom w:val="single" w:sz="4" w:space="0" w:color="auto"/>
              <w:right w:val="single" w:sz="8" w:space="0" w:color="auto"/>
            </w:tcBorders>
            <w:vAlign w:val="center"/>
            <w:hideMark/>
          </w:tcPr>
          <w:p w:rsidR="00C45E81" w:rsidRPr="00B47902" w:rsidRDefault="00C45E81" w:rsidP="0038571B">
            <w:pPr>
              <w:rPr>
                <w:lang w:val="kk-KZ"/>
              </w:rPr>
            </w:pPr>
          </w:p>
        </w:tc>
        <w:tc>
          <w:tcPr>
            <w:tcW w:w="1320"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pStyle w:val="a4"/>
              <w:spacing w:line="135" w:lineRule="atLeast"/>
              <w:jc w:val="center"/>
              <w:rPr>
                <w:sz w:val="20"/>
                <w:szCs w:val="20"/>
                <w:lang w:val="kk-KZ"/>
              </w:rPr>
            </w:pPr>
            <w:r w:rsidRPr="00B47902">
              <w:rPr>
                <w:sz w:val="20"/>
                <w:szCs w:val="20"/>
                <w:lang w:val="kk-KZ"/>
              </w:rPr>
              <w:t>Саны (бірлік)</w:t>
            </w:r>
          </w:p>
        </w:tc>
        <w:tc>
          <w:tcPr>
            <w:tcW w:w="1315"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pStyle w:val="a4"/>
              <w:spacing w:line="135" w:lineRule="atLeast"/>
              <w:jc w:val="center"/>
              <w:rPr>
                <w:sz w:val="20"/>
                <w:szCs w:val="20"/>
                <w:lang w:val="kk-KZ"/>
              </w:rPr>
            </w:pPr>
            <w:r w:rsidRPr="00B47902">
              <w:rPr>
                <w:sz w:val="20"/>
                <w:szCs w:val="20"/>
                <w:lang w:val="kk-KZ"/>
              </w:rPr>
              <w:t xml:space="preserve">Кепіл </w:t>
            </w:r>
            <w:proofErr w:type="spellStart"/>
            <w:r w:rsidRPr="00B47902">
              <w:rPr>
                <w:sz w:val="20"/>
                <w:szCs w:val="20"/>
                <w:lang w:val="kk-KZ"/>
              </w:rPr>
              <w:t>мүлкінің</w:t>
            </w:r>
            <w:proofErr w:type="spellEnd"/>
            <w:r w:rsidRPr="00B47902">
              <w:rPr>
                <w:sz w:val="20"/>
                <w:szCs w:val="20"/>
                <w:lang w:val="kk-KZ"/>
              </w:rPr>
              <w:t xml:space="preserve"> құны</w:t>
            </w:r>
          </w:p>
        </w:tc>
        <w:tc>
          <w:tcPr>
            <w:tcW w:w="1183" w:type="pct"/>
            <w:vMerge/>
            <w:tcBorders>
              <w:top w:val="single" w:sz="8" w:space="0" w:color="auto"/>
              <w:left w:val="nil"/>
              <w:bottom w:val="single" w:sz="4" w:space="0" w:color="auto"/>
              <w:right w:val="single" w:sz="8" w:space="0" w:color="auto"/>
            </w:tcBorders>
            <w:vAlign w:val="center"/>
            <w:hideMark/>
          </w:tcPr>
          <w:p w:rsidR="00C45E81" w:rsidRPr="00B47902" w:rsidRDefault="00C45E81" w:rsidP="0038571B">
            <w:pPr>
              <w:rPr>
                <w:lang w:val="kk-KZ"/>
              </w:rPr>
            </w:pPr>
          </w:p>
        </w:tc>
      </w:tr>
      <w:tr w:rsidR="00C45E81" w:rsidRPr="00B47902" w:rsidTr="0038571B">
        <w:trPr>
          <w:jc w:val="center"/>
        </w:trPr>
        <w:tc>
          <w:tcPr>
            <w:tcW w:w="11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23</w:t>
            </w:r>
          </w:p>
          <w:p w:rsidR="00C45E81" w:rsidRPr="00B47902" w:rsidRDefault="00C45E81" w:rsidP="0038571B">
            <w:pPr>
              <w:jc w:val="center"/>
              <w:rPr>
                <w:lang w:val="kk-KZ"/>
              </w:rPr>
            </w:pPr>
            <w:r w:rsidRPr="00B47902">
              <w:rPr>
                <w:rStyle w:val="s0"/>
                <w:lang w:val="kk-KZ"/>
              </w:rPr>
              <w:t>(</w:t>
            </w:r>
            <w:r w:rsidRPr="00B47902">
              <w:rPr>
                <w:lang w:val="kk-KZ"/>
              </w:rPr>
              <w:t>4-баған – 22-баған</w:t>
            </w:r>
            <w:r w:rsidRPr="00B47902">
              <w:rPr>
                <w:rStyle w:val="s0"/>
                <w:lang w:val="kk-KZ"/>
              </w:rPr>
              <w:t>)</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24</w:t>
            </w:r>
          </w:p>
        </w:tc>
        <w:tc>
          <w:tcPr>
            <w:tcW w:w="13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25</w:t>
            </w:r>
          </w:p>
        </w:tc>
        <w:tc>
          <w:tcPr>
            <w:tcW w:w="1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26</w:t>
            </w:r>
          </w:p>
        </w:tc>
      </w:tr>
      <w:tr w:rsidR="00C45E81" w:rsidRPr="00B47902" w:rsidTr="0038571B">
        <w:trPr>
          <w:jc w:val="center"/>
        </w:trPr>
        <w:tc>
          <w:tcPr>
            <w:tcW w:w="118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32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3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C45E81" w:rsidRDefault="00C45E81" w:rsidP="00C45E81">
      <w:pPr>
        <w:pStyle w:val="a4"/>
        <w:spacing w:before="0" w:beforeAutospacing="0" w:after="0" w:afterAutospacing="0"/>
        <w:rPr>
          <w:sz w:val="20"/>
          <w:szCs w:val="20"/>
          <w:lang w:val="kk-KZ"/>
        </w:rPr>
      </w:pPr>
      <w:r w:rsidRPr="00B47902">
        <w:rPr>
          <w:sz w:val="20"/>
          <w:szCs w:val="20"/>
          <w:lang w:val="kk-KZ"/>
        </w:rPr>
        <w:t> </w:t>
      </w:r>
    </w:p>
    <w:p w:rsidR="007433B7" w:rsidRPr="00B47902" w:rsidRDefault="007433B7" w:rsidP="00C45E81">
      <w:pPr>
        <w:pStyle w:val="a4"/>
        <w:spacing w:before="0" w:beforeAutospacing="0" w:after="0" w:afterAutospacing="0"/>
        <w:rPr>
          <w:sz w:val="20"/>
          <w:szCs w:val="20"/>
          <w:lang w:val="kk-KZ"/>
        </w:rPr>
      </w:pP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lastRenderedPageBreak/>
        <w:t>_____________________________________________________</w:t>
      </w:r>
      <w:r w:rsidR="00EE146A">
        <w:rPr>
          <w:sz w:val="20"/>
          <w:szCs w:val="20"/>
          <w:lang w:val="kk-KZ"/>
        </w:rPr>
        <w:t xml:space="preserve">  </w:t>
      </w:r>
      <w:r w:rsidRPr="00B47902">
        <w:rPr>
          <w:sz w:val="20"/>
          <w:szCs w:val="20"/>
          <w:lang w:val="kk-KZ"/>
        </w:rPr>
        <w:t xml:space="preserve">_____________ </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w:t>
      </w:r>
      <w:r w:rsidRPr="00B47902">
        <w:rPr>
          <w:sz w:val="20"/>
          <w:szCs w:val="20"/>
          <w:lang w:val="kk-KZ"/>
        </w:rPr>
        <w:tab/>
      </w:r>
      <w:r w:rsidRPr="00B47902">
        <w:rPr>
          <w:sz w:val="20"/>
          <w:szCs w:val="20"/>
          <w:lang w:val="kk-KZ"/>
        </w:rPr>
        <w:tab/>
        <w:t xml:space="preserve">                    қолы</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rStyle w:val="s0"/>
          <w:lang w:val="kk-KZ"/>
        </w:rPr>
      </w:pPr>
      <w:r w:rsidRPr="00B47902">
        <w:rPr>
          <w:rStyle w:val="s0"/>
          <w:lang w:val="kk-KZ"/>
        </w:rPr>
        <w:t>Бас бухгалтер ____________________________________________________     _________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EE146A">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rStyle w:val="s0"/>
          <w:lang w:val="kk-KZ"/>
        </w:rPr>
        <w:tab/>
      </w:r>
      <w:r w:rsidRPr="00B47902">
        <w:rPr>
          <w:rStyle w:val="s0"/>
          <w:lang w:val="kk-KZ"/>
        </w:rPr>
        <w:tab/>
      </w:r>
      <w:r w:rsidRPr="00B47902">
        <w:rPr>
          <w:rStyle w:val="s0"/>
          <w:lang w:val="kk-KZ"/>
        </w:rPr>
        <w:tab/>
      </w:r>
      <w:r w:rsidRPr="00B47902">
        <w:rPr>
          <w:lang w:val="kk-KZ"/>
        </w:rPr>
        <w:t>қолы</w:t>
      </w:r>
    </w:p>
    <w:p w:rsidR="00EE146A" w:rsidRDefault="00EE146A" w:rsidP="00C45E81">
      <w:pPr>
        <w:tabs>
          <w:tab w:val="right" w:pos="142"/>
        </w:tabs>
        <w:jc w:val="both"/>
        <w:rPr>
          <w:lang w:val="kk-KZ"/>
        </w:rPr>
      </w:pPr>
    </w:p>
    <w:p w:rsidR="00C45E81" w:rsidRPr="00B47902" w:rsidRDefault="00C45E81" w:rsidP="00C45E81">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EE146A">
        <w:rPr>
          <w:rStyle w:val="s0"/>
          <w:lang w:val="kk-KZ"/>
        </w:rPr>
        <w:t xml:space="preserve">                       </w:t>
      </w: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00EE146A">
        <w:rPr>
          <w:rStyle w:val="s0"/>
          <w:lang w:val="kk-KZ"/>
        </w:rPr>
        <w:t xml:space="preserve">       </w:t>
      </w:r>
      <w:r w:rsidRPr="00B47902">
        <w:rPr>
          <w:lang w:val="kk-KZ"/>
        </w:rPr>
        <w:t>қолы</w:t>
      </w:r>
      <w:r w:rsidRPr="00B47902">
        <w:rPr>
          <w:rStyle w:val="s0"/>
          <w:lang w:val="kk-KZ"/>
        </w:rPr>
        <w:t xml:space="preserve">           телефоны</w:t>
      </w:r>
    </w:p>
    <w:p w:rsidR="00C45E81" w:rsidRPr="00B47902" w:rsidRDefault="00C45E81" w:rsidP="00C45E81">
      <w:pPr>
        <w:jc w:val="both"/>
        <w:rPr>
          <w:color w:val="auto"/>
          <w:lang w:val="kk-KZ"/>
        </w:rPr>
      </w:pPr>
    </w:p>
    <w:p w:rsidR="00C45E81" w:rsidRPr="00B47902" w:rsidRDefault="00C45E81" w:rsidP="00C45E81">
      <w:pPr>
        <w:jc w:val="both"/>
        <w:rPr>
          <w:color w:val="auto"/>
          <w:lang w:val="kk-KZ"/>
        </w:rPr>
      </w:pPr>
      <w:r w:rsidRPr="00B47902">
        <w:rPr>
          <w:color w:val="auto"/>
          <w:lang w:val="kk-KZ"/>
        </w:rPr>
        <w:t>Есепке қол қойылған күн 20___ жылғы «____» __________</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lang w:val="kk-KZ"/>
        </w:rPr>
      </w:pPr>
      <w:r w:rsidRPr="00B47902">
        <w:rPr>
          <w:lang w:val="kk-KZ"/>
        </w:rPr>
        <w:t>Мөр орны</w:t>
      </w:r>
      <w:r w:rsidRPr="00B47902">
        <w:rPr>
          <w:rStyle w:val="s0"/>
          <w:lang w:val="kk-KZ"/>
        </w:rPr>
        <w:t xml:space="preserve">  </w:t>
      </w:r>
    </w:p>
    <w:p w:rsidR="00C45E81" w:rsidRPr="00B47902" w:rsidRDefault="00C45E81" w:rsidP="00C45E81">
      <w:pPr>
        <w:rPr>
          <w:lang w:val="kk-KZ"/>
        </w:rPr>
      </w:pPr>
    </w:p>
    <w:p w:rsidR="00C45E81" w:rsidRPr="00B47902" w:rsidRDefault="00C45E81" w:rsidP="00C45E81">
      <w:pPr>
        <w:tabs>
          <w:tab w:val="right" w:pos="142"/>
        </w:tabs>
        <w:jc w:val="both"/>
        <w:rPr>
          <w:lang w:val="kk-KZ"/>
        </w:rPr>
      </w:pPr>
    </w:p>
    <w:p w:rsidR="00C45E81" w:rsidRPr="00B47902" w:rsidRDefault="00C45E81" w:rsidP="00C45E81">
      <w:pPr>
        <w:pStyle w:val="a4"/>
        <w:spacing w:before="0" w:beforeAutospacing="0" w:after="0" w:afterAutospacing="0"/>
        <w:jc w:val="right"/>
        <w:rPr>
          <w:sz w:val="20"/>
          <w:szCs w:val="20"/>
          <w:lang w:val="kk-KZ"/>
        </w:rPr>
      </w:pPr>
    </w:p>
    <w:p w:rsidR="00C45E81" w:rsidRPr="00B47902" w:rsidRDefault="00C45E81" w:rsidP="00C45E81">
      <w:pPr>
        <w:pStyle w:val="a4"/>
        <w:spacing w:before="0" w:beforeAutospacing="0" w:after="0" w:afterAutospacing="0"/>
        <w:jc w:val="right"/>
        <w:rPr>
          <w:sz w:val="20"/>
          <w:szCs w:val="20"/>
          <w:lang w:val="kk-KZ"/>
        </w:rPr>
      </w:pPr>
    </w:p>
    <w:p w:rsidR="00C45E81" w:rsidRPr="00B47902" w:rsidRDefault="00C45E81" w:rsidP="00C45E81">
      <w:pPr>
        <w:pStyle w:val="a4"/>
        <w:spacing w:before="0" w:beforeAutospacing="0" w:after="0" w:afterAutospacing="0"/>
        <w:jc w:val="right"/>
        <w:rPr>
          <w:sz w:val="20"/>
          <w:szCs w:val="20"/>
          <w:lang w:val="kk-KZ"/>
        </w:rPr>
      </w:pPr>
    </w:p>
    <w:p w:rsidR="00C45E81" w:rsidRPr="00B47902" w:rsidRDefault="00C45E81" w:rsidP="00C45E81">
      <w:pPr>
        <w:pStyle w:val="a4"/>
        <w:spacing w:before="0" w:beforeAutospacing="0" w:after="0" w:afterAutospacing="0"/>
        <w:jc w:val="right"/>
        <w:rPr>
          <w:sz w:val="20"/>
          <w:szCs w:val="20"/>
          <w:lang w:val="kk-KZ"/>
        </w:rPr>
      </w:pPr>
    </w:p>
    <w:p w:rsidR="00C45E81" w:rsidRPr="00B47902" w:rsidRDefault="00C45E81" w:rsidP="00C45E81">
      <w:pPr>
        <w:pStyle w:val="a4"/>
        <w:spacing w:before="0" w:beforeAutospacing="0" w:after="0" w:afterAutospacing="0"/>
        <w:jc w:val="right"/>
        <w:rPr>
          <w:sz w:val="20"/>
          <w:szCs w:val="20"/>
          <w:lang w:val="kk-KZ"/>
        </w:rPr>
      </w:pPr>
    </w:p>
    <w:p w:rsidR="00C45E81" w:rsidRPr="00B47902" w:rsidRDefault="00C45E81" w:rsidP="00C45E81">
      <w:pPr>
        <w:pStyle w:val="a4"/>
        <w:spacing w:before="0" w:beforeAutospacing="0" w:after="0" w:afterAutospacing="0"/>
        <w:jc w:val="right"/>
        <w:rPr>
          <w:sz w:val="20"/>
          <w:szCs w:val="20"/>
          <w:lang w:val="kk-KZ"/>
        </w:rPr>
      </w:pPr>
    </w:p>
    <w:p w:rsidR="00C45E81" w:rsidRPr="00B47902" w:rsidRDefault="00C45E81" w:rsidP="00C45E81">
      <w:pPr>
        <w:pStyle w:val="a4"/>
        <w:spacing w:before="0" w:beforeAutospacing="0" w:after="0" w:afterAutospacing="0"/>
        <w:jc w:val="right"/>
        <w:rPr>
          <w:sz w:val="20"/>
          <w:szCs w:val="20"/>
          <w:lang w:val="kk-KZ"/>
        </w:rPr>
      </w:pPr>
    </w:p>
    <w:p w:rsidR="00C45E81" w:rsidRPr="00B47902" w:rsidRDefault="00C45E81" w:rsidP="00C45E81">
      <w:pPr>
        <w:pStyle w:val="a4"/>
        <w:spacing w:before="0" w:beforeAutospacing="0" w:after="0" w:afterAutospacing="0"/>
        <w:jc w:val="right"/>
        <w:rPr>
          <w:sz w:val="20"/>
          <w:szCs w:val="20"/>
          <w:lang w:val="kk-KZ"/>
        </w:rPr>
      </w:pPr>
    </w:p>
    <w:p w:rsidR="00C45E81" w:rsidRPr="00B47902" w:rsidRDefault="00C45E81" w:rsidP="00C45E81">
      <w:pPr>
        <w:pStyle w:val="a4"/>
        <w:spacing w:before="0" w:beforeAutospacing="0" w:after="0" w:afterAutospacing="0"/>
        <w:jc w:val="right"/>
        <w:rPr>
          <w:sz w:val="20"/>
          <w:szCs w:val="20"/>
          <w:lang w:val="kk-KZ"/>
        </w:rPr>
      </w:pPr>
    </w:p>
    <w:p w:rsidR="00C45E81" w:rsidRPr="00B47902" w:rsidRDefault="00C45E81" w:rsidP="00C45E81">
      <w:pPr>
        <w:pStyle w:val="a4"/>
        <w:spacing w:before="0" w:beforeAutospacing="0" w:after="0" w:afterAutospacing="0"/>
        <w:jc w:val="right"/>
        <w:rPr>
          <w:sz w:val="20"/>
          <w:szCs w:val="20"/>
          <w:lang w:val="kk-KZ"/>
        </w:rPr>
      </w:pPr>
    </w:p>
    <w:p w:rsidR="00C45E81" w:rsidRPr="00B47902" w:rsidRDefault="00C45E81" w:rsidP="00C45E81">
      <w:pPr>
        <w:pStyle w:val="a4"/>
        <w:spacing w:before="0" w:beforeAutospacing="0" w:after="0" w:afterAutospacing="0"/>
        <w:jc w:val="right"/>
        <w:rPr>
          <w:sz w:val="20"/>
          <w:szCs w:val="20"/>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9167D6">
      <w:pPr>
        <w:rPr>
          <w:color w:val="auto"/>
          <w:lang w:val="kk-KZ"/>
        </w:rPr>
      </w:pPr>
    </w:p>
    <w:p w:rsidR="007433B7" w:rsidRDefault="007433B7" w:rsidP="009167D6">
      <w:pPr>
        <w:rPr>
          <w:color w:val="auto"/>
          <w:lang w:val="kk-KZ"/>
        </w:rPr>
      </w:pPr>
    </w:p>
    <w:p w:rsidR="007433B7" w:rsidRDefault="007433B7" w:rsidP="009167D6">
      <w:pPr>
        <w:rPr>
          <w:color w:val="auto"/>
          <w:lang w:val="kk-KZ"/>
        </w:rPr>
      </w:pPr>
    </w:p>
    <w:p w:rsidR="007433B7" w:rsidRDefault="007433B7" w:rsidP="009167D6">
      <w:pPr>
        <w:rPr>
          <w:color w:val="auto"/>
          <w:lang w:val="kk-KZ"/>
        </w:rPr>
      </w:pPr>
    </w:p>
    <w:p w:rsidR="007433B7" w:rsidRDefault="007433B7" w:rsidP="009167D6">
      <w:pPr>
        <w:rPr>
          <w:color w:val="auto"/>
          <w:lang w:val="kk-KZ"/>
        </w:rPr>
      </w:pPr>
    </w:p>
    <w:p w:rsidR="007433B7" w:rsidRDefault="007433B7" w:rsidP="009167D6">
      <w:pPr>
        <w:rPr>
          <w:color w:val="auto"/>
          <w:lang w:val="kk-KZ"/>
        </w:rPr>
      </w:pPr>
    </w:p>
    <w:p w:rsidR="007433B7" w:rsidRDefault="007433B7" w:rsidP="009167D6">
      <w:pPr>
        <w:rPr>
          <w:color w:val="auto"/>
          <w:lang w:val="kk-KZ"/>
        </w:rPr>
      </w:pPr>
    </w:p>
    <w:p w:rsidR="007433B7" w:rsidRDefault="007433B7" w:rsidP="009167D6">
      <w:pPr>
        <w:rPr>
          <w:color w:val="auto"/>
          <w:lang w:val="kk-KZ"/>
        </w:rPr>
      </w:pPr>
    </w:p>
    <w:p w:rsidR="00B27C6D" w:rsidRDefault="00B27C6D" w:rsidP="00B27C6D">
      <w:pPr>
        <w:rPr>
          <w:color w:val="auto"/>
          <w:lang w:val="kk-KZ"/>
        </w:rPr>
      </w:pPr>
    </w:p>
    <w:p w:rsidR="00C45E81" w:rsidRPr="00B47902" w:rsidRDefault="00C45E81" w:rsidP="00C45E81">
      <w:pPr>
        <w:jc w:val="center"/>
        <w:rPr>
          <w:color w:val="auto"/>
          <w:lang w:val="kk-KZ"/>
        </w:rPr>
      </w:pPr>
      <w:r w:rsidRPr="00B47902">
        <w:rPr>
          <w:color w:val="auto"/>
          <w:lang w:val="kk-KZ"/>
        </w:rPr>
        <w:t>Әкімшілік деректер жинауға арналған нысанды толтыру бойынша</w:t>
      </w:r>
    </w:p>
    <w:p w:rsidR="00C45E81" w:rsidRPr="00B47902" w:rsidRDefault="00C45E81" w:rsidP="00C45E81">
      <w:pPr>
        <w:jc w:val="center"/>
        <w:rPr>
          <w:color w:val="auto"/>
          <w:lang w:val="kk-KZ"/>
        </w:rPr>
      </w:pPr>
      <w:r w:rsidRPr="00B47902">
        <w:rPr>
          <w:color w:val="auto"/>
          <w:lang w:val="kk-KZ"/>
        </w:rPr>
        <w:t>түсіндірме</w:t>
      </w:r>
    </w:p>
    <w:p w:rsidR="00C45E81" w:rsidRPr="00B47902" w:rsidRDefault="00C45E81" w:rsidP="00C45E81">
      <w:pPr>
        <w:jc w:val="center"/>
        <w:rPr>
          <w:lang w:val="kk-KZ"/>
        </w:rPr>
      </w:pPr>
    </w:p>
    <w:p w:rsidR="00C45E81" w:rsidRPr="00B47902" w:rsidRDefault="00C45E81" w:rsidP="00C45E81">
      <w:pPr>
        <w:pStyle w:val="a4"/>
        <w:spacing w:before="0" w:beforeAutospacing="0" w:after="0" w:afterAutospacing="0"/>
        <w:jc w:val="center"/>
        <w:rPr>
          <w:sz w:val="20"/>
          <w:szCs w:val="20"/>
          <w:lang w:val="kk-KZ"/>
        </w:rPr>
      </w:pPr>
      <w:r w:rsidRPr="00B47902">
        <w:rPr>
          <w:sz w:val="20"/>
          <w:szCs w:val="20"/>
          <w:lang w:val="kk-KZ"/>
        </w:rPr>
        <w:t>Таратылатын банк</w:t>
      </w:r>
      <w:r w:rsidRPr="00B47902">
        <w:rPr>
          <w:rStyle w:val="s1"/>
          <w:b w:val="0"/>
          <w:lang w:val="kk-KZ"/>
        </w:rPr>
        <w:t xml:space="preserve">тің кепіл </w:t>
      </w:r>
      <w:proofErr w:type="spellStart"/>
      <w:r w:rsidRPr="00B47902">
        <w:rPr>
          <w:rStyle w:val="s1"/>
          <w:b w:val="0"/>
          <w:lang w:val="kk-KZ"/>
        </w:rPr>
        <w:t>мүлкінің</w:t>
      </w:r>
      <w:proofErr w:type="spellEnd"/>
      <w:r w:rsidRPr="00B47902">
        <w:rPr>
          <w:rStyle w:val="s1"/>
          <w:b w:val="0"/>
          <w:lang w:val="kk-KZ"/>
        </w:rPr>
        <w:t xml:space="preserve"> жай-күйі </w:t>
      </w:r>
      <w:r w:rsidRPr="00B47902">
        <w:rPr>
          <w:sz w:val="20"/>
          <w:szCs w:val="20"/>
          <w:lang w:val="kk-KZ"/>
        </w:rPr>
        <w:t>туралы есеп</w:t>
      </w:r>
    </w:p>
    <w:p w:rsidR="00C45E81" w:rsidRPr="00B47902" w:rsidRDefault="00C45E81" w:rsidP="00C45E81">
      <w:pPr>
        <w:jc w:val="center"/>
        <w:rPr>
          <w:lang w:val="kk-KZ"/>
        </w:rPr>
      </w:pPr>
    </w:p>
    <w:p w:rsidR="002F2058" w:rsidRPr="00B47902" w:rsidRDefault="002F2058" w:rsidP="00C45E81">
      <w:pPr>
        <w:jc w:val="center"/>
        <w:rPr>
          <w:lang w:val="kk-KZ"/>
        </w:rPr>
      </w:pPr>
    </w:p>
    <w:p w:rsidR="00C45E81" w:rsidRPr="00B47902" w:rsidRDefault="00C45E81" w:rsidP="00C45E81">
      <w:pPr>
        <w:jc w:val="center"/>
        <w:rPr>
          <w:color w:val="auto"/>
          <w:lang w:val="kk-KZ"/>
        </w:rPr>
      </w:pPr>
      <w:r w:rsidRPr="00B47902">
        <w:rPr>
          <w:lang w:val="kk-KZ"/>
        </w:rPr>
        <w:t xml:space="preserve">1. </w:t>
      </w:r>
      <w:r w:rsidRPr="00B47902">
        <w:rPr>
          <w:bCs/>
          <w:color w:val="auto"/>
          <w:lang w:val="kk-KZ"/>
        </w:rPr>
        <w:t>Жалпы ережелер</w:t>
      </w:r>
    </w:p>
    <w:p w:rsidR="00C45E81" w:rsidRPr="00B47902" w:rsidRDefault="00C45E81" w:rsidP="00C45E81">
      <w:pPr>
        <w:widowControl w:val="0"/>
        <w:snapToGrid w:val="0"/>
        <w:jc w:val="center"/>
        <w:rPr>
          <w:lang w:val="kk-KZ"/>
        </w:rPr>
      </w:pPr>
    </w:p>
    <w:p w:rsidR="00C45E81" w:rsidRPr="00B47902" w:rsidRDefault="00C45E81" w:rsidP="00C45E81">
      <w:pPr>
        <w:widowControl w:val="0"/>
        <w:numPr>
          <w:ilvl w:val="0"/>
          <w:numId w:val="3"/>
        </w:numPr>
        <w:tabs>
          <w:tab w:val="left" w:pos="993"/>
        </w:tabs>
        <w:snapToGrid w:val="0"/>
        <w:ind w:left="0" w:firstLine="709"/>
        <w:jc w:val="both"/>
        <w:rPr>
          <w:lang w:val="kk-KZ"/>
        </w:rPr>
      </w:pPr>
      <w:r w:rsidRPr="00B47902">
        <w:rPr>
          <w:lang w:val="kk-KZ"/>
        </w:rPr>
        <w:t>Осы түсіндірме</w:t>
      </w:r>
      <w:r w:rsidRPr="00B47902" w:rsidDel="0026637D">
        <w:rPr>
          <w:lang w:val="kk-KZ"/>
        </w:rPr>
        <w:t xml:space="preserve"> </w:t>
      </w:r>
      <w:r w:rsidRPr="00B47902">
        <w:rPr>
          <w:lang w:val="kk-KZ"/>
        </w:rPr>
        <w:t>«Таратылатын банк</w:t>
      </w:r>
      <w:r w:rsidRPr="00B47902">
        <w:rPr>
          <w:rStyle w:val="s1"/>
          <w:b w:val="0"/>
          <w:lang w:val="kk-KZ"/>
        </w:rPr>
        <w:t xml:space="preserve">тің кепіл </w:t>
      </w:r>
      <w:proofErr w:type="spellStart"/>
      <w:r w:rsidRPr="00B47902">
        <w:rPr>
          <w:rStyle w:val="s1"/>
          <w:b w:val="0"/>
          <w:lang w:val="kk-KZ"/>
        </w:rPr>
        <w:t>мүлкінің</w:t>
      </w:r>
      <w:proofErr w:type="spellEnd"/>
      <w:r w:rsidRPr="00B47902">
        <w:rPr>
          <w:rStyle w:val="s1"/>
          <w:b w:val="0"/>
          <w:lang w:val="kk-KZ"/>
        </w:rPr>
        <w:t xml:space="preserve"> жай-күйі </w:t>
      </w:r>
      <w:r w:rsidRPr="00B47902">
        <w:rPr>
          <w:lang w:val="kk-KZ"/>
        </w:rPr>
        <w:t xml:space="preserve">туралы есеп» </w:t>
      </w:r>
      <w:r w:rsidRPr="00B47902">
        <w:rPr>
          <w:bCs/>
          <w:lang w:val="kk-KZ"/>
        </w:rPr>
        <w:t>нысанын (бұдан әрі – Нысан) толтыру бойынша бірыңғай талаптарды айқындайды</w:t>
      </w:r>
      <w:r w:rsidRPr="00B47902">
        <w:rPr>
          <w:lang w:val="kk-KZ"/>
        </w:rPr>
        <w:t>.</w:t>
      </w:r>
    </w:p>
    <w:p w:rsidR="00C45E81" w:rsidRPr="00B47902" w:rsidRDefault="00C45E81" w:rsidP="00C45E81">
      <w:pPr>
        <w:widowControl w:val="0"/>
        <w:numPr>
          <w:ilvl w:val="0"/>
          <w:numId w:val="3"/>
        </w:numPr>
        <w:tabs>
          <w:tab w:val="left" w:pos="993"/>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r w:rsidRPr="00B47902">
        <w:rPr>
          <w:lang w:val="kk-KZ"/>
        </w:rPr>
        <w:t>.</w:t>
      </w:r>
    </w:p>
    <w:p w:rsidR="00C45E81" w:rsidRPr="00B47902" w:rsidRDefault="00C45E81" w:rsidP="00C45E81">
      <w:pPr>
        <w:widowControl w:val="0"/>
        <w:numPr>
          <w:ilvl w:val="0"/>
          <w:numId w:val="3"/>
        </w:numPr>
        <w:tabs>
          <w:tab w:val="left" w:pos="993"/>
        </w:tabs>
        <w:snapToGrid w:val="0"/>
        <w:ind w:left="0" w:firstLine="709"/>
        <w:jc w:val="both"/>
        <w:rPr>
          <w:lang w:val="kk-KZ"/>
        </w:rPr>
      </w:pPr>
      <w:r w:rsidRPr="00B47902">
        <w:rPr>
          <w:rStyle w:val="s0"/>
          <w:lang w:val="kk-KZ"/>
        </w:rPr>
        <w:t>Жартыжылдық есеп бірінші жартыжылдық үшін ұсынылады. Жартыжылдық есептің есепті күні жылдың 1 (бірінші) шілдесі болып табылады.</w:t>
      </w:r>
    </w:p>
    <w:p w:rsidR="00C45E81" w:rsidRPr="00B47902" w:rsidRDefault="00C45E81" w:rsidP="00C45E81">
      <w:pPr>
        <w:ind w:firstLine="709"/>
        <w:jc w:val="both"/>
        <w:rPr>
          <w:lang w:val="kk-KZ"/>
        </w:rPr>
      </w:pPr>
      <w:r w:rsidRPr="00B47902">
        <w:rPr>
          <w:rStyle w:val="s0"/>
          <w:lang w:val="kk-KZ"/>
        </w:rPr>
        <w:t>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p w:rsidR="00C45E81" w:rsidRPr="00B47902" w:rsidRDefault="00C45E81" w:rsidP="00C45E81">
      <w:pPr>
        <w:widowControl w:val="0"/>
        <w:numPr>
          <w:ilvl w:val="0"/>
          <w:numId w:val="3"/>
        </w:numPr>
        <w:tabs>
          <w:tab w:val="left" w:pos="993"/>
        </w:tabs>
        <w:snapToGrid w:val="0"/>
        <w:ind w:left="0" w:firstLine="709"/>
        <w:jc w:val="both"/>
        <w:rPr>
          <w:lang w:val="kk-KZ"/>
        </w:rPr>
      </w:pPr>
      <w:r w:rsidRPr="00B47902">
        <w:rPr>
          <w:lang w:val="kk-KZ"/>
        </w:rPr>
        <w:t>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w:t>
      </w:r>
    </w:p>
    <w:p w:rsidR="00C45E81" w:rsidRPr="00B47902" w:rsidRDefault="00C45E81" w:rsidP="00C45E81">
      <w:pPr>
        <w:widowControl w:val="0"/>
        <w:numPr>
          <w:ilvl w:val="0"/>
          <w:numId w:val="3"/>
        </w:numPr>
        <w:tabs>
          <w:tab w:val="left" w:pos="993"/>
        </w:tabs>
        <w:snapToGrid w:val="0"/>
        <w:ind w:left="0" w:firstLine="709"/>
        <w:jc w:val="both"/>
        <w:rPr>
          <w:lang w:val="kk-KZ"/>
        </w:rPr>
      </w:pPr>
      <w:r w:rsidRPr="00B47902">
        <w:rPr>
          <w:lang w:val="kk-KZ"/>
        </w:rPr>
        <w:t xml:space="preserve">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C45E81" w:rsidRPr="00B47902" w:rsidRDefault="00C45E81" w:rsidP="00C45E81">
      <w:pPr>
        <w:widowControl w:val="0"/>
        <w:snapToGrid w:val="0"/>
        <w:jc w:val="center"/>
        <w:rPr>
          <w:lang w:val="kk-KZ"/>
        </w:rPr>
      </w:pPr>
    </w:p>
    <w:p w:rsidR="002F2058" w:rsidRPr="00B47902" w:rsidRDefault="002F2058" w:rsidP="00C45E81">
      <w:pPr>
        <w:widowControl w:val="0"/>
        <w:snapToGrid w:val="0"/>
        <w:jc w:val="center"/>
        <w:rPr>
          <w:lang w:val="kk-KZ"/>
        </w:rPr>
      </w:pPr>
    </w:p>
    <w:p w:rsidR="00C45E81" w:rsidRPr="00B47902" w:rsidRDefault="00C45E81" w:rsidP="00C45E81">
      <w:pPr>
        <w:widowControl w:val="0"/>
        <w:tabs>
          <w:tab w:val="left" w:pos="1134"/>
        </w:tabs>
        <w:snapToGrid w:val="0"/>
        <w:ind w:firstLine="709"/>
        <w:jc w:val="center"/>
        <w:rPr>
          <w:lang w:val="kk-KZ"/>
        </w:rPr>
      </w:pPr>
      <w:r w:rsidRPr="00B47902">
        <w:rPr>
          <w:lang w:val="kk-KZ"/>
        </w:rPr>
        <w:t xml:space="preserve">2. </w:t>
      </w:r>
      <w:r w:rsidRPr="00B47902">
        <w:rPr>
          <w:color w:val="auto"/>
          <w:lang w:val="kk-KZ"/>
        </w:rPr>
        <w:t>Есептің нысанын толтыру бойынша түсіндірме</w:t>
      </w:r>
    </w:p>
    <w:p w:rsidR="00C45E81" w:rsidRPr="00B47902" w:rsidRDefault="00C45E81" w:rsidP="00C45E81">
      <w:pPr>
        <w:ind w:firstLine="709"/>
        <w:jc w:val="both"/>
        <w:rPr>
          <w:lang w:val="kk-KZ"/>
        </w:rPr>
      </w:pPr>
    </w:p>
    <w:p w:rsidR="00C45E81" w:rsidRPr="00B47902" w:rsidRDefault="00C45E81" w:rsidP="00C45E81">
      <w:pPr>
        <w:numPr>
          <w:ilvl w:val="0"/>
          <w:numId w:val="3"/>
        </w:numPr>
        <w:tabs>
          <w:tab w:val="left" w:pos="993"/>
        </w:tabs>
        <w:ind w:left="0" w:firstLine="709"/>
        <w:jc w:val="both"/>
        <w:rPr>
          <w:rStyle w:val="s0"/>
          <w:lang w:val="kk-KZ"/>
        </w:rPr>
      </w:pPr>
      <w:r w:rsidRPr="00B47902">
        <w:rPr>
          <w:rStyle w:val="s0"/>
          <w:lang w:val="kk-KZ"/>
        </w:rPr>
        <w:t>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p w:rsidR="00C45E81" w:rsidRPr="00B47902" w:rsidRDefault="00C45E81" w:rsidP="00C45E81">
      <w:pPr>
        <w:numPr>
          <w:ilvl w:val="0"/>
          <w:numId w:val="3"/>
        </w:numPr>
        <w:tabs>
          <w:tab w:val="left" w:pos="993"/>
        </w:tabs>
        <w:ind w:left="0" w:firstLine="709"/>
        <w:jc w:val="both"/>
        <w:rPr>
          <w:rStyle w:val="s0"/>
          <w:lang w:val="kk-KZ"/>
        </w:rPr>
      </w:pPr>
      <w:r w:rsidRPr="00B47902">
        <w:rPr>
          <w:lang w:val="kk-KZ"/>
        </w:rPr>
        <w:t>2-бағанда дебитордың атауы көрсетіледі</w:t>
      </w:r>
      <w:r w:rsidRPr="00B47902">
        <w:rPr>
          <w:rStyle w:val="s0"/>
          <w:lang w:val="kk-KZ"/>
        </w:rPr>
        <w:t>.</w:t>
      </w:r>
    </w:p>
    <w:p w:rsidR="00C45E81" w:rsidRPr="00B47902" w:rsidRDefault="00C45E81" w:rsidP="00C45E81">
      <w:pPr>
        <w:numPr>
          <w:ilvl w:val="0"/>
          <w:numId w:val="3"/>
        </w:numPr>
        <w:tabs>
          <w:tab w:val="left" w:pos="993"/>
        </w:tabs>
        <w:ind w:left="0" w:firstLine="709"/>
        <w:jc w:val="both"/>
        <w:rPr>
          <w:rStyle w:val="s0"/>
          <w:lang w:val="kk-KZ"/>
        </w:rPr>
      </w:pPr>
      <w:r w:rsidRPr="00B47902">
        <w:rPr>
          <w:lang w:val="kk-KZ"/>
        </w:rPr>
        <w:t>3-бағанда банктік қарыз шартының нөмірі мен күні көрсетіледі</w:t>
      </w:r>
      <w:r w:rsidRPr="00B47902">
        <w:rPr>
          <w:rStyle w:val="s0"/>
          <w:lang w:val="kk-KZ"/>
        </w:rPr>
        <w:t>.</w:t>
      </w:r>
    </w:p>
    <w:p w:rsidR="00C45E81" w:rsidRPr="00B47902" w:rsidRDefault="00C45E81" w:rsidP="00C45E81">
      <w:pPr>
        <w:numPr>
          <w:ilvl w:val="0"/>
          <w:numId w:val="3"/>
        </w:numPr>
        <w:tabs>
          <w:tab w:val="left" w:pos="993"/>
        </w:tabs>
        <w:ind w:left="0" w:firstLine="709"/>
        <w:jc w:val="both"/>
        <w:rPr>
          <w:rStyle w:val="s0"/>
          <w:lang w:val="kk-KZ"/>
        </w:rPr>
      </w:pPr>
      <w:r w:rsidRPr="00B47902">
        <w:rPr>
          <w:lang w:val="kk-KZ"/>
        </w:rPr>
        <w:t>4 және 5-бағандарда дебиторлық берешек бойынша ақпарат (баланстық және (баланстан тыс) шоттың сомасы және нөмірі) көрсетіледі</w:t>
      </w:r>
      <w:r w:rsidRPr="00B47902">
        <w:rPr>
          <w:rStyle w:val="s0"/>
          <w:lang w:val="kk-KZ"/>
        </w:rPr>
        <w:t>.</w:t>
      </w:r>
    </w:p>
    <w:p w:rsidR="00C45E81" w:rsidRPr="00B47902" w:rsidRDefault="00C45E81" w:rsidP="00C45E81">
      <w:pPr>
        <w:numPr>
          <w:ilvl w:val="0"/>
          <w:numId w:val="3"/>
        </w:numPr>
        <w:tabs>
          <w:tab w:val="left" w:pos="993"/>
        </w:tabs>
        <w:ind w:left="0" w:firstLine="709"/>
        <w:jc w:val="both"/>
        <w:rPr>
          <w:rStyle w:val="s0"/>
          <w:lang w:val="kk-KZ"/>
        </w:rPr>
      </w:pPr>
      <w:r w:rsidRPr="00B47902">
        <w:rPr>
          <w:lang w:val="kk-KZ"/>
        </w:rPr>
        <w:t xml:space="preserve">6-бағанда кепіл </w:t>
      </w:r>
      <w:proofErr w:type="spellStart"/>
      <w:r w:rsidRPr="00B47902">
        <w:rPr>
          <w:lang w:val="kk-KZ"/>
        </w:rPr>
        <w:t>мүлкінің</w:t>
      </w:r>
      <w:proofErr w:type="spellEnd"/>
      <w:r w:rsidRPr="00B47902">
        <w:rPr>
          <w:lang w:val="kk-KZ"/>
        </w:rPr>
        <w:t xml:space="preserve"> атауы көрсетіледі</w:t>
      </w:r>
      <w:r w:rsidRPr="00B47902">
        <w:rPr>
          <w:rStyle w:val="s0"/>
          <w:lang w:val="kk-KZ"/>
        </w:rPr>
        <w:t>.</w:t>
      </w:r>
    </w:p>
    <w:p w:rsidR="00C45E81" w:rsidRPr="00B47902" w:rsidRDefault="00C45E81" w:rsidP="00C45E81">
      <w:pPr>
        <w:numPr>
          <w:ilvl w:val="0"/>
          <w:numId w:val="3"/>
        </w:numPr>
        <w:tabs>
          <w:tab w:val="left" w:pos="993"/>
        </w:tabs>
        <w:ind w:left="0" w:firstLine="709"/>
        <w:jc w:val="both"/>
        <w:rPr>
          <w:rStyle w:val="s0"/>
          <w:lang w:val="kk-KZ"/>
        </w:rPr>
      </w:pPr>
      <w:r w:rsidRPr="00B47902">
        <w:rPr>
          <w:rStyle w:val="s0"/>
          <w:lang w:val="kk-KZ"/>
        </w:rPr>
        <w:t xml:space="preserve"> </w:t>
      </w:r>
      <w:r w:rsidRPr="00B47902">
        <w:rPr>
          <w:lang w:val="kk-KZ"/>
        </w:rPr>
        <w:t xml:space="preserve">7 және 8-бағандарда тарату ісінің басында дебиторлар бойынша ақпарат (бірлікте саны және кепіл </w:t>
      </w:r>
      <w:proofErr w:type="spellStart"/>
      <w:r w:rsidRPr="00B47902">
        <w:rPr>
          <w:lang w:val="kk-KZ"/>
        </w:rPr>
        <w:t>мүлкінің</w:t>
      </w:r>
      <w:proofErr w:type="spellEnd"/>
      <w:r w:rsidRPr="00B47902">
        <w:rPr>
          <w:lang w:val="kk-KZ"/>
        </w:rPr>
        <w:t xml:space="preserve"> құны) көрсетіледі</w:t>
      </w:r>
      <w:r w:rsidRPr="00B47902">
        <w:rPr>
          <w:rStyle w:val="s0"/>
          <w:lang w:val="kk-KZ"/>
        </w:rPr>
        <w:t>.</w:t>
      </w:r>
    </w:p>
    <w:p w:rsidR="00C45E81" w:rsidRPr="00B47902" w:rsidRDefault="00C45E81" w:rsidP="00C45E81">
      <w:pPr>
        <w:numPr>
          <w:ilvl w:val="0"/>
          <w:numId w:val="3"/>
        </w:numPr>
        <w:tabs>
          <w:tab w:val="left" w:pos="993"/>
        </w:tabs>
        <w:ind w:left="0" w:firstLine="709"/>
        <w:jc w:val="both"/>
        <w:rPr>
          <w:rStyle w:val="s0"/>
          <w:lang w:val="kk-KZ"/>
        </w:rPr>
      </w:pPr>
      <w:r w:rsidRPr="00B47902">
        <w:rPr>
          <w:lang w:val="kk-KZ"/>
        </w:rPr>
        <w:t xml:space="preserve"> 9, 10 және 11-бағандарда кепіл мүлкін бағалау (қайта бағалау) бойынша ақпарат (бағалау (қайта бағалау) жүргізілген күні, бағалаушының атауы, бағалаушының бағалау қызметін жүзеге асыру лицензиясының нөмірі, мүліктің құны) көрсетіледі</w:t>
      </w:r>
      <w:r w:rsidRPr="00B47902">
        <w:rPr>
          <w:rStyle w:val="s0"/>
          <w:lang w:val="kk-KZ"/>
        </w:rPr>
        <w:t>.</w:t>
      </w:r>
    </w:p>
    <w:p w:rsidR="00C45E81" w:rsidRPr="00B47902" w:rsidRDefault="00C45E81" w:rsidP="00C45E81">
      <w:pPr>
        <w:numPr>
          <w:ilvl w:val="0"/>
          <w:numId w:val="3"/>
        </w:numPr>
        <w:tabs>
          <w:tab w:val="left" w:pos="993"/>
        </w:tabs>
        <w:ind w:left="0" w:firstLine="709"/>
        <w:jc w:val="both"/>
        <w:rPr>
          <w:rStyle w:val="s0"/>
          <w:lang w:val="kk-KZ"/>
        </w:rPr>
      </w:pPr>
      <w:r w:rsidRPr="00B47902">
        <w:rPr>
          <w:lang w:val="kk-KZ"/>
        </w:rPr>
        <w:t>12 және 13-бағандарда кепіл мүлкін тіркеу туралы ақпарат (тіркеуші органның атауы, тіркеу күні мен нөмірі) көрсетіледі</w:t>
      </w:r>
      <w:r w:rsidRPr="00B47902">
        <w:rPr>
          <w:rStyle w:val="s0"/>
          <w:lang w:val="kk-KZ"/>
        </w:rPr>
        <w:t>.</w:t>
      </w:r>
    </w:p>
    <w:p w:rsidR="00C45E81" w:rsidRPr="00B47902" w:rsidRDefault="00C45E81" w:rsidP="00C45E81">
      <w:pPr>
        <w:numPr>
          <w:ilvl w:val="0"/>
          <w:numId w:val="3"/>
        </w:numPr>
        <w:tabs>
          <w:tab w:val="left" w:pos="993"/>
        </w:tabs>
        <w:ind w:left="0" w:firstLine="709"/>
        <w:jc w:val="both"/>
        <w:rPr>
          <w:rStyle w:val="s0"/>
          <w:lang w:val="kk-KZ"/>
        </w:rPr>
      </w:pPr>
      <w:r w:rsidRPr="00B47902">
        <w:rPr>
          <w:lang w:val="kk-KZ"/>
        </w:rPr>
        <w:t>14, 15, 16, 17 және 18-бағандарда кепіл мүлкін жүргізілген түгендеу туралы ақпарат көрсетіледі (актінің нөмірі, күні, түгендеу тізімдемесіне сәйкес мүліктің болуы, түгендеу тізімдемесі деректерінің есепке алу деректерімен алшақтығы, сондай-ақ тарату комиссиясы қабылдаған шаралар)</w:t>
      </w:r>
      <w:r w:rsidRPr="00B47902">
        <w:rPr>
          <w:rStyle w:val="s0"/>
          <w:lang w:val="kk-KZ"/>
        </w:rPr>
        <w:t>.</w:t>
      </w:r>
    </w:p>
    <w:p w:rsidR="00C45E81" w:rsidRPr="00B47902" w:rsidRDefault="00C45E81" w:rsidP="00C45E81">
      <w:pPr>
        <w:numPr>
          <w:ilvl w:val="0"/>
          <w:numId w:val="3"/>
        </w:numPr>
        <w:tabs>
          <w:tab w:val="left" w:pos="993"/>
        </w:tabs>
        <w:ind w:left="0" w:firstLine="709"/>
        <w:jc w:val="both"/>
        <w:rPr>
          <w:rStyle w:val="s0"/>
          <w:lang w:val="kk-KZ"/>
        </w:rPr>
      </w:pPr>
      <w:r w:rsidRPr="00B47902">
        <w:rPr>
          <w:lang w:val="kk-KZ"/>
        </w:rPr>
        <w:t>19, 20, 21 және 22-бағандарда кепіл мүлкін сату (сауда-саттық өткізілген күн және сауда-саттық нәтижелері туралы хаттаманың нөмірі, сатып алу-сату шартының нөмірі мен күні, ақшаның түсуін растайтын құжаттың атауы мен күні, сату құны) көрсетіледі</w:t>
      </w:r>
      <w:r w:rsidRPr="00B47902">
        <w:rPr>
          <w:rStyle w:val="s0"/>
          <w:lang w:val="kk-KZ"/>
        </w:rPr>
        <w:t>.</w:t>
      </w:r>
    </w:p>
    <w:p w:rsidR="00C45E81" w:rsidRPr="00B47902" w:rsidRDefault="00C45E81" w:rsidP="00C45E81">
      <w:pPr>
        <w:numPr>
          <w:ilvl w:val="0"/>
          <w:numId w:val="3"/>
        </w:numPr>
        <w:tabs>
          <w:tab w:val="left" w:pos="993"/>
        </w:tabs>
        <w:ind w:left="0" w:firstLine="709"/>
        <w:jc w:val="both"/>
        <w:rPr>
          <w:rStyle w:val="s0"/>
          <w:lang w:val="kk-KZ"/>
        </w:rPr>
      </w:pPr>
      <w:r w:rsidRPr="00B47902">
        <w:rPr>
          <w:lang w:val="kk-KZ"/>
        </w:rPr>
        <w:t>23-бағанда дебиторлық берешек сомасы мен кепіл мүлкін сату құнының арасындағы айырма көрсетіледі</w:t>
      </w:r>
      <w:r w:rsidRPr="00B47902">
        <w:rPr>
          <w:rStyle w:val="s0"/>
          <w:lang w:val="kk-KZ"/>
        </w:rPr>
        <w:t>.</w:t>
      </w:r>
    </w:p>
    <w:p w:rsidR="00C45E81" w:rsidRPr="00B47902" w:rsidRDefault="00C45E81" w:rsidP="00C45E81">
      <w:pPr>
        <w:numPr>
          <w:ilvl w:val="0"/>
          <w:numId w:val="3"/>
        </w:numPr>
        <w:tabs>
          <w:tab w:val="left" w:pos="993"/>
        </w:tabs>
        <w:ind w:left="0" w:firstLine="709"/>
        <w:jc w:val="both"/>
        <w:rPr>
          <w:rStyle w:val="s0"/>
          <w:lang w:val="kk-KZ"/>
        </w:rPr>
      </w:pPr>
      <w:r w:rsidRPr="00B47902">
        <w:rPr>
          <w:lang w:val="kk-KZ"/>
        </w:rPr>
        <w:t xml:space="preserve">24 және 25-бағандарда есепті күндегі кепіл мүлкі (бірліктер саны және кепіл </w:t>
      </w:r>
      <w:proofErr w:type="spellStart"/>
      <w:r w:rsidRPr="00B47902">
        <w:rPr>
          <w:lang w:val="kk-KZ"/>
        </w:rPr>
        <w:t>мүлкінің</w:t>
      </w:r>
      <w:proofErr w:type="spellEnd"/>
      <w:r w:rsidRPr="00B47902">
        <w:rPr>
          <w:lang w:val="kk-KZ"/>
        </w:rPr>
        <w:t xml:space="preserve"> құны) көрсетіледі</w:t>
      </w:r>
      <w:r w:rsidRPr="00B47902">
        <w:rPr>
          <w:rStyle w:val="s0"/>
          <w:lang w:val="kk-KZ"/>
        </w:rPr>
        <w:t>.</w:t>
      </w:r>
    </w:p>
    <w:p w:rsidR="00C45E81" w:rsidRPr="00B47902" w:rsidRDefault="00C45E81" w:rsidP="00C45E81">
      <w:pPr>
        <w:numPr>
          <w:ilvl w:val="0"/>
          <w:numId w:val="3"/>
        </w:numPr>
        <w:tabs>
          <w:tab w:val="left" w:pos="993"/>
        </w:tabs>
        <w:ind w:left="0" w:firstLine="709"/>
        <w:jc w:val="both"/>
        <w:rPr>
          <w:rStyle w:val="s0"/>
          <w:lang w:val="kk-KZ"/>
        </w:rPr>
      </w:pPr>
      <w:r w:rsidRPr="00B47902">
        <w:rPr>
          <w:lang w:val="kk-KZ"/>
        </w:rPr>
        <w:t>26-бағанда кепіл мүлігі бойынша өзге де қосымша ақпарат көрсетіледі.</w:t>
      </w:r>
    </w:p>
    <w:p w:rsidR="00C45E81" w:rsidRPr="00B47902" w:rsidRDefault="00C45E81" w:rsidP="00C45E81">
      <w:pPr>
        <w:tabs>
          <w:tab w:val="left" w:pos="993"/>
        </w:tabs>
        <w:ind w:left="709"/>
        <w:jc w:val="both"/>
        <w:rPr>
          <w:lang w:val="kk-KZ"/>
        </w:rPr>
      </w:pPr>
    </w:p>
    <w:p w:rsidR="00C45E81" w:rsidRPr="00B47902" w:rsidRDefault="00C45E81" w:rsidP="00C45E81">
      <w:pPr>
        <w:jc w:val="both"/>
        <w:rPr>
          <w:iCs/>
          <w:color w:val="auto"/>
          <w:lang w:val="kk-KZ"/>
        </w:rPr>
      </w:pPr>
    </w:p>
    <w:p w:rsidR="00C45E81" w:rsidRPr="00B47902" w:rsidRDefault="00C45E81" w:rsidP="00C45E81">
      <w:pPr>
        <w:pStyle w:val="a4"/>
        <w:spacing w:before="0" w:beforeAutospacing="0" w:after="0" w:afterAutospacing="0"/>
        <w:ind w:firstLine="709"/>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Default="00C45E81" w:rsidP="00C45E81">
      <w:pPr>
        <w:pStyle w:val="a4"/>
        <w:spacing w:before="0" w:beforeAutospacing="0" w:after="0" w:afterAutospacing="0"/>
        <w:ind w:firstLine="709"/>
        <w:jc w:val="right"/>
        <w:rPr>
          <w:sz w:val="20"/>
          <w:szCs w:val="20"/>
          <w:lang w:val="kk-KZ"/>
        </w:rPr>
      </w:pPr>
    </w:p>
    <w:p w:rsidR="007433B7" w:rsidRPr="00B47902" w:rsidRDefault="007433B7" w:rsidP="00C45E81">
      <w:pPr>
        <w:pStyle w:val="a4"/>
        <w:spacing w:before="0" w:beforeAutospacing="0" w:after="0" w:afterAutospacing="0"/>
        <w:ind w:firstLine="709"/>
        <w:jc w:val="right"/>
        <w:rPr>
          <w:sz w:val="20"/>
          <w:szCs w:val="20"/>
          <w:lang w:val="kk-KZ"/>
        </w:rPr>
      </w:pPr>
    </w:p>
    <w:p w:rsidR="00EE146A" w:rsidRDefault="00EE146A" w:rsidP="00B27C6D">
      <w:pPr>
        <w:widowControl w:val="0"/>
        <w:snapToGrid w:val="0"/>
        <w:ind w:left="5103"/>
        <w:jc w:val="right"/>
        <w:rPr>
          <w:lang w:val="kk-KZ"/>
        </w:rPr>
      </w:pPr>
    </w:p>
    <w:p w:rsidR="00B27C6D" w:rsidRPr="00B47902" w:rsidRDefault="00C45E81" w:rsidP="00B27C6D">
      <w:pPr>
        <w:widowControl w:val="0"/>
        <w:snapToGrid w:val="0"/>
        <w:ind w:left="5103"/>
        <w:jc w:val="right"/>
        <w:rPr>
          <w:color w:val="auto"/>
          <w:lang w:val="kk-KZ"/>
        </w:rPr>
      </w:pPr>
      <w:r w:rsidRPr="00B47902">
        <w:rPr>
          <w:lang w:val="kk-KZ"/>
        </w:rPr>
        <w:t xml:space="preserve">Қазақстан Республикасы  </w:t>
      </w:r>
      <w:r w:rsidRPr="00B47902">
        <w:rPr>
          <w:lang w:val="kk-KZ"/>
        </w:rPr>
        <w:br/>
        <w:t xml:space="preserve">Ұлттық Банкі Басқармасының </w:t>
      </w:r>
      <w:r w:rsidRPr="00B47902">
        <w:rPr>
          <w:lang w:val="kk-KZ"/>
        </w:rPr>
        <w:br/>
      </w:r>
      <w:r w:rsidR="00B27C6D">
        <w:rPr>
          <w:color w:val="auto"/>
          <w:lang w:val="kk-KZ"/>
        </w:rPr>
        <w:t>2015 жылғы 19 желтоқсандағы</w:t>
      </w:r>
    </w:p>
    <w:p w:rsidR="00C45E81" w:rsidRPr="00B47902" w:rsidRDefault="00B27C6D" w:rsidP="00B27C6D">
      <w:pPr>
        <w:ind w:firstLine="709"/>
        <w:jc w:val="right"/>
        <w:rPr>
          <w:lang w:val="kk-KZ"/>
        </w:rPr>
      </w:pPr>
      <w:r>
        <w:rPr>
          <w:color w:val="auto"/>
          <w:lang w:val="kk-KZ"/>
        </w:rPr>
        <w:t>№ 227 қаулысына</w:t>
      </w:r>
      <w:r w:rsidR="00C45E81" w:rsidRPr="00B47902">
        <w:rPr>
          <w:lang w:val="kk-KZ"/>
        </w:rPr>
        <w:br/>
        <w:t>17-қосымша</w:t>
      </w:r>
    </w:p>
    <w:p w:rsidR="00C45E81" w:rsidRPr="00B47902" w:rsidRDefault="00C45E81" w:rsidP="00C45E81">
      <w:pPr>
        <w:ind w:firstLine="709"/>
        <w:jc w:val="both"/>
        <w:rPr>
          <w:color w:val="auto"/>
          <w:lang w:val="kk-KZ"/>
        </w:rPr>
      </w:pPr>
    </w:p>
    <w:p w:rsidR="00C45E81" w:rsidRPr="00B47902" w:rsidRDefault="00C45E81" w:rsidP="00C45E81">
      <w:pPr>
        <w:ind w:firstLine="709"/>
        <w:jc w:val="both"/>
        <w:rPr>
          <w:color w:val="auto"/>
          <w:lang w:val="kk-KZ"/>
        </w:rPr>
      </w:pPr>
    </w:p>
    <w:p w:rsidR="00C45E81" w:rsidRPr="00B47902" w:rsidRDefault="00C45E81" w:rsidP="00C45E81">
      <w:pPr>
        <w:jc w:val="center"/>
        <w:rPr>
          <w:color w:val="auto"/>
          <w:lang w:val="kk-KZ"/>
        </w:rPr>
      </w:pPr>
      <w:r w:rsidRPr="00B47902">
        <w:rPr>
          <w:color w:val="auto"/>
          <w:lang w:val="kk-KZ"/>
        </w:rPr>
        <w:t xml:space="preserve">Әкімшілік деректер жинауға арналған нысан </w:t>
      </w:r>
    </w:p>
    <w:p w:rsidR="00C45E81" w:rsidRPr="00B47902" w:rsidRDefault="00C45E81" w:rsidP="00C45E81">
      <w:pPr>
        <w:jc w:val="center"/>
        <w:rPr>
          <w:lang w:val="kk-KZ"/>
        </w:rPr>
      </w:pPr>
    </w:p>
    <w:p w:rsidR="00C45E81" w:rsidRPr="00B47902" w:rsidRDefault="00C45E81" w:rsidP="00C45E81">
      <w:pPr>
        <w:pStyle w:val="a4"/>
        <w:spacing w:before="0" w:beforeAutospacing="0" w:after="0" w:afterAutospacing="0"/>
        <w:jc w:val="center"/>
        <w:rPr>
          <w:sz w:val="20"/>
          <w:szCs w:val="20"/>
          <w:lang w:val="kk-KZ"/>
        </w:rPr>
      </w:pPr>
      <w:r w:rsidRPr="00B47902">
        <w:rPr>
          <w:sz w:val="20"/>
          <w:szCs w:val="20"/>
          <w:lang w:val="kk-KZ"/>
        </w:rPr>
        <w:t xml:space="preserve">Таратылатын банк </w:t>
      </w:r>
      <w:r w:rsidRPr="00B47902">
        <w:rPr>
          <w:bCs/>
          <w:sz w:val="20"/>
          <w:szCs w:val="20"/>
          <w:lang w:val="kk-KZ"/>
        </w:rPr>
        <w:t>дебиторларының жоғалған құжаттары жөніндегі есеп</w:t>
      </w:r>
    </w:p>
    <w:p w:rsidR="00C45E81" w:rsidRPr="00B47902" w:rsidRDefault="00C45E81" w:rsidP="00C45E81">
      <w:pPr>
        <w:pStyle w:val="a4"/>
        <w:spacing w:before="0" w:beforeAutospacing="0" w:after="0" w:afterAutospacing="0"/>
        <w:jc w:val="center"/>
        <w:rPr>
          <w:sz w:val="20"/>
          <w:szCs w:val="20"/>
          <w:lang w:val="kk-KZ"/>
        </w:rPr>
      </w:pPr>
    </w:p>
    <w:p w:rsidR="00C45E81" w:rsidRPr="00B47902" w:rsidRDefault="00C45E81" w:rsidP="00C45E81">
      <w:pPr>
        <w:jc w:val="center"/>
        <w:rPr>
          <w:lang w:val="kk-KZ"/>
        </w:rPr>
      </w:pPr>
      <w:r w:rsidRPr="00B47902">
        <w:rPr>
          <w:lang w:val="kk-KZ"/>
        </w:rPr>
        <w:t>Есепті кезең</w:t>
      </w:r>
      <w:r w:rsidRPr="00B47902">
        <w:rPr>
          <w:bCs/>
          <w:lang w:val="kk-KZ"/>
        </w:rPr>
        <w:t xml:space="preserve">: </w:t>
      </w:r>
      <w:r w:rsidRPr="00B47902">
        <w:rPr>
          <w:lang w:val="kk-KZ"/>
        </w:rPr>
        <w:t>20__жылғы «___»________ жағдай бойынша</w:t>
      </w:r>
    </w:p>
    <w:p w:rsidR="00C45E81" w:rsidRPr="00B47902" w:rsidRDefault="00C45E81" w:rsidP="00C45E81">
      <w:pPr>
        <w:rPr>
          <w:lang w:val="kk-KZ"/>
        </w:rPr>
      </w:pPr>
      <w:r w:rsidRPr="00B47902">
        <w:rPr>
          <w:lang w:val="kk-KZ"/>
        </w:rPr>
        <w:t xml:space="preserve"> </w:t>
      </w:r>
    </w:p>
    <w:p w:rsidR="00C45E81" w:rsidRPr="00B47902" w:rsidRDefault="00C45E81" w:rsidP="00C45E81">
      <w:pPr>
        <w:ind w:firstLine="400"/>
        <w:jc w:val="both"/>
        <w:rPr>
          <w:lang w:val="kk-KZ"/>
        </w:rPr>
      </w:pPr>
      <w:r w:rsidRPr="00B47902">
        <w:rPr>
          <w:lang w:val="kk-KZ"/>
        </w:rPr>
        <w:t> </w:t>
      </w:r>
    </w:p>
    <w:p w:rsidR="00C45E81" w:rsidRPr="00B47902" w:rsidRDefault="00C45E81" w:rsidP="00C45E81">
      <w:pPr>
        <w:ind w:firstLine="709"/>
        <w:jc w:val="both"/>
        <w:rPr>
          <w:lang w:val="kk-KZ"/>
        </w:rPr>
      </w:pPr>
      <w:r w:rsidRPr="00B47902">
        <w:rPr>
          <w:lang w:val="kk-KZ"/>
        </w:rPr>
        <w:t>Индекс: F16-LKB</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Кезеңділігі: жартыжылдық, жылдық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Нысан қайда ұсынылады: Қазақстан Республикасының Ұлттық Банкі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Ұсыну мерзімі: </w:t>
      </w:r>
    </w:p>
    <w:p w:rsidR="00C45E81" w:rsidRPr="00B47902" w:rsidRDefault="00C45E81" w:rsidP="00C45E81">
      <w:pPr>
        <w:ind w:firstLine="709"/>
        <w:jc w:val="both"/>
        <w:rPr>
          <w:lang w:val="kk-KZ"/>
        </w:rPr>
      </w:pPr>
      <w:r w:rsidRPr="00B47902">
        <w:rPr>
          <w:rStyle w:val="s0"/>
          <w:lang w:val="kk-KZ"/>
        </w:rPr>
        <w:t xml:space="preserve">бірінші </w:t>
      </w:r>
      <w:r w:rsidR="00FE1F2E" w:rsidRPr="00B47902">
        <w:rPr>
          <w:lang w:val="kk-KZ"/>
        </w:rPr>
        <w:t>жартыжылдық үшін</w:t>
      </w:r>
      <w:r w:rsidRPr="00B47902">
        <w:rPr>
          <w:lang w:val="kk-KZ"/>
        </w:rPr>
        <w:t xml:space="preserve"> есеп</w:t>
      </w:r>
      <w:r w:rsidRPr="00B47902">
        <w:rPr>
          <w:rStyle w:val="s0"/>
          <w:lang w:val="kk-KZ"/>
        </w:rPr>
        <w:t>:</w:t>
      </w:r>
    </w:p>
    <w:p w:rsidR="00C45E81" w:rsidRPr="00B47902" w:rsidRDefault="00C45E81" w:rsidP="00C45E81">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C45E81" w:rsidRPr="00B47902" w:rsidRDefault="00C45E81" w:rsidP="00C45E81">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C45E81" w:rsidRPr="00B47902" w:rsidRDefault="00C45E81" w:rsidP="00C45E81">
      <w:pPr>
        <w:ind w:firstLine="709"/>
        <w:jc w:val="both"/>
        <w:rPr>
          <w:rStyle w:val="s0"/>
          <w:lang w:val="kk-KZ"/>
        </w:rPr>
      </w:pPr>
      <w:r w:rsidRPr="00B47902">
        <w:rPr>
          <w:rStyle w:val="s0"/>
          <w:lang w:val="kk-KZ"/>
        </w:rPr>
        <w:t>жылдық есеп:</w:t>
      </w:r>
    </w:p>
    <w:p w:rsidR="00C45E81" w:rsidRPr="00B47902" w:rsidRDefault="00C45E81" w:rsidP="00C45E81">
      <w:pPr>
        <w:ind w:firstLine="709"/>
        <w:jc w:val="both"/>
        <w:rPr>
          <w:lang w:val="kk-KZ"/>
        </w:rPr>
      </w:pPr>
      <w:r w:rsidRPr="00B47902">
        <w:rPr>
          <w:rStyle w:val="s0"/>
          <w:lang w:val="kk-KZ"/>
        </w:rPr>
        <w:t>тарату комиссиясының бөлімшелері болмаған жағдайда есепті жылдан кейінгі жылдың - 25 (жиырма бесінші) қаңтарынан кешіктірмей;</w:t>
      </w:r>
    </w:p>
    <w:p w:rsidR="00C45E81" w:rsidRPr="00B47902" w:rsidRDefault="00C45E81" w:rsidP="00C45E81">
      <w:pPr>
        <w:pStyle w:val="a4"/>
        <w:spacing w:before="0" w:beforeAutospacing="0" w:after="0" w:afterAutospacing="0"/>
        <w:ind w:firstLine="709"/>
        <w:jc w:val="both"/>
        <w:rPr>
          <w:sz w:val="20"/>
          <w:szCs w:val="2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Default="00C45E81" w:rsidP="00C45E81">
      <w:pPr>
        <w:ind w:firstLine="400"/>
        <w:jc w:val="right"/>
        <w:rPr>
          <w:rStyle w:val="s0"/>
          <w:lang w:val="kk-KZ"/>
        </w:rPr>
      </w:pPr>
    </w:p>
    <w:p w:rsidR="00EE146A" w:rsidRDefault="00EE146A" w:rsidP="00B27C6D">
      <w:pPr>
        <w:ind w:right="283" w:firstLine="400"/>
        <w:jc w:val="right"/>
        <w:rPr>
          <w:rStyle w:val="s0"/>
          <w:lang w:val="kk-KZ"/>
        </w:rPr>
      </w:pPr>
    </w:p>
    <w:p w:rsidR="00EE146A" w:rsidRDefault="00EE146A" w:rsidP="00B27C6D">
      <w:pPr>
        <w:ind w:right="283" w:firstLine="400"/>
        <w:jc w:val="right"/>
        <w:rPr>
          <w:rStyle w:val="s0"/>
          <w:lang w:val="kk-KZ"/>
        </w:rPr>
      </w:pPr>
    </w:p>
    <w:p w:rsidR="00EE146A" w:rsidRDefault="00EE146A" w:rsidP="00B27C6D">
      <w:pPr>
        <w:ind w:right="283" w:firstLine="400"/>
        <w:jc w:val="right"/>
        <w:rPr>
          <w:rStyle w:val="s0"/>
          <w:lang w:val="kk-KZ"/>
        </w:rPr>
      </w:pPr>
    </w:p>
    <w:p w:rsidR="00EE146A" w:rsidRDefault="00EE146A" w:rsidP="00B27C6D">
      <w:pPr>
        <w:ind w:right="283" w:firstLine="400"/>
        <w:jc w:val="right"/>
        <w:rPr>
          <w:rStyle w:val="s0"/>
          <w:lang w:val="kk-KZ"/>
        </w:rPr>
      </w:pPr>
    </w:p>
    <w:p w:rsidR="00EE146A" w:rsidRDefault="00EE146A" w:rsidP="00B27C6D">
      <w:pPr>
        <w:ind w:right="283" w:firstLine="400"/>
        <w:jc w:val="right"/>
        <w:rPr>
          <w:rStyle w:val="s0"/>
          <w:lang w:val="kk-KZ"/>
        </w:rPr>
      </w:pPr>
    </w:p>
    <w:p w:rsidR="00EE146A" w:rsidRDefault="00EE146A" w:rsidP="00B27C6D">
      <w:pPr>
        <w:ind w:right="283" w:firstLine="400"/>
        <w:jc w:val="right"/>
        <w:rPr>
          <w:rStyle w:val="s0"/>
          <w:lang w:val="kk-KZ"/>
        </w:rPr>
      </w:pPr>
    </w:p>
    <w:p w:rsidR="009167D6" w:rsidRDefault="009167D6" w:rsidP="00B27C6D">
      <w:pPr>
        <w:ind w:right="283" w:firstLine="400"/>
        <w:jc w:val="right"/>
        <w:rPr>
          <w:rStyle w:val="s0"/>
          <w:lang w:val="kk-KZ"/>
        </w:rPr>
      </w:pPr>
    </w:p>
    <w:p w:rsidR="009167D6" w:rsidRDefault="009167D6" w:rsidP="00B27C6D">
      <w:pPr>
        <w:ind w:right="283" w:firstLine="400"/>
        <w:jc w:val="right"/>
        <w:rPr>
          <w:rStyle w:val="s0"/>
          <w:lang w:val="kk-KZ"/>
        </w:rPr>
      </w:pPr>
    </w:p>
    <w:p w:rsidR="009167D6" w:rsidRDefault="009167D6" w:rsidP="00B27C6D">
      <w:pPr>
        <w:ind w:right="283" w:firstLine="400"/>
        <w:jc w:val="right"/>
        <w:rPr>
          <w:rStyle w:val="s0"/>
          <w:lang w:val="kk-KZ"/>
        </w:rPr>
      </w:pPr>
    </w:p>
    <w:p w:rsidR="009167D6" w:rsidRDefault="009167D6" w:rsidP="00B27C6D">
      <w:pPr>
        <w:ind w:right="283" w:firstLine="400"/>
        <w:jc w:val="right"/>
        <w:rPr>
          <w:rStyle w:val="s0"/>
          <w:lang w:val="kk-KZ"/>
        </w:rPr>
      </w:pPr>
    </w:p>
    <w:p w:rsidR="009167D6" w:rsidRDefault="009167D6" w:rsidP="00B27C6D">
      <w:pPr>
        <w:ind w:right="283" w:firstLine="400"/>
        <w:jc w:val="right"/>
        <w:rPr>
          <w:rStyle w:val="s0"/>
          <w:lang w:val="kk-KZ"/>
        </w:rPr>
      </w:pPr>
    </w:p>
    <w:p w:rsidR="009167D6" w:rsidRDefault="009167D6" w:rsidP="00B27C6D">
      <w:pPr>
        <w:ind w:right="283" w:firstLine="400"/>
        <w:jc w:val="right"/>
        <w:rPr>
          <w:rStyle w:val="s0"/>
          <w:lang w:val="kk-KZ"/>
        </w:rPr>
      </w:pPr>
    </w:p>
    <w:p w:rsidR="009167D6" w:rsidRDefault="009167D6" w:rsidP="00B27C6D">
      <w:pPr>
        <w:ind w:right="283" w:firstLine="400"/>
        <w:jc w:val="right"/>
        <w:rPr>
          <w:rStyle w:val="s0"/>
          <w:lang w:val="kk-KZ"/>
        </w:rPr>
      </w:pPr>
    </w:p>
    <w:p w:rsidR="009167D6" w:rsidRDefault="009167D6" w:rsidP="00B27C6D">
      <w:pPr>
        <w:ind w:right="283" w:firstLine="400"/>
        <w:jc w:val="right"/>
        <w:rPr>
          <w:rStyle w:val="s0"/>
          <w:lang w:val="kk-KZ"/>
        </w:rPr>
      </w:pPr>
    </w:p>
    <w:p w:rsidR="009167D6" w:rsidRDefault="009167D6" w:rsidP="00B27C6D">
      <w:pPr>
        <w:ind w:right="283" w:firstLine="400"/>
        <w:jc w:val="right"/>
        <w:rPr>
          <w:rStyle w:val="s0"/>
          <w:lang w:val="kk-KZ"/>
        </w:rPr>
      </w:pPr>
    </w:p>
    <w:p w:rsidR="009167D6" w:rsidRDefault="009167D6" w:rsidP="00B27C6D">
      <w:pPr>
        <w:ind w:right="283" w:firstLine="400"/>
        <w:jc w:val="right"/>
        <w:rPr>
          <w:rStyle w:val="s0"/>
          <w:lang w:val="kk-KZ"/>
        </w:rPr>
      </w:pPr>
    </w:p>
    <w:p w:rsidR="009167D6" w:rsidRDefault="009167D6" w:rsidP="00B27C6D">
      <w:pPr>
        <w:ind w:right="283" w:firstLine="400"/>
        <w:jc w:val="right"/>
        <w:rPr>
          <w:rStyle w:val="s0"/>
          <w:lang w:val="kk-KZ"/>
        </w:rPr>
      </w:pPr>
    </w:p>
    <w:p w:rsidR="009167D6" w:rsidRDefault="009167D6" w:rsidP="00B27C6D">
      <w:pPr>
        <w:ind w:right="283" w:firstLine="400"/>
        <w:jc w:val="right"/>
        <w:rPr>
          <w:rStyle w:val="s0"/>
          <w:lang w:val="kk-KZ"/>
        </w:rPr>
      </w:pPr>
    </w:p>
    <w:p w:rsidR="009167D6" w:rsidRDefault="009167D6" w:rsidP="00B27C6D">
      <w:pPr>
        <w:ind w:right="283" w:firstLine="400"/>
        <w:jc w:val="right"/>
        <w:rPr>
          <w:rStyle w:val="s0"/>
          <w:lang w:val="kk-KZ"/>
        </w:rPr>
      </w:pPr>
    </w:p>
    <w:p w:rsidR="009167D6" w:rsidRDefault="009167D6" w:rsidP="00B27C6D">
      <w:pPr>
        <w:ind w:right="283" w:firstLine="400"/>
        <w:jc w:val="right"/>
        <w:rPr>
          <w:rStyle w:val="s0"/>
          <w:lang w:val="kk-KZ"/>
        </w:rPr>
      </w:pPr>
    </w:p>
    <w:p w:rsidR="00EE146A" w:rsidRDefault="00EE146A" w:rsidP="00B27C6D">
      <w:pPr>
        <w:ind w:right="283" w:firstLine="400"/>
        <w:jc w:val="right"/>
        <w:rPr>
          <w:rStyle w:val="s0"/>
          <w:lang w:val="kk-KZ"/>
        </w:rPr>
      </w:pPr>
    </w:p>
    <w:p w:rsidR="00C45E81" w:rsidRPr="00B47902" w:rsidRDefault="00C45E81" w:rsidP="00B27C6D">
      <w:pPr>
        <w:ind w:right="283" w:firstLine="400"/>
        <w:jc w:val="right"/>
        <w:rPr>
          <w:rStyle w:val="s0"/>
          <w:lang w:val="kk-KZ"/>
        </w:rPr>
      </w:pPr>
      <w:r w:rsidRPr="00B47902">
        <w:rPr>
          <w:rStyle w:val="s0"/>
          <w:lang w:val="kk-KZ"/>
        </w:rPr>
        <w:t>Нысан</w:t>
      </w:r>
    </w:p>
    <w:p w:rsidR="00C45E81" w:rsidRPr="00B47902" w:rsidRDefault="00C45E81" w:rsidP="00C45E81">
      <w:pPr>
        <w:ind w:firstLine="400"/>
        <w:jc w:val="center"/>
        <w:rPr>
          <w:lang w:val="kk-KZ"/>
        </w:rPr>
      </w:pPr>
      <w:r w:rsidRPr="00B47902">
        <w:rPr>
          <w:lang w:val="kk-KZ"/>
        </w:rPr>
        <w:t>20__жылғы 01 ________ жағдай бойынша</w:t>
      </w:r>
    </w:p>
    <w:p w:rsidR="00C45E81" w:rsidRPr="00B47902" w:rsidRDefault="00C45E81" w:rsidP="00C45E81">
      <w:pPr>
        <w:ind w:firstLine="400"/>
        <w:jc w:val="center"/>
        <w:rPr>
          <w:lang w:val="kk-KZ"/>
        </w:rPr>
      </w:pPr>
      <w:r w:rsidRPr="00B47902">
        <w:rPr>
          <w:lang w:val="kk-KZ"/>
        </w:rPr>
        <w:t>_____________________________</w:t>
      </w:r>
    </w:p>
    <w:p w:rsidR="00C45E81" w:rsidRPr="00B47902" w:rsidRDefault="00C45E81" w:rsidP="00C45E81">
      <w:pPr>
        <w:ind w:firstLine="400"/>
        <w:jc w:val="center"/>
        <w:rPr>
          <w:rStyle w:val="s0"/>
          <w:lang w:val="kk-KZ"/>
        </w:rPr>
      </w:pPr>
      <w:r w:rsidRPr="00B47902">
        <w:rPr>
          <w:lang w:val="kk-KZ"/>
        </w:rPr>
        <w:t>(таратылатын банктің атауы)</w:t>
      </w:r>
    </w:p>
    <w:p w:rsidR="00C45E81" w:rsidRPr="00B47902" w:rsidRDefault="00C45E81" w:rsidP="00C45E81">
      <w:pPr>
        <w:jc w:val="center"/>
        <w:rPr>
          <w:bCs/>
          <w:lang w:val="kk-KZ"/>
        </w:rPr>
      </w:pP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1417"/>
        <w:gridCol w:w="993"/>
        <w:gridCol w:w="1559"/>
        <w:gridCol w:w="1276"/>
        <w:gridCol w:w="1417"/>
        <w:gridCol w:w="1842"/>
      </w:tblGrid>
      <w:tr w:rsidR="00C45E81" w:rsidRPr="007408C7" w:rsidTr="0038571B">
        <w:trPr>
          <w:trHeight w:val="818"/>
        </w:trPr>
        <w:tc>
          <w:tcPr>
            <w:tcW w:w="1418" w:type="dxa"/>
            <w:gridSpan w:val="2"/>
            <w:vMerge w:val="restart"/>
          </w:tcPr>
          <w:p w:rsidR="00C45E81" w:rsidRPr="00B47902" w:rsidRDefault="00C45E81" w:rsidP="0038571B">
            <w:pPr>
              <w:jc w:val="center"/>
              <w:rPr>
                <w:lang w:val="kk-KZ"/>
              </w:rPr>
            </w:pPr>
            <w:r w:rsidRPr="00B47902">
              <w:rPr>
                <w:lang w:val="kk-KZ"/>
              </w:rPr>
              <w:t>№</w:t>
            </w:r>
          </w:p>
          <w:p w:rsidR="00C45E81" w:rsidRPr="00B47902" w:rsidRDefault="00C45E81" w:rsidP="0038571B">
            <w:pPr>
              <w:jc w:val="center"/>
              <w:rPr>
                <w:lang w:val="kk-KZ"/>
              </w:rPr>
            </w:pPr>
          </w:p>
        </w:tc>
        <w:tc>
          <w:tcPr>
            <w:tcW w:w="1417" w:type="dxa"/>
            <w:vMerge w:val="restart"/>
          </w:tcPr>
          <w:p w:rsidR="00C45E81" w:rsidRPr="00B47902" w:rsidRDefault="00C45E81" w:rsidP="0038571B">
            <w:pPr>
              <w:pStyle w:val="a4"/>
              <w:jc w:val="center"/>
              <w:rPr>
                <w:sz w:val="20"/>
                <w:szCs w:val="20"/>
                <w:lang w:val="kk-KZ"/>
              </w:rPr>
            </w:pPr>
            <w:r w:rsidRPr="00B47902">
              <w:rPr>
                <w:sz w:val="20"/>
                <w:szCs w:val="20"/>
                <w:lang w:val="kk-KZ"/>
              </w:rPr>
              <w:t>Дебитордың атауы</w:t>
            </w:r>
          </w:p>
        </w:tc>
        <w:tc>
          <w:tcPr>
            <w:tcW w:w="993" w:type="dxa"/>
            <w:vMerge w:val="restart"/>
          </w:tcPr>
          <w:p w:rsidR="00C45E81" w:rsidRPr="00B47902" w:rsidRDefault="00C45E81" w:rsidP="0038571B">
            <w:pPr>
              <w:pStyle w:val="a4"/>
              <w:jc w:val="center"/>
              <w:rPr>
                <w:sz w:val="20"/>
                <w:szCs w:val="20"/>
                <w:lang w:val="kk-KZ"/>
              </w:rPr>
            </w:pPr>
            <w:proofErr w:type="spellStart"/>
            <w:r w:rsidRPr="00B47902">
              <w:rPr>
                <w:sz w:val="20"/>
                <w:szCs w:val="20"/>
                <w:lang w:val="kk-KZ"/>
              </w:rPr>
              <w:t>Құжат</w:t>
            </w:r>
            <w:r w:rsidR="008D61A4">
              <w:rPr>
                <w:sz w:val="20"/>
                <w:szCs w:val="20"/>
                <w:lang w:val="kk-KZ"/>
              </w:rPr>
              <w:t>-</w:t>
            </w:r>
            <w:r w:rsidRPr="00B47902">
              <w:rPr>
                <w:sz w:val="20"/>
                <w:szCs w:val="20"/>
                <w:lang w:val="kk-KZ"/>
              </w:rPr>
              <w:t>тың</w:t>
            </w:r>
            <w:proofErr w:type="spellEnd"/>
            <w:r w:rsidRPr="00B47902">
              <w:rPr>
                <w:sz w:val="20"/>
                <w:szCs w:val="20"/>
                <w:lang w:val="kk-KZ"/>
              </w:rPr>
              <w:t xml:space="preserve"> түрі</w:t>
            </w:r>
          </w:p>
        </w:tc>
        <w:tc>
          <w:tcPr>
            <w:tcW w:w="2835" w:type="dxa"/>
            <w:gridSpan w:val="2"/>
          </w:tcPr>
          <w:p w:rsidR="00C45E81" w:rsidRPr="00B47902" w:rsidRDefault="00C45E81" w:rsidP="0038571B">
            <w:pPr>
              <w:jc w:val="center"/>
              <w:rPr>
                <w:lang w:val="kk-KZ"/>
              </w:rPr>
            </w:pPr>
            <w:r w:rsidRPr="00B47902">
              <w:rPr>
                <w:lang w:val="kk-KZ"/>
              </w:rPr>
              <w:t xml:space="preserve">Дебиторлық берешек сомасы </w:t>
            </w:r>
          </w:p>
          <w:p w:rsidR="00C45E81" w:rsidRPr="00B47902" w:rsidRDefault="00C45E81" w:rsidP="0038571B">
            <w:pPr>
              <w:jc w:val="center"/>
              <w:rPr>
                <w:lang w:val="kk-KZ"/>
              </w:rPr>
            </w:pPr>
            <w:r w:rsidRPr="00B47902">
              <w:rPr>
                <w:lang w:val="kk-KZ"/>
              </w:rPr>
              <w:t xml:space="preserve">(мың </w:t>
            </w:r>
            <w:proofErr w:type="spellStart"/>
            <w:r w:rsidRPr="00B47902">
              <w:rPr>
                <w:lang w:val="kk-KZ"/>
              </w:rPr>
              <w:t>тенге</w:t>
            </w:r>
            <w:proofErr w:type="spellEnd"/>
            <w:r w:rsidRPr="00B47902">
              <w:rPr>
                <w:lang w:val="kk-KZ"/>
              </w:rPr>
              <w:t>),</w:t>
            </w:r>
          </w:p>
          <w:p w:rsidR="00C45E81" w:rsidRPr="00B47902" w:rsidRDefault="00C45E81" w:rsidP="0038571B">
            <w:pPr>
              <w:jc w:val="center"/>
              <w:rPr>
                <w:lang w:val="kk-KZ"/>
              </w:rPr>
            </w:pPr>
            <w:r w:rsidRPr="00B47902">
              <w:rPr>
                <w:lang w:val="kk-KZ"/>
              </w:rPr>
              <w:t>оның ішінде:</w:t>
            </w:r>
          </w:p>
        </w:tc>
        <w:tc>
          <w:tcPr>
            <w:tcW w:w="1417" w:type="dxa"/>
            <w:vMerge w:val="restart"/>
          </w:tcPr>
          <w:p w:rsidR="00C45E81" w:rsidRPr="00B47902" w:rsidRDefault="00C45E81" w:rsidP="0038571B">
            <w:pPr>
              <w:jc w:val="center"/>
              <w:rPr>
                <w:lang w:val="kk-KZ"/>
              </w:rPr>
            </w:pPr>
            <w:r w:rsidRPr="00B47902">
              <w:rPr>
                <w:lang w:val="kk-KZ"/>
              </w:rPr>
              <w:t xml:space="preserve">Құжаттар жоғалтқан органның (тұлғаның) атауы </w:t>
            </w:r>
          </w:p>
        </w:tc>
        <w:tc>
          <w:tcPr>
            <w:tcW w:w="1842" w:type="dxa"/>
            <w:vMerge w:val="restart"/>
          </w:tcPr>
          <w:p w:rsidR="00C45E81" w:rsidRPr="00B47902" w:rsidRDefault="00C45E81" w:rsidP="0038571B">
            <w:pPr>
              <w:jc w:val="center"/>
              <w:rPr>
                <w:lang w:val="kk-KZ"/>
              </w:rPr>
            </w:pPr>
            <w:r w:rsidRPr="00B47902">
              <w:rPr>
                <w:lang w:val="kk-KZ"/>
              </w:rPr>
              <w:t xml:space="preserve">Құжаттар жоғалған кезең (тарату процесі басталғанға дейін </w:t>
            </w:r>
            <w:r w:rsidR="00EE146A">
              <w:rPr>
                <w:lang w:val="kk-KZ"/>
              </w:rPr>
              <w:t>(</w:t>
            </w:r>
            <w:r w:rsidRPr="00B47902">
              <w:rPr>
                <w:lang w:val="kk-KZ"/>
              </w:rPr>
              <w:t>кезеңінде</w:t>
            </w:r>
            <w:r w:rsidR="00EE146A">
              <w:rPr>
                <w:lang w:val="kk-KZ"/>
              </w:rPr>
              <w:t>)</w:t>
            </w:r>
            <w:r w:rsidRPr="00B47902">
              <w:rPr>
                <w:lang w:val="kk-KZ"/>
              </w:rPr>
              <w:t>)</w:t>
            </w:r>
          </w:p>
          <w:p w:rsidR="00C45E81" w:rsidRPr="00B47902" w:rsidRDefault="00C45E81" w:rsidP="0038571B">
            <w:pPr>
              <w:jc w:val="center"/>
              <w:rPr>
                <w:lang w:val="kk-KZ"/>
              </w:rPr>
            </w:pPr>
          </w:p>
        </w:tc>
      </w:tr>
      <w:tr w:rsidR="00C45E81" w:rsidRPr="00B47902" w:rsidTr="0038571B">
        <w:trPr>
          <w:trHeight w:val="817"/>
        </w:trPr>
        <w:tc>
          <w:tcPr>
            <w:tcW w:w="1418" w:type="dxa"/>
            <w:gridSpan w:val="2"/>
            <w:vMerge/>
          </w:tcPr>
          <w:p w:rsidR="00C45E81" w:rsidRPr="00B47902" w:rsidRDefault="00C45E81" w:rsidP="0038571B">
            <w:pPr>
              <w:jc w:val="center"/>
              <w:rPr>
                <w:lang w:val="kk-KZ"/>
              </w:rPr>
            </w:pPr>
          </w:p>
        </w:tc>
        <w:tc>
          <w:tcPr>
            <w:tcW w:w="1417" w:type="dxa"/>
            <w:vMerge/>
          </w:tcPr>
          <w:p w:rsidR="00C45E81" w:rsidRPr="00B47902" w:rsidRDefault="00C45E81" w:rsidP="0038571B">
            <w:pPr>
              <w:jc w:val="center"/>
              <w:rPr>
                <w:lang w:val="kk-KZ"/>
              </w:rPr>
            </w:pPr>
          </w:p>
        </w:tc>
        <w:tc>
          <w:tcPr>
            <w:tcW w:w="993" w:type="dxa"/>
            <w:vMerge/>
          </w:tcPr>
          <w:p w:rsidR="00C45E81" w:rsidRPr="00B47902" w:rsidRDefault="00C45E81" w:rsidP="0038571B">
            <w:pPr>
              <w:jc w:val="center"/>
              <w:rPr>
                <w:lang w:val="kk-KZ"/>
              </w:rPr>
            </w:pPr>
          </w:p>
        </w:tc>
        <w:tc>
          <w:tcPr>
            <w:tcW w:w="1559" w:type="dxa"/>
          </w:tcPr>
          <w:p w:rsidR="00C45E81" w:rsidRPr="00B47902" w:rsidRDefault="00C45E81" w:rsidP="0038571B">
            <w:pPr>
              <w:pStyle w:val="a4"/>
              <w:jc w:val="center"/>
              <w:rPr>
                <w:sz w:val="20"/>
                <w:szCs w:val="20"/>
                <w:lang w:val="kk-KZ"/>
              </w:rPr>
            </w:pPr>
            <w:r w:rsidRPr="00B47902">
              <w:rPr>
                <w:sz w:val="20"/>
                <w:szCs w:val="20"/>
                <w:lang w:val="kk-KZ"/>
              </w:rPr>
              <w:t>негізгі борыш</w:t>
            </w:r>
          </w:p>
        </w:tc>
        <w:tc>
          <w:tcPr>
            <w:tcW w:w="1276" w:type="dxa"/>
          </w:tcPr>
          <w:p w:rsidR="00C45E81" w:rsidRPr="00B47902" w:rsidRDefault="00C45E81" w:rsidP="0038571B">
            <w:pPr>
              <w:pStyle w:val="a4"/>
              <w:jc w:val="center"/>
              <w:rPr>
                <w:sz w:val="20"/>
                <w:szCs w:val="20"/>
                <w:lang w:val="kk-KZ"/>
              </w:rPr>
            </w:pPr>
            <w:r w:rsidRPr="00B47902">
              <w:rPr>
                <w:sz w:val="20"/>
                <w:szCs w:val="20"/>
                <w:lang w:val="kk-KZ"/>
              </w:rPr>
              <w:t>есептелген сыйақы</w:t>
            </w:r>
          </w:p>
        </w:tc>
        <w:tc>
          <w:tcPr>
            <w:tcW w:w="1417" w:type="dxa"/>
            <w:vMerge/>
          </w:tcPr>
          <w:p w:rsidR="00C45E81" w:rsidRPr="00B47902" w:rsidRDefault="00C45E81" w:rsidP="0038571B">
            <w:pPr>
              <w:jc w:val="center"/>
              <w:rPr>
                <w:lang w:val="kk-KZ"/>
              </w:rPr>
            </w:pPr>
          </w:p>
        </w:tc>
        <w:tc>
          <w:tcPr>
            <w:tcW w:w="1842" w:type="dxa"/>
            <w:vMerge/>
          </w:tcPr>
          <w:p w:rsidR="00C45E81" w:rsidRPr="00B47902" w:rsidRDefault="00C45E81" w:rsidP="0038571B">
            <w:pPr>
              <w:jc w:val="center"/>
              <w:rPr>
                <w:lang w:val="kk-KZ"/>
              </w:rPr>
            </w:pPr>
          </w:p>
        </w:tc>
      </w:tr>
      <w:tr w:rsidR="00C45E81" w:rsidRPr="00B47902" w:rsidTr="0038571B">
        <w:tc>
          <w:tcPr>
            <w:tcW w:w="1418" w:type="dxa"/>
            <w:gridSpan w:val="2"/>
          </w:tcPr>
          <w:p w:rsidR="00C45E81" w:rsidRPr="00B47902" w:rsidRDefault="00C45E81" w:rsidP="0038571B">
            <w:pPr>
              <w:jc w:val="center"/>
              <w:rPr>
                <w:lang w:val="kk-KZ"/>
              </w:rPr>
            </w:pPr>
            <w:r w:rsidRPr="00B47902">
              <w:rPr>
                <w:lang w:val="kk-KZ"/>
              </w:rPr>
              <w:t>1</w:t>
            </w:r>
          </w:p>
        </w:tc>
        <w:tc>
          <w:tcPr>
            <w:tcW w:w="1417" w:type="dxa"/>
          </w:tcPr>
          <w:p w:rsidR="00C45E81" w:rsidRPr="00B47902" w:rsidRDefault="00C45E81" w:rsidP="0038571B">
            <w:pPr>
              <w:jc w:val="center"/>
              <w:rPr>
                <w:lang w:val="kk-KZ"/>
              </w:rPr>
            </w:pPr>
            <w:r w:rsidRPr="00B47902">
              <w:rPr>
                <w:lang w:val="kk-KZ"/>
              </w:rPr>
              <w:t>2</w:t>
            </w:r>
          </w:p>
        </w:tc>
        <w:tc>
          <w:tcPr>
            <w:tcW w:w="993" w:type="dxa"/>
          </w:tcPr>
          <w:p w:rsidR="00C45E81" w:rsidRPr="00B47902" w:rsidRDefault="00C45E81" w:rsidP="0038571B">
            <w:pPr>
              <w:jc w:val="center"/>
              <w:rPr>
                <w:lang w:val="kk-KZ"/>
              </w:rPr>
            </w:pPr>
            <w:r w:rsidRPr="00B47902">
              <w:rPr>
                <w:lang w:val="kk-KZ"/>
              </w:rPr>
              <w:t>3</w:t>
            </w:r>
          </w:p>
        </w:tc>
        <w:tc>
          <w:tcPr>
            <w:tcW w:w="1559" w:type="dxa"/>
          </w:tcPr>
          <w:p w:rsidR="00C45E81" w:rsidRPr="00B47902" w:rsidRDefault="00C45E81" w:rsidP="0038571B">
            <w:pPr>
              <w:jc w:val="center"/>
              <w:rPr>
                <w:lang w:val="kk-KZ"/>
              </w:rPr>
            </w:pPr>
            <w:r w:rsidRPr="00B47902">
              <w:rPr>
                <w:lang w:val="kk-KZ"/>
              </w:rPr>
              <w:t>4</w:t>
            </w:r>
          </w:p>
        </w:tc>
        <w:tc>
          <w:tcPr>
            <w:tcW w:w="1276" w:type="dxa"/>
          </w:tcPr>
          <w:p w:rsidR="00C45E81" w:rsidRPr="00B47902" w:rsidRDefault="00C45E81" w:rsidP="0038571B">
            <w:pPr>
              <w:jc w:val="center"/>
              <w:rPr>
                <w:lang w:val="kk-KZ"/>
              </w:rPr>
            </w:pPr>
            <w:r w:rsidRPr="00B47902">
              <w:rPr>
                <w:lang w:val="kk-KZ"/>
              </w:rPr>
              <w:t>5</w:t>
            </w:r>
          </w:p>
        </w:tc>
        <w:tc>
          <w:tcPr>
            <w:tcW w:w="1417" w:type="dxa"/>
          </w:tcPr>
          <w:p w:rsidR="00C45E81" w:rsidRPr="00B47902" w:rsidRDefault="00C45E81" w:rsidP="0038571B">
            <w:pPr>
              <w:jc w:val="center"/>
              <w:rPr>
                <w:lang w:val="kk-KZ"/>
              </w:rPr>
            </w:pPr>
            <w:r w:rsidRPr="00B47902">
              <w:rPr>
                <w:lang w:val="kk-KZ"/>
              </w:rPr>
              <w:t>6</w:t>
            </w:r>
          </w:p>
        </w:tc>
        <w:tc>
          <w:tcPr>
            <w:tcW w:w="1842" w:type="dxa"/>
          </w:tcPr>
          <w:p w:rsidR="00C45E81" w:rsidRPr="00B47902" w:rsidRDefault="00C45E81" w:rsidP="0038571B">
            <w:pPr>
              <w:jc w:val="center"/>
              <w:rPr>
                <w:lang w:val="kk-KZ"/>
              </w:rPr>
            </w:pPr>
            <w:r w:rsidRPr="00B47902">
              <w:rPr>
                <w:lang w:val="kk-KZ"/>
              </w:rPr>
              <w:t>7</w:t>
            </w:r>
          </w:p>
        </w:tc>
      </w:tr>
      <w:tr w:rsidR="00C45E81" w:rsidRPr="00B47902" w:rsidTr="0038571B">
        <w:tc>
          <w:tcPr>
            <w:tcW w:w="2835" w:type="dxa"/>
            <w:gridSpan w:val="3"/>
          </w:tcPr>
          <w:p w:rsidR="00C45E81" w:rsidRPr="00B47902" w:rsidRDefault="00C45E81" w:rsidP="0038571B">
            <w:pPr>
              <w:ind w:left="-108"/>
              <w:rPr>
                <w:lang w:val="kk-KZ"/>
              </w:rPr>
            </w:pPr>
            <w:r w:rsidRPr="00B47902">
              <w:rPr>
                <w:lang w:val="kk-KZ"/>
              </w:rPr>
              <w:t>Заңды тұлғалар</w:t>
            </w:r>
          </w:p>
        </w:tc>
        <w:tc>
          <w:tcPr>
            <w:tcW w:w="993" w:type="dxa"/>
          </w:tcPr>
          <w:p w:rsidR="00C45E81" w:rsidRPr="00B47902" w:rsidRDefault="00C45E81" w:rsidP="0038571B">
            <w:pPr>
              <w:jc w:val="center"/>
              <w:rPr>
                <w:lang w:val="kk-KZ"/>
              </w:rPr>
            </w:pPr>
          </w:p>
        </w:tc>
        <w:tc>
          <w:tcPr>
            <w:tcW w:w="1559" w:type="dxa"/>
          </w:tcPr>
          <w:p w:rsidR="00C45E81" w:rsidRPr="00B47902" w:rsidRDefault="00C45E81" w:rsidP="0038571B">
            <w:pPr>
              <w:jc w:val="center"/>
              <w:rPr>
                <w:lang w:val="kk-KZ"/>
              </w:rPr>
            </w:pPr>
          </w:p>
        </w:tc>
        <w:tc>
          <w:tcPr>
            <w:tcW w:w="1276" w:type="dxa"/>
          </w:tcPr>
          <w:p w:rsidR="00C45E81" w:rsidRPr="00B47902" w:rsidRDefault="00C45E81" w:rsidP="0038571B">
            <w:pPr>
              <w:jc w:val="center"/>
              <w:rPr>
                <w:lang w:val="kk-KZ"/>
              </w:rPr>
            </w:pPr>
          </w:p>
        </w:tc>
        <w:tc>
          <w:tcPr>
            <w:tcW w:w="1417" w:type="dxa"/>
          </w:tcPr>
          <w:p w:rsidR="00C45E81" w:rsidRPr="00B47902" w:rsidRDefault="00C45E81" w:rsidP="0038571B">
            <w:pPr>
              <w:jc w:val="center"/>
              <w:rPr>
                <w:lang w:val="kk-KZ"/>
              </w:rPr>
            </w:pPr>
          </w:p>
        </w:tc>
        <w:tc>
          <w:tcPr>
            <w:tcW w:w="1842" w:type="dxa"/>
          </w:tcPr>
          <w:p w:rsidR="00C45E81" w:rsidRPr="00B47902" w:rsidRDefault="00C45E81" w:rsidP="0038571B">
            <w:pPr>
              <w:jc w:val="center"/>
              <w:rPr>
                <w:lang w:val="kk-KZ"/>
              </w:rPr>
            </w:pPr>
          </w:p>
        </w:tc>
      </w:tr>
      <w:tr w:rsidR="00C45E81" w:rsidRPr="00B47902" w:rsidTr="0038571B">
        <w:tc>
          <w:tcPr>
            <w:tcW w:w="709" w:type="dxa"/>
          </w:tcPr>
          <w:p w:rsidR="00C45E81" w:rsidRPr="00B47902" w:rsidRDefault="00C45E81" w:rsidP="0038571B">
            <w:pPr>
              <w:ind w:left="-108"/>
              <w:jc w:val="center"/>
              <w:rPr>
                <w:lang w:val="kk-KZ"/>
              </w:rPr>
            </w:pPr>
          </w:p>
        </w:tc>
        <w:tc>
          <w:tcPr>
            <w:tcW w:w="2126" w:type="dxa"/>
            <w:gridSpan w:val="2"/>
          </w:tcPr>
          <w:p w:rsidR="00C45E81" w:rsidRPr="00B47902" w:rsidRDefault="00C45E81" w:rsidP="0038571B">
            <w:pPr>
              <w:ind w:left="-108"/>
              <w:jc w:val="center"/>
              <w:rPr>
                <w:lang w:val="kk-KZ"/>
              </w:rPr>
            </w:pPr>
          </w:p>
        </w:tc>
        <w:tc>
          <w:tcPr>
            <w:tcW w:w="993" w:type="dxa"/>
          </w:tcPr>
          <w:p w:rsidR="00C45E81" w:rsidRPr="00B47902" w:rsidRDefault="00C45E81" w:rsidP="0038571B">
            <w:pPr>
              <w:jc w:val="center"/>
              <w:rPr>
                <w:lang w:val="kk-KZ"/>
              </w:rPr>
            </w:pPr>
          </w:p>
        </w:tc>
        <w:tc>
          <w:tcPr>
            <w:tcW w:w="1559" w:type="dxa"/>
          </w:tcPr>
          <w:p w:rsidR="00C45E81" w:rsidRPr="00B47902" w:rsidRDefault="00C45E81" w:rsidP="0038571B">
            <w:pPr>
              <w:jc w:val="center"/>
              <w:rPr>
                <w:lang w:val="kk-KZ"/>
              </w:rPr>
            </w:pPr>
          </w:p>
        </w:tc>
        <w:tc>
          <w:tcPr>
            <w:tcW w:w="1276" w:type="dxa"/>
          </w:tcPr>
          <w:p w:rsidR="00C45E81" w:rsidRPr="00B47902" w:rsidRDefault="00C45E81" w:rsidP="0038571B">
            <w:pPr>
              <w:jc w:val="center"/>
              <w:rPr>
                <w:lang w:val="kk-KZ"/>
              </w:rPr>
            </w:pPr>
          </w:p>
        </w:tc>
        <w:tc>
          <w:tcPr>
            <w:tcW w:w="1417" w:type="dxa"/>
          </w:tcPr>
          <w:p w:rsidR="00C45E81" w:rsidRPr="00B47902" w:rsidRDefault="00C45E81" w:rsidP="0038571B">
            <w:pPr>
              <w:jc w:val="center"/>
              <w:rPr>
                <w:lang w:val="kk-KZ"/>
              </w:rPr>
            </w:pPr>
          </w:p>
        </w:tc>
        <w:tc>
          <w:tcPr>
            <w:tcW w:w="1842" w:type="dxa"/>
          </w:tcPr>
          <w:p w:rsidR="00C45E81" w:rsidRPr="00B47902" w:rsidRDefault="00C45E81" w:rsidP="0038571B">
            <w:pPr>
              <w:jc w:val="center"/>
              <w:rPr>
                <w:lang w:val="kk-KZ"/>
              </w:rPr>
            </w:pPr>
          </w:p>
        </w:tc>
      </w:tr>
      <w:tr w:rsidR="00C45E81" w:rsidRPr="00B47902" w:rsidTr="0038571B">
        <w:tc>
          <w:tcPr>
            <w:tcW w:w="709" w:type="dxa"/>
          </w:tcPr>
          <w:p w:rsidR="00C45E81" w:rsidRPr="00B47902" w:rsidRDefault="00C45E81" w:rsidP="0038571B">
            <w:pPr>
              <w:ind w:left="-108"/>
              <w:jc w:val="center"/>
              <w:rPr>
                <w:lang w:val="kk-KZ"/>
              </w:rPr>
            </w:pPr>
          </w:p>
        </w:tc>
        <w:tc>
          <w:tcPr>
            <w:tcW w:w="2126" w:type="dxa"/>
            <w:gridSpan w:val="2"/>
          </w:tcPr>
          <w:p w:rsidR="00C45E81" w:rsidRPr="00B47902" w:rsidRDefault="00C45E81" w:rsidP="0038571B">
            <w:pPr>
              <w:ind w:left="-108"/>
              <w:jc w:val="both"/>
              <w:rPr>
                <w:lang w:val="kk-KZ"/>
              </w:rPr>
            </w:pPr>
            <w:r w:rsidRPr="00B47902">
              <w:rPr>
                <w:lang w:val="kk-KZ"/>
              </w:rPr>
              <w:t>Жиынтығы</w:t>
            </w:r>
          </w:p>
        </w:tc>
        <w:tc>
          <w:tcPr>
            <w:tcW w:w="993" w:type="dxa"/>
          </w:tcPr>
          <w:p w:rsidR="00C45E81" w:rsidRPr="00B47902" w:rsidRDefault="00C45E81" w:rsidP="0038571B">
            <w:pPr>
              <w:jc w:val="center"/>
              <w:rPr>
                <w:lang w:val="kk-KZ"/>
              </w:rPr>
            </w:pPr>
          </w:p>
        </w:tc>
        <w:tc>
          <w:tcPr>
            <w:tcW w:w="1559" w:type="dxa"/>
          </w:tcPr>
          <w:p w:rsidR="00C45E81" w:rsidRPr="00B47902" w:rsidRDefault="00C45E81" w:rsidP="0038571B">
            <w:pPr>
              <w:jc w:val="center"/>
              <w:rPr>
                <w:lang w:val="kk-KZ"/>
              </w:rPr>
            </w:pPr>
          </w:p>
        </w:tc>
        <w:tc>
          <w:tcPr>
            <w:tcW w:w="1276" w:type="dxa"/>
          </w:tcPr>
          <w:p w:rsidR="00C45E81" w:rsidRPr="00B47902" w:rsidRDefault="00C45E81" w:rsidP="0038571B">
            <w:pPr>
              <w:jc w:val="center"/>
              <w:rPr>
                <w:lang w:val="kk-KZ"/>
              </w:rPr>
            </w:pPr>
          </w:p>
        </w:tc>
        <w:tc>
          <w:tcPr>
            <w:tcW w:w="1417" w:type="dxa"/>
          </w:tcPr>
          <w:p w:rsidR="00C45E81" w:rsidRPr="00B47902" w:rsidRDefault="00C45E81" w:rsidP="0038571B">
            <w:pPr>
              <w:jc w:val="center"/>
              <w:rPr>
                <w:lang w:val="kk-KZ"/>
              </w:rPr>
            </w:pPr>
          </w:p>
        </w:tc>
        <w:tc>
          <w:tcPr>
            <w:tcW w:w="1842" w:type="dxa"/>
          </w:tcPr>
          <w:p w:rsidR="00C45E81" w:rsidRPr="00B47902" w:rsidRDefault="00C45E81" w:rsidP="0038571B">
            <w:pPr>
              <w:jc w:val="center"/>
              <w:rPr>
                <w:lang w:val="kk-KZ"/>
              </w:rPr>
            </w:pPr>
          </w:p>
        </w:tc>
      </w:tr>
      <w:tr w:rsidR="00C45E81" w:rsidRPr="00B47902" w:rsidTr="0038571B">
        <w:tc>
          <w:tcPr>
            <w:tcW w:w="709" w:type="dxa"/>
          </w:tcPr>
          <w:p w:rsidR="00C45E81" w:rsidRPr="00B47902" w:rsidRDefault="00C45E81" w:rsidP="0038571B">
            <w:pPr>
              <w:ind w:left="-108"/>
              <w:jc w:val="center"/>
              <w:rPr>
                <w:lang w:val="kk-KZ"/>
              </w:rPr>
            </w:pPr>
          </w:p>
        </w:tc>
        <w:tc>
          <w:tcPr>
            <w:tcW w:w="2126" w:type="dxa"/>
            <w:gridSpan w:val="2"/>
          </w:tcPr>
          <w:p w:rsidR="00C45E81" w:rsidRPr="00B47902" w:rsidRDefault="00C45E81" w:rsidP="0038571B">
            <w:pPr>
              <w:ind w:left="-108"/>
              <w:jc w:val="both"/>
              <w:rPr>
                <w:lang w:val="kk-KZ"/>
              </w:rPr>
            </w:pPr>
          </w:p>
        </w:tc>
        <w:tc>
          <w:tcPr>
            <w:tcW w:w="993" w:type="dxa"/>
          </w:tcPr>
          <w:p w:rsidR="00C45E81" w:rsidRPr="00B47902" w:rsidRDefault="00C45E81" w:rsidP="0038571B">
            <w:pPr>
              <w:jc w:val="center"/>
              <w:rPr>
                <w:lang w:val="kk-KZ"/>
              </w:rPr>
            </w:pPr>
          </w:p>
        </w:tc>
        <w:tc>
          <w:tcPr>
            <w:tcW w:w="1559" w:type="dxa"/>
          </w:tcPr>
          <w:p w:rsidR="00C45E81" w:rsidRPr="00B47902" w:rsidRDefault="00C45E81" w:rsidP="0038571B">
            <w:pPr>
              <w:jc w:val="center"/>
              <w:rPr>
                <w:lang w:val="kk-KZ"/>
              </w:rPr>
            </w:pPr>
          </w:p>
        </w:tc>
        <w:tc>
          <w:tcPr>
            <w:tcW w:w="1276" w:type="dxa"/>
          </w:tcPr>
          <w:p w:rsidR="00C45E81" w:rsidRPr="00B47902" w:rsidRDefault="00C45E81" w:rsidP="0038571B">
            <w:pPr>
              <w:jc w:val="center"/>
              <w:rPr>
                <w:lang w:val="kk-KZ"/>
              </w:rPr>
            </w:pPr>
          </w:p>
        </w:tc>
        <w:tc>
          <w:tcPr>
            <w:tcW w:w="1417" w:type="dxa"/>
          </w:tcPr>
          <w:p w:rsidR="00C45E81" w:rsidRPr="00B47902" w:rsidRDefault="00C45E81" w:rsidP="0038571B">
            <w:pPr>
              <w:jc w:val="center"/>
              <w:rPr>
                <w:lang w:val="kk-KZ"/>
              </w:rPr>
            </w:pPr>
          </w:p>
        </w:tc>
        <w:tc>
          <w:tcPr>
            <w:tcW w:w="1842" w:type="dxa"/>
          </w:tcPr>
          <w:p w:rsidR="00C45E81" w:rsidRPr="00B47902" w:rsidRDefault="00C45E81" w:rsidP="0038571B">
            <w:pPr>
              <w:jc w:val="center"/>
              <w:rPr>
                <w:lang w:val="kk-KZ"/>
              </w:rPr>
            </w:pPr>
          </w:p>
        </w:tc>
      </w:tr>
      <w:tr w:rsidR="00C45E81" w:rsidRPr="00B47902" w:rsidTr="0038571B">
        <w:tc>
          <w:tcPr>
            <w:tcW w:w="2835" w:type="dxa"/>
            <w:gridSpan w:val="3"/>
          </w:tcPr>
          <w:p w:rsidR="00C45E81" w:rsidRPr="00B47902" w:rsidRDefault="00C45E81" w:rsidP="0038571B">
            <w:pPr>
              <w:ind w:left="-108"/>
              <w:jc w:val="both"/>
              <w:rPr>
                <w:lang w:val="kk-KZ"/>
              </w:rPr>
            </w:pPr>
            <w:r w:rsidRPr="00B47902">
              <w:rPr>
                <w:lang w:val="kk-KZ"/>
              </w:rPr>
              <w:t>Жеке тұлғалар</w:t>
            </w:r>
          </w:p>
        </w:tc>
        <w:tc>
          <w:tcPr>
            <w:tcW w:w="993" w:type="dxa"/>
          </w:tcPr>
          <w:p w:rsidR="00C45E81" w:rsidRPr="00B47902" w:rsidRDefault="00C45E81" w:rsidP="0038571B">
            <w:pPr>
              <w:jc w:val="center"/>
              <w:rPr>
                <w:lang w:val="kk-KZ"/>
              </w:rPr>
            </w:pPr>
          </w:p>
        </w:tc>
        <w:tc>
          <w:tcPr>
            <w:tcW w:w="1559" w:type="dxa"/>
          </w:tcPr>
          <w:p w:rsidR="00C45E81" w:rsidRPr="00B47902" w:rsidRDefault="00C45E81" w:rsidP="0038571B">
            <w:pPr>
              <w:jc w:val="center"/>
              <w:rPr>
                <w:lang w:val="kk-KZ"/>
              </w:rPr>
            </w:pPr>
          </w:p>
        </w:tc>
        <w:tc>
          <w:tcPr>
            <w:tcW w:w="1276" w:type="dxa"/>
          </w:tcPr>
          <w:p w:rsidR="00C45E81" w:rsidRPr="00B47902" w:rsidRDefault="00C45E81" w:rsidP="0038571B">
            <w:pPr>
              <w:jc w:val="center"/>
              <w:rPr>
                <w:lang w:val="kk-KZ"/>
              </w:rPr>
            </w:pPr>
          </w:p>
        </w:tc>
        <w:tc>
          <w:tcPr>
            <w:tcW w:w="1417" w:type="dxa"/>
          </w:tcPr>
          <w:p w:rsidR="00C45E81" w:rsidRPr="00B47902" w:rsidRDefault="00C45E81" w:rsidP="0038571B">
            <w:pPr>
              <w:jc w:val="center"/>
              <w:rPr>
                <w:lang w:val="kk-KZ"/>
              </w:rPr>
            </w:pPr>
          </w:p>
        </w:tc>
        <w:tc>
          <w:tcPr>
            <w:tcW w:w="1842" w:type="dxa"/>
          </w:tcPr>
          <w:p w:rsidR="00C45E81" w:rsidRPr="00B47902" w:rsidRDefault="00C45E81" w:rsidP="0038571B">
            <w:pPr>
              <w:jc w:val="center"/>
              <w:rPr>
                <w:lang w:val="kk-KZ"/>
              </w:rPr>
            </w:pPr>
          </w:p>
        </w:tc>
      </w:tr>
      <w:tr w:rsidR="00C45E81" w:rsidRPr="00B47902" w:rsidTr="0038571B">
        <w:tc>
          <w:tcPr>
            <w:tcW w:w="709" w:type="dxa"/>
          </w:tcPr>
          <w:p w:rsidR="00C45E81" w:rsidRPr="00B47902" w:rsidRDefault="00C45E81" w:rsidP="0038571B">
            <w:pPr>
              <w:ind w:left="-108"/>
              <w:jc w:val="both"/>
              <w:rPr>
                <w:lang w:val="kk-KZ"/>
              </w:rPr>
            </w:pPr>
          </w:p>
        </w:tc>
        <w:tc>
          <w:tcPr>
            <w:tcW w:w="2126" w:type="dxa"/>
            <w:gridSpan w:val="2"/>
          </w:tcPr>
          <w:p w:rsidR="00C45E81" w:rsidRPr="00B47902" w:rsidRDefault="00C45E81" w:rsidP="0038571B">
            <w:pPr>
              <w:ind w:left="-108"/>
              <w:jc w:val="both"/>
              <w:rPr>
                <w:lang w:val="kk-KZ"/>
              </w:rPr>
            </w:pPr>
          </w:p>
        </w:tc>
        <w:tc>
          <w:tcPr>
            <w:tcW w:w="993" w:type="dxa"/>
          </w:tcPr>
          <w:p w:rsidR="00C45E81" w:rsidRPr="00B47902" w:rsidRDefault="00C45E81" w:rsidP="0038571B">
            <w:pPr>
              <w:jc w:val="center"/>
              <w:rPr>
                <w:lang w:val="kk-KZ"/>
              </w:rPr>
            </w:pPr>
          </w:p>
        </w:tc>
        <w:tc>
          <w:tcPr>
            <w:tcW w:w="1559" w:type="dxa"/>
          </w:tcPr>
          <w:p w:rsidR="00C45E81" w:rsidRPr="00B47902" w:rsidRDefault="00C45E81" w:rsidP="0038571B">
            <w:pPr>
              <w:jc w:val="center"/>
              <w:rPr>
                <w:lang w:val="kk-KZ"/>
              </w:rPr>
            </w:pPr>
          </w:p>
        </w:tc>
        <w:tc>
          <w:tcPr>
            <w:tcW w:w="1276" w:type="dxa"/>
          </w:tcPr>
          <w:p w:rsidR="00C45E81" w:rsidRPr="00B47902" w:rsidRDefault="00C45E81" w:rsidP="0038571B">
            <w:pPr>
              <w:jc w:val="center"/>
              <w:rPr>
                <w:lang w:val="kk-KZ"/>
              </w:rPr>
            </w:pPr>
          </w:p>
        </w:tc>
        <w:tc>
          <w:tcPr>
            <w:tcW w:w="1417" w:type="dxa"/>
          </w:tcPr>
          <w:p w:rsidR="00C45E81" w:rsidRPr="00B47902" w:rsidRDefault="00C45E81" w:rsidP="0038571B">
            <w:pPr>
              <w:jc w:val="center"/>
              <w:rPr>
                <w:lang w:val="kk-KZ"/>
              </w:rPr>
            </w:pPr>
          </w:p>
        </w:tc>
        <w:tc>
          <w:tcPr>
            <w:tcW w:w="1842" w:type="dxa"/>
          </w:tcPr>
          <w:p w:rsidR="00C45E81" w:rsidRPr="00B47902" w:rsidRDefault="00C45E81" w:rsidP="0038571B">
            <w:pPr>
              <w:jc w:val="center"/>
              <w:rPr>
                <w:lang w:val="kk-KZ"/>
              </w:rPr>
            </w:pPr>
          </w:p>
        </w:tc>
      </w:tr>
      <w:tr w:rsidR="00C45E81" w:rsidRPr="00B47902" w:rsidTr="0038571B">
        <w:tc>
          <w:tcPr>
            <w:tcW w:w="709" w:type="dxa"/>
          </w:tcPr>
          <w:p w:rsidR="00C45E81" w:rsidRPr="00B47902" w:rsidRDefault="00C45E81" w:rsidP="0038571B">
            <w:pPr>
              <w:ind w:left="-108"/>
              <w:jc w:val="both"/>
              <w:rPr>
                <w:lang w:val="kk-KZ"/>
              </w:rPr>
            </w:pPr>
          </w:p>
        </w:tc>
        <w:tc>
          <w:tcPr>
            <w:tcW w:w="2126" w:type="dxa"/>
            <w:gridSpan w:val="2"/>
          </w:tcPr>
          <w:p w:rsidR="00C45E81" w:rsidRPr="00B47902" w:rsidRDefault="00C45E81" w:rsidP="0038571B">
            <w:pPr>
              <w:pStyle w:val="a4"/>
              <w:rPr>
                <w:sz w:val="20"/>
                <w:szCs w:val="20"/>
                <w:lang w:val="kk-KZ"/>
              </w:rPr>
            </w:pPr>
            <w:r w:rsidRPr="00B47902">
              <w:rPr>
                <w:sz w:val="20"/>
                <w:szCs w:val="20"/>
                <w:lang w:val="kk-KZ"/>
              </w:rPr>
              <w:t>Жиынтығы</w:t>
            </w:r>
          </w:p>
        </w:tc>
        <w:tc>
          <w:tcPr>
            <w:tcW w:w="993" w:type="dxa"/>
          </w:tcPr>
          <w:p w:rsidR="00C45E81" w:rsidRPr="00B47902" w:rsidRDefault="00C45E81" w:rsidP="0038571B">
            <w:pPr>
              <w:jc w:val="center"/>
              <w:rPr>
                <w:lang w:val="kk-KZ"/>
              </w:rPr>
            </w:pPr>
          </w:p>
        </w:tc>
        <w:tc>
          <w:tcPr>
            <w:tcW w:w="1559" w:type="dxa"/>
          </w:tcPr>
          <w:p w:rsidR="00C45E81" w:rsidRPr="00B47902" w:rsidRDefault="00C45E81" w:rsidP="0038571B">
            <w:pPr>
              <w:jc w:val="center"/>
              <w:rPr>
                <w:lang w:val="kk-KZ"/>
              </w:rPr>
            </w:pPr>
          </w:p>
        </w:tc>
        <w:tc>
          <w:tcPr>
            <w:tcW w:w="1276" w:type="dxa"/>
          </w:tcPr>
          <w:p w:rsidR="00C45E81" w:rsidRPr="00B47902" w:rsidRDefault="00C45E81" w:rsidP="0038571B">
            <w:pPr>
              <w:jc w:val="center"/>
              <w:rPr>
                <w:lang w:val="kk-KZ"/>
              </w:rPr>
            </w:pPr>
          </w:p>
        </w:tc>
        <w:tc>
          <w:tcPr>
            <w:tcW w:w="1417" w:type="dxa"/>
          </w:tcPr>
          <w:p w:rsidR="00C45E81" w:rsidRPr="00B47902" w:rsidRDefault="00C45E81" w:rsidP="0038571B">
            <w:pPr>
              <w:jc w:val="center"/>
              <w:rPr>
                <w:lang w:val="kk-KZ"/>
              </w:rPr>
            </w:pPr>
          </w:p>
        </w:tc>
        <w:tc>
          <w:tcPr>
            <w:tcW w:w="1842" w:type="dxa"/>
          </w:tcPr>
          <w:p w:rsidR="00C45E81" w:rsidRPr="00B47902" w:rsidRDefault="00C45E81" w:rsidP="0038571B">
            <w:pPr>
              <w:jc w:val="center"/>
              <w:rPr>
                <w:lang w:val="kk-KZ"/>
              </w:rPr>
            </w:pPr>
          </w:p>
        </w:tc>
      </w:tr>
      <w:tr w:rsidR="00C45E81" w:rsidRPr="00B47902" w:rsidTr="0038571B">
        <w:tc>
          <w:tcPr>
            <w:tcW w:w="709" w:type="dxa"/>
          </w:tcPr>
          <w:p w:rsidR="00C45E81" w:rsidRPr="00B47902" w:rsidRDefault="00C45E81" w:rsidP="0038571B">
            <w:pPr>
              <w:ind w:left="-108"/>
              <w:jc w:val="both"/>
              <w:rPr>
                <w:lang w:val="kk-KZ"/>
              </w:rPr>
            </w:pPr>
          </w:p>
        </w:tc>
        <w:tc>
          <w:tcPr>
            <w:tcW w:w="2126" w:type="dxa"/>
            <w:gridSpan w:val="2"/>
          </w:tcPr>
          <w:p w:rsidR="00C45E81" w:rsidRPr="00B47902" w:rsidRDefault="00C45E81" w:rsidP="0038571B">
            <w:pPr>
              <w:pStyle w:val="a4"/>
              <w:rPr>
                <w:sz w:val="20"/>
                <w:szCs w:val="20"/>
                <w:lang w:val="kk-KZ"/>
              </w:rPr>
            </w:pPr>
            <w:r w:rsidRPr="00B47902">
              <w:rPr>
                <w:sz w:val="20"/>
                <w:szCs w:val="20"/>
                <w:lang w:val="kk-KZ"/>
              </w:rPr>
              <w:t>Барлығы</w:t>
            </w:r>
          </w:p>
        </w:tc>
        <w:tc>
          <w:tcPr>
            <w:tcW w:w="993" w:type="dxa"/>
          </w:tcPr>
          <w:p w:rsidR="00C45E81" w:rsidRPr="00B47902" w:rsidRDefault="00C45E81" w:rsidP="0038571B">
            <w:pPr>
              <w:jc w:val="center"/>
              <w:rPr>
                <w:lang w:val="kk-KZ"/>
              </w:rPr>
            </w:pPr>
          </w:p>
        </w:tc>
        <w:tc>
          <w:tcPr>
            <w:tcW w:w="1559" w:type="dxa"/>
          </w:tcPr>
          <w:p w:rsidR="00C45E81" w:rsidRPr="00B47902" w:rsidRDefault="00C45E81" w:rsidP="0038571B">
            <w:pPr>
              <w:jc w:val="center"/>
              <w:rPr>
                <w:lang w:val="kk-KZ"/>
              </w:rPr>
            </w:pPr>
          </w:p>
        </w:tc>
        <w:tc>
          <w:tcPr>
            <w:tcW w:w="1276" w:type="dxa"/>
          </w:tcPr>
          <w:p w:rsidR="00C45E81" w:rsidRPr="00B47902" w:rsidRDefault="00C45E81" w:rsidP="0038571B">
            <w:pPr>
              <w:jc w:val="center"/>
              <w:rPr>
                <w:lang w:val="kk-KZ"/>
              </w:rPr>
            </w:pPr>
          </w:p>
        </w:tc>
        <w:tc>
          <w:tcPr>
            <w:tcW w:w="1417" w:type="dxa"/>
          </w:tcPr>
          <w:p w:rsidR="00C45E81" w:rsidRPr="00B47902" w:rsidRDefault="00C45E81" w:rsidP="0038571B">
            <w:pPr>
              <w:jc w:val="center"/>
              <w:rPr>
                <w:lang w:val="kk-KZ"/>
              </w:rPr>
            </w:pPr>
          </w:p>
        </w:tc>
        <w:tc>
          <w:tcPr>
            <w:tcW w:w="1842" w:type="dxa"/>
          </w:tcPr>
          <w:p w:rsidR="00C45E81" w:rsidRPr="00B47902" w:rsidRDefault="00C45E81" w:rsidP="0038571B">
            <w:pPr>
              <w:jc w:val="center"/>
              <w:rPr>
                <w:lang w:val="kk-KZ"/>
              </w:rPr>
            </w:pPr>
          </w:p>
        </w:tc>
      </w:tr>
    </w:tbl>
    <w:p w:rsidR="00C45E81" w:rsidRPr="00B47902" w:rsidRDefault="00C45E81" w:rsidP="00C45E81">
      <w:pPr>
        <w:jc w:val="both"/>
        <w:rPr>
          <w:lang w:val="kk-KZ"/>
        </w:rPr>
      </w:pPr>
      <w:r w:rsidRPr="00B47902">
        <w:rPr>
          <w:lang w:val="kk-KZ"/>
        </w:rPr>
        <w:t xml:space="preserve">  </w:t>
      </w:r>
    </w:p>
    <w:p w:rsidR="00C45E81" w:rsidRPr="00B47902" w:rsidRDefault="00EE146A" w:rsidP="00C45E81">
      <w:pPr>
        <w:jc w:val="both"/>
        <w:rPr>
          <w:lang w:val="kk-KZ"/>
        </w:rPr>
      </w:pPr>
      <w:r>
        <w:rPr>
          <w:lang w:val="kk-KZ"/>
        </w:rPr>
        <w:t xml:space="preserve">   </w:t>
      </w:r>
      <w:r w:rsidR="00C45E81" w:rsidRPr="00B47902">
        <w:rPr>
          <w:lang w:val="kk-KZ"/>
        </w:rPr>
        <w:t>кестенің жалғасы</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551"/>
        <w:gridCol w:w="2126"/>
        <w:gridCol w:w="1843"/>
        <w:gridCol w:w="851"/>
      </w:tblGrid>
      <w:tr w:rsidR="00C45E81" w:rsidRPr="00B47902" w:rsidTr="00EE146A">
        <w:trPr>
          <w:trHeight w:val="818"/>
        </w:trPr>
        <w:tc>
          <w:tcPr>
            <w:tcW w:w="9072" w:type="dxa"/>
            <w:gridSpan w:val="4"/>
            <w:shd w:val="clear" w:color="auto" w:fill="auto"/>
          </w:tcPr>
          <w:p w:rsidR="00C45E81" w:rsidRPr="00B47902" w:rsidRDefault="00C45E81" w:rsidP="0038571B">
            <w:pPr>
              <w:jc w:val="center"/>
              <w:rPr>
                <w:lang w:val="kk-KZ"/>
              </w:rPr>
            </w:pPr>
            <w:r w:rsidRPr="00B47902">
              <w:rPr>
                <w:lang w:val="kk-KZ"/>
              </w:rPr>
              <w:t>Материалдарды құқық қорғау органдарына жіберу және қабылданған шешімдер туралы мәліметтер</w:t>
            </w:r>
          </w:p>
        </w:tc>
        <w:tc>
          <w:tcPr>
            <w:tcW w:w="851" w:type="dxa"/>
            <w:vMerge w:val="restart"/>
          </w:tcPr>
          <w:p w:rsidR="00EE146A" w:rsidRDefault="00C45E81" w:rsidP="0038571B">
            <w:pPr>
              <w:jc w:val="center"/>
              <w:rPr>
                <w:lang w:val="kk-KZ"/>
              </w:rPr>
            </w:pPr>
            <w:proofErr w:type="spellStart"/>
            <w:r w:rsidRPr="00B47902">
              <w:rPr>
                <w:lang w:val="kk-KZ"/>
              </w:rPr>
              <w:t>Ескер</w:t>
            </w:r>
            <w:r w:rsidR="008D61A4">
              <w:rPr>
                <w:lang w:val="kk-KZ"/>
              </w:rPr>
              <w:t>-</w:t>
            </w:r>
            <w:proofErr w:type="spellEnd"/>
          </w:p>
          <w:p w:rsidR="00C45E81" w:rsidRPr="00B47902" w:rsidRDefault="00C45E81" w:rsidP="0038571B">
            <w:pPr>
              <w:jc w:val="center"/>
              <w:rPr>
                <w:lang w:val="kk-KZ"/>
              </w:rPr>
            </w:pPr>
            <w:r w:rsidRPr="00B47902">
              <w:rPr>
                <w:lang w:val="kk-KZ"/>
              </w:rPr>
              <w:t xml:space="preserve">ту </w:t>
            </w:r>
          </w:p>
        </w:tc>
      </w:tr>
      <w:tr w:rsidR="00C45E81" w:rsidRPr="00B47902" w:rsidTr="00EE146A">
        <w:trPr>
          <w:trHeight w:val="817"/>
        </w:trPr>
        <w:tc>
          <w:tcPr>
            <w:tcW w:w="2552" w:type="dxa"/>
            <w:shd w:val="clear" w:color="auto" w:fill="auto"/>
          </w:tcPr>
          <w:p w:rsidR="00C45E81" w:rsidRPr="00B47902" w:rsidRDefault="00C45E81" w:rsidP="0038571B">
            <w:pPr>
              <w:jc w:val="center"/>
              <w:rPr>
                <w:lang w:val="kk-KZ"/>
              </w:rPr>
            </w:pPr>
            <w:r w:rsidRPr="00B47902">
              <w:rPr>
                <w:lang w:val="kk-KZ"/>
              </w:rPr>
              <w:t>Материалдарды құқық қорғау органдарына жіберу күні</w:t>
            </w:r>
          </w:p>
        </w:tc>
        <w:tc>
          <w:tcPr>
            <w:tcW w:w="2551" w:type="dxa"/>
            <w:shd w:val="clear" w:color="auto" w:fill="auto"/>
          </w:tcPr>
          <w:p w:rsidR="00C45E81" w:rsidRPr="00B47902" w:rsidRDefault="00C45E81" w:rsidP="0038571B">
            <w:pPr>
              <w:pStyle w:val="a4"/>
              <w:spacing w:before="0" w:beforeAutospacing="0" w:after="0" w:afterAutospacing="0"/>
              <w:jc w:val="center"/>
              <w:rPr>
                <w:sz w:val="20"/>
                <w:szCs w:val="20"/>
                <w:lang w:val="kk-KZ"/>
              </w:rPr>
            </w:pPr>
            <w:r w:rsidRPr="00B47902">
              <w:rPr>
                <w:sz w:val="20"/>
                <w:szCs w:val="20"/>
                <w:lang w:val="kk-KZ"/>
              </w:rPr>
              <w:t xml:space="preserve">Құқық қорғау </w:t>
            </w:r>
          </w:p>
          <w:p w:rsidR="00C45E81" w:rsidRPr="00B47902" w:rsidRDefault="00C45E81" w:rsidP="0038571B">
            <w:pPr>
              <w:pStyle w:val="a4"/>
              <w:spacing w:before="0" w:beforeAutospacing="0" w:after="0" w:afterAutospacing="0"/>
              <w:jc w:val="center"/>
              <w:rPr>
                <w:sz w:val="20"/>
                <w:szCs w:val="20"/>
                <w:lang w:val="kk-KZ"/>
              </w:rPr>
            </w:pPr>
            <w:r w:rsidRPr="00B47902">
              <w:rPr>
                <w:sz w:val="20"/>
                <w:szCs w:val="20"/>
                <w:lang w:val="kk-KZ"/>
              </w:rPr>
              <w:t>органының атауы</w:t>
            </w:r>
          </w:p>
        </w:tc>
        <w:tc>
          <w:tcPr>
            <w:tcW w:w="2126" w:type="dxa"/>
            <w:shd w:val="clear" w:color="auto" w:fill="auto"/>
          </w:tcPr>
          <w:p w:rsidR="00C45E81" w:rsidRPr="00B47902" w:rsidRDefault="00C45E81" w:rsidP="0038571B">
            <w:pPr>
              <w:pStyle w:val="a4"/>
              <w:spacing w:before="0" w:beforeAutospacing="0" w:after="0" w:afterAutospacing="0"/>
              <w:jc w:val="center"/>
              <w:rPr>
                <w:sz w:val="20"/>
                <w:szCs w:val="20"/>
                <w:lang w:val="kk-KZ"/>
              </w:rPr>
            </w:pPr>
            <w:r w:rsidRPr="00B47902">
              <w:rPr>
                <w:sz w:val="20"/>
                <w:szCs w:val="20"/>
                <w:lang w:val="kk-KZ"/>
              </w:rPr>
              <w:t xml:space="preserve">Құқық қорғау органы шешімінің қабылдану </w:t>
            </w:r>
          </w:p>
          <w:p w:rsidR="00C45E81" w:rsidRPr="00B47902" w:rsidRDefault="00C45E81" w:rsidP="0038571B">
            <w:pPr>
              <w:pStyle w:val="a4"/>
              <w:spacing w:before="0" w:beforeAutospacing="0" w:after="0" w:afterAutospacing="0"/>
              <w:jc w:val="center"/>
              <w:rPr>
                <w:sz w:val="20"/>
                <w:szCs w:val="20"/>
                <w:lang w:val="kk-KZ"/>
              </w:rPr>
            </w:pPr>
            <w:r w:rsidRPr="00B47902">
              <w:rPr>
                <w:sz w:val="20"/>
                <w:szCs w:val="20"/>
                <w:lang w:val="kk-KZ"/>
              </w:rPr>
              <w:t>күні мен нөмірі</w:t>
            </w:r>
          </w:p>
        </w:tc>
        <w:tc>
          <w:tcPr>
            <w:tcW w:w="1843" w:type="dxa"/>
            <w:shd w:val="clear" w:color="auto" w:fill="auto"/>
          </w:tcPr>
          <w:p w:rsidR="00C45E81" w:rsidRPr="00B47902" w:rsidRDefault="00C45E81" w:rsidP="0038571B">
            <w:pPr>
              <w:pStyle w:val="a4"/>
              <w:jc w:val="center"/>
              <w:rPr>
                <w:sz w:val="20"/>
                <w:szCs w:val="20"/>
                <w:lang w:val="kk-KZ"/>
              </w:rPr>
            </w:pPr>
            <w:r w:rsidRPr="00B47902">
              <w:rPr>
                <w:sz w:val="20"/>
                <w:szCs w:val="20"/>
                <w:lang w:val="kk-KZ"/>
              </w:rPr>
              <w:t>Қабылданған шешім</w:t>
            </w:r>
          </w:p>
        </w:tc>
        <w:tc>
          <w:tcPr>
            <w:tcW w:w="851" w:type="dxa"/>
            <w:vMerge/>
          </w:tcPr>
          <w:p w:rsidR="00C45E81" w:rsidRPr="00B47902" w:rsidRDefault="00C45E81" w:rsidP="0038571B">
            <w:pPr>
              <w:jc w:val="center"/>
              <w:rPr>
                <w:lang w:val="kk-KZ"/>
              </w:rPr>
            </w:pPr>
          </w:p>
        </w:tc>
      </w:tr>
      <w:tr w:rsidR="00C45E81" w:rsidRPr="00B47902" w:rsidTr="00EE146A">
        <w:tc>
          <w:tcPr>
            <w:tcW w:w="2552" w:type="dxa"/>
          </w:tcPr>
          <w:p w:rsidR="00C45E81" w:rsidRPr="00B47902" w:rsidRDefault="00C45E81" w:rsidP="0038571B">
            <w:pPr>
              <w:jc w:val="center"/>
              <w:rPr>
                <w:lang w:val="kk-KZ"/>
              </w:rPr>
            </w:pPr>
            <w:r w:rsidRPr="00B47902">
              <w:rPr>
                <w:lang w:val="kk-KZ"/>
              </w:rPr>
              <w:t>8</w:t>
            </w:r>
          </w:p>
        </w:tc>
        <w:tc>
          <w:tcPr>
            <w:tcW w:w="2551" w:type="dxa"/>
          </w:tcPr>
          <w:p w:rsidR="00C45E81" w:rsidRPr="00B47902" w:rsidRDefault="00C45E81" w:rsidP="0038571B">
            <w:pPr>
              <w:jc w:val="center"/>
              <w:rPr>
                <w:lang w:val="kk-KZ"/>
              </w:rPr>
            </w:pPr>
            <w:r w:rsidRPr="00B47902">
              <w:rPr>
                <w:lang w:val="kk-KZ"/>
              </w:rPr>
              <w:t>9</w:t>
            </w:r>
          </w:p>
        </w:tc>
        <w:tc>
          <w:tcPr>
            <w:tcW w:w="2126" w:type="dxa"/>
          </w:tcPr>
          <w:p w:rsidR="00C45E81" w:rsidRPr="00B47902" w:rsidRDefault="00C45E81" w:rsidP="0038571B">
            <w:pPr>
              <w:jc w:val="center"/>
              <w:rPr>
                <w:lang w:val="kk-KZ"/>
              </w:rPr>
            </w:pPr>
            <w:r w:rsidRPr="00B47902">
              <w:rPr>
                <w:lang w:val="kk-KZ"/>
              </w:rPr>
              <w:t>10</w:t>
            </w:r>
          </w:p>
        </w:tc>
        <w:tc>
          <w:tcPr>
            <w:tcW w:w="1843" w:type="dxa"/>
          </w:tcPr>
          <w:p w:rsidR="00C45E81" w:rsidRPr="00B47902" w:rsidRDefault="00C45E81" w:rsidP="0038571B">
            <w:pPr>
              <w:jc w:val="center"/>
              <w:rPr>
                <w:lang w:val="kk-KZ"/>
              </w:rPr>
            </w:pPr>
            <w:r w:rsidRPr="00B47902">
              <w:rPr>
                <w:lang w:val="kk-KZ"/>
              </w:rPr>
              <w:t>11</w:t>
            </w:r>
          </w:p>
        </w:tc>
        <w:tc>
          <w:tcPr>
            <w:tcW w:w="851" w:type="dxa"/>
          </w:tcPr>
          <w:p w:rsidR="00C45E81" w:rsidRPr="00B47902" w:rsidRDefault="00C45E81" w:rsidP="0038571B">
            <w:pPr>
              <w:jc w:val="center"/>
              <w:rPr>
                <w:lang w:val="kk-KZ"/>
              </w:rPr>
            </w:pPr>
            <w:r w:rsidRPr="00B47902">
              <w:rPr>
                <w:lang w:val="kk-KZ"/>
              </w:rPr>
              <w:t>12</w:t>
            </w:r>
          </w:p>
        </w:tc>
      </w:tr>
      <w:tr w:rsidR="00C45E81" w:rsidRPr="00B47902" w:rsidTr="00EE146A">
        <w:tc>
          <w:tcPr>
            <w:tcW w:w="2552" w:type="dxa"/>
          </w:tcPr>
          <w:p w:rsidR="00C45E81" w:rsidRPr="00B47902" w:rsidRDefault="00C45E81" w:rsidP="0038571B">
            <w:pPr>
              <w:jc w:val="center"/>
              <w:rPr>
                <w:lang w:val="kk-KZ"/>
              </w:rPr>
            </w:pPr>
          </w:p>
        </w:tc>
        <w:tc>
          <w:tcPr>
            <w:tcW w:w="2551" w:type="dxa"/>
          </w:tcPr>
          <w:p w:rsidR="00C45E81" w:rsidRPr="00B47902" w:rsidRDefault="00C45E81" w:rsidP="0038571B">
            <w:pPr>
              <w:jc w:val="center"/>
              <w:rPr>
                <w:lang w:val="kk-KZ"/>
              </w:rPr>
            </w:pPr>
          </w:p>
        </w:tc>
        <w:tc>
          <w:tcPr>
            <w:tcW w:w="2126" w:type="dxa"/>
          </w:tcPr>
          <w:p w:rsidR="00C45E81" w:rsidRPr="00B47902" w:rsidRDefault="00C45E81" w:rsidP="0038571B">
            <w:pPr>
              <w:jc w:val="center"/>
              <w:rPr>
                <w:lang w:val="kk-KZ"/>
              </w:rPr>
            </w:pPr>
          </w:p>
        </w:tc>
        <w:tc>
          <w:tcPr>
            <w:tcW w:w="1843" w:type="dxa"/>
          </w:tcPr>
          <w:p w:rsidR="00C45E81" w:rsidRPr="00B47902" w:rsidRDefault="00C45E81" w:rsidP="0038571B">
            <w:pPr>
              <w:jc w:val="center"/>
              <w:rPr>
                <w:lang w:val="kk-KZ"/>
              </w:rPr>
            </w:pPr>
          </w:p>
        </w:tc>
        <w:tc>
          <w:tcPr>
            <w:tcW w:w="851" w:type="dxa"/>
          </w:tcPr>
          <w:p w:rsidR="00C45E81" w:rsidRPr="00B47902" w:rsidRDefault="00C45E81" w:rsidP="0038571B">
            <w:pPr>
              <w:jc w:val="center"/>
              <w:rPr>
                <w:lang w:val="kk-KZ"/>
              </w:rPr>
            </w:pPr>
          </w:p>
        </w:tc>
      </w:tr>
    </w:tbl>
    <w:p w:rsidR="00C45E81" w:rsidRPr="00B47902" w:rsidRDefault="00C45E81" w:rsidP="00C45E81">
      <w:pPr>
        <w:ind w:firstLine="400"/>
        <w:jc w:val="both"/>
        <w:rPr>
          <w:lang w:val="kk-KZ"/>
        </w:rPr>
      </w:pP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___________________________________________________________</w:t>
      </w:r>
      <w:r w:rsidR="006A3FE5">
        <w:rPr>
          <w:sz w:val="20"/>
          <w:szCs w:val="20"/>
          <w:lang w:val="kk-KZ"/>
        </w:rPr>
        <w:t xml:space="preserve">     </w:t>
      </w:r>
      <w:r w:rsidRPr="00B47902">
        <w:rPr>
          <w:sz w:val="20"/>
          <w:szCs w:val="20"/>
          <w:lang w:val="kk-KZ"/>
        </w:rPr>
        <w:t xml:space="preserve">______ </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w:t>
      </w:r>
      <w:r w:rsidRPr="00B47902">
        <w:rPr>
          <w:sz w:val="20"/>
          <w:szCs w:val="20"/>
          <w:lang w:val="kk-KZ"/>
        </w:rPr>
        <w:tab/>
      </w:r>
      <w:r w:rsidRPr="00B47902">
        <w:rPr>
          <w:sz w:val="20"/>
          <w:szCs w:val="20"/>
          <w:lang w:val="kk-KZ"/>
        </w:rPr>
        <w:tab/>
        <w:t xml:space="preserve">                          қолы</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rStyle w:val="s0"/>
          <w:lang w:val="kk-KZ"/>
        </w:rPr>
      </w:pPr>
      <w:r w:rsidRPr="00B47902">
        <w:rPr>
          <w:rStyle w:val="s0"/>
          <w:lang w:val="kk-KZ"/>
        </w:rPr>
        <w:t>Бас бухгалтер ____________________________________________________     _________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6A3FE5">
        <w:rPr>
          <w:rStyle w:val="s0"/>
          <w:lang w:val="kk-KZ"/>
        </w:rPr>
        <w:t xml:space="preserve">                    </w:t>
      </w:r>
      <w:r w:rsidRPr="00B47902">
        <w:rPr>
          <w:rStyle w:val="s0"/>
          <w:lang w:val="kk-KZ"/>
        </w:rPr>
        <w:t xml:space="preserve">  </w:t>
      </w:r>
      <w:r w:rsidRPr="00B47902">
        <w:rPr>
          <w:lang w:val="kk-KZ"/>
        </w:rPr>
        <w:t>тегі, аты, әкесінің аты (бар болса</w:t>
      </w:r>
      <w:r w:rsidR="006A3FE5">
        <w:rPr>
          <w:rStyle w:val="s0"/>
          <w:lang w:val="kk-KZ"/>
        </w:rPr>
        <w:t xml:space="preserve">)                    </w:t>
      </w:r>
      <w:r w:rsidR="006A3FE5">
        <w:rPr>
          <w:rStyle w:val="s0"/>
          <w:lang w:val="kk-KZ"/>
        </w:rPr>
        <w:tab/>
      </w:r>
      <w:r w:rsidR="006A3FE5">
        <w:rPr>
          <w:rStyle w:val="s0"/>
          <w:lang w:val="kk-KZ"/>
        </w:rPr>
        <w:tab/>
        <w:t xml:space="preserve">            </w:t>
      </w:r>
      <w:r w:rsidRPr="00B47902">
        <w:rPr>
          <w:lang w:val="kk-KZ"/>
        </w:rPr>
        <w:t>қолы</w:t>
      </w:r>
    </w:p>
    <w:p w:rsidR="006A3FE5" w:rsidRDefault="006A3FE5" w:rsidP="00C45E81">
      <w:pPr>
        <w:tabs>
          <w:tab w:val="right" w:pos="142"/>
        </w:tabs>
        <w:jc w:val="both"/>
        <w:rPr>
          <w:lang w:val="kk-KZ"/>
        </w:rPr>
      </w:pPr>
    </w:p>
    <w:p w:rsidR="00C45E81" w:rsidRPr="00B47902" w:rsidRDefault="00C45E81" w:rsidP="00C45E81">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C45E81" w:rsidRPr="00B47902" w:rsidRDefault="00C45E81" w:rsidP="00C45E81">
      <w:pPr>
        <w:tabs>
          <w:tab w:val="right" w:pos="142"/>
        </w:tabs>
        <w:jc w:val="both"/>
        <w:rPr>
          <w:rStyle w:val="s0"/>
          <w:lang w:val="kk-KZ"/>
        </w:rPr>
      </w:pPr>
      <w:r w:rsidRPr="00B47902">
        <w:rPr>
          <w:lang w:val="kk-KZ"/>
        </w:rPr>
        <w:t xml:space="preserve">  </w:t>
      </w:r>
      <w:r w:rsidR="006A3FE5">
        <w:rPr>
          <w:lang w:val="kk-KZ"/>
        </w:rPr>
        <w:t xml:space="preserve">                       </w:t>
      </w:r>
      <w:r w:rsidRPr="00B47902">
        <w:rPr>
          <w:lang w:val="kk-KZ"/>
        </w:rPr>
        <w:t xml:space="preserve">  лауазымы, тегі, аты, әкесінің аты (бар болса</w:t>
      </w:r>
      <w:r w:rsidR="006A3FE5">
        <w:rPr>
          <w:rStyle w:val="s0"/>
          <w:lang w:val="kk-KZ"/>
        </w:rPr>
        <w:t xml:space="preserve">)                    </w:t>
      </w:r>
      <w:r w:rsidRPr="00B47902">
        <w:rPr>
          <w:lang w:val="kk-KZ"/>
        </w:rPr>
        <w:t>қолы</w:t>
      </w:r>
      <w:r w:rsidRPr="00B47902">
        <w:rPr>
          <w:rStyle w:val="s0"/>
          <w:lang w:val="kk-KZ"/>
        </w:rPr>
        <w:t xml:space="preserve">           телефоны</w:t>
      </w:r>
    </w:p>
    <w:p w:rsidR="00C45E81" w:rsidRPr="00B47902" w:rsidRDefault="00C45E81" w:rsidP="00C45E81">
      <w:pPr>
        <w:jc w:val="both"/>
        <w:rPr>
          <w:color w:val="auto"/>
          <w:lang w:val="kk-KZ"/>
        </w:rPr>
      </w:pPr>
    </w:p>
    <w:p w:rsidR="00C45E81" w:rsidRPr="00B47902" w:rsidRDefault="00C45E81" w:rsidP="00C45E81">
      <w:pPr>
        <w:jc w:val="both"/>
        <w:rPr>
          <w:color w:val="auto"/>
          <w:lang w:val="kk-KZ"/>
        </w:rPr>
      </w:pPr>
      <w:r w:rsidRPr="00B47902">
        <w:rPr>
          <w:color w:val="auto"/>
          <w:lang w:val="kk-KZ"/>
        </w:rPr>
        <w:t>Есепке қол қойылған күн 20___ жылғы «____» __________</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lang w:val="kk-KZ"/>
        </w:rPr>
      </w:pPr>
      <w:r w:rsidRPr="00B47902">
        <w:rPr>
          <w:lang w:val="kk-KZ"/>
        </w:rPr>
        <w:t>Мөр орны</w:t>
      </w:r>
      <w:r w:rsidRPr="00B47902">
        <w:rPr>
          <w:rStyle w:val="s0"/>
          <w:lang w:val="kk-KZ"/>
        </w:rPr>
        <w:t xml:space="preserve"> </w:t>
      </w:r>
    </w:p>
    <w:p w:rsidR="00C45E81" w:rsidRPr="00B47902" w:rsidRDefault="00C45E81" w:rsidP="00C45E81">
      <w:pPr>
        <w:jc w:val="both"/>
        <w:rPr>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jc w:val="both"/>
        <w:rPr>
          <w:lang w:val="kk-KZ"/>
        </w:rPr>
      </w:pPr>
    </w:p>
    <w:p w:rsidR="00C45E81" w:rsidRPr="00B47902" w:rsidRDefault="00C45E81" w:rsidP="00C45E81">
      <w:pPr>
        <w:jc w:val="both"/>
        <w:rPr>
          <w:lang w:val="kk-KZ"/>
        </w:rPr>
      </w:pPr>
    </w:p>
    <w:p w:rsidR="00C45E81" w:rsidRPr="00B47902" w:rsidRDefault="00C45E81" w:rsidP="00C45E81">
      <w:pPr>
        <w:jc w:val="both"/>
        <w:rPr>
          <w:lang w:val="kk-KZ"/>
        </w:rPr>
      </w:pPr>
    </w:p>
    <w:p w:rsidR="00C45E81" w:rsidRPr="00B47902" w:rsidRDefault="00C45E81" w:rsidP="00C45E81">
      <w:pPr>
        <w:jc w:val="both"/>
        <w:rPr>
          <w:lang w:val="kk-KZ"/>
        </w:rPr>
      </w:pPr>
    </w:p>
    <w:p w:rsidR="00C45E81" w:rsidRPr="00B47902" w:rsidRDefault="00C45E81" w:rsidP="00C45E81">
      <w:pPr>
        <w:jc w:val="both"/>
        <w:rPr>
          <w:lang w:val="kk-KZ"/>
        </w:rPr>
      </w:pPr>
    </w:p>
    <w:p w:rsidR="00C45E81" w:rsidRPr="00B47902" w:rsidRDefault="00C45E81" w:rsidP="00C45E81">
      <w:pPr>
        <w:jc w:val="both"/>
        <w:rPr>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9167D6" w:rsidRDefault="009167D6" w:rsidP="009167D6">
      <w:pPr>
        <w:rPr>
          <w:color w:val="auto"/>
          <w:lang w:val="kk-KZ"/>
        </w:rPr>
      </w:pPr>
    </w:p>
    <w:p w:rsidR="00C45E81" w:rsidRPr="00B47902" w:rsidRDefault="00C45E81" w:rsidP="00C45E81">
      <w:pPr>
        <w:jc w:val="center"/>
        <w:rPr>
          <w:color w:val="auto"/>
          <w:lang w:val="kk-KZ"/>
        </w:rPr>
      </w:pPr>
      <w:r w:rsidRPr="00B47902">
        <w:rPr>
          <w:color w:val="auto"/>
          <w:lang w:val="kk-KZ"/>
        </w:rPr>
        <w:t>Әкімшілік деректер жинауға арналған нысанды толтыру бойынша</w:t>
      </w:r>
    </w:p>
    <w:p w:rsidR="00C45E81" w:rsidRPr="00B47902" w:rsidRDefault="00C45E81" w:rsidP="00C45E81">
      <w:pPr>
        <w:jc w:val="center"/>
        <w:rPr>
          <w:color w:val="auto"/>
          <w:lang w:val="kk-KZ"/>
        </w:rPr>
      </w:pPr>
      <w:r w:rsidRPr="00B47902">
        <w:rPr>
          <w:color w:val="auto"/>
          <w:lang w:val="kk-KZ"/>
        </w:rPr>
        <w:t>түсіндірме</w:t>
      </w:r>
    </w:p>
    <w:p w:rsidR="00C45E81" w:rsidRPr="00B47902" w:rsidRDefault="00C45E81" w:rsidP="00C45E81">
      <w:pPr>
        <w:jc w:val="center"/>
        <w:rPr>
          <w:lang w:val="kk-KZ"/>
        </w:rPr>
      </w:pPr>
    </w:p>
    <w:p w:rsidR="00C45E81" w:rsidRPr="00B47902" w:rsidRDefault="00C45E81" w:rsidP="00C45E81">
      <w:pPr>
        <w:jc w:val="center"/>
        <w:rPr>
          <w:b/>
          <w:lang w:val="kk-KZ"/>
        </w:rPr>
      </w:pPr>
      <w:r w:rsidRPr="00B47902">
        <w:rPr>
          <w:lang w:val="kk-KZ"/>
        </w:rPr>
        <w:t xml:space="preserve">Таратылатын банк </w:t>
      </w:r>
      <w:r w:rsidRPr="00B47902">
        <w:rPr>
          <w:bCs/>
          <w:lang w:val="kk-KZ"/>
        </w:rPr>
        <w:t>дебиторларының жоғалған құжаттары жөніндегі есеп</w:t>
      </w:r>
    </w:p>
    <w:p w:rsidR="00C45E81" w:rsidRPr="00B47902" w:rsidRDefault="00C45E81" w:rsidP="00C45E81">
      <w:pPr>
        <w:jc w:val="center"/>
        <w:rPr>
          <w:lang w:val="kk-KZ"/>
        </w:rPr>
      </w:pPr>
    </w:p>
    <w:p w:rsidR="002F2058" w:rsidRPr="00B47902" w:rsidRDefault="002F2058" w:rsidP="00C45E81">
      <w:pPr>
        <w:jc w:val="center"/>
        <w:rPr>
          <w:lang w:val="kk-KZ"/>
        </w:rPr>
      </w:pPr>
    </w:p>
    <w:p w:rsidR="00C45E81" w:rsidRPr="00B47902" w:rsidRDefault="00C45E81" w:rsidP="00C45E81">
      <w:pPr>
        <w:jc w:val="center"/>
        <w:rPr>
          <w:color w:val="auto"/>
          <w:lang w:val="kk-KZ"/>
        </w:rPr>
      </w:pPr>
      <w:r w:rsidRPr="00B47902">
        <w:rPr>
          <w:lang w:val="kk-KZ"/>
        </w:rPr>
        <w:t xml:space="preserve">1. </w:t>
      </w:r>
      <w:r w:rsidRPr="00B47902">
        <w:rPr>
          <w:bCs/>
          <w:color w:val="auto"/>
          <w:lang w:val="kk-KZ"/>
        </w:rPr>
        <w:t>Жалпы ережелер</w:t>
      </w:r>
    </w:p>
    <w:p w:rsidR="00C45E81" w:rsidRPr="00B47902" w:rsidRDefault="00C45E81" w:rsidP="00C45E81">
      <w:pPr>
        <w:widowControl w:val="0"/>
        <w:snapToGrid w:val="0"/>
        <w:jc w:val="center"/>
        <w:rPr>
          <w:lang w:val="kk-KZ"/>
        </w:rPr>
      </w:pPr>
    </w:p>
    <w:p w:rsidR="00C45E81" w:rsidRPr="00B47902" w:rsidRDefault="00C45E81" w:rsidP="00C45E81">
      <w:pPr>
        <w:widowControl w:val="0"/>
        <w:numPr>
          <w:ilvl w:val="0"/>
          <w:numId w:val="4"/>
        </w:numPr>
        <w:tabs>
          <w:tab w:val="left" w:pos="993"/>
        </w:tabs>
        <w:snapToGrid w:val="0"/>
        <w:ind w:left="0" w:firstLine="709"/>
        <w:jc w:val="both"/>
        <w:rPr>
          <w:lang w:val="kk-KZ"/>
        </w:rPr>
      </w:pPr>
      <w:r w:rsidRPr="00B47902">
        <w:rPr>
          <w:color w:val="auto"/>
          <w:lang w:val="kk-KZ"/>
        </w:rPr>
        <w:t>Осы түсіндірме</w:t>
      </w:r>
      <w:r w:rsidRPr="00B47902" w:rsidDel="0026637D">
        <w:rPr>
          <w:color w:val="auto"/>
          <w:lang w:val="kk-KZ"/>
        </w:rPr>
        <w:t xml:space="preserve"> </w:t>
      </w:r>
      <w:r w:rsidRPr="00B47902">
        <w:rPr>
          <w:lang w:val="kk-KZ"/>
        </w:rPr>
        <w:t xml:space="preserve">«Таратылатын банк </w:t>
      </w:r>
      <w:r w:rsidRPr="00B47902">
        <w:rPr>
          <w:bCs/>
          <w:lang w:val="kk-KZ"/>
        </w:rPr>
        <w:t>дебиторларының жоғалған құжаттары жөніндегі есеп</w:t>
      </w:r>
      <w:r w:rsidRPr="00B47902">
        <w:rPr>
          <w:lang w:val="kk-KZ"/>
        </w:rPr>
        <w:t xml:space="preserve">» </w:t>
      </w:r>
      <w:r w:rsidRPr="00B47902">
        <w:rPr>
          <w:bCs/>
          <w:color w:val="auto"/>
          <w:lang w:val="kk-KZ"/>
        </w:rPr>
        <w:t>нысанын (бұдан әрі – Нысан) толтыру бойынша бірыңғай талаптарды айқындайды</w:t>
      </w:r>
      <w:r w:rsidRPr="00B47902">
        <w:rPr>
          <w:lang w:val="kk-KZ"/>
        </w:rPr>
        <w:t>.</w:t>
      </w:r>
    </w:p>
    <w:p w:rsidR="00C45E81" w:rsidRPr="00B47902" w:rsidRDefault="00C45E81" w:rsidP="00C45E81">
      <w:pPr>
        <w:widowControl w:val="0"/>
        <w:numPr>
          <w:ilvl w:val="0"/>
          <w:numId w:val="4"/>
        </w:numPr>
        <w:tabs>
          <w:tab w:val="left" w:pos="993"/>
        </w:tabs>
        <w:snapToGrid w:val="0"/>
        <w:ind w:left="0" w:firstLine="709"/>
        <w:jc w:val="both"/>
        <w:rPr>
          <w:lang w:val="kk-KZ"/>
        </w:rPr>
      </w:pPr>
      <w:r w:rsidRPr="00B47902">
        <w:rPr>
          <w:lang w:val="kk-KZ"/>
        </w:rPr>
        <w:t>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r w:rsidRPr="00B47902">
        <w:rPr>
          <w:lang w:val="kk-KZ"/>
        </w:rPr>
        <w:t>.</w:t>
      </w:r>
    </w:p>
    <w:p w:rsidR="00C45E81" w:rsidRPr="00B47902" w:rsidRDefault="00C45E81" w:rsidP="00C45E81">
      <w:pPr>
        <w:widowControl w:val="0"/>
        <w:numPr>
          <w:ilvl w:val="0"/>
          <w:numId w:val="4"/>
        </w:numPr>
        <w:tabs>
          <w:tab w:val="left" w:pos="993"/>
        </w:tabs>
        <w:snapToGrid w:val="0"/>
        <w:ind w:left="0" w:firstLine="709"/>
        <w:jc w:val="both"/>
        <w:rPr>
          <w:lang w:val="kk-KZ"/>
        </w:rPr>
      </w:pPr>
      <w:r w:rsidRPr="00B47902">
        <w:rPr>
          <w:rStyle w:val="s0"/>
          <w:lang w:val="kk-KZ"/>
        </w:rPr>
        <w:t>Жартыжылдық есеп бірінші жартыжылдық үшін ұсынылады. Жартыжылдық есептің есепті күні жылдың 1 (бірінші) шілдесі болып табылады.</w:t>
      </w:r>
    </w:p>
    <w:p w:rsidR="00C45E81" w:rsidRPr="00B47902" w:rsidRDefault="00C45E81" w:rsidP="00C45E81">
      <w:pPr>
        <w:ind w:firstLine="709"/>
        <w:jc w:val="both"/>
        <w:rPr>
          <w:lang w:val="kk-KZ"/>
        </w:rPr>
      </w:pPr>
      <w:r w:rsidRPr="00B47902">
        <w:rPr>
          <w:rStyle w:val="s0"/>
          <w:lang w:val="kk-KZ"/>
        </w:rPr>
        <w:t>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p w:rsidR="00C45E81" w:rsidRPr="00B47902" w:rsidRDefault="00C45E81" w:rsidP="00C45E81">
      <w:pPr>
        <w:pStyle w:val="af5"/>
        <w:widowControl w:val="0"/>
        <w:numPr>
          <w:ilvl w:val="0"/>
          <w:numId w:val="4"/>
        </w:numPr>
        <w:snapToGrid w:val="0"/>
        <w:ind w:left="0" w:firstLine="709"/>
        <w:jc w:val="both"/>
        <w:rPr>
          <w:sz w:val="20"/>
          <w:szCs w:val="20"/>
          <w:lang w:val="kk-KZ"/>
        </w:rPr>
      </w:pPr>
      <w:r w:rsidRPr="00B47902">
        <w:rPr>
          <w:sz w:val="20"/>
          <w:szCs w:val="20"/>
          <w:lang w:val="kk-KZ"/>
        </w:rPr>
        <w:t xml:space="preserve">Нысанға тарату комиссиясының төрағасы </w:t>
      </w:r>
      <w:r w:rsidRPr="00B47902">
        <w:rPr>
          <w:rStyle w:val="s0"/>
          <w:lang w:val="kk-KZ"/>
        </w:rPr>
        <w:t>(ол болмаған кезде – оның орнындағы тұлға)</w:t>
      </w:r>
      <w:r w:rsidRPr="00B47902">
        <w:rPr>
          <w:sz w:val="20"/>
          <w:szCs w:val="20"/>
          <w:lang w:val="kk-KZ"/>
        </w:rPr>
        <w:t>, бас бухгалтер және орындаушы қол қояды.</w:t>
      </w:r>
    </w:p>
    <w:p w:rsidR="00C45E81" w:rsidRPr="00B47902" w:rsidRDefault="00C45E81" w:rsidP="00C45E81">
      <w:pPr>
        <w:widowControl w:val="0"/>
        <w:snapToGrid w:val="0"/>
        <w:jc w:val="center"/>
        <w:rPr>
          <w:lang w:val="kk-KZ"/>
        </w:rPr>
      </w:pPr>
    </w:p>
    <w:p w:rsidR="002F2058" w:rsidRPr="00B47902" w:rsidRDefault="002F2058" w:rsidP="00C45E81">
      <w:pPr>
        <w:widowControl w:val="0"/>
        <w:snapToGrid w:val="0"/>
        <w:jc w:val="center"/>
        <w:rPr>
          <w:lang w:val="kk-KZ"/>
        </w:rPr>
      </w:pPr>
    </w:p>
    <w:p w:rsidR="00C45E81" w:rsidRPr="00B47902" w:rsidRDefault="00C45E81" w:rsidP="00C45E81">
      <w:pPr>
        <w:widowControl w:val="0"/>
        <w:tabs>
          <w:tab w:val="left" w:pos="1134"/>
        </w:tabs>
        <w:snapToGrid w:val="0"/>
        <w:ind w:firstLine="709"/>
        <w:jc w:val="center"/>
        <w:rPr>
          <w:lang w:val="kk-KZ"/>
        </w:rPr>
      </w:pPr>
      <w:r w:rsidRPr="00B47902">
        <w:rPr>
          <w:lang w:val="kk-KZ"/>
        </w:rPr>
        <w:t xml:space="preserve">2. </w:t>
      </w:r>
      <w:r w:rsidRPr="00B47902">
        <w:rPr>
          <w:color w:val="auto"/>
          <w:lang w:val="kk-KZ"/>
        </w:rPr>
        <w:t>Есептің нысанын толтыру бойынша түсіндірме</w:t>
      </w:r>
    </w:p>
    <w:p w:rsidR="00C45E81" w:rsidRPr="00B47902" w:rsidRDefault="00C45E81" w:rsidP="00C45E81">
      <w:pPr>
        <w:ind w:firstLine="709"/>
        <w:jc w:val="both"/>
        <w:rPr>
          <w:lang w:val="kk-KZ"/>
        </w:rPr>
      </w:pPr>
    </w:p>
    <w:p w:rsidR="00C45E81" w:rsidRPr="00B47902" w:rsidRDefault="00C45E81" w:rsidP="00C45E81">
      <w:pPr>
        <w:numPr>
          <w:ilvl w:val="0"/>
          <w:numId w:val="4"/>
        </w:numPr>
        <w:tabs>
          <w:tab w:val="left" w:pos="993"/>
        </w:tabs>
        <w:ind w:left="0" w:firstLine="709"/>
        <w:jc w:val="both"/>
        <w:rPr>
          <w:lang w:val="kk-KZ"/>
        </w:rPr>
      </w:pPr>
      <w:r w:rsidRPr="00B47902">
        <w:rPr>
          <w:rStyle w:val="s0"/>
          <w:lang w:val="kk-KZ"/>
        </w:rPr>
        <w:t>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p w:rsidR="00C45E81" w:rsidRPr="00B47902" w:rsidRDefault="00C45E81" w:rsidP="00C45E81">
      <w:pPr>
        <w:pStyle w:val="a4"/>
        <w:numPr>
          <w:ilvl w:val="0"/>
          <w:numId w:val="4"/>
        </w:numPr>
        <w:tabs>
          <w:tab w:val="left" w:pos="993"/>
        </w:tabs>
        <w:spacing w:before="0" w:beforeAutospacing="0" w:after="0" w:afterAutospacing="0"/>
        <w:ind w:left="0" w:firstLine="709"/>
        <w:jc w:val="both"/>
        <w:rPr>
          <w:sz w:val="20"/>
          <w:szCs w:val="20"/>
          <w:lang w:val="kk-KZ"/>
        </w:rPr>
      </w:pPr>
      <w:r w:rsidRPr="00B47902">
        <w:rPr>
          <w:sz w:val="20"/>
          <w:szCs w:val="20"/>
          <w:lang w:val="kk-KZ"/>
        </w:rPr>
        <w:t>2-бағанда дебитордың атауы көрсетіледі.</w:t>
      </w:r>
    </w:p>
    <w:p w:rsidR="00C45E81" w:rsidRPr="00B47902" w:rsidRDefault="00C45E81" w:rsidP="00C45E81">
      <w:pPr>
        <w:pStyle w:val="a4"/>
        <w:numPr>
          <w:ilvl w:val="0"/>
          <w:numId w:val="4"/>
        </w:numPr>
        <w:tabs>
          <w:tab w:val="left" w:pos="993"/>
        </w:tabs>
        <w:spacing w:before="0" w:beforeAutospacing="0" w:after="0" w:afterAutospacing="0"/>
        <w:ind w:left="0" w:firstLine="709"/>
        <w:jc w:val="both"/>
        <w:rPr>
          <w:sz w:val="20"/>
          <w:szCs w:val="20"/>
          <w:lang w:val="kk-KZ"/>
        </w:rPr>
      </w:pPr>
      <w:r w:rsidRPr="00B47902">
        <w:rPr>
          <w:sz w:val="20"/>
          <w:szCs w:val="20"/>
          <w:lang w:val="kk-KZ"/>
        </w:rPr>
        <w:t>3-бағанда құжаттың түрі көрсетіледі.</w:t>
      </w:r>
    </w:p>
    <w:p w:rsidR="00C45E81" w:rsidRPr="00B47902" w:rsidRDefault="00C45E81" w:rsidP="00C45E81">
      <w:pPr>
        <w:numPr>
          <w:ilvl w:val="0"/>
          <w:numId w:val="4"/>
        </w:numPr>
        <w:tabs>
          <w:tab w:val="left" w:pos="993"/>
        </w:tabs>
        <w:ind w:left="0" w:firstLine="709"/>
        <w:jc w:val="both"/>
        <w:rPr>
          <w:lang w:val="kk-KZ"/>
        </w:rPr>
      </w:pPr>
      <w:r w:rsidRPr="00B47902">
        <w:rPr>
          <w:lang w:val="kk-KZ"/>
        </w:rPr>
        <w:t>4 және 5-бағандарда дебиторлық берешек сомасы (мың теңгеде), оның ішінде негізгі борыш және есептелген сыйақы көрсетіледі.</w:t>
      </w:r>
    </w:p>
    <w:p w:rsidR="00C45E81" w:rsidRPr="00B47902" w:rsidRDefault="00C45E81" w:rsidP="00C45E81">
      <w:pPr>
        <w:numPr>
          <w:ilvl w:val="0"/>
          <w:numId w:val="4"/>
        </w:numPr>
        <w:tabs>
          <w:tab w:val="left" w:pos="993"/>
        </w:tabs>
        <w:ind w:left="0" w:firstLine="709"/>
        <w:jc w:val="both"/>
        <w:rPr>
          <w:lang w:val="kk-KZ"/>
        </w:rPr>
      </w:pPr>
      <w:r w:rsidRPr="00B47902">
        <w:rPr>
          <w:lang w:val="kk-KZ"/>
        </w:rPr>
        <w:t>6-бағанда құжаттар жоғалтқан органның (тұлғаның) атауы көрсетіледі.</w:t>
      </w:r>
    </w:p>
    <w:p w:rsidR="00C45E81" w:rsidRPr="00B47902" w:rsidRDefault="00C45E81" w:rsidP="00C45E81">
      <w:pPr>
        <w:numPr>
          <w:ilvl w:val="0"/>
          <w:numId w:val="4"/>
        </w:numPr>
        <w:tabs>
          <w:tab w:val="left" w:pos="993"/>
        </w:tabs>
        <w:ind w:left="0" w:firstLine="709"/>
        <w:jc w:val="both"/>
        <w:rPr>
          <w:lang w:val="kk-KZ"/>
        </w:rPr>
      </w:pPr>
      <w:r w:rsidRPr="00B47902">
        <w:rPr>
          <w:lang w:val="kk-KZ"/>
        </w:rPr>
        <w:t>7-бағанда құжаттар жоғалған кезең (тарату процесі басталғанға дейін және (немесе) кезеңінде) көрсетіледі.</w:t>
      </w:r>
    </w:p>
    <w:p w:rsidR="00C45E81" w:rsidRPr="00B47902" w:rsidRDefault="00C45E81" w:rsidP="00C45E81">
      <w:pPr>
        <w:numPr>
          <w:ilvl w:val="0"/>
          <w:numId w:val="4"/>
        </w:numPr>
        <w:tabs>
          <w:tab w:val="left" w:pos="993"/>
        </w:tabs>
        <w:ind w:left="0" w:firstLine="709"/>
        <w:jc w:val="both"/>
        <w:rPr>
          <w:lang w:val="kk-KZ"/>
        </w:rPr>
      </w:pPr>
      <w:r w:rsidRPr="00B47902">
        <w:rPr>
          <w:lang w:val="kk-KZ"/>
        </w:rPr>
        <w:t>8, 9, 10 және 11-бағандарда материалдарды құқық қорғау органдарына жіберу және қабылданған шешімдер туралы мәліметтер (материалдарды құқық қорғау органдарына жіберу күні, құқық қорғау органының атауы, құқық қорғау органы шешімінің қабылдану күні мен нөмірі, қабылданған шешім</w:t>
      </w:r>
    </w:p>
    <w:p w:rsidR="00C45E81" w:rsidRPr="00B47902" w:rsidRDefault="00C45E81" w:rsidP="00C45E81">
      <w:pPr>
        <w:numPr>
          <w:ilvl w:val="0"/>
          <w:numId w:val="4"/>
        </w:numPr>
        <w:tabs>
          <w:tab w:val="left" w:pos="993"/>
        </w:tabs>
        <w:ind w:left="0" w:firstLine="709"/>
        <w:jc w:val="both"/>
        <w:rPr>
          <w:lang w:val="kk-KZ"/>
        </w:rPr>
      </w:pPr>
      <w:r w:rsidRPr="00B47902">
        <w:rPr>
          <w:lang w:val="kk-KZ"/>
        </w:rPr>
        <w:t>26-бағанда таратылатын банктің дебиторлардың жоғалған құжаттар бойынша өзге де қосымша ақпарат көрсетіледі.</w:t>
      </w:r>
    </w:p>
    <w:p w:rsidR="00C45E81" w:rsidRPr="00B47902" w:rsidRDefault="00C45E81" w:rsidP="00C45E81">
      <w:pPr>
        <w:pStyle w:val="a4"/>
        <w:spacing w:before="0" w:beforeAutospacing="0" w:after="0" w:afterAutospacing="0"/>
        <w:ind w:firstLine="709"/>
        <w:jc w:val="both"/>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B27C6D" w:rsidRDefault="00B27C6D" w:rsidP="009167D6">
      <w:pPr>
        <w:widowControl w:val="0"/>
        <w:snapToGrid w:val="0"/>
        <w:rPr>
          <w:lang w:val="kk-KZ"/>
        </w:rPr>
      </w:pPr>
    </w:p>
    <w:p w:rsidR="00B27C6D" w:rsidRPr="00B47902" w:rsidRDefault="00C45E81" w:rsidP="00B27C6D">
      <w:pPr>
        <w:widowControl w:val="0"/>
        <w:snapToGrid w:val="0"/>
        <w:ind w:left="5103"/>
        <w:jc w:val="right"/>
        <w:rPr>
          <w:color w:val="auto"/>
          <w:lang w:val="kk-KZ"/>
        </w:rPr>
      </w:pPr>
      <w:r w:rsidRPr="00B47902">
        <w:rPr>
          <w:lang w:val="kk-KZ"/>
        </w:rPr>
        <w:t xml:space="preserve">Қазақстан Республикасы </w:t>
      </w:r>
      <w:r w:rsidRPr="00B47902">
        <w:rPr>
          <w:lang w:val="kk-KZ"/>
        </w:rPr>
        <w:br/>
        <w:t xml:space="preserve">Ұлттық Банкі Басқармасының </w:t>
      </w:r>
      <w:r w:rsidRPr="00B47902">
        <w:rPr>
          <w:lang w:val="kk-KZ"/>
        </w:rPr>
        <w:br/>
      </w:r>
      <w:r w:rsidR="00B27C6D">
        <w:rPr>
          <w:color w:val="auto"/>
          <w:lang w:val="kk-KZ"/>
        </w:rPr>
        <w:t>2015 жылғы 19 желтоқсандағы</w:t>
      </w:r>
    </w:p>
    <w:p w:rsidR="00C45E81" w:rsidRPr="00B47902" w:rsidRDefault="00B27C6D" w:rsidP="00B27C6D">
      <w:pPr>
        <w:jc w:val="right"/>
        <w:rPr>
          <w:lang w:val="kk-KZ"/>
        </w:rPr>
      </w:pPr>
      <w:r>
        <w:rPr>
          <w:color w:val="auto"/>
          <w:lang w:val="kk-KZ"/>
        </w:rPr>
        <w:t>№ 227 қаулысына</w:t>
      </w:r>
      <w:r w:rsidR="00C45E81" w:rsidRPr="00B47902">
        <w:rPr>
          <w:lang w:val="kk-KZ"/>
        </w:rPr>
        <w:br/>
        <w:t>18-қосымша</w:t>
      </w:r>
    </w:p>
    <w:p w:rsidR="00C45E81" w:rsidRPr="00B47902" w:rsidRDefault="00C45E81" w:rsidP="00C45E81">
      <w:pPr>
        <w:jc w:val="right"/>
        <w:rPr>
          <w:color w:val="auto"/>
          <w:lang w:val="kk-KZ"/>
        </w:rPr>
      </w:pPr>
    </w:p>
    <w:p w:rsidR="00C45E81" w:rsidRPr="00B47902" w:rsidRDefault="00C45E81" w:rsidP="00C45E81">
      <w:pPr>
        <w:ind w:firstLine="709"/>
        <w:jc w:val="both"/>
        <w:rPr>
          <w:color w:val="auto"/>
          <w:lang w:val="kk-KZ"/>
        </w:rPr>
      </w:pPr>
    </w:p>
    <w:p w:rsidR="00C45E81" w:rsidRPr="00B47902" w:rsidRDefault="00C45E81" w:rsidP="00C45E81">
      <w:pPr>
        <w:jc w:val="center"/>
        <w:rPr>
          <w:color w:val="auto"/>
          <w:lang w:val="kk-KZ"/>
        </w:rPr>
      </w:pPr>
      <w:r w:rsidRPr="00B47902">
        <w:rPr>
          <w:color w:val="auto"/>
          <w:lang w:val="kk-KZ"/>
        </w:rPr>
        <w:t xml:space="preserve">Әкімшілік деректер жинауға арналған нысан </w:t>
      </w:r>
    </w:p>
    <w:p w:rsidR="00C45E81" w:rsidRPr="00B47902" w:rsidRDefault="00C45E81" w:rsidP="00C45E81">
      <w:pPr>
        <w:pStyle w:val="a4"/>
        <w:spacing w:before="0" w:beforeAutospacing="0" w:after="0" w:afterAutospacing="0"/>
        <w:jc w:val="center"/>
        <w:rPr>
          <w:sz w:val="20"/>
          <w:szCs w:val="20"/>
          <w:lang w:val="kk-KZ"/>
        </w:rPr>
      </w:pPr>
    </w:p>
    <w:p w:rsidR="00C45E81" w:rsidRPr="00B47902" w:rsidRDefault="00C45E81" w:rsidP="00C45E81">
      <w:pPr>
        <w:pStyle w:val="a4"/>
        <w:spacing w:before="0" w:beforeAutospacing="0" w:after="0" w:afterAutospacing="0"/>
        <w:jc w:val="center"/>
        <w:rPr>
          <w:rStyle w:val="s1"/>
          <w:b w:val="0"/>
          <w:lang w:val="kk-KZ"/>
        </w:rPr>
      </w:pPr>
      <w:r w:rsidRPr="00B47902">
        <w:rPr>
          <w:sz w:val="20"/>
          <w:szCs w:val="20"/>
          <w:lang w:val="kk-KZ"/>
        </w:rPr>
        <w:t>Таратылатын банктің тарату комиссиясының басшы қызметкерлеріне</w:t>
      </w:r>
      <w:r w:rsidRPr="00B47902">
        <w:rPr>
          <w:rStyle w:val="s1"/>
          <w:b w:val="0"/>
          <w:lang w:val="kk-KZ"/>
        </w:rPr>
        <w:t xml:space="preserve">, </w:t>
      </w:r>
    </w:p>
    <w:p w:rsidR="00C45E81" w:rsidRPr="00B47902" w:rsidRDefault="00C45E81" w:rsidP="00C45E81">
      <w:pPr>
        <w:pStyle w:val="a4"/>
        <w:spacing w:before="0" w:beforeAutospacing="0" w:after="0" w:afterAutospacing="0"/>
        <w:jc w:val="center"/>
        <w:rPr>
          <w:rStyle w:val="s1"/>
          <w:b w:val="0"/>
          <w:lang w:val="kk-KZ"/>
        </w:rPr>
      </w:pPr>
      <w:r w:rsidRPr="00B47902">
        <w:rPr>
          <w:rStyle w:val="s1"/>
          <w:b w:val="0"/>
          <w:lang w:val="kk-KZ"/>
        </w:rPr>
        <w:t xml:space="preserve">борышкерлеріне, төрағасына, мүшелеріне немесе </w:t>
      </w:r>
      <w:r w:rsidRPr="00B47902">
        <w:rPr>
          <w:sz w:val="20"/>
          <w:szCs w:val="20"/>
          <w:lang w:val="kk-KZ"/>
        </w:rPr>
        <w:t>қызметкерлеріне</w:t>
      </w:r>
    </w:p>
    <w:p w:rsidR="00C45E81" w:rsidRPr="00B47902" w:rsidRDefault="00C45E81" w:rsidP="00C45E81">
      <w:pPr>
        <w:pStyle w:val="a4"/>
        <w:spacing w:before="0" w:beforeAutospacing="0" w:after="0" w:afterAutospacing="0"/>
        <w:jc w:val="center"/>
        <w:rPr>
          <w:sz w:val="20"/>
          <w:szCs w:val="20"/>
          <w:lang w:val="kk-KZ"/>
        </w:rPr>
      </w:pPr>
      <w:r w:rsidRPr="00B47902">
        <w:rPr>
          <w:sz w:val="20"/>
          <w:szCs w:val="20"/>
          <w:lang w:val="kk-KZ"/>
        </w:rPr>
        <w:t>қатысты қозғалған қылмыстық істер туралы есеп</w:t>
      </w:r>
    </w:p>
    <w:p w:rsidR="00C45E81" w:rsidRPr="00B47902" w:rsidRDefault="00C45E81" w:rsidP="00C45E81">
      <w:pPr>
        <w:pStyle w:val="a4"/>
        <w:spacing w:before="0" w:beforeAutospacing="0" w:after="0" w:afterAutospacing="0"/>
        <w:jc w:val="center"/>
        <w:rPr>
          <w:sz w:val="20"/>
          <w:szCs w:val="20"/>
          <w:lang w:val="kk-KZ"/>
        </w:rPr>
      </w:pPr>
    </w:p>
    <w:p w:rsidR="00C45E81" w:rsidRPr="00B47902" w:rsidRDefault="00C45E81" w:rsidP="00C45E81">
      <w:pPr>
        <w:jc w:val="center"/>
        <w:rPr>
          <w:lang w:val="kk-KZ"/>
        </w:rPr>
      </w:pPr>
      <w:r w:rsidRPr="00B47902">
        <w:rPr>
          <w:lang w:val="kk-KZ"/>
        </w:rPr>
        <w:t>Есепті кезең</w:t>
      </w:r>
      <w:r w:rsidRPr="00B47902">
        <w:rPr>
          <w:bCs/>
          <w:lang w:val="kk-KZ"/>
        </w:rPr>
        <w:t xml:space="preserve">: </w:t>
      </w:r>
      <w:r w:rsidRPr="00B47902">
        <w:rPr>
          <w:lang w:val="kk-KZ"/>
        </w:rPr>
        <w:t>20__жылғы «___»________ жағдай бойынша</w:t>
      </w:r>
    </w:p>
    <w:p w:rsidR="00C45E81" w:rsidRPr="00B47902" w:rsidRDefault="00C45E81" w:rsidP="00C45E81">
      <w:pPr>
        <w:jc w:val="both"/>
        <w:rPr>
          <w:lang w:val="kk-KZ"/>
        </w:rPr>
      </w:pPr>
    </w:p>
    <w:p w:rsidR="002F2058" w:rsidRPr="00B47902" w:rsidRDefault="002F2058" w:rsidP="00C45E81">
      <w:pPr>
        <w:jc w:val="both"/>
        <w:rPr>
          <w:lang w:val="kk-KZ"/>
        </w:rPr>
      </w:pPr>
    </w:p>
    <w:p w:rsidR="00C45E81" w:rsidRPr="00B47902" w:rsidRDefault="00C45E81" w:rsidP="00C45E81">
      <w:pPr>
        <w:ind w:firstLine="709"/>
        <w:jc w:val="both"/>
        <w:rPr>
          <w:lang w:val="kk-KZ"/>
        </w:rPr>
      </w:pPr>
      <w:r w:rsidRPr="00B47902">
        <w:rPr>
          <w:lang w:val="kk-KZ"/>
        </w:rPr>
        <w:t>Индексі: F17-LKB</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Кезеңділігі: жартыжылдық, жылдық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Нысан қайда ұсынылады: Қазақстан Республикасының Ұлттық Банкі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Ұсыну мерзімі: </w:t>
      </w:r>
    </w:p>
    <w:p w:rsidR="00C45E81" w:rsidRPr="00B47902" w:rsidRDefault="00C45E81" w:rsidP="00C45E81">
      <w:pPr>
        <w:ind w:firstLine="709"/>
        <w:jc w:val="both"/>
        <w:rPr>
          <w:rStyle w:val="s0"/>
          <w:lang w:val="kk-KZ"/>
        </w:rPr>
      </w:pPr>
      <w:r w:rsidRPr="00B47902">
        <w:rPr>
          <w:rStyle w:val="s0"/>
          <w:lang w:val="kk-KZ"/>
        </w:rPr>
        <w:t>бірінші жарты</w:t>
      </w:r>
      <w:r w:rsidR="00FE1F2E" w:rsidRPr="00B47902">
        <w:rPr>
          <w:rStyle w:val="s0"/>
          <w:lang w:val="kk-KZ"/>
        </w:rPr>
        <w:t>жылдық үшін</w:t>
      </w:r>
      <w:r w:rsidRPr="00B47902">
        <w:rPr>
          <w:rStyle w:val="s0"/>
          <w:lang w:val="kk-KZ"/>
        </w:rPr>
        <w:t xml:space="preserve"> есеп:</w:t>
      </w:r>
    </w:p>
    <w:p w:rsidR="00C45E81" w:rsidRPr="00B47902" w:rsidRDefault="00C45E81" w:rsidP="00C45E81">
      <w:pPr>
        <w:ind w:firstLine="709"/>
        <w:jc w:val="both"/>
        <w:rPr>
          <w:lang w:val="kk-KZ"/>
        </w:rPr>
      </w:pPr>
      <w:r w:rsidRPr="00B47902">
        <w:rPr>
          <w:rStyle w:val="s0"/>
          <w:lang w:val="kk-KZ"/>
        </w:rPr>
        <w:t>тарату комиссиясының бөлімшелері болмаған жағдайда - 6 (алтыншы) шілдеден кешіктірмей;</w:t>
      </w:r>
    </w:p>
    <w:p w:rsidR="00C45E81" w:rsidRPr="00B47902" w:rsidRDefault="00C45E81" w:rsidP="00C45E81">
      <w:pPr>
        <w:ind w:firstLine="709"/>
        <w:jc w:val="both"/>
        <w:rPr>
          <w:lang w:val="kk-KZ"/>
        </w:rPr>
      </w:pPr>
      <w:r w:rsidRPr="00B47902">
        <w:rPr>
          <w:rStyle w:val="s0"/>
          <w:lang w:val="kk-KZ"/>
        </w:rPr>
        <w:t>тарату комиссиясының бөлімшелері болған жағдайда - 8 (сегізінші) шілдеден кешіктірмей;</w:t>
      </w:r>
    </w:p>
    <w:p w:rsidR="00C45E81" w:rsidRPr="00B47902" w:rsidRDefault="00C45E81" w:rsidP="00C45E81">
      <w:pPr>
        <w:ind w:firstLine="709"/>
        <w:jc w:val="both"/>
        <w:rPr>
          <w:rStyle w:val="s0"/>
          <w:lang w:val="kk-KZ"/>
        </w:rPr>
      </w:pPr>
      <w:r w:rsidRPr="00B47902">
        <w:rPr>
          <w:rStyle w:val="s0"/>
          <w:lang w:val="kk-KZ"/>
        </w:rPr>
        <w:t>жылдық есеп:</w:t>
      </w:r>
    </w:p>
    <w:p w:rsidR="00C45E81" w:rsidRPr="00B47902" w:rsidRDefault="00C45E81" w:rsidP="00C45E81">
      <w:pPr>
        <w:ind w:firstLine="709"/>
        <w:jc w:val="both"/>
        <w:rPr>
          <w:lang w:val="kk-KZ"/>
        </w:rPr>
      </w:pPr>
      <w:r w:rsidRPr="00B47902">
        <w:rPr>
          <w:rStyle w:val="s0"/>
          <w:lang w:val="kk-KZ"/>
        </w:rPr>
        <w:t>тарату комиссиясының бөлімшелері болмаған жағдайда есепті жылдан кейінгі жылдың - 25 (жиырма бесінші) қаңтарынан кешіктірмей;</w:t>
      </w:r>
    </w:p>
    <w:p w:rsidR="00C45E81" w:rsidRPr="00B47902" w:rsidRDefault="00C45E81" w:rsidP="00C45E81">
      <w:pPr>
        <w:ind w:firstLine="708"/>
        <w:jc w:val="both"/>
        <w:rPr>
          <w:rStyle w:val="s0"/>
          <w:lang w:val="kk-KZ"/>
        </w:rPr>
      </w:pPr>
      <w:r w:rsidRPr="00B47902">
        <w:rPr>
          <w:rStyle w:val="s0"/>
          <w:lang w:val="kk-KZ"/>
        </w:rPr>
        <w:t>тарату комиссиясының бөлімшелері болған жағдайда есепті жылдан кейінгі жылдың - 30 (отызыншы) қаңтарынан кешіктірмей.</w:t>
      </w: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6A3FE5">
      <w:pPr>
        <w:rPr>
          <w:rStyle w:val="s0"/>
          <w:lang w:val="kk-KZ"/>
        </w:rPr>
      </w:pPr>
    </w:p>
    <w:p w:rsidR="00C45E81" w:rsidRPr="00B47902" w:rsidRDefault="00C45E81" w:rsidP="00EE146A">
      <w:pPr>
        <w:ind w:right="-2" w:firstLine="400"/>
        <w:jc w:val="right"/>
        <w:rPr>
          <w:rStyle w:val="s0"/>
          <w:lang w:val="kk-KZ"/>
        </w:rPr>
      </w:pPr>
      <w:r w:rsidRPr="00B47902">
        <w:rPr>
          <w:rStyle w:val="s0"/>
          <w:lang w:val="kk-KZ"/>
        </w:rPr>
        <w:t>Нысан</w:t>
      </w:r>
    </w:p>
    <w:p w:rsidR="00C45E81" w:rsidRPr="00B47902" w:rsidRDefault="00C45E81" w:rsidP="00C45E81">
      <w:pPr>
        <w:ind w:firstLine="400"/>
        <w:jc w:val="center"/>
        <w:rPr>
          <w:lang w:val="kk-KZ"/>
        </w:rPr>
      </w:pPr>
      <w:r w:rsidRPr="00B47902">
        <w:rPr>
          <w:lang w:val="kk-KZ"/>
        </w:rPr>
        <w:t>20__жылғы 01 ________ жағдай бойынша</w:t>
      </w:r>
    </w:p>
    <w:p w:rsidR="00C45E81" w:rsidRPr="00B47902" w:rsidRDefault="00C45E81" w:rsidP="00C45E81">
      <w:pPr>
        <w:ind w:firstLine="400"/>
        <w:jc w:val="center"/>
        <w:rPr>
          <w:lang w:val="kk-KZ"/>
        </w:rPr>
      </w:pPr>
      <w:r w:rsidRPr="00B47902">
        <w:rPr>
          <w:lang w:val="kk-KZ"/>
        </w:rPr>
        <w:t>_____________________________</w:t>
      </w:r>
    </w:p>
    <w:p w:rsidR="00C45E81" w:rsidRPr="00B47902" w:rsidRDefault="00C45E81" w:rsidP="00C45E81">
      <w:pPr>
        <w:ind w:firstLine="400"/>
        <w:jc w:val="center"/>
        <w:rPr>
          <w:rStyle w:val="s0"/>
          <w:lang w:val="kk-KZ"/>
        </w:rPr>
      </w:pPr>
      <w:r w:rsidRPr="00B47902">
        <w:rPr>
          <w:lang w:val="kk-KZ"/>
        </w:rPr>
        <w:t>(таратылатын банктің атауы)</w:t>
      </w:r>
    </w:p>
    <w:p w:rsidR="00C45E81" w:rsidRPr="00B47902" w:rsidRDefault="00C45E81" w:rsidP="00C45E81">
      <w:pPr>
        <w:ind w:firstLine="708"/>
        <w:jc w:val="both"/>
        <w:rPr>
          <w:lang w:val="kk-KZ"/>
        </w:rPr>
      </w:pPr>
    </w:p>
    <w:tbl>
      <w:tblPr>
        <w:tblW w:w="5107" w:type="pct"/>
        <w:tblLayout w:type="fixed"/>
        <w:tblCellMar>
          <w:left w:w="0" w:type="dxa"/>
          <w:right w:w="0" w:type="dxa"/>
        </w:tblCellMar>
        <w:tblLook w:val="04A0" w:firstRow="1" w:lastRow="0" w:firstColumn="1" w:lastColumn="0" w:noHBand="0" w:noVBand="1"/>
      </w:tblPr>
      <w:tblGrid>
        <w:gridCol w:w="428"/>
        <w:gridCol w:w="993"/>
        <w:gridCol w:w="849"/>
        <w:gridCol w:w="992"/>
        <w:gridCol w:w="992"/>
        <w:gridCol w:w="992"/>
        <w:gridCol w:w="1417"/>
        <w:gridCol w:w="1133"/>
        <w:gridCol w:w="1276"/>
        <w:gridCol w:w="992"/>
      </w:tblGrid>
      <w:tr w:rsidR="00C45E81" w:rsidRPr="00B47902" w:rsidTr="009271C9">
        <w:tc>
          <w:tcPr>
            <w:tcW w:w="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xml:space="preserve">№ </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7433B7">
            <w:pPr>
              <w:pStyle w:val="a4"/>
              <w:jc w:val="center"/>
              <w:rPr>
                <w:sz w:val="20"/>
                <w:szCs w:val="20"/>
                <w:lang w:val="kk-KZ"/>
              </w:rPr>
            </w:pPr>
            <w:proofErr w:type="spellStart"/>
            <w:r w:rsidRPr="00B47902">
              <w:rPr>
                <w:sz w:val="20"/>
                <w:szCs w:val="20"/>
                <w:lang w:val="kk-KZ"/>
              </w:rPr>
              <w:t>Қыл</w:t>
            </w:r>
            <w:r w:rsidR="00A049CE">
              <w:rPr>
                <w:sz w:val="20"/>
                <w:szCs w:val="20"/>
                <w:lang w:val="kk-KZ"/>
              </w:rPr>
              <w:t>-</w:t>
            </w:r>
            <w:r w:rsidRPr="00B47902">
              <w:rPr>
                <w:sz w:val="20"/>
                <w:szCs w:val="20"/>
                <w:lang w:val="kk-KZ"/>
              </w:rPr>
              <w:t>мыстық</w:t>
            </w:r>
            <w:r w:rsidR="00A049CE">
              <w:rPr>
                <w:sz w:val="20"/>
                <w:szCs w:val="20"/>
                <w:lang w:val="kk-KZ"/>
              </w:rPr>
              <w:t>-</w:t>
            </w:r>
            <w:proofErr w:type="spellEnd"/>
            <w:r w:rsidRPr="00B47902">
              <w:rPr>
                <w:sz w:val="20"/>
                <w:szCs w:val="20"/>
                <w:lang w:val="kk-KZ"/>
              </w:rPr>
              <w:t xml:space="preserve"> іс </w:t>
            </w:r>
            <w:proofErr w:type="spellStart"/>
            <w:r w:rsidRPr="00B47902">
              <w:rPr>
                <w:sz w:val="20"/>
                <w:szCs w:val="20"/>
                <w:lang w:val="kk-KZ"/>
              </w:rPr>
              <w:t>қозғал</w:t>
            </w:r>
            <w:r w:rsidR="00A049CE">
              <w:rPr>
                <w:sz w:val="20"/>
                <w:szCs w:val="20"/>
                <w:lang w:val="kk-KZ"/>
              </w:rPr>
              <w:t>-</w:t>
            </w:r>
            <w:r w:rsidRPr="00B47902">
              <w:rPr>
                <w:sz w:val="20"/>
                <w:szCs w:val="20"/>
                <w:lang w:val="kk-KZ"/>
              </w:rPr>
              <w:t>ған</w:t>
            </w:r>
            <w:proofErr w:type="spellEnd"/>
            <w:r w:rsidRPr="00B47902">
              <w:rPr>
                <w:sz w:val="20"/>
                <w:szCs w:val="20"/>
                <w:lang w:val="kk-KZ"/>
              </w:rPr>
              <w:t xml:space="preserve"> </w:t>
            </w:r>
            <w:proofErr w:type="spellStart"/>
            <w:r w:rsidRPr="00B47902">
              <w:rPr>
                <w:sz w:val="20"/>
                <w:szCs w:val="20"/>
                <w:lang w:val="kk-KZ"/>
              </w:rPr>
              <w:t>тұл</w:t>
            </w:r>
            <w:r w:rsidR="00A049CE">
              <w:rPr>
                <w:sz w:val="20"/>
                <w:szCs w:val="20"/>
                <w:lang w:val="kk-KZ"/>
              </w:rPr>
              <w:t>-</w:t>
            </w:r>
            <w:r w:rsidRPr="00B47902">
              <w:rPr>
                <w:sz w:val="20"/>
                <w:szCs w:val="20"/>
                <w:lang w:val="kk-KZ"/>
              </w:rPr>
              <w:t>ғаның</w:t>
            </w:r>
            <w:proofErr w:type="spellEnd"/>
            <w:r w:rsidRPr="00B47902">
              <w:rPr>
                <w:sz w:val="20"/>
                <w:szCs w:val="20"/>
                <w:lang w:val="kk-KZ"/>
              </w:rPr>
              <w:t xml:space="preserve"> тегі, аты, әкесінің аты (бар болса) </w:t>
            </w:r>
          </w:p>
        </w:tc>
        <w:tc>
          <w:tcPr>
            <w:tcW w:w="4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 xml:space="preserve">Қылмыстық іс </w:t>
            </w:r>
            <w:proofErr w:type="spellStart"/>
            <w:r w:rsidRPr="00B47902">
              <w:rPr>
                <w:sz w:val="20"/>
                <w:szCs w:val="20"/>
                <w:lang w:val="kk-KZ"/>
              </w:rPr>
              <w:t>қозғал</w:t>
            </w:r>
            <w:r w:rsidR="00A049CE">
              <w:rPr>
                <w:sz w:val="20"/>
                <w:szCs w:val="20"/>
                <w:lang w:val="kk-KZ"/>
              </w:rPr>
              <w:t>-</w:t>
            </w:r>
            <w:r w:rsidRPr="00B47902">
              <w:rPr>
                <w:sz w:val="20"/>
                <w:szCs w:val="20"/>
                <w:lang w:val="kk-KZ"/>
              </w:rPr>
              <w:t>ған</w:t>
            </w:r>
            <w:proofErr w:type="spellEnd"/>
            <w:r w:rsidRPr="00B47902">
              <w:rPr>
                <w:sz w:val="20"/>
                <w:szCs w:val="20"/>
                <w:lang w:val="kk-KZ"/>
              </w:rPr>
              <w:t xml:space="preserve"> күн, нөмірі</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proofErr w:type="spellStart"/>
            <w:r w:rsidRPr="00B47902">
              <w:rPr>
                <w:sz w:val="20"/>
                <w:szCs w:val="20"/>
                <w:lang w:val="kk-KZ"/>
              </w:rPr>
              <w:t>Қыл</w:t>
            </w:r>
            <w:r w:rsidR="00A049CE">
              <w:rPr>
                <w:sz w:val="20"/>
                <w:szCs w:val="20"/>
                <w:lang w:val="kk-KZ"/>
              </w:rPr>
              <w:t>-</w:t>
            </w:r>
            <w:r w:rsidRPr="00B47902">
              <w:rPr>
                <w:sz w:val="20"/>
                <w:szCs w:val="20"/>
                <w:lang w:val="kk-KZ"/>
              </w:rPr>
              <w:t>мыстық</w:t>
            </w:r>
            <w:r w:rsidR="00A049CE">
              <w:rPr>
                <w:sz w:val="20"/>
                <w:szCs w:val="20"/>
                <w:lang w:val="kk-KZ"/>
              </w:rPr>
              <w:t>-</w:t>
            </w:r>
            <w:proofErr w:type="spellEnd"/>
            <w:r w:rsidRPr="00B47902">
              <w:rPr>
                <w:sz w:val="20"/>
                <w:szCs w:val="20"/>
                <w:lang w:val="kk-KZ"/>
              </w:rPr>
              <w:t xml:space="preserve"> іс қозғаған </w:t>
            </w:r>
            <w:proofErr w:type="spellStart"/>
            <w:r w:rsidRPr="00B47902">
              <w:rPr>
                <w:sz w:val="20"/>
                <w:szCs w:val="20"/>
                <w:lang w:val="kk-KZ"/>
              </w:rPr>
              <w:t>орган</w:t>
            </w:r>
            <w:r w:rsidR="00A049CE">
              <w:rPr>
                <w:sz w:val="20"/>
                <w:szCs w:val="20"/>
                <w:lang w:val="kk-KZ"/>
              </w:rPr>
              <w:t>-</w:t>
            </w:r>
            <w:r w:rsidRPr="00B47902">
              <w:rPr>
                <w:sz w:val="20"/>
                <w:szCs w:val="20"/>
                <w:lang w:val="kk-KZ"/>
              </w:rPr>
              <w:t>ның</w:t>
            </w:r>
            <w:proofErr w:type="spellEnd"/>
            <w:r w:rsidRPr="00B47902">
              <w:rPr>
                <w:sz w:val="20"/>
                <w:szCs w:val="20"/>
                <w:lang w:val="kk-KZ"/>
              </w:rPr>
              <w:t xml:space="preserve"> атауы</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 xml:space="preserve">Келтірілген зиянның сомасы (мың </w:t>
            </w:r>
            <w:proofErr w:type="spellStart"/>
            <w:r w:rsidRPr="00B47902">
              <w:rPr>
                <w:sz w:val="20"/>
                <w:szCs w:val="20"/>
                <w:lang w:val="kk-KZ"/>
              </w:rPr>
              <w:t>теңге</w:t>
            </w:r>
            <w:r w:rsidR="008D61A4">
              <w:rPr>
                <w:sz w:val="20"/>
                <w:szCs w:val="20"/>
                <w:lang w:val="kk-KZ"/>
              </w:rPr>
              <w:t>-</w:t>
            </w:r>
            <w:r w:rsidRPr="00B47902">
              <w:rPr>
                <w:sz w:val="20"/>
                <w:szCs w:val="20"/>
                <w:lang w:val="kk-KZ"/>
              </w:rPr>
              <w:t>мен</w:t>
            </w:r>
            <w:proofErr w:type="spellEnd"/>
            <w:r w:rsidRPr="00B47902">
              <w:rPr>
                <w:sz w:val="20"/>
                <w:szCs w:val="20"/>
                <w:lang w:val="kk-KZ"/>
              </w:rPr>
              <w:t>)</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Зиянның сипаты</w:t>
            </w:r>
          </w:p>
        </w:tc>
        <w:tc>
          <w:tcPr>
            <w:tcW w:w="7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 xml:space="preserve">Тарату </w:t>
            </w:r>
            <w:proofErr w:type="spellStart"/>
            <w:r w:rsidRPr="00B47902">
              <w:rPr>
                <w:sz w:val="20"/>
                <w:szCs w:val="20"/>
                <w:lang w:val="kk-KZ"/>
              </w:rPr>
              <w:t>комиссиясы</w:t>
            </w:r>
            <w:r w:rsidR="008D61A4">
              <w:rPr>
                <w:sz w:val="20"/>
                <w:szCs w:val="20"/>
                <w:lang w:val="kk-KZ"/>
              </w:rPr>
              <w:t>-</w:t>
            </w:r>
            <w:r w:rsidRPr="00B47902">
              <w:rPr>
                <w:sz w:val="20"/>
                <w:szCs w:val="20"/>
                <w:lang w:val="kk-KZ"/>
              </w:rPr>
              <w:t>ның</w:t>
            </w:r>
            <w:proofErr w:type="spellEnd"/>
            <w:r w:rsidRPr="00B47902">
              <w:rPr>
                <w:sz w:val="20"/>
                <w:szCs w:val="20"/>
                <w:lang w:val="kk-KZ"/>
              </w:rPr>
              <w:t xml:space="preserve"> қылмыстық іс шеңберінде азаматтық талап-арыз беруі (хаттың нөмірі мен күні)</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 xml:space="preserve">Тарату </w:t>
            </w:r>
            <w:proofErr w:type="spellStart"/>
            <w:r w:rsidRPr="00B47902">
              <w:rPr>
                <w:sz w:val="20"/>
                <w:szCs w:val="20"/>
                <w:lang w:val="kk-KZ"/>
              </w:rPr>
              <w:t>комиссия</w:t>
            </w:r>
            <w:r w:rsidR="008D61A4">
              <w:rPr>
                <w:sz w:val="20"/>
                <w:szCs w:val="20"/>
                <w:lang w:val="kk-KZ"/>
              </w:rPr>
              <w:t>-</w:t>
            </w:r>
            <w:r w:rsidRPr="00B47902">
              <w:rPr>
                <w:sz w:val="20"/>
                <w:szCs w:val="20"/>
                <w:lang w:val="kk-KZ"/>
              </w:rPr>
              <w:t>сының</w:t>
            </w:r>
            <w:proofErr w:type="spellEnd"/>
            <w:r w:rsidRPr="00B47902">
              <w:rPr>
                <w:sz w:val="20"/>
                <w:szCs w:val="20"/>
                <w:lang w:val="kk-KZ"/>
              </w:rPr>
              <w:t xml:space="preserve"> азаматтық талапкер болып танылуы</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ind w:left="-55"/>
              <w:jc w:val="center"/>
              <w:rPr>
                <w:sz w:val="20"/>
                <w:szCs w:val="20"/>
                <w:lang w:val="kk-KZ"/>
              </w:rPr>
            </w:pPr>
            <w:r w:rsidRPr="00B47902">
              <w:rPr>
                <w:sz w:val="20"/>
                <w:szCs w:val="20"/>
                <w:lang w:val="kk-KZ"/>
              </w:rPr>
              <w:t>Қылмыстық істі қарау нәтижелері, оның ішінде азаматтық талап-арызды қарау нәтижелері</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Ескерту</w:t>
            </w:r>
          </w:p>
        </w:tc>
      </w:tr>
      <w:tr w:rsidR="00C45E81" w:rsidRPr="00B47902" w:rsidTr="009271C9">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3</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4</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5</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6</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7</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8</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9</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10</w:t>
            </w:r>
          </w:p>
        </w:tc>
      </w:tr>
      <w:tr w:rsidR="00C45E81" w:rsidRPr="00B47902" w:rsidTr="009271C9">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C45E81" w:rsidRDefault="00C45E81" w:rsidP="00C45E81">
      <w:pPr>
        <w:pStyle w:val="a4"/>
        <w:spacing w:before="0" w:beforeAutospacing="0" w:after="0" w:afterAutospacing="0"/>
        <w:rPr>
          <w:sz w:val="20"/>
          <w:szCs w:val="20"/>
          <w:lang w:val="kk-KZ"/>
        </w:rPr>
      </w:pPr>
      <w:r w:rsidRPr="00B47902">
        <w:rPr>
          <w:sz w:val="20"/>
          <w:szCs w:val="20"/>
          <w:lang w:val="kk-KZ"/>
        </w:rPr>
        <w:t> </w:t>
      </w:r>
    </w:p>
    <w:p w:rsidR="007433B7" w:rsidRPr="00B47902" w:rsidRDefault="007433B7" w:rsidP="00C45E81">
      <w:pPr>
        <w:pStyle w:val="a4"/>
        <w:spacing w:before="0" w:beforeAutospacing="0" w:after="0" w:afterAutospacing="0"/>
        <w:rPr>
          <w:sz w:val="20"/>
          <w:szCs w:val="20"/>
          <w:lang w:val="kk-KZ"/>
        </w:rPr>
      </w:pP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________________________________________________________</w:t>
      </w:r>
      <w:r w:rsidR="006A3FE5">
        <w:rPr>
          <w:sz w:val="20"/>
          <w:szCs w:val="20"/>
          <w:lang w:val="kk-KZ"/>
        </w:rPr>
        <w:t xml:space="preserve">   </w:t>
      </w:r>
      <w:r w:rsidRPr="00B47902">
        <w:rPr>
          <w:sz w:val="20"/>
          <w:szCs w:val="20"/>
          <w:lang w:val="kk-KZ"/>
        </w:rPr>
        <w:t xml:space="preserve">________ </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w:t>
      </w:r>
      <w:r w:rsidRPr="00B47902">
        <w:rPr>
          <w:sz w:val="20"/>
          <w:szCs w:val="20"/>
          <w:lang w:val="kk-KZ"/>
        </w:rPr>
        <w:tab/>
      </w:r>
      <w:r w:rsidRPr="00B47902">
        <w:rPr>
          <w:sz w:val="20"/>
          <w:szCs w:val="20"/>
          <w:lang w:val="kk-KZ"/>
        </w:rPr>
        <w:tab/>
        <w:t xml:space="preserve">                   қолы</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rStyle w:val="s0"/>
          <w:lang w:val="kk-KZ"/>
        </w:rPr>
      </w:pPr>
      <w:r w:rsidRPr="00B47902">
        <w:rPr>
          <w:rStyle w:val="s0"/>
          <w:lang w:val="kk-KZ"/>
        </w:rPr>
        <w:t>Бас бухгалтер ____________________________________________________     _________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6A3FE5">
        <w:rPr>
          <w:rStyle w:val="s0"/>
          <w:lang w:val="kk-KZ"/>
        </w:rPr>
        <w:t xml:space="preserve">                                </w:t>
      </w: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rStyle w:val="s0"/>
          <w:lang w:val="kk-KZ"/>
        </w:rPr>
        <w:tab/>
        <w:t xml:space="preserve"> </w:t>
      </w:r>
      <w:r w:rsidRPr="00B47902">
        <w:rPr>
          <w:lang w:val="kk-KZ"/>
        </w:rPr>
        <w:t>қолы</w:t>
      </w:r>
    </w:p>
    <w:p w:rsidR="006A3FE5" w:rsidRDefault="006A3FE5" w:rsidP="00C45E81">
      <w:pPr>
        <w:tabs>
          <w:tab w:val="right" w:pos="142"/>
        </w:tabs>
        <w:jc w:val="both"/>
        <w:rPr>
          <w:lang w:val="kk-KZ"/>
        </w:rPr>
      </w:pPr>
    </w:p>
    <w:p w:rsidR="00C45E81" w:rsidRPr="00B47902" w:rsidRDefault="00C45E81" w:rsidP="00C45E81">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6A3FE5">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rStyle w:val="s0"/>
          <w:lang w:val="kk-KZ"/>
        </w:rPr>
        <w:tab/>
        <w:t xml:space="preserve">      </w:t>
      </w:r>
      <w:r w:rsidRPr="00B47902">
        <w:rPr>
          <w:lang w:val="kk-KZ"/>
        </w:rPr>
        <w:t>қолы</w:t>
      </w:r>
      <w:r w:rsidRPr="00B47902">
        <w:rPr>
          <w:rStyle w:val="s0"/>
          <w:lang w:val="kk-KZ"/>
        </w:rPr>
        <w:t xml:space="preserve">           телефоны</w:t>
      </w:r>
    </w:p>
    <w:p w:rsidR="00C45E81" w:rsidRPr="00B47902" w:rsidRDefault="00C45E81" w:rsidP="00C45E81">
      <w:pPr>
        <w:jc w:val="both"/>
        <w:rPr>
          <w:color w:val="auto"/>
          <w:lang w:val="kk-KZ"/>
        </w:rPr>
      </w:pPr>
    </w:p>
    <w:p w:rsidR="00C45E81" w:rsidRPr="00B47902" w:rsidRDefault="00C45E81" w:rsidP="00C45E81">
      <w:pPr>
        <w:jc w:val="both"/>
        <w:rPr>
          <w:color w:val="auto"/>
          <w:lang w:val="kk-KZ"/>
        </w:rPr>
      </w:pPr>
      <w:r w:rsidRPr="00B47902">
        <w:rPr>
          <w:color w:val="auto"/>
          <w:lang w:val="kk-KZ"/>
        </w:rPr>
        <w:t>Есепке қол қойылған күн 20___ жылғы «____» __________</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lang w:val="kk-KZ"/>
        </w:rPr>
      </w:pPr>
      <w:r w:rsidRPr="00B47902">
        <w:rPr>
          <w:lang w:val="kk-KZ"/>
        </w:rPr>
        <w:t>Мөр орны</w:t>
      </w:r>
      <w:r w:rsidRPr="00B47902">
        <w:rPr>
          <w:rStyle w:val="s0"/>
          <w:lang w:val="kk-KZ"/>
        </w:rPr>
        <w:t xml:space="preserve">  </w:t>
      </w:r>
    </w:p>
    <w:p w:rsidR="00C45E81" w:rsidRPr="00B47902" w:rsidRDefault="00C45E81" w:rsidP="00C45E81">
      <w:pPr>
        <w:ind w:firstLine="400"/>
        <w:jc w:val="both"/>
        <w:rPr>
          <w:rStyle w:val="s0"/>
          <w:lang w:val="kk-KZ"/>
        </w:rPr>
      </w:pPr>
    </w:p>
    <w:p w:rsidR="00C45E81" w:rsidRPr="00B47902" w:rsidRDefault="00C45E81" w:rsidP="00C45E81">
      <w:pPr>
        <w:ind w:firstLine="400"/>
        <w:jc w:val="both"/>
        <w:rPr>
          <w:rStyle w:val="s0"/>
          <w:lang w:val="kk-KZ"/>
        </w:rPr>
      </w:pPr>
    </w:p>
    <w:p w:rsidR="00C45E81" w:rsidRPr="00B47902" w:rsidRDefault="00C45E81" w:rsidP="00C45E81">
      <w:pPr>
        <w:ind w:firstLine="400"/>
        <w:jc w:val="both"/>
        <w:rPr>
          <w:rStyle w:val="s0"/>
          <w:lang w:val="kk-KZ"/>
        </w:rPr>
      </w:pPr>
    </w:p>
    <w:p w:rsidR="00C45E81" w:rsidRPr="00B47902" w:rsidRDefault="00C45E81" w:rsidP="00C45E81">
      <w:pPr>
        <w:ind w:firstLine="400"/>
        <w:jc w:val="both"/>
        <w:rPr>
          <w:rStyle w:val="s0"/>
          <w:lang w:val="kk-KZ"/>
        </w:rPr>
      </w:pPr>
    </w:p>
    <w:p w:rsidR="00C45E81" w:rsidRPr="00B47902" w:rsidRDefault="00C45E81" w:rsidP="00C45E81">
      <w:pPr>
        <w:ind w:firstLine="400"/>
        <w:jc w:val="both"/>
        <w:rPr>
          <w:rStyle w:val="s0"/>
          <w:lang w:val="kk-KZ"/>
        </w:rPr>
      </w:pPr>
    </w:p>
    <w:p w:rsidR="00C45E81" w:rsidRPr="00B47902" w:rsidRDefault="00C45E81" w:rsidP="00C45E81">
      <w:pPr>
        <w:ind w:firstLine="400"/>
        <w:jc w:val="both"/>
        <w:rPr>
          <w:rStyle w:val="s0"/>
          <w:lang w:val="kk-KZ"/>
        </w:rPr>
      </w:pPr>
    </w:p>
    <w:p w:rsidR="00C45E81" w:rsidRPr="00B47902" w:rsidRDefault="00C45E81" w:rsidP="00C45E81">
      <w:pPr>
        <w:ind w:firstLine="400"/>
        <w:jc w:val="both"/>
        <w:rPr>
          <w:rStyle w:val="s0"/>
          <w:lang w:val="kk-KZ"/>
        </w:rPr>
      </w:pPr>
    </w:p>
    <w:p w:rsidR="00C45E81" w:rsidRPr="00B47902" w:rsidRDefault="00C45E81" w:rsidP="00C45E81">
      <w:pPr>
        <w:ind w:firstLine="400"/>
        <w:jc w:val="both"/>
        <w:rPr>
          <w:rStyle w:val="s0"/>
          <w:lang w:val="kk-KZ"/>
        </w:rPr>
      </w:pPr>
    </w:p>
    <w:p w:rsidR="00C45E81" w:rsidRPr="00B47902" w:rsidRDefault="00C45E81" w:rsidP="00C45E81">
      <w:pPr>
        <w:ind w:firstLine="400"/>
        <w:jc w:val="both"/>
        <w:rPr>
          <w:rStyle w:val="s0"/>
          <w:lang w:val="kk-KZ"/>
        </w:rPr>
      </w:pPr>
    </w:p>
    <w:p w:rsidR="00C45E81" w:rsidRPr="00B47902" w:rsidRDefault="00C45E81" w:rsidP="00C45E81">
      <w:pPr>
        <w:ind w:firstLine="400"/>
        <w:jc w:val="both"/>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1B29AC" w:rsidRDefault="001B29AC" w:rsidP="00C45E81">
      <w:pPr>
        <w:jc w:val="center"/>
        <w:rPr>
          <w:rStyle w:val="s0"/>
          <w:lang w:val="kk-KZ"/>
        </w:rPr>
      </w:pPr>
    </w:p>
    <w:p w:rsidR="00B27C6D" w:rsidRDefault="00B27C6D" w:rsidP="00C45E81">
      <w:pPr>
        <w:jc w:val="center"/>
        <w:rPr>
          <w:rStyle w:val="s0"/>
          <w:lang w:val="kk-KZ"/>
        </w:rPr>
      </w:pPr>
    </w:p>
    <w:p w:rsidR="00B27C6D" w:rsidRDefault="00B27C6D" w:rsidP="00C45E81">
      <w:pPr>
        <w:jc w:val="center"/>
        <w:rPr>
          <w:rStyle w:val="s0"/>
          <w:lang w:val="kk-KZ"/>
        </w:rPr>
      </w:pPr>
    </w:p>
    <w:p w:rsidR="00C45E81" w:rsidRPr="00B47902" w:rsidRDefault="00C45E81" w:rsidP="00C45E81">
      <w:pPr>
        <w:jc w:val="center"/>
        <w:rPr>
          <w:color w:val="auto"/>
          <w:lang w:val="kk-KZ"/>
        </w:rPr>
      </w:pPr>
      <w:r w:rsidRPr="00B47902">
        <w:rPr>
          <w:color w:val="auto"/>
          <w:lang w:val="kk-KZ"/>
        </w:rPr>
        <w:t>Әкімшілік деректер жинауға арналған нысанды толтыру бойынша</w:t>
      </w:r>
    </w:p>
    <w:p w:rsidR="00C45E81" w:rsidRPr="00B47902" w:rsidRDefault="00C45E81" w:rsidP="00C45E81">
      <w:pPr>
        <w:jc w:val="center"/>
        <w:rPr>
          <w:color w:val="auto"/>
          <w:lang w:val="kk-KZ"/>
        </w:rPr>
      </w:pPr>
      <w:r w:rsidRPr="00B47902">
        <w:rPr>
          <w:color w:val="auto"/>
          <w:lang w:val="kk-KZ"/>
        </w:rPr>
        <w:t>түсіндірме</w:t>
      </w:r>
    </w:p>
    <w:p w:rsidR="00C45E81" w:rsidRPr="00B47902" w:rsidRDefault="00C45E81" w:rsidP="00C45E81">
      <w:pPr>
        <w:jc w:val="center"/>
        <w:rPr>
          <w:lang w:val="kk-KZ"/>
        </w:rPr>
      </w:pPr>
    </w:p>
    <w:p w:rsidR="00C45E81" w:rsidRPr="00B47902" w:rsidRDefault="00C45E81" w:rsidP="00C45E81">
      <w:pPr>
        <w:jc w:val="center"/>
        <w:rPr>
          <w:rStyle w:val="s1"/>
          <w:b w:val="0"/>
          <w:lang w:val="kk-KZ"/>
        </w:rPr>
      </w:pPr>
      <w:r w:rsidRPr="00B47902">
        <w:rPr>
          <w:lang w:val="kk-KZ"/>
        </w:rPr>
        <w:t>Таратылатын банктің тарату комиссиясының басшы қызметкерлеріне</w:t>
      </w:r>
      <w:r w:rsidRPr="00B47902">
        <w:rPr>
          <w:rStyle w:val="s1"/>
          <w:b w:val="0"/>
          <w:lang w:val="kk-KZ"/>
        </w:rPr>
        <w:t xml:space="preserve">, </w:t>
      </w:r>
    </w:p>
    <w:p w:rsidR="00C45E81" w:rsidRPr="00B47902" w:rsidRDefault="00C45E81" w:rsidP="00C45E81">
      <w:pPr>
        <w:jc w:val="center"/>
        <w:rPr>
          <w:lang w:val="kk-KZ"/>
        </w:rPr>
      </w:pPr>
      <w:r w:rsidRPr="00B47902">
        <w:rPr>
          <w:rStyle w:val="s1"/>
          <w:b w:val="0"/>
          <w:lang w:val="kk-KZ"/>
        </w:rPr>
        <w:t xml:space="preserve">борышкерлеріне, төрағасына, мүшелеріне немесе </w:t>
      </w:r>
      <w:r w:rsidRPr="00B47902">
        <w:rPr>
          <w:lang w:val="kk-KZ"/>
        </w:rPr>
        <w:t xml:space="preserve">қызметкерлеріне </w:t>
      </w:r>
    </w:p>
    <w:p w:rsidR="00C45E81" w:rsidRPr="00B47902" w:rsidRDefault="00C45E81" w:rsidP="00C45E81">
      <w:pPr>
        <w:jc w:val="center"/>
        <w:rPr>
          <w:b/>
          <w:lang w:val="kk-KZ"/>
        </w:rPr>
      </w:pPr>
      <w:r w:rsidRPr="00B47902">
        <w:rPr>
          <w:lang w:val="kk-KZ"/>
        </w:rPr>
        <w:t>қатысты қозғалған қылмыстық істер туралы есеп</w:t>
      </w:r>
    </w:p>
    <w:p w:rsidR="00C45E81" w:rsidRPr="00B47902" w:rsidRDefault="00C45E81" w:rsidP="00C45E81">
      <w:pPr>
        <w:jc w:val="center"/>
        <w:rPr>
          <w:lang w:val="kk-KZ"/>
        </w:rPr>
      </w:pPr>
    </w:p>
    <w:p w:rsidR="00C45E81" w:rsidRPr="00B47902" w:rsidRDefault="00C45E81" w:rsidP="00C45E81">
      <w:pPr>
        <w:jc w:val="center"/>
        <w:rPr>
          <w:color w:val="auto"/>
          <w:lang w:val="kk-KZ"/>
        </w:rPr>
      </w:pPr>
      <w:r w:rsidRPr="00B47902">
        <w:rPr>
          <w:lang w:val="kk-KZ"/>
        </w:rPr>
        <w:t xml:space="preserve">1. </w:t>
      </w:r>
      <w:r w:rsidRPr="00B47902">
        <w:rPr>
          <w:bCs/>
          <w:color w:val="auto"/>
          <w:lang w:val="kk-KZ"/>
        </w:rPr>
        <w:t>Жалпы ережелер</w:t>
      </w:r>
    </w:p>
    <w:p w:rsidR="00C45E81" w:rsidRPr="00B47902" w:rsidRDefault="00C45E81" w:rsidP="00C45E81">
      <w:pPr>
        <w:widowControl w:val="0"/>
        <w:snapToGrid w:val="0"/>
        <w:jc w:val="center"/>
        <w:rPr>
          <w:lang w:val="kk-KZ"/>
        </w:rPr>
      </w:pPr>
    </w:p>
    <w:p w:rsidR="00C45E81" w:rsidRPr="00B47902" w:rsidRDefault="00C45E81" w:rsidP="00C45E81">
      <w:pPr>
        <w:ind w:firstLine="709"/>
        <w:jc w:val="both"/>
        <w:rPr>
          <w:lang w:val="kk-KZ"/>
        </w:rPr>
      </w:pPr>
      <w:r w:rsidRPr="00B47902">
        <w:rPr>
          <w:color w:val="auto"/>
          <w:lang w:val="kk-KZ"/>
        </w:rPr>
        <w:t>1. Осы түсіндірме (бұдан әрі – Түсіндірме)</w:t>
      </w:r>
      <w:r w:rsidRPr="00B47902" w:rsidDel="0026637D">
        <w:rPr>
          <w:color w:val="auto"/>
          <w:lang w:val="kk-KZ"/>
        </w:rPr>
        <w:t xml:space="preserve"> </w:t>
      </w:r>
      <w:r w:rsidRPr="00B47902">
        <w:rPr>
          <w:color w:val="auto"/>
          <w:lang w:val="kk-KZ"/>
        </w:rPr>
        <w:t>«</w:t>
      </w:r>
      <w:r w:rsidRPr="00B47902">
        <w:rPr>
          <w:lang w:val="kk-KZ"/>
        </w:rPr>
        <w:t>Таратылатын банктің тарату комиссиясының басшы қызметкерлеріне</w:t>
      </w:r>
      <w:r w:rsidRPr="00B47902">
        <w:rPr>
          <w:rStyle w:val="s1"/>
          <w:b w:val="0"/>
          <w:lang w:val="kk-KZ"/>
        </w:rPr>
        <w:t xml:space="preserve">, борышкерлеріне, төрағасына, мүшелеріне немесе </w:t>
      </w:r>
      <w:r w:rsidRPr="00B47902">
        <w:rPr>
          <w:lang w:val="kk-KZ"/>
        </w:rPr>
        <w:t xml:space="preserve">қызметкерлеріне қатысты қозғалған қылмыстық істер туралы есеп» </w:t>
      </w:r>
      <w:r w:rsidRPr="00B47902">
        <w:rPr>
          <w:bCs/>
          <w:color w:val="auto"/>
          <w:lang w:val="kk-KZ"/>
        </w:rPr>
        <w:t>нысанын (бұдан әрі – Нысан) толтыру бойынша бірыңғай талаптарды айқындайды</w:t>
      </w:r>
      <w:r w:rsidRPr="00B47902">
        <w:rPr>
          <w:color w:val="auto"/>
          <w:lang w:val="kk-KZ"/>
        </w:rPr>
        <w:t xml:space="preserve">. </w:t>
      </w:r>
      <w:r w:rsidRPr="00B47902">
        <w:rPr>
          <w:lang w:val="kk-KZ"/>
        </w:rPr>
        <w:t xml:space="preserve"> </w:t>
      </w:r>
    </w:p>
    <w:p w:rsidR="00C45E81" w:rsidRPr="00B47902" w:rsidRDefault="00C45E81" w:rsidP="00C45E81">
      <w:pPr>
        <w:ind w:firstLine="709"/>
        <w:jc w:val="both"/>
        <w:rPr>
          <w:lang w:val="kk-KZ"/>
        </w:rPr>
      </w:pPr>
      <w:r w:rsidRPr="00B47902">
        <w:rPr>
          <w:lang w:val="kk-KZ"/>
        </w:rPr>
        <w:t>2. 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C45E81" w:rsidRPr="00B47902" w:rsidRDefault="00C45E81" w:rsidP="00C45E81">
      <w:pPr>
        <w:ind w:firstLine="709"/>
        <w:jc w:val="both"/>
        <w:rPr>
          <w:rStyle w:val="s0"/>
          <w:lang w:val="kk-KZ"/>
        </w:rPr>
      </w:pPr>
      <w:r w:rsidRPr="00B47902">
        <w:rPr>
          <w:lang w:val="kk-KZ"/>
        </w:rPr>
        <w:t xml:space="preserve">3. </w:t>
      </w:r>
      <w:r w:rsidRPr="00B47902">
        <w:rPr>
          <w:rStyle w:val="s0"/>
          <w:lang w:val="kk-KZ"/>
        </w:rPr>
        <w:t>Жартыжылдық есеп бірінші жартыжылдық үшін ұсынылады. Жартыжылдық есептің есепті күні жылдың 1 (бірінші) шілдесі болып табылады.</w:t>
      </w:r>
    </w:p>
    <w:p w:rsidR="00C45E81" w:rsidRPr="00B47902" w:rsidRDefault="00C45E81" w:rsidP="00C45E81">
      <w:pPr>
        <w:ind w:firstLine="709"/>
        <w:jc w:val="both"/>
        <w:rPr>
          <w:lang w:val="kk-KZ"/>
        </w:rPr>
      </w:pPr>
      <w:r w:rsidRPr="00B47902">
        <w:rPr>
          <w:rStyle w:val="s0"/>
          <w:lang w:val="kk-KZ"/>
        </w:rPr>
        <w:t xml:space="preserve">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p w:rsidR="00C45E81" w:rsidRPr="00B47902" w:rsidRDefault="00C45E81" w:rsidP="00C45E81">
      <w:pPr>
        <w:widowControl w:val="0"/>
        <w:tabs>
          <w:tab w:val="left" w:pos="1134"/>
        </w:tabs>
        <w:snapToGrid w:val="0"/>
        <w:ind w:firstLine="709"/>
        <w:jc w:val="both"/>
        <w:rPr>
          <w:lang w:val="kk-KZ"/>
        </w:rPr>
      </w:pPr>
      <w:r w:rsidRPr="00B47902">
        <w:rPr>
          <w:lang w:val="kk-KZ"/>
        </w:rPr>
        <w:t xml:space="preserve">4. 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C45E81" w:rsidRDefault="00C45E81" w:rsidP="00C45E81">
      <w:pPr>
        <w:ind w:firstLine="709"/>
        <w:rPr>
          <w:color w:val="auto"/>
          <w:lang w:val="kk-KZ"/>
        </w:rPr>
      </w:pPr>
    </w:p>
    <w:p w:rsidR="00EE146A" w:rsidRPr="00B47902" w:rsidRDefault="00EE146A" w:rsidP="00C45E81">
      <w:pPr>
        <w:ind w:firstLine="709"/>
        <w:rPr>
          <w:color w:val="auto"/>
          <w:lang w:val="kk-KZ"/>
        </w:rPr>
      </w:pPr>
    </w:p>
    <w:p w:rsidR="00C45E81" w:rsidRPr="00B47902" w:rsidRDefault="00C45E81" w:rsidP="00C45E81">
      <w:pPr>
        <w:widowControl w:val="0"/>
        <w:tabs>
          <w:tab w:val="left" w:pos="1134"/>
        </w:tabs>
        <w:snapToGrid w:val="0"/>
        <w:ind w:firstLine="709"/>
        <w:jc w:val="center"/>
        <w:rPr>
          <w:color w:val="auto"/>
          <w:lang w:val="kk-KZ"/>
        </w:rPr>
      </w:pPr>
      <w:r w:rsidRPr="00B47902">
        <w:rPr>
          <w:lang w:val="kk-KZ"/>
        </w:rPr>
        <w:t xml:space="preserve">2. </w:t>
      </w:r>
      <w:r w:rsidRPr="00B47902">
        <w:rPr>
          <w:color w:val="auto"/>
          <w:lang w:val="kk-KZ"/>
        </w:rPr>
        <w:t>Есептің нысанын толтыру бойынша түсіндірме</w:t>
      </w:r>
    </w:p>
    <w:p w:rsidR="00C45E81" w:rsidRPr="00B47902" w:rsidRDefault="00C45E81" w:rsidP="00C45E81">
      <w:pPr>
        <w:widowControl w:val="0"/>
        <w:tabs>
          <w:tab w:val="left" w:pos="1134"/>
        </w:tabs>
        <w:snapToGrid w:val="0"/>
        <w:ind w:firstLine="709"/>
        <w:jc w:val="center"/>
        <w:rPr>
          <w:lang w:val="kk-KZ"/>
        </w:rPr>
      </w:pPr>
    </w:p>
    <w:p w:rsidR="00C45E81" w:rsidRPr="00B47902" w:rsidRDefault="00C45E81" w:rsidP="00C45E81">
      <w:pPr>
        <w:ind w:firstLine="709"/>
        <w:jc w:val="both"/>
        <w:rPr>
          <w:rStyle w:val="s0"/>
          <w:lang w:val="kk-KZ"/>
        </w:rPr>
      </w:pPr>
      <w:r w:rsidRPr="00B47902">
        <w:rPr>
          <w:lang w:val="kk-KZ"/>
        </w:rPr>
        <w:t>5.</w:t>
      </w:r>
      <w:r w:rsidRPr="00B47902">
        <w:rPr>
          <w:rStyle w:val="s0"/>
          <w:lang w:val="kk-KZ"/>
        </w:rPr>
        <w:t xml:space="preserve">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p w:rsidR="00C45E81" w:rsidRPr="00B47902" w:rsidRDefault="00C45E81" w:rsidP="00C45E81">
      <w:pPr>
        <w:ind w:firstLine="709"/>
        <w:jc w:val="both"/>
        <w:rPr>
          <w:lang w:val="kk-KZ"/>
        </w:rPr>
      </w:pPr>
      <w:r w:rsidRPr="00B47902">
        <w:rPr>
          <w:rStyle w:val="s0"/>
          <w:lang w:val="kk-KZ"/>
        </w:rPr>
        <w:t>6.</w:t>
      </w:r>
      <w:r w:rsidRPr="00B47902">
        <w:rPr>
          <w:lang w:val="kk-KZ"/>
        </w:rPr>
        <w:t xml:space="preserve"> 2-бағанда қылмыстық іс қозғалған тұлғаның тегі, аты, әкесінің аты (бар болса) көрсетіледі.</w:t>
      </w:r>
    </w:p>
    <w:p w:rsidR="00C45E81" w:rsidRPr="00B47902" w:rsidRDefault="00C45E81" w:rsidP="00C45E81">
      <w:pPr>
        <w:ind w:firstLine="709"/>
        <w:jc w:val="both"/>
        <w:rPr>
          <w:lang w:val="kk-KZ"/>
        </w:rPr>
      </w:pPr>
      <w:r w:rsidRPr="00B47902">
        <w:rPr>
          <w:lang w:val="kk-KZ"/>
        </w:rPr>
        <w:t>7. 3-бағанда қылмыстық іс қозғалған күні, нөмірі көрсетіледі.</w:t>
      </w:r>
      <w:r w:rsidRPr="00B47902">
        <w:rPr>
          <w:rStyle w:val="s0"/>
          <w:lang w:val="kk-KZ"/>
        </w:rPr>
        <w:t xml:space="preserve"> </w:t>
      </w:r>
      <w:r w:rsidRPr="00B47902">
        <w:rPr>
          <w:lang w:val="kk-KZ"/>
        </w:rPr>
        <w:t xml:space="preserve"> </w:t>
      </w:r>
    </w:p>
    <w:p w:rsidR="00C45E81" w:rsidRPr="00B47902" w:rsidRDefault="00C45E81" w:rsidP="00C45E81">
      <w:pPr>
        <w:ind w:firstLine="709"/>
        <w:jc w:val="both"/>
        <w:rPr>
          <w:lang w:val="kk-KZ"/>
        </w:rPr>
      </w:pPr>
      <w:r w:rsidRPr="00B47902">
        <w:rPr>
          <w:lang w:val="kk-KZ"/>
        </w:rPr>
        <w:t>8. 4-бағанда қылмыстық іс қозғаған органның атауы туралы ақпарат көрсетіледі.</w:t>
      </w:r>
    </w:p>
    <w:p w:rsidR="00C45E81" w:rsidRPr="00B47902" w:rsidRDefault="00C45E81" w:rsidP="00C45E81">
      <w:pPr>
        <w:ind w:firstLine="709"/>
        <w:jc w:val="both"/>
        <w:rPr>
          <w:lang w:val="kk-KZ"/>
        </w:rPr>
      </w:pPr>
      <w:r w:rsidRPr="00B47902">
        <w:rPr>
          <w:lang w:val="kk-KZ"/>
        </w:rPr>
        <w:t>9. 5-бағанда келтірілген зиянның сомасы (мың теңгемен) туралы ақпарат көрсетіледі.</w:t>
      </w:r>
    </w:p>
    <w:p w:rsidR="00C45E81" w:rsidRPr="00B47902" w:rsidRDefault="00C45E81" w:rsidP="00C45E81">
      <w:pPr>
        <w:ind w:firstLine="709"/>
        <w:jc w:val="both"/>
        <w:rPr>
          <w:lang w:val="kk-KZ"/>
        </w:rPr>
      </w:pPr>
      <w:r w:rsidRPr="00B47902">
        <w:rPr>
          <w:lang w:val="kk-KZ"/>
        </w:rPr>
        <w:t xml:space="preserve">10. 6-бағанда зиянның сипаты туралы ақпарат көрсетіледі.  </w:t>
      </w:r>
    </w:p>
    <w:p w:rsidR="00C45E81" w:rsidRPr="00B47902" w:rsidRDefault="00C45E81" w:rsidP="00C45E81">
      <w:pPr>
        <w:ind w:firstLine="709"/>
        <w:jc w:val="both"/>
        <w:rPr>
          <w:lang w:val="kk-KZ"/>
        </w:rPr>
      </w:pPr>
      <w:r w:rsidRPr="00B47902">
        <w:rPr>
          <w:lang w:val="kk-KZ"/>
        </w:rPr>
        <w:t>11. 7-бағанда тарату комиссиясының қылмыстық іс шеңберінде азаматтық талап-арыз беруі (хаттың нөмірі мен күні) туралы ақпарат көрсетіледі.</w:t>
      </w:r>
    </w:p>
    <w:p w:rsidR="00C45E81" w:rsidRPr="00B47902" w:rsidRDefault="00C45E81" w:rsidP="00C45E81">
      <w:pPr>
        <w:ind w:firstLine="709"/>
        <w:jc w:val="both"/>
        <w:rPr>
          <w:lang w:val="kk-KZ"/>
        </w:rPr>
      </w:pPr>
      <w:r w:rsidRPr="00B47902">
        <w:rPr>
          <w:lang w:val="kk-KZ"/>
        </w:rPr>
        <w:t>12. 8-бағанда тарату комиссиясының азаматтық талапкер деп тану туралы ақпарат көрсетіледі.</w:t>
      </w:r>
    </w:p>
    <w:p w:rsidR="00C45E81" w:rsidRPr="00B47902" w:rsidRDefault="00C45E81" w:rsidP="00C45E81">
      <w:pPr>
        <w:ind w:firstLine="709"/>
        <w:jc w:val="both"/>
        <w:rPr>
          <w:lang w:val="kk-KZ"/>
        </w:rPr>
      </w:pPr>
      <w:r w:rsidRPr="00B47902">
        <w:rPr>
          <w:lang w:val="kk-KZ"/>
        </w:rPr>
        <w:t>13. 9-бағанда қылмыстық істі қарау нәтижелері, оның ішінде азаматтық талап-арызды қарау нәтижелері туралы ақпарат көрсетіледі.</w:t>
      </w:r>
    </w:p>
    <w:p w:rsidR="00C45E81" w:rsidRPr="00B47902" w:rsidRDefault="00C45E81" w:rsidP="00C45E81">
      <w:pPr>
        <w:ind w:firstLine="709"/>
        <w:jc w:val="both"/>
        <w:rPr>
          <w:lang w:val="kk-KZ"/>
        </w:rPr>
      </w:pPr>
      <w:r w:rsidRPr="00B47902">
        <w:rPr>
          <w:lang w:val="kk-KZ"/>
        </w:rPr>
        <w:t>14. 10-бағанда таратылатын банктің тарату комиссиясының басшы қызметкерлеріне</w:t>
      </w:r>
      <w:r w:rsidRPr="00B47902">
        <w:rPr>
          <w:rStyle w:val="s1"/>
          <w:b w:val="0"/>
          <w:lang w:val="kk-KZ"/>
        </w:rPr>
        <w:t xml:space="preserve">, борышкерлеріне, төрағасына, мүшелеріне немесе </w:t>
      </w:r>
      <w:r w:rsidRPr="00B47902">
        <w:rPr>
          <w:lang w:val="kk-KZ"/>
        </w:rPr>
        <w:t>қызметкерлеріне қатысты қозғалған қылмыстық істер туралы өзге де қосымша ақпарат көрсетіледі.</w:t>
      </w:r>
    </w:p>
    <w:p w:rsidR="00C45E81" w:rsidRPr="00B47902" w:rsidRDefault="00C45E81" w:rsidP="00C45E81">
      <w:pPr>
        <w:tabs>
          <w:tab w:val="left" w:pos="993"/>
        </w:tabs>
        <w:ind w:left="709"/>
        <w:jc w:val="both"/>
        <w:rPr>
          <w:rStyle w:val="s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B27C6D" w:rsidRPr="00B47902" w:rsidRDefault="00C45E81" w:rsidP="00B27C6D">
      <w:pPr>
        <w:widowControl w:val="0"/>
        <w:snapToGrid w:val="0"/>
        <w:ind w:left="5103"/>
        <w:jc w:val="right"/>
        <w:rPr>
          <w:color w:val="auto"/>
          <w:lang w:val="kk-KZ"/>
        </w:rPr>
      </w:pPr>
      <w:r w:rsidRPr="00B47902">
        <w:rPr>
          <w:color w:val="auto"/>
          <w:lang w:val="kk-KZ"/>
        </w:rPr>
        <w:br w:type="page"/>
      </w:r>
      <w:r w:rsidRPr="00B47902">
        <w:rPr>
          <w:lang w:val="kk-KZ"/>
        </w:rPr>
        <w:lastRenderedPageBreak/>
        <w:t xml:space="preserve">Қазақстан Республикасы </w:t>
      </w:r>
      <w:r w:rsidRPr="00B47902">
        <w:rPr>
          <w:lang w:val="kk-KZ"/>
        </w:rPr>
        <w:br/>
        <w:t>Ұлттық Банкі Басқармасының</w:t>
      </w:r>
      <w:r w:rsidRPr="00B47902">
        <w:rPr>
          <w:lang w:val="kk-KZ"/>
        </w:rPr>
        <w:br/>
      </w:r>
      <w:r w:rsidR="00B27C6D">
        <w:rPr>
          <w:color w:val="auto"/>
          <w:lang w:val="kk-KZ"/>
        </w:rPr>
        <w:t>2015 жылғы 19 желтоқсандағы</w:t>
      </w:r>
    </w:p>
    <w:p w:rsidR="00C45E81" w:rsidRPr="00B47902" w:rsidRDefault="00B27C6D" w:rsidP="00B27C6D">
      <w:pPr>
        <w:jc w:val="right"/>
        <w:rPr>
          <w:lang w:val="kk-KZ"/>
        </w:rPr>
      </w:pPr>
      <w:r>
        <w:rPr>
          <w:color w:val="auto"/>
          <w:lang w:val="kk-KZ"/>
        </w:rPr>
        <w:t>№ 227 қаулысына</w:t>
      </w:r>
      <w:r w:rsidR="00C45E81" w:rsidRPr="00B47902">
        <w:rPr>
          <w:lang w:val="kk-KZ"/>
        </w:rPr>
        <w:br/>
        <w:t>19-қосымша</w:t>
      </w:r>
    </w:p>
    <w:p w:rsidR="00C45E81" w:rsidRPr="00B47902" w:rsidRDefault="00C45E81" w:rsidP="00C45E81">
      <w:pPr>
        <w:ind w:firstLine="709"/>
        <w:jc w:val="both"/>
        <w:rPr>
          <w:color w:val="auto"/>
          <w:lang w:val="kk-KZ"/>
        </w:rPr>
      </w:pPr>
    </w:p>
    <w:p w:rsidR="00C45E81" w:rsidRPr="00B47902" w:rsidRDefault="00C45E81" w:rsidP="00C45E81">
      <w:pPr>
        <w:ind w:firstLine="709"/>
        <w:jc w:val="both"/>
        <w:rPr>
          <w:color w:val="auto"/>
          <w:lang w:val="kk-KZ"/>
        </w:rPr>
      </w:pPr>
    </w:p>
    <w:p w:rsidR="00C45E81" w:rsidRPr="00B47902" w:rsidRDefault="00C45E81" w:rsidP="00C45E81">
      <w:pPr>
        <w:jc w:val="center"/>
        <w:rPr>
          <w:color w:val="auto"/>
          <w:lang w:val="kk-KZ"/>
        </w:rPr>
      </w:pPr>
      <w:r w:rsidRPr="00B47902">
        <w:rPr>
          <w:color w:val="auto"/>
          <w:lang w:val="kk-KZ"/>
        </w:rPr>
        <w:t xml:space="preserve">Әкімшілік деректер жинауға арналған нысан </w:t>
      </w:r>
    </w:p>
    <w:p w:rsidR="00C45E81" w:rsidRPr="00B47902" w:rsidRDefault="00C45E81" w:rsidP="00C45E81">
      <w:pPr>
        <w:jc w:val="center"/>
        <w:rPr>
          <w:lang w:val="kk-KZ"/>
        </w:rPr>
      </w:pPr>
    </w:p>
    <w:p w:rsidR="00C45E81" w:rsidRPr="00B47902" w:rsidRDefault="00C45E81" w:rsidP="00C45E81">
      <w:pPr>
        <w:pStyle w:val="a4"/>
        <w:spacing w:before="0" w:beforeAutospacing="0" w:after="0" w:afterAutospacing="0"/>
        <w:jc w:val="center"/>
        <w:rPr>
          <w:sz w:val="20"/>
          <w:szCs w:val="20"/>
          <w:lang w:val="kk-KZ"/>
        </w:rPr>
      </w:pPr>
      <w:r w:rsidRPr="00B47902">
        <w:rPr>
          <w:sz w:val="20"/>
          <w:szCs w:val="20"/>
          <w:lang w:val="kk-KZ"/>
        </w:rPr>
        <w:t>Аралық тарату балансы</w:t>
      </w:r>
    </w:p>
    <w:p w:rsidR="00C45E81" w:rsidRPr="00B47902" w:rsidRDefault="00C45E81" w:rsidP="00C45E81">
      <w:pPr>
        <w:pStyle w:val="a4"/>
        <w:spacing w:before="0" w:beforeAutospacing="0" w:after="0" w:afterAutospacing="0"/>
        <w:jc w:val="center"/>
        <w:rPr>
          <w:sz w:val="20"/>
          <w:szCs w:val="20"/>
          <w:lang w:val="kk-KZ"/>
        </w:rPr>
      </w:pPr>
    </w:p>
    <w:p w:rsidR="00C45E81" w:rsidRPr="00B47902" w:rsidRDefault="00C45E81" w:rsidP="00C45E81">
      <w:pPr>
        <w:jc w:val="center"/>
        <w:rPr>
          <w:lang w:val="kk-KZ"/>
        </w:rPr>
      </w:pPr>
      <w:r w:rsidRPr="00B47902">
        <w:rPr>
          <w:lang w:val="kk-KZ"/>
        </w:rPr>
        <w:t>Есепті кезең</w:t>
      </w:r>
      <w:r w:rsidRPr="00B47902">
        <w:rPr>
          <w:bCs/>
          <w:lang w:val="kk-KZ"/>
        </w:rPr>
        <w:t xml:space="preserve">: </w:t>
      </w:r>
      <w:r w:rsidRPr="00B47902">
        <w:rPr>
          <w:lang w:val="kk-KZ"/>
        </w:rPr>
        <w:t>20__жылғы «___»________ жағдай бойынша</w:t>
      </w:r>
    </w:p>
    <w:p w:rsidR="00C45E81" w:rsidRPr="00B47902" w:rsidRDefault="00C45E81" w:rsidP="00C45E81">
      <w:pPr>
        <w:jc w:val="right"/>
        <w:rPr>
          <w:lang w:val="kk-KZ"/>
        </w:rPr>
      </w:pPr>
    </w:p>
    <w:p w:rsidR="00C45E81" w:rsidRPr="00B47902" w:rsidRDefault="00C45E81" w:rsidP="00C45E81">
      <w:pPr>
        <w:jc w:val="both"/>
        <w:rPr>
          <w:lang w:val="kk-KZ"/>
        </w:rPr>
      </w:pPr>
    </w:p>
    <w:p w:rsidR="00C45E81" w:rsidRPr="00B47902" w:rsidRDefault="00C45E81" w:rsidP="00C45E81">
      <w:pPr>
        <w:ind w:firstLine="709"/>
        <w:jc w:val="both"/>
        <w:rPr>
          <w:lang w:val="kk-KZ"/>
        </w:rPr>
      </w:pPr>
      <w:r w:rsidRPr="00B47902">
        <w:rPr>
          <w:lang w:val="kk-KZ"/>
        </w:rPr>
        <w:t>Индекс: F18-LKB</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Кезеңділігі: біржолғы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color w:val="auto"/>
          <w:lang w:val="kk-KZ"/>
        </w:rPr>
        <w:t>Ұсынатындар</w:t>
      </w:r>
      <w:r w:rsidRPr="00B47902">
        <w:rPr>
          <w:lang w:val="kk-KZ"/>
        </w:rPr>
        <w:t xml:space="preserve">: ерікті түрде және мәжбүрлеп таратылатын банктердің тарату комиссиялары </w:t>
      </w:r>
    </w:p>
    <w:p w:rsidR="00C45E81" w:rsidRPr="00B47902" w:rsidRDefault="00C45E81" w:rsidP="00C45E81">
      <w:pPr>
        <w:ind w:firstLine="709"/>
        <w:jc w:val="both"/>
        <w:rPr>
          <w:lang w:val="kk-KZ"/>
        </w:rPr>
      </w:pPr>
    </w:p>
    <w:p w:rsidR="00C45E81" w:rsidRPr="00B47902" w:rsidRDefault="00C45E81" w:rsidP="00C45E81">
      <w:pPr>
        <w:ind w:firstLine="709"/>
        <w:jc w:val="both"/>
        <w:rPr>
          <w:color w:val="auto"/>
          <w:lang w:val="kk-KZ"/>
        </w:rPr>
      </w:pPr>
      <w:r w:rsidRPr="00B47902">
        <w:rPr>
          <w:color w:val="auto"/>
          <w:lang w:val="kk-KZ"/>
        </w:rPr>
        <w:t>Нысан қайда ұсынылады: Қазақстан Республикасының Ұлттық Банкі</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color w:val="auto"/>
          <w:lang w:val="kk-KZ"/>
        </w:rPr>
        <w:t>Ұсыну мерзімі</w:t>
      </w:r>
      <w:r w:rsidRPr="00B47902">
        <w:rPr>
          <w:lang w:val="kk-KZ"/>
        </w:rPr>
        <w:t>: аралық тарату балансын жасау мерзімі өткен күннен бастап бес жұмыс күні ішінде</w:t>
      </w: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Default="00C45E81" w:rsidP="00C45E81">
      <w:pPr>
        <w:pStyle w:val="a4"/>
        <w:spacing w:before="0" w:beforeAutospacing="0" w:after="0" w:afterAutospacing="0"/>
        <w:ind w:firstLine="709"/>
        <w:jc w:val="right"/>
        <w:rPr>
          <w:sz w:val="20"/>
          <w:szCs w:val="20"/>
          <w:lang w:val="kk-KZ"/>
        </w:rPr>
      </w:pPr>
    </w:p>
    <w:p w:rsidR="009271C9" w:rsidRDefault="009271C9" w:rsidP="00C45E81">
      <w:pPr>
        <w:pStyle w:val="a4"/>
        <w:spacing w:before="0" w:beforeAutospacing="0" w:after="0" w:afterAutospacing="0"/>
        <w:ind w:firstLine="709"/>
        <w:jc w:val="right"/>
        <w:rPr>
          <w:sz w:val="20"/>
          <w:szCs w:val="2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C45E81" w:rsidRPr="00B47902" w:rsidRDefault="009271C9" w:rsidP="00C45E81">
      <w:pPr>
        <w:ind w:firstLine="400"/>
        <w:jc w:val="right"/>
        <w:rPr>
          <w:lang w:val="kk-KZ"/>
        </w:rPr>
      </w:pPr>
      <w:r w:rsidRPr="00B47902">
        <w:rPr>
          <w:rStyle w:val="s0"/>
          <w:lang w:val="kk-KZ"/>
        </w:rPr>
        <w:t xml:space="preserve"> </w:t>
      </w:r>
      <w:r w:rsidR="00C45E81" w:rsidRPr="00B47902">
        <w:rPr>
          <w:rStyle w:val="s0"/>
          <w:lang w:val="kk-KZ"/>
        </w:rPr>
        <w:t xml:space="preserve">«Бекітемін» </w:t>
      </w:r>
    </w:p>
    <w:p w:rsidR="00C45E81" w:rsidRPr="00B47902" w:rsidRDefault="00C45E81" w:rsidP="00C45E81">
      <w:pPr>
        <w:ind w:firstLine="400"/>
        <w:jc w:val="right"/>
        <w:rPr>
          <w:lang w:val="kk-KZ"/>
        </w:rPr>
      </w:pPr>
      <w:r w:rsidRPr="00B47902">
        <w:rPr>
          <w:rStyle w:val="s0"/>
          <w:lang w:val="kk-KZ"/>
        </w:rPr>
        <w:t>___________________________</w:t>
      </w:r>
    </w:p>
    <w:p w:rsidR="00C45E81" w:rsidRPr="00B47902" w:rsidRDefault="00C45E81" w:rsidP="00C45E81">
      <w:pPr>
        <w:ind w:firstLine="400"/>
        <w:jc w:val="right"/>
        <w:rPr>
          <w:lang w:val="kk-KZ"/>
        </w:rPr>
      </w:pPr>
      <w:r w:rsidRPr="00B47902">
        <w:rPr>
          <w:rStyle w:val="s0"/>
          <w:lang w:val="kk-KZ"/>
        </w:rPr>
        <w:t>___________________________</w:t>
      </w:r>
    </w:p>
    <w:p w:rsidR="00C45E81" w:rsidRPr="00B47902" w:rsidRDefault="00C45E81" w:rsidP="00C45E81">
      <w:pPr>
        <w:ind w:right="930" w:firstLine="400"/>
        <w:jc w:val="right"/>
        <w:rPr>
          <w:lang w:val="kk-KZ"/>
        </w:rPr>
      </w:pPr>
      <w:r w:rsidRPr="00B47902">
        <w:rPr>
          <w:rStyle w:val="s0"/>
          <w:lang w:val="kk-KZ"/>
        </w:rPr>
        <w:t xml:space="preserve">(қолы) </w:t>
      </w:r>
    </w:p>
    <w:p w:rsidR="00C45E81" w:rsidRPr="00B47902" w:rsidRDefault="00C45E81" w:rsidP="00C45E81">
      <w:pPr>
        <w:ind w:firstLine="400"/>
        <w:jc w:val="right"/>
        <w:rPr>
          <w:lang w:val="kk-KZ"/>
        </w:rPr>
      </w:pPr>
      <w:r w:rsidRPr="00B47902">
        <w:rPr>
          <w:rStyle w:val="s0"/>
          <w:lang w:val="kk-KZ"/>
        </w:rPr>
        <w:t xml:space="preserve">20 __ жылғы «___»___________ </w:t>
      </w:r>
    </w:p>
    <w:p w:rsidR="00C45E81" w:rsidRPr="00B47902" w:rsidRDefault="00C45E81" w:rsidP="00C45E81">
      <w:pPr>
        <w:ind w:firstLine="400"/>
        <w:jc w:val="right"/>
        <w:rPr>
          <w:rStyle w:val="s0"/>
          <w:lang w:val="kk-KZ"/>
        </w:rPr>
      </w:pPr>
      <w:r w:rsidRPr="00B47902">
        <w:rPr>
          <w:rStyle w:val="s0"/>
          <w:lang w:val="kk-KZ"/>
        </w:rPr>
        <w:t>Мөр орны (бар болса)</w:t>
      </w:r>
    </w:p>
    <w:p w:rsidR="00C45E81" w:rsidRPr="00B47902" w:rsidRDefault="00C45E81" w:rsidP="00C45E81">
      <w:pPr>
        <w:pStyle w:val="a4"/>
        <w:spacing w:before="0" w:beforeAutospacing="0" w:after="0" w:afterAutospacing="0"/>
        <w:jc w:val="right"/>
        <w:rPr>
          <w:sz w:val="20"/>
          <w:szCs w:val="20"/>
          <w:lang w:val="kk-KZ"/>
        </w:rPr>
      </w:pPr>
    </w:p>
    <w:p w:rsidR="00C45E81" w:rsidRPr="00B47902" w:rsidRDefault="00C45E81" w:rsidP="00C45E81">
      <w:pPr>
        <w:pStyle w:val="a4"/>
        <w:spacing w:before="0" w:beforeAutospacing="0" w:after="0" w:afterAutospacing="0"/>
        <w:jc w:val="right"/>
        <w:rPr>
          <w:sz w:val="20"/>
          <w:szCs w:val="20"/>
          <w:lang w:val="kk-KZ"/>
        </w:rPr>
      </w:pPr>
      <w:r w:rsidRPr="00B47902">
        <w:rPr>
          <w:sz w:val="20"/>
          <w:szCs w:val="20"/>
          <w:lang w:val="kk-KZ"/>
        </w:rPr>
        <w:t>Нысан</w:t>
      </w:r>
    </w:p>
    <w:p w:rsidR="00C45E81" w:rsidRPr="00B47902" w:rsidRDefault="00C45E81" w:rsidP="00C45E81">
      <w:pPr>
        <w:ind w:firstLine="400"/>
        <w:jc w:val="center"/>
        <w:rPr>
          <w:lang w:val="kk-KZ"/>
        </w:rPr>
      </w:pPr>
      <w:r w:rsidRPr="00B47902">
        <w:rPr>
          <w:lang w:val="kk-KZ"/>
        </w:rPr>
        <w:t>20__жылғы 01________ жағдай бойынша</w:t>
      </w:r>
    </w:p>
    <w:p w:rsidR="00C45E81" w:rsidRPr="00B47902" w:rsidRDefault="00C45E81" w:rsidP="00C45E81">
      <w:pPr>
        <w:ind w:firstLine="400"/>
        <w:jc w:val="center"/>
        <w:rPr>
          <w:lang w:val="kk-KZ"/>
        </w:rPr>
      </w:pPr>
      <w:r w:rsidRPr="00B47902">
        <w:rPr>
          <w:lang w:val="kk-KZ"/>
        </w:rPr>
        <w:t>_____________________________</w:t>
      </w:r>
    </w:p>
    <w:p w:rsidR="00C45E81" w:rsidRPr="00B47902" w:rsidRDefault="00C45E81" w:rsidP="00C45E81">
      <w:pPr>
        <w:ind w:firstLine="400"/>
        <w:jc w:val="center"/>
        <w:rPr>
          <w:rStyle w:val="s0"/>
          <w:lang w:val="kk-KZ"/>
        </w:rPr>
      </w:pPr>
      <w:r w:rsidRPr="00B47902">
        <w:rPr>
          <w:lang w:val="kk-KZ"/>
        </w:rPr>
        <w:t>(таратылатын банктің атауы)</w:t>
      </w:r>
    </w:p>
    <w:p w:rsidR="00C45E81" w:rsidRPr="00B47902" w:rsidRDefault="00C45E81" w:rsidP="00C45E81">
      <w:pPr>
        <w:ind w:firstLine="400"/>
        <w:jc w:val="right"/>
        <w:rPr>
          <w:lang w:val="kk-KZ"/>
        </w:rPr>
      </w:pPr>
      <w:r w:rsidRPr="00B47902">
        <w:rPr>
          <w:rStyle w:val="s0"/>
          <w:lang w:val="kk-KZ"/>
        </w:rPr>
        <w:t> </w:t>
      </w:r>
    </w:p>
    <w:p w:rsidR="00C45E81" w:rsidRPr="00B47902" w:rsidRDefault="00C45E81" w:rsidP="00C45E81">
      <w:pPr>
        <w:ind w:firstLine="400"/>
        <w:jc w:val="right"/>
        <w:rPr>
          <w:lang w:val="kk-KZ"/>
        </w:rPr>
      </w:pPr>
      <w:r w:rsidRPr="00B47902">
        <w:rPr>
          <w:lang w:val="kk-KZ"/>
        </w:rPr>
        <w:t>(</w:t>
      </w:r>
      <w:r w:rsidRPr="00B47902">
        <w:rPr>
          <w:rStyle w:val="s0"/>
          <w:lang w:val="kk-KZ"/>
        </w:rPr>
        <w:t>мың теңге</w:t>
      </w:r>
      <w:r w:rsidRPr="00B47902">
        <w:rPr>
          <w:lang w:val="kk-KZ"/>
        </w:rPr>
        <w:t>)</w:t>
      </w:r>
    </w:p>
    <w:tbl>
      <w:tblPr>
        <w:tblW w:w="5000" w:type="pct"/>
        <w:jc w:val="center"/>
        <w:tblCellMar>
          <w:left w:w="0" w:type="dxa"/>
          <w:right w:w="0" w:type="dxa"/>
        </w:tblCellMar>
        <w:tblLook w:val="04A0" w:firstRow="1" w:lastRow="0" w:firstColumn="1" w:lastColumn="0" w:noHBand="0" w:noVBand="1"/>
      </w:tblPr>
      <w:tblGrid>
        <w:gridCol w:w="517"/>
        <w:gridCol w:w="2647"/>
        <w:gridCol w:w="1508"/>
        <w:gridCol w:w="1525"/>
        <w:gridCol w:w="2229"/>
        <w:gridCol w:w="1427"/>
      </w:tblGrid>
      <w:tr w:rsidR="00C45E81" w:rsidRPr="00B47902" w:rsidTr="0038571B">
        <w:trPr>
          <w:jc w:val="center"/>
        </w:trPr>
        <w:tc>
          <w:tcPr>
            <w:tcW w:w="2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w:t>
            </w:r>
          </w:p>
        </w:tc>
        <w:tc>
          <w:tcPr>
            <w:tcW w:w="1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Активтер</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Баланстық шоттардың нөмірлері</w:t>
            </w:r>
          </w:p>
        </w:tc>
        <w:tc>
          <w:tcPr>
            <w:tcW w:w="7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Тарату процесінің басында</w:t>
            </w:r>
          </w:p>
        </w:tc>
        <w:tc>
          <w:tcPr>
            <w:tcW w:w="11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Аралық тарату балансын жасау күніне</w:t>
            </w:r>
          </w:p>
        </w:tc>
        <w:tc>
          <w:tcPr>
            <w:tcW w:w="7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spacing w:before="0" w:beforeAutospacing="0" w:after="0" w:afterAutospacing="0"/>
              <w:jc w:val="center"/>
              <w:rPr>
                <w:sz w:val="20"/>
                <w:szCs w:val="20"/>
                <w:lang w:val="kk-KZ"/>
              </w:rPr>
            </w:pPr>
            <w:r w:rsidRPr="00B47902">
              <w:rPr>
                <w:sz w:val="20"/>
                <w:szCs w:val="20"/>
                <w:lang w:val="kk-KZ"/>
              </w:rPr>
              <w:t xml:space="preserve">Өзгерістер </w:t>
            </w:r>
          </w:p>
          <w:p w:rsidR="00C45E81" w:rsidRPr="00B47902" w:rsidRDefault="00C45E81" w:rsidP="0038571B">
            <w:pPr>
              <w:pStyle w:val="a4"/>
              <w:spacing w:before="0" w:beforeAutospacing="0" w:after="0" w:afterAutospacing="0"/>
              <w:jc w:val="center"/>
              <w:rPr>
                <w:sz w:val="20"/>
                <w:szCs w:val="20"/>
                <w:lang w:val="kk-KZ"/>
              </w:rPr>
            </w:pPr>
            <w:r w:rsidRPr="00B47902">
              <w:rPr>
                <w:sz w:val="20"/>
                <w:szCs w:val="20"/>
                <w:lang w:val="kk-KZ"/>
              </w:rPr>
              <w:t xml:space="preserve">(5-баған – </w:t>
            </w:r>
          </w:p>
          <w:p w:rsidR="00C45E81" w:rsidRPr="00B47902" w:rsidRDefault="00C45E81" w:rsidP="0038571B">
            <w:pPr>
              <w:pStyle w:val="a4"/>
              <w:spacing w:before="0" w:beforeAutospacing="0" w:after="0" w:afterAutospacing="0"/>
              <w:jc w:val="center"/>
              <w:rPr>
                <w:sz w:val="20"/>
                <w:szCs w:val="20"/>
                <w:lang w:val="kk-KZ"/>
              </w:rPr>
            </w:pPr>
            <w:r w:rsidRPr="00B47902">
              <w:rPr>
                <w:sz w:val="20"/>
                <w:szCs w:val="20"/>
                <w:lang w:val="kk-KZ"/>
              </w:rPr>
              <w:t>4-баған)</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3</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4</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5</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6</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1.</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Ақша</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2.</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Тазартылған қымбат металдар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3.</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Корреспонденттік шоттар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4.</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Қазақстан Республикасы Ұлттық Банкіне қойылатын талаптар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5.</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Бағалы қағаздар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6.</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Басқа банктерде орналастырылған салымдар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7.</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Басқа банктерге берілген қарыздар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7408C7"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8.</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Банк операцияларының жекелеген түрлерін жүзеге асыратын ұйымдарға берілген қарыздар және қаржы лизингі</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9.</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Филиалдармен есеп айырысулар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10.</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Клиенттерге қойылатын талаптар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11.</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Бағалы қағаздармен «кері РЕПО» операциялары</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12.</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Капиталға инвестициялар және реттелген борыш</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13.</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Төлемдер бойынша есеп айырысулар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14.</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Тауарлық-материалдық қорлар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15.</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Негізгі қаражат және материалдық емес активтер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7408C7"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16.</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Сыйақы алумен байланысты есептелген кірістер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7408C7"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17.</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Сыйақы мен шығыстардың алдын-ала төлемі</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18.</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Есептелген комиссиялық кірістер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9167D6">
        <w:trPr>
          <w:jc w:val="center"/>
        </w:trPr>
        <w:tc>
          <w:tcPr>
            <w:tcW w:w="26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19.</w:t>
            </w:r>
          </w:p>
        </w:tc>
        <w:tc>
          <w:tcPr>
            <w:tcW w:w="1343"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Мерзімі өткен комиссиялық кірістер</w:t>
            </w: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9167D6">
        <w:trPr>
          <w:jc w:val="center"/>
        </w:trPr>
        <w:tc>
          <w:tcPr>
            <w:tcW w:w="262"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lastRenderedPageBreak/>
              <w:t>20.</w:t>
            </w:r>
          </w:p>
        </w:tc>
        <w:tc>
          <w:tcPr>
            <w:tcW w:w="134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Басқа дебиторлар</w:t>
            </w:r>
          </w:p>
        </w:tc>
        <w:tc>
          <w:tcPr>
            <w:tcW w:w="76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5E81" w:rsidRPr="00B47902" w:rsidRDefault="00C45E81" w:rsidP="0038571B">
            <w:pPr>
              <w:rPr>
                <w:lang w:val="kk-KZ"/>
              </w:rPr>
            </w:pPr>
            <w:r w:rsidRPr="00B47902">
              <w:rPr>
                <w:rStyle w:val="s0"/>
                <w:lang w:val="kk-KZ"/>
              </w:rPr>
              <w:t>21.</w:t>
            </w:r>
          </w:p>
        </w:tc>
        <w:tc>
          <w:tcPr>
            <w:tcW w:w="1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Туынды қаржы құралдарымен операциялар бойынша талаптар</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22.</w:t>
            </w:r>
          </w:p>
        </w:tc>
        <w:tc>
          <w:tcPr>
            <w:tcW w:w="13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proofErr w:type="spellStart"/>
            <w:r w:rsidRPr="00B47902">
              <w:rPr>
                <w:sz w:val="20"/>
                <w:szCs w:val="20"/>
                <w:lang w:val="kk-KZ"/>
              </w:rPr>
              <w:t>Секьюритилендірілетін</w:t>
            </w:r>
            <w:proofErr w:type="spellEnd"/>
            <w:r w:rsidRPr="00B47902">
              <w:rPr>
                <w:sz w:val="20"/>
                <w:szCs w:val="20"/>
                <w:lang w:val="kk-KZ"/>
              </w:rPr>
              <w:t xml:space="preserve"> активтер</w:t>
            </w: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Актив бойынша жиынтығы:</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C45E81" w:rsidRPr="00B47902" w:rsidRDefault="00C45E81" w:rsidP="00C45E81">
      <w:pPr>
        <w:jc w:val="both"/>
        <w:rPr>
          <w:rStyle w:val="s0"/>
          <w:lang w:val="kk-KZ"/>
        </w:rPr>
      </w:pPr>
    </w:p>
    <w:p w:rsidR="00C45E81" w:rsidRPr="00B47902" w:rsidRDefault="00C45E81" w:rsidP="00C45E81">
      <w:pPr>
        <w:jc w:val="both"/>
        <w:rPr>
          <w:lang w:val="kk-KZ"/>
        </w:rPr>
      </w:pPr>
      <w:r w:rsidRPr="00B47902">
        <w:rPr>
          <w:rStyle w:val="s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547"/>
        <w:gridCol w:w="2696"/>
        <w:gridCol w:w="1508"/>
        <w:gridCol w:w="1525"/>
        <w:gridCol w:w="2148"/>
        <w:gridCol w:w="1429"/>
      </w:tblGrid>
      <w:tr w:rsidR="00C45E81" w:rsidRPr="00B47902" w:rsidTr="0038571B">
        <w:trPr>
          <w:jc w:val="center"/>
        </w:trPr>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w:t>
            </w: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Міндеттемелер</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Баланстық шоттардың нөмірлері</w:t>
            </w:r>
          </w:p>
        </w:tc>
        <w:tc>
          <w:tcPr>
            <w:tcW w:w="7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Тарату процесінің басында</w:t>
            </w: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Аралық тарату балансын жасау күніне</w:t>
            </w:r>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spacing w:before="0" w:beforeAutospacing="0" w:after="0" w:afterAutospacing="0"/>
              <w:jc w:val="center"/>
              <w:rPr>
                <w:sz w:val="20"/>
                <w:szCs w:val="20"/>
                <w:lang w:val="kk-KZ"/>
              </w:rPr>
            </w:pPr>
            <w:r w:rsidRPr="00B47902">
              <w:rPr>
                <w:sz w:val="20"/>
                <w:szCs w:val="20"/>
                <w:lang w:val="kk-KZ"/>
              </w:rPr>
              <w:t xml:space="preserve">Өзгерістер </w:t>
            </w:r>
          </w:p>
          <w:p w:rsidR="00C45E81" w:rsidRPr="00B47902" w:rsidRDefault="00C45E81" w:rsidP="0038571B">
            <w:pPr>
              <w:pStyle w:val="a4"/>
              <w:spacing w:before="0" w:beforeAutospacing="0" w:after="0" w:afterAutospacing="0"/>
              <w:jc w:val="center"/>
              <w:rPr>
                <w:sz w:val="20"/>
                <w:szCs w:val="20"/>
                <w:lang w:val="kk-KZ"/>
              </w:rPr>
            </w:pPr>
            <w:r w:rsidRPr="00B47902">
              <w:rPr>
                <w:sz w:val="20"/>
                <w:szCs w:val="20"/>
                <w:lang w:val="kk-KZ"/>
              </w:rPr>
              <w:t>(5-баған –</w:t>
            </w:r>
          </w:p>
          <w:p w:rsidR="00C45E81" w:rsidRPr="00B47902" w:rsidRDefault="00C45E81" w:rsidP="0038571B">
            <w:pPr>
              <w:pStyle w:val="a4"/>
              <w:spacing w:before="0" w:beforeAutospacing="0" w:after="0" w:afterAutospacing="0"/>
              <w:jc w:val="center"/>
              <w:rPr>
                <w:sz w:val="20"/>
                <w:szCs w:val="20"/>
                <w:lang w:val="kk-KZ"/>
              </w:rPr>
            </w:pPr>
            <w:r w:rsidRPr="00B47902">
              <w:rPr>
                <w:sz w:val="20"/>
                <w:szCs w:val="20"/>
                <w:lang w:val="kk-KZ"/>
              </w:rPr>
              <w:t>4-баған)</w:t>
            </w:r>
          </w:p>
        </w:tc>
      </w:tr>
      <w:tr w:rsidR="00C45E81" w:rsidRPr="00B47902" w:rsidTr="0038571B">
        <w:trPr>
          <w:trHeight w:val="284"/>
          <w:jc w:val="center"/>
        </w:trPr>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rStyle w:val="s0"/>
                <w:lang w:val="kk-KZ"/>
              </w:rPr>
            </w:pPr>
            <w:r w:rsidRPr="00B47902">
              <w:rPr>
                <w:rStyle w:val="s0"/>
                <w:lang w:val="kk-KZ"/>
              </w:rPr>
              <w:t>1</w:t>
            </w: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rStyle w:val="s0"/>
                <w:lang w:val="kk-KZ"/>
              </w:rPr>
            </w:pPr>
            <w:r w:rsidRPr="00B47902">
              <w:rPr>
                <w:rStyle w:val="s0"/>
                <w:lang w:val="kk-KZ"/>
              </w:rPr>
              <w:t>2</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rStyle w:val="s0"/>
                <w:lang w:val="kk-KZ"/>
              </w:rPr>
            </w:pPr>
            <w:r w:rsidRPr="00B47902">
              <w:rPr>
                <w:rStyle w:val="s0"/>
                <w:lang w:val="kk-KZ"/>
              </w:rPr>
              <w:t>3</w:t>
            </w:r>
          </w:p>
        </w:tc>
        <w:tc>
          <w:tcPr>
            <w:tcW w:w="7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rStyle w:val="s0"/>
                <w:lang w:val="kk-KZ"/>
              </w:rPr>
            </w:pPr>
            <w:r w:rsidRPr="00B47902">
              <w:rPr>
                <w:rStyle w:val="s0"/>
                <w:lang w:val="kk-KZ"/>
              </w:rPr>
              <w:t>4</w:t>
            </w: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rStyle w:val="s0"/>
                <w:lang w:val="kk-KZ"/>
              </w:rPr>
            </w:pPr>
            <w:r w:rsidRPr="00B47902">
              <w:rPr>
                <w:rStyle w:val="s0"/>
                <w:lang w:val="kk-KZ"/>
              </w:rPr>
              <w:t>5</w:t>
            </w:r>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rStyle w:val="s0"/>
                <w:lang w:val="kk-KZ"/>
              </w:rPr>
            </w:pPr>
            <w:r w:rsidRPr="00B47902">
              <w:rPr>
                <w:rStyle w:val="s0"/>
                <w:lang w:val="kk-KZ"/>
              </w:rPr>
              <w:t>6</w:t>
            </w:r>
          </w:p>
        </w:tc>
      </w:tr>
      <w:tr w:rsidR="00C45E81" w:rsidRPr="00B47902"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1.</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Корреспонденттік шоттар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r>
      <w:tr w:rsidR="00C45E81" w:rsidRPr="007408C7"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2.</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Басқа банктердің талап етуге дейінгі салымдары</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7408C7" w:rsidTr="0038571B">
        <w:trPr>
          <w:jc w:val="center"/>
        </w:trPr>
        <w:tc>
          <w:tcPr>
            <w:tcW w:w="27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3.</w:t>
            </w:r>
          </w:p>
        </w:tc>
        <w:tc>
          <w:tcPr>
            <w:tcW w:w="1368"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Қазақстан Республикасының Үкіметінен, Қазақстан Республикасы жергілікті атқару органдарынан және ұлттық басқарушы холдингінен алынған қарыздар</w:t>
            </w: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7408C7" w:rsidTr="0038571B">
        <w:trPr>
          <w:jc w:val="center"/>
        </w:trPr>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4.</w:t>
            </w: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Халықаралық қаржы ұйымдарынан алынған қарыздар</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7408C7" w:rsidTr="0038571B">
        <w:trPr>
          <w:jc w:val="center"/>
        </w:trPr>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5.</w:t>
            </w: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Басқа банктерден және банк операцияларының жекелеген түрлерін жүзеге асыратын ұйымдардан алынған қарыздар</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6.</w:t>
            </w:r>
          </w:p>
        </w:tc>
        <w:tc>
          <w:tcPr>
            <w:tcW w:w="13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proofErr w:type="spellStart"/>
            <w:r w:rsidRPr="00B47902">
              <w:rPr>
                <w:sz w:val="20"/>
                <w:szCs w:val="20"/>
                <w:lang w:val="kk-KZ"/>
              </w:rPr>
              <w:t>Овернайт</w:t>
            </w:r>
            <w:proofErr w:type="spellEnd"/>
            <w:r w:rsidRPr="00B47902">
              <w:rPr>
                <w:sz w:val="20"/>
                <w:szCs w:val="20"/>
                <w:lang w:val="kk-KZ"/>
              </w:rPr>
              <w:t xml:space="preserve"> қарыздары</w:t>
            </w: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7.</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Мерзімді салымдар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8.</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Филиалдармен есеп айырысулар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9.</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Клиенттер алдындағы міндеттемелер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10.</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Бағалық қағаздармен «РЕПО» операциялары</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11.</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Айналысқа шығарылған бағалы қағаздар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12.</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Реттелген борыштар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13.</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Төлемдер бойынша есеп айырысулар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7408C7"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14.</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Банктің сыйақы төлеуге байланысты есептелген шығыстары</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7408C7"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15.</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Әкімшілік-шаруашылық қызмет бойынша есептелген шығыстар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7408C7"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16.</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Сыйақы мен кірістердің алдын ала төлемі</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17.</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Есептелген комиссиялық шығыстар</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9167D6">
        <w:trPr>
          <w:jc w:val="center"/>
        </w:trPr>
        <w:tc>
          <w:tcPr>
            <w:tcW w:w="27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18.</w:t>
            </w:r>
          </w:p>
        </w:tc>
        <w:tc>
          <w:tcPr>
            <w:tcW w:w="1368"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Мерзімі өткен комиссиялық шығыстар</w:t>
            </w: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7408C7" w:rsidTr="009167D6">
        <w:trPr>
          <w:jc w:val="center"/>
        </w:trPr>
        <w:tc>
          <w:tcPr>
            <w:tcW w:w="27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19.</w:t>
            </w:r>
          </w:p>
        </w:tc>
        <w:tc>
          <w:tcPr>
            <w:tcW w:w="136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 xml:space="preserve">Басқа кредиторлық берешек, оның ішінде талап етілмеген </w:t>
            </w:r>
            <w:r w:rsidRPr="00B47902">
              <w:rPr>
                <w:sz w:val="20"/>
                <w:szCs w:val="20"/>
                <w:lang w:val="kk-KZ"/>
              </w:rPr>
              <w:lastRenderedPageBreak/>
              <w:t>кредиторлық берешек</w:t>
            </w:r>
          </w:p>
        </w:tc>
        <w:tc>
          <w:tcPr>
            <w:tcW w:w="76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lastRenderedPageBreak/>
              <w:t> </w:t>
            </w:r>
          </w:p>
        </w:tc>
        <w:tc>
          <w:tcPr>
            <w:tcW w:w="77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7408C7" w:rsidTr="0038571B">
        <w:trPr>
          <w:jc w:val="center"/>
        </w:trPr>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lastRenderedPageBreak/>
              <w:t>20.</w:t>
            </w: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Туынды қаржы құралдарымен операциялар бойынша міндеттемелер</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21.</w:t>
            </w: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proofErr w:type="spellStart"/>
            <w:r w:rsidRPr="00B47902">
              <w:rPr>
                <w:sz w:val="20"/>
                <w:szCs w:val="20"/>
                <w:lang w:val="kk-KZ"/>
              </w:rPr>
              <w:t>Секьюритилендірілетін</w:t>
            </w:r>
            <w:proofErr w:type="spellEnd"/>
            <w:r w:rsidRPr="00B47902">
              <w:rPr>
                <w:sz w:val="20"/>
                <w:szCs w:val="20"/>
                <w:lang w:val="kk-KZ"/>
              </w:rPr>
              <w:t xml:space="preserve"> активтер бойынша міндеттемелер</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trHeight w:val="245"/>
          <w:jc w:val="center"/>
        </w:trPr>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Міндеттемелер бойынша жиынтығы</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p>
        </w:tc>
      </w:tr>
      <w:tr w:rsidR="00C45E81" w:rsidRPr="00B47902" w:rsidTr="0038571B">
        <w:trPr>
          <w:jc w:val="center"/>
        </w:trPr>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722"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Меншікті капитал</w:t>
            </w:r>
          </w:p>
        </w:tc>
      </w:tr>
      <w:tr w:rsidR="00C45E81" w:rsidRPr="00B47902" w:rsidTr="0038571B">
        <w:trPr>
          <w:jc w:val="center"/>
        </w:trPr>
        <w:tc>
          <w:tcPr>
            <w:tcW w:w="2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1.</w:t>
            </w:r>
          </w:p>
        </w:tc>
        <w:tc>
          <w:tcPr>
            <w:tcW w:w="13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Жарғылық капитал</w:t>
            </w: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2.</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Қосымша капитал</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3.</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Жалпы банктік тәуекелдерге резервтер (</w:t>
            </w:r>
            <w:proofErr w:type="spellStart"/>
            <w:r w:rsidRPr="00B47902">
              <w:rPr>
                <w:lang w:val="kk-KZ"/>
              </w:rPr>
              <w:t>провизиялар</w:t>
            </w:r>
            <w:proofErr w:type="spellEnd"/>
            <w:r w:rsidRPr="00B47902">
              <w:rPr>
                <w:lang w:val="kk-KZ"/>
              </w:rPr>
              <w:t>)</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4.</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Резервтік капитал және қайта бағалау резервтері</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5.</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Резервтерді түзету шоты</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7408C7"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6.</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Бөлінбеген таза пайда (жабылмаған шығын)</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7408C7"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7.</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Есепті кезеңдегі бөлінбеген таза пайда (жабылмаған шығын)</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rPr>
                <w:sz w:val="20"/>
                <w:szCs w:val="20"/>
                <w:lang w:val="kk-KZ"/>
              </w:rPr>
            </w:pPr>
            <w:r w:rsidRPr="00B47902">
              <w:rPr>
                <w:sz w:val="20"/>
                <w:szCs w:val="20"/>
                <w:lang w:val="kk-KZ"/>
              </w:rPr>
              <w:t>Меншікті капитал бойынша жиынтығы</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C45E81" w:rsidRDefault="00C45E81" w:rsidP="00C45E81">
      <w:pPr>
        <w:ind w:firstLine="400"/>
        <w:jc w:val="both"/>
        <w:rPr>
          <w:rStyle w:val="s0"/>
          <w:lang w:val="kk-KZ"/>
        </w:rPr>
      </w:pPr>
      <w:r w:rsidRPr="00B47902">
        <w:rPr>
          <w:rStyle w:val="s0"/>
          <w:lang w:val="kk-KZ"/>
        </w:rPr>
        <w:t> </w:t>
      </w:r>
    </w:p>
    <w:p w:rsidR="006B406A" w:rsidRPr="00B47902" w:rsidRDefault="006B406A" w:rsidP="00C45E81">
      <w:pPr>
        <w:ind w:firstLine="400"/>
        <w:jc w:val="both"/>
        <w:rPr>
          <w:lang w:val="kk-KZ"/>
        </w:rPr>
      </w:pPr>
    </w:p>
    <w:p w:rsidR="00C45E81" w:rsidRPr="00B47902" w:rsidRDefault="00C45E81" w:rsidP="00C45E81">
      <w:pPr>
        <w:jc w:val="both"/>
        <w:rPr>
          <w:rStyle w:val="s0"/>
          <w:lang w:val="kk-KZ"/>
        </w:rPr>
      </w:pPr>
      <w:r w:rsidRPr="00B47902">
        <w:rPr>
          <w:lang w:val="kk-KZ"/>
        </w:rPr>
        <w:t xml:space="preserve">Аралық тарату балансының есебі нысанының </w:t>
      </w:r>
      <w:r w:rsidRPr="00B47902">
        <w:rPr>
          <w:rStyle w:val="s0"/>
          <w:lang w:val="kk-KZ"/>
        </w:rPr>
        <w:t>соңғы парағының келесі бетінде «</w:t>
      </w:r>
      <w:r w:rsidRPr="00B47902">
        <w:rPr>
          <w:lang w:val="kk-KZ"/>
        </w:rPr>
        <w:t xml:space="preserve">_____ парақта </w:t>
      </w:r>
      <w:r w:rsidRPr="00B47902">
        <w:rPr>
          <w:rStyle w:val="s0"/>
          <w:lang w:val="kk-KZ"/>
        </w:rPr>
        <w:t>н</w:t>
      </w:r>
      <w:r w:rsidRPr="00B47902">
        <w:rPr>
          <w:lang w:val="kk-KZ"/>
        </w:rPr>
        <w:t>өмірленген және тігілген</w:t>
      </w:r>
      <w:r w:rsidRPr="00B47902">
        <w:rPr>
          <w:rStyle w:val="s0"/>
          <w:lang w:val="kk-KZ"/>
        </w:rPr>
        <w:t>» деген жазба жазылады.</w:t>
      </w:r>
    </w:p>
    <w:p w:rsidR="00C45E81" w:rsidRPr="00B47902" w:rsidRDefault="00C45E81" w:rsidP="00C45E81">
      <w:pPr>
        <w:jc w:val="both"/>
        <w:rPr>
          <w:lang w:val="kk-KZ"/>
        </w:rPr>
      </w:pP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______________________________________________________________</w:t>
      </w:r>
      <w:r w:rsidR="006A3FE5">
        <w:rPr>
          <w:sz w:val="20"/>
          <w:szCs w:val="20"/>
          <w:lang w:val="kk-KZ"/>
        </w:rPr>
        <w:t xml:space="preserve">  </w:t>
      </w:r>
      <w:r w:rsidRPr="00B47902">
        <w:rPr>
          <w:sz w:val="20"/>
          <w:szCs w:val="20"/>
          <w:lang w:val="kk-KZ"/>
        </w:rPr>
        <w:t xml:space="preserve">_______ </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w:t>
      </w:r>
      <w:r w:rsidRPr="00B47902">
        <w:rPr>
          <w:sz w:val="20"/>
          <w:szCs w:val="20"/>
          <w:lang w:val="kk-KZ"/>
        </w:rPr>
        <w:tab/>
      </w:r>
      <w:r w:rsidRPr="00B47902">
        <w:rPr>
          <w:sz w:val="20"/>
          <w:szCs w:val="20"/>
          <w:lang w:val="kk-KZ"/>
        </w:rPr>
        <w:tab/>
      </w:r>
      <w:r w:rsidRPr="00B47902">
        <w:rPr>
          <w:sz w:val="20"/>
          <w:szCs w:val="20"/>
          <w:lang w:val="kk-KZ"/>
        </w:rPr>
        <w:tab/>
        <w:t xml:space="preserve">    қолы</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rStyle w:val="s0"/>
          <w:lang w:val="kk-KZ"/>
        </w:rPr>
      </w:pPr>
      <w:r w:rsidRPr="00B47902">
        <w:rPr>
          <w:rStyle w:val="s0"/>
          <w:lang w:val="kk-KZ"/>
        </w:rPr>
        <w:t>Бас бухгалтер ____________________________________________________     _________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6A3FE5">
        <w:rPr>
          <w:rStyle w:val="s0"/>
          <w:lang w:val="kk-KZ"/>
        </w:rPr>
        <w:t xml:space="preserve">               </w:t>
      </w: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rStyle w:val="s0"/>
          <w:lang w:val="kk-KZ"/>
        </w:rPr>
        <w:tab/>
      </w:r>
      <w:r w:rsidRPr="00B47902">
        <w:rPr>
          <w:rStyle w:val="s0"/>
          <w:lang w:val="kk-KZ"/>
        </w:rPr>
        <w:tab/>
        <w:t xml:space="preserve">                           </w:t>
      </w:r>
      <w:r w:rsidRPr="00B47902">
        <w:rPr>
          <w:lang w:val="kk-KZ"/>
        </w:rPr>
        <w:t>қолы</w:t>
      </w:r>
    </w:p>
    <w:p w:rsidR="006A3FE5" w:rsidRDefault="006A3FE5" w:rsidP="00C45E81">
      <w:pPr>
        <w:tabs>
          <w:tab w:val="right" w:pos="142"/>
        </w:tabs>
        <w:jc w:val="both"/>
        <w:rPr>
          <w:lang w:val="kk-KZ"/>
        </w:rPr>
      </w:pPr>
    </w:p>
    <w:p w:rsidR="00C45E81" w:rsidRPr="00B47902" w:rsidRDefault="00C45E81" w:rsidP="00C45E81">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6B406A">
        <w:rPr>
          <w:rStyle w:val="s0"/>
          <w:lang w:val="kk-KZ"/>
        </w:rPr>
        <w:t xml:space="preserve">         </w:t>
      </w:r>
      <w:r w:rsidRPr="00B47902">
        <w:rPr>
          <w:rStyle w:val="s0"/>
          <w:lang w:val="kk-KZ"/>
        </w:rPr>
        <w:t xml:space="preserve">  </w:t>
      </w:r>
      <w:r w:rsidR="006B406A">
        <w:rPr>
          <w:rStyle w:val="s0"/>
          <w:lang w:val="kk-KZ"/>
        </w:rPr>
        <w:t xml:space="preserve">             </w:t>
      </w:r>
      <w:r w:rsidRPr="00B47902">
        <w:rPr>
          <w:lang w:val="kk-KZ"/>
        </w:rPr>
        <w:t>лауазымы, тегі, аты, әкесінің аты (бар болса</w:t>
      </w:r>
      <w:r w:rsidR="006B406A">
        <w:rPr>
          <w:rStyle w:val="s0"/>
          <w:lang w:val="kk-KZ"/>
        </w:rPr>
        <w:t xml:space="preserve">)      </w:t>
      </w:r>
      <w:r w:rsidR="006B406A">
        <w:rPr>
          <w:rStyle w:val="s0"/>
          <w:lang w:val="kk-KZ"/>
        </w:rPr>
        <w:tab/>
      </w:r>
      <w:r w:rsidRPr="00B47902">
        <w:rPr>
          <w:rStyle w:val="s0"/>
          <w:lang w:val="kk-KZ"/>
        </w:rPr>
        <w:t xml:space="preserve">                     </w:t>
      </w:r>
      <w:r w:rsidRPr="00B47902">
        <w:rPr>
          <w:lang w:val="kk-KZ"/>
        </w:rPr>
        <w:t>қолы</w:t>
      </w:r>
      <w:r w:rsidRPr="00B47902">
        <w:rPr>
          <w:rStyle w:val="s0"/>
          <w:lang w:val="kk-KZ"/>
        </w:rPr>
        <w:t xml:space="preserve">           телефоны</w:t>
      </w:r>
    </w:p>
    <w:p w:rsidR="00C45E81" w:rsidRPr="00B47902" w:rsidRDefault="00C45E81" w:rsidP="00C45E81">
      <w:pPr>
        <w:jc w:val="both"/>
        <w:rPr>
          <w:color w:val="auto"/>
          <w:lang w:val="kk-KZ"/>
        </w:rPr>
      </w:pPr>
    </w:p>
    <w:p w:rsidR="00C45E81" w:rsidRPr="00B47902" w:rsidRDefault="00C45E81" w:rsidP="00C45E81">
      <w:pPr>
        <w:jc w:val="both"/>
        <w:rPr>
          <w:color w:val="auto"/>
          <w:lang w:val="kk-KZ"/>
        </w:rPr>
      </w:pPr>
      <w:r w:rsidRPr="00B47902">
        <w:rPr>
          <w:color w:val="auto"/>
          <w:lang w:val="kk-KZ"/>
        </w:rPr>
        <w:t>Есепке қол қойылған күн 20___ жылғы «____» __________</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lang w:val="kk-KZ"/>
        </w:rPr>
      </w:pPr>
      <w:r w:rsidRPr="00B47902">
        <w:rPr>
          <w:lang w:val="kk-KZ"/>
        </w:rPr>
        <w:t>Мөр орны</w:t>
      </w:r>
      <w:r w:rsidRPr="00B47902">
        <w:rPr>
          <w:rStyle w:val="s0"/>
          <w:lang w:val="kk-KZ"/>
        </w:rPr>
        <w:t xml:space="preserve">  </w:t>
      </w:r>
    </w:p>
    <w:p w:rsidR="00C45E81" w:rsidRPr="00B47902" w:rsidRDefault="00C45E81" w:rsidP="00C45E81">
      <w:pPr>
        <w:tabs>
          <w:tab w:val="right" w:pos="142"/>
        </w:tabs>
        <w:jc w:val="both"/>
        <w:rPr>
          <w:lang w:val="kk-KZ"/>
        </w:rPr>
      </w:pPr>
      <w:r w:rsidRPr="00B47902">
        <w:rPr>
          <w:rStyle w:val="s0"/>
          <w:lang w:val="kk-KZ"/>
        </w:rPr>
        <w:t> </w:t>
      </w:r>
    </w:p>
    <w:p w:rsidR="00C45E81" w:rsidRPr="00B47902" w:rsidRDefault="00C45E81" w:rsidP="00C45E81">
      <w:pPr>
        <w:ind w:firstLine="400"/>
        <w:jc w:val="both"/>
        <w:rPr>
          <w:rStyle w:val="s0"/>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9167D6">
      <w:pPr>
        <w:rPr>
          <w:color w:val="auto"/>
          <w:lang w:val="kk-KZ"/>
        </w:rPr>
      </w:pPr>
    </w:p>
    <w:p w:rsidR="00C45E81" w:rsidRPr="00B47902" w:rsidRDefault="00C45E81" w:rsidP="00C45E81">
      <w:pPr>
        <w:jc w:val="center"/>
        <w:rPr>
          <w:color w:val="auto"/>
          <w:lang w:val="kk-KZ"/>
        </w:rPr>
      </w:pPr>
      <w:r w:rsidRPr="00B47902">
        <w:rPr>
          <w:color w:val="auto"/>
          <w:lang w:val="kk-KZ"/>
        </w:rPr>
        <w:t>Әкімшілік деректер жинауға арналған нысанды толтыру бойынша</w:t>
      </w:r>
    </w:p>
    <w:p w:rsidR="00C45E81" w:rsidRPr="00B47902" w:rsidRDefault="00C45E81" w:rsidP="00C45E81">
      <w:pPr>
        <w:jc w:val="center"/>
        <w:rPr>
          <w:color w:val="auto"/>
          <w:lang w:val="kk-KZ"/>
        </w:rPr>
      </w:pPr>
      <w:r w:rsidRPr="00B47902">
        <w:rPr>
          <w:color w:val="auto"/>
          <w:lang w:val="kk-KZ"/>
        </w:rPr>
        <w:t>түсіндірме</w:t>
      </w:r>
    </w:p>
    <w:p w:rsidR="00C45E81" w:rsidRPr="00B47902" w:rsidRDefault="00C45E81" w:rsidP="00C45E81">
      <w:pPr>
        <w:jc w:val="center"/>
        <w:rPr>
          <w:lang w:val="kk-KZ"/>
        </w:rPr>
      </w:pPr>
    </w:p>
    <w:p w:rsidR="00C45E81" w:rsidRPr="00B47902" w:rsidRDefault="00C45E81" w:rsidP="00C45E81">
      <w:pPr>
        <w:jc w:val="center"/>
        <w:rPr>
          <w:b/>
          <w:lang w:val="kk-KZ"/>
        </w:rPr>
      </w:pPr>
      <w:r w:rsidRPr="00B47902">
        <w:rPr>
          <w:lang w:val="kk-KZ"/>
        </w:rPr>
        <w:t>Аралық тарату балансы</w:t>
      </w:r>
    </w:p>
    <w:p w:rsidR="00C45E81" w:rsidRPr="00B47902" w:rsidRDefault="00C45E81" w:rsidP="00C45E81">
      <w:pPr>
        <w:jc w:val="center"/>
        <w:rPr>
          <w:lang w:val="kk-KZ"/>
        </w:rPr>
      </w:pPr>
    </w:p>
    <w:p w:rsidR="002F2058" w:rsidRPr="00B47902" w:rsidRDefault="002F2058" w:rsidP="00C45E81">
      <w:pPr>
        <w:jc w:val="center"/>
        <w:rPr>
          <w:lang w:val="kk-KZ"/>
        </w:rPr>
      </w:pPr>
    </w:p>
    <w:p w:rsidR="00C45E81" w:rsidRPr="00B47902" w:rsidRDefault="00C45E81" w:rsidP="00C45E81">
      <w:pPr>
        <w:jc w:val="center"/>
        <w:rPr>
          <w:color w:val="auto"/>
          <w:lang w:val="kk-KZ"/>
        </w:rPr>
      </w:pPr>
      <w:r w:rsidRPr="00B47902">
        <w:rPr>
          <w:lang w:val="kk-KZ"/>
        </w:rPr>
        <w:t xml:space="preserve">1. </w:t>
      </w:r>
      <w:r w:rsidRPr="00B47902">
        <w:rPr>
          <w:bCs/>
          <w:color w:val="auto"/>
          <w:lang w:val="kk-KZ"/>
        </w:rPr>
        <w:t>Жалпы ережелер</w:t>
      </w:r>
    </w:p>
    <w:p w:rsidR="00C45E81" w:rsidRPr="00B47902" w:rsidRDefault="00C45E81" w:rsidP="00C45E81">
      <w:pPr>
        <w:widowControl w:val="0"/>
        <w:snapToGrid w:val="0"/>
        <w:rPr>
          <w:lang w:val="kk-KZ"/>
        </w:rPr>
      </w:pPr>
    </w:p>
    <w:p w:rsidR="00C45E81" w:rsidRPr="00B47902" w:rsidRDefault="00C45E81" w:rsidP="00C45E81">
      <w:pPr>
        <w:ind w:firstLine="709"/>
        <w:jc w:val="both"/>
        <w:rPr>
          <w:lang w:val="kk-KZ"/>
        </w:rPr>
      </w:pPr>
      <w:r w:rsidRPr="00B47902">
        <w:rPr>
          <w:color w:val="auto"/>
          <w:lang w:val="kk-KZ"/>
        </w:rPr>
        <w:t>1. Осы түсіндірме (бұдан әрі – Түсіндірме)</w:t>
      </w:r>
      <w:r w:rsidRPr="00B47902" w:rsidDel="0026637D">
        <w:rPr>
          <w:color w:val="auto"/>
          <w:lang w:val="kk-KZ"/>
        </w:rPr>
        <w:t xml:space="preserve"> </w:t>
      </w:r>
      <w:r w:rsidRPr="00B47902">
        <w:rPr>
          <w:color w:val="auto"/>
          <w:lang w:val="kk-KZ"/>
        </w:rPr>
        <w:t>«</w:t>
      </w:r>
      <w:r w:rsidRPr="00B47902">
        <w:rPr>
          <w:lang w:val="kk-KZ"/>
        </w:rPr>
        <w:t xml:space="preserve">Аралық тарату балансы» </w:t>
      </w:r>
      <w:r w:rsidRPr="00B47902">
        <w:rPr>
          <w:bCs/>
          <w:color w:val="auto"/>
          <w:lang w:val="kk-KZ"/>
        </w:rPr>
        <w:t>нысанын (бұдан әрі – Нысан) толтыру бойынша бірыңғай талаптарды айқындайды</w:t>
      </w:r>
      <w:r w:rsidRPr="00B47902">
        <w:rPr>
          <w:color w:val="auto"/>
          <w:lang w:val="kk-KZ"/>
        </w:rPr>
        <w:t xml:space="preserve">. </w:t>
      </w:r>
      <w:r w:rsidRPr="00B47902">
        <w:rPr>
          <w:lang w:val="kk-KZ"/>
        </w:rPr>
        <w:t xml:space="preserve"> </w:t>
      </w:r>
    </w:p>
    <w:p w:rsidR="00C45E81" w:rsidRPr="00B47902" w:rsidRDefault="00C45E81" w:rsidP="00C45E81">
      <w:pPr>
        <w:ind w:firstLine="709"/>
        <w:jc w:val="both"/>
        <w:rPr>
          <w:color w:val="auto"/>
          <w:lang w:val="kk-KZ"/>
        </w:rPr>
      </w:pPr>
      <w:r w:rsidRPr="00B47902">
        <w:rPr>
          <w:lang w:val="kk-KZ"/>
        </w:rPr>
        <w:t>2. 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C45E81" w:rsidRPr="00B47902" w:rsidRDefault="00C45E81" w:rsidP="00C45E81">
      <w:pPr>
        <w:ind w:firstLine="709"/>
        <w:jc w:val="both"/>
        <w:rPr>
          <w:rStyle w:val="s1"/>
          <w:b w:val="0"/>
          <w:lang w:val="kk-KZ"/>
        </w:rPr>
      </w:pPr>
      <w:r w:rsidRPr="00B47902">
        <w:rPr>
          <w:color w:val="auto"/>
          <w:lang w:val="kk-KZ"/>
        </w:rPr>
        <w:t xml:space="preserve">3. </w:t>
      </w:r>
      <w:r w:rsidRPr="00B47902">
        <w:rPr>
          <w:lang w:val="kk-KZ"/>
        </w:rPr>
        <w:t xml:space="preserve">Банк </w:t>
      </w:r>
      <w:r w:rsidRPr="00B47902">
        <w:rPr>
          <w:rStyle w:val="s1"/>
          <w:b w:val="0"/>
          <w:lang w:val="kk-KZ"/>
        </w:rPr>
        <w:t>кредиторларының шағымдар (өтініштер) беру үшін белгіленген мерзімі өткеннен кейін тарату комиссиясы аралық тарату балансын жасау үшін белгіленген мерзімі аяқталған күнгі жағдай бойынша таратылатын банктің аралық тарату балансын бір айлық мерзімде жасайды және мерзімі өткеннен кейін бес жұмыс күн ішінде оны Қазақстан Республикасының Ұлттық Банкіне ұсынады.</w:t>
      </w:r>
    </w:p>
    <w:p w:rsidR="00C45E81" w:rsidRPr="00B47902" w:rsidRDefault="00C45E81" w:rsidP="00C45E81">
      <w:pPr>
        <w:ind w:firstLine="709"/>
        <w:jc w:val="both"/>
        <w:rPr>
          <w:lang w:val="kk-KZ"/>
        </w:rPr>
      </w:pPr>
      <w:r w:rsidRPr="00B47902">
        <w:rPr>
          <w:color w:val="auto"/>
          <w:lang w:val="kk-KZ"/>
        </w:rPr>
        <w:t>4. Есептілікті жасау кезінде пайдаланылатын өлшем бірлігі мың теңгемен белгіленеді</w:t>
      </w:r>
      <w:r w:rsidRPr="00B47902">
        <w:rPr>
          <w:lang w:val="kk-KZ"/>
        </w:rPr>
        <w:t xml:space="preserve">. </w:t>
      </w:r>
      <w:r w:rsidRPr="00B47902">
        <w:rPr>
          <w:color w:val="auto"/>
          <w:lang w:val="kk-KZ"/>
        </w:rPr>
        <w:t>Бес жүз теңгеден кем сома нөлге дейін дөңгелектенеді, ал бес жүз теңгеге тең және одан жоғары сома мың теңгеге дейін дөңгелектенеді</w:t>
      </w:r>
      <w:r w:rsidRPr="00B47902">
        <w:rPr>
          <w:lang w:val="kk-KZ"/>
        </w:rPr>
        <w:t>.</w:t>
      </w:r>
    </w:p>
    <w:p w:rsidR="00C45E81" w:rsidRPr="00B47902" w:rsidRDefault="00C45E81" w:rsidP="00C45E81">
      <w:pPr>
        <w:ind w:firstLine="709"/>
        <w:jc w:val="both"/>
        <w:rPr>
          <w:lang w:val="kk-KZ"/>
        </w:rPr>
      </w:pPr>
      <w:r w:rsidRPr="00B47902">
        <w:rPr>
          <w:color w:val="auto"/>
          <w:lang w:val="kk-KZ"/>
        </w:rPr>
        <w:t xml:space="preserve">5. </w:t>
      </w:r>
      <w:r w:rsidRPr="00B47902">
        <w:rPr>
          <w:lang w:val="kk-KZ"/>
        </w:rPr>
        <w:t xml:space="preserve">Нысанға Тарату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C45E81" w:rsidRPr="00B47902" w:rsidRDefault="00C45E81" w:rsidP="00C45E81">
      <w:pPr>
        <w:jc w:val="center"/>
        <w:rPr>
          <w:lang w:val="kk-KZ"/>
        </w:rPr>
      </w:pPr>
    </w:p>
    <w:p w:rsidR="002F2058" w:rsidRPr="00B47902" w:rsidRDefault="002F2058" w:rsidP="00C45E81">
      <w:pPr>
        <w:jc w:val="center"/>
        <w:rPr>
          <w:lang w:val="kk-KZ"/>
        </w:rPr>
      </w:pPr>
    </w:p>
    <w:p w:rsidR="00C45E81" w:rsidRPr="00B47902" w:rsidRDefault="00C45E81" w:rsidP="00C45E81">
      <w:pPr>
        <w:jc w:val="center"/>
        <w:rPr>
          <w:lang w:val="kk-KZ"/>
        </w:rPr>
      </w:pPr>
      <w:r w:rsidRPr="00B47902">
        <w:rPr>
          <w:lang w:val="kk-KZ"/>
        </w:rPr>
        <w:t xml:space="preserve">2. </w:t>
      </w:r>
      <w:r w:rsidRPr="00B47902">
        <w:rPr>
          <w:color w:val="auto"/>
          <w:lang w:val="kk-KZ"/>
        </w:rPr>
        <w:t>Есептің нысанын толтыру бойынша түсіндірме</w:t>
      </w:r>
    </w:p>
    <w:p w:rsidR="00C45E81" w:rsidRPr="00B47902" w:rsidRDefault="00C45E81" w:rsidP="00C45E81">
      <w:pPr>
        <w:tabs>
          <w:tab w:val="left" w:pos="993"/>
        </w:tabs>
        <w:jc w:val="both"/>
        <w:rPr>
          <w:lang w:val="kk-KZ"/>
        </w:rPr>
      </w:pPr>
    </w:p>
    <w:p w:rsidR="00C45E81" w:rsidRPr="00B47902" w:rsidRDefault="00C45E81" w:rsidP="00C45E81">
      <w:pPr>
        <w:jc w:val="both"/>
        <w:rPr>
          <w:lang w:val="kk-KZ"/>
        </w:rPr>
      </w:pPr>
      <w:r w:rsidRPr="00B47902">
        <w:rPr>
          <w:lang w:val="kk-KZ"/>
        </w:rPr>
        <w:tab/>
        <w:t xml:space="preserve">6. Аралық тарату балансы және </w:t>
      </w:r>
      <w:r w:rsidRPr="00B47902">
        <w:rPr>
          <w:bCs/>
          <w:lang w:val="kk-KZ"/>
        </w:rPr>
        <w:t xml:space="preserve">кредиторлар талаптарының </w:t>
      </w:r>
      <w:proofErr w:type="spellStart"/>
      <w:r w:rsidRPr="00B47902">
        <w:rPr>
          <w:bCs/>
          <w:lang w:val="kk-KZ"/>
        </w:rPr>
        <w:t>тiзiлiмi</w:t>
      </w:r>
      <w:proofErr w:type="spellEnd"/>
      <w:r w:rsidRPr="00B47902">
        <w:rPr>
          <w:rStyle w:val="s0"/>
          <w:lang w:val="kk-KZ"/>
        </w:rPr>
        <w:t xml:space="preserve"> </w:t>
      </w:r>
      <w:r w:rsidRPr="00B47902">
        <w:rPr>
          <w:lang w:val="kk-KZ"/>
        </w:rPr>
        <w:t xml:space="preserve">бекітілмеген жағдайда аралық тарату балансын және </w:t>
      </w:r>
      <w:r w:rsidRPr="00B47902">
        <w:rPr>
          <w:bCs/>
          <w:lang w:val="kk-KZ"/>
        </w:rPr>
        <w:t xml:space="preserve">кредиторлар талаптары </w:t>
      </w:r>
      <w:proofErr w:type="spellStart"/>
      <w:r w:rsidRPr="00B47902">
        <w:rPr>
          <w:bCs/>
          <w:lang w:val="kk-KZ"/>
        </w:rPr>
        <w:t>тiзiлiмiн</w:t>
      </w:r>
      <w:proofErr w:type="spellEnd"/>
      <w:r w:rsidRPr="00B47902">
        <w:rPr>
          <w:rStyle w:val="s0"/>
          <w:lang w:val="kk-KZ"/>
        </w:rPr>
        <w:t xml:space="preserve"> </w:t>
      </w:r>
      <w:r w:rsidRPr="00B47902">
        <w:rPr>
          <w:lang w:val="kk-KZ"/>
        </w:rPr>
        <w:t xml:space="preserve">қайта ұсыну аралық тарату балансының және </w:t>
      </w:r>
      <w:r w:rsidRPr="00B47902">
        <w:rPr>
          <w:bCs/>
          <w:lang w:val="kk-KZ"/>
        </w:rPr>
        <w:t xml:space="preserve">кредиторлар талаптары </w:t>
      </w:r>
      <w:proofErr w:type="spellStart"/>
      <w:r w:rsidRPr="00B47902">
        <w:rPr>
          <w:bCs/>
          <w:lang w:val="kk-KZ"/>
        </w:rPr>
        <w:t>тiзiлiмiнің</w:t>
      </w:r>
      <w:proofErr w:type="spellEnd"/>
      <w:r w:rsidRPr="00B47902">
        <w:rPr>
          <w:rStyle w:val="s0"/>
          <w:lang w:val="kk-KZ"/>
        </w:rPr>
        <w:t xml:space="preserve"> </w:t>
      </w:r>
      <w:r w:rsidRPr="00B47902">
        <w:rPr>
          <w:lang w:val="kk-KZ"/>
        </w:rPr>
        <w:t>бекітілмегені туралы хабарламаны алған күннен бастап бір айдан аспайды.</w:t>
      </w:r>
    </w:p>
    <w:p w:rsidR="00C45E81" w:rsidRPr="00B47902" w:rsidRDefault="00C45E81" w:rsidP="00C45E81">
      <w:pPr>
        <w:jc w:val="both"/>
        <w:rPr>
          <w:lang w:val="kk-KZ"/>
        </w:rPr>
      </w:pPr>
      <w:r w:rsidRPr="00B47902">
        <w:rPr>
          <w:lang w:val="kk-KZ"/>
        </w:rPr>
        <w:tab/>
        <w:t>7. 2-бағанда активтердің және (немесе) міндеттемелердің атауы көрсетіледі.</w:t>
      </w:r>
    </w:p>
    <w:p w:rsidR="00C45E81" w:rsidRPr="00B47902" w:rsidRDefault="00C45E81" w:rsidP="00C45E81">
      <w:pPr>
        <w:jc w:val="both"/>
        <w:rPr>
          <w:lang w:val="kk-KZ"/>
        </w:rPr>
      </w:pPr>
      <w:r w:rsidRPr="00B47902">
        <w:rPr>
          <w:lang w:val="kk-KZ"/>
        </w:rPr>
        <w:tab/>
        <w:t>8. 3-бағанда баланстық шоттардың нөмірі көрсетіледі.</w:t>
      </w:r>
    </w:p>
    <w:p w:rsidR="00C45E81" w:rsidRPr="00B47902" w:rsidRDefault="00C45E81" w:rsidP="00C45E81">
      <w:pPr>
        <w:ind w:firstLine="709"/>
        <w:jc w:val="both"/>
        <w:rPr>
          <w:lang w:val="kk-KZ"/>
        </w:rPr>
      </w:pPr>
      <w:r w:rsidRPr="00B47902">
        <w:rPr>
          <w:lang w:val="kk-KZ"/>
        </w:rPr>
        <w:t>9. 4-бағанда тарату процесінің басында активтер және міндеттемелер көрсетіледі.</w:t>
      </w:r>
    </w:p>
    <w:p w:rsidR="00C45E81" w:rsidRPr="00B47902" w:rsidRDefault="00C45E81" w:rsidP="00C45E81">
      <w:pPr>
        <w:ind w:firstLine="709"/>
        <w:jc w:val="both"/>
        <w:rPr>
          <w:lang w:val="kk-KZ"/>
        </w:rPr>
      </w:pPr>
      <w:r w:rsidRPr="00B47902">
        <w:rPr>
          <w:lang w:val="kk-KZ"/>
        </w:rPr>
        <w:t>10. 5-бағанда аралық тарату балансын жасау күніне активтер және (немесе) міндеттемелер көрсетіледі.</w:t>
      </w:r>
    </w:p>
    <w:p w:rsidR="00C45E81" w:rsidRPr="00B47902" w:rsidRDefault="00C45E81" w:rsidP="00C45E81">
      <w:pPr>
        <w:ind w:firstLine="709"/>
        <w:jc w:val="both"/>
        <w:rPr>
          <w:lang w:val="kk-KZ"/>
        </w:rPr>
      </w:pPr>
      <w:r w:rsidRPr="00B47902">
        <w:rPr>
          <w:lang w:val="kk-KZ"/>
        </w:rPr>
        <w:t xml:space="preserve">11. 6-бағанда 5 және 4-бағандар арасындағы айырманы білдіретін активтер және (немесе) міндеттемелер бойынша өзгерістер көрсетіледі.    </w:t>
      </w:r>
    </w:p>
    <w:p w:rsidR="00C45E81" w:rsidRPr="00B47902" w:rsidRDefault="00C45E81" w:rsidP="00C45E81">
      <w:pPr>
        <w:jc w:val="both"/>
        <w:rPr>
          <w:lang w:val="kk-KZ"/>
        </w:rPr>
      </w:pPr>
    </w:p>
    <w:p w:rsidR="00C45E81" w:rsidRPr="00B47902" w:rsidRDefault="00C45E81" w:rsidP="00C45E81">
      <w:pPr>
        <w:pStyle w:val="a4"/>
        <w:spacing w:before="0" w:beforeAutospacing="0" w:after="0" w:afterAutospacing="0"/>
        <w:ind w:firstLine="709"/>
        <w:jc w:val="both"/>
        <w:rPr>
          <w:sz w:val="20"/>
          <w:szCs w:val="20"/>
          <w:lang w:val="kk-KZ"/>
        </w:rPr>
      </w:pPr>
      <w:r w:rsidRPr="00B47902">
        <w:rPr>
          <w:sz w:val="20"/>
          <w:szCs w:val="20"/>
          <w:lang w:val="kk-KZ"/>
        </w:rPr>
        <w:t xml:space="preserve"> </w:t>
      </w: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8"/>
          <w:szCs w:val="28"/>
          <w:lang w:val="kk-KZ"/>
        </w:rPr>
      </w:pPr>
    </w:p>
    <w:p w:rsidR="00B27C6D" w:rsidRPr="00B27C6D" w:rsidRDefault="00C45E81" w:rsidP="00B27C6D">
      <w:pPr>
        <w:jc w:val="right"/>
        <w:rPr>
          <w:lang w:val="kk-KZ"/>
        </w:rPr>
      </w:pPr>
      <w:r w:rsidRPr="00B47902">
        <w:rPr>
          <w:lang w:val="kk-KZ"/>
        </w:rPr>
        <w:t xml:space="preserve">Қазақстан Республикасы </w:t>
      </w:r>
      <w:r w:rsidRPr="00B47902">
        <w:rPr>
          <w:lang w:val="kk-KZ"/>
        </w:rPr>
        <w:br/>
        <w:t xml:space="preserve">Ұлттық Банкі Басқармасының </w:t>
      </w:r>
      <w:r w:rsidRPr="00B47902">
        <w:rPr>
          <w:lang w:val="kk-KZ"/>
        </w:rPr>
        <w:br/>
      </w:r>
      <w:r w:rsidR="00B27C6D" w:rsidRPr="00B27C6D">
        <w:rPr>
          <w:lang w:val="kk-KZ"/>
        </w:rPr>
        <w:t>2015 жылғы 19 желтоқсандағы</w:t>
      </w:r>
    </w:p>
    <w:p w:rsidR="00C45E81" w:rsidRPr="00B47902" w:rsidRDefault="00B27C6D" w:rsidP="00B27C6D">
      <w:pPr>
        <w:jc w:val="right"/>
        <w:rPr>
          <w:lang w:val="kk-KZ"/>
        </w:rPr>
      </w:pPr>
      <w:r w:rsidRPr="00B27C6D">
        <w:rPr>
          <w:lang w:val="kk-KZ"/>
        </w:rPr>
        <w:t>№ 227 қаулысына</w:t>
      </w:r>
      <w:r w:rsidR="00C45E81" w:rsidRPr="00B47902">
        <w:rPr>
          <w:lang w:val="kk-KZ"/>
        </w:rPr>
        <w:br/>
        <w:t>20-қосымша</w:t>
      </w:r>
    </w:p>
    <w:p w:rsidR="00C45E81" w:rsidRPr="00B47902" w:rsidRDefault="00C45E81" w:rsidP="00C45E81">
      <w:pPr>
        <w:pStyle w:val="a4"/>
        <w:spacing w:before="0" w:beforeAutospacing="0" w:after="0" w:afterAutospacing="0"/>
        <w:ind w:firstLine="709"/>
        <w:jc w:val="right"/>
        <w:rPr>
          <w:sz w:val="20"/>
          <w:szCs w:val="20"/>
          <w:lang w:val="kk-KZ"/>
        </w:rPr>
      </w:pPr>
    </w:p>
    <w:p w:rsidR="002F2058" w:rsidRPr="00B47902" w:rsidRDefault="002F2058" w:rsidP="00C45E81">
      <w:pPr>
        <w:pStyle w:val="a4"/>
        <w:spacing w:before="0" w:beforeAutospacing="0" w:after="0" w:afterAutospacing="0"/>
        <w:ind w:firstLine="709"/>
        <w:jc w:val="right"/>
        <w:rPr>
          <w:sz w:val="20"/>
          <w:szCs w:val="20"/>
          <w:lang w:val="kk-KZ"/>
        </w:rPr>
      </w:pPr>
    </w:p>
    <w:p w:rsidR="00C45E81" w:rsidRPr="00B47902" w:rsidRDefault="00C45E81" w:rsidP="00C45E81">
      <w:pPr>
        <w:jc w:val="center"/>
        <w:rPr>
          <w:color w:val="auto"/>
          <w:lang w:val="kk-KZ"/>
        </w:rPr>
      </w:pPr>
      <w:r w:rsidRPr="00B47902">
        <w:rPr>
          <w:color w:val="auto"/>
          <w:lang w:val="kk-KZ"/>
        </w:rPr>
        <w:t>Әкімшілік деректер жинауға арналған нысан</w:t>
      </w:r>
    </w:p>
    <w:p w:rsidR="00C45E81" w:rsidRPr="00B47902" w:rsidRDefault="00C45E81" w:rsidP="00C45E81">
      <w:pPr>
        <w:jc w:val="center"/>
        <w:rPr>
          <w:lang w:val="kk-KZ"/>
        </w:rPr>
      </w:pPr>
    </w:p>
    <w:p w:rsidR="00C45E81" w:rsidRPr="00B47902" w:rsidRDefault="00C45E81" w:rsidP="00C45E81">
      <w:pPr>
        <w:pStyle w:val="a4"/>
        <w:spacing w:before="0" w:beforeAutospacing="0" w:after="0" w:afterAutospacing="0"/>
        <w:jc w:val="center"/>
        <w:rPr>
          <w:sz w:val="20"/>
          <w:szCs w:val="20"/>
          <w:lang w:val="kk-KZ"/>
        </w:rPr>
      </w:pPr>
      <w:r w:rsidRPr="00B47902">
        <w:rPr>
          <w:sz w:val="20"/>
          <w:szCs w:val="20"/>
          <w:lang w:val="kk-KZ"/>
        </w:rPr>
        <w:t>Тарату процесінің басындағы таратылатын банк кредиторларының тізімі</w:t>
      </w:r>
    </w:p>
    <w:p w:rsidR="00C45E81" w:rsidRPr="00B47902" w:rsidRDefault="00C45E81" w:rsidP="00C45E81">
      <w:pPr>
        <w:pStyle w:val="a4"/>
        <w:spacing w:before="0" w:beforeAutospacing="0" w:after="0" w:afterAutospacing="0"/>
        <w:jc w:val="center"/>
        <w:rPr>
          <w:sz w:val="20"/>
          <w:szCs w:val="20"/>
          <w:lang w:val="kk-KZ"/>
        </w:rPr>
      </w:pPr>
    </w:p>
    <w:p w:rsidR="00C45E81" w:rsidRPr="00B47902" w:rsidRDefault="00C45E81" w:rsidP="00C45E81">
      <w:pPr>
        <w:jc w:val="center"/>
        <w:rPr>
          <w:lang w:val="kk-KZ"/>
        </w:rPr>
      </w:pPr>
      <w:r w:rsidRPr="00B47902">
        <w:rPr>
          <w:lang w:val="kk-KZ"/>
        </w:rPr>
        <w:t>Есепті кезең</w:t>
      </w:r>
      <w:r w:rsidRPr="00B47902">
        <w:rPr>
          <w:bCs/>
          <w:lang w:val="kk-KZ"/>
        </w:rPr>
        <w:t xml:space="preserve">: </w:t>
      </w:r>
      <w:r w:rsidRPr="00B47902">
        <w:rPr>
          <w:lang w:val="kk-KZ"/>
        </w:rPr>
        <w:t>20__жылғы «___»________ жағдай бойынша</w:t>
      </w:r>
    </w:p>
    <w:p w:rsidR="00C45E81" w:rsidRPr="00B47902" w:rsidRDefault="00C45E81" w:rsidP="00C45E81">
      <w:pPr>
        <w:jc w:val="right"/>
        <w:rPr>
          <w:lang w:val="kk-KZ"/>
        </w:rPr>
      </w:pPr>
    </w:p>
    <w:p w:rsidR="00C45E81" w:rsidRPr="00B47902" w:rsidRDefault="00C45E81" w:rsidP="00C45E81">
      <w:pPr>
        <w:jc w:val="right"/>
        <w:rPr>
          <w:lang w:val="kk-KZ"/>
        </w:rPr>
      </w:pPr>
    </w:p>
    <w:p w:rsidR="00C45E81" w:rsidRPr="00B47902" w:rsidRDefault="00C45E81" w:rsidP="00C45E81">
      <w:pPr>
        <w:ind w:firstLine="709"/>
        <w:jc w:val="both"/>
        <w:rPr>
          <w:lang w:val="kk-KZ"/>
        </w:rPr>
      </w:pPr>
      <w:r w:rsidRPr="00B47902">
        <w:rPr>
          <w:lang w:val="kk-KZ"/>
        </w:rPr>
        <w:t>Индекс: F19-LKB</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lang w:val="kk-KZ"/>
        </w:rPr>
        <w:t xml:space="preserve">Кезеңділігі: біржолғы  </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color w:val="auto"/>
          <w:lang w:val="kk-KZ"/>
        </w:rPr>
        <w:t>Ұсынатындар</w:t>
      </w:r>
      <w:r w:rsidRPr="00B47902">
        <w:rPr>
          <w:lang w:val="kk-KZ"/>
        </w:rPr>
        <w:t xml:space="preserve">: ерікті түрде және мәжбүрлеп таратылатын банктердің тарату комиссиялары </w:t>
      </w:r>
    </w:p>
    <w:p w:rsidR="00C45E81" w:rsidRPr="00B47902" w:rsidRDefault="00C45E81" w:rsidP="00C45E81">
      <w:pPr>
        <w:ind w:firstLine="709"/>
        <w:jc w:val="both"/>
        <w:rPr>
          <w:lang w:val="kk-KZ"/>
        </w:rPr>
      </w:pPr>
    </w:p>
    <w:p w:rsidR="00C45E81" w:rsidRPr="00B47902" w:rsidRDefault="00C45E81" w:rsidP="00C45E81">
      <w:pPr>
        <w:ind w:firstLine="709"/>
        <w:jc w:val="both"/>
        <w:rPr>
          <w:color w:val="auto"/>
          <w:lang w:val="kk-KZ"/>
        </w:rPr>
      </w:pPr>
      <w:r w:rsidRPr="00B47902">
        <w:rPr>
          <w:color w:val="auto"/>
          <w:lang w:val="kk-KZ"/>
        </w:rPr>
        <w:t>Нысан қайда ұсынылады: Қазақстан Республикасының Ұлттық Банкі</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r w:rsidRPr="00B47902">
        <w:rPr>
          <w:color w:val="auto"/>
          <w:lang w:val="kk-KZ"/>
        </w:rPr>
        <w:t>Ұсыну мерзімі</w:t>
      </w:r>
      <w:r w:rsidRPr="00B47902">
        <w:rPr>
          <w:lang w:val="kk-KZ"/>
        </w:rPr>
        <w:t>: аралық тарату балансын жасау мерзімі өткен күннен бастап бес жұмыс күні ішінде</w:t>
      </w: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Pr="00B47902" w:rsidRDefault="00C45E81" w:rsidP="00C45E81">
      <w:pPr>
        <w:ind w:firstLine="400"/>
        <w:jc w:val="right"/>
        <w:rPr>
          <w:rStyle w:val="s0"/>
          <w:lang w:val="kk-KZ"/>
        </w:rPr>
      </w:pPr>
    </w:p>
    <w:p w:rsidR="00C45E81" w:rsidRDefault="00C45E81"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B27C6D" w:rsidRDefault="00B27C6D"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9271C9" w:rsidRDefault="009271C9" w:rsidP="00C45E81">
      <w:pPr>
        <w:ind w:firstLine="400"/>
        <w:jc w:val="right"/>
        <w:rPr>
          <w:rStyle w:val="s0"/>
          <w:lang w:val="kk-KZ"/>
        </w:rPr>
      </w:pPr>
    </w:p>
    <w:p w:rsidR="00C45E81" w:rsidRPr="00B47902" w:rsidRDefault="00C45E81" w:rsidP="009167D6">
      <w:pPr>
        <w:rPr>
          <w:rStyle w:val="s0"/>
          <w:lang w:val="kk-KZ"/>
        </w:rPr>
      </w:pPr>
    </w:p>
    <w:p w:rsidR="00C45E81" w:rsidRPr="00B47902" w:rsidRDefault="00C45E81" w:rsidP="009271C9">
      <w:pPr>
        <w:pStyle w:val="a4"/>
        <w:spacing w:before="0" w:beforeAutospacing="0" w:after="0" w:afterAutospacing="0"/>
        <w:ind w:right="281"/>
        <w:jc w:val="right"/>
        <w:rPr>
          <w:sz w:val="20"/>
          <w:szCs w:val="20"/>
          <w:lang w:val="kk-KZ"/>
        </w:rPr>
      </w:pPr>
      <w:r w:rsidRPr="00B47902">
        <w:rPr>
          <w:sz w:val="20"/>
          <w:szCs w:val="20"/>
          <w:lang w:val="kk-KZ"/>
        </w:rPr>
        <w:t>Нысан</w:t>
      </w:r>
    </w:p>
    <w:p w:rsidR="00C45E81" w:rsidRPr="00B47902" w:rsidRDefault="00C45E81" w:rsidP="00C45E81">
      <w:pPr>
        <w:jc w:val="center"/>
        <w:rPr>
          <w:lang w:val="kk-KZ"/>
        </w:rPr>
      </w:pPr>
    </w:p>
    <w:p w:rsidR="00C45E81" w:rsidRPr="00B47902" w:rsidRDefault="00C45E81" w:rsidP="00C45E81">
      <w:pPr>
        <w:pStyle w:val="HTML0"/>
        <w:jc w:val="center"/>
        <w:rPr>
          <w:rFonts w:ascii="Times New Roman" w:hAnsi="Times New Roman"/>
          <w:lang w:val="kk-KZ"/>
        </w:rPr>
      </w:pPr>
      <w:r w:rsidRPr="00B47902">
        <w:rPr>
          <w:rFonts w:ascii="Times New Roman" w:hAnsi="Times New Roman"/>
          <w:lang w:val="kk-KZ"/>
        </w:rPr>
        <w:t>20__жылғы 01________ жағдай бойынша</w:t>
      </w:r>
    </w:p>
    <w:p w:rsidR="00C45E81" w:rsidRPr="00B47902" w:rsidRDefault="00C45E81" w:rsidP="00C45E81">
      <w:pPr>
        <w:jc w:val="center"/>
        <w:rPr>
          <w:lang w:val="kk-KZ"/>
        </w:rPr>
      </w:pPr>
      <w:r w:rsidRPr="00B47902">
        <w:rPr>
          <w:lang w:val="kk-KZ"/>
        </w:rPr>
        <w:t>_____________________________</w:t>
      </w:r>
    </w:p>
    <w:p w:rsidR="00C45E81" w:rsidRPr="00B47902" w:rsidRDefault="002F2058" w:rsidP="00C45E81">
      <w:pPr>
        <w:jc w:val="center"/>
        <w:rPr>
          <w:lang w:val="kk-KZ"/>
        </w:rPr>
      </w:pPr>
      <w:r w:rsidRPr="00B47902">
        <w:rPr>
          <w:lang w:val="kk-KZ"/>
        </w:rPr>
        <w:t>(</w:t>
      </w:r>
      <w:r w:rsidR="00C45E81" w:rsidRPr="00B47902">
        <w:rPr>
          <w:lang w:val="kk-KZ"/>
        </w:rPr>
        <w:t>таратылатын банктің атауы</w:t>
      </w:r>
      <w:r w:rsidRPr="00B47902">
        <w:rPr>
          <w:lang w:val="kk-KZ"/>
        </w:rPr>
        <w:t>)</w:t>
      </w:r>
    </w:p>
    <w:p w:rsidR="00C45E81" w:rsidRPr="00B47902" w:rsidRDefault="00C45E81" w:rsidP="00C45E81">
      <w:pPr>
        <w:rPr>
          <w:lang w:val="kk-KZ"/>
        </w:rPr>
      </w:pPr>
    </w:p>
    <w:tbl>
      <w:tblPr>
        <w:tblW w:w="4557" w:type="pct"/>
        <w:jc w:val="center"/>
        <w:tblInd w:w="3317" w:type="dxa"/>
        <w:tblCellMar>
          <w:left w:w="0" w:type="dxa"/>
          <w:right w:w="0" w:type="dxa"/>
        </w:tblCellMar>
        <w:tblLook w:val="04A0" w:firstRow="1" w:lastRow="0" w:firstColumn="1" w:lastColumn="0" w:noHBand="0" w:noVBand="1"/>
      </w:tblPr>
      <w:tblGrid>
        <w:gridCol w:w="513"/>
        <w:gridCol w:w="1334"/>
        <w:gridCol w:w="1378"/>
        <w:gridCol w:w="1378"/>
        <w:gridCol w:w="1060"/>
        <w:gridCol w:w="941"/>
        <w:gridCol w:w="605"/>
        <w:gridCol w:w="697"/>
        <w:gridCol w:w="1074"/>
      </w:tblGrid>
      <w:tr w:rsidR="00C45E81" w:rsidRPr="00B47902" w:rsidTr="0038571B">
        <w:trPr>
          <w:jc w:val="center"/>
        </w:trPr>
        <w:tc>
          <w:tcPr>
            <w:tcW w:w="2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xml:space="preserve">№ </w:t>
            </w:r>
          </w:p>
        </w:tc>
        <w:tc>
          <w:tcPr>
            <w:tcW w:w="7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Баланстық шоттың нөмірі</w:t>
            </w:r>
          </w:p>
        </w:tc>
        <w:tc>
          <w:tcPr>
            <w:tcW w:w="7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Кредитордың атауы</w:t>
            </w:r>
          </w:p>
        </w:tc>
        <w:tc>
          <w:tcPr>
            <w:tcW w:w="7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Кредитордың мекенжайы (заңды, нақты)</w:t>
            </w:r>
          </w:p>
        </w:tc>
        <w:tc>
          <w:tcPr>
            <w:tcW w:w="243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Тарату процесінің басындағы</w:t>
            </w:r>
            <w:r w:rsidRPr="00B47902">
              <w:rPr>
                <w:lang w:val="kk-KZ"/>
              </w:rPr>
              <w:br/>
              <w:t>кредиторлық берешек сомасы</w:t>
            </w:r>
          </w:p>
        </w:tc>
      </w:tr>
      <w:tr w:rsidR="00C45E81" w:rsidRPr="00B47902" w:rsidTr="0038571B">
        <w:trPr>
          <w:jc w:val="center"/>
        </w:trPr>
        <w:tc>
          <w:tcPr>
            <w:tcW w:w="286" w:type="pct"/>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743"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767"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767"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5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ұлттық валютада (мың теңгемен)</w:t>
            </w:r>
          </w:p>
        </w:tc>
        <w:tc>
          <w:tcPr>
            <w:tcW w:w="1848"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шетел валютасында</w:t>
            </w:r>
          </w:p>
        </w:tc>
      </w:tr>
      <w:tr w:rsidR="00C45E81" w:rsidRPr="00B47902" w:rsidTr="0038571B">
        <w:trPr>
          <w:jc w:val="center"/>
        </w:trPr>
        <w:tc>
          <w:tcPr>
            <w:tcW w:w="286" w:type="pct"/>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743"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767"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767"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590" w:type="pct"/>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АҚШ доллары</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814227" w:rsidP="006B406A">
            <w:pPr>
              <w:pStyle w:val="a4"/>
              <w:jc w:val="center"/>
              <w:rPr>
                <w:sz w:val="20"/>
                <w:szCs w:val="20"/>
                <w:lang w:val="kk-KZ"/>
              </w:rPr>
            </w:pPr>
            <w:r>
              <w:rPr>
                <w:sz w:val="20"/>
                <w:szCs w:val="20"/>
                <w:lang w:val="kk-KZ"/>
              </w:rPr>
              <w:t>е</w:t>
            </w:r>
            <w:r w:rsidR="00C45E81" w:rsidRPr="00B47902">
              <w:rPr>
                <w:sz w:val="20"/>
                <w:szCs w:val="20"/>
                <w:lang w:val="kk-KZ"/>
              </w:rPr>
              <w:t>уро</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814227" w:rsidP="0038571B">
            <w:pPr>
              <w:pStyle w:val="a4"/>
              <w:jc w:val="center"/>
              <w:rPr>
                <w:sz w:val="20"/>
                <w:szCs w:val="20"/>
                <w:lang w:val="kk-KZ"/>
              </w:rPr>
            </w:pPr>
            <w:proofErr w:type="spellStart"/>
            <w:r>
              <w:rPr>
                <w:sz w:val="20"/>
                <w:szCs w:val="20"/>
                <w:lang w:val="kk-KZ"/>
              </w:rPr>
              <w:t>р</w:t>
            </w:r>
            <w:r w:rsidR="00C45E81" w:rsidRPr="00B47902">
              <w:rPr>
                <w:sz w:val="20"/>
                <w:szCs w:val="20"/>
                <w:lang w:val="kk-KZ"/>
              </w:rPr>
              <w:t>есей</w:t>
            </w:r>
            <w:proofErr w:type="spellEnd"/>
            <w:r w:rsidR="00C45E81" w:rsidRPr="00B47902">
              <w:rPr>
                <w:sz w:val="20"/>
                <w:szCs w:val="20"/>
                <w:lang w:val="kk-KZ"/>
              </w:rPr>
              <w:t xml:space="preserve"> </w:t>
            </w:r>
            <w:proofErr w:type="spellStart"/>
            <w:r w:rsidR="00C45E81" w:rsidRPr="00B47902">
              <w:rPr>
                <w:sz w:val="20"/>
                <w:szCs w:val="20"/>
                <w:lang w:val="kk-KZ"/>
              </w:rPr>
              <w:t>рублі</w:t>
            </w:r>
            <w:proofErr w:type="spellEnd"/>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өзге шетел валютасы</w:t>
            </w:r>
          </w:p>
        </w:tc>
      </w:tr>
      <w:tr w:rsidR="00C45E81" w:rsidRPr="00B47902" w:rsidTr="0038571B">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3</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4</w:t>
            </w:r>
          </w:p>
        </w:tc>
        <w:tc>
          <w:tcPr>
            <w:tcW w:w="2437"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5</w:t>
            </w:r>
          </w:p>
        </w:tc>
      </w:tr>
      <w:tr w:rsidR="00C45E81" w:rsidRPr="00B47902" w:rsidTr="0038571B">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Шот бойынша жиынтығы</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both"/>
              <w:rPr>
                <w:lang w:val="kk-KZ"/>
              </w:rPr>
            </w:pPr>
            <w:r w:rsidRPr="00B47902">
              <w:rPr>
                <w:rStyle w:val="s0"/>
                <w:lang w:val="kk-KZ"/>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Шот бойынша жиынтығы</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Шот бойынша жиынтығы</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Барлығы</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C45E81" w:rsidRDefault="00C45E81" w:rsidP="00C45E81">
      <w:pPr>
        <w:pStyle w:val="a4"/>
        <w:spacing w:before="0" w:beforeAutospacing="0" w:after="0" w:afterAutospacing="0"/>
        <w:rPr>
          <w:sz w:val="20"/>
          <w:szCs w:val="20"/>
          <w:lang w:val="kk-KZ"/>
        </w:rPr>
      </w:pPr>
      <w:r w:rsidRPr="00B47902">
        <w:rPr>
          <w:sz w:val="20"/>
          <w:szCs w:val="20"/>
          <w:lang w:val="kk-KZ"/>
        </w:rPr>
        <w:t> </w:t>
      </w:r>
    </w:p>
    <w:p w:rsidR="009167D6" w:rsidRPr="00B47902" w:rsidRDefault="009167D6" w:rsidP="00C45E81">
      <w:pPr>
        <w:pStyle w:val="a4"/>
        <w:spacing w:before="0" w:beforeAutospacing="0" w:after="0" w:afterAutospacing="0"/>
        <w:rPr>
          <w:sz w:val="20"/>
          <w:szCs w:val="20"/>
          <w:lang w:val="kk-KZ"/>
        </w:rPr>
      </w:pP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_________________________________________________________</w:t>
      </w:r>
      <w:r w:rsidR="006A3FE5">
        <w:rPr>
          <w:sz w:val="20"/>
          <w:szCs w:val="20"/>
          <w:lang w:val="kk-KZ"/>
        </w:rPr>
        <w:t xml:space="preserve">     </w:t>
      </w:r>
      <w:r w:rsidRPr="00B47902">
        <w:rPr>
          <w:sz w:val="20"/>
          <w:szCs w:val="20"/>
          <w:lang w:val="kk-KZ"/>
        </w:rPr>
        <w:t xml:space="preserve">__________ </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w:t>
      </w:r>
      <w:r w:rsidRPr="00B47902">
        <w:rPr>
          <w:sz w:val="20"/>
          <w:szCs w:val="20"/>
          <w:lang w:val="kk-KZ"/>
        </w:rPr>
        <w:tab/>
      </w:r>
      <w:r w:rsidRPr="00B47902">
        <w:rPr>
          <w:sz w:val="20"/>
          <w:szCs w:val="20"/>
          <w:lang w:val="kk-KZ"/>
        </w:rPr>
        <w:tab/>
      </w:r>
      <w:r w:rsidRPr="00B47902">
        <w:rPr>
          <w:sz w:val="20"/>
          <w:szCs w:val="20"/>
          <w:lang w:val="kk-KZ"/>
        </w:rPr>
        <w:tab/>
        <w:t xml:space="preserve">              қолы</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rStyle w:val="s0"/>
          <w:lang w:val="kk-KZ"/>
        </w:rPr>
      </w:pPr>
      <w:r w:rsidRPr="00B47902">
        <w:rPr>
          <w:rStyle w:val="s0"/>
          <w:lang w:val="kk-KZ"/>
        </w:rPr>
        <w:t>Бас бухгалтер ____________________________________________________     _________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EE146A">
        <w:rPr>
          <w:rStyle w:val="s0"/>
          <w:lang w:val="kk-KZ"/>
        </w:rPr>
        <w:t xml:space="preserve">                    </w:t>
      </w: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rStyle w:val="s0"/>
          <w:lang w:val="kk-KZ"/>
        </w:rPr>
        <w:tab/>
      </w:r>
      <w:r w:rsidRPr="00B47902">
        <w:rPr>
          <w:rStyle w:val="s0"/>
          <w:lang w:val="kk-KZ"/>
        </w:rPr>
        <w:tab/>
      </w:r>
      <w:r w:rsidRPr="00B47902">
        <w:rPr>
          <w:rStyle w:val="s0"/>
          <w:lang w:val="kk-KZ"/>
        </w:rPr>
        <w:tab/>
      </w:r>
      <w:r w:rsidRPr="00B47902">
        <w:rPr>
          <w:lang w:val="kk-KZ"/>
        </w:rPr>
        <w:t>қолы</w:t>
      </w:r>
    </w:p>
    <w:p w:rsidR="00EE146A" w:rsidRDefault="00EE146A" w:rsidP="00C45E81">
      <w:pPr>
        <w:tabs>
          <w:tab w:val="right" w:pos="142"/>
        </w:tabs>
        <w:jc w:val="both"/>
        <w:rPr>
          <w:lang w:val="kk-KZ"/>
        </w:rPr>
      </w:pPr>
    </w:p>
    <w:p w:rsidR="00C45E81" w:rsidRPr="00B47902" w:rsidRDefault="00C45E81" w:rsidP="00C45E81">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EE146A">
        <w:rPr>
          <w:rStyle w:val="s0"/>
          <w:lang w:val="kk-KZ"/>
        </w:rPr>
        <w:t xml:space="preserve">                        </w:t>
      </w: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rStyle w:val="s0"/>
          <w:lang w:val="kk-KZ"/>
        </w:rPr>
        <w:tab/>
      </w:r>
      <w:r w:rsidR="00EE146A">
        <w:rPr>
          <w:rStyle w:val="s0"/>
          <w:lang w:val="kk-KZ"/>
        </w:rPr>
        <w:t xml:space="preserve">      </w:t>
      </w:r>
      <w:r w:rsidRPr="00B47902">
        <w:rPr>
          <w:lang w:val="kk-KZ"/>
        </w:rPr>
        <w:t>қолы</w:t>
      </w:r>
      <w:r w:rsidRPr="00B47902">
        <w:rPr>
          <w:rStyle w:val="s0"/>
          <w:lang w:val="kk-KZ"/>
        </w:rPr>
        <w:t xml:space="preserve">           телефоны</w:t>
      </w:r>
    </w:p>
    <w:p w:rsidR="00C45E81" w:rsidRPr="00B47902" w:rsidRDefault="00C45E81" w:rsidP="00C45E81">
      <w:pPr>
        <w:jc w:val="both"/>
        <w:rPr>
          <w:color w:val="auto"/>
          <w:lang w:val="kk-KZ"/>
        </w:rPr>
      </w:pPr>
    </w:p>
    <w:p w:rsidR="00C45E81" w:rsidRPr="00B47902" w:rsidRDefault="00C45E81" w:rsidP="00C45E81">
      <w:pPr>
        <w:jc w:val="both"/>
        <w:rPr>
          <w:color w:val="auto"/>
          <w:lang w:val="kk-KZ"/>
        </w:rPr>
      </w:pPr>
      <w:r w:rsidRPr="00B47902">
        <w:rPr>
          <w:color w:val="auto"/>
          <w:lang w:val="kk-KZ"/>
        </w:rPr>
        <w:t>Есепке қол қойылған күн 20___ жылғы «____» __________</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lang w:val="kk-KZ"/>
        </w:rPr>
      </w:pPr>
      <w:r w:rsidRPr="00B47902">
        <w:rPr>
          <w:lang w:val="kk-KZ"/>
        </w:rPr>
        <w:t>Мөр орны</w:t>
      </w:r>
      <w:r w:rsidRPr="00B47902">
        <w:rPr>
          <w:rStyle w:val="s0"/>
          <w:lang w:val="kk-KZ"/>
        </w:rPr>
        <w:t xml:space="preserve"> </w:t>
      </w: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C45E81">
      <w:pPr>
        <w:jc w:val="center"/>
        <w:rPr>
          <w:color w:val="auto"/>
          <w:lang w:val="kk-KZ"/>
        </w:rPr>
      </w:pPr>
    </w:p>
    <w:p w:rsidR="00B27C6D" w:rsidRDefault="00B27C6D" w:rsidP="009271C9">
      <w:pPr>
        <w:rPr>
          <w:color w:val="auto"/>
          <w:lang w:val="kk-KZ"/>
        </w:rPr>
      </w:pPr>
    </w:p>
    <w:p w:rsidR="00C45E81" w:rsidRPr="00B47902" w:rsidRDefault="00C45E81" w:rsidP="00C45E81">
      <w:pPr>
        <w:jc w:val="center"/>
        <w:rPr>
          <w:color w:val="auto"/>
          <w:lang w:val="kk-KZ"/>
        </w:rPr>
      </w:pPr>
      <w:r w:rsidRPr="00B47902">
        <w:rPr>
          <w:color w:val="auto"/>
          <w:lang w:val="kk-KZ"/>
        </w:rPr>
        <w:t>Әкімшілік деректер жинауға арналған нысанды толтыру бойынша</w:t>
      </w:r>
    </w:p>
    <w:p w:rsidR="00C45E81" w:rsidRPr="00B47902" w:rsidRDefault="00C45E81" w:rsidP="00C45E81">
      <w:pPr>
        <w:jc w:val="center"/>
        <w:rPr>
          <w:color w:val="auto"/>
          <w:lang w:val="kk-KZ"/>
        </w:rPr>
      </w:pPr>
      <w:r w:rsidRPr="00B47902">
        <w:rPr>
          <w:color w:val="auto"/>
          <w:lang w:val="kk-KZ"/>
        </w:rPr>
        <w:t>түсіндірме</w:t>
      </w:r>
    </w:p>
    <w:p w:rsidR="00C45E81" w:rsidRPr="00B47902" w:rsidRDefault="00C45E81" w:rsidP="00C45E81">
      <w:pPr>
        <w:jc w:val="center"/>
        <w:rPr>
          <w:lang w:val="kk-KZ"/>
        </w:rPr>
      </w:pPr>
    </w:p>
    <w:p w:rsidR="00C45E81" w:rsidRPr="00B47902" w:rsidRDefault="00C45E81" w:rsidP="00C45E81">
      <w:pPr>
        <w:jc w:val="center"/>
        <w:rPr>
          <w:b/>
          <w:lang w:val="kk-KZ"/>
        </w:rPr>
      </w:pPr>
      <w:r w:rsidRPr="00B47902">
        <w:rPr>
          <w:lang w:val="kk-KZ"/>
        </w:rPr>
        <w:t>Тарату процесінің басындағы таратылатын банк кредиторларының тізімі</w:t>
      </w:r>
    </w:p>
    <w:p w:rsidR="00C45E81" w:rsidRPr="00B47902" w:rsidRDefault="00C45E81" w:rsidP="00C45E81">
      <w:pPr>
        <w:jc w:val="center"/>
        <w:rPr>
          <w:lang w:val="kk-KZ"/>
        </w:rPr>
      </w:pPr>
    </w:p>
    <w:p w:rsidR="002F2058" w:rsidRPr="00B47902" w:rsidRDefault="002F2058" w:rsidP="00C45E81">
      <w:pPr>
        <w:jc w:val="center"/>
        <w:rPr>
          <w:lang w:val="kk-KZ"/>
        </w:rPr>
      </w:pPr>
    </w:p>
    <w:p w:rsidR="00C45E81" w:rsidRPr="00B47902" w:rsidRDefault="00C45E81" w:rsidP="00C45E81">
      <w:pPr>
        <w:jc w:val="center"/>
        <w:rPr>
          <w:color w:val="auto"/>
          <w:lang w:val="kk-KZ"/>
        </w:rPr>
      </w:pPr>
      <w:r w:rsidRPr="00B47902">
        <w:rPr>
          <w:lang w:val="kk-KZ"/>
        </w:rPr>
        <w:t xml:space="preserve">1. </w:t>
      </w:r>
      <w:r w:rsidRPr="00B47902">
        <w:rPr>
          <w:bCs/>
          <w:color w:val="auto"/>
          <w:lang w:val="kk-KZ"/>
        </w:rPr>
        <w:t>Жалпы ережелер</w:t>
      </w:r>
    </w:p>
    <w:p w:rsidR="00C45E81" w:rsidRPr="00B47902" w:rsidRDefault="00C45E81" w:rsidP="00C45E81">
      <w:pPr>
        <w:widowControl w:val="0"/>
        <w:snapToGrid w:val="0"/>
        <w:jc w:val="center"/>
        <w:rPr>
          <w:lang w:val="kk-KZ"/>
        </w:rPr>
      </w:pPr>
    </w:p>
    <w:p w:rsidR="00C45E81" w:rsidRPr="00B47902" w:rsidRDefault="00C45E81" w:rsidP="00C45E81">
      <w:pPr>
        <w:ind w:firstLine="709"/>
        <w:jc w:val="both"/>
        <w:rPr>
          <w:lang w:val="kk-KZ"/>
        </w:rPr>
      </w:pPr>
      <w:r w:rsidRPr="00B47902">
        <w:rPr>
          <w:color w:val="auto"/>
          <w:lang w:val="kk-KZ"/>
        </w:rPr>
        <w:t>1. Осы түсіндірме</w:t>
      </w:r>
      <w:r w:rsidRPr="00B47902" w:rsidDel="0026637D">
        <w:rPr>
          <w:color w:val="auto"/>
          <w:lang w:val="kk-KZ"/>
        </w:rPr>
        <w:t xml:space="preserve"> </w:t>
      </w:r>
      <w:r w:rsidRPr="00B47902">
        <w:rPr>
          <w:lang w:val="kk-KZ"/>
        </w:rPr>
        <w:t xml:space="preserve">«Тарату процесінің басындағы таратылатын банк кредиторларының тізімі» </w:t>
      </w:r>
      <w:r w:rsidRPr="00B47902">
        <w:rPr>
          <w:bCs/>
          <w:color w:val="auto"/>
          <w:lang w:val="kk-KZ"/>
        </w:rPr>
        <w:t>нысанын (бұдан әрі – Нысан) толтыру бойынша бірыңғай талаптарды айқындайды</w:t>
      </w:r>
      <w:r w:rsidRPr="00B47902">
        <w:rPr>
          <w:color w:val="auto"/>
          <w:lang w:val="kk-KZ"/>
        </w:rPr>
        <w:t xml:space="preserve">. </w:t>
      </w:r>
      <w:r w:rsidRPr="00B47902">
        <w:rPr>
          <w:lang w:val="kk-KZ"/>
        </w:rPr>
        <w:t xml:space="preserve"> </w:t>
      </w:r>
    </w:p>
    <w:p w:rsidR="00C45E81" w:rsidRPr="00B47902" w:rsidRDefault="00C45E81" w:rsidP="00C45E81">
      <w:pPr>
        <w:ind w:firstLine="709"/>
        <w:jc w:val="both"/>
        <w:rPr>
          <w:color w:val="auto"/>
          <w:lang w:val="kk-KZ"/>
        </w:rPr>
      </w:pPr>
      <w:r w:rsidRPr="00B47902">
        <w:rPr>
          <w:lang w:val="kk-KZ"/>
        </w:rPr>
        <w:t>2. Нысан «</w:t>
      </w:r>
      <w:r w:rsidRPr="00B47902">
        <w:rPr>
          <w:bCs/>
          <w:color w:val="auto"/>
          <w:lang w:val="kk-KZ"/>
        </w:rPr>
        <w:t>Қазақстан Республикасындағы банктер және банк қызметі туралы</w:t>
      </w:r>
      <w:r w:rsidRPr="00B47902">
        <w:rPr>
          <w:color w:val="auto"/>
          <w:lang w:val="kk-KZ"/>
        </w:rPr>
        <w:t xml:space="preserve">» </w:t>
      </w:r>
      <w:r w:rsidRPr="00B47902">
        <w:rPr>
          <w:rStyle w:val="s0"/>
          <w:lang w:val="kk-KZ"/>
        </w:rPr>
        <w:t xml:space="preserve">1995 жылғы 31 тамыздағы Қазақстан Республикасы Заңының </w:t>
      </w:r>
      <w:r w:rsidRPr="00B47902">
        <w:rPr>
          <w:color w:val="auto"/>
          <w:lang w:val="kk-KZ"/>
        </w:rPr>
        <w:t>74-4-бабы 1-тармағының 2) тармақшасына сәйкес әзірленді.</w:t>
      </w:r>
    </w:p>
    <w:p w:rsidR="00C45E81" w:rsidRPr="00B47902" w:rsidRDefault="00C45E81" w:rsidP="00C45E81">
      <w:pPr>
        <w:ind w:firstLine="709"/>
        <w:jc w:val="both"/>
        <w:rPr>
          <w:lang w:val="kk-KZ"/>
        </w:rPr>
      </w:pPr>
      <w:r w:rsidRPr="00B47902">
        <w:rPr>
          <w:color w:val="auto"/>
          <w:lang w:val="kk-KZ"/>
        </w:rPr>
        <w:t xml:space="preserve">3. Нысан Қазақстан Республикасының Ұлттық Банкіне </w:t>
      </w:r>
      <w:r w:rsidRPr="00B47902">
        <w:rPr>
          <w:lang w:val="kk-KZ"/>
        </w:rPr>
        <w:t>аралық тарату балансыме</w:t>
      </w:r>
      <w:r w:rsidRPr="00B47902">
        <w:rPr>
          <w:rStyle w:val="s1"/>
          <w:b w:val="0"/>
          <w:lang w:val="kk-KZ"/>
        </w:rPr>
        <w:t>н бірге ұсынылады</w:t>
      </w:r>
      <w:r w:rsidRPr="00B47902">
        <w:rPr>
          <w:lang w:val="kk-KZ"/>
        </w:rPr>
        <w:t>.</w:t>
      </w:r>
    </w:p>
    <w:p w:rsidR="00C45E81" w:rsidRPr="00B47902" w:rsidRDefault="00C45E81" w:rsidP="00C45E81">
      <w:pPr>
        <w:ind w:firstLine="709"/>
        <w:jc w:val="both"/>
        <w:rPr>
          <w:lang w:val="kk-KZ"/>
        </w:rPr>
      </w:pPr>
      <w:r w:rsidRPr="00B47902">
        <w:rPr>
          <w:color w:val="auto"/>
          <w:lang w:val="kk-KZ"/>
        </w:rPr>
        <w:t xml:space="preserve">4. </w:t>
      </w:r>
      <w:r w:rsidRPr="00B47902">
        <w:rPr>
          <w:lang w:val="kk-KZ"/>
        </w:rPr>
        <w:t xml:space="preserve">Нысанға </w:t>
      </w:r>
      <w:r w:rsidR="00FE1F2E" w:rsidRPr="00B47902">
        <w:rPr>
          <w:lang w:val="kk-KZ"/>
        </w:rPr>
        <w:t>т</w:t>
      </w:r>
      <w:r w:rsidRPr="00B47902">
        <w:rPr>
          <w:lang w:val="kk-KZ"/>
        </w:rPr>
        <w:t xml:space="preserve">арату комиссиясының төрағасы </w:t>
      </w:r>
      <w:r w:rsidRPr="00B47902">
        <w:rPr>
          <w:rStyle w:val="s0"/>
          <w:lang w:val="kk-KZ"/>
        </w:rPr>
        <w:t>(ол болмаған кезде – оның орнындағы тұлға)</w:t>
      </w:r>
      <w:r w:rsidRPr="00B47902">
        <w:rPr>
          <w:lang w:val="kk-KZ"/>
        </w:rPr>
        <w:t>, бас бухгалтер және орындаушы қол қояды.</w:t>
      </w:r>
    </w:p>
    <w:p w:rsidR="00C45E81" w:rsidRPr="00B47902" w:rsidRDefault="00C45E81" w:rsidP="00C45E81">
      <w:pPr>
        <w:widowControl w:val="0"/>
        <w:tabs>
          <w:tab w:val="left" w:pos="993"/>
        </w:tabs>
        <w:snapToGrid w:val="0"/>
        <w:rPr>
          <w:lang w:val="kk-KZ"/>
        </w:rPr>
      </w:pPr>
    </w:p>
    <w:p w:rsidR="00C45E81" w:rsidRPr="00B47902" w:rsidRDefault="00C45E81" w:rsidP="00C45E81">
      <w:pPr>
        <w:ind w:left="1211"/>
        <w:jc w:val="center"/>
        <w:rPr>
          <w:lang w:val="kk-KZ"/>
        </w:rPr>
      </w:pPr>
    </w:p>
    <w:p w:rsidR="00C45E81" w:rsidRPr="00B47902" w:rsidRDefault="00C45E81" w:rsidP="00C45E81">
      <w:pPr>
        <w:jc w:val="center"/>
        <w:rPr>
          <w:color w:val="auto"/>
          <w:lang w:val="kk-KZ"/>
        </w:rPr>
      </w:pPr>
      <w:r w:rsidRPr="00B47902">
        <w:rPr>
          <w:lang w:val="kk-KZ"/>
        </w:rPr>
        <w:t xml:space="preserve">2. </w:t>
      </w:r>
      <w:r w:rsidRPr="00B47902">
        <w:rPr>
          <w:color w:val="auto"/>
          <w:lang w:val="kk-KZ"/>
        </w:rPr>
        <w:t>Есептің нысанын толтыру бойынша түсіндірме</w:t>
      </w:r>
    </w:p>
    <w:p w:rsidR="00C45E81" w:rsidRPr="00B47902" w:rsidRDefault="00C45E81" w:rsidP="00C45E81">
      <w:pPr>
        <w:jc w:val="center"/>
        <w:rPr>
          <w:lang w:val="kk-KZ"/>
        </w:rPr>
      </w:pPr>
    </w:p>
    <w:p w:rsidR="00C45E81" w:rsidRPr="00B47902" w:rsidRDefault="00C45E81" w:rsidP="00C45E81">
      <w:pPr>
        <w:ind w:firstLine="709"/>
        <w:jc w:val="both"/>
        <w:rPr>
          <w:lang w:val="kk-KZ"/>
        </w:rPr>
      </w:pPr>
      <w:r w:rsidRPr="00B47902">
        <w:rPr>
          <w:lang w:val="kk-KZ"/>
        </w:rPr>
        <w:t xml:space="preserve">5. Нысан толтырылады және Ұлттық Банкке тұпнұсқада және көшірмеде бір данада ұсынылады. </w:t>
      </w:r>
    </w:p>
    <w:p w:rsidR="00C45E81" w:rsidRPr="00B47902" w:rsidRDefault="00C45E81" w:rsidP="00C45E81">
      <w:pPr>
        <w:ind w:firstLine="709"/>
        <w:jc w:val="both"/>
        <w:rPr>
          <w:lang w:val="kk-KZ"/>
        </w:rPr>
      </w:pPr>
      <w:r w:rsidRPr="00B47902">
        <w:rPr>
          <w:lang w:val="kk-KZ"/>
        </w:rPr>
        <w:t>6. 2-бағанда баланстық шоттардың нөмірі көрсетіледі.</w:t>
      </w:r>
    </w:p>
    <w:p w:rsidR="00C45E81" w:rsidRPr="00B47902" w:rsidRDefault="00C45E81" w:rsidP="00C45E81">
      <w:pPr>
        <w:ind w:firstLine="709"/>
        <w:jc w:val="both"/>
        <w:rPr>
          <w:lang w:val="kk-KZ"/>
        </w:rPr>
      </w:pPr>
      <w:r w:rsidRPr="00B47902">
        <w:rPr>
          <w:lang w:val="kk-KZ"/>
        </w:rPr>
        <w:t>7. 3-бағанда кредитордың атауы көрсетіледі.</w:t>
      </w:r>
    </w:p>
    <w:p w:rsidR="00C45E81" w:rsidRPr="00B47902" w:rsidRDefault="00C45E81" w:rsidP="00C45E81">
      <w:pPr>
        <w:ind w:firstLine="709"/>
        <w:jc w:val="both"/>
        <w:rPr>
          <w:lang w:val="kk-KZ"/>
        </w:rPr>
      </w:pPr>
      <w:r w:rsidRPr="00B47902">
        <w:rPr>
          <w:lang w:val="kk-KZ"/>
        </w:rPr>
        <w:t>8. 4-бағанда кредитордың заңды және нақты мекенжайы көрсетіледі.</w:t>
      </w:r>
    </w:p>
    <w:p w:rsidR="00C45E81" w:rsidRPr="00B47902" w:rsidRDefault="00C45E81" w:rsidP="00C45E81">
      <w:pPr>
        <w:ind w:firstLine="709"/>
        <w:jc w:val="both"/>
        <w:rPr>
          <w:lang w:val="kk-KZ"/>
        </w:rPr>
      </w:pPr>
      <w:r w:rsidRPr="00B47902">
        <w:rPr>
          <w:lang w:val="kk-KZ"/>
        </w:rPr>
        <w:t>9. 5-бағанда тарату процесінің басындағы кредиторлық берешек сомасы ұлттық және шетел валюталарында көрсетіледі.</w:t>
      </w:r>
    </w:p>
    <w:p w:rsidR="00C45E81" w:rsidRPr="00B47902" w:rsidRDefault="00C45E81" w:rsidP="00C45E81">
      <w:pPr>
        <w:ind w:firstLine="709"/>
        <w:jc w:val="both"/>
        <w:rPr>
          <w:lang w:val="kk-KZ"/>
        </w:rPr>
      </w:pPr>
    </w:p>
    <w:p w:rsidR="00C45E81" w:rsidRPr="00B47902" w:rsidRDefault="00C45E81" w:rsidP="00C45E81">
      <w:pPr>
        <w:ind w:firstLine="709"/>
        <w:jc w:val="both"/>
        <w:rPr>
          <w:lang w:val="kk-KZ"/>
        </w:rPr>
      </w:pPr>
    </w:p>
    <w:p w:rsidR="00C45E81" w:rsidRPr="00B47902" w:rsidRDefault="00C45E81" w:rsidP="00C45E81">
      <w:pPr>
        <w:pStyle w:val="a4"/>
        <w:spacing w:before="0" w:beforeAutospacing="0" w:after="0" w:afterAutospacing="0"/>
        <w:ind w:firstLine="709"/>
        <w:jc w:val="center"/>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F1E7C" w:rsidRPr="00CF1E7C" w:rsidRDefault="00C45E81" w:rsidP="00CF1E7C">
      <w:pPr>
        <w:jc w:val="right"/>
        <w:rPr>
          <w:lang w:val="kk-KZ"/>
        </w:rPr>
      </w:pPr>
      <w:r w:rsidRPr="00B47902">
        <w:rPr>
          <w:color w:val="auto"/>
          <w:lang w:val="kk-KZ"/>
        </w:rPr>
        <w:br w:type="page"/>
      </w:r>
      <w:r w:rsidRPr="00B47902">
        <w:rPr>
          <w:lang w:val="kk-KZ"/>
        </w:rPr>
        <w:lastRenderedPageBreak/>
        <w:t xml:space="preserve">Қазақстан Республикасы </w:t>
      </w:r>
      <w:r w:rsidRPr="00B47902">
        <w:rPr>
          <w:lang w:val="kk-KZ"/>
        </w:rPr>
        <w:br/>
        <w:t xml:space="preserve">Ұлттық Банкі Басқармасының </w:t>
      </w:r>
      <w:r w:rsidRPr="00B47902">
        <w:rPr>
          <w:lang w:val="kk-KZ"/>
        </w:rPr>
        <w:br/>
      </w:r>
      <w:r w:rsidR="00CF1E7C" w:rsidRPr="00CF1E7C">
        <w:rPr>
          <w:lang w:val="kk-KZ"/>
        </w:rPr>
        <w:t>2015 жылғы 19 желтоқсандағы</w:t>
      </w:r>
    </w:p>
    <w:p w:rsidR="00C45E81" w:rsidRPr="00B47902" w:rsidRDefault="00CF1E7C" w:rsidP="00CF1E7C">
      <w:pPr>
        <w:jc w:val="right"/>
        <w:rPr>
          <w:color w:val="auto"/>
          <w:lang w:val="kk-KZ"/>
        </w:rPr>
      </w:pPr>
      <w:r w:rsidRPr="00CF1E7C">
        <w:rPr>
          <w:lang w:val="kk-KZ"/>
        </w:rPr>
        <w:t>№ 227 қаулысына</w:t>
      </w:r>
      <w:r w:rsidR="00C45E81" w:rsidRPr="00B47902">
        <w:rPr>
          <w:lang w:val="kk-KZ"/>
        </w:rPr>
        <w:br/>
        <w:t>21-қосымша</w:t>
      </w:r>
    </w:p>
    <w:p w:rsidR="00C45E81" w:rsidRPr="00B47902" w:rsidRDefault="00C45E81" w:rsidP="00C45E81">
      <w:pPr>
        <w:ind w:firstLine="709"/>
        <w:jc w:val="both"/>
        <w:rPr>
          <w:color w:val="auto"/>
          <w:lang w:val="kk-KZ"/>
        </w:rPr>
      </w:pPr>
    </w:p>
    <w:p w:rsidR="00C45E81" w:rsidRPr="00B47902" w:rsidRDefault="00C45E81" w:rsidP="00C45E81">
      <w:pPr>
        <w:jc w:val="right"/>
        <w:rPr>
          <w:lang w:val="kk-KZ"/>
        </w:rPr>
      </w:pPr>
      <w:r w:rsidRPr="00B47902">
        <w:rPr>
          <w:lang w:val="kk-KZ"/>
        </w:rPr>
        <w:t>Нысан</w:t>
      </w:r>
    </w:p>
    <w:p w:rsidR="00C45E81" w:rsidRPr="00B47902" w:rsidRDefault="00C45E81" w:rsidP="00C45E81">
      <w:pPr>
        <w:pStyle w:val="a4"/>
        <w:spacing w:before="0" w:beforeAutospacing="0" w:after="0" w:afterAutospacing="0"/>
        <w:ind w:firstLine="709"/>
        <w:jc w:val="right"/>
        <w:rPr>
          <w:b/>
          <w:sz w:val="20"/>
          <w:szCs w:val="20"/>
          <w:lang w:val="kk-KZ"/>
        </w:rPr>
      </w:pPr>
    </w:p>
    <w:p w:rsidR="00C45E81" w:rsidRPr="00B47902" w:rsidRDefault="00C45E81" w:rsidP="00C45E81">
      <w:pPr>
        <w:pStyle w:val="a4"/>
        <w:spacing w:before="0" w:beforeAutospacing="0" w:after="0" w:afterAutospacing="0"/>
        <w:ind w:firstLine="709"/>
        <w:jc w:val="right"/>
        <w:rPr>
          <w:b/>
          <w:sz w:val="20"/>
          <w:szCs w:val="20"/>
          <w:lang w:val="kk-KZ"/>
        </w:rPr>
      </w:pPr>
    </w:p>
    <w:p w:rsidR="00C45E81" w:rsidRPr="00B47902" w:rsidRDefault="00C45E81" w:rsidP="00C45E81">
      <w:pPr>
        <w:jc w:val="center"/>
        <w:rPr>
          <w:lang w:val="kk-KZ"/>
        </w:rPr>
      </w:pPr>
      <w:r w:rsidRPr="00B47902">
        <w:rPr>
          <w:lang w:val="kk-KZ"/>
        </w:rPr>
        <w:t>Таратылатын банктің</w:t>
      </w:r>
      <w:r w:rsidRPr="00B47902">
        <w:rPr>
          <w:rStyle w:val="s1"/>
          <w:b w:val="0"/>
          <w:lang w:val="kk-KZ"/>
        </w:rPr>
        <w:t xml:space="preserve"> </w:t>
      </w:r>
      <w:r w:rsidRPr="00B47902">
        <w:rPr>
          <w:lang w:val="kk-KZ"/>
        </w:rPr>
        <w:t xml:space="preserve">кредиторлары мәлімдеген </w:t>
      </w:r>
      <w:r w:rsidRPr="00B47902">
        <w:rPr>
          <w:rStyle w:val="s1"/>
          <w:b w:val="0"/>
          <w:lang w:val="kk-KZ"/>
        </w:rPr>
        <w:t>шағымдарды (өтініштерді)</w:t>
      </w:r>
      <w:r w:rsidRPr="00B47902">
        <w:rPr>
          <w:rStyle w:val="s00"/>
          <w:lang w:val="kk-KZ"/>
        </w:rPr>
        <w:t xml:space="preserve"> </w:t>
      </w:r>
      <w:r w:rsidRPr="00B47902">
        <w:rPr>
          <w:rStyle w:val="s1"/>
          <w:b w:val="0"/>
          <w:lang w:val="kk-KZ"/>
        </w:rPr>
        <w:t>есепке алу журналы</w:t>
      </w:r>
    </w:p>
    <w:p w:rsidR="00C45E81" w:rsidRPr="00B47902" w:rsidRDefault="00C45E81" w:rsidP="00C45E81">
      <w:pPr>
        <w:pStyle w:val="HTML0"/>
        <w:jc w:val="center"/>
        <w:rPr>
          <w:rFonts w:ascii="Times New Roman" w:hAnsi="Times New Roman"/>
          <w:lang w:val="kk-KZ"/>
        </w:rPr>
      </w:pPr>
    </w:p>
    <w:p w:rsidR="00C45E81" w:rsidRPr="00B47902" w:rsidRDefault="00C45E81" w:rsidP="00C45E81">
      <w:pPr>
        <w:pStyle w:val="HTML0"/>
        <w:jc w:val="center"/>
        <w:rPr>
          <w:rFonts w:ascii="Times New Roman" w:hAnsi="Times New Roman"/>
          <w:lang w:val="kk-KZ"/>
        </w:rPr>
      </w:pPr>
      <w:r w:rsidRPr="00B47902">
        <w:rPr>
          <w:rFonts w:ascii="Times New Roman" w:hAnsi="Times New Roman"/>
          <w:lang w:val="kk-KZ"/>
        </w:rPr>
        <w:t>20__жылғы 01________ жағдай бойынша</w:t>
      </w:r>
    </w:p>
    <w:p w:rsidR="00C45E81" w:rsidRPr="00B47902" w:rsidRDefault="00C45E81" w:rsidP="00C45E81">
      <w:pPr>
        <w:ind w:firstLine="400"/>
        <w:jc w:val="center"/>
        <w:rPr>
          <w:lang w:val="kk-KZ"/>
        </w:rPr>
      </w:pPr>
      <w:r w:rsidRPr="00B47902">
        <w:rPr>
          <w:lang w:val="kk-KZ"/>
        </w:rPr>
        <w:t>_____________________________</w:t>
      </w:r>
    </w:p>
    <w:p w:rsidR="00C45E81" w:rsidRPr="00B47902" w:rsidRDefault="00C45E81" w:rsidP="00C45E81">
      <w:pPr>
        <w:jc w:val="center"/>
        <w:rPr>
          <w:lang w:val="kk-KZ"/>
        </w:rPr>
      </w:pPr>
      <w:r w:rsidRPr="00B47902">
        <w:rPr>
          <w:lang w:val="kk-KZ"/>
        </w:rPr>
        <w:t>(таратылатын банктің атауы)</w:t>
      </w:r>
    </w:p>
    <w:p w:rsidR="00C45E81" w:rsidRPr="00B47902" w:rsidRDefault="00C45E81" w:rsidP="00C45E81">
      <w:pPr>
        <w:pStyle w:val="a4"/>
        <w:spacing w:before="0" w:beforeAutospacing="0" w:after="0" w:afterAutospacing="0"/>
        <w:ind w:firstLine="709"/>
        <w:jc w:val="right"/>
        <w:rPr>
          <w:sz w:val="20"/>
          <w:szCs w:val="20"/>
          <w:lang w:val="kk-KZ"/>
        </w:rPr>
      </w:pPr>
    </w:p>
    <w:tbl>
      <w:tblPr>
        <w:tblW w:w="4509" w:type="pct"/>
        <w:jc w:val="center"/>
        <w:tblInd w:w="-1639" w:type="dxa"/>
        <w:tblCellMar>
          <w:left w:w="0" w:type="dxa"/>
          <w:right w:w="0" w:type="dxa"/>
        </w:tblCellMar>
        <w:tblLook w:val="04A0" w:firstRow="1" w:lastRow="0" w:firstColumn="1" w:lastColumn="0" w:noHBand="0" w:noVBand="1"/>
      </w:tblPr>
      <w:tblGrid>
        <w:gridCol w:w="569"/>
        <w:gridCol w:w="1463"/>
        <w:gridCol w:w="1156"/>
        <w:gridCol w:w="1426"/>
        <w:gridCol w:w="941"/>
        <w:gridCol w:w="605"/>
        <w:gridCol w:w="1191"/>
        <w:gridCol w:w="1534"/>
      </w:tblGrid>
      <w:tr w:rsidR="00C45E81" w:rsidRPr="00B47902" w:rsidTr="0038571B">
        <w:trPr>
          <w:jc w:val="center"/>
        </w:trPr>
        <w:tc>
          <w:tcPr>
            <w:tcW w:w="32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xml:space="preserve">№ </w:t>
            </w:r>
          </w:p>
        </w:tc>
        <w:tc>
          <w:tcPr>
            <w:tcW w:w="8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Кредитордың атауы</w:t>
            </w:r>
          </w:p>
        </w:tc>
        <w:tc>
          <w:tcPr>
            <w:tcW w:w="6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Өтініш жасау күні</w:t>
            </w:r>
          </w:p>
        </w:tc>
        <w:tc>
          <w:tcPr>
            <w:tcW w:w="3204"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Сомасы</w:t>
            </w:r>
          </w:p>
        </w:tc>
      </w:tr>
      <w:tr w:rsidR="00C45E81" w:rsidRPr="00B47902" w:rsidTr="0038571B">
        <w:trPr>
          <w:jc w:val="center"/>
        </w:trPr>
        <w:tc>
          <w:tcPr>
            <w:tcW w:w="321" w:type="pct"/>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8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ұлттық валютада (мың теңгемен)</w:t>
            </w:r>
          </w:p>
        </w:tc>
        <w:tc>
          <w:tcPr>
            <w:tcW w:w="240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шетел валютасында</w:t>
            </w:r>
          </w:p>
        </w:tc>
      </w:tr>
      <w:tr w:rsidR="00C45E81" w:rsidRPr="00B47902" w:rsidTr="0038571B">
        <w:trPr>
          <w:trHeight w:val="276"/>
          <w:jc w:val="center"/>
        </w:trPr>
        <w:tc>
          <w:tcPr>
            <w:tcW w:w="321" w:type="pct"/>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53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АҚШ доллары</w:t>
            </w:r>
          </w:p>
        </w:tc>
        <w:tc>
          <w:tcPr>
            <w:tcW w:w="33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814227" w:rsidP="0038571B">
            <w:pPr>
              <w:pStyle w:val="a4"/>
              <w:jc w:val="center"/>
              <w:rPr>
                <w:sz w:val="20"/>
                <w:szCs w:val="20"/>
                <w:lang w:val="kk-KZ"/>
              </w:rPr>
            </w:pPr>
            <w:r>
              <w:rPr>
                <w:sz w:val="20"/>
                <w:szCs w:val="20"/>
                <w:lang w:val="kk-KZ"/>
              </w:rPr>
              <w:t>е</w:t>
            </w:r>
            <w:r w:rsidR="00C45E81" w:rsidRPr="00B47902">
              <w:rPr>
                <w:sz w:val="20"/>
                <w:szCs w:val="20"/>
                <w:lang w:val="kk-KZ"/>
              </w:rPr>
              <w:t>уро</w:t>
            </w:r>
          </w:p>
        </w:tc>
        <w:tc>
          <w:tcPr>
            <w:tcW w:w="67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814227" w:rsidP="0038571B">
            <w:pPr>
              <w:pStyle w:val="a4"/>
              <w:jc w:val="center"/>
              <w:rPr>
                <w:sz w:val="20"/>
                <w:szCs w:val="20"/>
                <w:lang w:val="kk-KZ"/>
              </w:rPr>
            </w:pPr>
            <w:proofErr w:type="spellStart"/>
            <w:r>
              <w:rPr>
                <w:sz w:val="20"/>
                <w:szCs w:val="20"/>
                <w:lang w:val="kk-KZ"/>
              </w:rPr>
              <w:t>р</w:t>
            </w:r>
            <w:r w:rsidR="00C45E81" w:rsidRPr="00B47902">
              <w:rPr>
                <w:sz w:val="20"/>
                <w:szCs w:val="20"/>
                <w:lang w:val="kk-KZ"/>
              </w:rPr>
              <w:t>есей</w:t>
            </w:r>
            <w:proofErr w:type="spellEnd"/>
            <w:r w:rsidR="00C45E81" w:rsidRPr="00B47902">
              <w:rPr>
                <w:sz w:val="20"/>
                <w:szCs w:val="20"/>
                <w:lang w:val="kk-KZ"/>
              </w:rPr>
              <w:t xml:space="preserve"> </w:t>
            </w:r>
            <w:proofErr w:type="spellStart"/>
            <w:r w:rsidR="00C45E81" w:rsidRPr="00B47902">
              <w:rPr>
                <w:sz w:val="20"/>
                <w:szCs w:val="20"/>
                <w:lang w:val="kk-KZ"/>
              </w:rPr>
              <w:t>рублі</w:t>
            </w:r>
            <w:proofErr w:type="spellEnd"/>
          </w:p>
        </w:tc>
        <w:tc>
          <w:tcPr>
            <w:tcW w:w="86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өзге шетел валютасы</w:t>
            </w:r>
          </w:p>
        </w:tc>
      </w:tr>
      <w:tr w:rsidR="00C45E81" w:rsidRPr="00B47902" w:rsidTr="0038571B">
        <w:trPr>
          <w:trHeight w:val="276"/>
          <w:jc w:val="center"/>
        </w:trPr>
        <w:tc>
          <w:tcPr>
            <w:tcW w:w="321" w:type="pct"/>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862" w:type="pct"/>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r>
      <w:tr w:rsidR="00C45E81" w:rsidRPr="00B47902" w:rsidTr="0038571B">
        <w:trPr>
          <w:trHeight w:val="276"/>
          <w:jc w:val="center"/>
        </w:trPr>
        <w:tc>
          <w:tcPr>
            <w:tcW w:w="321" w:type="pct"/>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862" w:type="pct"/>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r>
      <w:tr w:rsidR="00C45E81" w:rsidRPr="00B47902" w:rsidTr="0038571B">
        <w:trPr>
          <w:jc w:val="center"/>
        </w:trPr>
        <w:tc>
          <w:tcPr>
            <w:tcW w:w="321" w:type="pct"/>
            <w:tcBorders>
              <w:top w:val="nil"/>
              <w:left w:val="single" w:sz="8" w:space="0" w:color="auto"/>
              <w:bottom w:val="single" w:sz="8" w:space="0" w:color="auto"/>
              <w:right w:val="single" w:sz="8" w:space="0" w:color="auto"/>
            </w:tcBorders>
            <w:hideMark/>
          </w:tcPr>
          <w:p w:rsidR="00C45E81" w:rsidRPr="00B47902" w:rsidRDefault="00C45E81" w:rsidP="0038571B">
            <w:pPr>
              <w:jc w:val="center"/>
              <w:rPr>
                <w:lang w:val="kk-KZ"/>
              </w:rPr>
            </w:pPr>
            <w:r w:rsidRPr="00B47902">
              <w:rPr>
                <w:rStyle w:val="s0"/>
                <w:lang w:val="kk-KZ"/>
              </w:rPr>
              <w:t>1</w:t>
            </w:r>
          </w:p>
        </w:tc>
        <w:tc>
          <w:tcPr>
            <w:tcW w:w="824" w:type="pct"/>
            <w:tcBorders>
              <w:top w:val="nil"/>
              <w:left w:val="nil"/>
              <w:bottom w:val="single" w:sz="8" w:space="0" w:color="auto"/>
              <w:right w:val="single" w:sz="8" w:space="0" w:color="auto"/>
            </w:tcBorders>
            <w:hideMark/>
          </w:tcPr>
          <w:p w:rsidR="00C45E81" w:rsidRPr="00B47902" w:rsidRDefault="00C45E81" w:rsidP="0038571B">
            <w:pPr>
              <w:jc w:val="center"/>
              <w:rPr>
                <w:lang w:val="kk-KZ"/>
              </w:rPr>
            </w:pPr>
            <w:r w:rsidRPr="00B47902">
              <w:rPr>
                <w:rStyle w:val="s0"/>
                <w:lang w:val="kk-KZ"/>
              </w:rPr>
              <w:t>2</w:t>
            </w:r>
          </w:p>
        </w:tc>
        <w:tc>
          <w:tcPr>
            <w:tcW w:w="651" w:type="pct"/>
            <w:tcBorders>
              <w:top w:val="nil"/>
              <w:left w:val="nil"/>
              <w:bottom w:val="single" w:sz="8" w:space="0" w:color="auto"/>
              <w:right w:val="single" w:sz="8" w:space="0" w:color="auto"/>
            </w:tcBorders>
            <w:hideMark/>
          </w:tcPr>
          <w:p w:rsidR="00C45E81" w:rsidRPr="00B47902" w:rsidRDefault="00C45E81" w:rsidP="0038571B">
            <w:pPr>
              <w:jc w:val="center"/>
              <w:rPr>
                <w:lang w:val="kk-KZ"/>
              </w:rPr>
            </w:pPr>
            <w:r w:rsidRPr="00B47902">
              <w:rPr>
                <w:rStyle w:val="s0"/>
                <w:lang w:val="kk-KZ"/>
              </w:rPr>
              <w:t>3</w:t>
            </w:r>
          </w:p>
        </w:tc>
        <w:tc>
          <w:tcPr>
            <w:tcW w:w="3204" w:type="pct"/>
            <w:gridSpan w:val="5"/>
            <w:tcBorders>
              <w:top w:val="nil"/>
              <w:left w:val="nil"/>
              <w:bottom w:val="single" w:sz="8" w:space="0" w:color="auto"/>
              <w:right w:val="single" w:sz="8" w:space="0" w:color="auto"/>
            </w:tcBorders>
            <w:hideMark/>
          </w:tcPr>
          <w:p w:rsidR="00C45E81" w:rsidRPr="00B47902" w:rsidRDefault="00C45E81" w:rsidP="0038571B">
            <w:pPr>
              <w:jc w:val="center"/>
              <w:rPr>
                <w:lang w:val="kk-KZ"/>
              </w:rPr>
            </w:pPr>
            <w:r w:rsidRPr="00B47902">
              <w:rPr>
                <w:rStyle w:val="s0"/>
                <w:lang w:val="kk-KZ"/>
              </w:rPr>
              <w:t>4</w:t>
            </w:r>
          </w:p>
        </w:tc>
      </w:tr>
      <w:tr w:rsidR="00C45E81" w:rsidRPr="00B47902" w:rsidTr="0038571B">
        <w:trPr>
          <w:jc w:val="center"/>
        </w:trPr>
        <w:tc>
          <w:tcPr>
            <w:tcW w:w="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C45E81" w:rsidRPr="00B47902" w:rsidRDefault="00C45E81" w:rsidP="00C45E81">
      <w:pPr>
        <w:jc w:val="both"/>
        <w:rPr>
          <w:lang w:val="kk-KZ"/>
        </w:rPr>
      </w:pPr>
      <w:r w:rsidRPr="00B47902">
        <w:rPr>
          <w:lang w:val="kk-KZ"/>
        </w:rPr>
        <w:t xml:space="preserve">       </w:t>
      </w:r>
    </w:p>
    <w:p w:rsidR="00C45E81" w:rsidRPr="00B47902" w:rsidRDefault="00C45E81" w:rsidP="00C45E81">
      <w:pPr>
        <w:jc w:val="both"/>
        <w:rPr>
          <w:rStyle w:val="s3"/>
          <w:i w:val="0"/>
          <w:color w:val="000000"/>
          <w:lang w:val="kk-KZ"/>
        </w:rPr>
      </w:pPr>
      <w:r w:rsidRPr="00B47902">
        <w:rPr>
          <w:lang w:val="kk-KZ"/>
        </w:rPr>
        <w:t xml:space="preserve">       кестенің жалғасы</w:t>
      </w:r>
      <w:r w:rsidRPr="00B47902">
        <w:rPr>
          <w:rStyle w:val="s3"/>
          <w:i w:val="0"/>
          <w:color w:val="000000"/>
          <w:lang w:val="kk-KZ"/>
        </w:rPr>
        <w:t xml:space="preserve"> </w:t>
      </w:r>
    </w:p>
    <w:tbl>
      <w:tblPr>
        <w:tblW w:w="4577" w:type="pct"/>
        <w:jc w:val="center"/>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8"/>
        <w:gridCol w:w="1618"/>
        <w:gridCol w:w="1041"/>
        <w:gridCol w:w="637"/>
        <w:gridCol w:w="1338"/>
        <w:gridCol w:w="1456"/>
        <w:gridCol w:w="1281"/>
      </w:tblGrid>
      <w:tr w:rsidR="00C45E81" w:rsidRPr="00B47902" w:rsidTr="0038571B">
        <w:trPr>
          <w:trHeight w:val="276"/>
          <w:jc w:val="center"/>
        </w:trPr>
        <w:tc>
          <w:tcPr>
            <w:tcW w:w="5000" w:type="pct"/>
            <w:gridSpan w:val="7"/>
            <w:vMerge w:val="restart"/>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Тарату комиссиясы таныған талаптар</w:t>
            </w:r>
          </w:p>
        </w:tc>
      </w:tr>
      <w:tr w:rsidR="00C45E81" w:rsidRPr="00B47902" w:rsidTr="0038571B">
        <w:trPr>
          <w:trHeight w:val="276"/>
          <w:jc w:val="center"/>
        </w:trPr>
        <w:tc>
          <w:tcPr>
            <w:tcW w:w="5000" w:type="pct"/>
            <w:gridSpan w:val="7"/>
            <w:vMerge/>
            <w:vAlign w:val="center"/>
            <w:hideMark/>
          </w:tcPr>
          <w:p w:rsidR="00C45E81" w:rsidRPr="00B47902" w:rsidRDefault="00C45E81" w:rsidP="0038571B">
            <w:pPr>
              <w:rPr>
                <w:lang w:val="kk-KZ"/>
              </w:rPr>
            </w:pPr>
          </w:p>
        </w:tc>
      </w:tr>
      <w:tr w:rsidR="00C45E81" w:rsidRPr="00B47902" w:rsidTr="0038571B">
        <w:trPr>
          <w:jc w:val="center"/>
        </w:trPr>
        <w:tc>
          <w:tcPr>
            <w:tcW w:w="914" w:type="pct"/>
            <w:vMerge w:val="restart"/>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Тарату комиссиясы хаттамасының нөмірі мен күні</w:t>
            </w:r>
          </w:p>
        </w:tc>
        <w:tc>
          <w:tcPr>
            <w:tcW w:w="3376" w:type="pct"/>
            <w:gridSpan w:val="5"/>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Сомасы</w:t>
            </w:r>
          </w:p>
        </w:tc>
        <w:tc>
          <w:tcPr>
            <w:tcW w:w="710" w:type="pct"/>
            <w:vMerge w:val="restart"/>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Баланстық шоттардың нөмірлері</w:t>
            </w:r>
          </w:p>
        </w:tc>
      </w:tr>
      <w:tr w:rsidR="00C45E81" w:rsidRPr="00B47902" w:rsidTr="0038571B">
        <w:trPr>
          <w:jc w:val="center"/>
        </w:trPr>
        <w:tc>
          <w:tcPr>
            <w:tcW w:w="914" w:type="pct"/>
            <w:vMerge/>
            <w:vAlign w:val="center"/>
            <w:hideMark/>
          </w:tcPr>
          <w:p w:rsidR="00C45E81" w:rsidRPr="00B47902" w:rsidRDefault="00C45E81" w:rsidP="0038571B">
            <w:pPr>
              <w:rPr>
                <w:lang w:val="kk-KZ"/>
              </w:rPr>
            </w:pPr>
          </w:p>
        </w:tc>
        <w:tc>
          <w:tcPr>
            <w:tcW w:w="897" w:type="pct"/>
            <w:vMerge w:val="restart"/>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ұлттық валютада</w:t>
            </w:r>
            <w:r w:rsidRPr="00B47902">
              <w:rPr>
                <w:lang w:val="kk-KZ"/>
              </w:rPr>
              <w:br/>
              <w:t>(мың теңгемен)</w:t>
            </w:r>
          </w:p>
        </w:tc>
        <w:tc>
          <w:tcPr>
            <w:tcW w:w="2479" w:type="pct"/>
            <w:gridSpan w:val="4"/>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шетел валютасында</w:t>
            </w:r>
          </w:p>
        </w:tc>
        <w:tc>
          <w:tcPr>
            <w:tcW w:w="710" w:type="pct"/>
            <w:vMerge/>
            <w:vAlign w:val="center"/>
            <w:hideMark/>
          </w:tcPr>
          <w:p w:rsidR="00C45E81" w:rsidRPr="00B47902" w:rsidRDefault="00C45E81" w:rsidP="0038571B">
            <w:pPr>
              <w:rPr>
                <w:lang w:val="kk-KZ"/>
              </w:rPr>
            </w:pPr>
          </w:p>
        </w:tc>
      </w:tr>
      <w:tr w:rsidR="00C45E81" w:rsidRPr="00B47902" w:rsidTr="0038571B">
        <w:trPr>
          <w:jc w:val="center"/>
        </w:trPr>
        <w:tc>
          <w:tcPr>
            <w:tcW w:w="914" w:type="pct"/>
            <w:vMerge/>
            <w:vAlign w:val="center"/>
            <w:hideMark/>
          </w:tcPr>
          <w:p w:rsidR="00C45E81" w:rsidRPr="00B47902" w:rsidRDefault="00C45E81" w:rsidP="0038571B">
            <w:pPr>
              <w:rPr>
                <w:lang w:val="kk-KZ"/>
              </w:rPr>
            </w:pPr>
          </w:p>
        </w:tc>
        <w:tc>
          <w:tcPr>
            <w:tcW w:w="0" w:type="auto"/>
            <w:vMerge/>
            <w:vAlign w:val="center"/>
            <w:hideMark/>
          </w:tcPr>
          <w:p w:rsidR="00C45E81" w:rsidRPr="00B47902" w:rsidRDefault="00C45E81" w:rsidP="0038571B">
            <w:pPr>
              <w:rPr>
                <w:lang w:val="kk-KZ"/>
              </w:rPr>
            </w:pPr>
          </w:p>
        </w:tc>
        <w:tc>
          <w:tcPr>
            <w:tcW w:w="577" w:type="pct"/>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АҚШ доллары</w:t>
            </w:r>
          </w:p>
        </w:tc>
        <w:tc>
          <w:tcPr>
            <w:tcW w:w="353" w:type="pct"/>
            <w:tcMar>
              <w:top w:w="0" w:type="dxa"/>
              <w:left w:w="108" w:type="dxa"/>
              <w:bottom w:w="0" w:type="dxa"/>
              <w:right w:w="108" w:type="dxa"/>
            </w:tcMar>
            <w:hideMark/>
          </w:tcPr>
          <w:p w:rsidR="00C45E81" w:rsidRPr="00B47902" w:rsidRDefault="00814227" w:rsidP="0038571B">
            <w:pPr>
              <w:pStyle w:val="a4"/>
              <w:jc w:val="center"/>
              <w:rPr>
                <w:sz w:val="20"/>
                <w:szCs w:val="20"/>
                <w:lang w:val="kk-KZ"/>
              </w:rPr>
            </w:pPr>
            <w:r>
              <w:rPr>
                <w:sz w:val="20"/>
                <w:szCs w:val="20"/>
                <w:lang w:val="kk-KZ"/>
              </w:rPr>
              <w:t>е</w:t>
            </w:r>
            <w:r w:rsidR="00C45E81" w:rsidRPr="00B47902">
              <w:rPr>
                <w:sz w:val="20"/>
                <w:szCs w:val="20"/>
                <w:lang w:val="kk-KZ"/>
              </w:rPr>
              <w:t>уро</w:t>
            </w:r>
          </w:p>
        </w:tc>
        <w:tc>
          <w:tcPr>
            <w:tcW w:w="742" w:type="pct"/>
            <w:tcMar>
              <w:top w:w="0" w:type="dxa"/>
              <w:left w:w="108" w:type="dxa"/>
              <w:bottom w:w="0" w:type="dxa"/>
              <w:right w:w="108" w:type="dxa"/>
            </w:tcMar>
            <w:hideMark/>
          </w:tcPr>
          <w:p w:rsidR="00C45E81" w:rsidRPr="00B47902" w:rsidRDefault="00814227" w:rsidP="0038571B">
            <w:pPr>
              <w:pStyle w:val="a4"/>
              <w:jc w:val="center"/>
              <w:rPr>
                <w:sz w:val="20"/>
                <w:szCs w:val="20"/>
                <w:lang w:val="kk-KZ"/>
              </w:rPr>
            </w:pPr>
            <w:proofErr w:type="spellStart"/>
            <w:r>
              <w:rPr>
                <w:sz w:val="20"/>
                <w:szCs w:val="20"/>
                <w:lang w:val="kk-KZ"/>
              </w:rPr>
              <w:t>р</w:t>
            </w:r>
            <w:r w:rsidR="00C45E81" w:rsidRPr="00B47902">
              <w:rPr>
                <w:sz w:val="20"/>
                <w:szCs w:val="20"/>
                <w:lang w:val="kk-KZ"/>
              </w:rPr>
              <w:t>есей</w:t>
            </w:r>
            <w:proofErr w:type="spellEnd"/>
            <w:r w:rsidR="00C45E81" w:rsidRPr="00B47902">
              <w:rPr>
                <w:sz w:val="20"/>
                <w:szCs w:val="20"/>
                <w:lang w:val="kk-KZ"/>
              </w:rPr>
              <w:t xml:space="preserve"> </w:t>
            </w:r>
            <w:proofErr w:type="spellStart"/>
            <w:r w:rsidR="00C45E81" w:rsidRPr="00B47902">
              <w:rPr>
                <w:sz w:val="20"/>
                <w:szCs w:val="20"/>
                <w:lang w:val="kk-KZ"/>
              </w:rPr>
              <w:t>рублі</w:t>
            </w:r>
            <w:proofErr w:type="spellEnd"/>
          </w:p>
        </w:tc>
        <w:tc>
          <w:tcPr>
            <w:tcW w:w="807" w:type="pct"/>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өзге шетел валютасы</w:t>
            </w:r>
          </w:p>
        </w:tc>
        <w:tc>
          <w:tcPr>
            <w:tcW w:w="710" w:type="pct"/>
            <w:vMerge/>
            <w:vAlign w:val="center"/>
            <w:hideMark/>
          </w:tcPr>
          <w:p w:rsidR="00C45E81" w:rsidRPr="00B47902" w:rsidRDefault="00C45E81" w:rsidP="0038571B">
            <w:pPr>
              <w:rPr>
                <w:lang w:val="kk-KZ"/>
              </w:rPr>
            </w:pPr>
          </w:p>
        </w:tc>
      </w:tr>
      <w:tr w:rsidR="00C45E81" w:rsidRPr="00B47902" w:rsidTr="0038571B">
        <w:trPr>
          <w:jc w:val="center"/>
        </w:trPr>
        <w:tc>
          <w:tcPr>
            <w:tcW w:w="914"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5</w:t>
            </w:r>
          </w:p>
        </w:tc>
        <w:tc>
          <w:tcPr>
            <w:tcW w:w="3376" w:type="pct"/>
            <w:gridSpan w:val="5"/>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6</w:t>
            </w:r>
          </w:p>
        </w:tc>
        <w:tc>
          <w:tcPr>
            <w:tcW w:w="710"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7</w:t>
            </w:r>
          </w:p>
        </w:tc>
      </w:tr>
      <w:tr w:rsidR="00C45E81" w:rsidRPr="00B47902" w:rsidTr="0038571B">
        <w:trPr>
          <w:jc w:val="center"/>
        </w:trPr>
        <w:tc>
          <w:tcPr>
            <w:tcW w:w="914"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76" w:type="pct"/>
            <w:gridSpan w:val="5"/>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10"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C45E81" w:rsidRPr="00B47902" w:rsidRDefault="00C45E81" w:rsidP="00C45E81">
      <w:pPr>
        <w:jc w:val="both"/>
        <w:rPr>
          <w:lang w:val="kk-KZ"/>
        </w:rPr>
      </w:pPr>
      <w:r w:rsidRPr="00B47902">
        <w:rPr>
          <w:lang w:val="kk-KZ"/>
        </w:rPr>
        <w:t xml:space="preserve">       </w:t>
      </w:r>
    </w:p>
    <w:p w:rsidR="00C45E81" w:rsidRPr="00B47902" w:rsidRDefault="00C45E81" w:rsidP="00C45E81">
      <w:pPr>
        <w:jc w:val="both"/>
        <w:rPr>
          <w:rStyle w:val="s3"/>
          <w:i w:val="0"/>
          <w:color w:val="000000"/>
          <w:lang w:val="kk-KZ"/>
        </w:rPr>
      </w:pPr>
      <w:r w:rsidRPr="00B47902">
        <w:rPr>
          <w:lang w:val="kk-KZ"/>
        </w:rPr>
        <w:t xml:space="preserve">        кестенің жалғасы</w:t>
      </w:r>
      <w:r w:rsidRPr="00B47902">
        <w:rPr>
          <w:rStyle w:val="s3"/>
          <w:i w:val="0"/>
          <w:color w:val="000000"/>
          <w:lang w:val="kk-KZ"/>
        </w:rPr>
        <w:t xml:space="preserve"> </w:t>
      </w:r>
    </w:p>
    <w:tbl>
      <w:tblPr>
        <w:tblW w:w="4638" w:type="pct"/>
        <w:jc w:val="center"/>
        <w:tblInd w:w="-2781" w:type="dxa"/>
        <w:tblCellMar>
          <w:left w:w="0" w:type="dxa"/>
          <w:right w:w="0" w:type="dxa"/>
        </w:tblCellMar>
        <w:tblLook w:val="04A0" w:firstRow="1" w:lastRow="0" w:firstColumn="1" w:lastColumn="0" w:noHBand="0" w:noVBand="1"/>
      </w:tblPr>
      <w:tblGrid>
        <w:gridCol w:w="2056"/>
        <w:gridCol w:w="1427"/>
        <w:gridCol w:w="941"/>
        <w:gridCol w:w="605"/>
        <w:gridCol w:w="1190"/>
        <w:gridCol w:w="1289"/>
        <w:gridCol w:w="1450"/>
      </w:tblGrid>
      <w:tr w:rsidR="00C45E81" w:rsidRPr="00B47902" w:rsidTr="0038571B">
        <w:trPr>
          <w:jc w:val="center"/>
        </w:trPr>
        <w:tc>
          <w:tcPr>
            <w:tcW w:w="5000" w:type="pct"/>
            <w:gridSpan w:val="7"/>
            <w:tcBorders>
              <w:top w:val="single" w:sz="8" w:space="0" w:color="auto"/>
              <w:left w:val="single" w:sz="8" w:space="0" w:color="auto"/>
              <w:bottom w:val="single" w:sz="8" w:space="0" w:color="auto"/>
              <w:right w:val="single" w:sz="8" w:space="0" w:color="auto"/>
            </w:tcBorders>
            <w:hideMark/>
          </w:tcPr>
          <w:p w:rsidR="00C45E81" w:rsidRPr="00B47902" w:rsidRDefault="00C45E81" w:rsidP="0038571B">
            <w:pPr>
              <w:jc w:val="center"/>
              <w:rPr>
                <w:lang w:val="kk-KZ"/>
              </w:rPr>
            </w:pPr>
            <w:r w:rsidRPr="00B47902">
              <w:rPr>
                <w:lang w:val="kk-KZ"/>
              </w:rPr>
              <w:t>Тарату комиссиясы танымаған талаптар</w:t>
            </w:r>
          </w:p>
        </w:tc>
      </w:tr>
      <w:tr w:rsidR="00C45E81" w:rsidRPr="00B47902" w:rsidTr="0038571B">
        <w:trPr>
          <w:jc w:val="center"/>
        </w:trPr>
        <w:tc>
          <w:tcPr>
            <w:tcW w:w="114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Тарату комиссиясы хаттамасының нөмірі мен күні</w:t>
            </w:r>
          </w:p>
        </w:tc>
        <w:tc>
          <w:tcPr>
            <w:tcW w:w="3042"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Сомасы</w:t>
            </w:r>
          </w:p>
        </w:tc>
        <w:tc>
          <w:tcPr>
            <w:tcW w:w="81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Баланстық шоттардың нөмірлері</w:t>
            </w:r>
          </w:p>
        </w:tc>
      </w:tr>
      <w:tr w:rsidR="00C45E81" w:rsidRPr="00B47902" w:rsidTr="0038571B">
        <w:trPr>
          <w:jc w:val="center"/>
        </w:trPr>
        <w:tc>
          <w:tcPr>
            <w:tcW w:w="1148" w:type="pct"/>
            <w:vMerge/>
            <w:tcBorders>
              <w:top w:val="nil"/>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7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ұлттық валютада</w:t>
            </w:r>
            <w:r w:rsidRPr="00B47902">
              <w:rPr>
                <w:lang w:val="kk-KZ"/>
              </w:rPr>
              <w:br/>
              <w:t>(мың теңгемен)</w:t>
            </w:r>
          </w:p>
        </w:tc>
        <w:tc>
          <w:tcPr>
            <w:tcW w:w="22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шетел валютасында</w:t>
            </w:r>
          </w:p>
        </w:tc>
        <w:tc>
          <w:tcPr>
            <w:tcW w:w="810" w:type="pct"/>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r>
      <w:tr w:rsidR="00C45E81" w:rsidRPr="00B47902" w:rsidTr="0038571B">
        <w:trPr>
          <w:jc w:val="center"/>
        </w:trPr>
        <w:tc>
          <w:tcPr>
            <w:tcW w:w="1148" w:type="pct"/>
            <w:vMerge/>
            <w:tcBorders>
              <w:top w:val="nil"/>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АҚШ доллары</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814227" w:rsidP="0038571B">
            <w:pPr>
              <w:pStyle w:val="a4"/>
              <w:jc w:val="center"/>
              <w:rPr>
                <w:sz w:val="20"/>
                <w:szCs w:val="20"/>
                <w:lang w:val="kk-KZ"/>
              </w:rPr>
            </w:pPr>
            <w:r>
              <w:rPr>
                <w:sz w:val="20"/>
                <w:szCs w:val="20"/>
                <w:lang w:val="kk-KZ"/>
              </w:rPr>
              <w:t>е</w:t>
            </w:r>
            <w:r w:rsidR="00C45E81" w:rsidRPr="00B47902">
              <w:rPr>
                <w:sz w:val="20"/>
                <w:szCs w:val="20"/>
                <w:lang w:val="kk-KZ"/>
              </w:rPr>
              <w:t>уро</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814227" w:rsidP="0038571B">
            <w:pPr>
              <w:pStyle w:val="a4"/>
              <w:jc w:val="center"/>
              <w:rPr>
                <w:sz w:val="20"/>
                <w:szCs w:val="20"/>
                <w:lang w:val="kk-KZ"/>
              </w:rPr>
            </w:pPr>
            <w:proofErr w:type="spellStart"/>
            <w:r>
              <w:rPr>
                <w:sz w:val="20"/>
                <w:szCs w:val="20"/>
                <w:lang w:val="kk-KZ"/>
              </w:rPr>
              <w:t>р</w:t>
            </w:r>
            <w:r w:rsidR="00C45E81" w:rsidRPr="00B47902">
              <w:rPr>
                <w:sz w:val="20"/>
                <w:szCs w:val="20"/>
                <w:lang w:val="kk-KZ"/>
              </w:rPr>
              <w:t>есей</w:t>
            </w:r>
            <w:proofErr w:type="spellEnd"/>
            <w:r w:rsidR="00C45E81" w:rsidRPr="00B47902">
              <w:rPr>
                <w:sz w:val="20"/>
                <w:szCs w:val="20"/>
                <w:lang w:val="kk-KZ"/>
              </w:rPr>
              <w:t xml:space="preserve"> </w:t>
            </w:r>
            <w:proofErr w:type="spellStart"/>
            <w:r w:rsidR="00C45E81" w:rsidRPr="00B47902">
              <w:rPr>
                <w:sz w:val="20"/>
                <w:szCs w:val="20"/>
                <w:lang w:val="kk-KZ"/>
              </w:rPr>
              <w:t>рублі</w:t>
            </w:r>
            <w:proofErr w:type="spellEnd"/>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өзге шетел валютасы</w:t>
            </w:r>
          </w:p>
        </w:tc>
        <w:tc>
          <w:tcPr>
            <w:tcW w:w="810" w:type="pct"/>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r>
      <w:tr w:rsidR="00C45E81" w:rsidRPr="00B47902" w:rsidTr="0038571B">
        <w:trPr>
          <w:jc w:val="center"/>
        </w:trPr>
        <w:tc>
          <w:tcPr>
            <w:tcW w:w="1148" w:type="pct"/>
            <w:tcBorders>
              <w:top w:val="nil"/>
              <w:left w:val="single" w:sz="8" w:space="0" w:color="auto"/>
              <w:bottom w:val="single" w:sz="8" w:space="0" w:color="auto"/>
              <w:right w:val="single" w:sz="8" w:space="0" w:color="auto"/>
            </w:tcBorders>
            <w:hideMark/>
          </w:tcPr>
          <w:p w:rsidR="00C45E81" w:rsidRPr="00B47902" w:rsidRDefault="00C45E81" w:rsidP="0038571B">
            <w:pPr>
              <w:jc w:val="center"/>
              <w:rPr>
                <w:lang w:val="kk-KZ"/>
              </w:rPr>
            </w:pPr>
            <w:r w:rsidRPr="00B47902">
              <w:rPr>
                <w:rStyle w:val="s0"/>
                <w:lang w:val="kk-KZ"/>
              </w:rPr>
              <w:t>8</w:t>
            </w:r>
          </w:p>
        </w:tc>
        <w:tc>
          <w:tcPr>
            <w:tcW w:w="3042" w:type="pct"/>
            <w:gridSpan w:val="5"/>
            <w:tcBorders>
              <w:top w:val="nil"/>
              <w:left w:val="nil"/>
              <w:bottom w:val="single" w:sz="8" w:space="0" w:color="auto"/>
              <w:right w:val="single" w:sz="8" w:space="0" w:color="auto"/>
            </w:tcBorders>
            <w:hideMark/>
          </w:tcPr>
          <w:p w:rsidR="00C45E81" w:rsidRPr="00B47902" w:rsidRDefault="00C45E81" w:rsidP="0038571B">
            <w:pPr>
              <w:jc w:val="center"/>
              <w:rPr>
                <w:lang w:val="kk-KZ"/>
              </w:rPr>
            </w:pPr>
            <w:r w:rsidRPr="00B47902">
              <w:rPr>
                <w:rStyle w:val="s0"/>
                <w:lang w:val="kk-KZ"/>
              </w:rPr>
              <w:t>9</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10</w:t>
            </w:r>
          </w:p>
        </w:tc>
      </w:tr>
      <w:tr w:rsidR="00C45E81" w:rsidRPr="00B47902" w:rsidTr="0038571B">
        <w:trPr>
          <w:jc w:val="center"/>
        </w:trPr>
        <w:tc>
          <w:tcPr>
            <w:tcW w:w="1148" w:type="pct"/>
            <w:tcBorders>
              <w:top w:val="nil"/>
              <w:left w:val="single" w:sz="8" w:space="0" w:color="auto"/>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p>
        </w:tc>
        <w:tc>
          <w:tcPr>
            <w:tcW w:w="797" w:type="pct"/>
            <w:tcBorders>
              <w:top w:val="nil"/>
              <w:left w:val="nil"/>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25" w:type="pct"/>
            <w:tcBorders>
              <w:top w:val="nil"/>
              <w:left w:val="nil"/>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5" w:type="pct"/>
            <w:tcBorders>
              <w:top w:val="nil"/>
              <w:left w:val="nil"/>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65" w:type="pct"/>
            <w:tcBorders>
              <w:top w:val="nil"/>
              <w:left w:val="nil"/>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20" w:type="pct"/>
            <w:tcBorders>
              <w:top w:val="nil"/>
              <w:left w:val="nil"/>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10" w:type="pct"/>
            <w:tcBorders>
              <w:top w:val="nil"/>
              <w:left w:val="nil"/>
              <w:bottom w:val="nil"/>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trHeight w:val="68"/>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c>
          <w:tcPr>
            <w:tcW w:w="335"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c>
          <w:tcPr>
            <w:tcW w:w="665"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rStyle w:val="s0"/>
                <w:lang w:val="kk-KZ"/>
              </w:rPr>
            </w:pPr>
          </w:p>
        </w:tc>
      </w:tr>
    </w:tbl>
    <w:p w:rsidR="00C45E81" w:rsidRPr="00B47902" w:rsidRDefault="00C45E81" w:rsidP="00C45E81">
      <w:pPr>
        <w:jc w:val="both"/>
        <w:rPr>
          <w:rStyle w:val="s0"/>
          <w:lang w:val="kk-KZ"/>
        </w:rPr>
      </w:pPr>
      <w:r w:rsidRPr="00B47902">
        <w:rPr>
          <w:rStyle w:val="s0"/>
          <w:lang w:val="kk-KZ"/>
        </w:rPr>
        <w:t xml:space="preserve">       </w:t>
      </w:r>
    </w:p>
    <w:p w:rsidR="00C45E81" w:rsidRPr="00B47902" w:rsidRDefault="00C45E81" w:rsidP="00C45E81">
      <w:pPr>
        <w:jc w:val="both"/>
        <w:rPr>
          <w:iCs/>
          <w:lang w:val="kk-KZ"/>
        </w:rPr>
      </w:pPr>
      <w:r w:rsidRPr="00B47902">
        <w:rPr>
          <w:rStyle w:val="s0"/>
          <w:lang w:val="kk-KZ"/>
        </w:rPr>
        <w:t xml:space="preserve">        </w:t>
      </w:r>
      <w:r w:rsidRPr="00B47902">
        <w:rPr>
          <w:lang w:val="kk-KZ"/>
        </w:rPr>
        <w:t>кестенің жалғасы</w:t>
      </w:r>
      <w:r w:rsidRPr="00B47902">
        <w:rPr>
          <w:rStyle w:val="s3"/>
          <w:i w:val="0"/>
          <w:color w:val="000000"/>
          <w:lang w:val="kk-KZ"/>
        </w:rPr>
        <w:t xml:space="preserve">  </w:t>
      </w:r>
    </w:p>
    <w:tbl>
      <w:tblPr>
        <w:tblW w:w="4552" w:type="pct"/>
        <w:jc w:val="center"/>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8"/>
        <w:gridCol w:w="3706"/>
        <w:gridCol w:w="2406"/>
      </w:tblGrid>
      <w:tr w:rsidR="00C45E81" w:rsidRPr="00B47902" w:rsidTr="0038571B">
        <w:trPr>
          <w:trHeight w:val="276"/>
          <w:jc w:val="center"/>
        </w:trPr>
        <w:tc>
          <w:tcPr>
            <w:tcW w:w="1593" w:type="pct"/>
            <w:vMerge w:val="restart"/>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Тарату комиссиясының кредитор талаптарын тануы (танымауы) үшін негіз болған құжаттардың атауы</w:t>
            </w:r>
          </w:p>
        </w:tc>
        <w:tc>
          <w:tcPr>
            <w:tcW w:w="2066" w:type="pct"/>
            <w:vMerge w:val="restart"/>
            <w:tcMar>
              <w:top w:w="0" w:type="dxa"/>
              <w:left w:w="108" w:type="dxa"/>
              <w:bottom w:w="0" w:type="dxa"/>
              <w:right w:w="108" w:type="dxa"/>
            </w:tcMar>
            <w:hideMark/>
          </w:tcPr>
          <w:p w:rsidR="00C45E81" w:rsidRPr="00B47902" w:rsidRDefault="00C45E81" w:rsidP="0038571B">
            <w:pPr>
              <w:pStyle w:val="a4"/>
              <w:spacing w:before="0" w:beforeAutospacing="0" w:after="0" w:afterAutospacing="0"/>
              <w:jc w:val="center"/>
              <w:rPr>
                <w:sz w:val="20"/>
                <w:szCs w:val="20"/>
                <w:lang w:val="kk-KZ"/>
              </w:rPr>
            </w:pPr>
            <w:r w:rsidRPr="00B47902">
              <w:rPr>
                <w:sz w:val="20"/>
                <w:szCs w:val="20"/>
                <w:lang w:val="kk-KZ"/>
              </w:rPr>
              <w:t xml:space="preserve">Тарату комиссиясының кредиторға оның талабының танылғаны </w:t>
            </w:r>
          </w:p>
          <w:p w:rsidR="00C45E81" w:rsidRPr="00B47902" w:rsidRDefault="00C45E81" w:rsidP="0038571B">
            <w:pPr>
              <w:pStyle w:val="a4"/>
              <w:spacing w:before="0" w:beforeAutospacing="0" w:after="0" w:afterAutospacing="0"/>
              <w:jc w:val="center"/>
              <w:rPr>
                <w:sz w:val="20"/>
                <w:szCs w:val="20"/>
                <w:lang w:val="kk-KZ"/>
              </w:rPr>
            </w:pPr>
            <w:r w:rsidRPr="00B47902">
              <w:rPr>
                <w:sz w:val="20"/>
                <w:szCs w:val="20"/>
                <w:lang w:val="kk-KZ"/>
              </w:rPr>
              <w:t>(танылмағаны) туралы жіберген жауабының нөмірі мен күні</w:t>
            </w:r>
          </w:p>
        </w:tc>
        <w:tc>
          <w:tcPr>
            <w:tcW w:w="1341" w:type="pct"/>
            <w:vMerge w:val="restar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Ескерту</w:t>
            </w:r>
          </w:p>
        </w:tc>
      </w:tr>
      <w:tr w:rsidR="00C45E81" w:rsidRPr="00B47902" w:rsidTr="0038571B">
        <w:trPr>
          <w:trHeight w:val="276"/>
          <w:jc w:val="center"/>
        </w:trPr>
        <w:tc>
          <w:tcPr>
            <w:tcW w:w="1593" w:type="pct"/>
            <w:vMerge/>
            <w:vAlign w:val="center"/>
            <w:hideMark/>
          </w:tcPr>
          <w:p w:rsidR="00C45E81" w:rsidRPr="00B47902" w:rsidRDefault="00C45E81" w:rsidP="0038571B">
            <w:pPr>
              <w:rPr>
                <w:lang w:val="kk-KZ"/>
              </w:rPr>
            </w:pPr>
          </w:p>
        </w:tc>
        <w:tc>
          <w:tcPr>
            <w:tcW w:w="0" w:type="auto"/>
            <w:vMerge/>
            <w:vAlign w:val="center"/>
            <w:hideMark/>
          </w:tcPr>
          <w:p w:rsidR="00C45E81" w:rsidRPr="00B47902" w:rsidRDefault="00C45E81" w:rsidP="0038571B">
            <w:pPr>
              <w:rPr>
                <w:lang w:val="kk-KZ"/>
              </w:rPr>
            </w:pPr>
          </w:p>
        </w:tc>
        <w:tc>
          <w:tcPr>
            <w:tcW w:w="1341" w:type="pct"/>
            <w:vMerge/>
            <w:vAlign w:val="center"/>
            <w:hideMark/>
          </w:tcPr>
          <w:p w:rsidR="00C45E81" w:rsidRPr="00B47902" w:rsidRDefault="00C45E81" w:rsidP="0038571B">
            <w:pPr>
              <w:rPr>
                <w:lang w:val="kk-KZ"/>
              </w:rPr>
            </w:pPr>
          </w:p>
        </w:tc>
      </w:tr>
      <w:tr w:rsidR="00C45E81" w:rsidRPr="00B47902" w:rsidTr="0038571B">
        <w:trPr>
          <w:trHeight w:val="276"/>
          <w:jc w:val="center"/>
        </w:trPr>
        <w:tc>
          <w:tcPr>
            <w:tcW w:w="1593" w:type="pct"/>
            <w:vMerge/>
            <w:vAlign w:val="center"/>
            <w:hideMark/>
          </w:tcPr>
          <w:p w:rsidR="00C45E81" w:rsidRPr="00B47902" w:rsidRDefault="00C45E81" w:rsidP="0038571B">
            <w:pPr>
              <w:rPr>
                <w:lang w:val="kk-KZ"/>
              </w:rPr>
            </w:pPr>
          </w:p>
        </w:tc>
        <w:tc>
          <w:tcPr>
            <w:tcW w:w="0" w:type="auto"/>
            <w:vMerge/>
            <w:vAlign w:val="center"/>
            <w:hideMark/>
          </w:tcPr>
          <w:p w:rsidR="00C45E81" w:rsidRPr="00B47902" w:rsidRDefault="00C45E81" w:rsidP="0038571B">
            <w:pPr>
              <w:rPr>
                <w:lang w:val="kk-KZ"/>
              </w:rPr>
            </w:pPr>
          </w:p>
        </w:tc>
        <w:tc>
          <w:tcPr>
            <w:tcW w:w="1341" w:type="pct"/>
            <w:vMerge/>
            <w:vAlign w:val="center"/>
            <w:hideMark/>
          </w:tcPr>
          <w:p w:rsidR="00C45E81" w:rsidRPr="00B47902" w:rsidRDefault="00C45E81" w:rsidP="0038571B">
            <w:pPr>
              <w:rPr>
                <w:lang w:val="kk-KZ"/>
              </w:rPr>
            </w:pPr>
          </w:p>
        </w:tc>
      </w:tr>
      <w:tr w:rsidR="00C45E81" w:rsidRPr="00B47902" w:rsidTr="0038571B">
        <w:trPr>
          <w:trHeight w:val="276"/>
          <w:jc w:val="center"/>
        </w:trPr>
        <w:tc>
          <w:tcPr>
            <w:tcW w:w="1593" w:type="pct"/>
            <w:vMerge/>
            <w:vAlign w:val="center"/>
            <w:hideMark/>
          </w:tcPr>
          <w:p w:rsidR="00C45E81" w:rsidRPr="00B47902" w:rsidRDefault="00C45E81" w:rsidP="0038571B">
            <w:pPr>
              <w:rPr>
                <w:lang w:val="kk-KZ"/>
              </w:rPr>
            </w:pPr>
          </w:p>
        </w:tc>
        <w:tc>
          <w:tcPr>
            <w:tcW w:w="0" w:type="auto"/>
            <w:vMerge/>
            <w:vAlign w:val="center"/>
            <w:hideMark/>
          </w:tcPr>
          <w:p w:rsidR="00C45E81" w:rsidRPr="00B47902" w:rsidRDefault="00C45E81" w:rsidP="0038571B">
            <w:pPr>
              <w:rPr>
                <w:lang w:val="kk-KZ"/>
              </w:rPr>
            </w:pPr>
          </w:p>
        </w:tc>
        <w:tc>
          <w:tcPr>
            <w:tcW w:w="1341" w:type="pct"/>
            <w:vMerge/>
            <w:vAlign w:val="center"/>
            <w:hideMark/>
          </w:tcPr>
          <w:p w:rsidR="00C45E81" w:rsidRPr="00B47902" w:rsidRDefault="00C45E81" w:rsidP="0038571B">
            <w:pPr>
              <w:rPr>
                <w:lang w:val="kk-KZ"/>
              </w:rPr>
            </w:pPr>
          </w:p>
        </w:tc>
      </w:tr>
      <w:tr w:rsidR="00C45E81" w:rsidRPr="00B47902" w:rsidTr="0038571B">
        <w:trPr>
          <w:jc w:val="center"/>
        </w:trPr>
        <w:tc>
          <w:tcPr>
            <w:tcW w:w="1593"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11</w:t>
            </w:r>
          </w:p>
        </w:tc>
        <w:tc>
          <w:tcPr>
            <w:tcW w:w="2066"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12</w:t>
            </w:r>
          </w:p>
        </w:tc>
        <w:tc>
          <w:tcPr>
            <w:tcW w:w="1341"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13</w:t>
            </w:r>
          </w:p>
        </w:tc>
      </w:tr>
      <w:tr w:rsidR="00C45E81" w:rsidRPr="00B47902" w:rsidTr="0038571B">
        <w:trPr>
          <w:jc w:val="center"/>
        </w:trPr>
        <w:tc>
          <w:tcPr>
            <w:tcW w:w="1593"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2066"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341"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C45E81" w:rsidRDefault="00C45E81" w:rsidP="00C45E81">
      <w:pPr>
        <w:ind w:firstLine="400"/>
        <w:jc w:val="both"/>
        <w:rPr>
          <w:lang w:val="kk-KZ"/>
        </w:rPr>
      </w:pPr>
    </w:p>
    <w:p w:rsidR="00DB3E99" w:rsidRPr="00B47902" w:rsidRDefault="00DB3E99" w:rsidP="00C45E81">
      <w:pPr>
        <w:ind w:firstLine="400"/>
        <w:jc w:val="both"/>
        <w:rPr>
          <w:lang w:val="kk-KZ"/>
        </w:rPr>
      </w:pPr>
    </w:p>
    <w:p w:rsidR="00C45E81" w:rsidRPr="00B47902" w:rsidRDefault="00C45E81" w:rsidP="00C45E81">
      <w:pPr>
        <w:ind w:left="284"/>
        <w:jc w:val="both"/>
        <w:rPr>
          <w:lang w:val="kk-KZ"/>
        </w:rPr>
      </w:pPr>
      <w:r w:rsidRPr="00B47902">
        <w:rPr>
          <w:lang w:val="kk-KZ"/>
        </w:rPr>
        <w:t xml:space="preserve">Банк кредиторлары мәлімдеген шағымдарды (өтініштерді) есепке алу журналының соңғы парағының </w:t>
      </w:r>
      <w:r w:rsidRPr="00B47902">
        <w:rPr>
          <w:rStyle w:val="s0"/>
          <w:lang w:val="kk-KZ"/>
        </w:rPr>
        <w:t>келесі бетінде «</w:t>
      </w:r>
      <w:r w:rsidRPr="00B47902">
        <w:rPr>
          <w:lang w:val="kk-KZ"/>
        </w:rPr>
        <w:t xml:space="preserve">_____ парақта </w:t>
      </w:r>
      <w:r w:rsidRPr="00B47902">
        <w:rPr>
          <w:rStyle w:val="s0"/>
          <w:lang w:val="kk-KZ"/>
        </w:rPr>
        <w:t>н</w:t>
      </w:r>
      <w:r w:rsidRPr="00B47902">
        <w:rPr>
          <w:lang w:val="kk-KZ"/>
        </w:rPr>
        <w:t>өмірленген және тігілген</w:t>
      </w:r>
      <w:r w:rsidRPr="00B47902">
        <w:rPr>
          <w:rStyle w:val="s0"/>
          <w:lang w:val="kk-KZ"/>
        </w:rPr>
        <w:t>» деген жазба жазылады.</w:t>
      </w:r>
    </w:p>
    <w:p w:rsidR="00C45E81" w:rsidRPr="00B47902" w:rsidRDefault="00C45E81" w:rsidP="00C45E81">
      <w:pPr>
        <w:ind w:left="284"/>
        <w:jc w:val="both"/>
        <w:rPr>
          <w:rStyle w:val="s0"/>
          <w:lang w:val="kk-KZ"/>
        </w:rPr>
      </w:pPr>
      <w:r w:rsidRPr="00B47902">
        <w:rPr>
          <w:lang w:val="kk-KZ"/>
        </w:rPr>
        <w:t xml:space="preserve"> </w:t>
      </w:r>
    </w:p>
    <w:p w:rsidR="00C45E81" w:rsidRPr="00B47902" w:rsidRDefault="00C45E81" w:rsidP="00C45E81">
      <w:pPr>
        <w:pStyle w:val="a4"/>
        <w:spacing w:before="0" w:beforeAutospacing="0" w:after="0" w:afterAutospacing="0"/>
        <w:ind w:left="284"/>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C45E81" w:rsidRPr="00B47902" w:rsidRDefault="00C45E81" w:rsidP="00C45E81">
      <w:pPr>
        <w:pStyle w:val="a4"/>
        <w:spacing w:before="0" w:beforeAutospacing="0" w:after="0" w:afterAutospacing="0"/>
        <w:ind w:left="284"/>
        <w:jc w:val="both"/>
        <w:rPr>
          <w:sz w:val="20"/>
          <w:szCs w:val="20"/>
          <w:lang w:val="kk-KZ"/>
        </w:rPr>
      </w:pPr>
      <w:r w:rsidRPr="00B47902">
        <w:rPr>
          <w:sz w:val="20"/>
          <w:szCs w:val="20"/>
          <w:lang w:val="kk-KZ"/>
        </w:rPr>
        <w:lastRenderedPageBreak/>
        <w:t>_________________________________________________________</w:t>
      </w:r>
      <w:r w:rsidR="002F2058" w:rsidRPr="00B47902">
        <w:rPr>
          <w:sz w:val="20"/>
          <w:szCs w:val="20"/>
          <w:lang w:val="kk-KZ"/>
        </w:rPr>
        <w:t xml:space="preserve"> </w:t>
      </w:r>
      <w:r w:rsidRPr="00B47902">
        <w:rPr>
          <w:sz w:val="20"/>
          <w:szCs w:val="20"/>
          <w:lang w:val="kk-KZ"/>
        </w:rPr>
        <w:t xml:space="preserve">_____________ </w:t>
      </w:r>
    </w:p>
    <w:p w:rsidR="00C45E81" w:rsidRPr="00B47902" w:rsidRDefault="00C45E81" w:rsidP="00C45E81">
      <w:pPr>
        <w:pStyle w:val="a4"/>
        <w:spacing w:before="0" w:beforeAutospacing="0" w:after="0" w:afterAutospacing="0"/>
        <w:ind w:left="284"/>
        <w:jc w:val="both"/>
        <w:rPr>
          <w:sz w:val="20"/>
          <w:szCs w:val="20"/>
          <w:lang w:val="kk-KZ"/>
        </w:rPr>
      </w:pPr>
      <w:r w:rsidRPr="00B47902">
        <w:rPr>
          <w:sz w:val="20"/>
          <w:szCs w:val="20"/>
          <w:lang w:val="kk-KZ"/>
        </w:rPr>
        <w:t xml:space="preserve">                                       тегі, аты, әкесінің аты (бар болса)                      </w:t>
      </w:r>
      <w:r w:rsidR="002F2058" w:rsidRPr="00B47902">
        <w:rPr>
          <w:sz w:val="20"/>
          <w:szCs w:val="20"/>
          <w:lang w:val="kk-KZ"/>
        </w:rPr>
        <w:t xml:space="preserve"> </w:t>
      </w:r>
      <w:r w:rsidRPr="00B47902">
        <w:rPr>
          <w:sz w:val="20"/>
          <w:szCs w:val="20"/>
          <w:lang w:val="kk-KZ"/>
        </w:rPr>
        <w:t xml:space="preserve">     қолы</w:t>
      </w:r>
    </w:p>
    <w:p w:rsidR="00C45E81" w:rsidRPr="00B47902" w:rsidRDefault="00C45E81" w:rsidP="00C45E81">
      <w:pPr>
        <w:tabs>
          <w:tab w:val="right" w:pos="142"/>
        </w:tabs>
        <w:ind w:left="284"/>
        <w:jc w:val="both"/>
        <w:rPr>
          <w:rStyle w:val="s0"/>
          <w:lang w:val="kk-KZ"/>
        </w:rPr>
      </w:pPr>
    </w:p>
    <w:p w:rsidR="00C45E81" w:rsidRPr="00B47902" w:rsidRDefault="00C45E81" w:rsidP="00C45E81">
      <w:pPr>
        <w:tabs>
          <w:tab w:val="right" w:pos="142"/>
        </w:tabs>
        <w:ind w:left="284"/>
        <w:jc w:val="both"/>
        <w:rPr>
          <w:rStyle w:val="s0"/>
          <w:lang w:val="kk-KZ"/>
        </w:rPr>
      </w:pPr>
      <w:r w:rsidRPr="00B47902">
        <w:rPr>
          <w:rStyle w:val="s0"/>
          <w:lang w:val="kk-KZ"/>
        </w:rPr>
        <w:t>Бас бухгалтер ____________________________________________________     _________</w:t>
      </w:r>
    </w:p>
    <w:p w:rsidR="00C45E81" w:rsidRPr="00B47902" w:rsidRDefault="00C45E81" w:rsidP="00C45E81">
      <w:pPr>
        <w:tabs>
          <w:tab w:val="right" w:pos="142"/>
        </w:tabs>
        <w:ind w:left="284"/>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rStyle w:val="s0"/>
          <w:lang w:val="kk-KZ"/>
        </w:rPr>
        <w:tab/>
      </w:r>
      <w:r w:rsidRPr="00B47902">
        <w:rPr>
          <w:rStyle w:val="s0"/>
          <w:lang w:val="kk-KZ"/>
        </w:rPr>
        <w:tab/>
        <w:t xml:space="preserve">         </w:t>
      </w:r>
      <w:r w:rsidR="002F2058" w:rsidRPr="00B47902">
        <w:rPr>
          <w:rStyle w:val="s0"/>
          <w:lang w:val="kk-KZ"/>
        </w:rPr>
        <w:t xml:space="preserve">           </w:t>
      </w:r>
      <w:r w:rsidRPr="00B47902">
        <w:rPr>
          <w:rStyle w:val="s0"/>
          <w:lang w:val="kk-KZ"/>
        </w:rPr>
        <w:t xml:space="preserve">  </w:t>
      </w:r>
      <w:r w:rsidRPr="00B47902">
        <w:rPr>
          <w:lang w:val="kk-KZ"/>
        </w:rPr>
        <w:t>қолы</w:t>
      </w:r>
    </w:p>
    <w:p w:rsidR="00C45E81" w:rsidRPr="00B47902" w:rsidRDefault="00C45E81" w:rsidP="00C45E81">
      <w:pPr>
        <w:tabs>
          <w:tab w:val="right" w:pos="142"/>
        </w:tabs>
        <w:ind w:left="284"/>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C45E81" w:rsidRPr="00B47902" w:rsidRDefault="00C45E81" w:rsidP="00C45E81">
      <w:pPr>
        <w:tabs>
          <w:tab w:val="right" w:pos="142"/>
        </w:tabs>
        <w:ind w:left="284"/>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C45E81" w:rsidRPr="00B47902" w:rsidRDefault="00C45E81" w:rsidP="00C45E81">
      <w:pPr>
        <w:ind w:left="284"/>
        <w:jc w:val="both"/>
        <w:rPr>
          <w:color w:val="auto"/>
          <w:lang w:val="kk-KZ"/>
        </w:rPr>
      </w:pPr>
    </w:p>
    <w:p w:rsidR="00C45E81" w:rsidRPr="00B47902" w:rsidRDefault="00C45E81" w:rsidP="00C45E81">
      <w:pPr>
        <w:ind w:left="284"/>
        <w:jc w:val="both"/>
        <w:rPr>
          <w:color w:val="auto"/>
          <w:lang w:val="kk-KZ"/>
        </w:rPr>
      </w:pPr>
      <w:r w:rsidRPr="00B47902">
        <w:rPr>
          <w:color w:val="auto"/>
          <w:lang w:val="kk-KZ"/>
        </w:rPr>
        <w:t>Есепке қол қойылған күн 20___ жылғы «____» __________</w:t>
      </w:r>
    </w:p>
    <w:p w:rsidR="00C45E81" w:rsidRPr="00B47902" w:rsidRDefault="00C45E81" w:rsidP="00C45E81">
      <w:pPr>
        <w:tabs>
          <w:tab w:val="right" w:pos="142"/>
        </w:tabs>
        <w:ind w:left="284"/>
        <w:jc w:val="both"/>
        <w:rPr>
          <w:rStyle w:val="s0"/>
          <w:lang w:val="kk-KZ"/>
        </w:rPr>
      </w:pPr>
    </w:p>
    <w:p w:rsidR="00C45E81" w:rsidRPr="00B47902" w:rsidRDefault="00C45E81" w:rsidP="00C45E81">
      <w:pPr>
        <w:tabs>
          <w:tab w:val="right" w:pos="142"/>
        </w:tabs>
        <w:ind w:left="284"/>
        <w:jc w:val="both"/>
        <w:rPr>
          <w:lang w:val="kk-KZ"/>
        </w:rPr>
      </w:pPr>
      <w:r w:rsidRPr="00B47902">
        <w:rPr>
          <w:lang w:val="kk-KZ"/>
        </w:rPr>
        <w:t>Мөр орны</w:t>
      </w:r>
      <w:r w:rsidRPr="00B47902">
        <w:rPr>
          <w:rStyle w:val="s0"/>
          <w:lang w:val="kk-KZ"/>
        </w:rPr>
        <w:t xml:space="preserve">  </w:t>
      </w:r>
    </w:p>
    <w:p w:rsidR="00C45E81" w:rsidRPr="00B47902" w:rsidRDefault="00C45E81" w:rsidP="00C45E81">
      <w:pPr>
        <w:ind w:left="284"/>
        <w:jc w:val="both"/>
        <w:rPr>
          <w:lang w:val="kk-KZ"/>
        </w:rPr>
      </w:pPr>
    </w:p>
    <w:p w:rsidR="00C45E81" w:rsidRPr="00B47902" w:rsidRDefault="00C45E81" w:rsidP="00C45E81">
      <w:pPr>
        <w:ind w:firstLine="709"/>
        <w:jc w:val="both"/>
        <w:rPr>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45E81" w:rsidRPr="00B47902" w:rsidRDefault="00C45E81" w:rsidP="00C45E81">
      <w:pPr>
        <w:ind w:firstLine="708"/>
        <w:jc w:val="both"/>
        <w:rPr>
          <w:rStyle w:val="s0"/>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Default="00CF1E7C" w:rsidP="00C45E81">
      <w:pPr>
        <w:jc w:val="right"/>
        <w:rPr>
          <w:lang w:val="kk-KZ"/>
        </w:rPr>
      </w:pPr>
    </w:p>
    <w:p w:rsidR="00CF1E7C" w:rsidRPr="00CF1E7C" w:rsidRDefault="00C45E81" w:rsidP="00CF1E7C">
      <w:pPr>
        <w:jc w:val="right"/>
        <w:rPr>
          <w:lang w:val="kk-KZ"/>
        </w:rPr>
      </w:pPr>
      <w:r w:rsidRPr="00B47902">
        <w:rPr>
          <w:lang w:val="kk-KZ"/>
        </w:rPr>
        <w:t xml:space="preserve">Қазақстан Республикасы </w:t>
      </w:r>
      <w:r w:rsidRPr="00B47902">
        <w:rPr>
          <w:lang w:val="kk-KZ"/>
        </w:rPr>
        <w:br/>
        <w:t xml:space="preserve">Ұлттық Банкі Басқармасының </w:t>
      </w:r>
      <w:r w:rsidRPr="00B47902">
        <w:rPr>
          <w:lang w:val="kk-KZ"/>
        </w:rPr>
        <w:br/>
      </w:r>
      <w:r w:rsidR="00CF1E7C" w:rsidRPr="00CF1E7C">
        <w:rPr>
          <w:lang w:val="kk-KZ"/>
        </w:rPr>
        <w:t>2015 жылғы 19 желтоқсандағы</w:t>
      </w:r>
    </w:p>
    <w:p w:rsidR="00C45E81" w:rsidRPr="00B47902" w:rsidRDefault="00CF1E7C" w:rsidP="00CF1E7C">
      <w:pPr>
        <w:jc w:val="right"/>
        <w:rPr>
          <w:lang w:val="kk-KZ"/>
        </w:rPr>
      </w:pPr>
      <w:r w:rsidRPr="00CF1E7C">
        <w:rPr>
          <w:lang w:val="kk-KZ"/>
        </w:rPr>
        <w:t>№ 227 қаулысына</w:t>
      </w:r>
      <w:r w:rsidR="00C45E81" w:rsidRPr="00B47902">
        <w:rPr>
          <w:lang w:val="kk-KZ"/>
        </w:rPr>
        <w:br/>
        <w:t>22-қосымша</w:t>
      </w:r>
    </w:p>
    <w:p w:rsidR="00C45E81" w:rsidRPr="00B47902" w:rsidRDefault="00C45E81" w:rsidP="00C45E81">
      <w:pPr>
        <w:jc w:val="right"/>
        <w:rPr>
          <w:color w:val="auto"/>
          <w:lang w:val="kk-KZ"/>
        </w:rPr>
      </w:pPr>
    </w:p>
    <w:p w:rsidR="002F2058" w:rsidRPr="00B47902" w:rsidRDefault="002F2058" w:rsidP="00C45E81">
      <w:pPr>
        <w:jc w:val="right"/>
        <w:rPr>
          <w:color w:val="auto"/>
          <w:lang w:val="kk-KZ"/>
        </w:rPr>
      </w:pPr>
    </w:p>
    <w:p w:rsidR="00C45E81" w:rsidRPr="00B47902" w:rsidRDefault="00C45E81" w:rsidP="00C45E81">
      <w:pPr>
        <w:jc w:val="right"/>
        <w:rPr>
          <w:lang w:val="kk-KZ"/>
        </w:rPr>
      </w:pPr>
      <w:r w:rsidRPr="00B47902">
        <w:rPr>
          <w:lang w:val="kk-KZ"/>
        </w:rPr>
        <w:t>Нысан</w:t>
      </w:r>
    </w:p>
    <w:p w:rsidR="00C45E81" w:rsidRPr="00B47902" w:rsidRDefault="00C45E81" w:rsidP="00C45E81">
      <w:pPr>
        <w:jc w:val="center"/>
        <w:rPr>
          <w:b/>
          <w:lang w:val="kk-KZ"/>
        </w:rPr>
      </w:pPr>
    </w:p>
    <w:p w:rsidR="00C45E81" w:rsidRPr="00B47902" w:rsidRDefault="00C45E81" w:rsidP="00C45E81">
      <w:pPr>
        <w:pStyle w:val="a4"/>
        <w:spacing w:before="0" w:beforeAutospacing="0" w:after="0" w:afterAutospacing="0"/>
        <w:jc w:val="center"/>
        <w:rPr>
          <w:sz w:val="20"/>
          <w:szCs w:val="20"/>
          <w:lang w:val="kk-KZ"/>
        </w:rPr>
      </w:pPr>
      <w:r w:rsidRPr="00B47902">
        <w:rPr>
          <w:sz w:val="20"/>
          <w:szCs w:val="20"/>
          <w:lang w:val="kk-KZ"/>
        </w:rPr>
        <w:t>Таратылатын банктің</w:t>
      </w:r>
      <w:r w:rsidRPr="00B47902">
        <w:rPr>
          <w:rStyle w:val="s1"/>
          <w:b w:val="0"/>
          <w:lang w:val="kk-KZ"/>
        </w:rPr>
        <w:t xml:space="preserve"> талап етілмеген </w:t>
      </w:r>
      <w:r w:rsidRPr="00B47902">
        <w:rPr>
          <w:sz w:val="20"/>
          <w:szCs w:val="20"/>
          <w:lang w:val="kk-KZ"/>
        </w:rPr>
        <w:t xml:space="preserve">кредиторлық берешегін </w:t>
      </w:r>
      <w:r w:rsidRPr="00B47902">
        <w:rPr>
          <w:rStyle w:val="s1"/>
          <w:b w:val="0"/>
          <w:lang w:val="kk-KZ"/>
        </w:rPr>
        <w:t>есепке алу журналы</w:t>
      </w:r>
    </w:p>
    <w:p w:rsidR="00C45E81" w:rsidRPr="00B47902" w:rsidRDefault="00C45E81" w:rsidP="00C45E81">
      <w:pPr>
        <w:pStyle w:val="HTML0"/>
        <w:jc w:val="center"/>
        <w:rPr>
          <w:rFonts w:ascii="Times New Roman" w:hAnsi="Times New Roman"/>
          <w:lang w:val="kk-KZ"/>
        </w:rPr>
      </w:pPr>
    </w:p>
    <w:p w:rsidR="00C45E81" w:rsidRPr="00B47902" w:rsidRDefault="00C45E81" w:rsidP="00C45E81">
      <w:pPr>
        <w:pStyle w:val="HTML0"/>
        <w:jc w:val="center"/>
        <w:rPr>
          <w:rFonts w:ascii="Times New Roman" w:hAnsi="Times New Roman"/>
          <w:lang w:val="kk-KZ"/>
        </w:rPr>
      </w:pPr>
      <w:r w:rsidRPr="00B47902">
        <w:rPr>
          <w:rFonts w:ascii="Times New Roman" w:hAnsi="Times New Roman"/>
          <w:lang w:val="kk-KZ"/>
        </w:rPr>
        <w:t>20__жылғы 01________ жағдай бойынша</w:t>
      </w:r>
    </w:p>
    <w:p w:rsidR="00C45E81" w:rsidRPr="00B47902" w:rsidRDefault="00C45E81" w:rsidP="00C45E81">
      <w:pPr>
        <w:ind w:firstLine="400"/>
        <w:jc w:val="center"/>
        <w:rPr>
          <w:lang w:val="kk-KZ"/>
        </w:rPr>
      </w:pPr>
      <w:r w:rsidRPr="00B47902">
        <w:rPr>
          <w:lang w:val="kk-KZ"/>
        </w:rPr>
        <w:t>_____________________________</w:t>
      </w:r>
    </w:p>
    <w:p w:rsidR="00C45E81" w:rsidRPr="00B47902" w:rsidRDefault="00C45E81" w:rsidP="00C45E81">
      <w:pPr>
        <w:jc w:val="center"/>
        <w:rPr>
          <w:lang w:val="kk-KZ"/>
        </w:rPr>
      </w:pPr>
      <w:r w:rsidRPr="00B47902">
        <w:rPr>
          <w:lang w:val="kk-KZ"/>
        </w:rPr>
        <w:t>(таратылатын банктің атауы)</w:t>
      </w:r>
    </w:p>
    <w:p w:rsidR="00C45E81" w:rsidRPr="00B47902" w:rsidRDefault="00C45E81" w:rsidP="00C45E81">
      <w:pPr>
        <w:ind w:firstLine="400"/>
        <w:jc w:val="center"/>
        <w:rPr>
          <w:lang w:val="kk-KZ"/>
        </w:rPr>
      </w:pPr>
    </w:p>
    <w:tbl>
      <w:tblPr>
        <w:tblW w:w="5000" w:type="pct"/>
        <w:jc w:val="center"/>
        <w:tblCellMar>
          <w:left w:w="0" w:type="dxa"/>
          <w:right w:w="0" w:type="dxa"/>
        </w:tblCellMar>
        <w:tblLook w:val="04A0" w:firstRow="1" w:lastRow="0" w:firstColumn="1" w:lastColumn="0" w:noHBand="0" w:noVBand="1"/>
      </w:tblPr>
      <w:tblGrid>
        <w:gridCol w:w="439"/>
        <w:gridCol w:w="1697"/>
        <w:gridCol w:w="1651"/>
        <w:gridCol w:w="1074"/>
        <w:gridCol w:w="668"/>
        <w:gridCol w:w="1370"/>
        <w:gridCol w:w="1492"/>
        <w:gridCol w:w="1462"/>
      </w:tblGrid>
      <w:tr w:rsidR="00C45E81" w:rsidRPr="00B47902" w:rsidTr="0038571B">
        <w:trPr>
          <w:jc w:val="center"/>
        </w:trPr>
        <w:tc>
          <w:tcPr>
            <w:tcW w:w="2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xml:space="preserve">№ </w:t>
            </w:r>
          </w:p>
        </w:tc>
        <w:tc>
          <w:tcPr>
            <w:tcW w:w="8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Кредитордың атауы</w:t>
            </w:r>
          </w:p>
        </w:tc>
        <w:tc>
          <w:tcPr>
            <w:tcW w:w="391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Кредитор талап етпеген берешек</w:t>
            </w:r>
          </w:p>
        </w:tc>
      </w:tr>
      <w:tr w:rsidR="00C45E81" w:rsidRPr="00B47902" w:rsidTr="0038571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317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Сомасы</w:t>
            </w:r>
          </w:p>
        </w:tc>
        <w:tc>
          <w:tcPr>
            <w:tcW w:w="74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Баланстық шоттың нөмірі</w:t>
            </w:r>
          </w:p>
        </w:tc>
      </w:tr>
      <w:tr w:rsidR="00C45E81" w:rsidRPr="00B47902" w:rsidTr="0038571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83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 xml:space="preserve">ұлттық валютада </w:t>
            </w:r>
          </w:p>
          <w:p w:rsidR="00C45E81" w:rsidRPr="00B47902" w:rsidRDefault="00C45E81" w:rsidP="0038571B">
            <w:pPr>
              <w:jc w:val="center"/>
              <w:rPr>
                <w:lang w:val="kk-KZ"/>
              </w:rPr>
            </w:pPr>
            <w:r w:rsidRPr="00B47902">
              <w:rPr>
                <w:lang w:val="kk-KZ"/>
              </w:rPr>
              <w:t>(мың теңгемен)</w:t>
            </w:r>
          </w:p>
        </w:tc>
        <w:tc>
          <w:tcPr>
            <w:tcW w:w="233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шетел валютасында</w:t>
            </w: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r>
      <w:tr w:rsidR="00C45E81" w:rsidRPr="00B47902" w:rsidTr="0038571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АҚШ доллары</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814227" w:rsidP="0038571B">
            <w:pPr>
              <w:pStyle w:val="a4"/>
              <w:jc w:val="center"/>
              <w:rPr>
                <w:sz w:val="20"/>
                <w:szCs w:val="20"/>
                <w:lang w:val="kk-KZ"/>
              </w:rPr>
            </w:pPr>
            <w:r>
              <w:rPr>
                <w:sz w:val="20"/>
                <w:szCs w:val="20"/>
                <w:lang w:val="kk-KZ"/>
              </w:rPr>
              <w:t>е</w:t>
            </w:r>
            <w:r w:rsidR="00C45E81" w:rsidRPr="00B47902">
              <w:rPr>
                <w:sz w:val="20"/>
                <w:szCs w:val="20"/>
                <w:lang w:val="kk-KZ"/>
              </w:rPr>
              <w:t>уро</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814227" w:rsidP="0038571B">
            <w:pPr>
              <w:pStyle w:val="a4"/>
              <w:jc w:val="center"/>
              <w:rPr>
                <w:sz w:val="20"/>
                <w:szCs w:val="20"/>
                <w:lang w:val="kk-KZ"/>
              </w:rPr>
            </w:pPr>
            <w:proofErr w:type="spellStart"/>
            <w:r>
              <w:rPr>
                <w:sz w:val="20"/>
                <w:szCs w:val="20"/>
                <w:lang w:val="kk-KZ"/>
              </w:rPr>
              <w:t>р</w:t>
            </w:r>
            <w:r w:rsidR="00C45E81" w:rsidRPr="00B47902">
              <w:rPr>
                <w:sz w:val="20"/>
                <w:szCs w:val="20"/>
                <w:lang w:val="kk-KZ"/>
              </w:rPr>
              <w:t>есей</w:t>
            </w:r>
            <w:proofErr w:type="spellEnd"/>
            <w:r w:rsidR="00C45E81" w:rsidRPr="00B47902">
              <w:rPr>
                <w:sz w:val="20"/>
                <w:szCs w:val="20"/>
                <w:lang w:val="kk-KZ"/>
              </w:rPr>
              <w:t xml:space="preserve"> </w:t>
            </w:r>
            <w:proofErr w:type="spellStart"/>
            <w:r w:rsidR="00C45E81" w:rsidRPr="00B47902">
              <w:rPr>
                <w:sz w:val="20"/>
                <w:szCs w:val="20"/>
                <w:lang w:val="kk-KZ"/>
              </w:rPr>
              <w:t>рублі</w:t>
            </w:r>
            <w:proofErr w:type="spellEnd"/>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өзге шетел валютасы</w:t>
            </w: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r>
      <w:tr w:rsidR="00C45E81" w:rsidRPr="00B47902" w:rsidTr="0038571B">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w:t>
            </w:r>
          </w:p>
        </w:tc>
        <w:tc>
          <w:tcPr>
            <w:tcW w:w="317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4</w:t>
            </w:r>
          </w:p>
        </w:tc>
      </w:tr>
      <w:tr w:rsidR="00C45E81" w:rsidRPr="00B47902" w:rsidTr="0038571B">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C45E81" w:rsidRDefault="00C45E81" w:rsidP="00C45E81">
      <w:pPr>
        <w:ind w:firstLine="400"/>
        <w:jc w:val="both"/>
        <w:rPr>
          <w:rStyle w:val="s0"/>
          <w:lang w:val="kk-KZ"/>
        </w:rPr>
      </w:pPr>
      <w:r w:rsidRPr="00B47902">
        <w:rPr>
          <w:rStyle w:val="s0"/>
          <w:lang w:val="kk-KZ"/>
        </w:rPr>
        <w:t> </w:t>
      </w:r>
    </w:p>
    <w:p w:rsidR="006B406A" w:rsidRPr="00B47902" w:rsidRDefault="006B406A" w:rsidP="00C45E81">
      <w:pPr>
        <w:ind w:firstLine="400"/>
        <w:jc w:val="both"/>
        <w:rPr>
          <w:lang w:val="kk-KZ"/>
        </w:rPr>
      </w:pPr>
    </w:p>
    <w:p w:rsidR="00C45E81" w:rsidRPr="00B47902" w:rsidRDefault="00C45E81" w:rsidP="00C45E81">
      <w:pPr>
        <w:jc w:val="both"/>
        <w:rPr>
          <w:rStyle w:val="s0"/>
          <w:lang w:val="kk-KZ"/>
        </w:rPr>
      </w:pPr>
      <w:r w:rsidRPr="00B47902">
        <w:rPr>
          <w:lang w:val="kk-KZ"/>
        </w:rPr>
        <w:t xml:space="preserve">Таратылатын банктің </w:t>
      </w:r>
      <w:r w:rsidRPr="00B47902">
        <w:rPr>
          <w:rStyle w:val="s1"/>
          <w:b w:val="0"/>
          <w:lang w:val="kk-KZ"/>
        </w:rPr>
        <w:t xml:space="preserve">талап етілмеген </w:t>
      </w:r>
      <w:r w:rsidRPr="00B47902">
        <w:rPr>
          <w:lang w:val="kk-KZ"/>
        </w:rPr>
        <w:t xml:space="preserve">кредиторлық берешегін </w:t>
      </w:r>
      <w:r w:rsidRPr="00B47902">
        <w:rPr>
          <w:rStyle w:val="s1"/>
          <w:b w:val="0"/>
          <w:lang w:val="kk-KZ"/>
        </w:rPr>
        <w:t>есепке алу</w:t>
      </w:r>
      <w:r w:rsidRPr="00B47902">
        <w:rPr>
          <w:rStyle w:val="s0"/>
          <w:lang w:val="kk-KZ"/>
        </w:rPr>
        <w:t xml:space="preserve"> журналының соңғы парағының келесі бетінде «</w:t>
      </w:r>
      <w:r w:rsidRPr="00B47902">
        <w:rPr>
          <w:lang w:val="kk-KZ"/>
        </w:rPr>
        <w:t xml:space="preserve">_____ парақта </w:t>
      </w:r>
      <w:r w:rsidRPr="00B47902">
        <w:rPr>
          <w:rStyle w:val="s0"/>
          <w:lang w:val="kk-KZ"/>
        </w:rPr>
        <w:t>н</w:t>
      </w:r>
      <w:r w:rsidRPr="00B47902">
        <w:rPr>
          <w:lang w:val="kk-KZ"/>
        </w:rPr>
        <w:t>өмірленген және тігілген</w:t>
      </w:r>
      <w:r w:rsidRPr="00B47902">
        <w:rPr>
          <w:rStyle w:val="s0"/>
          <w:lang w:val="kk-KZ"/>
        </w:rPr>
        <w:t>» деген жазба жазылады.</w:t>
      </w:r>
    </w:p>
    <w:p w:rsidR="00C45E81" w:rsidRPr="00B47902" w:rsidRDefault="00C45E81" w:rsidP="001317F1">
      <w:pPr>
        <w:jc w:val="both"/>
        <w:rPr>
          <w:lang w:val="kk-KZ"/>
        </w:rPr>
      </w:pPr>
      <w:r w:rsidRPr="00B47902">
        <w:rPr>
          <w:rStyle w:val="s0"/>
          <w:lang w:val="kk-KZ"/>
        </w:rPr>
        <w:t> </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________________________________________________________</w:t>
      </w:r>
      <w:r w:rsidR="002D3C96">
        <w:rPr>
          <w:sz w:val="20"/>
          <w:szCs w:val="20"/>
          <w:lang w:val="kk-KZ"/>
        </w:rPr>
        <w:t xml:space="preserve">  </w:t>
      </w:r>
      <w:r w:rsidRPr="00B47902">
        <w:rPr>
          <w:sz w:val="20"/>
          <w:szCs w:val="20"/>
          <w:lang w:val="kk-KZ"/>
        </w:rPr>
        <w:t xml:space="preserve">_________ </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w:t>
      </w:r>
      <w:r w:rsidRPr="00B47902">
        <w:rPr>
          <w:sz w:val="20"/>
          <w:szCs w:val="20"/>
          <w:lang w:val="kk-KZ"/>
        </w:rPr>
        <w:tab/>
      </w:r>
      <w:r w:rsidRPr="00B47902">
        <w:rPr>
          <w:sz w:val="20"/>
          <w:szCs w:val="20"/>
          <w:lang w:val="kk-KZ"/>
        </w:rPr>
        <w:tab/>
        <w:t xml:space="preserve">          қолы</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rStyle w:val="s0"/>
          <w:lang w:val="kk-KZ"/>
        </w:rPr>
      </w:pPr>
      <w:r w:rsidRPr="00B47902">
        <w:rPr>
          <w:rStyle w:val="s0"/>
          <w:lang w:val="kk-KZ"/>
        </w:rPr>
        <w:t>Бас бухгалтер ____________________________________________________     _________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6B406A">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rStyle w:val="s0"/>
          <w:lang w:val="kk-KZ"/>
        </w:rPr>
        <w:tab/>
        <w:t xml:space="preserve">          </w:t>
      </w:r>
      <w:r w:rsidRPr="00B47902">
        <w:rPr>
          <w:lang w:val="kk-KZ"/>
        </w:rPr>
        <w:t>қолы</w:t>
      </w:r>
    </w:p>
    <w:p w:rsidR="006B406A" w:rsidRDefault="006B406A" w:rsidP="00C45E81">
      <w:pPr>
        <w:tabs>
          <w:tab w:val="right" w:pos="142"/>
        </w:tabs>
        <w:jc w:val="both"/>
        <w:rPr>
          <w:lang w:val="kk-KZ"/>
        </w:rPr>
      </w:pPr>
    </w:p>
    <w:p w:rsidR="00C45E81" w:rsidRPr="00B47902" w:rsidRDefault="00C45E81" w:rsidP="00C45E81">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6B406A">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C45E81" w:rsidRPr="00B47902" w:rsidRDefault="00C45E81" w:rsidP="00C45E81">
      <w:pPr>
        <w:jc w:val="both"/>
        <w:rPr>
          <w:color w:val="auto"/>
          <w:lang w:val="kk-KZ"/>
        </w:rPr>
      </w:pPr>
    </w:p>
    <w:p w:rsidR="00C45E81" w:rsidRPr="00B47902" w:rsidRDefault="00C45E81" w:rsidP="00C45E81">
      <w:pPr>
        <w:jc w:val="both"/>
        <w:rPr>
          <w:color w:val="auto"/>
          <w:lang w:val="kk-KZ"/>
        </w:rPr>
      </w:pPr>
      <w:r w:rsidRPr="00B47902">
        <w:rPr>
          <w:color w:val="auto"/>
          <w:lang w:val="kk-KZ"/>
        </w:rPr>
        <w:t>Есепке қол қойылған күн 20___ жылғы «____» __________</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lang w:val="kk-KZ"/>
        </w:rPr>
      </w:pPr>
      <w:r w:rsidRPr="00B47902">
        <w:rPr>
          <w:lang w:val="kk-KZ"/>
        </w:rPr>
        <w:t>Мөр орны</w:t>
      </w:r>
      <w:r w:rsidRPr="00B47902">
        <w:rPr>
          <w:rStyle w:val="s0"/>
          <w:lang w:val="kk-KZ"/>
        </w:rPr>
        <w:t xml:space="preserve">  </w:t>
      </w: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ind w:firstLine="709"/>
        <w:jc w:val="right"/>
        <w:rPr>
          <w:sz w:val="20"/>
          <w:szCs w:val="20"/>
          <w:lang w:val="kk-KZ"/>
        </w:rPr>
      </w:pPr>
    </w:p>
    <w:p w:rsidR="00C45E81" w:rsidRPr="00B47902" w:rsidRDefault="00C45E81" w:rsidP="00C45E81">
      <w:pPr>
        <w:pStyle w:val="a4"/>
        <w:spacing w:before="0" w:beforeAutospacing="0" w:after="0" w:afterAutospacing="0"/>
        <w:rPr>
          <w:sz w:val="20"/>
          <w:szCs w:val="20"/>
          <w:lang w:val="kk-KZ"/>
        </w:rPr>
      </w:pPr>
    </w:p>
    <w:p w:rsidR="00CF1E7C" w:rsidRPr="00CF1E7C" w:rsidRDefault="00C45E81" w:rsidP="00CF1E7C">
      <w:pPr>
        <w:jc w:val="right"/>
        <w:rPr>
          <w:lang w:val="kk-KZ"/>
        </w:rPr>
      </w:pPr>
      <w:r w:rsidRPr="00B47902">
        <w:rPr>
          <w:lang w:val="kk-KZ"/>
        </w:rPr>
        <w:lastRenderedPageBreak/>
        <w:t xml:space="preserve">Қазақстан Республикасы </w:t>
      </w:r>
      <w:r w:rsidRPr="00B47902">
        <w:rPr>
          <w:lang w:val="kk-KZ"/>
        </w:rPr>
        <w:br/>
        <w:t xml:space="preserve">Ұлттық Банкі Басқармасының </w:t>
      </w:r>
      <w:r w:rsidRPr="00B47902">
        <w:rPr>
          <w:lang w:val="kk-KZ"/>
        </w:rPr>
        <w:br/>
      </w:r>
      <w:r w:rsidR="00CF1E7C" w:rsidRPr="00CF1E7C">
        <w:rPr>
          <w:lang w:val="kk-KZ"/>
        </w:rPr>
        <w:t>2015 жылғы 19 желтоқсандағы</w:t>
      </w:r>
    </w:p>
    <w:p w:rsidR="00C45E81" w:rsidRPr="00B47902" w:rsidRDefault="00CF1E7C" w:rsidP="00CF1E7C">
      <w:pPr>
        <w:jc w:val="right"/>
        <w:rPr>
          <w:lang w:val="kk-KZ"/>
        </w:rPr>
      </w:pPr>
      <w:r w:rsidRPr="00CF1E7C">
        <w:rPr>
          <w:lang w:val="kk-KZ"/>
        </w:rPr>
        <w:t>№ 227 қаулысына</w:t>
      </w:r>
      <w:r w:rsidR="00C45E81" w:rsidRPr="00B47902">
        <w:rPr>
          <w:lang w:val="kk-KZ"/>
        </w:rPr>
        <w:br/>
        <w:t>23-қосымша</w:t>
      </w:r>
    </w:p>
    <w:p w:rsidR="002F2058" w:rsidRDefault="002F2058" w:rsidP="00C45E81">
      <w:pPr>
        <w:jc w:val="right"/>
        <w:rPr>
          <w:b/>
          <w:lang w:val="kk-KZ"/>
        </w:rPr>
      </w:pPr>
    </w:p>
    <w:p w:rsidR="00CF1E7C" w:rsidRPr="00B47902" w:rsidRDefault="00CF1E7C" w:rsidP="00C45E81">
      <w:pPr>
        <w:jc w:val="right"/>
        <w:rPr>
          <w:b/>
          <w:lang w:val="kk-KZ"/>
        </w:rPr>
      </w:pPr>
    </w:p>
    <w:p w:rsidR="00C45E81" w:rsidRPr="00B47902" w:rsidRDefault="00C45E81" w:rsidP="00C45E81">
      <w:pPr>
        <w:jc w:val="right"/>
        <w:rPr>
          <w:lang w:val="kk-KZ"/>
        </w:rPr>
      </w:pPr>
      <w:r w:rsidRPr="00B47902">
        <w:rPr>
          <w:lang w:val="kk-KZ"/>
        </w:rPr>
        <w:t>Нысан</w:t>
      </w:r>
    </w:p>
    <w:p w:rsidR="00C45E81" w:rsidRPr="00B47902" w:rsidRDefault="00C45E81" w:rsidP="00C45E81">
      <w:pPr>
        <w:jc w:val="center"/>
        <w:rPr>
          <w:lang w:val="kk-KZ"/>
        </w:rPr>
      </w:pPr>
    </w:p>
    <w:p w:rsidR="00C45E81" w:rsidRPr="00B47902" w:rsidRDefault="00C45E81" w:rsidP="00C45E81">
      <w:pPr>
        <w:pStyle w:val="a4"/>
        <w:spacing w:before="0" w:beforeAutospacing="0" w:after="0" w:afterAutospacing="0"/>
        <w:jc w:val="center"/>
        <w:rPr>
          <w:rStyle w:val="s1"/>
          <w:b w:val="0"/>
          <w:lang w:val="kk-KZ"/>
        </w:rPr>
      </w:pPr>
      <w:r w:rsidRPr="00B47902">
        <w:rPr>
          <w:sz w:val="20"/>
          <w:szCs w:val="20"/>
          <w:lang w:val="kk-KZ"/>
        </w:rPr>
        <w:t xml:space="preserve">Таратылатын банктің </w:t>
      </w:r>
      <w:r w:rsidRPr="00B47902">
        <w:rPr>
          <w:rStyle w:val="s1"/>
          <w:b w:val="0"/>
          <w:lang w:val="kk-KZ"/>
        </w:rPr>
        <w:t>меншікті мүлкін есепке алу журналы</w:t>
      </w:r>
    </w:p>
    <w:p w:rsidR="00C45E81" w:rsidRPr="00B47902" w:rsidRDefault="00C45E81" w:rsidP="00C45E81">
      <w:pPr>
        <w:pStyle w:val="HTML0"/>
        <w:jc w:val="center"/>
        <w:rPr>
          <w:rFonts w:ascii="Times New Roman" w:hAnsi="Times New Roman"/>
          <w:lang w:val="kk-KZ"/>
        </w:rPr>
      </w:pPr>
    </w:p>
    <w:p w:rsidR="00C45E81" w:rsidRPr="00B47902" w:rsidRDefault="00C45E81" w:rsidP="00C45E81">
      <w:pPr>
        <w:pStyle w:val="HTML0"/>
        <w:jc w:val="center"/>
        <w:rPr>
          <w:rFonts w:ascii="Times New Roman" w:hAnsi="Times New Roman"/>
          <w:lang w:val="kk-KZ"/>
        </w:rPr>
      </w:pPr>
      <w:r w:rsidRPr="00B47902">
        <w:rPr>
          <w:rFonts w:ascii="Times New Roman" w:hAnsi="Times New Roman"/>
          <w:lang w:val="kk-KZ"/>
        </w:rPr>
        <w:t>20__жылғы 01________ жағдай бойынша</w:t>
      </w:r>
    </w:p>
    <w:p w:rsidR="00C45E81" w:rsidRPr="00B47902" w:rsidRDefault="00C45E81" w:rsidP="00C45E81">
      <w:pPr>
        <w:jc w:val="center"/>
        <w:rPr>
          <w:lang w:val="kk-KZ"/>
        </w:rPr>
      </w:pPr>
      <w:r w:rsidRPr="00B47902">
        <w:rPr>
          <w:lang w:val="kk-KZ"/>
        </w:rPr>
        <w:t>_____________________________</w:t>
      </w:r>
    </w:p>
    <w:p w:rsidR="00C45E81" w:rsidRPr="00B47902" w:rsidRDefault="00C45E81" w:rsidP="00C45E81">
      <w:pPr>
        <w:jc w:val="center"/>
        <w:rPr>
          <w:lang w:val="kk-KZ"/>
        </w:rPr>
      </w:pPr>
      <w:r w:rsidRPr="00B47902">
        <w:rPr>
          <w:lang w:val="kk-KZ"/>
        </w:rPr>
        <w:t>(таратылатын банктің атауы)</w:t>
      </w:r>
    </w:p>
    <w:p w:rsidR="00CF1E7C" w:rsidRDefault="00CF1E7C" w:rsidP="00CF1E7C">
      <w:pPr>
        <w:ind w:firstLine="400"/>
        <w:rPr>
          <w:lang w:val="kk-KZ"/>
        </w:rPr>
      </w:pPr>
      <w:r>
        <w:rPr>
          <w:lang w:val="kk-KZ"/>
        </w:rPr>
        <w:t xml:space="preserve">                                                                                                                      </w:t>
      </w:r>
    </w:p>
    <w:p w:rsidR="00C45E81" w:rsidRPr="00B47902" w:rsidRDefault="00CF1E7C" w:rsidP="00CF1E7C">
      <w:pPr>
        <w:ind w:firstLine="400"/>
        <w:rPr>
          <w:lang w:val="kk-KZ"/>
        </w:rPr>
      </w:pPr>
      <w:r>
        <w:rPr>
          <w:lang w:val="kk-KZ"/>
        </w:rPr>
        <w:t xml:space="preserve">                                                                                                                                                                  </w:t>
      </w:r>
      <w:r w:rsidR="00C45E81" w:rsidRPr="00B47902">
        <w:rPr>
          <w:lang w:val="kk-KZ"/>
        </w:rPr>
        <w:t>(</w:t>
      </w:r>
      <w:r w:rsidR="00C45E81" w:rsidRPr="00B47902">
        <w:rPr>
          <w:rStyle w:val="s0"/>
          <w:lang w:val="kk-KZ"/>
        </w:rPr>
        <w:t>мың теңге</w:t>
      </w:r>
      <w:r w:rsidR="00C45E81" w:rsidRPr="00B47902">
        <w:rPr>
          <w:lang w:val="kk-KZ"/>
        </w:rPr>
        <w:t>)</w:t>
      </w:r>
    </w:p>
    <w:tbl>
      <w:tblPr>
        <w:tblW w:w="4809" w:type="pct"/>
        <w:jc w:val="center"/>
        <w:tblCellMar>
          <w:left w:w="0" w:type="dxa"/>
          <w:right w:w="0" w:type="dxa"/>
        </w:tblCellMar>
        <w:tblLook w:val="04A0" w:firstRow="1" w:lastRow="0" w:firstColumn="1" w:lastColumn="0" w:noHBand="0" w:noVBand="1"/>
      </w:tblPr>
      <w:tblGrid>
        <w:gridCol w:w="409"/>
        <w:gridCol w:w="1449"/>
        <w:gridCol w:w="1393"/>
        <w:gridCol w:w="1389"/>
        <w:gridCol w:w="1171"/>
        <w:gridCol w:w="1067"/>
        <w:gridCol w:w="969"/>
        <w:gridCol w:w="1630"/>
      </w:tblGrid>
      <w:tr w:rsidR="00C45E81" w:rsidRPr="00B47902" w:rsidTr="0038571B">
        <w:trPr>
          <w:jc w:val="center"/>
        </w:trPr>
        <w:tc>
          <w:tcPr>
            <w:tcW w:w="21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xml:space="preserve">№ </w:t>
            </w:r>
          </w:p>
        </w:tc>
        <w:tc>
          <w:tcPr>
            <w:tcW w:w="7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Мүліктің атауы</w:t>
            </w:r>
          </w:p>
        </w:tc>
        <w:tc>
          <w:tcPr>
            <w:tcW w:w="7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 xml:space="preserve">Тарату </w:t>
            </w:r>
            <w:proofErr w:type="spellStart"/>
            <w:r w:rsidRPr="00B47902">
              <w:rPr>
                <w:sz w:val="20"/>
                <w:szCs w:val="20"/>
                <w:lang w:val="kk-KZ"/>
              </w:rPr>
              <w:t>проце</w:t>
            </w:r>
            <w:proofErr w:type="spellEnd"/>
            <w:r w:rsidRPr="00B47902">
              <w:rPr>
                <w:sz w:val="20"/>
                <w:szCs w:val="20"/>
                <w:lang w:val="kk-KZ"/>
              </w:rPr>
              <w:t xml:space="preserve"> </w:t>
            </w:r>
            <w:proofErr w:type="spellStart"/>
            <w:r w:rsidRPr="00B47902">
              <w:rPr>
                <w:sz w:val="20"/>
                <w:szCs w:val="20"/>
                <w:lang w:val="kk-KZ"/>
              </w:rPr>
              <w:t>сінің</w:t>
            </w:r>
            <w:proofErr w:type="spellEnd"/>
            <w:r w:rsidRPr="00B47902">
              <w:rPr>
                <w:sz w:val="20"/>
                <w:szCs w:val="20"/>
                <w:lang w:val="kk-KZ"/>
              </w:rPr>
              <w:t xml:space="preserve"> басындағы мүліктің баланстық құны</w:t>
            </w:r>
          </w:p>
        </w:tc>
        <w:tc>
          <w:tcPr>
            <w:tcW w:w="3285"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Мүлікті түгендеу</w:t>
            </w:r>
          </w:p>
        </w:tc>
      </w:tr>
      <w:tr w:rsidR="00C45E81" w:rsidRPr="00B47902" w:rsidTr="0038571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733" w:type="pct"/>
            <w:vMerge w:val="restart"/>
            <w:tcBorders>
              <w:top w:val="nil"/>
              <w:left w:val="nil"/>
              <w:bottom w:val="single" w:sz="8" w:space="0" w:color="auto"/>
              <w:right w:val="single" w:sz="8" w:space="0" w:color="auto"/>
            </w:tcBorders>
            <w:hideMark/>
          </w:tcPr>
          <w:p w:rsidR="00C45E81" w:rsidRPr="00B47902" w:rsidRDefault="00C45E81" w:rsidP="0038571B">
            <w:pPr>
              <w:pStyle w:val="a4"/>
              <w:jc w:val="center"/>
              <w:rPr>
                <w:sz w:val="20"/>
                <w:szCs w:val="20"/>
                <w:lang w:val="kk-KZ"/>
              </w:rPr>
            </w:pPr>
            <w:r w:rsidRPr="00B47902">
              <w:rPr>
                <w:sz w:val="20"/>
                <w:szCs w:val="20"/>
                <w:lang w:val="kk-KZ"/>
              </w:rPr>
              <w:t>Түгендеу акті (нөмірі мен күні)</w:t>
            </w:r>
          </w:p>
        </w:tc>
        <w:tc>
          <w:tcPr>
            <w:tcW w:w="618" w:type="pct"/>
            <w:vMerge w:val="restart"/>
            <w:tcBorders>
              <w:top w:val="nil"/>
              <w:left w:val="nil"/>
              <w:bottom w:val="single" w:sz="8" w:space="0" w:color="auto"/>
              <w:right w:val="single" w:sz="8" w:space="0" w:color="auto"/>
            </w:tcBorders>
            <w:hideMark/>
          </w:tcPr>
          <w:p w:rsidR="00C45E81" w:rsidRPr="00B47902" w:rsidRDefault="00C45E81" w:rsidP="0038571B">
            <w:pPr>
              <w:pStyle w:val="a4"/>
              <w:jc w:val="center"/>
              <w:rPr>
                <w:sz w:val="20"/>
                <w:szCs w:val="20"/>
                <w:lang w:val="kk-KZ"/>
              </w:rPr>
            </w:pPr>
            <w:r w:rsidRPr="00B47902">
              <w:rPr>
                <w:sz w:val="20"/>
                <w:szCs w:val="20"/>
                <w:lang w:val="kk-KZ"/>
              </w:rPr>
              <w:t>Мүліктің іс жүзінде болуы (түгендеу тізімдемесіне сәйкес)</w:t>
            </w:r>
          </w:p>
        </w:tc>
        <w:tc>
          <w:tcPr>
            <w:tcW w:w="1074" w:type="pct"/>
            <w:gridSpan w:val="2"/>
            <w:tcBorders>
              <w:top w:val="nil"/>
              <w:left w:val="nil"/>
              <w:bottom w:val="single" w:sz="8" w:space="0" w:color="auto"/>
              <w:right w:val="single" w:sz="8" w:space="0" w:color="auto"/>
            </w:tcBorders>
            <w:hideMark/>
          </w:tcPr>
          <w:p w:rsidR="00C45E81" w:rsidRPr="00B47902" w:rsidRDefault="00C45E81" w:rsidP="0038571B">
            <w:pPr>
              <w:jc w:val="center"/>
              <w:rPr>
                <w:lang w:val="kk-KZ"/>
              </w:rPr>
            </w:pPr>
            <w:r w:rsidRPr="00B47902">
              <w:rPr>
                <w:lang w:val="kk-KZ"/>
              </w:rPr>
              <w:t>Түгендеу тізімдемесі деректерінің есепке алу деректерімен алшақтықтары</w:t>
            </w:r>
          </w:p>
        </w:tc>
        <w:tc>
          <w:tcPr>
            <w:tcW w:w="86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Тарату комиссиясы қабылдаған шаралар</w:t>
            </w:r>
          </w:p>
        </w:tc>
      </w:tr>
      <w:tr w:rsidR="00C45E81" w:rsidRPr="00B47902" w:rsidTr="0038571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кем шығуы</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артылуы</w:t>
            </w:r>
          </w:p>
        </w:tc>
        <w:tc>
          <w:tcPr>
            <w:tcW w:w="0" w:type="auto"/>
            <w:vMerge/>
            <w:tcBorders>
              <w:top w:val="nil"/>
              <w:left w:val="nil"/>
              <w:bottom w:val="single" w:sz="8" w:space="0" w:color="auto"/>
              <w:right w:val="single" w:sz="8" w:space="0" w:color="auto"/>
            </w:tcBorders>
            <w:vAlign w:val="center"/>
            <w:hideMark/>
          </w:tcPr>
          <w:p w:rsidR="00C45E81" w:rsidRPr="00B47902" w:rsidRDefault="00C45E81" w:rsidP="0038571B">
            <w:pPr>
              <w:rPr>
                <w:lang w:val="kk-KZ"/>
              </w:rPr>
            </w:pPr>
          </w:p>
        </w:tc>
      </w:tr>
      <w:tr w:rsidR="00C45E81" w:rsidRPr="00B47902" w:rsidTr="0038571B">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3</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4</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5</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6</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7</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8</w:t>
            </w:r>
          </w:p>
        </w:tc>
      </w:tr>
      <w:tr w:rsidR="00C45E81" w:rsidRPr="00B47902" w:rsidTr="0038571B">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r>
      <w:tr w:rsidR="00C45E81" w:rsidRPr="00B47902" w:rsidTr="0038571B">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Шот бойынша жиынтығы</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lang w:val="kk-KZ"/>
              </w:rPr>
              <w:t>Шот бойынша жиынтығы</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xml:space="preserve">Барлығы </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CF1E7C" w:rsidRDefault="00C45E81" w:rsidP="00C45E81">
      <w:pPr>
        <w:jc w:val="both"/>
        <w:rPr>
          <w:rStyle w:val="s3"/>
          <w:i w:val="0"/>
          <w:color w:val="auto"/>
          <w:lang w:val="kk-KZ"/>
        </w:rPr>
      </w:pPr>
      <w:r w:rsidRPr="00B47902">
        <w:rPr>
          <w:rStyle w:val="s3"/>
          <w:i w:val="0"/>
          <w:color w:val="auto"/>
          <w:lang w:val="kk-KZ"/>
        </w:rPr>
        <w:t xml:space="preserve">  </w:t>
      </w:r>
    </w:p>
    <w:p w:rsidR="00C45E81" w:rsidRPr="00B47902" w:rsidRDefault="007F062B" w:rsidP="00C45E81">
      <w:pPr>
        <w:jc w:val="both"/>
        <w:rPr>
          <w:rStyle w:val="s3"/>
          <w:i w:val="0"/>
          <w:color w:val="auto"/>
          <w:lang w:val="kk-KZ"/>
        </w:rPr>
      </w:pPr>
      <w:r>
        <w:rPr>
          <w:rStyle w:val="s3"/>
          <w:i w:val="0"/>
          <w:color w:val="auto"/>
          <w:lang w:val="kk-KZ"/>
        </w:rPr>
        <w:t xml:space="preserve">  </w:t>
      </w:r>
      <w:r w:rsidR="00C45E81" w:rsidRPr="00B47902">
        <w:rPr>
          <w:rStyle w:val="s3"/>
          <w:i w:val="0"/>
          <w:color w:val="auto"/>
          <w:lang w:val="kk-KZ"/>
        </w:rPr>
        <w:t>кестенің жалғасы</w:t>
      </w:r>
    </w:p>
    <w:tbl>
      <w:tblPr>
        <w:tblW w:w="4789" w:type="pct"/>
        <w:jc w:val="center"/>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5"/>
        <w:gridCol w:w="3677"/>
        <w:gridCol w:w="3535"/>
      </w:tblGrid>
      <w:tr w:rsidR="00C45E81" w:rsidRPr="00B47902" w:rsidTr="0038571B">
        <w:trPr>
          <w:jc w:val="center"/>
        </w:trPr>
        <w:tc>
          <w:tcPr>
            <w:tcW w:w="5000" w:type="pct"/>
            <w:gridSpan w:val="3"/>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Мүлікті бағалау</w:t>
            </w:r>
          </w:p>
        </w:tc>
      </w:tr>
      <w:tr w:rsidR="00C45E81" w:rsidRPr="00B47902" w:rsidTr="0038571B">
        <w:trPr>
          <w:trHeight w:val="276"/>
          <w:jc w:val="center"/>
        </w:trPr>
        <w:tc>
          <w:tcPr>
            <w:tcW w:w="1179" w:type="pct"/>
            <w:vMerge w:val="restart"/>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Бағалау жүргізілген күн</w:t>
            </w:r>
          </w:p>
        </w:tc>
        <w:tc>
          <w:tcPr>
            <w:tcW w:w="1948" w:type="pct"/>
            <w:vMerge w:val="restart"/>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Бағалаушының атауы, бағалаушының бағалау қызметін жүзеге асыру лицензиясының деректері</w:t>
            </w:r>
          </w:p>
        </w:tc>
        <w:tc>
          <w:tcPr>
            <w:tcW w:w="1873" w:type="pct"/>
            <w:vMerge w:val="restart"/>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Мүліктің бағалау құны</w:t>
            </w:r>
          </w:p>
        </w:tc>
      </w:tr>
      <w:tr w:rsidR="00C45E81" w:rsidRPr="00B47902" w:rsidTr="0038571B">
        <w:trPr>
          <w:trHeight w:val="276"/>
          <w:jc w:val="center"/>
        </w:trPr>
        <w:tc>
          <w:tcPr>
            <w:tcW w:w="1179" w:type="pct"/>
            <w:vMerge/>
            <w:vAlign w:val="center"/>
            <w:hideMark/>
          </w:tcPr>
          <w:p w:rsidR="00C45E81" w:rsidRPr="00B47902" w:rsidRDefault="00C45E81" w:rsidP="0038571B">
            <w:pPr>
              <w:rPr>
                <w:lang w:val="kk-KZ"/>
              </w:rPr>
            </w:pPr>
          </w:p>
        </w:tc>
        <w:tc>
          <w:tcPr>
            <w:tcW w:w="0" w:type="auto"/>
            <w:vMerge/>
            <w:vAlign w:val="center"/>
            <w:hideMark/>
          </w:tcPr>
          <w:p w:rsidR="00C45E81" w:rsidRPr="00B47902" w:rsidRDefault="00C45E81" w:rsidP="0038571B">
            <w:pPr>
              <w:rPr>
                <w:lang w:val="kk-KZ"/>
              </w:rPr>
            </w:pPr>
          </w:p>
        </w:tc>
        <w:tc>
          <w:tcPr>
            <w:tcW w:w="0" w:type="auto"/>
            <w:vMerge/>
            <w:vAlign w:val="center"/>
            <w:hideMark/>
          </w:tcPr>
          <w:p w:rsidR="00C45E81" w:rsidRPr="00B47902" w:rsidRDefault="00C45E81" w:rsidP="0038571B">
            <w:pPr>
              <w:rPr>
                <w:lang w:val="kk-KZ"/>
              </w:rPr>
            </w:pPr>
          </w:p>
        </w:tc>
      </w:tr>
      <w:tr w:rsidR="00C45E81" w:rsidRPr="00B47902" w:rsidTr="0038571B">
        <w:trPr>
          <w:jc w:val="center"/>
        </w:trPr>
        <w:tc>
          <w:tcPr>
            <w:tcW w:w="1179"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9</w:t>
            </w:r>
          </w:p>
        </w:tc>
        <w:tc>
          <w:tcPr>
            <w:tcW w:w="1948"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10</w:t>
            </w:r>
          </w:p>
        </w:tc>
        <w:tc>
          <w:tcPr>
            <w:tcW w:w="1873"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11</w:t>
            </w:r>
          </w:p>
        </w:tc>
      </w:tr>
      <w:tr w:rsidR="00C45E81" w:rsidRPr="00B47902" w:rsidTr="0038571B">
        <w:trPr>
          <w:jc w:val="center"/>
        </w:trPr>
        <w:tc>
          <w:tcPr>
            <w:tcW w:w="1179"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c>
          <w:tcPr>
            <w:tcW w:w="1948"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c>
          <w:tcPr>
            <w:tcW w:w="1873"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w:t>
            </w:r>
          </w:p>
        </w:tc>
      </w:tr>
    </w:tbl>
    <w:p w:rsidR="00CF1E7C" w:rsidRDefault="00C45E81" w:rsidP="00C45E81">
      <w:pPr>
        <w:jc w:val="both"/>
        <w:rPr>
          <w:rStyle w:val="s3"/>
          <w:i w:val="0"/>
          <w:color w:val="auto"/>
          <w:lang w:val="kk-KZ"/>
        </w:rPr>
      </w:pPr>
      <w:r w:rsidRPr="00B47902">
        <w:rPr>
          <w:rStyle w:val="s3"/>
          <w:i w:val="0"/>
          <w:color w:val="auto"/>
          <w:lang w:val="kk-KZ"/>
        </w:rPr>
        <w:t xml:space="preserve">  </w:t>
      </w:r>
    </w:p>
    <w:p w:rsidR="00C45E81" w:rsidRPr="00B47902" w:rsidRDefault="007F062B" w:rsidP="00C45E81">
      <w:pPr>
        <w:jc w:val="both"/>
        <w:rPr>
          <w:rStyle w:val="s3"/>
          <w:i w:val="0"/>
          <w:color w:val="auto"/>
          <w:lang w:val="kk-KZ"/>
        </w:rPr>
      </w:pPr>
      <w:r>
        <w:rPr>
          <w:rStyle w:val="s3"/>
          <w:i w:val="0"/>
          <w:color w:val="auto"/>
          <w:lang w:val="kk-KZ"/>
        </w:rPr>
        <w:t xml:space="preserve">  </w:t>
      </w:r>
      <w:r w:rsidR="00C45E81" w:rsidRPr="00B47902">
        <w:rPr>
          <w:rStyle w:val="s3"/>
          <w:i w:val="0"/>
          <w:color w:val="auto"/>
          <w:lang w:val="kk-KZ"/>
        </w:rPr>
        <w:t>кестенің жалғасы</w:t>
      </w:r>
    </w:p>
    <w:tbl>
      <w:tblPr>
        <w:tblW w:w="4868" w:type="pct"/>
        <w:tblInd w:w="152" w:type="dxa"/>
        <w:tblLayout w:type="fixed"/>
        <w:tblCellMar>
          <w:left w:w="0" w:type="dxa"/>
          <w:right w:w="0" w:type="dxa"/>
        </w:tblCellMar>
        <w:tblLook w:val="04A0" w:firstRow="1" w:lastRow="0" w:firstColumn="1" w:lastColumn="0" w:noHBand="0" w:noVBand="1"/>
      </w:tblPr>
      <w:tblGrid>
        <w:gridCol w:w="1146"/>
        <w:gridCol w:w="1060"/>
        <w:gridCol w:w="1962"/>
        <w:gridCol w:w="845"/>
        <w:gridCol w:w="1960"/>
        <w:gridCol w:w="1871"/>
        <w:gridCol w:w="653"/>
      </w:tblGrid>
      <w:tr w:rsidR="00C45E81" w:rsidRPr="00B47902" w:rsidTr="0038571B">
        <w:tc>
          <w:tcPr>
            <w:tcW w:w="2194" w:type="pct"/>
            <w:gridSpan w:val="3"/>
            <w:tcBorders>
              <w:top w:val="single" w:sz="8" w:space="0" w:color="auto"/>
              <w:left w:val="single" w:sz="8" w:space="0" w:color="auto"/>
              <w:bottom w:val="single" w:sz="8" w:space="0" w:color="auto"/>
              <w:right w:val="single" w:sz="8" w:space="0" w:color="auto"/>
            </w:tcBorders>
            <w:hideMark/>
          </w:tcPr>
          <w:p w:rsidR="00C45E81" w:rsidRPr="00B47902" w:rsidRDefault="00C45E81" w:rsidP="0038571B">
            <w:pPr>
              <w:jc w:val="center"/>
              <w:rPr>
                <w:lang w:val="kk-KZ"/>
              </w:rPr>
            </w:pPr>
            <w:r w:rsidRPr="00B47902">
              <w:rPr>
                <w:lang w:val="kk-KZ"/>
              </w:rPr>
              <w:t>Мүлікті сату</w:t>
            </w:r>
          </w:p>
        </w:tc>
        <w:tc>
          <w:tcPr>
            <w:tcW w:w="1477" w:type="pct"/>
            <w:gridSpan w:val="2"/>
            <w:tcBorders>
              <w:top w:val="single" w:sz="8" w:space="0" w:color="auto"/>
              <w:left w:val="nil"/>
              <w:bottom w:val="single" w:sz="8" w:space="0" w:color="auto"/>
              <w:right w:val="single" w:sz="8" w:space="0" w:color="auto"/>
            </w:tcBorders>
            <w:hideMark/>
          </w:tcPr>
          <w:p w:rsidR="00C45E81" w:rsidRPr="00B47902" w:rsidRDefault="00C45E81" w:rsidP="0038571B">
            <w:pPr>
              <w:jc w:val="center"/>
              <w:rPr>
                <w:lang w:val="kk-KZ"/>
              </w:rPr>
            </w:pPr>
            <w:r w:rsidRPr="00B47902">
              <w:rPr>
                <w:lang w:val="kk-KZ"/>
              </w:rPr>
              <w:t>Мүлікті есептен шығару</w:t>
            </w:r>
          </w:p>
        </w:tc>
        <w:tc>
          <w:tcPr>
            <w:tcW w:w="9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Аралық тарату балансын жасау күніндегі баланстық құны</w:t>
            </w:r>
          </w:p>
        </w:tc>
        <w:tc>
          <w:tcPr>
            <w:tcW w:w="3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proofErr w:type="spellStart"/>
            <w:r w:rsidRPr="00B47902">
              <w:rPr>
                <w:lang w:val="kk-KZ"/>
              </w:rPr>
              <w:t>Ес</w:t>
            </w:r>
            <w:r w:rsidR="008D61A4">
              <w:rPr>
                <w:lang w:val="kk-KZ"/>
              </w:rPr>
              <w:t>-</w:t>
            </w:r>
            <w:r w:rsidRPr="00B47902">
              <w:rPr>
                <w:lang w:val="kk-KZ"/>
              </w:rPr>
              <w:t>кер</w:t>
            </w:r>
            <w:r w:rsidR="008D61A4">
              <w:rPr>
                <w:lang w:val="kk-KZ"/>
              </w:rPr>
              <w:t>-</w:t>
            </w:r>
            <w:r w:rsidRPr="00B47902">
              <w:rPr>
                <w:lang w:val="kk-KZ"/>
              </w:rPr>
              <w:t>ту</w:t>
            </w:r>
            <w:proofErr w:type="spellEnd"/>
          </w:p>
        </w:tc>
      </w:tr>
      <w:tr w:rsidR="00C45E81" w:rsidRPr="007408C7" w:rsidTr="0038571B">
        <w:tc>
          <w:tcPr>
            <w:tcW w:w="6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Сату құны</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 xml:space="preserve">Сатып </w:t>
            </w:r>
            <w:proofErr w:type="spellStart"/>
            <w:r w:rsidRPr="00B47902">
              <w:rPr>
                <w:sz w:val="20"/>
                <w:szCs w:val="20"/>
                <w:lang w:val="kk-KZ"/>
              </w:rPr>
              <w:t>алу-</w:t>
            </w:r>
            <w:proofErr w:type="spellEnd"/>
            <w:r w:rsidRPr="00B47902">
              <w:rPr>
                <w:sz w:val="20"/>
                <w:szCs w:val="20"/>
                <w:lang w:val="kk-KZ"/>
              </w:rPr>
              <w:t xml:space="preserve"> сату </w:t>
            </w:r>
            <w:proofErr w:type="spellStart"/>
            <w:r w:rsidRPr="00B47902">
              <w:rPr>
                <w:sz w:val="20"/>
                <w:szCs w:val="20"/>
                <w:lang w:val="kk-KZ"/>
              </w:rPr>
              <w:t>шарты</w:t>
            </w:r>
            <w:r w:rsidR="008D61A4">
              <w:rPr>
                <w:sz w:val="20"/>
                <w:szCs w:val="20"/>
                <w:lang w:val="kk-KZ"/>
              </w:rPr>
              <w:t>-</w:t>
            </w:r>
            <w:r w:rsidRPr="00B47902">
              <w:rPr>
                <w:sz w:val="20"/>
                <w:szCs w:val="20"/>
                <w:lang w:val="kk-KZ"/>
              </w:rPr>
              <w:t>ның</w:t>
            </w:r>
            <w:proofErr w:type="spellEnd"/>
            <w:r w:rsidRPr="00B47902">
              <w:rPr>
                <w:sz w:val="20"/>
                <w:szCs w:val="20"/>
                <w:lang w:val="kk-KZ"/>
              </w:rPr>
              <w:t xml:space="preserve"> нөмірі мен күні</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Ақшаның түсуін растайтын құжаттың атауы мен күні</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proofErr w:type="spellStart"/>
            <w:r w:rsidRPr="00B47902">
              <w:rPr>
                <w:sz w:val="20"/>
                <w:szCs w:val="20"/>
                <w:lang w:val="kk-KZ"/>
              </w:rPr>
              <w:t>Сома</w:t>
            </w:r>
            <w:r w:rsidR="008D61A4">
              <w:rPr>
                <w:sz w:val="20"/>
                <w:szCs w:val="20"/>
                <w:lang w:val="kk-KZ"/>
              </w:rPr>
              <w:t>-</w:t>
            </w:r>
            <w:r w:rsidRPr="00B47902">
              <w:rPr>
                <w:sz w:val="20"/>
                <w:szCs w:val="20"/>
                <w:lang w:val="kk-KZ"/>
              </w:rPr>
              <w:t>сы</w:t>
            </w:r>
            <w:proofErr w:type="spellEnd"/>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jc w:val="center"/>
              <w:rPr>
                <w:sz w:val="20"/>
                <w:szCs w:val="20"/>
                <w:lang w:val="kk-KZ"/>
              </w:rPr>
            </w:pPr>
            <w:r w:rsidRPr="00B47902">
              <w:rPr>
                <w:sz w:val="20"/>
                <w:szCs w:val="20"/>
                <w:lang w:val="kk-KZ"/>
              </w:rPr>
              <w:t>Мүлікті есептен шығаруды растайтын құжаттың негіздемесі, атауы мен нөмірі</w:t>
            </w:r>
          </w:p>
        </w:tc>
        <w:tc>
          <w:tcPr>
            <w:tcW w:w="985"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344"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r>
      <w:tr w:rsidR="00C45E81" w:rsidRPr="00B47902" w:rsidTr="0038571B">
        <w:tc>
          <w:tcPr>
            <w:tcW w:w="6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12</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13</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14</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15</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16</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17</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18</w:t>
            </w:r>
          </w:p>
        </w:tc>
      </w:tr>
      <w:tr w:rsidR="00C45E81" w:rsidRPr="00B47902" w:rsidTr="0038571B">
        <w:tc>
          <w:tcPr>
            <w:tcW w:w="6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C45E81" w:rsidRDefault="00C45E81" w:rsidP="00C45E81">
      <w:pPr>
        <w:ind w:firstLine="400"/>
        <w:jc w:val="both"/>
        <w:rPr>
          <w:rStyle w:val="s0"/>
          <w:lang w:val="kk-KZ"/>
        </w:rPr>
      </w:pPr>
    </w:p>
    <w:p w:rsidR="006B406A" w:rsidRPr="00B47902" w:rsidRDefault="006B406A" w:rsidP="00C45E81">
      <w:pPr>
        <w:ind w:firstLine="400"/>
        <w:jc w:val="both"/>
        <w:rPr>
          <w:rStyle w:val="s0"/>
          <w:lang w:val="kk-KZ"/>
        </w:rPr>
      </w:pPr>
    </w:p>
    <w:p w:rsidR="00C45E81" w:rsidRPr="00B47902" w:rsidRDefault="00C45E81" w:rsidP="00C45E81">
      <w:pPr>
        <w:ind w:left="142"/>
        <w:jc w:val="both"/>
        <w:rPr>
          <w:rStyle w:val="s0"/>
          <w:lang w:val="kk-KZ"/>
        </w:rPr>
      </w:pPr>
      <w:r w:rsidRPr="00B47902">
        <w:rPr>
          <w:lang w:val="kk-KZ"/>
        </w:rPr>
        <w:t xml:space="preserve">Таратылатын банктің </w:t>
      </w:r>
      <w:r w:rsidRPr="00B47902">
        <w:rPr>
          <w:rStyle w:val="s1"/>
          <w:b w:val="0"/>
          <w:lang w:val="kk-KZ"/>
        </w:rPr>
        <w:t>меншікті мүлкін есепке алу</w:t>
      </w:r>
      <w:r w:rsidRPr="00B47902">
        <w:rPr>
          <w:rStyle w:val="s0"/>
          <w:lang w:val="kk-KZ"/>
        </w:rPr>
        <w:t xml:space="preserve"> журналының соңғы парағының келесі бетінде «</w:t>
      </w:r>
      <w:r w:rsidRPr="00B47902">
        <w:rPr>
          <w:lang w:val="kk-KZ"/>
        </w:rPr>
        <w:t xml:space="preserve">_____ парақта </w:t>
      </w:r>
      <w:r w:rsidRPr="00B47902">
        <w:rPr>
          <w:rStyle w:val="s0"/>
          <w:lang w:val="kk-KZ"/>
        </w:rPr>
        <w:t>н</w:t>
      </w:r>
      <w:r w:rsidRPr="00B47902">
        <w:rPr>
          <w:lang w:val="kk-KZ"/>
        </w:rPr>
        <w:t>өмірленген және тігілген</w:t>
      </w:r>
      <w:r w:rsidRPr="00B47902">
        <w:rPr>
          <w:rStyle w:val="s0"/>
          <w:lang w:val="kk-KZ"/>
        </w:rPr>
        <w:t>» деген жазба жазылады.</w:t>
      </w:r>
    </w:p>
    <w:p w:rsidR="00C45E81" w:rsidRPr="00B47902" w:rsidRDefault="00C45E81" w:rsidP="00C45E81">
      <w:pPr>
        <w:pStyle w:val="a4"/>
        <w:spacing w:before="0" w:beforeAutospacing="0" w:after="0" w:afterAutospacing="0"/>
        <w:ind w:left="142"/>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C45E81" w:rsidRPr="00B47902" w:rsidRDefault="00C45E81" w:rsidP="00C45E81">
      <w:pPr>
        <w:pStyle w:val="a4"/>
        <w:spacing w:before="0" w:beforeAutospacing="0" w:after="0" w:afterAutospacing="0"/>
        <w:ind w:left="142"/>
        <w:jc w:val="both"/>
        <w:rPr>
          <w:sz w:val="20"/>
          <w:szCs w:val="20"/>
          <w:lang w:val="kk-KZ"/>
        </w:rPr>
      </w:pPr>
      <w:r w:rsidRPr="00B47902">
        <w:rPr>
          <w:sz w:val="20"/>
          <w:szCs w:val="20"/>
          <w:lang w:val="kk-KZ"/>
        </w:rPr>
        <w:t>______________________________________________________</w:t>
      </w:r>
      <w:r w:rsidR="007F062B">
        <w:rPr>
          <w:sz w:val="20"/>
          <w:szCs w:val="20"/>
          <w:lang w:val="kk-KZ"/>
        </w:rPr>
        <w:t xml:space="preserve">    </w:t>
      </w:r>
      <w:r w:rsidRPr="00B47902">
        <w:rPr>
          <w:sz w:val="20"/>
          <w:szCs w:val="20"/>
          <w:lang w:val="kk-KZ"/>
        </w:rPr>
        <w:t xml:space="preserve">____________ </w:t>
      </w:r>
    </w:p>
    <w:p w:rsidR="00C45E81" w:rsidRPr="00B47902" w:rsidRDefault="00C45E81" w:rsidP="00C45E81">
      <w:pPr>
        <w:pStyle w:val="a4"/>
        <w:spacing w:before="0" w:beforeAutospacing="0" w:after="0" w:afterAutospacing="0"/>
        <w:ind w:left="142"/>
        <w:jc w:val="both"/>
        <w:rPr>
          <w:sz w:val="20"/>
          <w:szCs w:val="20"/>
          <w:lang w:val="kk-KZ"/>
        </w:rPr>
      </w:pPr>
      <w:r w:rsidRPr="00B47902">
        <w:rPr>
          <w:sz w:val="20"/>
          <w:szCs w:val="20"/>
          <w:lang w:val="kk-KZ"/>
        </w:rPr>
        <w:t xml:space="preserve">     тегі, аты, әкесінің аты (бар болса)               </w:t>
      </w:r>
      <w:r w:rsidRPr="00B47902">
        <w:rPr>
          <w:sz w:val="20"/>
          <w:szCs w:val="20"/>
          <w:lang w:val="kk-KZ"/>
        </w:rPr>
        <w:tab/>
        <w:t xml:space="preserve">     </w:t>
      </w:r>
      <w:r w:rsidRPr="00B47902">
        <w:rPr>
          <w:sz w:val="20"/>
          <w:szCs w:val="20"/>
          <w:lang w:val="kk-KZ"/>
        </w:rPr>
        <w:tab/>
      </w:r>
      <w:r w:rsidRPr="00B47902">
        <w:rPr>
          <w:sz w:val="20"/>
          <w:szCs w:val="20"/>
          <w:lang w:val="kk-KZ"/>
        </w:rPr>
        <w:tab/>
        <w:t xml:space="preserve">             қолы</w:t>
      </w:r>
    </w:p>
    <w:p w:rsidR="00C45E81" w:rsidRPr="00B47902" w:rsidRDefault="00C45E81" w:rsidP="00C45E81">
      <w:pPr>
        <w:tabs>
          <w:tab w:val="right" w:pos="142"/>
        </w:tabs>
        <w:ind w:left="142"/>
        <w:jc w:val="both"/>
        <w:rPr>
          <w:rStyle w:val="s0"/>
          <w:lang w:val="kk-KZ"/>
        </w:rPr>
      </w:pPr>
    </w:p>
    <w:p w:rsidR="00C45E81" w:rsidRPr="00B47902" w:rsidRDefault="00C45E81" w:rsidP="00C45E81">
      <w:pPr>
        <w:tabs>
          <w:tab w:val="right" w:pos="142"/>
        </w:tabs>
        <w:ind w:left="142"/>
        <w:jc w:val="both"/>
        <w:rPr>
          <w:rStyle w:val="s0"/>
          <w:lang w:val="kk-KZ"/>
        </w:rPr>
      </w:pPr>
      <w:r w:rsidRPr="00B47902">
        <w:rPr>
          <w:rStyle w:val="s0"/>
          <w:lang w:val="kk-KZ"/>
        </w:rPr>
        <w:lastRenderedPageBreak/>
        <w:t>Бас бухгалтер ____________________________________________________     _________</w:t>
      </w:r>
    </w:p>
    <w:p w:rsidR="00C45E81" w:rsidRPr="00B47902" w:rsidRDefault="00C45E81" w:rsidP="00C45E81">
      <w:pPr>
        <w:tabs>
          <w:tab w:val="right" w:pos="142"/>
        </w:tabs>
        <w:ind w:left="142"/>
        <w:jc w:val="both"/>
        <w:rPr>
          <w:rStyle w:val="s0"/>
          <w:lang w:val="kk-KZ"/>
        </w:rPr>
      </w:pPr>
      <w:r w:rsidRPr="00B47902">
        <w:rPr>
          <w:rStyle w:val="s0"/>
          <w:lang w:val="kk-KZ"/>
        </w:rPr>
        <w:t xml:space="preserve">      </w:t>
      </w:r>
      <w:r w:rsidR="006C51F0">
        <w:rPr>
          <w:rStyle w:val="s0"/>
          <w:lang w:val="kk-KZ"/>
        </w:rPr>
        <w:t xml:space="preserve">                      </w:t>
      </w: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rStyle w:val="s0"/>
          <w:lang w:val="kk-KZ"/>
        </w:rPr>
        <w:tab/>
      </w:r>
      <w:r w:rsidRPr="00B47902">
        <w:rPr>
          <w:rStyle w:val="s0"/>
          <w:lang w:val="kk-KZ"/>
        </w:rPr>
        <w:tab/>
      </w:r>
      <w:r w:rsidRPr="00B47902">
        <w:rPr>
          <w:lang w:val="kk-KZ"/>
        </w:rPr>
        <w:t>қолы</w:t>
      </w:r>
    </w:p>
    <w:p w:rsidR="00DB3E99" w:rsidRDefault="00DB3E99" w:rsidP="00C45E81">
      <w:pPr>
        <w:tabs>
          <w:tab w:val="right" w:pos="142"/>
        </w:tabs>
        <w:ind w:left="142"/>
        <w:jc w:val="both"/>
        <w:rPr>
          <w:lang w:val="kk-KZ"/>
        </w:rPr>
      </w:pPr>
    </w:p>
    <w:p w:rsidR="00C45E81" w:rsidRPr="00B47902" w:rsidRDefault="00C45E81" w:rsidP="00C45E81">
      <w:pPr>
        <w:tabs>
          <w:tab w:val="right" w:pos="142"/>
        </w:tabs>
        <w:ind w:left="142"/>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C45E81" w:rsidRPr="00B47902" w:rsidRDefault="00C45E81" w:rsidP="00C45E81">
      <w:pPr>
        <w:tabs>
          <w:tab w:val="right" w:pos="142"/>
        </w:tabs>
        <w:ind w:left="142"/>
        <w:jc w:val="both"/>
        <w:rPr>
          <w:rStyle w:val="s0"/>
          <w:lang w:val="kk-KZ"/>
        </w:rPr>
      </w:pPr>
      <w:r w:rsidRPr="00B47902">
        <w:rPr>
          <w:rStyle w:val="s0"/>
          <w:lang w:val="kk-KZ"/>
        </w:rPr>
        <w:t xml:space="preserve">     </w:t>
      </w:r>
      <w:r w:rsidR="006C51F0">
        <w:rPr>
          <w:rStyle w:val="s0"/>
          <w:lang w:val="kk-KZ"/>
        </w:rPr>
        <w:t xml:space="preserve">                      </w:t>
      </w: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rStyle w:val="s0"/>
          <w:lang w:val="kk-KZ"/>
        </w:rPr>
        <w:tab/>
        <w:t xml:space="preserve">         </w:t>
      </w:r>
      <w:r w:rsidRPr="00B47902">
        <w:rPr>
          <w:lang w:val="kk-KZ"/>
        </w:rPr>
        <w:t>қолы</w:t>
      </w:r>
      <w:r w:rsidRPr="00B47902">
        <w:rPr>
          <w:rStyle w:val="s0"/>
          <w:lang w:val="kk-KZ"/>
        </w:rPr>
        <w:t xml:space="preserve">           телефоны</w:t>
      </w:r>
    </w:p>
    <w:p w:rsidR="007F062B" w:rsidRDefault="007F062B" w:rsidP="00C45E81">
      <w:pPr>
        <w:ind w:left="142"/>
        <w:jc w:val="both"/>
        <w:rPr>
          <w:color w:val="auto"/>
          <w:lang w:val="kk-KZ"/>
        </w:rPr>
      </w:pPr>
    </w:p>
    <w:p w:rsidR="00C45E81" w:rsidRPr="00B47902" w:rsidRDefault="00C45E81" w:rsidP="00C45E81">
      <w:pPr>
        <w:ind w:left="142"/>
        <w:jc w:val="both"/>
        <w:rPr>
          <w:color w:val="auto"/>
          <w:lang w:val="kk-KZ"/>
        </w:rPr>
      </w:pPr>
      <w:r w:rsidRPr="00B47902">
        <w:rPr>
          <w:color w:val="auto"/>
          <w:lang w:val="kk-KZ"/>
        </w:rPr>
        <w:t>Есепке қол қойылған күн 20___ жылғы «____» __________</w:t>
      </w:r>
    </w:p>
    <w:p w:rsidR="007F062B" w:rsidRDefault="007F062B" w:rsidP="00C45E81">
      <w:pPr>
        <w:tabs>
          <w:tab w:val="right" w:pos="142"/>
        </w:tabs>
        <w:ind w:left="142"/>
        <w:jc w:val="both"/>
        <w:rPr>
          <w:lang w:val="kk-KZ"/>
        </w:rPr>
      </w:pPr>
    </w:p>
    <w:p w:rsidR="00C45E81" w:rsidRPr="00B47902" w:rsidRDefault="00C45E81" w:rsidP="00C45E81">
      <w:pPr>
        <w:tabs>
          <w:tab w:val="right" w:pos="142"/>
        </w:tabs>
        <w:ind w:left="142"/>
        <w:jc w:val="both"/>
        <w:rPr>
          <w:lang w:val="kk-KZ"/>
        </w:rPr>
      </w:pPr>
      <w:r w:rsidRPr="00B47902">
        <w:rPr>
          <w:lang w:val="kk-KZ"/>
        </w:rPr>
        <w:t>Мөр орны</w:t>
      </w:r>
      <w:r w:rsidRPr="00B47902">
        <w:rPr>
          <w:rStyle w:val="s0"/>
          <w:lang w:val="kk-KZ"/>
        </w:rPr>
        <w:t xml:space="preserve">   </w:t>
      </w:r>
    </w:p>
    <w:p w:rsidR="00C45E81" w:rsidRPr="00B47902" w:rsidRDefault="00C45E81" w:rsidP="00C45E81">
      <w:pPr>
        <w:widowControl w:val="0"/>
        <w:tabs>
          <w:tab w:val="left" w:pos="1134"/>
        </w:tabs>
        <w:snapToGrid w:val="0"/>
        <w:ind w:left="142"/>
        <w:jc w:val="both"/>
        <w:rPr>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CF1E7C" w:rsidRDefault="00CF1E7C" w:rsidP="00C45E81">
      <w:pPr>
        <w:ind w:left="5103"/>
        <w:jc w:val="right"/>
        <w:rPr>
          <w:color w:val="auto"/>
          <w:lang w:val="kk-KZ"/>
        </w:rPr>
      </w:pPr>
    </w:p>
    <w:p w:rsidR="007F062B" w:rsidRDefault="007F062B" w:rsidP="009167D6">
      <w:pPr>
        <w:ind w:left="5103"/>
        <w:jc w:val="center"/>
        <w:rPr>
          <w:color w:val="auto"/>
          <w:lang w:val="kk-KZ"/>
        </w:rPr>
      </w:pPr>
    </w:p>
    <w:p w:rsidR="00C45E81" w:rsidRPr="00B47902" w:rsidRDefault="00C45E81" w:rsidP="00C45E81">
      <w:pPr>
        <w:ind w:left="5103"/>
        <w:jc w:val="right"/>
        <w:rPr>
          <w:color w:val="auto"/>
          <w:lang w:val="kk-KZ"/>
        </w:rPr>
      </w:pPr>
      <w:r w:rsidRPr="00B47902">
        <w:rPr>
          <w:color w:val="auto"/>
          <w:lang w:val="kk-KZ"/>
        </w:rPr>
        <w:t>Қазақстан Республикасы</w:t>
      </w:r>
    </w:p>
    <w:p w:rsidR="00C45E81" w:rsidRPr="00B47902" w:rsidRDefault="00C45E81" w:rsidP="00C45E81">
      <w:pPr>
        <w:ind w:left="5103"/>
        <w:jc w:val="right"/>
        <w:rPr>
          <w:color w:val="auto"/>
          <w:lang w:val="kk-KZ"/>
        </w:rPr>
      </w:pPr>
      <w:r w:rsidRPr="00B47902">
        <w:rPr>
          <w:color w:val="auto"/>
          <w:lang w:val="kk-KZ"/>
        </w:rPr>
        <w:t xml:space="preserve">Ұлттық Банкі Басқармасының </w:t>
      </w:r>
    </w:p>
    <w:p w:rsidR="00CF1E7C" w:rsidRPr="00CF1E7C" w:rsidRDefault="00CF1E7C" w:rsidP="00CF1E7C">
      <w:pPr>
        <w:keepNext/>
        <w:keepLines/>
        <w:autoSpaceDE w:val="0"/>
        <w:autoSpaceDN w:val="0"/>
        <w:adjustRightInd w:val="0"/>
        <w:ind w:left="5529"/>
        <w:jc w:val="right"/>
        <w:rPr>
          <w:color w:val="auto"/>
          <w:lang w:val="kk-KZ"/>
        </w:rPr>
      </w:pPr>
      <w:r w:rsidRPr="00CF1E7C">
        <w:rPr>
          <w:color w:val="auto"/>
          <w:lang w:val="kk-KZ"/>
        </w:rPr>
        <w:t>2015 жылғы 19 желтоқсандағы</w:t>
      </w:r>
    </w:p>
    <w:p w:rsidR="00CF1E7C" w:rsidRDefault="00CF1E7C" w:rsidP="00CF1E7C">
      <w:pPr>
        <w:keepNext/>
        <w:keepLines/>
        <w:autoSpaceDE w:val="0"/>
        <w:autoSpaceDN w:val="0"/>
        <w:adjustRightInd w:val="0"/>
        <w:ind w:left="5529"/>
        <w:jc w:val="right"/>
        <w:rPr>
          <w:color w:val="auto"/>
          <w:lang w:val="kk-KZ"/>
        </w:rPr>
      </w:pPr>
      <w:r w:rsidRPr="00CF1E7C">
        <w:rPr>
          <w:color w:val="auto"/>
          <w:lang w:val="kk-KZ"/>
        </w:rPr>
        <w:t>№ 227 қаулысына</w:t>
      </w:r>
    </w:p>
    <w:p w:rsidR="00C45E81" w:rsidRPr="00B47902" w:rsidRDefault="00C45E81" w:rsidP="00CF1E7C">
      <w:pPr>
        <w:keepNext/>
        <w:keepLines/>
        <w:autoSpaceDE w:val="0"/>
        <w:autoSpaceDN w:val="0"/>
        <w:adjustRightInd w:val="0"/>
        <w:ind w:left="5529"/>
        <w:jc w:val="right"/>
        <w:rPr>
          <w:color w:val="auto"/>
          <w:lang w:val="kk-KZ"/>
        </w:rPr>
      </w:pPr>
      <w:r w:rsidRPr="00B47902">
        <w:rPr>
          <w:color w:val="auto"/>
          <w:lang w:val="kk-KZ"/>
        </w:rPr>
        <w:t xml:space="preserve">24-қосымша </w:t>
      </w:r>
    </w:p>
    <w:p w:rsidR="00C45E81" w:rsidRDefault="00C45E81" w:rsidP="00C45E81">
      <w:pPr>
        <w:ind w:firstLine="709"/>
        <w:jc w:val="both"/>
        <w:rPr>
          <w:color w:val="auto"/>
          <w:lang w:val="kk-KZ"/>
        </w:rPr>
      </w:pPr>
    </w:p>
    <w:p w:rsidR="009271C9" w:rsidRPr="00B47902" w:rsidRDefault="009271C9" w:rsidP="00C45E81">
      <w:pPr>
        <w:ind w:firstLine="709"/>
        <w:jc w:val="both"/>
        <w:rPr>
          <w:color w:val="auto"/>
          <w:lang w:val="kk-KZ"/>
        </w:rPr>
      </w:pPr>
    </w:p>
    <w:p w:rsidR="00C45E81" w:rsidRPr="00B47902" w:rsidRDefault="00C45E81" w:rsidP="00C45E81">
      <w:pPr>
        <w:jc w:val="right"/>
        <w:rPr>
          <w:lang w:val="kk-KZ"/>
        </w:rPr>
      </w:pPr>
      <w:r w:rsidRPr="00B47902">
        <w:rPr>
          <w:lang w:val="kk-KZ"/>
        </w:rPr>
        <w:t>Нысан</w:t>
      </w:r>
    </w:p>
    <w:p w:rsidR="00C45E81" w:rsidRDefault="00C45E81" w:rsidP="00C45E81">
      <w:pPr>
        <w:pStyle w:val="a4"/>
        <w:spacing w:before="0" w:beforeAutospacing="0" w:after="0" w:afterAutospacing="0"/>
        <w:ind w:firstLine="709"/>
        <w:jc w:val="right"/>
        <w:rPr>
          <w:sz w:val="20"/>
          <w:szCs w:val="20"/>
          <w:lang w:val="kk-KZ"/>
        </w:rPr>
      </w:pPr>
    </w:p>
    <w:p w:rsidR="007F062B" w:rsidRPr="00B47902" w:rsidRDefault="007F062B" w:rsidP="00C45E81">
      <w:pPr>
        <w:pStyle w:val="a4"/>
        <w:spacing w:before="0" w:beforeAutospacing="0" w:after="0" w:afterAutospacing="0"/>
        <w:ind w:firstLine="709"/>
        <w:jc w:val="right"/>
        <w:rPr>
          <w:sz w:val="20"/>
          <w:szCs w:val="20"/>
          <w:lang w:val="kk-KZ"/>
        </w:rPr>
      </w:pPr>
    </w:p>
    <w:p w:rsidR="00C45E81" w:rsidRPr="00B47902" w:rsidRDefault="00C45E81" w:rsidP="00C45E81">
      <w:pPr>
        <w:jc w:val="center"/>
        <w:rPr>
          <w:bCs/>
          <w:lang w:val="kk-KZ"/>
        </w:rPr>
      </w:pPr>
      <w:r w:rsidRPr="00B47902">
        <w:rPr>
          <w:lang w:val="kk-KZ"/>
        </w:rPr>
        <w:t>Таратылатын банктің</w:t>
      </w:r>
      <w:r w:rsidRPr="00B47902">
        <w:rPr>
          <w:bCs/>
          <w:lang w:val="kk-KZ"/>
        </w:rPr>
        <w:t xml:space="preserve"> дебиторлық берешегін есепке алу журналы</w:t>
      </w:r>
    </w:p>
    <w:p w:rsidR="00C45E81" w:rsidRPr="00B47902" w:rsidRDefault="00C45E81" w:rsidP="00C45E81">
      <w:pPr>
        <w:ind w:firstLine="400"/>
        <w:jc w:val="center"/>
        <w:rPr>
          <w:rStyle w:val="s0"/>
          <w:lang w:val="kk-KZ"/>
        </w:rPr>
      </w:pPr>
    </w:p>
    <w:p w:rsidR="00C45E81" w:rsidRPr="00B47902" w:rsidRDefault="00C45E81" w:rsidP="00C45E81">
      <w:pPr>
        <w:pStyle w:val="HTML0"/>
        <w:jc w:val="center"/>
        <w:rPr>
          <w:rFonts w:ascii="Times New Roman" w:hAnsi="Times New Roman"/>
          <w:lang w:val="kk-KZ"/>
        </w:rPr>
      </w:pPr>
      <w:r w:rsidRPr="00B47902">
        <w:rPr>
          <w:rFonts w:ascii="Times New Roman" w:hAnsi="Times New Roman"/>
          <w:lang w:val="kk-KZ"/>
        </w:rPr>
        <w:t>20__жылғы  01________ жағдай бойынша</w:t>
      </w:r>
    </w:p>
    <w:p w:rsidR="00C45E81" w:rsidRPr="00B47902" w:rsidRDefault="00C45E81" w:rsidP="00C45E81">
      <w:pPr>
        <w:jc w:val="center"/>
        <w:rPr>
          <w:lang w:val="kk-KZ"/>
        </w:rPr>
      </w:pPr>
      <w:r w:rsidRPr="00B47902">
        <w:rPr>
          <w:lang w:val="kk-KZ"/>
        </w:rPr>
        <w:t>_____________________________</w:t>
      </w:r>
    </w:p>
    <w:p w:rsidR="00C45E81" w:rsidRPr="00B47902" w:rsidRDefault="00C45E81" w:rsidP="00C45E81">
      <w:pPr>
        <w:jc w:val="center"/>
        <w:rPr>
          <w:lang w:val="kk-KZ"/>
        </w:rPr>
      </w:pPr>
      <w:r w:rsidRPr="00B47902">
        <w:rPr>
          <w:lang w:val="kk-KZ"/>
        </w:rPr>
        <w:t>(таратылатын банктің атауы)</w:t>
      </w:r>
    </w:p>
    <w:p w:rsidR="00C45E81" w:rsidRPr="00B47902" w:rsidRDefault="00C45E81" w:rsidP="00C45E81">
      <w:pPr>
        <w:ind w:firstLine="400"/>
        <w:jc w:val="center"/>
        <w:rPr>
          <w:lang w:val="kk-KZ"/>
        </w:rPr>
      </w:pPr>
    </w:p>
    <w:p w:rsidR="00D30264" w:rsidRDefault="00D30264" w:rsidP="00C45E81">
      <w:pPr>
        <w:ind w:firstLine="400"/>
        <w:jc w:val="right"/>
        <w:rPr>
          <w:lang w:val="kk-KZ"/>
        </w:rPr>
      </w:pPr>
    </w:p>
    <w:p w:rsidR="00C45E81" w:rsidRPr="00B47902" w:rsidRDefault="00C45E81" w:rsidP="00C45E81">
      <w:pPr>
        <w:ind w:firstLine="400"/>
        <w:jc w:val="right"/>
        <w:rPr>
          <w:lang w:val="kk-KZ"/>
        </w:rPr>
      </w:pPr>
      <w:r w:rsidRPr="00B47902">
        <w:rPr>
          <w:lang w:val="kk-KZ"/>
        </w:rPr>
        <w:t>(</w:t>
      </w:r>
      <w:r w:rsidRPr="00B47902">
        <w:rPr>
          <w:rStyle w:val="s0"/>
          <w:lang w:val="kk-KZ"/>
        </w:rPr>
        <w:t>мың теңге</w:t>
      </w:r>
      <w:r w:rsidRPr="00B47902">
        <w:rPr>
          <w:lang w:val="kk-KZ"/>
        </w:rPr>
        <w:t>)</w:t>
      </w:r>
    </w:p>
    <w:tbl>
      <w:tblPr>
        <w:tblW w:w="4929" w:type="pct"/>
        <w:jc w:val="center"/>
        <w:tblLayout w:type="fixed"/>
        <w:tblCellMar>
          <w:left w:w="0" w:type="dxa"/>
          <w:right w:w="0" w:type="dxa"/>
        </w:tblCellMar>
        <w:tblLook w:val="04A0" w:firstRow="1" w:lastRow="0" w:firstColumn="1" w:lastColumn="0" w:noHBand="0" w:noVBand="1"/>
      </w:tblPr>
      <w:tblGrid>
        <w:gridCol w:w="413"/>
        <w:gridCol w:w="1282"/>
        <w:gridCol w:w="1282"/>
        <w:gridCol w:w="880"/>
        <w:gridCol w:w="940"/>
        <w:gridCol w:w="868"/>
        <w:gridCol w:w="940"/>
        <w:gridCol w:w="880"/>
        <w:gridCol w:w="1072"/>
        <w:gridCol w:w="1156"/>
      </w:tblGrid>
      <w:tr w:rsidR="00C45E81" w:rsidRPr="00B47902" w:rsidTr="0038571B">
        <w:trPr>
          <w:jc w:val="center"/>
        </w:trPr>
        <w:tc>
          <w:tcPr>
            <w:tcW w:w="2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 xml:space="preserve">№ </w:t>
            </w:r>
          </w:p>
        </w:tc>
        <w:tc>
          <w:tcPr>
            <w:tcW w:w="6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spacing w:before="0" w:beforeAutospacing="0" w:after="0" w:afterAutospacing="0"/>
              <w:jc w:val="center"/>
              <w:rPr>
                <w:sz w:val="20"/>
                <w:szCs w:val="20"/>
                <w:lang w:val="kk-KZ"/>
              </w:rPr>
            </w:pPr>
            <w:r w:rsidRPr="00B47902">
              <w:rPr>
                <w:iCs/>
                <w:sz w:val="20"/>
                <w:szCs w:val="20"/>
                <w:lang w:val="kk-KZ"/>
              </w:rPr>
              <w:t>Дебитор</w:t>
            </w:r>
            <w:r w:rsidRPr="00B47902">
              <w:rPr>
                <w:sz w:val="20"/>
                <w:szCs w:val="20"/>
                <w:lang w:val="kk-KZ"/>
              </w:rPr>
              <w:t xml:space="preserve">дың </w:t>
            </w:r>
            <w:r w:rsidRPr="00B47902">
              <w:rPr>
                <w:sz w:val="20"/>
                <w:szCs w:val="20"/>
                <w:lang w:val="kk-KZ"/>
              </w:rPr>
              <w:br/>
              <w:t>атауы</w:t>
            </w:r>
          </w:p>
        </w:tc>
        <w:tc>
          <w:tcPr>
            <w:tcW w:w="6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pStyle w:val="a4"/>
              <w:spacing w:before="0" w:beforeAutospacing="0" w:after="0" w:afterAutospacing="0"/>
              <w:jc w:val="center"/>
              <w:rPr>
                <w:sz w:val="20"/>
                <w:szCs w:val="20"/>
                <w:lang w:val="kk-KZ"/>
              </w:rPr>
            </w:pPr>
            <w:r w:rsidRPr="00B47902">
              <w:rPr>
                <w:iCs/>
                <w:sz w:val="20"/>
                <w:szCs w:val="20"/>
                <w:lang w:val="kk-KZ"/>
              </w:rPr>
              <w:t>Дебитор</w:t>
            </w:r>
            <w:r w:rsidRPr="00B47902">
              <w:rPr>
                <w:sz w:val="20"/>
                <w:szCs w:val="20"/>
                <w:lang w:val="kk-KZ"/>
              </w:rPr>
              <w:t xml:space="preserve">дың </w:t>
            </w:r>
            <w:r w:rsidRPr="00B47902">
              <w:rPr>
                <w:sz w:val="20"/>
                <w:szCs w:val="20"/>
                <w:lang w:val="kk-KZ"/>
              </w:rPr>
              <w:br/>
              <w:t>мекенжайы (заңды,</w:t>
            </w:r>
          </w:p>
          <w:p w:rsidR="00C45E81" w:rsidRPr="00B47902" w:rsidRDefault="00C45E81" w:rsidP="0038571B">
            <w:pPr>
              <w:jc w:val="center"/>
              <w:rPr>
                <w:iCs/>
                <w:lang w:val="kk-KZ"/>
              </w:rPr>
            </w:pPr>
            <w:r w:rsidRPr="00B47902">
              <w:rPr>
                <w:lang w:val="kk-KZ"/>
              </w:rPr>
              <w:t>нақты</w:t>
            </w:r>
            <w:r w:rsidRPr="00B47902">
              <w:rPr>
                <w:iCs/>
                <w:lang w:val="kk-KZ"/>
              </w:rPr>
              <w:t>)</w:t>
            </w:r>
          </w:p>
        </w:tc>
        <w:tc>
          <w:tcPr>
            <w:tcW w:w="3469"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 xml:space="preserve">Тарату процесінің басындағы </w:t>
            </w:r>
            <w:r w:rsidRPr="00B47902">
              <w:rPr>
                <w:iCs/>
                <w:lang w:val="kk-KZ"/>
              </w:rPr>
              <w:t>дебитор</w:t>
            </w:r>
            <w:r w:rsidRPr="00B47902">
              <w:rPr>
                <w:lang w:val="kk-KZ"/>
              </w:rPr>
              <w:t>лық берешек</w:t>
            </w:r>
          </w:p>
        </w:tc>
      </w:tr>
      <w:tr w:rsidR="00C45E81" w:rsidRPr="00B47902" w:rsidTr="0038571B">
        <w:trPr>
          <w:jc w:val="center"/>
        </w:trPr>
        <w:tc>
          <w:tcPr>
            <w:tcW w:w="212" w:type="pct"/>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660"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660"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937" w:type="pct"/>
            <w:gridSpan w:val="2"/>
            <w:tcBorders>
              <w:top w:val="nil"/>
              <w:left w:val="nil"/>
              <w:bottom w:val="single" w:sz="8" w:space="0" w:color="auto"/>
              <w:right w:val="single" w:sz="8" w:space="0" w:color="auto"/>
            </w:tcBorders>
            <w:hideMark/>
          </w:tcPr>
          <w:p w:rsidR="00C45E81" w:rsidRPr="00B47902" w:rsidRDefault="00C45E81" w:rsidP="0038571B">
            <w:pPr>
              <w:jc w:val="center"/>
              <w:rPr>
                <w:iCs/>
                <w:lang w:val="kk-KZ"/>
              </w:rPr>
            </w:pPr>
            <w:r w:rsidRPr="00B47902">
              <w:rPr>
                <w:iCs/>
                <w:lang w:val="kk-KZ"/>
              </w:rPr>
              <w:t>Негізгі</w:t>
            </w:r>
            <w:r w:rsidRPr="00B47902">
              <w:rPr>
                <w:rFonts w:ascii="Zan Courier New" w:hAnsi="Zan Courier New" w:cs="Zan Courier New"/>
                <w:lang w:val="kk-KZ"/>
              </w:rPr>
              <w:t xml:space="preserve"> </w:t>
            </w:r>
            <w:r w:rsidRPr="00B47902">
              <w:rPr>
                <w:iCs/>
                <w:lang w:val="kk-KZ"/>
              </w:rPr>
              <w:t>борыш</w:t>
            </w:r>
          </w:p>
        </w:tc>
        <w:tc>
          <w:tcPr>
            <w:tcW w:w="931" w:type="pct"/>
            <w:gridSpan w:val="2"/>
            <w:tcBorders>
              <w:top w:val="nil"/>
              <w:left w:val="nil"/>
              <w:bottom w:val="single" w:sz="8" w:space="0" w:color="auto"/>
              <w:right w:val="single" w:sz="8" w:space="0" w:color="auto"/>
            </w:tcBorders>
            <w:hideMark/>
          </w:tcPr>
          <w:p w:rsidR="00C45E81" w:rsidRPr="00B47902" w:rsidRDefault="00C45E81" w:rsidP="0038571B">
            <w:pPr>
              <w:jc w:val="center"/>
              <w:rPr>
                <w:iCs/>
                <w:lang w:val="kk-KZ"/>
              </w:rPr>
            </w:pPr>
            <w:r w:rsidRPr="00B47902">
              <w:rPr>
                <w:iCs/>
                <w:lang w:val="kk-KZ"/>
              </w:rPr>
              <w:t>Есептелген сыйақы</w:t>
            </w:r>
          </w:p>
        </w:tc>
        <w:tc>
          <w:tcPr>
            <w:tcW w:w="1005" w:type="pct"/>
            <w:gridSpan w:val="2"/>
            <w:tcBorders>
              <w:top w:val="nil"/>
              <w:left w:val="nil"/>
              <w:bottom w:val="single" w:sz="8" w:space="0" w:color="auto"/>
              <w:right w:val="single" w:sz="8" w:space="0" w:color="auto"/>
            </w:tcBorders>
            <w:hideMark/>
          </w:tcPr>
          <w:p w:rsidR="00C45E81" w:rsidRPr="00B47902" w:rsidRDefault="00C45E81" w:rsidP="0038571B">
            <w:pPr>
              <w:jc w:val="center"/>
              <w:rPr>
                <w:iCs/>
                <w:lang w:val="kk-KZ"/>
              </w:rPr>
            </w:pPr>
            <w:r w:rsidRPr="00B47902">
              <w:rPr>
                <w:iCs/>
                <w:lang w:val="kk-KZ"/>
              </w:rPr>
              <w:t>Басқа да есептеулер</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ind w:left="-94" w:right="-108"/>
              <w:jc w:val="center"/>
              <w:rPr>
                <w:iCs/>
                <w:lang w:val="kk-KZ"/>
              </w:rPr>
            </w:pPr>
            <w:r w:rsidRPr="00B47902">
              <w:rPr>
                <w:lang w:val="kk-KZ"/>
              </w:rPr>
              <w:t>Берешектің жалпы сомасы</w:t>
            </w:r>
          </w:p>
        </w:tc>
      </w:tr>
      <w:tr w:rsidR="00C45E81" w:rsidRPr="00B47902" w:rsidTr="0038571B">
        <w:trPr>
          <w:jc w:val="center"/>
        </w:trPr>
        <w:tc>
          <w:tcPr>
            <w:tcW w:w="212" w:type="pct"/>
            <w:vMerge/>
            <w:tcBorders>
              <w:top w:val="single" w:sz="8" w:space="0" w:color="auto"/>
              <w:left w:val="single" w:sz="8" w:space="0" w:color="auto"/>
              <w:bottom w:val="single" w:sz="8" w:space="0" w:color="auto"/>
              <w:right w:val="single" w:sz="8" w:space="0" w:color="auto"/>
            </w:tcBorders>
            <w:vAlign w:val="center"/>
            <w:hideMark/>
          </w:tcPr>
          <w:p w:rsidR="00C45E81" w:rsidRPr="00B47902" w:rsidRDefault="00C45E81" w:rsidP="0038571B">
            <w:pPr>
              <w:rPr>
                <w:lang w:val="kk-KZ"/>
              </w:rPr>
            </w:pPr>
          </w:p>
        </w:tc>
        <w:tc>
          <w:tcPr>
            <w:tcW w:w="660"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660" w:type="pct"/>
            <w:vMerge/>
            <w:tcBorders>
              <w:top w:val="single" w:sz="8" w:space="0" w:color="auto"/>
              <w:left w:val="nil"/>
              <w:bottom w:val="single" w:sz="8" w:space="0" w:color="auto"/>
              <w:right w:val="single" w:sz="8" w:space="0" w:color="auto"/>
            </w:tcBorders>
            <w:vAlign w:val="center"/>
            <w:hideMark/>
          </w:tcPr>
          <w:p w:rsidR="00C45E81" w:rsidRPr="00B47902" w:rsidRDefault="00C45E81" w:rsidP="0038571B">
            <w:pPr>
              <w:rPr>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ind w:right="-30"/>
              <w:jc w:val="center"/>
              <w:rPr>
                <w:lang w:val="kk-KZ"/>
              </w:rPr>
            </w:pPr>
            <w:r w:rsidRPr="00B47902">
              <w:rPr>
                <w:lang w:val="kk-KZ"/>
              </w:rPr>
              <w:t>Сомасы</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Шоттың нөмірі</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ind w:left="-39" w:right="-52"/>
              <w:jc w:val="center"/>
              <w:rPr>
                <w:lang w:val="kk-KZ"/>
              </w:rPr>
            </w:pPr>
            <w:r w:rsidRPr="00B47902">
              <w:rPr>
                <w:lang w:val="kk-KZ"/>
              </w:rPr>
              <w:t>Сомасы</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Шоттың нөмірі</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ind w:right="-71"/>
              <w:jc w:val="center"/>
              <w:rPr>
                <w:lang w:val="kk-KZ"/>
              </w:rPr>
            </w:pPr>
            <w:r w:rsidRPr="00B47902">
              <w:rPr>
                <w:lang w:val="kk-KZ"/>
              </w:rPr>
              <w:t>Сомасы</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Шоттың нөмірі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Сомасы</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3</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4</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5</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6</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7</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8</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9</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10</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hideMark/>
          </w:tcPr>
          <w:p w:rsidR="00C45E81" w:rsidRPr="00B47902" w:rsidRDefault="00C45E81" w:rsidP="0038571B">
            <w:pPr>
              <w:rPr>
                <w:lang w:val="kk-KZ"/>
              </w:rPr>
            </w:pPr>
            <w:r w:rsidRPr="00B47902">
              <w:rPr>
                <w:rStyle w:val="s0"/>
                <w:lang w:val="kk-KZ"/>
              </w:rPr>
              <w:t> 1</w:t>
            </w:r>
          </w:p>
        </w:tc>
        <w:tc>
          <w:tcPr>
            <w:tcW w:w="1320" w:type="pct"/>
            <w:gridSpan w:val="2"/>
            <w:tcBorders>
              <w:top w:val="nil"/>
              <w:left w:val="nil"/>
              <w:bottom w:val="single" w:sz="8" w:space="0" w:color="auto"/>
              <w:right w:val="single" w:sz="8" w:space="0" w:color="auto"/>
            </w:tcBorders>
            <w:hideMark/>
          </w:tcPr>
          <w:p w:rsidR="00C45E81" w:rsidRPr="00B47902" w:rsidRDefault="00C45E81" w:rsidP="0038571B">
            <w:pPr>
              <w:rPr>
                <w:lang w:val="kk-KZ"/>
              </w:rPr>
            </w:pPr>
            <w:r w:rsidRPr="00B47902">
              <w:rPr>
                <w:iCs/>
                <w:lang w:val="kk-KZ"/>
              </w:rPr>
              <w:t>Берілген қарыздар, оның ішінде</w:t>
            </w:r>
            <w:r w:rsidRPr="00B47902">
              <w:rPr>
                <w:rStyle w:val="s0"/>
                <w:lang w:val="kk-KZ"/>
              </w:rPr>
              <w:t>:</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hideMark/>
          </w:tcPr>
          <w:p w:rsidR="00C45E81" w:rsidRPr="00B47902" w:rsidRDefault="00C45E81" w:rsidP="0038571B">
            <w:pPr>
              <w:rPr>
                <w:lang w:val="kk-KZ"/>
              </w:rPr>
            </w:pPr>
            <w:r w:rsidRPr="00B47902">
              <w:rPr>
                <w:rStyle w:val="s0"/>
                <w:lang w:val="kk-KZ"/>
              </w:rPr>
              <w:t> 1.1</w:t>
            </w:r>
          </w:p>
        </w:tc>
        <w:tc>
          <w:tcPr>
            <w:tcW w:w="1320" w:type="pct"/>
            <w:gridSpan w:val="2"/>
            <w:tcBorders>
              <w:top w:val="nil"/>
              <w:left w:val="nil"/>
              <w:bottom w:val="single" w:sz="8" w:space="0" w:color="auto"/>
              <w:right w:val="single" w:sz="8" w:space="0" w:color="auto"/>
            </w:tcBorders>
            <w:hideMark/>
          </w:tcPr>
          <w:p w:rsidR="00C45E81" w:rsidRPr="00B47902" w:rsidRDefault="00C45E81" w:rsidP="0038571B">
            <w:pPr>
              <w:rPr>
                <w:lang w:val="kk-KZ"/>
              </w:rPr>
            </w:pPr>
            <w:r w:rsidRPr="00B47902">
              <w:rPr>
                <w:iCs/>
                <w:lang w:val="kk-KZ"/>
              </w:rPr>
              <w:t>заңды тұлғаларға</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hideMark/>
          </w:tcPr>
          <w:p w:rsidR="00C45E81" w:rsidRPr="00B47902" w:rsidRDefault="00C45E81" w:rsidP="0038571B">
            <w:pPr>
              <w:rPr>
                <w:lang w:val="kk-KZ"/>
              </w:rPr>
            </w:pPr>
            <w:r w:rsidRPr="00B47902">
              <w:rPr>
                <w:rStyle w:val="s0"/>
                <w:lang w:val="kk-KZ"/>
              </w:rPr>
              <w:t> </w:t>
            </w:r>
          </w:p>
        </w:tc>
        <w:tc>
          <w:tcPr>
            <w:tcW w:w="1320" w:type="pct"/>
            <w:gridSpan w:val="2"/>
            <w:tcBorders>
              <w:top w:val="nil"/>
              <w:left w:val="nil"/>
              <w:bottom w:val="single" w:sz="8" w:space="0" w:color="auto"/>
              <w:right w:val="single" w:sz="8" w:space="0" w:color="auto"/>
            </w:tcBorders>
            <w:hideMark/>
          </w:tcPr>
          <w:p w:rsidR="00C45E81" w:rsidRPr="00B47902" w:rsidRDefault="00C45E81" w:rsidP="0038571B">
            <w:pPr>
              <w:ind w:left="124"/>
              <w:rPr>
                <w:iCs/>
                <w:lang w:val="kk-KZ"/>
              </w:rPr>
            </w:pPr>
            <w:r w:rsidRPr="00B47902">
              <w:rPr>
                <w:iCs/>
                <w:lang w:val="kk-KZ"/>
              </w:rPr>
              <w:t>Жиынтығы</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hideMark/>
          </w:tcPr>
          <w:p w:rsidR="00C45E81" w:rsidRPr="00B47902" w:rsidRDefault="00C45E81" w:rsidP="0038571B">
            <w:pPr>
              <w:rPr>
                <w:lang w:val="kk-KZ"/>
              </w:rPr>
            </w:pPr>
            <w:r w:rsidRPr="00B47902">
              <w:rPr>
                <w:rStyle w:val="s0"/>
                <w:lang w:val="kk-KZ"/>
              </w:rPr>
              <w:t> 1.2</w:t>
            </w:r>
          </w:p>
        </w:tc>
        <w:tc>
          <w:tcPr>
            <w:tcW w:w="1320" w:type="pct"/>
            <w:gridSpan w:val="2"/>
            <w:tcBorders>
              <w:top w:val="nil"/>
              <w:left w:val="nil"/>
              <w:bottom w:val="single" w:sz="8" w:space="0" w:color="auto"/>
              <w:right w:val="single" w:sz="8" w:space="0" w:color="auto"/>
            </w:tcBorders>
            <w:hideMark/>
          </w:tcPr>
          <w:p w:rsidR="00C45E81" w:rsidRPr="00B47902" w:rsidRDefault="00C45E81" w:rsidP="0038571B">
            <w:pPr>
              <w:ind w:left="124"/>
              <w:rPr>
                <w:iCs/>
                <w:lang w:val="kk-KZ"/>
              </w:rPr>
            </w:pPr>
            <w:r w:rsidRPr="00B47902">
              <w:rPr>
                <w:iCs/>
                <w:lang w:val="kk-KZ"/>
              </w:rPr>
              <w:t>жеке</w:t>
            </w:r>
            <w:r w:rsidRPr="00B47902">
              <w:rPr>
                <w:rFonts w:ascii="Zan Courier New" w:hAnsi="Zan Courier New" w:cs="Zan Courier New"/>
                <w:lang w:val="kk-KZ"/>
              </w:rPr>
              <w:t xml:space="preserve"> </w:t>
            </w:r>
            <w:r w:rsidRPr="00B47902">
              <w:rPr>
                <w:iCs/>
                <w:lang w:val="kk-KZ"/>
              </w:rPr>
              <w:t>тұлғаларға</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hideMark/>
          </w:tcPr>
          <w:p w:rsidR="00C45E81" w:rsidRPr="00B47902" w:rsidRDefault="00C45E81" w:rsidP="0038571B">
            <w:pPr>
              <w:rPr>
                <w:lang w:val="kk-KZ"/>
              </w:rPr>
            </w:pPr>
            <w:r w:rsidRPr="00B47902">
              <w:rPr>
                <w:rStyle w:val="s0"/>
                <w:lang w:val="kk-KZ"/>
              </w:rPr>
              <w:t> </w:t>
            </w:r>
          </w:p>
        </w:tc>
        <w:tc>
          <w:tcPr>
            <w:tcW w:w="1320" w:type="pct"/>
            <w:gridSpan w:val="2"/>
            <w:tcBorders>
              <w:top w:val="nil"/>
              <w:left w:val="nil"/>
              <w:bottom w:val="single" w:sz="8" w:space="0" w:color="auto"/>
              <w:right w:val="single" w:sz="8" w:space="0" w:color="auto"/>
            </w:tcBorders>
            <w:hideMark/>
          </w:tcPr>
          <w:p w:rsidR="00C45E81" w:rsidRPr="00B47902" w:rsidRDefault="00C45E81" w:rsidP="0038571B">
            <w:pPr>
              <w:rPr>
                <w:lang w:val="kk-KZ"/>
              </w:rPr>
            </w:pPr>
            <w:r w:rsidRPr="00B47902">
              <w:rPr>
                <w:iCs/>
                <w:lang w:val="kk-KZ"/>
              </w:rPr>
              <w:t>Жиынтығы</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hideMark/>
          </w:tcPr>
          <w:p w:rsidR="00C45E81" w:rsidRPr="00B47902" w:rsidRDefault="00C45E81" w:rsidP="0038571B">
            <w:pPr>
              <w:rPr>
                <w:lang w:val="kk-KZ"/>
              </w:rPr>
            </w:pPr>
            <w:r w:rsidRPr="00B47902">
              <w:rPr>
                <w:rStyle w:val="s0"/>
                <w:lang w:val="kk-KZ"/>
              </w:rPr>
              <w:t> </w:t>
            </w:r>
          </w:p>
        </w:tc>
        <w:tc>
          <w:tcPr>
            <w:tcW w:w="1320" w:type="pct"/>
            <w:gridSpan w:val="2"/>
            <w:tcBorders>
              <w:top w:val="nil"/>
              <w:left w:val="nil"/>
              <w:bottom w:val="single" w:sz="8" w:space="0" w:color="auto"/>
              <w:right w:val="single" w:sz="8" w:space="0" w:color="auto"/>
            </w:tcBorders>
            <w:hideMark/>
          </w:tcPr>
          <w:p w:rsidR="00C45E81" w:rsidRPr="00B47902" w:rsidRDefault="00C45E81" w:rsidP="0038571B">
            <w:pPr>
              <w:rPr>
                <w:lang w:val="kk-KZ"/>
              </w:rPr>
            </w:pPr>
            <w:r w:rsidRPr="00B47902">
              <w:rPr>
                <w:iCs/>
                <w:lang w:val="kk-KZ"/>
              </w:rPr>
              <w:t>Барлығы</w:t>
            </w:r>
            <w:r w:rsidRPr="00B47902">
              <w:rPr>
                <w:rStyle w:val="s0"/>
                <w:lang w:val="kk-KZ"/>
              </w:rPr>
              <w:t xml:space="preserve">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hideMark/>
          </w:tcPr>
          <w:p w:rsidR="00C45E81" w:rsidRPr="00B47902" w:rsidRDefault="00C45E81" w:rsidP="0038571B">
            <w:pPr>
              <w:rPr>
                <w:lang w:val="kk-KZ"/>
              </w:rPr>
            </w:pPr>
            <w:r w:rsidRPr="00B47902">
              <w:rPr>
                <w:rStyle w:val="s0"/>
                <w:lang w:val="kk-KZ"/>
              </w:rPr>
              <w:t> 2</w:t>
            </w:r>
          </w:p>
        </w:tc>
        <w:tc>
          <w:tcPr>
            <w:tcW w:w="1320" w:type="pct"/>
            <w:gridSpan w:val="2"/>
            <w:tcBorders>
              <w:top w:val="nil"/>
              <w:left w:val="nil"/>
              <w:bottom w:val="single" w:sz="8" w:space="0" w:color="auto"/>
              <w:right w:val="single" w:sz="8" w:space="0" w:color="auto"/>
            </w:tcBorders>
            <w:hideMark/>
          </w:tcPr>
          <w:p w:rsidR="00C45E81" w:rsidRPr="00B47902" w:rsidRDefault="00C45E81" w:rsidP="0038571B">
            <w:pPr>
              <w:rPr>
                <w:lang w:val="kk-KZ"/>
              </w:rPr>
            </w:pPr>
            <w:r w:rsidRPr="00B47902">
              <w:rPr>
                <w:iCs/>
                <w:lang w:val="kk-KZ"/>
              </w:rPr>
              <w:t>Басқа да дебиторлар, оның ішінде</w:t>
            </w:r>
            <w:r w:rsidRPr="00B47902">
              <w:rPr>
                <w:rStyle w:val="s0"/>
                <w:lang w:val="kk-KZ"/>
              </w:rPr>
              <w:t>:</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hideMark/>
          </w:tcPr>
          <w:p w:rsidR="00C45E81" w:rsidRPr="00B47902" w:rsidRDefault="00C45E81" w:rsidP="0038571B">
            <w:pPr>
              <w:rPr>
                <w:lang w:val="kk-KZ"/>
              </w:rPr>
            </w:pPr>
            <w:r w:rsidRPr="00B47902">
              <w:rPr>
                <w:rStyle w:val="s0"/>
                <w:lang w:val="kk-KZ"/>
              </w:rPr>
              <w:t> 2.1</w:t>
            </w:r>
          </w:p>
        </w:tc>
        <w:tc>
          <w:tcPr>
            <w:tcW w:w="1320" w:type="pct"/>
            <w:gridSpan w:val="2"/>
            <w:tcBorders>
              <w:top w:val="nil"/>
              <w:left w:val="nil"/>
              <w:bottom w:val="single" w:sz="8" w:space="0" w:color="auto"/>
              <w:right w:val="single" w:sz="8" w:space="0" w:color="auto"/>
            </w:tcBorders>
            <w:hideMark/>
          </w:tcPr>
          <w:p w:rsidR="00C45E81" w:rsidRPr="00B47902" w:rsidRDefault="00C45E81" w:rsidP="0038571B">
            <w:pPr>
              <w:rPr>
                <w:lang w:val="kk-KZ"/>
              </w:rPr>
            </w:pPr>
            <w:r w:rsidRPr="00B47902">
              <w:rPr>
                <w:iCs/>
                <w:lang w:val="kk-KZ"/>
              </w:rPr>
              <w:t>заңды тұлғалар</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hideMark/>
          </w:tcPr>
          <w:p w:rsidR="00C45E81" w:rsidRPr="00B47902" w:rsidRDefault="00C45E81" w:rsidP="0038571B">
            <w:pPr>
              <w:rPr>
                <w:lang w:val="kk-KZ"/>
              </w:rPr>
            </w:pPr>
            <w:r w:rsidRPr="00B47902">
              <w:rPr>
                <w:rStyle w:val="s0"/>
                <w:lang w:val="kk-KZ"/>
              </w:rPr>
              <w:t> </w:t>
            </w:r>
          </w:p>
        </w:tc>
        <w:tc>
          <w:tcPr>
            <w:tcW w:w="1320" w:type="pct"/>
            <w:gridSpan w:val="2"/>
            <w:tcBorders>
              <w:top w:val="nil"/>
              <w:left w:val="nil"/>
              <w:bottom w:val="single" w:sz="8" w:space="0" w:color="auto"/>
              <w:right w:val="single" w:sz="8" w:space="0" w:color="auto"/>
            </w:tcBorders>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hideMark/>
          </w:tcPr>
          <w:p w:rsidR="00C45E81" w:rsidRPr="00B47902" w:rsidRDefault="00C45E81" w:rsidP="0038571B">
            <w:pPr>
              <w:rPr>
                <w:lang w:val="kk-KZ"/>
              </w:rPr>
            </w:pPr>
            <w:r w:rsidRPr="00B47902">
              <w:rPr>
                <w:rStyle w:val="s0"/>
                <w:lang w:val="kk-KZ"/>
              </w:rPr>
              <w:t> </w:t>
            </w:r>
          </w:p>
        </w:tc>
        <w:tc>
          <w:tcPr>
            <w:tcW w:w="1320" w:type="pct"/>
            <w:gridSpan w:val="2"/>
            <w:tcBorders>
              <w:top w:val="nil"/>
              <w:left w:val="nil"/>
              <w:bottom w:val="single" w:sz="8" w:space="0" w:color="auto"/>
              <w:right w:val="single" w:sz="8" w:space="0" w:color="auto"/>
            </w:tcBorders>
            <w:hideMark/>
          </w:tcPr>
          <w:p w:rsidR="00C45E81" w:rsidRPr="00B47902" w:rsidRDefault="00C45E81" w:rsidP="0038571B">
            <w:pPr>
              <w:rPr>
                <w:lang w:val="kk-KZ"/>
              </w:rPr>
            </w:pPr>
            <w:r w:rsidRPr="00B47902">
              <w:rPr>
                <w:iCs/>
                <w:lang w:val="kk-KZ"/>
              </w:rPr>
              <w:t>Жиынтығы</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hideMark/>
          </w:tcPr>
          <w:p w:rsidR="00C45E81" w:rsidRPr="00B47902" w:rsidRDefault="00C45E81" w:rsidP="0038571B">
            <w:pPr>
              <w:rPr>
                <w:lang w:val="kk-KZ"/>
              </w:rPr>
            </w:pPr>
            <w:r w:rsidRPr="00B47902">
              <w:rPr>
                <w:rStyle w:val="s0"/>
                <w:lang w:val="kk-KZ"/>
              </w:rPr>
              <w:t> 2.2</w:t>
            </w:r>
          </w:p>
        </w:tc>
        <w:tc>
          <w:tcPr>
            <w:tcW w:w="1320" w:type="pct"/>
            <w:gridSpan w:val="2"/>
            <w:tcBorders>
              <w:top w:val="nil"/>
              <w:left w:val="nil"/>
              <w:bottom w:val="single" w:sz="8" w:space="0" w:color="auto"/>
              <w:right w:val="single" w:sz="8" w:space="0" w:color="auto"/>
            </w:tcBorders>
            <w:hideMark/>
          </w:tcPr>
          <w:p w:rsidR="00C45E81" w:rsidRPr="00B47902" w:rsidRDefault="00C45E81" w:rsidP="0038571B">
            <w:pPr>
              <w:rPr>
                <w:lang w:val="kk-KZ"/>
              </w:rPr>
            </w:pPr>
            <w:r w:rsidRPr="00B47902">
              <w:rPr>
                <w:iCs/>
                <w:lang w:val="kk-KZ"/>
              </w:rPr>
              <w:t>жеке</w:t>
            </w:r>
            <w:r w:rsidRPr="00B47902">
              <w:rPr>
                <w:rFonts w:ascii="Zan Courier New" w:hAnsi="Zan Courier New" w:cs="Zan Courier New"/>
                <w:lang w:val="kk-KZ"/>
              </w:rPr>
              <w:t xml:space="preserve"> </w:t>
            </w:r>
            <w:r w:rsidRPr="00B47902">
              <w:rPr>
                <w:iCs/>
                <w:lang w:val="kk-KZ"/>
              </w:rPr>
              <w:t>тұлғаларға</w:t>
            </w:r>
            <w:r w:rsidRPr="00B47902">
              <w:rPr>
                <w:rStyle w:val="s0"/>
                <w:lang w:val="kk-KZ"/>
              </w:rPr>
              <w:t xml:space="preserve">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tcPr>
          <w:p w:rsidR="00C45E81" w:rsidRPr="00B47902" w:rsidRDefault="00C45E81" w:rsidP="0038571B">
            <w:pPr>
              <w:rPr>
                <w:lang w:val="kk-KZ"/>
              </w:rPr>
            </w:pPr>
          </w:p>
        </w:tc>
        <w:tc>
          <w:tcPr>
            <w:tcW w:w="1320" w:type="pct"/>
            <w:gridSpan w:val="2"/>
            <w:tcBorders>
              <w:top w:val="nil"/>
              <w:left w:val="nil"/>
              <w:bottom w:val="single" w:sz="8" w:space="0" w:color="auto"/>
              <w:right w:val="single" w:sz="8" w:space="0" w:color="auto"/>
            </w:tcBorders>
          </w:tcPr>
          <w:p w:rsidR="00C45E81" w:rsidRPr="00B47902" w:rsidRDefault="00C45E81" w:rsidP="0038571B">
            <w:pPr>
              <w:rPr>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c>
          <w:tcPr>
            <w:tcW w:w="596" w:type="pct"/>
            <w:tcBorders>
              <w:top w:val="nil"/>
              <w:left w:val="nil"/>
              <w:bottom w:val="single" w:sz="8" w:space="0" w:color="auto"/>
              <w:right w:val="single" w:sz="8" w:space="0" w:color="auto"/>
            </w:tcBorders>
            <w:tcMar>
              <w:top w:w="0" w:type="dxa"/>
              <w:left w:w="108" w:type="dxa"/>
              <w:bottom w:w="0" w:type="dxa"/>
              <w:right w:w="108" w:type="dxa"/>
            </w:tcMar>
          </w:tcPr>
          <w:p w:rsidR="00C45E81" w:rsidRPr="00B47902" w:rsidRDefault="00C45E81" w:rsidP="0038571B">
            <w:pPr>
              <w:rPr>
                <w:lang w:val="kk-KZ"/>
              </w:rPr>
            </w:pP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hideMark/>
          </w:tcPr>
          <w:p w:rsidR="00C45E81" w:rsidRPr="00B47902" w:rsidRDefault="00C45E81" w:rsidP="0038571B">
            <w:pPr>
              <w:rPr>
                <w:lang w:val="kk-KZ"/>
              </w:rPr>
            </w:pPr>
            <w:r w:rsidRPr="00B47902">
              <w:rPr>
                <w:rStyle w:val="s0"/>
                <w:lang w:val="kk-KZ"/>
              </w:rPr>
              <w:t> </w:t>
            </w:r>
          </w:p>
        </w:tc>
        <w:tc>
          <w:tcPr>
            <w:tcW w:w="1320" w:type="pct"/>
            <w:gridSpan w:val="2"/>
            <w:tcBorders>
              <w:top w:val="nil"/>
              <w:left w:val="nil"/>
              <w:bottom w:val="single" w:sz="8" w:space="0" w:color="auto"/>
              <w:right w:val="single" w:sz="8" w:space="0" w:color="auto"/>
            </w:tcBorders>
            <w:hideMark/>
          </w:tcPr>
          <w:p w:rsidR="00C45E81" w:rsidRPr="00B47902" w:rsidRDefault="00C45E81" w:rsidP="0038571B">
            <w:pPr>
              <w:rPr>
                <w:lang w:val="kk-KZ"/>
              </w:rPr>
            </w:pPr>
            <w:r w:rsidRPr="00B47902">
              <w:rPr>
                <w:iCs/>
                <w:lang w:val="kk-KZ"/>
              </w:rPr>
              <w:t>Жиынтығы</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212" w:type="pct"/>
            <w:tcBorders>
              <w:top w:val="nil"/>
              <w:left w:val="single" w:sz="8" w:space="0" w:color="auto"/>
              <w:bottom w:val="single" w:sz="8" w:space="0" w:color="auto"/>
              <w:right w:val="single" w:sz="8" w:space="0" w:color="auto"/>
            </w:tcBorders>
            <w:hideMark/>
          </w:tcPr>
          <w:p w:rsidR="00C45E81" w:rsidRPr="00B47902" w:rsidRDefault="00C45E81" w:rsidP="0038571B">
            <w:pPr>
              <w:rPr>
                <w:lang w:val="kk-KZ"/>
              </w:rPr>
            </w:pPr>
            <w:r w:rsidRPr="00B47902">
              <w:rPr>
                <w:rStyle w:val="s0"/>
                <w:lang w:val="kk-KZ"/>
              </w:rPr>
              <w:t> </w:t>
            </w:r>
          </w:p>
        </w:tc>
        <w:tc>
          <w:tcPr>
            <w:tcW w:w="1320" w:type="pct"/>
            <w:gridSpan w:val="2"/>
            <w:tcBorders>
              <w:top w:val="nil"/>
              <w:left w:val="nil"/>
              <w:bottom w:val="single" w:sz="8" w:space="0" w:color="auto"/>
              <w:right w:val="single" w:sz="8" w:space="0" w:color="auto"/>
            </w:tcBorders>
            <w:hideMark/>
          </w:tcPr>
          <w:p w:rsidR="00C45E81" w:rsidRPr="00B47902" w:rsidRDefault="00C45E81" w:rsidP="0038571B">
            <w:pPr>
              <w:rPr>
                <w:lang w:val="kk-KZ"/>
              </w:rPr>
            </w:pPr>
            <w:r w:rsidRPr="00B47902">
              <w:rPr>
                <w:iCs/>
                <w:lang w:val="kk-KZ"/>
              </w:rPr>
              <w:t>Барлығы</w:t>
            </w:r>
            <w:r w:rsidRPr="00B47902">
              <w:rPr>
                <w:rStyle w:val="s0"/>
                <w:lang w:val="kk-KZ"/>
              </w:rPr>
              <w:t xml:space="preserve">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C45E81" w:rsidRPr="00B47902" w:rsidRDefault="00C45E81" w:rsidP="00C45E81">
      <w:pPr>
        <w:jc w:val="both"/>
        <w:rPr>
          <w:lang w:val="kk-KZ"/>
        </w:rPr>
      </w:pPr>
    </w:p>
    <w:p w:rsidR="00C45E81" w:rsidRPr="00B47902" w:rsidRDefault="00C45E81" w:rsidP="00C45E81">
      <w:pPr>
        <w:jc w:val="both"/>
        <w:rPr>
          <w:rStyle w:val="s3"/>
          <w:i w:val="0"/>
          <w:color w:val="auto"/>
          <w:lang w:val="kk-KZ"/>
        </w:rPr>
      </w:pPr>
      <w:r w:rsidRPr="00B47902">
        <w:rPr>
          <w:lang w:val="kk-KZ"/>
        </w:rPr>
        <w:t>кестенің жалғасы</w:t>
      </w:r>
    </w:p>
    <w:tbl>
      <w:tblPr>
        <w:tblW w:w="4918"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1716"/>
        <w:gridCol w:w="1145"/>
        <w:gridCol w:w="1512"/>
        <w:gridCol w:w="1145"/>
        <w:gridCol w:w="1682"/>
        <w:gridCol w:w="1502"/>
      </w:tblGrid>
      <w:tr w:rsidR="00C45E81" w:rsidRPr="007408C7" w:rsidTr="0038571B">
        <w:trPr>
          <w:jc w:val="center"/>
        </w:trPr>
        <w:tc>
          <w:tcPr>
            <w:tcW w:w="5000" w:type="pct"/>
            <w:gridSpan w:val="7"/>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Аралық тарату балансын жасау күніндегі</w:t>
            </w:r>
            <w:r w:rsidRPr="00B47902">
              <w:rPr>
                <w:iCs/>
                <w:lang w:val="kk-KZ"/>
              </w:rPr>
              <w:t xml:space="preserve"> дебитор</w:t>
            </w:r>
            <w:r w:rsidRPr="00B47902">
              <w:rPr>
                <w:lang w:val="kk-KZ"/>
              </w:rPr>
              <w:t>лық берешек</w:t>
            </w:r>
          </w:p>
        </w:tc>
      </w:tr>
      <w:tr w:rsidR="00C45E81" w:rsidRPr="00B47902" w:rsidTr="0038571B">
        <w:trPr>
          <w:jc w:val="center"/>
        </w:trPr>
        <w:tc>
          <w:tcPr>
            <w:tcW w:w="1395" w:type="pct"/>
            <w:gridSpan w:val="2"/>
            <w:tcMar>
              <w:top w:w="0" w:type="dxa"/>
              <w:left w:w="108" w:type="dxa"/>
              <w:bottom w:w="0" w:type="dxa"/>
              <w:right w:w="108" w:type="dxa"/>
            </w:tcMar>
            <w:hideMark/>
          </w:tcPr>
          <w:p w:rsidR="00C45E81" w:rsidRPr="00B47902" w:rsidRDefault="00C45E81" w:rsidP="0038571B">
            <w:pPr>
              <w:jc w:val="center"/>
              <w:rPr>
                <w:iCs/>
                <w:lang w:val="kk-KZ"/>
              </w:rPr>
            </w:pPr>
            <w:r w:rsidRPr="00B47902">
              <w:rPr>
                <w:iCs/>
                <w:lang w:val="kk-KZ"/>
              </w:rPr>
              <w:t>Негізгі</w:t>
            </w:r>
            <w:r w:rsidRPr="00B47902">
              <w:rPr>
                <w:rFonts w:ascii="Zan Courier New" w:hAnsi="Zan Courier New" w:cs="Zan Courier New"/>
                <w:lang w:val="kk-KZ"/>
              </w:rPr>
              <w:t xml:space="preserve"> </w:t>
            </w:r>
            <w:r w:rsidRPr="00B47902">
              <w:rPr>
                <w:iCs/>
                <w:lang w:val="kk-KZ"/>
              </w:rPr>
              <w:t>борыш</w:t>
            </w:r>
          </w:p>
        </w:tc>
        <w:tc>
          <w:tcPr>
            <w:tcW w:w="1371" w:type="pct"/>
            <w:gridSpan w:val="2"/>
            <w:tcMar>
              <w:top w:w="0" w:type="dxa"/>
              <w:left w:w="108" w:type="dxa"/>
              <w:bottom w:w="0" w:type="dxa"/>
              <w:right w:w="108" w:type="dxa"/>
            </w:tcMar>
            <w:hideMark/>
          </w:tcPr>
          <w:p w:rsidR="00C45E81" w:rsidRPr="00B47902" w:rsidRDefault="00C45E81" w:rsidP="0038571B">
            <w:pPr>
              <w:jc w:val="center"/>
              <w:rPr>
                <w:iCs/>
                <w:lang w:val="kk-KZ"/>
              </w:rPr>
            </w:pPr>
            <w:r w:rsidRPr="00B47902">
              <w:rPr>
                <w:iCs/>
                <w:lang w:val="kk-KZ"/>
              </w:rPr>
              <w:t>Есептелген сыйақы</w:t>
            </w:r>
          </w:p>
        </w:tc>
        <w:tc>
          <w:tcPr>
            <w:tcW w:w="1459" w:type="pct"/>
            <w:gridSpan w:val="2"/>
            <w:tcMar>
              <w:top w:w="0" w:type="dxa"/>
              <w:left w:w="108" w:type="dxa"/>
              <w:bottom w:w="0" w:type="dxa"/>
              <w:right w:w="108" w:type="dxa"/>
            </w:tcMar>
            <w:hideMark/>
          </w:tcPr>
          <w:p w:rsidR="00C45E81" w:rsidRPr="00B47902" w:rsidRDefault="00C45E81" w:rsidP="0038571B">
            <w:pPr>
              <w:jc w:val="center"/>
              <w:rPr>
                <w:iCs/>
                <w:lang w:val="kk-KZ"/>
              </w:rPr>
            </w:pPr>
            <w:r w:rsidRPr="00B47902">
              <w:rPr>
                <w:iCs/>
                <w:lang w:val="kk-KZ"/>
              </w:rPr>
              <w:t>Басқа да   есептеулер</w:t>
            </w:r>
          </w:p>
        </w:tc>
        <w:tc>
          <w:tcPr>
            <w:tcW w:w="776" w:type="pct"/>
            <w:tcMar>
              <w:top w:w="0" w:type="dxa"/>
              <w:left w:w="108" w:type="dxa"/>
              <w:bottom w:w="0" w:type="dxa"/>
              <w:right w:w="108" w:type="dxa"/>
            </w:tcMar>
            <w:hideMark/>
          </w:tcPr>
          <w:p w:rsidR="00C45E81" w:rsidRPr="00B47902" w:rsidRDefault="00C45E81" w:rsidP="0038571B">
            <w:pPr>
              <w:ind w:right="-108"/>
              <w:jc w:val="center"/>
              <w:rPr>
                <w:iCs/>
                <w:lang w:val="kk-KZ"/>
              </w:rPr>
            </w:pPr>
            <w:r w:rsidRPr="00B47902">
              <w:rPr>
                <w:lang w:val="kk-KZ"/>
              </w:rPr>
              <w:t>Берешектің жалпы сомасы</w:t>
            </w:r>
          </w:p>
        </w:tc>
      </w:tr>
      <w:tr w:rsidR="00C45E81" w:rsidRPr="00B47902" w:rsidTr="0038571B">
        <w:trPr>
          <w:jc w:val="center"/>
        </w:trPr>
        <w:tc>
          <w:tcPr>
            <w:tcW w:w="510" w:type="pct"/>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Сомасы</w:t>
            </w:r>
          </w:p>
        </w:tc>
        <w:tc>
          <w:tcPr>
            <w:tcW w:w="884" w:type="pct"/>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Шоттың нөмірі</w:t>
            </w:r>
          </w:p>
        </w:tc>
        <w:tc>
          <w:tcPr>
            <w:tcW w:w="591" w:type="pct"/>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Сомасы</w:t>
            </w:r>
          </w:p>
        </w:tc>
        <w:tc>
          <w:tcPr>
            <w:tcW w:w="780" w:type="pct"/>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Шоттың нөмірі</w:t>
            </w:r>
          </w:p>
        </w:tc>
        <w:tc>
          <w:tcPr>
            <w:tcW w:w="591" w:type="pct"/>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Сомасы</w:t>
            </w:r>
          </w:p>
        </w:tc>
        <w:tc>
          <w:tcPr>
            <w:tcW w:w="868" w:type="pct"/>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Шоттың нөмірі</w:t>
            </w:r>
          </w:p>
        </w:tc>
        <w:tc>
          <w:tcPr>
            <w:tcW w:w="776" w:type="pct"/>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Сомасы</w:t>
            </w:r>
          </w:p>
        </w:tc>
      </w:tr>
      <w:tr w:rsidR="00C45E81" w:rsidRPr="00B47902" w:rsidTr="0038571B">
        <w:trPr>
          <w:jc w:val="center"/>
        </w:trPr>
        <w:tc>
          <w:tcPr>
            <w:tcW w:w="510"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11</w:t>
            </w:r>
          </w:p>
        </w:tc>
        <w:tc>
          <w:tcPr>
            <w:tcW w:w="884"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12</w:t>
            </w:r>
          </w:p>
        </w:tc>
        <w:tc>
          <w:tcPr>
            <w:tcW w:w="591"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13</w:t>
            </w:r>
          </w:p>
        </w:tc>
        <w:tc>
          <w:tcPr>
            <w:tcW w:w="780"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14</w:t>
            </w:r>
          </w:p>
        </w:tc>
        <w:tc>
          <w:tcPr>
            <w:tcW w:w="591"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15</w:t>
            </w:r>
          </w:p>
        </w:tc>
        <w:tc>
          <w:tcPr>
            <w:tcW w:w="868"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16</w:t>
            </w:r>
          </w:p>
        </w:tc>
        <w:tc>
          <w:tcPr>
            <w:tcW w:w="776" w:type="pct"/>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17</w:t>
            </w:r>
          </w:p>
        </w:tc>
      </w:tr>
      <w:tr w:rsidR="00C45E81" w:rsidRPr="00B47902" w:rsidTr="0038571B">
        <w:trPr>
          <w:jc w:val="center"/>
        </w:trPr>
        <w:tc>
          <w:tcPr>
            <w:tcW w:w="510"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84"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1"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80"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1"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68"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6"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38571B">
        <w:trPr>
          <w:jc w:val="center"/>
        </w:trPr>
        <w:tc>
          <w:tcPr>
            <w:tcW w:w="510"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84"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1"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80"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591"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68"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76" w:type="pct"/>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C45E81" w:rsidRPr="00B47902" w:rsidRDefault="00C45E81" w:rsidP="00C45E81">
      <w:pPr>
        <w:jc w:val="both"/>
        <w:rPr>
          <w:lang w:val="kk-KZ"/>
        </w:rPr>
      </w:pPr>
    </w:p>
    <w:p w:rsidR="00C45E81" w:rsidRPr="00B47902" w:rsidRDefault="00C45E81" w:rsidP="00C45E81">
      <w:pPr>
        <w:jc w:val="both"/>
        <w:rPr>
          <w:rStyle w:val="s3"/>
          <w:i w:val="0"/>
          <w:color w:val="auto"/>
          <w:lang w:val="kk-KZ"/>
        </w:rPr>
      </w:pPr>
      <w:r w:rsidRPr="00B47902">
        <w:rPr>
          <w:lang w:val="kk-KZ"/>
        </w:rPr>
        <w:t>кестенің жалғасы</w:t>
      </w:r>
    </w:p>
    <w:tbl>
      <w:tblPr>
        <w:tblW w:w="4945" w:type="pct"/>
        <w:jc w:val="center"/>
        <w:tblInd w:w="108" w:type="dxa"/>
        <w:tblCellMar>
          <w:left w:w="0" w:type="dxa"/>
          <w:right w:w="0" w:type="dxa"/>
        </w:tblCellMar>
        <w:tblLook w:val="04A0" w:firstRow="1" w:lastRow="0" w:firstColumn="1" w:lastColumn="0" w:noHBand="0" w:noVBand="1"/>
      </w:tblPr>
      <w:tblGrid>
        <w:gridCol w:w="1550"/>
        <w:gridCol w:w="1690"/>
        <w:gridCol w:w="1493"/>
        <w:gridCol w:w="1783"/>
        <w:gridCol w:w="1397"/>
        <w:gridCol w:w="1832"/>
      </w:tblGrid>
      <w:tr w:rsidR="00C45E81" w:rsidRPr="00B47902" w:rsidTr="00D30264">
        <w:trPr>
          <w:trHeight w:val="303"/>
          <w:jc w:val="center"/>
        </w:trPr>
        <w:tc>
          <w:tcPr>
            <w:tcW w:w="79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sz w:val="22"/>
                <w:szCs w:val="22"/>
                <w:lang w:val="kk-KZ"/>
              </w:rPr>
            </w:pPr>
            <w:r w:rsidRPr="00B47902">
              <w:rPr>
                <w:lang w:val="kk-KZ"/>
              </w:rPr>
              <w:t>Өзгерістер</w:t>
            </w:r>
            <w:r w:rsidRPr="00B47902">
              <w:rPr>
                <w:sz w:val="22"/>
                <w:szCs w:val="22"/>
                <w:lang w:val="kk-KZ"/>
              </w:rPr>
              <w:t xml:space="preserve"> </w:t>
            </w:r>
          </w:p>
          <w:p w:rsidR="00C45E81" w:rsidRPr="00B47902" w:rsidRDefault="00C45E81" w:rsidP="0038571B">
            <w:pPr>
              <w:jc w:val="center"/>
              <w:rPr>
                <w:rStyle w:val="s0"/>
                <w:lang w:val="kk-KZ"/>
              </w:rPr>
            </w:pPr>
            <w:r w:rsidRPr="00B47902">
              <w:rPr>
                <w:rStyle w:val="s0"/>
                <w:lang w:val="kk-KZ"/>
              </w:rPr>
              <w:t>(17</w:t>
            </w:r>
            <w:r w:rsidRPr="00B47902">
              <w:rPr>
                <w:lang w:val="kk-KZ"/>
              </w:rPr>
              <w:t>-баған</w:t>
            </w:r>
            <w:r w:rsidRPr="00B47902">
              <w:rPr>
                <w:rStyle w:val="s0"/>
                <w:lang w:val="kk-KZ"/>
              </w:rPr>
              <w:t xml:space="preserve"> </w:t>
            </w:r>
          </w:p>
          <w:p w:rsidR="00C45E81" w:rsidRPr="00B47902" w:rsidRDefault="00C45E81" w:rsidP="0038571B">
            <w:pPr>
              <w:jc w:val="center"/>
              <w:rPr>
                <w:lang w:val="kk-KZ"/>
              </w:rPr>
            </w:pPr>
            <w:r w:rsidRPr="00B47902">
              <w:rPr>
                <w:rStyle w:val="s0"/>
                <w:lang w:val="kk-KZ"/>
              </w:rPr>
              <w:lastRenderedPageBreak/>
              <w:t>10</w:t>
            </w:r>
            <w:r w:rsidRPr="00B47902">
              <w:rPr>
                <w:lang w:val="kk-KZ"/>
              </w:rPr>
              <w:t>-баған</w:t>
            </w:r>
            <w:r w:rsidRPr="00B47902">
              <w:rPr>
                <w:rStyle w:val="s0"/>
                <w:lang w:val="kk-KZ"/>
              </w:rPr>
              <w:t>)</w:t>
            </w:r>
          </w:p>
        </w:tc>
        <w:tc>
          <w:tcPr>
            <w:tcW w:w="3265"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lastRenderedPageBreak/>
              <w:t>Өзгерістердің себептері</w:t>
            </w:r>
          </w:p>
        </w:tc>
        <w:tc>
          <w:tcPr>
            <w:tcW w:w="940"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Ескерту</w:t>
            </w:r>
          </w:p>
        </w:tc>
      </w:tr>
      <w:tr w:rsidR="00C45E81" w:rsidRPr="00B47902" w:rsidTr="006B406A">
        <w:trPr>
          <w:jc w:val="center"/>
        </w:trPr>
        <w:tc>
          <w:tcPr>
            <w:tcW w:w="795" w:type="pct"/>
            <w:vMerge/>
            <w:tcBorders>
              <w:top w:val="single" w:sz="4" w:space="0" w:color="auto"/>
              <w:left w:val="single" w:sz="4" w:space="0" w:color="auto"/>
              <w:bottom w:val="single" w:sz="4" w:space="0" w:color="auto"/>
              <w:right w:val="single" w:sz="4" w:space="0" w:color="auto"/>
            </w:tcBorders>
            <w:vAlign w:val="center"/>
            <w:hideMark/>
          </w:tcPr>
          <w:p w:rsidR="00C45E81" w:rsidRPr="00B47902" w:rsidRDefault="00C45E81" w:rsidP="0038571B">
            <w:pPr>
              <w:rPr>
                <w:lang w:val="kk-KZ"/>
              </w:rPr>
            </w:pPr>
          </w:p>
        </w:tc>
        <w:tc>
          <w:tcPr>
            <w:tcW w:w="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ind w:right="-108"/>
              <w:jc w:val="center"/>
              <w:rPr>
                <w:lang w:val="kk-KZ"/>
              </w:rPr>
            </w:pPr>
            <w:r w:rsidRPr="00B47902">
              <w:rPr>
                <w:lang w:val="kk-KZ"/>
              </w:rPr>
              <w:t>Өтеу</w:t>
            </w: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ind w:left="-108"/>
              <w:jc w:val="center"/>
              <w:rPr>
                <w:lang w:val="kk-KZ"/>
              </w:rPr>
            </w:pPr>
            <w:r w:rsidRPr="00B47902">
              <w:rPr>
                <w:lang w:val="kk-KZ"/>
              </w:rPr>
              <w:t xml:space="preserve">Есептен </w:t>
            </w:r>
            <w:r w:rsidRPr="00B47902">
              <w:rPr>
                <w:lang w:val="kk-KZ"/>
              </w:rPr>
              <w:lastRenderedPageBreak/>
              <w:t>шығару</w:t>
            </w:r>
          </w:p>
        </w:tc>
        <w:tc>
          <w:tcPr>
            <w:tcW w:w="9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ind w:right="-108"/>
              <w:jc w:val="center"/>
              <w:rPr>
                <w:lang w:val="kk-KZ"/>
              </w:rPr>
            </w:pPr>
            <w:r w:rsidRPr="00B47902">
              <w:rPr>
                <w:lang w:val="kk-KZ"/>
              </w:rPr>
              <w:lastRenderedPageBreak/>
              <w:t>Есептеулер</w:t>
            </w:r>
          </w:p>
        </w:tc>
        <w:tc>
          <w:tcPr>
            <w:tcW w:w="7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lang w:val="kk-KZ"/>
              </w:rPr>
              <w:t xml:space="preserve">Өзге де </w:t>
            </w:r>
            <w:r w:rsidRPr="00B47902">
              <w:rPr>
                <w:lang w:val="kk-KZ"/>
              </w:rPr>
              <w:lastRenderedPageBreak/>
              <w:t>себептер</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45E81" w:rsidRPr="00B47902" w:rsidRDefault="00C45E81" w:rsidP="0038571B">
            <w:pPr>
              <w:rPr>
                <w:lang w:val="kk-KZ"/>
              </w:rPr>
            </w:pPr>
          </w:p>
        </w:tc>
      </w:tr>
      <w:tr w:rsidR="00C45E81" w:rsidRPr="00B47902" w:rsidTr="00DB3E99">
        <w:trPr>
          <w:jc w:val="center"/>
        </w:trPr>
        <w:tc>
          <w:tcPr>
            <w:tcW w:w="795"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lastRenderedPageBreak/>
              <w:t>18</w:t>
            </w:r>
          </w:p>
        </w:tc>
        <w:tc>
          <w:tcPr>
            <w:tcW w:w="86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19</w:t>
            </w:r>
          </w:p>
        </w:tc>
        <w:tc>
          <w:tcPr>
            <w:tcW w:w="76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20</w:t>
            </w:r>
          </w:p>
        </w:tc>
        <w:tc>
          <w:tcPr>
            <w:tcW w:w="9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21</w:t>
            </w:r>
          </w:p>
        </w:tc>
        <w:tc>
          <w:tcPr>
            <w:tcW w:w="71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22</w:t>
            </w:r>
          </w:p>
        </w:tc>
        <w:tc>
          <w:tcPr>
            <w:tcW w:w="94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jc w:val="center"/>
              <w:rPr>
                <w:lang w:val="kk-KZ"/>
              </w:rPr>
            </w:pPr>
            <w:r w:rsidRPr="00B47902">
              <w:rPr>
                <w:rStyle w:val="s0"/>
                <w:lang w:val="kk-KZ"/>
              </w:rPr>
              <w:t>23</w:t>
            </w:r>
          </w:p>
        </w:tc>
      </w:tr>
      <w:tr w:rsidR="00C45E81" w:rsidRPr="00B47902" w:rsidTr="007F062B">
        <w:trPr>
          <w:jc w:val="center"/>
        </w:trPr>
        <w:tc>
          <w:tcPr>
            <w:tcW w:w="795"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6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1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4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r w:rsidR="00C45E81" w:rsidRPr="00B47902" w:rsidTr="007F062B">
        <w:trPr>
          <w:jc w:val="center"/>
        </w:trPr>
        <w:tc>
          <w:tcPr>
            <w:tcW w:w="7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8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71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c>
          <w:tcPr>
            <w:tcW w:w="9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45E81" w:rsidRPr="00B47902" w:rsidRDefault="00C45E81" w:rsidP="0038571B">
            <w:pPr>
              <w:rPr>
                <w:lang w:val="kk-KZ"/>
              </w:rPr>
            </w:pPr>
            <w:r w:rsidRPr="00B47902">
              <w:rPr>
                <w:rStyle w:val="s0"/>
                <w:lang w:val="kk-KZ"/>
              </w:rPr>
              <w:t> </w:t>
            </w:r>
          </w:p>
        </w:tc>
      </w:tr>
    </w:tbl>
    <w:p w:rsidR="006B406A" w:rsidRDefault="006B406A" w:rsidP="00C45E81">
      <w:pPr>
        <w:jc w:val="both"/>
        <w:rPr>
          <w:lang w:val="kk-KZ"/>
        </w:rPr>
      </w:pPr>
    </w:p>
    <w:p w:rsidR="006B406A" w:rsidRDefault="006B406A" w:rsidP="00C45E81">
      <w:pPr>
        <w:jc w:val="both"/>
        <w:rPr>
          <w:lang w:val="kk-KZ"/>
        </w:rPr>
      </w:pPr>
    </w:p>
    <w:p w:rsidR="00C45E81" w:rsidRPr="00B47902" w:rsidRDefault="00C45E81" w:rsidP="00C45E81">
      <w:pPr>
        <w:jc w:val="both"/>
        <w:rPr>
          <w:lang w:val="kk-KZ"/>
        </w:rPr>
      </w:pPr>
      <w:r w:rsidRPr="00B47902">
        <w:rPr>
          <w:lang w:val="kk-KZ"/>
        </w:rPr>
        <w:t>Таратылатын банктің</w:t>
      </w:r>
      <w:r w:rsidRPr="00B47902">
        <w:rPr>
          <w:bCs/>
          <w:lang w:val="kk-KZ"/>
        </w:rPr>
        <w:t xml:space="preserve"> дебиторлық берешегін есепке алу </w:t>
      </w:r>
      <w:r w:rsidRPr="00B47902">
        <w:rPr>
          <w:rStyle w:val="s0"/>
          <w:lang w:val="kk-KZ"/>
        </w:rPr>
        <w:t>журналының соңғы парағының келесі бетінде «</w:t>
      </w:r>
      <w:r w:rsidRPr="00B47902">
        <w:rPr>
          <w:lang w:val="kk-KZ"/>
        </w:rPr>
        <w:t xml:space="preserve">_____ парақта </w:t>
      </w:r>
      <w:r w:rsidRPr="00B47902">
        <w:rPr>
          <w:rStyle w:val="s0"/>
          <w:lang w:val="kk-KZ"/>
        </w:rPr>
        <w:t>н</w:t>
      </w:r>
      <w:r w:rsidRPr="00B47902">
        <w:rPr>
          <w:lang w:val="kk-KZ"/>
        </w:rPr>
        <w:t>өмірленген және тігілген</w:t>
      </w:r>
      <w:r w:rsidRPr="00B47902">
        <w:rPr>
          <w:rStyle w:val="s0"/>
          <w:lang w:val="kk-KZ"/>
        </w:rPr>
        <w:t>» деген жазба жазылады.</w:t>
      </w:r>
    </w:p>
    <w:p w:rsidR="00C45E81" w:rsidRPr="00B47902" w:rsidRDefault="00C45E81" w:rsidP="00C45E81">
      <w:pPr>
        <w:ind w:firstLine="400"/>
        <w:jc w:val="both"/>
        <w:rPr>
          <w:lang w:val="kk-KZ"/>
        </w:rPr>
      </w:pP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_____________________________________________________________</w:t>
      </w:r>
      <w:r w:rsidR="007F062B">
        <w:rPr>
          <w:sz w:val="20"/>
          <w:szCs w:val="20"/>
          <w:lang w:val="kk-KZ"/>
        </w:rPr>
        <w:t xml:space="preserve">  </w:t>
      </w:r>
      <w:r w:rsidRPr="00B47902">
        <w:rPr>
          <w:sz w:val="20"/>
          <w:szCs w:val="20"/>
          <w:lang w:val="kk-KZ"/>
        </w:rPr>
        <w:t xml:space="preserve">________ </w:t>
      </w:r>
    </w:p>
    <w:p w:rsidR="00C45E81" w:rsidRPr="00B47902" w:rsidRDefault="00C45E81" w:rsidP="00C45E81">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w:t>
      </w:r>
      <w:r w:rsidRPr="00B47902">
        <w:rPr>
          <w:sz w:val="20"/>
          <w:szCs w:val="20"/>
          <w:lang w:val="kk-KZ"/>
        </w:rPr>
        <w:tab/>
      </w:r>
      <w:r w:rsidRPr="00B47902">
        <w:rPr>
          <w:sz w:val="20"/>
          <w:szCs w:val="20"/>
          <w:lang w:val="kk-KZ"/>
        </w:rPr>
        <w:tab/>
      </w:r>
      <w:r w:rsidRPr="00B47902">
        <w:rPr>
          <w:sz w:val="20"/>
          <w:szCs w:val="20"/>
          <w:lang w:val="kk-KZ"/>
        </w:rPr>
        <w:tab/>
        <w:t xml:space="preserve">                 </w:t>
      </w:r>
      <w:r w:rsidR="007F062B">
        <w:rPr>
          <w:sz w:val="20"/>
          <w:szCs w:val="20"/>
          <w:lang w:val="kk-KZ"/>
        </w:rPr>
        <w:t xml:space="preserve"> </w:t>
      </w:r>
      <w:r w:rsidRPr="00B47902">
        <w:rPr>
          <w:sz w:val="20"/>
          <w:szCs w:val="20"/>
          <w:lang w:val="kk-KZ"/>
        </w:rPr>
        <w:t xml:space="preserve"> қолы</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rStyle w:val="s0"/>
          <w:lang w:val="kk-KZ"/>
        </w:rPr>
      </w:pPr>
      <w:r w:rsidRPr="00B47902">
        <w:rPr>
          <w:rStyle w:val="s0"/>
          <w:lang w:val="kk-KZ"/>
        </w:rPr>
        <w:t>Бас бухгалтер ____________________________________________________     _________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1317F1">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rStyle w:val="s0"/>
          <w:lang w:val="kk-KZ"/>
        </w:rPr>
        <w:tab/>
        <w:t xml:space="preserve">      </w:t>
      </w:r>
      <w:r w:rsidR="001317F1">
        <w:rPr>
          <w:rStyle w:val="s0"/>
          <w:lang w:val="kk-KZ"/>
        </w:rPr>
        <w:t xml:space="preserve">                 </w:t>
      </w:r>
      <w:r w:rsidRPr="00B47902">
        <w:rPr>
          <w:rStyle w:val="s0"/>
          <w:lang w:val="kk-KZ"/>
        </w:rPr>
        <w:t xml:space="preserve">    </w:t>
      </w:r>
      <w:r w:rsidRPr="00B47902">
        <w:rPr>
          <w:lang w:val="kk-KZ"/>
        </w:rPr>
        <w:t>қолы</w:t>
      </w:r>
    </w:p>
    <w:p w:rsidR="001317F1" w:rsidRDefault="001317F1" w:rsidP="00C45E81">
      <w:pPr>
        <w:tabs>
          <w:tab w:val="right" w:pos="142"/>
        </w:tabs>
        <w:jc w:val="both"/>
        <w:rPr>
          <w:lang w:val="kk-KZ"/>
        </w:rPr>
      </w:pPr>
    </w:p>
    <w:p w:rsidR="00C45E81" w:rsidRPr="00B47902" w:rsidRDefault="00C45E81" w:rsidP="00C45E81">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C45E81" w:rsidRPr="00B47902" w:rsidRDefault="00C45E81" w:rsidP="00C45E81">
      <w:pPr>
        <w:tabs>
          <w:tab w:val="right" w:pos="142"/>
        </w:tabs>
        <w:jc w:val="both"/>
        <w:rPr>
          <w:rStyle w:val="s0"/>
          <w:lang w:val="kk-KZ"/>
        </w:rPr>
      </w:pPr>
      <w:r w:rsidRPr="00B47902">
        <w:rPr>
          <w:rStyle w:val="s0"/>
          <w:lang w:val="kk-KZ"/>
        </w:rPr>
        <w:t xml:space="preserve">  </w:t>
      </w:r>
      <w:r w:rsidR="001317F1">
        <w:rPr>
          <w:rStyle w:val="s0"/>
          <w:lang w:val="kk-KZ"/>
        </w:rPr>
        <w:t xml:space="preserve">                         </w:t>
      </w: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C45E81" w:rsidRPr="00B47902" w:rsidRDefault="00C45E81" w:rsidP="00C45E81">
      <w:pPr>
        <w:jc w:val="both"/>
        <w:rPr>
          <w:color w:val="auto"/>
          <w:lang w:val="kk-KZ"/>
        </w:rPr>
      </w:pPr>
    </w:p>
    <w:p w:rsidR="00C45E81" w:rsidRPr="00B47902" w:rsidRDefault="00C45E81" w:rsidP="00C45E81">
      <w:pPr>
        <w:jc w:val="both"/>
        <w:rPr>
          <w:color w:val="auto"/>
          <w:lang w:val="kk-KZ"/>
        </w:rPr>
      </w:pPr>
      <w:r w:rsidRPr="00B47902">
        <w:rPr>
          <w:color w:val="auto"/>
          <w:lang w:val="kk-KZ"/>
        </w:rPr>
        <w:t>Есепке қол қойылған күн 20___ жылғы «____» __________</w:t>
      </w:r>
    </w:p>
    <w:p w:rsidR="00C45E81" w:rsidRPr="00B47902" w:rsidRDefault="00C45E81" w:rsidP="00C45E81">
      <w:pPr>
        <w:tabs>
          <w:tab w:val="right" w:pos="142"/>
        </w:tabs>
        <w:jc w:val="both"/>
        <w:rPr>
          <w:rStyle w:val="s0"/>
          <w:lang w:val="kk-KZ"/>
        </w:rPr>
      </w:pPr>
    </w:p>
    <w:p w:rsidR="00C45E81" w:rsidRPr="00B47902" w:rsidRDefault="00C45E81" w:rsidP="00C45E81">
      <w:pPr>
        <w:tabs>
          <w:tab w:val="right" w:pos="142"/>
        </w:tabs>
        <w:jc w:val="both"/>
        <w:rPr>
          <w:color w:val="auto"/>
          <w:sz w:val="28"/>
          <w:szCs w:val="28"/>
          <w:lang w:val="kk-KZ"/>
        </w:rPr>
      </w:pPr>
      <w:r w:rsidRPr="00B47902">
        <w:rPr>
          <w:lang w:val="kk-KZ"/>
        </w:rPr>
        <w:t>Мөр орны</w:t>
      </w:r>
      <w:r w:rsidRPr="00B47902">
        <w:rPr>
          <w:rStyle w:val="s0"/>
          <w:lang w:val="kk-KZ"/>
        </w:rPr>
        <w:t xml:space="preserve">  </w:t>
      </w:r>
    </w:p>
    <w:p w:rsidR="00C45E81" w:rsidRPr="00B47902" w:rsidRDefault="00C45E81" w:rsidP="00C45E81">
      <w:pPr>
        <w:ind w:firstLine="709"/>
        <w:jc w:val="both"/>
        <w:rPr>
          <w:color w:val="auto"/>
          <w:sz w:val="28"/>
          <w:szCs w:val="28"/>
          <w:lang w:val="kk-KZ"/>
        </w:rPr>
      </w:pPr>
    </w:p>
    <w:p w:rsidR="00C45E81" w:rsidRPr="00B47902" w:rsidRDefault="00C45E81" w:rsidP="00C45E81">
      <w:pPr>
        <w:ind w:firstLine="709"/>
        <w:jc w:val="both"/>
        <w:rPr>
          <w:color w:val="auto"/>
          <w:sz w:val="28"/>
          <w:szCs w:val="28"/>
          <w:lang w:val="kk-KZ"/>
        </w:rPr>
      </w:pPr>
    </w:p>
    <w:p w:rsidR="00C45E81" w:rsidRPr="00B47902" w:rsidRDefault="00C45E81" w:rsidP="00C45E81">
      <w:pPr>
        <w:ind w:firstLine="709"/>
        <w:jc w:val="both"/>
        <w:rPr>
          <w:color w:val="auto"/>
          <w:sz w:val="28"/>
          <w:szCs w:val="28"/>
          <w:lang w:val="kk-KZ"/>
        </w:rPr>
      </w:pPr>
    </w:p>
    <w:p w:rsidR="00DB4227" w:rsidRPr="00B47902" w:rsidRDefault="00DB4227" w:rsidP="00DB4227">
      <w:pPr>
        <w:jc w:val="right"/>
        <w:rPr>
          <w:color w:val="auto"/>
          <w:lang w:val="kk-KZ"/>
        </w:rPr>
      </w:pPr>
    </w:p>
    <w:p w:rsidR="00DB4227" w:rsidRPr="00B47902" w:rsidRDefault="00DB4227" w:rsidP="00DB4227">
      <w:pPr>
        <w:jc w:val="right"/>
        <w:rPr>
          <w:color w:val="auto"/>
          <w:lang w:val="kk-KZ"/>
        </w:rPr>
      </w:pPr>
    </w:p>
    <w:p w:rsidR="00DB4227" w:rsidRPr="00B47902" w:rsidRDefault="00DB4227" w:rsidP="00DB4227">
      <w:pPr>
        <w:jc w:val="right"/>
        <w:rPr>
          <w:color w:val="auto"/>
          <w:lang w:val="kk-KZ"/>
        </w:rPr>
      </w:pPr>
    </w:p>
    <w:p w:rsidR="00DB4227" w:rsidRPr="00B47902" w:rsidRDefault="00DB4227" w:rsidP="00DB4227">
      <w:pPr>
        <w:jc w:val="right"/>
        <w:rPr>
          <w:color w:val="auto"/>
          <w:lang w:val="kk-KZ"/>
        </w:rPr>
      </w:pPr>
    </w:p>
    <w:p w:rsidR="00DB4227" w:rsidRPr="00B47902" w:rsidRDefault="00DB4227"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342219" w:rsidRPr="00B47902" w:rsidRDefault="00342219" w:rsidP="00DB4227">
      <w:pPr>
        <w:jc w:val="right"/>
        <w:rPr>
          <w:color w:val="auto"/>
          <w:lang w:val="kk-KZ"/>
        </w:rPr>
      </w:pPr>
    </w:p>
    <w:p w:rsidR="00E97771" w:rsidRPr="00B47902" w:rsidRDefault="00E97771" w:rsidP="007F062B">
      <w:pPr>
        <w:rPr>
          <w:color w:val="auto"/>
          <w:lang w:val="kk-KZ"/>
        </w:rPr>
      </w:pPr>
    </w:p>
    <w:p w:rsidR="008024AA" w:rsidRPr="00B47902" w:rsidRDefault="003970AF" w:rsidP="00281DBC">
      <w:pPr>
        <w:jc w:val="right"/>
        <w:rPr>
          <w:color w:val="auto"/>
          <w:lang w:val="kk-KZ"/>
        </w:rPr>
      </w:pPr>
      <w:r w:rsidRPr="00B47902">
        <w:rPr>
          <w:color w:val="auto"/>
          <w:lang w:val="kk-KZ"/>
        </w:rPr>
        <w:t>Қазақстан Республикасы</w:t>
      </w:r>
    </w:p>
    <w:p w:rsidR="008024AA" w:rsidRPr="00B47902" w:rsidRDefault="008024AA" w:rsidP="008024AA">
      <w:pPr>
        <w:ind w:left="5103"/>
        <w:jc w:val="right"/>
        <w:rPr>
          <w:color w:val="auto"/>
          <w:lang w:val="kk-KZ"/>
        </w:rPr>
      </w:pPr>
      <w:r w:rsidRPr="00B47902">
        <w:rPr>
          <w:color w:val="auto"/>
          <w:lang w:val="kk-KZ"/>
        </w:rPr>
        <w:t xml:space="preserve">Ұлттық Банкі Басқармасының </w:t>
      </w:r>
    </w:p>
    <w:p w:rsidR="00CF1E7C" w:rsidRPr="00CF1E7C" w:rsidRDefault="00CF1E7C" w:rsidP="00CF1E7C">
      <w:pPr>
        <w:widowControl w:val="0"/>
        <w:snapToGrid w:val="0"/>
        <w:ind w:left="5103"/>
        <w:jc w:val="right"/>
        <w:rPr>
          <w:color w:val="auto"/>
          <w:lang w:val="kk-KZ"/>
        </w:rPr>
      </w:pPr>
      <w:r w:rsidRPr="00CF1E7C">
        <w:rPr>
          <w:color w:val="auto"/>
          <w:lang w:val="kk-KZ"/>
        </w:rPr>
        <w:t>2015 жылғы 19 желтоқсандағы</w:t>
      </w:r>
    </w:p>
    <w:p w:rsidR="008024AA" w:rsidRPr="00B47902" w:rsidRDefault="00CF1E7C" w:rsidP="00CF1E7C">
      <w:pPr>
        <w:widowControl w:val="0"/>
        <w:snapToGrid w:val="0"/>
        <w:ind w:left="5103"/>
        <w:jc w:val="right"/>
        <w:rPr>
          <w:color w:val="auto"/>
          <w:lang w:val="kk-KZ"/>
        </w:rPr>
      </w:pPr>
      <w:r w:rsidRPr="00CF1E7C">
        <w:rPr>
          <w:color w:val="auto"/>
          <w:lang w:val="kk-KZ"/>
        </w:rPr>
        <w:t>№ 227 қаулысына</w:t>
      </w:r>
    </w:p>
    <w:p w:rsidR="00F07201" w:rsidRPr="00B47902" w:rsidRDefault="008024AA" w:rsidP="008024AA">
      <w:pPr>
        <w:widowControl w:val="0"/>
        <w:snapToGrid w:val="0"/>
        <w:ind w:left="5103"/>
        <w:jc w:val="right"/>
        <w:rPr>
          <w:color w:val="auto"/>
          <w:lang w:val="kk-KZ"/>
        </w:rPr>
      </w:pPr>
      <w:r w:rsidRPr="00B47902">
        <w:rPr>
          <w:color w:val="auto"/>
          <w:lang w:val="kk-KZ"/>
        </w:rPr>
        <w:t>25-қосымша</w:t>
      </w:r>
    </w:p>
    <w:p w:rsidR="008024AA" w:rsidRPr="00B47902" w:rsidRDefault="008024AA" w:rsidP="008024AA">
      <w:pPr>
        <w:widowControl w:val="0"/>
        <w:snapToGrid w:val="0"/>
        <w:ind w:left="5103"/>
        <w:jc w:val="right"/>
        <w:rPr>
          <w:color w:val="auto"/>
          <w:lang w:val="kk-KZ"/>
        </w:rPr>
      </w:pPr>
    </w:p>
    <w:p w:rsidR="008024AA" w:rsidRPr="00B47902" w:rsidRDefault="008024AA" w:rsidP="008024AA">
      <w:pPr>
        <w:ind w:firstLine="709"/>
        <w:jc w:val="both"/>
        <w:rPr>
          <w:color w:val="auto"/>
          <w:lang w:val="kk-KZ"/>
        </w:rPr>
      </w:pPr>
    </w:p>
    <w:p w:rsidR="00732C93" w:rsidRPr="00B47902" w:rsidRDefault="009B4ABA" w:rsidP="00732C93">
      <w:pPr>
        <w:jc w:val="center"/>
        <w:rPr>
          <w:lang w:val="kk-KZ"/>
        </w:rPr>
      </w:pPr>
      <w:r w:rsidRPr="00B47902">
        <w:rPr>
          <w:color w:val="auto"/>
          <w:lang w:val="kk-KZ"/>
        </w:rPr>
        <w:t>Әкімшілік деректер жинауға арналған нысан</w:t>
      </w:r>
    </w:p>
    <w:p w:rsidR="00F07201" w:rsidRPr="00B47902" w:rsidRDefault="00F07201" w:rsidP="00732C93">
      <w:pPr>
        <w:pStyle w:val="a4"/>
        <w:spacing w:before="0" w:beforeAutospacing="0" w:after="0" w:afterAutospacing="0"/>
        <w:rPr>
          <w:sz w:val="20"/>
          <w:szCs w:val="20"/>
          <w:lang w:val="kk-KZ"/>
        </w:rPr>
      </w:pPr>
    </w:p>
    <w:p w:rsidR="009541D2" w:rsidRPr="00B47902" w:rsidRDefault="009B4ABA" w:rsidP="009541D2">
      <w:pPr>
        <w:jc w:val="center"/>
        <w:rPr>
          <w:rStyle w:val="s1"/>
          <w:lang w:val="kk-KZ"/>
        </w:rPr>
      </w:pPr>
      <w:r w:rsidRPr="00B47902">
        <w:rPr>
          <w:lang w:val="kk-KZ"/>
        </w:rPr>
        <w:t>Таратылатын банктің баланстан тыс шоттары жөніндегі есеп</w:t>
      </w:r>
    </w:p>
    <w:p w:rsidR="009541D2" w:rsidRPr="00B47902" w:rsidRDefault="009541D2" w:rsidP="009541D2">
      <w:pPr>
        <w:pStyle w:val="a4"/>
        <w:spacing w:before="0" w:beforeAutospacing="0" w:after="0" w:afterAutospacing="0"/>
        <w:jc w:val="center"/>
        <w:rPr>
          <w:sz w:val="20"/>
          <w:szCs w:val="20"/>
          <w:lang w:val="kk-KZ"/>
        </w:rPr>
      </w:pPr>
    </w:p>
    <w:p w:rsidR="00B519A7" w:rsidRPr="00B47902" w:rsidRDefault="009B4ABA" w:rsidP="00B519A7">
      <w:pPr>
        <w:ind w:firstLine="426"/>
        <w:jc w:val="center"/>
        <w:rPr>
          <w:lang w:val="kk-KZ"/>
        </w:rPr>
      </w:pPr>
      <w:r w:rsidRPr="00B47902">
        <w:rPr>
          <w:color w:val="auto"/>
          <w:lang w:val="kk-KZ"/>
        </w:rPr>
        <w:t>Есепті кезең</w:t>
      </w:r>
      <w:r w:rsidRPr="00B47902">
        <w:rPr>
          <w:bCs/>
          <w:color w:val="auto"/>
          <w:lang w:val="kk-KZ"/>
        </w:rPr>
        <w:t xml:space="preserve">: </w:t>
      </w:r>
      <w:r w:rsidRPr="00B47902">
        <w:rPr>
          <w:color w:val="auto"/>
          <w:lang w:val="kk-KZ"/>
        </w:rPr>
        <w:t xml:space="preserve">20__жылғы «___»________ </w:t>
      </w:r>
    </w:p>
    <w:p w:rsidR="00F07201" w:rsidRDefault="00F07201" w:rsidP="00F07201">
      <w:pPr>
        <w:jc w:val="both"/>
        <w:rPr>
          <w:lang w:val="kk-KZ"/>
        </w:rPr>
      </w:pPr>
    </w:p>
    <w:p w:rsidR="006B406A" w:rsidRPr="00B47902" w:rsidRDefault="006B406A" w:rsidP="00F07201">
      <w:pPr>
        <w:jc w:val="both"/>
        <w:rPr>
          <w:lang w:val="kk-KZ"/>
        </w:rPr>
      </w:pPr>
    </w:p>
    <w:p w:rsidR="00F07201" w:rsidRPr="00B47902" w:rsidRDefault="00E60F61" w:rsidP="00A84D26">
      <w:pPr>
        <w:ind w:firstLine="709"/>
        <w:jc w:val="both"/>
        <w:rPr>
          <w:color w:val="auto"/>
          <w:lang w:val="kk-KZ"/>
        </w:rPr>
      </w:pPr>
      <w:r w:rsidRPr="00B47902">
        <w:rPr>
          <w:lang w:val="kk-KZ"/>
        </w:rPr>
        <w:t>И</w:t>
      </w:r>
      <w:r w:rsidR="00B01EB7" w:rsidRPr="00B47902">
        <w:rPr>
          <w:lang w:val="kk-KZ"/>
        </w:rPr>
        <w:t>ндекс</w:t>
      </w:r>
      <w:r w:rsidR="00F07201" w:rsidRPr="00B47902">
        <w:rPr>
          <w:lang w:val="kk-KZ"/>
        </w:rPr>
        <w:t xml:space="preserve">: </w:t>
      </w:r>
      <w:r w:rsidR="003970AF" w:rsidRPr="00B47902">
        <w:rPr>
          <w:color w:val="auto"/>
          <w:lang w:val="kk-KZ"/>
        </w:rPr>
        <w:t>F20-LKB</w:t>
      </w:r>
    </w:p>
    <w:p w:rsidR="008E6B9D" w:rsidRPr="00B47902" w:rsidRDefault="008E6B9D" w:rsidP="00A84D26">
      <w:pPr>
        <w:ind w:firstLine="709"/>
        <w:jc w:val="both"/>
        <w:rPr>
          <w:color w:val="auto"/>
          <w:lang w:val="kk-KZ"/>
        </w:rPr>
      </w:pPr>
    </w:p>
    <w:p w:rsidR="00F07201" w:rsidRPr="00B47902" w:rsidRDefault="003970AF" w:rsidP="00A84D26">
      <w:pPr>
        <w:ind w:firstLine="709"/>
        <w:jc w:val="both"/>
        <w:rPr>
          <w:lang w:val="kk-KZ"/>
        </w:rPr>
      </w:pPr>
      <w:r w:rsidRPr="00B47902">
        <w:rPr>
          <w:lang w:val="kk-KZ"/>
        </w:rPr>
        <w:t>К</w:t>
      </w:r>
      <w:r w:rsidR="009E79B4" w:rsidRPr="00B47902">
        <w:rPr>
          <w:lang w:val="kk-KZ"/>
        </w:rPr>
        <w:t>езеңділігі: біржолғы</w:t>
      </w:r>
    </w:p>
    <w:p w:rsidR="008E6B9D" w:rsidRPr="00B47902" w:rsidRDefault="008E6B9D" w:rsidP="00A84D26">
      <w:pPr>
        <w:ind w:firstLine="709"/>
        <w:jc w:val="both"/>
        <w:rPr>
          <w:lang w:val="kk-KZ"/>
        </w:rPr>
      </w:pPr>
    </w:p>
    <w:p w:rsidR="00F07201" w:rsidRPr="00B47902" w:rsidRDefault="009B4ABA" w:rsidP="00A84D26">
      <w:pPr>
        <w:ind w:firstLine="709"/>
        <w:jc w:val="both"/>
        <w:rPr>
          <w:lang w:val="kk-KZ"/>
        </w:rPr>
      </w:pPr>
      <w:r w:rsidRPr="00B47902">
        <w:rPr>
          <w:color w:val="auto"/>
          <w:lang w:val="kk-KZ"/>
        </w:rPr>
        <w:t>Ұсынатындар</w:t>
      </w:r>
      <w:r w:rsidRPr="00B47902">
        <w:rPr>
          <w:lang w:val="kk-KZ"/>
        </w:rPr>
        <w:t>: ерікті түрде және мәжбүрлеп таратылатын банктердің тарату комиссиялары</w:t>
      </w:r>
      <w:r w:rsidR="00A84D26" w:rsidRPr="00B47902">
        <w:rPr>
          <w:lang w:val="kk-KZ"/>
        </w:rPr>
        <w:t xml:space="preserve"> </w:t>
      </w:r>
    </w:p>
    <w:p w:rsidR="008E6B9D" w:rsidRPr="00B47902" w:rsidRDefault="008E6B9D" w:rsidP="00A84D26">
      <w:pPr>
        <w:ind w:firstLine="709"/>
        <w:jc w:val="both"/>
        <w:rPr>
          <w:lang w:val="kk-KZ"/>
        </w:rPr>
      </w:pPr>
    </w:p>
    <w:p w:rsidR="009B4ABA" w:rsidRPr="00B47902" w:rsidRDefault="009B4ABA" w:rsidP="009B4ABA">
      <w:pPr>
        <w:ind w:firstLine="709"/>
        <w:jc w:val="both"/>
        <w:rPr>
          <w:color w:val="auto"/>
          <w:lang w:val="kk-KZ"/>
        </w:rPr>
      </w:pPr>
      <w:r w:rsidRPr="00B47902">
        <w:rPr>
          <w:color w:val="auto"/>
          <w:lang w:val="kk-KZ"/>
        </w:rPr>
        <w:t>Нысан қайда ұсынылады: Қазақстан Республикасының Ұлттық Банкі</w:t>
      </w:r>
    </w:p>
    <w:p w:rsidR="008E6B9D" w:rsidRPr="00B47902" w:rsidRDefault="008E6B9D" w:rsidP="009B4ABA">
      <w:pPr>
        <w:ind w:firstLine="709"/>
        <w:jc w:val="both"/>
        <w:rPr>
          <w:lang w:val="kk-KZ"/>
        </w:rPr>
      </w:pPr>
    </w:p>
    <w:p w:rsidR="00F6731F" w:rsidRPr="00B47902" w:rsidRDefault="003970AF" w:rsidP="009B4ABA">
      <w:pPr>
        <w:ind w:firstLine="709"/>
        <w:jc w:val="both"/>
        <w:rPr>
          <w:lang w:val="kk-KZ"/>
        </w:rPr>
      </w:pPr>
      <w:r w:rsidRPr="00B47902">
        <w:rPr>
          <w:color w:val="auto"/>
          <w:lang w:val="kk-KZ"/>
        </w:rPr>
        <w:t xml:space="preserve">Ұсыну </w:t>
      </w:r>
      <w:r w:rsidR="009B4ABA" w:rsidRPr="00B47902">
        <w:rPr>
          <w:color w:val="auto"/>
          <w:lang w:val="kk-KZ"/>
        </w:rPr>
        <w:t>мерзімі</w:t>
      </w:r>
      <w:r w:rsidR="009B4ABA" w:rsidRPr="00B47902">
        <w:rPr>
          <w:lang w:val="kk-KZ"/>
        </w:rPr>
        <w:t xml:space="preserve">: аралық тарату балансын жасау </w:t>
      </w:r>
      <w:proofErr w:type="spellStart"/>
      <w:r w:rsidR="009B4ABA" w:rsidRPr="00B47902">
        <w:rPr>
          <w:lang w:val="kk-KZ"/>
        </w:rPr>
        <w:t>мерзiмі</w:t>
      </w:r>
      <w:proofErr w:type="spellEnd"/>
      <w:r w:rsidR="009B4ABA" w:rsidRPr="00B47902">
        <w:rPr>
          <w:lang w:val="kk-KZ"/>
        </w:rPr>
        <w:t xml:space="preserve"> өткен күннен бастап бес жұмыс күні ішінде</w:t>
      </w:r>
    </w:p>
    <w:p w:rsidR="00F6731F" w:rsidRPr="00B47902" w:rsidRDefault="00F6731F" w:rsidP="00F6731F">
      <w:pPr>
        <w:ind w:firstLine="708"/>
        <w:jc w:val="both"/>
        <w:rPr>
          <w:rStyle w:val="s0"/>
          <w:lang w:val="kk-KZ"/>
        </w:rPr>
      </w:pPr>
    </w:p>
    <w:p w:rsidR="00F07201" w:rsidRPr="00B47902" w:rsidRDefault="00F07201" w:rsidP="00680E93">
      <w:pPr>
        <w:ind w:firstLine="709"/>
        <w:jc w:val="center"/>
        <w:rPr>
          <w:b/>
          <w:color w:val="auto"/>
          <w:lang w:val="kk-KZ"/>
        </w:rPr>
      </w:pPr>
    </w:p>
    <w:p w:rsidR="00F07201" w:rsidRPr="00B47902" w:rsidRDefault="00F07201" w:rsidP="00680E93">
      <w:pPr>
        <w:ind w:firstLine="709"/>
        <w:jc w:val="center"/>
        <w:rPr>
          <w:b/>
          <w:color w:val="auto"/>
          <w:lang w:val="kk-KZ"/>
        </w:rPr>
      </w:pPr>
    </w:p>
    <w:p w:rsidR="00F07201" w:rsidRPr="00B47902" w:rsidRDefault="00F07201" w:rsidP="00680E93">
      <w:pPr>
        <w:ind w:firstLine="709"/>
        <w:jc w:val="center"/>
        <w:rPr>
          <w:b/>
          <w:color w:val="auto"/>
          <w:lang w:val="kk-KZ"/>
        </w:rPr>
      </w:pPr>
    </w:p>
    <w:p w:rsidR="00F07201" w:rsidRPr="00B47902" w:rsidRDefault="00F07201" w:rsidP="00680E93">
      <w:pPr>
        <w:ind w:firstLine="709"/>
        <w:jc w:val="center"/>
        <w:rPr>
          <w:b/>
          <w:color w:val="auto"/>
          <w:lang w:val="kk-KZ"/>
        </w:rPr>
      </w:pPr>
    </w:p>
    <w:p w:rsidR="00F07201" w:rsidRPr="00B47902" w:rsidRDefault="00F07201" w:rsidP="00680E93">
      <w:pPr>
        <w:ind w:firstLine="709"/>
        <w:jc w:val="center"/>
        <w:rPr>
          <w:b/>
          <w:color w:val="auto"/>
          <w:lang w:val="kk-KZ"/>
        </w:rPr>
      </w:pPr>
    </w:p>
    <w:p w:rsidR="00F07201" w:rsidRPr="00B47902" w:rsidRDefault="00F07201" w:rsidP="00680E93">
      <w:pPr>
        <w:ind w:firstLine="709"/>
        <w:jc w:val="center"/>
        <w:rPr>
          <w:b/>
          <w:color w:val="auto"/>
          <w:lang w:val="kk-KZ"/>
        </w:rPr>
      </w:pPr>
    </w:p>
    <w:p w:rsidR="00F07201" w:rsidRPr="00B47902" w:rsidRDefault="00F07201" w:rsidP="00680E93">
      <w:pPr>
        <w:ind w:firstLine="709"/>
        <w:jc w:val="center"/>
        <w:rPr>
          <w:b/>
          <w:color w:val="auto"/>
          <w:lang w:val="kk-KZ"/>
        </w:rPr>
      </w:pPr>
    </w:p>
    <w:p w:rsidR="00F07201" w:rsidRPr="00B47902" w:rsidRDefault="00F07201" w:rsidP="00680E93">
      <w:pPr>
        <w:ind w:firstLine="709"/>
        <w:jc w:val="center"/>
        <w:rPr>
          <w:b/>
          <w:color w:val="auto"/>
          <w:lang w:val="kk-KZ"/>
        </w:rPr>
      </w:pPr>
    </w:p>
    <w:p w:rsidR="00F07201" w:rsidRPr="00B47902" w:rsidRDefault="00F07201" w:rsidP="00680E93">
      <w:pPr>
        <w:ind w:firstLine="709"/>
        <w:jc w:val="center"/>
        <w:rPr>
          <w:b/>
          <w:color w:val="auto"/>
          <w:lang w:val="kk-KZ"/>
        </w:rPr>
      </w:pPr>
    </w:p>
    <w:p w:rsidR="00F07201" w:rsidRPr="00B47902" w:rsidRDefault="00F07201" w:rsidP="00680E93">
      <w:pPr>
        <w:ind w:firstLine="709"/>
        <w:jc w:val="center"/>
        <w:rPr>
          <w:b/>
          <w:color w:val="auto"/>
          <w:lang w:val="kk-KZ"/>
        </w:rPr>
      </w:pPr>
    </w:p>
    <w:p w:rsidR="00A642B5" w:rsidRPr="00B47902" w:rsidRDefault="00A642B5" w:rsidP="00A642B5">
      <w:pPr>
        <w:ind w:firstLine="400"/>
        <w:jc w:val="right"/>
        <w:rPr>
          <w:rStyle w:val="s1"/>
          <w:lang w:val="kk-KZ"/>
        </w:rPr>
      </w:pPr>
    </w:p>
    <w:p w:rsidR="00A642B5" w:rsidRPr="00B47902" w:rsidRDefault="00A642B5" w:rsidP="00A642B5">
      <w:pPr>
        <w:ind w:firstLine="400"/>
        <w:jc w:val="right"/>
        <w:rPr>
          <w:rStyle w:val="s1"/>
          <w:lang w:val="kk-KZ"/>
        </w:rPr>
      </w:pPr>
    </w:p>
    <w:p w:rsidR="00A642B5" w:rsidRPr="00B47902" w:rsidRDefault="00A642B5" w:rsidP="00A642B5">
      <w:pPr>
        <w:ind w:firstLine="400"/>
        <w:jc w:val="right"/>
        <w:rPr>
          <w:rStyle w:val="s1"/>
          <w:lang w:val="kk-KZ"/>
        </w:rPr>
      </w:pPr>
    </w:p>
    <w:p w:rsidR="00A642B5" w:rsidRPr="00B47902" w:rsidRDefault="00A642B5" w:rsidP="00A642B5">
      <w:pPr>
        <w:ind w:firstLine="400"/>
        <w:jc w:val="right"/>
        <w:rPr>
          <w:rStyle w:val="s1"/>
          <w:lang w:val="kk-KZ"/>
        </w:rPr>
      </w:pPr>
    </w:p>
    <w:p w:rsidR="00A642B5" w:rsidRPr="00B47902" w:rsidRDefault="00A642B5" w:rsidP="00A642B5">
      <w:pPr>
        <w:ind w:firstLine="400"/>
        <w:jc w:val="right"/>
        <w:rPr>
          <w:rStyle w:val="s1"/>
          <w:lang w:val="kk-KZ"/>
        </w:rPr>
      </w:pPr>
    </w:p>
    <w:p w:rsidR="00A642B5" w:rsidRPr="00B47902" w:rsidRDefault="00A642B5" w:rsidP="00A642B5">
      <w:pPr>
        <w:ind w:firstLine="400"/>
        <w:jc w:val="right"/>
        <w:rPr>
          <w:rStyle w:val="s1"/>
          <w:lang w:val="kk-KZ"/>
        </w:rPr>
      </w:pPr>
    </w:p>
    <w:p w:rsidR="00A642B5" w:rsidRPr="00B47902" w:rsidRDefault="00A642B5" w:rsidP="00A642B5">
      <w:pPr>
        <w:ind w:firstLine="400"/>
        <w:jc w:val="right"/>
        <w:rPr>
          <w:rStyle w:val="s1"/>
          <w:lang w:val="kk-KZ"/>
        </w:rPr>
      </w:pPr>
    </w:p>
    <w:p w:rsidR="00A84D26" w:rsidRPr="00B47902" w:rsidRDefault="00A84D26" w:rsidP="00A642B5">
      <w:pPr>
        <w:ind w:firstLine="400"/>
        <w:jc w:val="right"/>
        <w:rPr>
          <w:rStyle w:val="s1"/>
          <w:lang w:val="kk-KZ"/>
        </w:rPr>
      </w:pPr>
    </w:p>
    <w:p w:rsidR="00A84D26" w:rsidRPr="00B47902" w:rsidRDefault="00A84D26" w:rsidP="00A642B5">
      <w:pPr>
        <w:ind w:firstLine="400"/>
        <w:jc w:val="right"/>
        <w:rPr>
          <w:rStyle w:val="s1"/>
          <w:lang w:val="kk-KZ"/>
        </w:rPr>
      </w:pPr>
    </w:p>
    <w:p w:rsidR="00A84D26" w:rsidRPr="00B47902" w:rsidRDefault="00A84D26" w:rsidP="00A642B5">
      <w:pPr>
        <w:ind w:firstLine="400"/>
        <w:jc w:val="right"/>
        <w:rPr>
          <w:rStyle w:val="s1"/>
          <w:lang w:val="kk-KZ"/>
        </w:rPr>
      </w:pPr>
    </w:p>
    <w:p w:rsidR="00A84D26" w:rsidRPr="00B47902" w:rsidRDefault="00A84D26" w:rsidP="00A642B5">
      <w:pPr>
        <w:ind w:firstLine="400"/>
        <w:jc w:val="right"/>
        <w:rPr>
          <w:rStyle w:val="s1"/>
          <w:lang w:val="kk-KZ"/>
        </w:rPr>
      </w:pPr>
    </w:p>
    <w:p w:rsidR="00EF0335" w:rsidRPr="00B47902" w:rsidRDefault="00EF0335" w:rsidP="00A642B5">
      <w:pPr>
        <w:ind w:firstLine="400"/>
        <w:jc w:val="right"/>
        <w:rPr>
          <w:rStyle w:val="s1"/>
          <w:lang w:val="kk-KZ"/>
        </w:rPr>
      </w:pPr>
    </w:p>
    <w:p w:rsidR="00A84D26" w:rsidRPr="00B47902" w:rsidRDefault="00A84D26" w:rsidP="00A642B5">
      <w:pPr>
        <w:ind w:firstLine="400"/>
        <w:jc w:val="right"/>
        <w:rPr>
          <w:rStyle w:val="s1"/>
          <w:lang w:val="kk-KZ"/>
        </w:rPr>
      </w:pPr>
    </w:p>
    <w:p w:rsidR="001146CE" w:rsidRPr="00B47902" w:rsidRDefault="001146CE" w:rsidP="00A642B5">
      <w:pPr>
        <w:ind w:firstLine="400"/>
        <w:jc w:val="right"/>
        <w:rPr>
          <w:rStyle w:val="s1"/>
          <w:lang w:val="kk-KZ"/>
        </w:rPr>
      </w:pPr>
    </w:p>
    <w:p w:rsidR="00AD1994" w:rsidRPr="00B47902" w:rsidRDefault="00AD1994" w:rsidP="00A642B5">
      <w:pPr>
        <w:ind w:firstLine="400"/>
        <w:jc w:val="right"/>
        <w:rPr>
          <w:rStyle w:val="s1"/>
          <w:lang w:val="kk-KZ"/>
        </w:rPr>
      </w:pPr>
    </w:p>
    <w:p w:rsidR="00AD1994" w:rsidRPr="00B47902" w:rsidRDefault="00AD1994" w:rsidP="00A642B5">
      <w:pPr>
        <w:ind w:firstLine="400"/>
        <w:jc w:val="right"/>
        <w:rPr>
          <w:rStyle w:val="s1"/>
          <w:lang w:val="kk-KZ"/>
        </w:rPr>
      </w:pPr>
    </w:p>
    <w:p w:rsidR="00A642B5" w:rsidRPr="00B47902" w:rsidRDefault="00A642B5" w:rsidP="00A642B5">
      <w:pPr>
        <w:ind w:firstLine="400"/>
        <w:jc w:val="right"/>
        <w:rPr>
          <w:rStyle w:val="s1"/>
          <w:lang w:val="kk-KZ"/>
        </w:rPr>
      </w:pPr>
    </w:p>
    <w:p w:rsidR="00A642B5" w:rsidRPr="00B47902" w:rsidRDefault="00A642B5" w:rsidP="00A642B5">
      <w:pPr>
        <w:ind w:firstLine="400"/>
        <w:jc w:val="right"/>
        <w:rPr>
          <w:rStyle w:val="s1"/>
          <w:lang w:val="kk-KZ"/>
        </w:rPr>
      </w:pPr>
    </w:p>
    <w:p w:rsidR="00732C93" w:rsidRPr="00B47902" w:rsidRDefault="00732C93" w:rsidP="00A642B5">
      <w:pPr>
        <w:ind w:firstLine="400"/>
        <w:jc w:val="right"/>
        <w:rPr>
          <w:rStyle w:val="s0"/>
          <w:lang w:val="kk-KZ"/>
        </w:rPr>
      </w:pPr>
    </w:p>
    <w:p w:rsidR="00281DBC" w:rsidRPr="00B47902" w:rsidRDefault="00281DBC" w:rsidP="00A642B5">
      <w:pPr>
        <w:ind w:firstLine="400"/>
        <w:jc w:val="right"/>
        <w:rPr>
          <w:rStyle w:val="s0"/>
          <w:lang w:val="kk-KZ"/>
        </w:rPr>
      </w:pPr>
    </w:p>
    <w:p w:rsidR="00281DBC" w:rsidRPr="00B47902" w:rsidRDefault="00281DBC" w:rsidP="00A642B5">
      <w:pPr>
        <w:ind w:firstLine="400"/>
        <w:jc w:val="right"/>
        <w:rPr>
          <w:rStyle w:val="s0"/>
          <w:lang w:val="kk-KZ"/>
        </w:rPr>
      </w:pPr>
    </w:p>
    <w:p w:rsidR="00281DBC" w:rsidRPr="00B47902" w:rsidRDefault="00281DBC" w:rsidP="00A642B5">
      <w:pPr>
        <w:ind w:firstLine="400"/>
        <w:jc w:val="right"/>
        <w:rPr>
          <w:rStyle w:val="s0"/>
          <w:lang w:val="kk-KZ"/>
        </w:rPr>
      </w:pPr>
    </w:p>
    <w:p w:rsidR="00E97771" w:rsidRPr="00B47902" w:rsidRDefault="00E97771" w:rsidP="00A642B5">
      <w:pPr>
        <w:ind w:firstLine="400"/>
        <w:jc w:val="right"/>
        <w:rPr>
          <w:rStyle w:val="s0"/>
          <w:lang w:val="kk-KZ"/>
        </w:rPr>
      </w:pPr>
    </w:p>
    <w:p w:rsidR="00E97771" w:rsidRPr="00B47902" w:rsidRDefault="00E97771" w:rsidP="00A642B5">
      <w:pPr>
        <w:ind w:firstLine="400"/>
        <w:jc w:val="right"/>
        <w:rPr>
          <w:rStyle w:val="s0"/>
          <w:lang w:val="kk-KZ"/>
        </w:rPr>
      </w:pPr>
    </w:p>
    <w:p w:rsidR="00E97771" w:rsidRPr="00B47902" w:rsidRDefault="00E97771" w:rsidP="009167D6">
      <w:pPr>
        <w:ind w:firstLine="400"/>
        <w:jc w:val="center"/>
        <w:rPr>
          <w:rStyle w:val="s0"/>
          <w:lang w:val="kk-KZ"/>
        </w:rPr>
      </w:pPr>
    </w:p>
    <w:p w:rsidR="00AD1994" w:rsidRPr="00B47902" w:rsidRDefault="00E61587" w:rsidP="00A642B5">
      <w:pPr>
        <w:ind w:firstLine="400"/>
        <w:jc w:val="right"/>
        <w:rPr>
          <w:rStyle w:val="s0"/>
          <w:lang w:val="kk-KZ"/>
        </w:rPr>
      </w:pPr>
      <w:r w:rsidRPr="00B47902">
        <w:rPr>
          <w:lang w:val="kk-KZ"/>
        </w:rPr>
        <w:t>Нысан</w:t>
      </w:r>
    </w:p>
    <w:p w:rsidR="00C9223E" w:rsidRPr="00B47902" w:rsidRDefault="00C9223E" w:rsidP="00C9223E">
      <w:pPr>
        <w:ind w:firstLine="400"/>
        <w:jc w:val="center"/>
        <w:rPr>
          <w:lang w:val="kk-KZ"/>
        </w:rPr>
      </w:pPr>
      <w:r w:rsidRPr="00B47902">
        <w:rPr>
          <w:lang w:val="kk-KZ"/>
        </w:rPr>
        <w:t>_____________________________</w:t>
      </w:r>
    </w:p>
    <w:p w:rsidR="00C9223E" w:rsidRPr="00B47902" w:rsidRDefault="003970AF" w:rsidP="00C9223E">
      <w:pPr>
        <w:ind w:firstLine="400"/>
        <w:jc w:val="center"/>
        <w:rPr>
          <w:lang w:val="kk-KZ"/>
        </w:rPr>
      </w:pPr>
      <w:r w:rsidRPr="00B47902">
        <w:rPr>
          <w:lang w:val="kk-KZ"/>
        </w:rPr>
        <w:t>(</w:t>
      </w:r>
      <w:r w:rsidR="00E61587" w:rsidRPr="00B47902">
        <w:rPr>
          <w:lang w:val="kk-KZ"/>
        </w:rPr>
        <w:t>таратылатын банктің атауы</w:t>
      </w:r>
      <w:r w:rsidRPr="00B47902">
        <w:rPr>
          <w:lang w:val="kk-KZ"/>
        </w:rPr>
        <w:t>)</w:t>
      </w:r>
    </w:p>
    <w:p w:rsidR="003970AF" w:rsidRPr="00B47902" w:rsidRDefault="003970AF" w:rsidP="00C9223E">
      <w:pPr>
        <w:ind w:firstLine="400"/>
        <w:jc w:val="center"/>
        <w:rPr>
          <w:lang w:val="kk-KZ"/>
        </w:rPr>
      </w:pPr>
      <w:r w:rsidRPr="00B47902">
        <w:rPr>
          <w:lang w:val="kk-KZ"/>
        </w:rPr>
        <w:t>20__жылғы 01________ жағдай бойынша</w:t>
      </w:r>
    </w:p>
    <w:p w:rsidR="00AD1994" w:rsidRPr="00B47902" w:rsidRDefault="00AD1994" w:rsidP="00A642B5">
      <w:pPr>
        <w:ind w:firstLine="400"/>
        <w:jc w:val="right"/>
        <w:rPr>
          <w:rStyle w:val="s0"/>
          <w:lang w:val="kk-KZ"/>
        </w:rPr>
      </w:pPr>
    </w:p>
    <w:p w:rsidR="00A642B5" w:rsidRPr="00B47902" w:rsidRDefault="003970AF" w:rsidP="00A642B5">
      <w:pPr>
        <w:ind w:firstLine="400"/>
        <w:jc w:val="right"/>
        <w:rPr>
          <w:lang w:val="kk-KZ"/>
        </w:rPr>
      </w:pPr>
      <w:r w:rsidRPr="00B47902">
        <w:rPr>
          <w:lang w:val="kk-KZ"/>
        </w:rPr>
        <w:t>(</w:t>
      </w:r>
      <w:r w:rsidR="00E61587" w:rsidRPr="00B47902">
        <w:rPr>
          <w:lang w:val="kk-KZ"/>
        </w:rPr>
        <w:t>мың теңгемен</w:t>
      </w:r>
      <w:r w:rsidRPr="00B47902">
        <w:rPr>
          <w:lang w:val="kk-KZ"/>
        </w:rPr>
        <w:t>)</w:t>
      </w:r>
    </w:p>
    <w:tbl>
      <w:tblPr>
        <w:tblW w:w="4984" w:type="pct"/>
        <w:jc w:val="center"/>
        <w:tblInd w:w="468" w:type="dxa"/>
        <w:tblCellMar>
          <w:left w:w="0" w:type="dxa"/>
          <w:right w:w="0" w:type="dxa"/>
        </w:tblCellMar>
        <w:tblLook w:val="04A0" w:firstRow="1" w:lastRow="0" w:firstColumn="1" w:lastColumn="0" w:noHBand="0" w:noVBand="1"/>
      </w:tblPr>
      <w:tblGrid>
        <w:gridCol w:w="1135"/>
        <w:gridCol w:w="4251"/>
        <w:gridCol w:w="1703"/>
        <w:gridCol w:w="1355"/>
        <w:gridCol w:w="1377"/>
      </w:tblGrid>
      <w:tr w:rsidR="00E61587" w:rsidRPr="00B47902" w:rsidTr="00E97771">
        <w:trPr>
          <w:jc w:val="center"/>
        </w:trPr>
        <w:tc>
          <w:tcPr>
            <w:tcW w:w="57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1587" w:rsidRPr="00B47902" w:rsidRDefault="00E61587"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lang w:val="kk-KZ"/>
              </w:rPr>
            </w:pPr>
            <w:r w:rsidRPr="00B47902">
              <w:rPr>
                <w:lang w:val="kk-KZ"/>
              </w:rPr>
              <w:t>Шоттың нөмірі</w:t>
            </w:r>
          </w:p>
          <w:p w:rsidR="00E61587" w:rsidRPr="00B47902" w:rsidRDefault="00E61587" w:rsidP="00634448">
            <w:pPr>
              <w:jc w:val="right"/>
              <w:rPr>
                <w:lang w:val="kk-KZ"/>
              </w:rPr>
            </w:pPr>
          </w:p>
        </w:tc>
        <w:tc>
          <w:tcPr>
            <w:tcW w:w="21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1587" w:rsidRPr="00B47902" w:rsidRDefault="00E61587"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lang w:val="kk-KZ"/>
              </w:rPr>
            </w:pPr>
            <w:r w:rsidRPr="00B47902">
              <w:rPr>
                <w:lang w:val="kk-KZ"/>
              </w:rPr>
              <w:t>Шоттың атауы</w:t>
            </w:r>
          </w:p>
          <w:p w:rsidR="00E61587" w:rsidRPr="00B47902" w:rsidRDefault="00E61587" w:rsidP="00634448">
            <w:pPr>
              <w:jc w:val="right"/>
              <w:rPr>
                <w:lang w:val="kk-KZ"/>
              </w:rPr>
            </w:pPr>
          </w:p>
        </w:tc>
        <w:tc>
          <w:tcPr>
            <w:tcW w:w="155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1587" w:rsidRPr="00B47902" w:rsidRDefault="00E61587" w:rsidP="00A642B5">
            <w:pPr>
              <w:jc w:val="center"/>
              <w:rPr>
                <w:lang w:val="kk-KZ"/>
              </w:rPr>
            </w:pPr>
            <w:r w:rsidRPr="00B47902">
              <w:rPr>
                <w:lang w:val="kk-KZ"/>
              </w:rPr>
              <w:t>Сомасы</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1587" w:rsidRPr="00B47902" w:rsidRDefault="00E61587" w:rsidP="00E61587">
            <w:pPr>
              <w:jc w:val="center"/>
              <w:rPr>
                <w:lang w:val="kk-KZ"/>
              </w:rPr>
            </w:pPr>
            <w:r w:rsidRPr="00B47902">
              <w:rPr>
                <w:lang w:val="kk-KZ"/>
              </w:rPr>
              <w:t>Өзгерістер</w:t>
            </w:r>
            <w:r w:rsidRPr="00B47902">
              <w:rPr>
                <w:sz w:val="22"/>
                <w:szCs w:val="22"/>
                <w:lang w:val="kk-KZ"/>
              </w:rPr>
              <w:t xml:space="preserve"> </w:t>
            </w:r>
            <w:r w:rsidRPr="00B47902">
              <w:rPr>
                <w:rStyle w:val="s0"/>
                <w:lang w:val="kk-KZ"/>
              </w:rPr>
              <w:t>(4-баған 3-баған)</w:t>
            </w:r>
          </w:p>
        </w:tc>
      </w:tr>
      <w:tr w:rsidR="00E61587" w:rsidRPr="00B47902" w:rsidTr="00E97771">
        <w:trPr>
          <w:jc w:val="center"/>
        </w:trPr>
        <w:tc>
          <w:tcPr>
            <w:tcW w:w="578" w:type="pct"/>
            <w:vMerge/>
            <w:tcBorders>
              <w:top w:val="single" w:sz="8" w:space="0" w:color="auto"/>
              <w:left w:val="single" w:sz="8" w:space="0" w:color="auto"/>
              <w:bottom w:val="single" w:sz="8" w:space="0" w:color="auto"/>
              <w:right w:val="single" w:sz="8" w:space="0" w:color="auto"/>
            </w:tcBorders>
            <w:vAlign w:val="center"/>
            <w:hideMark/>
          </w:tcPr>
          <w:p w:rsidR="00E61587" w:rsidRPr="00B47902" w:rsidRDefault="00E61587" w:rsidP="00A642B5">
            <w:pPr>
              <w:rPr>
                <w:lang w:val="kk-KZ"/>
              </w:rPr>
            </w:pPr>
          </w:p>
        </w:tc>
        <w:tc>
          <w:tcPr>
            <w:tcW w:w="2164" w:type="pct"/>
            <w:vMerge/>
            <w:tcBorders>
              <w:top w:val="single" w:sz="8" w:space="0" w:color="auto"/>
              <w:left w:val="nil"/>
              <w:bottom w:val="single" w:sz="8" w:space="0" w:color="auto"/>
              <w:right w:val="single" w:sz="8" w:space="0" w:color="auto"/>
            </w:tcBorders>
            <w:vAlign w:val="center"/>
            <w:hideMark/>
          </w:tcPr>
          <w:p w:rsidR="00E61587" w:rsidRPr="00B47902" w:rsidRDefault="00E61587" w:rsidP="00A642B5">
            <w:pPr>
              <w:rPr>
                <w:lang w:val="kk-KZ"/>
              </w:rPr>
            </w:pP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E61587" w:rsidRPr="00B47902" w:rsidRDefault="00E61587" w:rsidP="00634448">
            <w:pPr>
              <w:jc w:val="center"/>
              <w:rPr>
                <w:lang w:val="kk-KZ"/>
              </w:rPr>
            </w:pPr>
            <w:r w:rsidRPr="00B47902">
              <w:rPr>
                <w:lang w:val="kk-KZ"/>
              </w:rPr>
              <w:t xml:space="preserve">Тарату </w:t>
            </w:r>
            <w:r w:rsidRPr="00B47902">
              <w:rPr>
                <w:lang w:val="kk-KZ"/>
              </w:rPr>
              <w:br/>
              <w:t xml:space="preserve">процесінің </w:t>
            </w:r>
            <w:r w:rsidRPr="00B47902">
              <w:rPr>
                <w:lang w:val="kk-KZ"/>
              </w:rPr>
              <w:br/>
              <w:t>басында</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E61587" w:rsidRPr="00B47902" w:rsidRDefault="00E61587" w:rsidP="00634448">
            <w:pPr>
              <w:jc w:val="center"/>
              <w:rPr>
                <w:lang w:val="kk-KZ"/>
              </w:rPr>
            </w:pPr>
            <w:r w:rsidRPr="00B47902">
              <w:rPr>
                <w:lang w:val="kk-KZ"/>
              </w:rPr>
              <w:t>Аралық тарату балансын жасау күніне</w:t>
            </w:r>
          </w:p>
        </w:tc>
        <w:tc>
          <w:tcPr>
            <w:tcW w:w="0" w:type="auto"/>
            <w:vMerge/>
            <w:tcBorders>
              <w:top w:val="single" w:sz="8" w:space="0" w:color="auto"/>
              <w:left w:val="nil"/>
              <w:bottom w:val="single" w:sz="8" w:space="0" w:color="auto"/>
              <w:right w:val="single" w:sz="8" w:space="0" w:color="auto"/>
            </w:tcBorders>
            <w:vAlign w:val="center"/>
            <w:hideMark/>
          </w:tcPr>
          <w:p w:rsidR="00E61587" w:rsidRPr="00B47902" w:rsidRDefault="00E61587" w:rsidP="00A642B5">
            <w:pPr>
              <w:rPr>
                <w:lang w:val="kk-KZ"/>
              </w:rPr>
            </w:pPr>
          </w:p>
        </w:tc>
      </w:tr>
      <w:tr w:rsidR="00A642B5"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2B5" w:rsidRPr="00B47902" w:rsidRDefault="00A642B5" w:rsidP="00A642B5">
            <w:pPr>
              <w:jc w:val="center"/>
              <w:rPr>
                <w:lang w:val="kk-KZ"/>
              </w:rPr>
            </w:pPr>
            <w:r w:rsidRPr="00B47902">
              <w:rPr>
                <w:rStyle w:val="s0"/>
                <w:lang w:val="kk-KZ"/>
              </w:rPr>
              <w:t>1</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42B5" w:rsidRPr="00B47902" w:rsidRDefault="00A642B5" w:rsidP="00A642B5">
            <w:pPr>
              <w:jc w:val="center"/>
              <w:rPr>
                <w:lang w:val="kk-KZ"/>
              </w:rPr>
            </w:pPr>
            <w:r w:rsidRPr="00B47902">
              <w:rPr>
                <w:rStyle w:val="s0"/>
                <w:lang w:val="kk-KZ"/>
              </w:rPr>
              <w:t>2</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42B5" w:rsidRPr="00B47902" w:rsidRDefault="00A642B5" w:rsidP="00A642B5">
            <w:pPr>
              <w:jc w:val="center"/>
              <w:rPr>
                <w:lang w:val="kk-KZ"/>
              </w:rPr>
            </w:pPr>
            <w:r w:rsidRPr="00B47902">
              <w:rPr>
                <w:rStyle w:val="s0"/>
                <w:lang w:val="kk-KZ"/>
              </w:rPr>
              <w:t>3</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42B5" w:rsidRPr="00B47902" w:rsidRDefault="00A642B5" w:rsidP="00A642B5">
            <w:pPr>
              <w:jc w:val="center"/>
              <w:rPr>
                <w:lang w:val="kk-KZ"/>
              </w:rPr>
            </w:pPr>
            <w:r w:rsidRPr="00B47902">
              <w:rPr>
                <w:rStyle w:val="s0"/>
                <w:lang w:val="kk-KZ"/>
              </w:rPr>
              <w:t>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42B5" w:rsidRPr="00B47902" w:rsidRDefault="00A642B5" w:rsidP="00A642B5">
            <w:pPr>
              <w:jc w:val="center"/>
              <w:rPr>
                <w:lang w:val="kk-KZ"/>
              </w:rPr>
            </w:pPr>
            <w:r w:rsidRPr="00B47902">
              <w:rPr>
                <w:rStyle w:val="s0"/>
                <w:lang w:val="kk-KZ"/>
              </w:rPr>
              <w:t>5</w:t>
            </w:r>
          </w:p>
        </w:tc>
      </w:tr>
      <w:tr w:rsidR="0046620A"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634448">
            <w:pPr>
              <w:jc w:val="both"/>
              <w:rPr>
                <w:lang w:val="kk-KZ"/>
              </w:rPr>
            </w:pPr>
            <w:r w:rsidRPr="00B47902">
              <w:rPr>
                <w:lang w:val="kk-KZ"/>
              </w:rPr>
              <w:t>Шартты және ықтимал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r>
      <w:tr w:rsidR="0046620A"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6000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634448">
            <w:pPr>
              <w:jc w:val="both"/>
              <w:rPr>
                <w:lang w:val="kk-KZ"/>
              </w:rPr>
            </w:pPr>
            <w:r w:rsidRPr="00B47902">
              <w:rPr>
                <w:lang w:val="kk-KZ"/>
              </w:rPr>
              <w:t>Аккредитивтер бойынша шоттар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r>
      <w:tr w:rsidR="0046620A"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6005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634448">
            <w:pPr>
              <w:jc w:val="both"/>
              <w:rPr>
                <w:lang w:val="kk-KZ"/>
              </w:rPr>
            </w:pPr>
            <w:r w:rsidRPr="00B47902">
              <w:rPr>
                <w:lang w:val="kk-KZ"/>
              </w:rPr>
              <w:t>Шығарылған орны толтырылмаған аккредитивтер бойынша ықтимал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r>
      <w:tr w:rsidR="0046620A"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6010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634448">
            <w:pPr>
              <w:jc w:val="both"/>
              <w:rPr>
                <w:lang w:val="kk-KZ"/>
              </w:rPr>
            </w:pPr>
            <w:r w:rsidRPr="00B47902">
              <w:rPr>
                <w:lang w:val="kk-KZ"/>
              </w:rPr>
              <w:t>Расталған орны толтырылмаған аккредитивтер бойынша ықтимал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r>
      <w:tr w:rsidR="0046620A"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6020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Шығарылған орны толтырылған аккредитивтер бойынша ықтимал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r>
      <w:tr w:rsidR="0046620A"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6025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Расталған орны толтырылған аккредитивтер бойынша ықтимал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r>
      <w:tr w:rsidR="0046620A"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6030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 xml:space="preserve">Орны толтырылмаған аккредитивтер бойынша </w:t>
            </w:r>
            <w:proofErr w:type="spellStart"/>
            <w:r w:rsidRPr="00B47902">
              <w:rPr>
                <w:lang w:val="kk-KZ"/>
              </w:rPr>
              <w:t>бенефициар-банктің</w:t>
            </w:r>
            <w:proofErr w:type="spellEnd"/>
            <w:r w:rsidRPr="00B47902">
              <w:rPr>
                <w:lang w:val="kk-KZ"/>
              </w:rPr>
              <w:t xml:space="preserve"> ықтимал талаптары</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46620A" w:rsidRPr="00B47902" w:rsidRDefault="0046620A" w:rsidP="00A642B5">
            <w:pPr>
              <w:rPr>
                <w:lang w:val="kk-KZ"/>
              </w:rPr>
            </w:pPr>
            <w:r w:rsidRPr="00B47902">
              <w:rPr>
                <w:rStyle w:val="s0"/>
                <w:lang w:val="kk-KZ"/>
              </w:rPr>
              <w:t> </w:t>
            </w:r>
          </w:p>
        </w:tc>
      </w:tr>
      <w:tr w:rsidR="00340848"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6040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roofErr w:type="spellStart"/>
            <w:r w:rsidRPr="00B47902">
              <w:rPr>
                <w:lang w:val="kk-KZ"/>
              </w:rPr>
              <w:t>Рамбурстаушы</w:t>
            </w:r>
            <w:proofErr w:type="spellEnd"/>
            <w:r w:rsidRPr="00B47902">
              <w:rPr>
                <w:lang w:val="kk-KZ"/>
              </w:rPr>
              <w:t xml:space="preserve"> банктің </w:t>
            </w:r>
            <w:proofErr w:type="spellStart"/>
            <w:r w:rsidRPr="00B47902">
              <w:rPr>
                <w:lang w:val="kk-KZ"/>
              </w:rPr>
              <w:t>эмитент-банкке</w:t>
            </w:r>
            <w:proofErr w:type="spellEnd"/>
            <w:r w:rsidRPr="00B47902">
              <w:rPr>
                <w:lang w:val="kk-KZ"/>
              </w:rPr>
              <w:t xml:space="preserve"> ықтимал талаптары</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r>
      <w:tr w:rsidR="00340848"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6050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Кепілдіктер бойынша шоттар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r>
      <w:tr w:rsidR="00340848"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xml:space="preserve">6055 </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Берілген немесе расталған кепілдіктер бойынша ықтимал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r>
      <w:tr w:rsidR="00340848"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6075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Қабылданған кепілдіктер бойынша ықтимал талаптар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r>
      <w:tr w:rsidR="00340848"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6080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Борышкерге форфейтинг операциялары бойынша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r>
      <w:tr w:rsidR="00340848"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6100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Болашақта қарыздар салымдарын орналастыру бойынша шоттар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r>
      <w:tr w:rsidR="00340848"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6105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Орналастырылатын салымдар бойынша болашақ талаптар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r>
      <w:tr w:rsidR="00340848"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xml:space="preserve">6125 </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Болашақта берілетін қайтарып алынбайтын қарыздар бойынша шартты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r>
      <w:tr w:rsidR="00340848"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6126</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Болашақта берілетін қайтарып алынатын қарыздар бойынша шартты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r>
      <w:tr w:rsidR="00340848"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6130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Клиенттердің жылжымайтын салымдары</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340848" w:rsidRPr="00B47902" w:rsidRDefault="00340848" w:rsidP="00A642B5">
            <w:pPr>
              <w:rPr>
                <w:lang w:val="kk-KZ"/>
              </w:rPr>
            </w:pPr>
            <w:r w:rsidRPr="00B47902">
              <w:rPr>
                <w:rStyle w:val="s0"/>
                <w:lang w:val="kk-KZ"/>
              </w:rPr>
              <w:t> </w:t>
            </w:r>
          </w:p>
        </w:tc>
      </w:tr>
      <w:tr w:rsidR="00A705A4"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xml:space="preserve">6150 </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Болашақта салымдар мен қарыздарды алу бойынша шоттар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r>
      <w:tr w:rsidR="00A705A4"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6155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Болашақта салымдарды алу бойынша шартты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r>
      <w:tr w:rsidR="00A705A4"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6175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Болашақта қарыздарды алу бойынша шартты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r>
      <w:tr w:rsidR="00A705A4"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6177</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Берілген қарыздар бойынша шартты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r>
      <w:tr w:rsidR="00A705A4"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6180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Вексельдер бойынша ықтимал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r>
      <w:tr w:rsidR="00A705A4"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xml:space="preserve">6200 </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Бағалы қағаздарды сатып алу бойынша және өзге де туынды қаржы құралдары бойынша шоттар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r>
      <w:tr w:rsidR="00A705A4" w:rsidRPr="007408C7" w:rsidTr="009167D6">
        <w:trPr>
          <w:jc w:val="center"/>
        </w:trPr>
        <w:tc>
          <w:tcPr>
            <w:tcW w:w="57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6205</w:t>
            </w:r>
          </w:p>
        </w:tc>
        <w:tc>
          <w:tcPr>
            <w:tcW w:w="2164" w:type="pct"/>
            <w:tcBorders>
              <w:top w:val="nil"/>
              <w:left w:val="nil"/>
              <w:bottom w:val="single" w:sz="4" w:space="0" w:color="auto"/>
              <w:right w:val="single" w:sz="8" w:space="0" w:color="auto"/>
            </w:tcBorders>
            <w:tcMar>
              <w:top w:w="0" w:type="dxa"/>
              <w:left w:w="108" w:type="dxa"/>
              <w:bottom w:w="0" w:type="dxa"/>
              <w:right w:w="108" w:type="dxa"/>
            </w:tcMar>
            <w:hideMark/>
          </w:tcPr>
          <w:p w:rsidR="00A705A4" w:rsidRPr="00B47902" w:rsidRDefault="00A705A4"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jc w:val="both"/>
              <w:rPr>
                <w:lang w:val="kk-KZ"/>
              </w:rPr>
            </w:pPr>
            <w:r w:rsidRPr="00B47902">
              <w:rPr>
                <w:lang w:val="kk-KZ"/>
              </w:rPr>
              <w:t>Бағалы қағаздарды сатып алу бойынша шартты талаптар</w:t>
            </w:r>
          </w:p>
        </w:tc>
        <w:tc>
          <w:tcPr>
            <w:tcW w:w="867" w:type="pct"/>
            <w:tcBorders>
              <w:top w:val="nil"/>
              <w:left w:val="nil"/>
              <w:bottom w:val="single" w:sz="4"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690" w:type="pct"/>
            <w:tcBorders>
              <w:top w:val="nil"/>
              <w:left w:val="nil"/>
              <w:bottom w:val="single" w:sz="4"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701" w:type="pct"/>
            <w:tcBorders>
              <w:top w:val="nil"/>
              <w:left w:val="nil"/>
              <w:bottom w:val="single" w:sz="4"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r>
      <w:tr w:rsidR="00A705A4" w:rsidRPr="00B47902" w:rsidTr="009167D6">
        <w:trPr>
          <w:jc w:val="center"/>
        </w:trPr>
        <w:tc>
          <w:tcPr>
            <w:tcW w:w="57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6210</w:t>
            </w:r>
          </w:p>
        </w:tc>
        <w:tc>
          <w:tcPr>
            <w:tcW w:w="21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705A4" w:rsidRPr="00B47902" w:rsidRDefault="00A705A4"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roofErr w:type="spellStart"/>
            <w:r w:rsidRPr="00B47902">
              <w:rPr>
                <w:lang w:val="kk-KZ"/>
              </w:rPr>
              <w:t>Фьючерс</w:t>
            </w:r>
            <w:proofErr w:type="spellEnd"/>
            <w:r w:rsidRPr="00B47902">
              <w:rPr>
                <w:lang w:val="kk-KZ"/>
              </w:rPr>
              <w:t xml:space="preserve"> операциялары бойынша шартты талаптар</w:t>
            </w:r>
          </w:p>
        </w:tc>
        <w:tc>
          <w:tcPr>
            <w:tcW w:w="86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69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701"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r>
      <w:tr w:rsidR="00A705A4" w:rsidRPr="00B47902" w:rsidTr="007F062B">
        <w:trPr>
          <w:jc w:val="center"/>
        </w:trPr>
        <w:tc>
          <w:tcPr>
            <w:tcW w:w="57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lastRenderedPageBreak/>
              <w:t>6225</w:t>
            </w:r>
          </w:p>
        </w:tc>
        <w:tc>
          <w:tcPr>
            <w:tcW w:w="21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705A4" w:rsidRPr="00B47902" w:rsidRDefault="00A705A4" w:rsidP="00634448">
            <w:pPr>
              <w:tabs>
                <w:tab w:val="left" w:pos="916"/>
                <w:tab w:val="left" w:pos="1832"/>
                <w:tab w:val="left" w:pos="5472"/>
                <w:tab w:val="left" w:pos="5554"/>
                <w:tab w:val="left" w:pos="5652"/>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Сатып алынған опциондық операциялар бойынша шартты талаптар - «</w:t>
            </w:r>
            <w:proofErr w:type="spellStart"/>
            <w:r w:rsidRPr="00B47902">
              <w:rPr>
                <w:lang w:val="kk-KZ"/>
              </w:rPr>
              <w:t>колл/пут</w:t>
            </w:r>
            <w:proofErr w:type="spellEnd"/>
            <w:r w:rsidRPr="00B47902">
              <w:rPr>
                <w:lang w:val="kk-KZ"/>
              </w:rPr>
              <w:t xml:space="preserve">» </w:t>
            </w:r>
          </w:p>
        </w:tc>
        <w:tc>
          <w:tcPr>
            <w:tcW w:w="86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69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701"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r>
      <w:tr w:rsidR="00A705A4" w:rsidRPr="007408C7" w:rsidTr="00E97771">
        <w:trPr>
          <w:jc w:val="center"/>
        </w:trPr>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6230</w:t>
            </w:r>
          </w:p>
        </w:tc>
        <w:tc>
          <w:tcPr>
            <w:tcW w:w="21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05A4" w:rsidRPr="00B47902" w:rsidRDefault="00A705A4" w:rsidP="00634448">
            <w:pPr>
              <w:tabs>
                <w:tab w:val="left" w:pos="916"/>
                <w:tab w:val="left" w:pos="1832"/>
                <w:tab w:val="left" w:pos="5472"/>
                <w:tab w:val="left" w:pos="5554"/>
                <w:tab w:val="left" w:pos="5652"/>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Болашақ сыйақы туралы сатып алынған келісім - қарсы шот</w:t>
            </w:r>
          </w:p>
        </w:tc>
        <w:tc>
          <w:tcPr>
            <w:tcW w:w="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r>
      <w:tr w:rsidR="00A705A4" w:rsidRPr="00B47902" w:rsidTr="00E97771">
        <w:trPr>
          <w:jc w:val="center"/>
        </w:trPr>
        <w:tc>
          <w:tcPr>
            <w:tcW w:w="5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6240</w:t>
            </w:r>
          </w:p>
        </w:tc>
        <w:tc>
          <w:tcPr>
            <w:tcW w:w="21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 xml:space="preserve">Пайыздық </w:t>
            </w:r>
            <w:proofErr w:type="spellStart"/>
            <w:r w:rsidRPr="00B47902">
              <w:rPr>
                <w:lang w:val="kk-KZ"/>
              </w:rPr>
              <w:t>своп</w:t>
            </w:r>
            <w:proofErr w:type="spellEnd"/>
            <w:r w:rsidRPr="00B47902">
              <w:rPr>
                <w:lang w:val="kk-KZ"/>
              </w:rPr>
              <w:t>          </w:t>
            </w:r>
          </w:p>
        </w:tc>
        <w:tc>
          <w:tcPr>
            <w:tcW w:w="8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6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c>
          <w:tcPr>
            <w:tcW w:w="7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705A4" w:rsidRPr="00B47902" w:rsidRDefault="00A705A4"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xml:space="preserve">6300 </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Бағалы қағаздарды сату бойынша және өзге де туынды қаржы құралдары бойынша шоттар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6305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Бағалы қағаздарды сату бойынша шартты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6325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Сатылған опциондық операциялар бойынша шартты талаптар - «</w:t>
            </w:r>
            <w:proofErr w:type="spellStart"/>
            <w:r w:rsidRPr="00B47902">
              <w:rPr>
                <w:lang w:val="kk-KZ"/>
              </w:rPr>
              <w:t>колл/пут</w:t>
            </w:r>
            <w:proofErr w:type="spellEnd"/>
            <w:r w:rsidRPr="00B47902">
              <w:rPr>
                <w:lang w:val="kk-KZ"/>
              </w:rPr>
              <w:t>» - қарсы шот»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6330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jc w:val="both"/>
              <w:rPr>
                <w:lang w:val="kk-KZ"/>
              </w:rPr>
            </w:pPr>
            <w:r w:rsidRPr="00B47902">
              <w:rPr>
                <w:lang w:val="kk-KZ"/>
              </w:rPr>
              <w:t>Болашақ сыйақы туралы сатылған келісім</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6350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Өзге де туынды қаржы құралдары бойынша шартты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6400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 Валюталық құндылықтарды сатып алу-сату бойынша шоттар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6405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Шетел валютасын сатып алу-сату бойынша шартты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6415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Тазартылған қымбат металдарды сатып алу-сату бойынша шартты талаптар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Шартты және ықтимал</w:t>
            </w:r>
            <w:r w:rsidRPr="00B47902">
              <w:rPr>
                <w:rFonts w:ascii="Zan Courier New" w:hAnsi="Zan Courier New" w:cs="Zan Courier New"/>
                <w:lang w:val="kk-KZ"/>
              </w:rPr>
              <w:t xml:space="preserve"> </w:t>
            </w:r>
            <w:r w:rsidRPr="00B47902">
              <w:rPr>
                <w:lang w:val="kk-KZ"/>
              </w:rPr>
              <w:t>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6500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jc w:val="both"/>
              <w:rPr>
                <w:lang w:val="kk-KZ"/>
              </w:rPr>
            </w:pPr>
            <w:r w:rsidRPr="00B47902">
              <w:rPr>
                <w:lang w:val="kk-KZ"/>
              </w:rPr>
              <w:t>Аккредитивтер бойынша шоттар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6505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jc w:val="both"/>
              <w:rPr>
                <w:lang w:val="kk-KZ"/>
              </w:rPr>
            </w:pPr>
            <w:r w:rsidRPr="00B47902">
              <w:rPr>
                <w:lang w:val="kk-KZ"/>
              </w:rPr>
              <w:t>Шығарылған орны толтырылмаған аккредитивтер бойынша ықтимал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6510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jc w:val="both"/>
              <w:rPr>
                <w:lang w:val="kk-KZ"/>
              </w:rPr>
            </w:pPr>
            <w:r w:rsidRPr="00B47902">
              <w:rPr>
                <w:lang w:val="kk-KZ"/>
              </w:rPr>
              <w:t>Расталған орны толтырылмаған аккредитивтер бойынша ықтимал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6520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Шығарылған орны толтырылған аккредитивтер бойынша ықтимал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6525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Расталған орны толтырылған аккредитивтер бойынша ықтимал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6530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 xml:space="preserve">Орны толтырылмаған аккредитивтер бойынша </w:t>
            </w:r>
            <w:proofErr w:type="spellStart"/>
            <w:r w:rsidRPr="00B47902">
              <w:rPr>
                <w:lang w:val="kk-KZ"/>
              </w:rPr>
              <w:t>бенефициар-банктің</w:t>
            </w:r>
            <w:proofErr w:type="spellEnd"/>
            <w:r w:rsidRPr="00B47902">
              <w:rPr>
                <w:lang w:val="kk-KZ"/>
              </w:rPr>
              <w:t xml:space="preserve"> ықтимал міндеттемелері</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6540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roofErr w:type="spellStart"/>
            <w:r w:rsidRPr="00B47902">
              <w:rPr>
                <w:lang w:val="kk-KZ"/>
              </w:rPr>
              <w:t>Рамбурстау</w:t>
            </w:r>
            <w:proofErr w:type="spellEnd"/>
            <w:r w:rsidRPr="00B47902">
              <w:rPr>
                <w:lang w:val="kk-KZ"/>
              </w:rPr>
              <w:t xml:space="preserve"> бойынша ықтимал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6550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Кепілдіктер бойынша шоттар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6555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Берілген немесе расталған кепілдіктер бойынша ықтимал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6575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Қабылданған кепілдіктер бойынша талаптардың ықтимал азаюы</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6580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Форфейтинг операциялары бойынша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6600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Болашақта салымдар мен қарыздарды орналастыру бойынша шоттар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6605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Болашақта салымдарды орналастыру бойынша шартты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6625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Болашақта берілетін қайтарып алынбайтын қарыздар бойынша шартты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6626</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Болашақта берілетін қайтарып алынатын қарыздар бойынша шартты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6630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Клиенттердің жылжымайтын салымдары бойынша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6650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Болашақта салымдар мен қарыздарды алу бойынша шоттар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9167D6">
        <w:trPr>
          <w:jc w:val="center"/>
        </w:trPr>
        <w:tc>
          <w:tcPr>
            <w:tcW w:w="57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6655</w:t>
            </w:r>
          </w:p>
        </w:tc>
        <w:tc>
          <w:tcPr>
            <w:tcW w:w="2164" w:type="pct"/>
            <w:tcBorders>
              <w:top w:val="nil"/>
              <w:left w:val="nil"/>
              <w:bottom w:val="single" w:sz="4"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Алынатын салымдар бойынша болашақ міндеттемелер</w:t>
            </w:r>
          </w:p>
        </w:tc>
        <w:tc>
          <w:tcPr>
            <w:tcW w:w="867" w:type="pct"/>
            <w:tcBorders>
              <w:top w:val="nil"/>
              <w:left w:val="nil"/>
              <w:bottom w:val="single" w:sz="4"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4"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4"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9167D6">
        <w:trPr>
          <w:jc w:val="center"/>
        </w:trPr>
        <w:tc>
          <w:tcPr>
            <w:tcW w:w="57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6675</w:t>
            </w:r>
          </w:p>
        </w:tc>
        <w:tc>
          <w:tcPr>
            <w:tcW w:w="21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 xml:space="preserve">Алынатын қарыздар бойынша болашақ </w:t>
            </w:r>
            <w:r w:rsidRPr="00B47902">
              <w:rPr>
                <w:lang w:val="kk-KZ"/>
              </w:rPr>
              <w:lastRenderedPageBreak/>
              <w:t>міндеттемелер</w:t>
            </w:r>
          </w:p>
        </w:tc>
        <w:tc>
          <w:tcPr>
            <w:tcW w:w="86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lastRenderedPageBreak/>
              <w:t> </w:t>
            </w:r>
          </w:p>
        </w:tc>
        <w:tc>
          <w:tcPr>
            <w:tcW w:w="69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7F062B">
        <w:trPr>
          <w:jc w:val="center"/>
        </w:trPr>
        <w:tc>
          <w:tcPr>
            <w:tcW w:w="57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lastRenderedPageBreak/>
              <w:t xml:space="preserve">6677 </w:t>
            </w:r>
          </w:p>
        </w:tc>
        <w:tc>
          <w:tcPr>
            <w:tcW w:w="21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Берілген қарыздар бойынша шартты міндеттемелер</w:t>
            </w:r>
          </w:p>
        </w:tc>
        <w:tc>
          <w:tcPr>
            <w:tcW w:w="86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B47902" w:rsidTr="00E97771">
        <w:trPr>
          <w:jc w:val="center"/>
        </w:trPr>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6680</w:t>
            </w:r>
          </w:p>
        </w:tc>
        <w:tc>
          <w:tcPr>
            <w:tcW w:w="21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Вексельдер бойынша ықтимал міндеттемелер</w:t>
            </w:r>
          </w:p>
        </w:tc>
        <w:tc>
          <w:tcPr>
            <w:tcW w:w="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xml:space="preserve">6700 </w:t>
            </w:r>
          </w:p>
        </w:tc>
        <w:tc>
          <w:tcPr>
            <w:tcW w:w="21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Бағалы қағаздарды сатып алу бойынша және өзге де туынды қаржы құралдары бойынша шоттар</w:t>
            </w:r>
          </w:p>
        </w:tc>
        <w:tc>
          <w:tcPr>
            <w:tcW w:w="8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6705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jc w:val="both"/>
              <w:rPr>
                <w:lang w:val="kk-KZ"/>
              </w:rPr>
            </w:pPr>
            <w:r w:rsidRPr="00B47902">
              <w:rPr>
                <w:lang w:val="kk-KZ"/>
              </w:rPr>
              <w:t>Бағалы қағаздарды сатып алу бойынша шартты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6710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roofErr w:type="spellStart"/>
            <w:r w:rsidRPr="00B47902">
              <w:rPr>
                <w:lang w:val="kk-KZ"/>
              </w:rPr>
              <w:t>Фьючерс</w:t>
            </w:r>
            <w:proofErr w:type="spellEnd"/>
            <w:r w:rsidRPr="00B47902">
              <w:rPr>
                <w:lang w:val="kk-KZ"/>
              </w:rPr>
              <w:t xml:space="preserve"> операциялары бойынша шартты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6725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5472"/>
                <w:tab w:val="left" w:pos="5554"/>
                <w:tab w:val="left" w:pos="5652"/>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 xml:space="preserve">Сатып алынған </w:t>
            </w:r>
            <w:proofErr w:type="spellStart"/>
            <w:r w:rsidRPr="00B47902">
              <w:rPr>
                <w:lang w:val="kk-KZ"/>
              </w:rPr>
              <w:t>фьючерс</w:t>
            </w:r>
            <w:proofErr w:type="spellEnd"/>
            <w:r w:rsidRPr="00B47902">
              <w:rPr>
                <w:lang w:val="kk-KZ"/>
              </w:rPr>
              <w:t xml:space="preserve"> опциондық операциялар бойынша шартты міндеттемелер  «</w:t>
            </w:r>
            <w:proofErr w:type="spellStart"/>
            <w:r w:rsidRPr="00B47902">
              <w:rPr>
                <w:lang w:val="kk-KZ"/>
              </w:rPr>
              <w:t>колл/пут</w:t>
            </w:r>
            <w:proofErr w:type="spellEnd"/>
            <w:r w:rsidRPr="00B47902">
              <w:rPr>
                <w:lang w:val="kk-KZ"/>
              </w:rPr>
              <w:t>» - қарсы шот»</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6730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5472"/>
                <w:tab w:val="left" w:pos="5554"/>
                <w:tab w:val="left" w:pos="5652"/>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 xml:space="preserve">Болашақ сыйақы туралы сатып алынған келісім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A651D3"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6740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 xml:space="preserve">Пайыздық </w:t>
            </w:r>
            <w:proofErr w:type="spellStart"/>
            <w:r w:rsidRPr="00B47902">
              <w:rPr>
                <w:lang w:val="kk-KZ"/>
              </w:rPr>
              <w:t>своп</w:t>
            </w:r>
            <w:proofErr w:type="spellEnd"/>
            <w:r w:rsidRPr="00B47902">
              <w:rPr>
                <w:lang w:val="kk-KZ"/>
              </w:rPr>
              <w:t>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651D3" w:rsidRPr="00B47902" w:rsidRDefault="00A651D3" w:rsidP="00A642B5">
            <w:pPr>
              <w:rPr>
                <w:lang w:val="kk-KZ"/>
              </w:rPr>
            </w:pPr>
            <w:r w:rsidRPr="00B47902">
              <w:rPr>
                <w:rStyle w:val="s0"/>
                <w:lang w:val="kk-KZ"/>
              </w:rPr>
              <w:t> </w:t>
            </w:r>
          </w:p>
        </w:tc>
      </w:tr>
      <w:tr w:rsidR="00F97F37"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6800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Бағалы қағаздарды сату бойынша және өзге де туынды қаржы құралдары бойынша шоттар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r>
      <w:tr w:rsidR="00F97F37"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6805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Бағалы қағаздарды сату бойынша шартты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r>
      <w:tr w:rsidR="00F97F37"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6825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Сатылған опциондық операциялар бойынша шартты міндеттемелер - «</w:t>
            </w:r>
            <w:proofErr w:type="spellStart"/>
            <w:r w:rsidRPr="00B47902">
              <w:rPr>
                <w:lang w:val="kk-KZ"/>
              </w:rPr>
              <w:t>колл/пут</w:t>
            </w:r>
            <w:proofErr w:type="spellEnd"/>
            <w:r w:rsidRPr="00B47902">
              <w:rPr>
                <w:lang w:val="kk-KZ"/>
              </w:rPr>
              <w:t>»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r>
      <w:tr w:rsidR="00F97F37"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6830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jc w:val="both"/>
              <w:rPr>
                <w:lang w:val="kk-KZ"/>
              </w:rPr>
            </w:pPr>
            <w:r w:rsidRPr="00B47902">
              <w:rPr>
                <w:lang w:val="kk-KZ"/>
              </w:rPr>
              <w:t>Болашақ сыйақы туралы сатылған келісім - қарсы шот</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r>
      <w:tr w:rsidR="00F97F37"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6850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Өзге де туынды қаржы құралдары бойынша шартты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r>
      <w:tr w:rsidR="00F97F37"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6900</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Валюталық құндылықтарды сатып алу-сату бойынша шоттар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r>
      <w:tr w:rsidR="00F97F37"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xml:space="preserve">6905 </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Шетел валютасын сатып алу-сату бойынша шартты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r>
      <w:tr w:rsidR="00F97F37" w:rsidRPr="007408C7"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6915</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Тазартылған қымбат металдарды сатып алу-сату бойынша шартты міндеттемелер</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r>
      <w:tr w:rsidR="00F97F37"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6996</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Өзге де активтермен мәмілелер бойынша позиция</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r>
      <w:tr w:rsidR="00F97F37"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6997</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Бағалы қағаздармен мәмілелер бойынша позиция</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r>
      <w:tr w:rsidR="00F97F37"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6998</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Тазартылған қымбат металдармен мәмілелер бойынша позиция</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r>
      <w:tr w:rsidR="00F97F37" w:rsidRPr="00B47902" w:rsidTr="00E97771">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xml:space="preserve">6999 </w:t>
            </w:r>
          </w:p>
        </w:tc>
        <w:tc>
          <w:tcPr>
            <w:tcW w:w="2164"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63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B47902">
              <w:rPr>
                <w:lang w:val="kk-KZ"/>
              </w:rPr>
              <w:t>Шетел валютасымен мәмілелер бойынша позиция</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97F37" w:rsidRPr="00B47902" w:rsidRDefault="00F97F37" w:rsidP="00A642B5">
            <w:pPr>
              <w:rPr>
                <w:lang w:val="kk-KZ"/>
              </w:rPr>
            </w:pPr>
            <w:r w:rsidRPr="00B47902">
              <w:rPr>
                <w:rStyle w:val="s0"/>
                <w:lang w:val="kk-KZ"/>
              </w:rPr>
              <w:t> </w:t>
            </w:r>
          </w:p>
        </w:tc>
      </w:tr>
    </w:tbl>
    <w:p w:rsidR="00A84D26" w:rsidRDefault="00A84D26" w:rsidP="00A642B5">
      <w:pPr>
        <w:ind w:firstLine="400"/>
        <w:jc w:val="both"/>
        <w:rPr>
          <w:lang w:val="kk-KZ"/>
        </w:rPr>
      </w:pPr>
    </w:p>
    <w:p w:rsidR="006B406A" w:rsidRPr="00B47902" w:rsidRDefault="006B406A" w:rsidP="00A642B5">
      <w:pPr>
        <w:ind w:firstLine="400"/>
        <w:jc w:val="both"/>
        <w:rPr>
          <w:lang w:val="kk-KZ"/>
        </w:rPr>
      </w:pPr>
    </w:p>
    <w:p w:rsidR="00CE3F55" w:rsidRPr="00B47902" w:rsidRDefault="00CE3F55" w:rsidP="00B54896">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B54896" w:rsidRPr="00B47902" w:rsidRDefault="00B54896" w:rsidP="00B54896">
      <w:pPr>
        <w:pStyle w:val="a4"/>
        <w:spacing w:before="0" w:beforeAutospacing="0" w:after="0" w:afterAutospacing="0"/>
        <w:jc w:val="both"/>
        <w:rPr>
          <w:sz w:val="20"/>
          <w:szCs w:val="20"/>
          <w:lang w:val="kk-KZ"/>
        </w:rPr>
      </w:pPr>
      <w:r w:rsidRPr="00B47902">
        <w:rPr>
          <w:sz w:val="20"/>
          <w:szCs w:val="20"/>
          <w:lang w:val="kk-KZ"/>
        </w:rPr>
        <w:t>_________________________________________ </w:t>
      </w:r>
      <w:r w:rsidR="002F2058" w:rsidRPr="00B47902">
        <w:rPr>
          <w:sz w:val="20"/>
          <w:szCs w:val="20"/>
          <w:lang w:val="kk-KZ"/>
        </w:rPr>
        <w:t xml:space="preserve">                                  </w:t>
      </w:r>
      <w:r w:rsidRPr="00B47902">
        <w:rPr>
          <w:sz w:val="20"/>
          <w:szCs w:val="20"/>
          <w:lang w:val="kk-KZ"/>
        </w:rPr>
        <w:t xml:space="preserve"> _________ </w:t>
      </w:r>
    </w:p>
    <w:p w:rsidR="00B54896" w:rsidRPr="00B47902" w:rsidRDefault="00B54896" w:rsidP="00B54896">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(бар болса)                           қолы</w:t>
      </w:r>
    </w:p>
    <w:p w:rsidR="00B54896" w:rsidRPr="00B47902" w:rsidRDefault="00B54896" w:rsidP="00B54896">
      <w:pPr>
        <w:tabs>
          <w:tab w:val="right" w:pos="142"/>
        </w:tabs>
        <w:jc w:val="both"/>
        <w:rPr>
          <w:rStyle w:val="s0"/>
          <w:lang w:val="kk-KZ"/>
        </w:rPr>
      </w:pPr>
    </w:p>
    <w:p w:rsidR="00B54896" w:rsidRPr="00B47902" w:rsidRDefault="00B54896" w:rsidP="00B54896">
      <w:pPr>
        <w:tabs>
          <w:tab w:val="right" w:pos="142"/>
        </w:tabs>
        <w:jc w:val="both"/>
        <w:rPr>
          <w:rStyle w:val="s0"/>
          <w:lang w:val="kk-KZ"/>
        </w:rPr>
      </w:pPr>
      <w:r w:rsidRPr="00B47902">
        <w:rPr>
          <w:rStyle w:val="s0"/>
          <w:lang w:val="kk-KZ"/>
        </w:rPr>
        <w:t>Бас бухгалтер ____________________________________________________     _________</w:t>
      </w:r>
    </w:p>
    <w:p w:rsidR="00B54896" w:rsidRPr="00B47902" w:rsidRDefault="00B54896" w:rsidP="00B54896">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B54896" w:rsidRPr="00B47902" w:rsidRDefault="00B54896" w:rsidP="00B54896">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B54896" w:rsidRPr="00B47902" w:rsidRDefault="00B54896" w:rsidP="00B54896">
      <w:pPr>
        <w:tabs>
          <w:tab w:val="right" w:pos="142"/>
        </w:tabs>
        <w:jc w:val="both"/>
        <w:rPr>
          <w:rStyle w:val="s0"/>
          <w:lang w:val="kk-KZ"/>
        </w:rPr>
      </w:pPr>
      <w:r w:rsidRPr="00B47902">
        <w:rPr>
          <w:rStyle w:val="s0"/>
          <w:lang w:val="kk-KZ"/>
        </w:rPr>
        <w:t xml:space="preserve">                  </w:t>
      </w:r>
      <w:r w:rsidR="00E81A44" w:rsidRPr="00B47902">
        <w:rPr>
          <w:rStyle w:val="s0"/>
          <w:lang w:val="kk-KZ"/>
        </w:rPr>
        <w:t xml:space="preserve">         </w:t>
      </w:r>
      <w:r w:rsidRPr="00B47902">
        <w:rPr>
          <w:rStyle w:val="s0"/>
          <w:lang w:val="kk-KZ"/>
        </w:rPr>
        <w:t xml:space="preserve"> </w:t>
      </w:r>
      <w:r w:rsidR="00E81A44" w:rsidRPr="00B47902">
        <w:rPr>
          <w:lang w:val="kk-KZ"/>
        </w:rPr>
        <w:t xml:space="preserve">лауазымы, </w:t>
      </w:r>
      <w:r w:rsidRPr="00B47902">
        <w:rPr>
          <w:lang w:val="kk-KZ"/>
        </w:rPr>
        <w:t>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w:t>
      </w:r>
      <w:r w:rsidR="00446740" w:rsidRPr="00B47902">
        <w:rPr>
          <w:rStyle w:val="s0"/>
          <w:lang w:val="kk-KZ"/>
        </w:rPr>
        <w:t>ы</w:t>
      </w:r>
    </w:p>
    <w:p w:rsidR="007C7B07" w:rsidRPr="00B47902" w:rsidRDefault="007C7B07" w:rsidP="007C7B07">
      <w:pPr>
        <w:jc w:val="both"/>
        <w:rPr>
          <w:color w:val="auto"/>
          <w:lang w:val="kk-KZ"/>
        </w:rPr>
      </w:pPr>
    </w:p>
    <w:p w:rsidR="007C7B07" w:rsidRPr="00B47902" w:rsidRDefault="00003C87" w:rsidP="007C7B07">
      <w:pPr>
        <w:jc w:val="both"/>
        <w:rPr>
          <w:color w:val="auto"/>
          <w:lang w:val="kk-KZ"/>
        </w:rPr>
      </w:pPr>
      <w:r w:rsidRPr="00B47902">
        <w:rPr>
          <w:color w:val="auto"/>
          <w:lang w:val="kk-KZ"/>
        </w:rPr>
        <w:t>Есепке қол қойылған күн</w:t>
      </w:r>
      <w:r w:rsidR="007C7B07" w:rsidRPr="00B47902">
        <w:rPr>
          <w:color w:val="auto"/>
          <w:lang w:val="kk-KZ"/>
        </w:rPr>
        <w:t xml:space="preserve"> 20___ жылғы «____» __________</w:t>
      </w:r>
    </w:p>
    <w:p w:rsidR="00B54896" w:rsidRPr="00B47902" w:rsidRDefault="00B54896" w:rsidP="00B54896">
      <w:pPr>
        <w:tabs>
          <w:tab w:val="right" w:pos="142"/>
        </w:tabs>
        <w:jc w:val="both"/>
        <w:rPr>
          <w:rStyle w:val="s0"/>
          <w:lang w:val="kk-KZ"/>
        </w:rPr>
      </w:pPr>
    </w:p>
    <w:p w:rsidR="00784E19" w:rsidRPr="00B47902" w:rsidRDefault="00B54896" w:rsidP="00E21A56">
      <w:pPr>
        <w:tabs>
          <w:tab w:val="right" w:pos="142"/>
        </w:tabs>
        <w:jc w:val="both"/>
        <w:rPr>
          <w:rStyle w:val="s0"/>
          <w:lang w:val="kk-KZ"/>
        </w:rPr>
      </w:pPr>
      <w:r w:rsidRPr="00B47902">
        <w:rPr>
          <w:lang w:val="kk-KZ"/>
        </w:rPr>
        <w:t>Мөр орны</w:t>
      </w:r>
      <w:r w:rsidRPr="00B47902">
        <w:rPr>
          <w:rStyle w:val="s0"/>
          <w:lang w:val="kk-KZ"/>
        </w:rPr>
        <w:t xml:space="preserve"> </w:t>
      </w:r>
    </w:p>
    <w:p w:rsidR="00F07201" w:rsidRPr="00B47902" w:rsidRDefault="00F07201" w:rsidP="00680E93">
      <w:pPr>
        <w:ind w:firstLine="709"/>
        <w:jc w:val="center"/>
        <w:rPr>
          <w:b/>
          <w:color w:val="auto"/>
          <w:lang w:val="kk-KZ"/>
        </w:rPr>
      </w:pPr>
    </w:p>
    <w:p w:rsidR="00070F7D" w:rsidRPr="00B47902" w:rsidRDefault="00070F7D" w:rsidP="00680E93">
      <w:pPr>
        <w:ind w:firstLine="709"/>
        <w:jc w:val="center"/>
        <w:rPr>
          <w:b/>
          <w:color w:val="auto"/>
          <w:lang w:val="kk-KZ"/>
        </w:rPr>
      </w:pPr>
    </w:p>
    <w:p w:rsidR="00070F7D" w:rsidRDefault="00070F7D" w:rsidP="00680E93">
      <w:pPr>
        <w:ind w:firstLine="709"/>
        <w:jc w:val="center"/>
        <w:rPr>
          <w:b/>
          <w:color w:val="auto"/>
          <w:lang w:val="kk-KZ"/>
        </w:rPr>
      </w:pPr>
    </w:p>
    <w:p w:rsidR="00DB3E99" w:rsidRPr="00B47902" w:rsidRDefault="00DB3E99" w:rsidP="00680E93">
      <w:pPr>
        <w:ind w:firstLine="709"/>
        <w:jc w:val="center"/>
        <w:rPr>
          <w:b/>
          <w:color w:val="auto"/>
          <w:lang w:val="kk-KZ"/>
        </w:rPr>
      </w:pPr>
    </w:p>
    <w:p w:rsidR="00784E19" w:rsidRPr="00B47902" w:rsidRDefault="00784E19" w:rsidP="009167D6">
      <w:pPr>
        <w:rPr>
          <w:b/>
          <w:color w:val="auto"/>
          <w:lang w:val="kk-KZ"/>
        </w:rPr>
      </w:pPr>
    </w:p>
    <w:p w:rsidR="008A423E" w:rsidRPr="00B47902" w:rsidRDefault="008A423E" w:rsidP="008A423E">
      <w:pPr>
        <w:jc w:val="center"/>
        <w:rPr>
          <w:color w:val="auto"/>
          <w:lang w:val="kk-KZ"/>
        </w:rPr>
      </w:pPr>
      <w:r w:rsidRPr="00B47902">
        <w:rPr>
          <w:color w:val="auto"/>
          <w:lang w:val="kk-KZ"/>
        </w:rPr>
        <w:t>Әкімшілік деректер жинауға арналған нысанды толтыру бойынша</w:t>
      </w:r>
    </w:p>
    <w:p w:rsidR="005C56B7" w:rsidRPr="00B47902" w:rsidRDefault="008A423E" w:rsidP="008A423E">
      <w:pPr>
        <w:ind w:firstLine="709"/>
        <w:jc w:val="center"/>
        <w:rPr>
          <w:b/>
          <w:color w:val="auto"/>
          <w:lang w:val="kk-KZ"/>
        </w:rPr>
      </w:pPr>
      <w:r w:rsidRPr="00B47902">
        <w:rPr>
          <w:color w:val="auto"/>
          <w:lang w:val="kk-KZ"/>
        </w:rPr>
        <w:t>түсіндірме</w:t>
      </w:r>
    </w:p>
    <w:p w:rsidR="00E9266B" w:rsidRPr="00B47902" w:rsidRDefault="00E9266B" w:rsidP="00E9266B">
      <w:pPr>
        <w:widowControl w:val="0"/>
        <w:snapToGrid w:val="0"/>
        <w:jc w:val="center"/>
        <w:rPr>
          <w:lang w:val="kk-KZ"/>
        </w:rPr>
      </w:pPr>
      <w:r w:rsidRPr="00B47902">
        <w:rPr>
          <w:lang w:val="kk-KZ"/>
        </w:rPr>
        <w:t xml:space="preserve"> </w:t>
      </w:r>
    </w:p>
    <w:p w:rsidR="005C56B7" w:rsidRPr="00B47902" w:rsidRDefault="008A423E" w:rsidP="00A84D26">
      <w:pPr>
        <w:jc w:val="center"/>
        <w:rPr>
          <w:lang w:val="kk-KZ"/>
        </w:rPr>
      </w:pPr>
      <w:r w:rsidRPr="00B47902">
        <w:rPr>
          <w:lang w:val="kk-KZ"/>
        </w:rPr>
        <w:t xml:space="preserve"> Таратылатын банктің баланстан тыс шоттары жөніндегі есеп</w:t>
      </w:r>
    </w:p>
    <w:p w:rsidR="008A423E" w:rsidRDefault="008A423E" w:rsidP="00A84D26">
      <w:pPr>
        <w:jc w:val="center"/>
        <w:rPr>
          <w:lang w:val="kk-KZ"/>
        </w:rPr>
      </w:pPr>
    </w:p>
    <w:p w:rsidR="00CF1E7C" w:rsidRPr="00B47902" w:rsidRDefault="00CF1E7C" w:rsidP="00A84D26">
      <w:pPr>
        <w:jc w:val="center"/>
        <w:rPr>
          <w:lang w:val="kk-KZ"/>
        </w:rPr>
      </w:pPr>
    </w:p>
    <w:p w:rsidR="008A423E" w:rsidRPr="00B47902" w:rsidRDefault="008A423E" w:rsidP="008A423E">
      <w:pPr>
        <w:jc w:val="center"/>
        <w:rPr>
          <w:lang w:val="kk-KZ"/>
        </w:rPr>
      </w:pPr>
      <w:r w:rsidRPr="00B47902">
        <w:rPr>
          <w:lang w:val="kk-KZ"/>
        </w:rPr>
        <w:t>1. Жалпы ережелер</w:t>
      </w:r>
    </w:p>
    <w:p w:rsidR="005C56B7" w:rsidRPr="00B47902" w:rsidRDefault="005C56B7" w:rsidP="00A84D26">
      <w:pPr>
        <w:widowControl w:val="0"/>
        <w:tabs>
          <w:tab w:val="left" w:pos="993"/>
        </w:tabs>
        <w:snapToGrid w:val="0"/>
        <w:jc w:val="both"/>
        <w:rPr>
          <w:lang w:val="kk-KZ"/>
        </w:rPr>
      </w:pPr>
    </w:p>
    <w:p w:rsidR="005C56B7" w:rsidRPr="00B47902" w:rsidRDefault="005C56B7" w:rsidP="005C56B7">
      <w:pPr>
        <w:ind w:firstLine="709"/>
        <w:jc w:val="both"/>
        <w:rPr>
          <w:lang w:val="kk-KZ"/>
        </w:rPr>
      </w:pPr>
      <w:r w:rsidRPr="00B47902">
        <w:rPr>
          <w:lang w:val="kk-KZ"/>
        </w:rPr>
        <w:t xml:space="preserve">1. </w:t>
      </w:r>
      <w:r w:rsidR="00E9266B" w:rsidRPr="00B47902">
        <w:rPr>
          <w:color w:val="auto"/>
          <w:lang w:val="kk-KZ"/>
        </w:rPr>
        <w:t>Осы түсіндірме</w:t>
      </w:r>
      <w:r w:rsidRPr="00B47902">
        <w:rPr>
          <w:lang w:val="kk-KZ"/>
        </w:rPr>
        <w:t xml:space="preserve"> </w:t>
      </w:r>
      <w:r w:rsidR="007E34D7" w:rsidRPr="00B47902">
        <w:rPr>
          <w:color w:val="auto"/>
          <w:lang w:val="kk-KZ"/>
        </w:rPr>
        <w:t>(бұдан әрі – Түсіндірме)</w:t>
      </w:r>
      <w:r w:rsidR="007E34D7" w:rsidRPr="00B47902" w:rsidDel="0026637D">
        <w:rPr>
          <w:color w:val="auto"/>
          <w:lang w:val="kk-KZ"/>
        </w:rPr>
        <w:t xml:space="preserve"> </w:t>
      </w:r>
      <w:r w:rsidRPr="00B47902">
        <w:rPr>
          <w:b/>
          <w:lang w:val="kk-KZ"/>
        </w:rPr>
        <w:t>«</w:t>
      </w:r>
      <w:r w:rsidR="00E9266B" w:rsidRPr="00B47902">
        <w:rPr>
          <w:lang w:val="kk-KZ"/>
        </w:rPr>
        <w:t>Таратылатын банктің баланстан тыс шоттары жөніндегі есеп</w:t>
      </w:r>
      <w:r w:rsidRPr="00B47902">
        <w:rPr>
          <w:b/>
          <w:lang w:val="kk-KZ"/>
        </w:rPr>
        <w:t>»</w:t>
      </w:r>
      <w:r w:rsidRPr="00B47902">
        <w:rPr>
          <w:lang w:val="kk-KZ"/>
        </w:rPr>
        <w:t xml:space="preserve"> </w:t>
      </w:r>
      <w:r w:rsidR="00E9266B" w:rsidRPr="00B47902">
        <w:rPr>
          <w:bCs/>
          <w:color w:val="auto"/>
          <w:lang w:val="kk-KZ"/>
        </w:rPr>
        <w:t>нысанын (бұдан әрі – Нысан) толтыру бойынша бірыңғай талаптарды айқындайды</w:t>
      </w:r>
      <w:r w:rsidRPr="00B47902">
        <w:rPr>
          <w:lang w:val="kk-KZ"/>
        </w:rPr>
        <w:t>.</w:t>
      </w:r>
    </w:p>
    <w:p w:rsidR="005C56B7" w:rsidRPr="00B47902" w:rsidRDefault="005C56B7" w:rsidP="005C56B7">
      <w:pPr>
        <w:widowControl w:val="0"/>
        <w:tabs>
          <w:tab w:val="left" w:pos="993"/>
          <w:tab w:val="left" w:pos="1134"/>
        </w:tabs>
        <w:snapToGrid w:val="0"/>
        <w:ind w:firstLine="709"/>
        <w:jc w:val="both"/>
        <w:rPr>
          <w:lang w:val="kk-KZ"/>
        </w:rPr>
      </w:pPr>
      <w:r w:rsidRPr="00B47902">
        <w:rPr>
          <w:lang w:val="kk-KZ"/>
        </w:rPr>
        <w:t xml:space="preserve">2. </w:t>
      </w:r>
      <w:r w:rsidR="007D2C93" w:rsidRPr="00B47902">
        <w:rPr>
          <w:color w:val="auto"/>
          <w:lang w:val="kk-KZ"/>
        </w:rPr>
        <w:t xml:space="preserve">Нысан </w:t>
      </w:r>
      <w:r w:rsidR="007E34D7" w:rsidRPr="00B47902">
        <w:rPr>
          <w:color w:val="auto"/>
          <w:lang w:val="kk-KZ"/>
        </w:rPr>
        <w:t xml:space="preserve">«Қазақстан Республикасындағы банктер және банк қызметі туралы» </w:t>
      </w:r>
      <w:r w:rsidR="007E34D7" w:rsidRPr="00B47902">
        <w:rPr>
          <w:bCs/>
          <w:lang w:val="kk-KZ"/>
        </w:rPr>
        <w:t xml:space="preserve">1995 жылғы 31 тамыздағы </w:t>
      </w:r>
      <w:r w:rsidR="007E34D7" w:rsidRPr="00B47902">
        <w:rPr>
          <w:color w:val="auto"/>
          <w:lang w:val="kk-KZ"/>
        </w:rPr>
        <w:t xml:space="preserve">Қазақстан Республикасы Заңының </w:t>
      </w:r>
      <w:r w:rsidR="007E34D7" w:rsidRPr="00B47902">
        <w:rPr>
          <w:lang w:val="kk-KZ"/>
        </w:rPr>
        <w:t xml:space="preserve">74-4-бабы 1-тармағының 2) </w:t>
      </w:r>
      <w:r w:rsidR="007E34D7" w:rsidRPr="00B47902">
        <w:rPr>
          <w:color w:val="auto"/>
          <w:lang w:val="kk-KZ"/>
        </w:rPr>
        <w:t>тармақшасына</w:t>
      </w:r>
      <w:r w:rsidR="007E34D7" w:rsidRPr="00B47902">
        <w:rPr>
          <w:lang w:val="kk-KZ"/>
        </w:rPr>
        <w:t xml:space="preserve"> </w:t>
      </w:r>
      <w:r w:rsidR="00AC708D" w:rsidRPr="00B47902">
        <w:rPr>
          <w:lang w:val="kk-KZ"/>
        </w:rPr>
        <w:t>сәйкес әзірленді</w:t>
      </w:r>
      <w:r w:rsidRPr="00B47902">
        <w:rPr>
          <w:lang w:val="kk-KZ"/>
        </w:rPr>
        <w:t>.</w:t>
      </w:r>
    </w:p>
    <w:p w:rsidR="00AC708D" w:rsidRPr="00B47902" w:rsidRDefault="005C56B7" w:rsidP="00AC708D">
      <w:pPr>
        <w:ind w:firstLine="709"/>
        <w:jc w:val="both"/>
        <w:rPr>
          <w:rStyle w:val="s0"/>
          <w:color w:val="auto"/>
          <w:lang w:val="kk-KZ"/>
        </w:rPr>
      </w:pPr>
      <w:r w:rsidRPr="00B47902">
        <w:rPr>
          <w:lang w:val="kk-KZ"/>
        </w:rPr>
        <w:t>3.</w:t>
      </w:r>
      <w:r w:rsidRPr="00B47902">
        <w:rPr>
          <w:rStyle w:val="s0"/>
          <w:color w:val="auto"/>
          <w:lang w:val="kk-KZ"/>
        </w:rPr>
        <w:t xml:space="preserve"> </w:t>
      </w:r>
      <w:r w:rsidR="00AC708D" w:rsidRPr="00B47902">
        <w:rPr>
          <w:color w:val="auto"/>
          <w:lang w:val="kk-KZ"/>
        </w:rPr>
        <w:t xml:space="preserve">Нысан Қазақстан Республикасының Ұлттық Банкіне </w:t>
      </w:r>
      <w:r w:rsidR="00AC708D" w:rsidRPr="00B47902">
        <w:rPr>
          <w:lang w:val="kk-KZ"/>
        </w:rPr>
        <w:t>аралық тарату балансыме</w:t>
      </w:r>
      <w:r w:rsidR="00AC708D" w:rsidRPr="00B47902">
        <w:rPr>
          <w:rStyle w:val="s1"/>
          <w:b w:val="0"/>
          <w:lang w:val="kk-KZ"/>
        </w:rPr>
        <w:t>н бірге ұсынылады</w:t>
      </w:r>
      <w:r w:rsidR="00AC708D" w:rsidRPr="00B47902">
        <w:rPr>
          <w:rStyle w:val="s0"/>
          <w:color w:val="auto"/>
          <w:lang w:val="kk-KZ"/>
        </w:rPr>
        <w:t>.</w:t>
      </w:r>
    </w:p>
    <w:p w:rsidR="00AC708D" w:rsidRPr="00B47902" w:rsidRDefault="00AC708D" w:rsidP="00AC708D">
      <w:pPr>
        <w:widowControl w:val="0"/>
        <w:tabs>
          <w:tab w:val="left" w:pos="1134"/>
        </w:tabs>
        <w:snapToGrid w:val="0"/>
        <w:ind w:firstLine="709"/>
        <w:jc w:val="both"/>
        <w:rPr>
          <w:lang w:val="kk-KZ"/>
        </w:rPr>
      </w:pPr>
      <w:r w:rsidRPr="00B47902">
        <w:rPr>
          <w:lang w:val="kk-KZ"/>
        </w:rPr>
        <w:t xml:space="preserve">4. </w:t>
      </w:r>
      <w:r w:rsidRPr="00B47902">
        <w:rPr>
          <w:color w:val="auto"/>
          <w:lang w:val="kk-KZ"/>
        </w:rPr>
        <w:t>Нысанды жасау кезінде пайдаланылатын өлшем бірлігі мың теңгемен белгіленеді</w:t>
      </w:r>
      <w:r w:rsidRPr="00B47902">
        <w:rPr>
          <w:lang w:val="kk-KZ"/>
        </w:rPr>
        <w:t xml:space="preserve">. </w:t>
      </w:r>
      <w:r w:rsidRPr="00B47902">
        <w:rPr>
          <w:color w:val="auto"/>
          <w:lang w:val="kk-KZ"/>
        </w:rPr>
        <w:t>Бес жүз теңгеден кем сома нөлге дейін дөңгелектенеді, ал бес жүз теңгеге тең және одан жоғары сома мың теңгеге дейін дөңгелектенеді</w:t>
      </w:r>
      <w:r w:rsidRPr="00B47902">
        <w:rPr>
          <w:lang w:val="kk-KZ"/>
        </w:rPr>
        <w:t>.</w:t>
      </w:r>
    </w:p>
    <w:p w:rsidR="005C56B7" w:rsidRPr="00B47902" w:rsidRDefault="00AC708D" w:rsidP="00AC708D">
      <w:pPr>
        <w:ind w:firstLine="709"/>
        <w:jc w:val="both"/>
        <w:rPr>
          <w:lang w:val="kk-KZ"/>
        </w:rPr>
      </w:pPr>
      <w:r w:rsidRPr="00B47902">
        <w:rPr>
          <w:lang w:val="kk-KZ"/>
        </w:rPr>
        <w:t xml:space="preserve">5.  </w:t>
      </w:r>
      <w:r w:rsidRPr="00B47902">
        <w:rPr>
          <w:color w:val="auto"/>
          <w:lang w:val="kk-KZ"/>
        </w:rPr>
        <w:t xml:space="preserve">Нысанға </w:t>
      </w:r>
      <w:r w:rsidR="00CC24CC" w:rsidRPr="00B47902">
        <w:rPr>
          <w:color w:val="auto"/>
          <w:lang w:val="kk-KZ"/>
        </w:rPr>
        <w:t>т</w:t>
      </w:r>
      <w:r w:rsidRPr="00B47902">
        <w:rPr>
          <w:color w:val="auto"/>
          <w:lang w:val="kk-KZ"/>
        </w:rPr>
        <w:t>арату комиссиясының төрағасы</w:t>
      </w:r>
      <w:r w:rsidR="00CC24CC" w:rsidRPr="00B47902">
        <w:rPr>
          <w:color w:val="auto"/>
          <w:lang w:val="kk-KZ"/>
        </w:rPr>
        <w:t xml:space="preserve"> </w:t>
      </w:r>
      <w:r w:rsidR="00CC24CC" w:rsidRPr="00B47902">
        <w:rPr>
          <w:lang w:val="kk-KZ"/>
        </w:rPr>
        <w:t>(ол болмаған кезеңде – оның орнындағы тұлға)</w:t>
      </w:r>
      <w:r w:rsidRPr="00B47902">
        <w:rPr>
          <w:color w:val="auto"/>
          <w:lang w:val="kk-KZ"/>
        </w:rPr>
        <w:t>, бас бухгалтер және орындаушы қол қояды</w:t>
      </w:r>
      <w:r w:rsidR="005C56B7" w:rsidRPr="00B47902">
        <w:rPr>
          <w:lang w:val="kk-KZ"/>
        </w:rPr>
        <w:t xml:space="preserve">. </w:t>
      </w:r>
    </w:p>
    <w:p w:rsidR="005C56B7" w:rsidRDefault="005C56B7" w:rsidP="005C56B7">
      <w:pPr>
        <w:pStyle w:val="a4"/>
        <w:spacing w:before="0" w:beforeAutospacing="0" w:after="0" w:afterAutospacing="0"/>
        <w:ind w:firstLine="709"/>
        <w:jc w:val="both"/>
        <w:rPr>
          <w:sz w:val="20"/>
          <w:szCs w:val="20"/>
          <w:lang w:val="kk-KZ"/>
        </w:rPr>
      </w:pPr>
    </w:p>
    <w:p w:rsidR="00CF1E7C" w:rsidRPr="00B47902" w:rsidRDefault="00CF1E7C" w:rsidP="005C56B7">
      <w:pPr>
        <w:pStyle w:val="a4"/>
        <w:spacing w:before="0" w:beforeAutospacing="0" w:after="0" w:afterAutospacing="0"/>
        <w:ind w:firstLine="709"/>
        <w:jc w:val="both"/>
        <w:rPr>
          <w:sz w:val="20"/>
          <w:szCs w:val="20"/>
          <w:lang w:val="kk-KZ"/>
        </w:rPr>
      </w:pPr>
    </w:p>
    <w:p w:rsidR="005C56B7" w:rsidRPr="00B47902" w:rsidRDefault="00F34FED" w:rsidP="005C56B7">
      <w:pPr>
        <w:ind w:firstLine="709"/>
        <w:jc w:val="center"/>
        <w:rPr>
          <w:b/>
          <w:color w:val="auto"/>
          <w:lang w:val="kk-KZ"/>
        </w:rPr>
      </w:pPr>
      <w:r w:rsidRPr="00B47902">
        <w:rPr>
          <w:color w:val="auto"/>
          <w:lang w:val="kk-KZ"/>
        </w:rPr>
        <w:t>2. Есептің нысанын толтыру бойынша түсіндірме</w:t>
      </w:r>
    </w:p>
    <w:p w:rsidR="00992BE5" w:rsidRPr="00B47902" w:rsidRDefault="00992BE5" w:rsidP="00680E93">
      <w:pPr>
        <w:ind w:firstLine="709"/>
        <w:jc w:val="center"/>
        <w:rPr>
          <w:b/>
          <w:color w:val="auto"/>
          <w:lang w:val="kk-KZ"/>
        </w:rPr>
      </w:pPr>
    </w:p>
    <w:p w:rsidR="00F34FED" w:rsidRPr="00B47902" w:rsidRDefault="00F34FED" w:rsidP="00F34FED">
      <w:pPr>
        <w:ind w:firstLine="709"/>
        <w:jc w:val="both"/>
        <w:rPr>
          <w:color w:val="auto"/>
          <w:lang w:val="kk-KZ"/>
        </w:rPr>
      </w:pPr>
      <w:r w:rsidRPr="00B47902">
        <w:rPr>
          <w:color w:val="auto"/>
          <w:lang w:val="kk-KZ"/>
        </w:rPr>
        <w:t xml:space="preserve">6. 1 және 2-бағандарда </w:t>
      </w:r>
      <w:r w:rsidR="00240304" w:rsidRPr="00B47902">
        <w:rPr>
          <w:color w:val="auto"/>
          <w:lang w:val="kk-KZ"/>
        </w:rPr>
        <w:t>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қаулысында көзделген шоттардың нөмірлері мен атаулары көрсетіледі.</w:t>
      </w:r>
    </w:p>
    <w:p w:rsidR="00240304" w:rsidRPr="00B47902" w:rsidRDefault="005A396D" w:rsidP="00F34FED">
      <w:pPr>
        <w:ind w:firstLine="709"/>
        <w:jc w:val="both"/>
        <w:rPr>
          <w:color w:val="auto"/>
          <w:lang w:val="kk-KZ"/>
        </w:rPr>
      </w:pPr>
      <w:r w:rsidRPr="00B47902">
        <w:rPr>
          <w:color w:val="auto"/>
          <w:lang w:val="kk-KZ"/>
        </w:rPr>
        <w:t xml:space="preserve">7. 3-бағанда </w:t>
      </w:r>
      <w:r w:rsidR="00AC605E" w:rsidRPr="00B47902">
        <w:rPr>
          <w:color w:val="auto"/>
          <w:lang w:val="kk-KZ"/>
        </w:rPr>
        <w:t>тарату процесінің басындағы таратылатын банк қызметінің нәтижелері «Шартты және ықтимал талаптар мен міндеттемелер» алтыншы сыныбында қамтылатын баланстан тыс шоттар бойынша жиынтық мәнінде көрсетіледі.</w:t>
      </w:r>
    </w:p>
    <w:p w:rsidR="00E36791" w:rsidRPr="00B47902" w:rsidRDefault="00E36791" w:rsidP="00E36791">
      <w:pPr>
        <w:ind w:firstLine="709"/>
        <w:jc w:val="both"/>
        <w:rPr>
          <w:color w:val="auto"/>
          <w:lang w:val="kk-KZ"/>
        </w:rPr>
      </w:pPr>
      <w:r w:rsidRPr="00B47902">
        <w:rPr>
          <w:color w:val="auto"/>
          <w:lang w:val="kk-KZ"/>
        </w:rPr>
        <w:t>8. 4-бағанда аралық тарату балансын жасау күніндегі таратылатын банк қызметінің нәтижелері «Шартты және ықтимал талаптар мен міндеттемелер» алтыншы сыныбында қамтылатын баланстан тыс шоттар бойынша жиынтық мәнінде көрсетіледі.</w:t>
      </w:r>
    </w:p>
    <w:p w:rsidR="00AC605E" w:rsidRPr="00B47902" w:rsidRDefault="0037370C" w:rsidP="00F34FED">
      <w:pPr>
        <w:ind w:firstLine="709"/>
        <w:jc w:val="both"/>
        <w:rPr>
          <w:color w:val="auto"/>
          <w:lang w:val="kk-KZ"/>
        </w:rPr>
      </w:pPr>
      <w:r w:rsidRPr="00B47902">
        <w:rPr>
          <w:color w:val="auto"/>
          <w:lang w:val="kk-KZ"/>
        </w:rPr>
        <w:t>9. 5-бағанда 4 және 3-бағандар арасындағы айырманы білдіретін есепті кезеңдегі баланстан тыс шоттар бойынша өзгерістер көрсетіледі.</w:t>
      </w:r>
    </w:p>
    <w:p w:rsidR="00992BE5" w:rsidRPr="00B47902" w:rsidRDefault="00992BE5" w:rsidP="00680E93">
      <w:pPr>
        <w:ind w:firstLine="709"/>
        <w:jc w:val="center"/>
        <w:rPr>
          <w:color w:val="auto"/>
          <w:lang w:val="kk-KZ"/>
        </w:rPr>
      </w:pPr>
    </w:p>
    <w:p w:rsidR="00992BE5" w:rsidRPr="00B47902" w:rsidRDefault="00992BE5" w:rsidP="00680E93">
      <w:pPr>
        <w:ind w:firstLine="709"/>
        <w:jc w:val="center"/>
        <w:rPr>
          <w:color w:val="auto"/>
          <w:lang w:val="kk-KZ"/>
        </w:rPr>
      </w:pPr>
    </w:p>
    <w:p w:rsidR="00070F7D" w:rsidRPr="00B47902" w:rsidRDefault="00070F7D" w:rsidP="00335CBF">
      <w:pPr>
        <w:ind w:left="5103"/>
        <w:jc w:val="right"/>
        <w:rPr>
          <w:color w:val="auto"/>
          <w:sz w:val="28"/>
          <w:szCs w:val="28"/>
          <w:lang w:val="kk-KZ"/>
        </w:rPr>
      </w:pPr>
    </w:p>
    <w:p w:rsidR="00070F7D" w:rsidRPr="00B47902" w:rsidRDefault="00070F7D" w:rsidP="00335CBF">
      <w:pPr>
        <w:ind w:left="5103"/>
        <w:jc w:val="right"/>
        <w:rPr>
          <w:color w:val="auto"/>
          <w:sz w:val="28"/>
          <w:szCs w:val="28"/>
          <w:lang w:val="kk-KZ"/>
        </w:rPr>
      </w:pPr>
    </w:p>
    <w:p w:rsidR="00070F7D" w:rsidRPr="00B47902" w:rsidRDefault="00070F7D" w:rsidP="00335CBF">
      <w:pPr>
        <w:ind w:left="5103"/>
        <w:jc w:val="right"/>
        <w:rPr>
          <w:color w:val="auto"/>
          <w:sz w:val="28"/>
          <w:szCs w:val="28"/>
          <w:lang w:val="kk-KZ"/>
        </w:rPr>
      </w:pPr>
    </w:p>
    <w:p w:rsidR="00070F7D" w:rsidRPr="00B47902" w:rsidRDefault="00070F7D" w:rsidP="00335CBF">
      <w:pPr>
        <w:ind w:left="5103"/>
        <w:jc w:val="right"/>
        <w:rPr>
          <w:color w:val="auto"/>
          <w:sz w:val="28"/>
          <w:szCs w:val="28"/>
          <w:lang w:val="kk-KZ"/>
        </w:rPr>
      </w:pPr>
    </w:p>
    <w:p w:rsidR="00070F7D" w:rsidRPr="00B47902" w:rsidRDefault="00070F7D" w:rsidP="00335CBF">
      <w:pPr>
        <w:ind w:left="5103"/>
        <w:jc w:val="right"/>
        <w:rPr>
          <w:color w:val="auto"/>
          <w:sz w:val="28"/>
          <w:szCs w:val="28"/>
          <w:lang w:val="kk-KZ"/>
        </w:rPr>
      </w:pPr>
    </w:p>
    <w:p w:rsidR="00070F7D" w:rsidRPr="00B47902" w:rsidRDefault="00070F7D" w:rsidP="00335CBF">
      <w:pPr>
        <w:ind w:left="5103"/>
        <w:jc w:val="right"/>
        <w:rPr>
          <w:color w:val="auto"/>
          <w:sz w:val="28"/>
          <w:szCs w:val="28"/>
          <w:lang w:val="kk-KZ"/>
        </w:rPr>
      </w:pPr>
    </w:p>
    <w:p w:rsidR="00070F7D" w:rsidRPr="00B47902" w:rsidRDefault="00070F7D" w:rsidP="00335CBF">
      <w:pPr>
        <w:ind w:left="5103"/>
        <w:jc w:val="right"/>
        <w:rPr>
          <w:color w:val="auto"/>
          <w:sz w:val="28"/>
          <w:szCs w:val="28"/>
          <w:lang w:val="kk-KZ"/>
        </w:rPr>
      </w:pPr>
    </w:p>
    <w:p w:rsidR="00070F7D" w:rsidRPr="00B47902" w:rsidRDefault="00070F7D" w:rsidP="00335CBF">
      <w:pPr>
        <w:ind w:left="5103"/>
        <w:jc w:val="right"/>
        <w:rPr>
          <w:color w:val="auto"/>
          <w:sz w:val="28"/>
          <w:szCs w:val="28"/>
          <w:lang w:val="kk-KZ"/>
        </w:rPr>
      </w:pPr>
    </w:p>
    <w:p w:rsidR="00070F7D" w:rsidRPr="00B47902" w:rsidRDefault="00070F7D" w:rsidP="00335CBF">
      <w:pPr>
        <w:ind w:left="5103"/>
        <w:jc w:val="right"/>
        <w:rPr>
          <w:color w:val="auto"/>
          <w:sz w:val="28"/>
          <w:szCs w:val="28"/>
          <w:lang w:val="kk-KZ"/>
        </w:rPr>
      </w:pPr>
    </w:p>
    <w:p w:rsidR="00070F7D" w:rsidRPr="00B47902" w:rsidRDefault="00070F7D" w:rsidP="00335CBF">
      <w:pPr>
        <w:ind w:left="5103"/>
        <w:jc w:val="right"/>
        <w:rPr>
          <w:color w:val="auto"/>
          <w:sz w:val="28"/>
          <w:szCs w:val="28"/>
          <w:lang w:val="kk-KZ"/>
        </w:rPr>
      </w:pPr>
    </w:p>
    <w:p w:rsidR="00070F7D" w:rsidRPr="00B47902" w:rsidRDefault="00070F7D" w:rsidP="00335CBF">
      <w:pPr>
        <w:ind w:left="5103"/>
        <w:jc w:val="right"/>
        <w:rPr>
          <w:color w:val="auto"/>
          <w:sz w:val="28"/>
          <w:szCs w:val="28"/>
          <w:lang w:val="kk-KZ"/>
        </w:rPr>
      </w:pPr>
    </w:p>
    <w:p w:rsidR="00070F7D" w:rsidRPr="00B47902" w:rsidRDefault="00070F7D" w:rsidP="00335CBF">
      <w:pPr>
        <w:ind w:left="5103"/>
        <w:jc w:val="right"/>
        <w:rPr>
          <w:color w:val="auto"/>
          <w:sz w:val="28"/>
          <w:szCs w:val="28"/>
          <w:lang w:val="kk-KZ"/>
        </w:rPr>
      </w:pPr>
    </w:p>
    <w:p w:rsidR="00CF1E7C" w:rsidRDefault="00CF1E7C" w:rsidP="002F2058">
      <w:pPr>
        <w:rPr>
          <w:color w:val="auto"/>
          <w:sz w:val="28"/>
          <w:szCs w:val="28"/>
          <w:lang w:val="kk-KZ"/>
        </w:rPr>
      </w:pPr>
    </w:p>
    <w:p w:rsidR="009167D6" w:rsidRDefault="009167D6" w:rsidP="002F2058">
      <w:pPr>
        <w:rPr>
          <w:color w:val="auto"/>
          <w:sz w:val="28"/>
          <w:szCs w:val="28"/>
          <w:lang w:val="kk-KZ"/>
        </w:rPr>
      </w:pPr>
    </w:p>
    <w:p w:rsidR="00DB3E99" w:rsidRDefault="00DB3E99" w:rsidP="002F2058">
      <w:pPr>
        <w:rPr>
          <w:color w:val="auto"/>
          <w:sz w:val="28"/>
          <w:szCs w:val="28"/>
          <w:lang w:val="kk-KZ"/>
        </w:rPr>
      </w:pPr>
    </w:p>
    <w:p w:rsidR="00DB3E99" w:rsidRDefault="00DB3E99" w:rsidP="002F2058">
      <w:pPr>
        <w:rPr>
          <w:color w:val="auto"/>
          <w:sz w:val="28"/>
          <w:szCs w:val="28"/>
          <w:lang w:val="kk-KZ"/>
        </w:rPr>
      </w:pPr>
    </w:p>
    <w:p w:rsidR="00DB3E99" w:rsidRPr="00B47902" w:rsidRDefault="00DB3E99" w:rsidP="002F2058">
      <w:pPr>
        <w:rPr>
          <w:color w:val="auto"/>
          <w:sz w:val="28"/>
          <w:szCs w:val="28"/>
          <w:lang w:val="kk-KZ"/>
        </w:rPr>
      </w:pPr>
    </w:p>
    <w:p w:rsidR="00335CBF" w:rsidRPr="00B47902" w:rsidRDefault="00E60F61" w:rsidP="00335CBF">
      <w:pPr>
        <w:ind w:left="5103"/>
        <w:jc w:val="right"/>
        <w:rPr>
          <w:color w:val="auto"/>
          <w:lang w:val="kk-KZ"/>
        </w:rPr>
      </w:pPr>
      <w:r w:rsidRPr="00B47902">
        <w:rPr>
          <w:color w:val="auto"/>
          <w:lang w:val="kk-KZ"/>
        </w:rPr>
        <w:t>Қазақстан Республикасы</w:t>
      </w:r>
    </w:p>
    <w:p w:rsidR="00335CBF" w:rsidRPr="00B47902" w:rsidRDefault="00335CBF" w:rsidP="00335CBF">
      <w:pPr>
        <w:ind w:left="5103"/>
        <w:jc w:val="right"/>
        <w:rPr>
          <w:color w:val="auto"/>
          <w:lang w:val="kk-KZ"/>
        </w:rPr>
      </w:pPr>
      <w:r w:rsidRPr="00B47902">
        <w:rPr>
          <w:color w:val="auto"/>
          <w:lang w:val="kk-KZ"/>
        </w:rPr>
        <w:t xml:space="preserve">Ұлттық Банкі Басқармасының </w:t>
      </w:r>
    </w:p>
    <w:p w:rsidR="00CF1E7C" w:rsidRPr="00CF1E7C" w:rsidRDefault="00CF1E7C" w:rsidP="00CF1E7C">
      <w:pPr>
        <w:widowControl w:val="0"/>
        <w:snapToGrid w:val="0"/>
        <w:ind w:left="5103"/>
        <w:jc w:val="right"/>
        <w:rPr>
          <w:color w:val="auto"/>
          <w:lang w:val="kk-KZ"/>
        </w:rPr>
      </w:pPr>
      <w:r w:rsidRPr="00CF1E7C">
        <w:rPr>
          <w:color w:val="auto"/>
          <w:lang w:val="kk-KZ"/>
        </w:rPr>
        <w:t>2015 жылғы 19 желтоқсандағы</w:t>
      </w:r>
    </w:p>
    <w:p w:rsidR="00CF1E7C" w:rsidRDefault="00CF1E7C" w:rsidP="00CF1E7C">
      <w:pPr>
        <w:widowControl w:val="0"/>
        <w:snapToGrid w:val="0"/>
        <w:ind w:left="5103"/>
        <w:jc w:val="right"/>
        <w:rPr>
          <w:color w:val="auto"/>
          <w:lang w:val="kk-KZ"/>
        </w:rPr>
      </w:pPr>
      <w:r w:rsidRPr="00CF1E7C">
        <w:rPr>
          <w:color w:val="auto"/>
          <w:lang w:val="kk-KZ"/>
        </w:rPr>
        <w:t>№ 227 қаулысына</w:t>
      </w:r>
    </w:p>
    <w:p w:rsidR="00C073CC" w:rsidRDefault="00335CBF" w:rsidP="00CF1E7C">
      <w:pPr>
        <w:widowControl w:val="0"/>
        <w:snapToGrid w:val="0"/>
        <w:ind w:left="5103"/>
        <w:jc w:val="right"/>
        <w:rPr>
          <w:color w:val="auto"/>
          <w:lang w:val="kk-KZ"/>
        </w:rPr>
      </w:pPr>
      <w:r w:rsidRPr="00B47902">
        <w:rPr>
          <w:color w:val="auto"/>
          <w:lang w:val="kk-KZ"/>
        </w:rPr>
        <w:t>26-қосымша</w:t>
      </w:r>
    </w:p>
    <w:p w:rsidR="00CF1E7C" w:rsidRPr="00B47902" w:rsidRDefault="00CF1E7C" w:rsidP="00CF1E7C">
      <w:pPr>
        <w:widowControl w:val="0"/>
        <w:snapToGrid w:val="0"/>
        <w:ind w:left="5103"/>
        <w:jc w:val="right"/>
        <w:rPr>
          <w:color w:val="auto"/>
          <w:lang w:val="kk-KZ"/>
        </w:rPr>
      </w:pPr>
    </w:p>
    <w:p w:rsidR="00335CBF" w:rsidRPr="00B47902" w:rsidRDefault="00335CBF" w:rsidP="00335CBF">
      <w:pPr>
        <w:widowControl w:val="0"/>
        <w:snapToGrid w:val="0"/>
        <w:ind w:left="5103"/>
        <w:jc w:val="right"/>
        <w:rPr>
          <w:color w:val="auto"/>
          <w:lang w:val="kk-KZ"/>
        </w:rPr>
      </w:pPr>
    </w:p>
    <w:p w:rsidR="00732C93" w:rsidRPr="00B47902" w:rsidRDefault="009162B9" w:rsidP="00732C93">
      <w:pPr>
        <w:jc w:val="center"/>
        <w:rPr>
          <w:lang w:val="kk-KZ"/>
        </w:rPr>
      </w:pPr>
      <w:r w:rsidRPr="00B47902">
        <w:rPr>
          <w:color w:val="auto"/>
          <w:lang w:val="kk-KZ"/>
        </w:rPr>
        <w:t>Әкімшілік деректер жинауға арналған нысан</w:t>
      </w:r>
    </w:p>
    <w:p w:rsidR="00C073CC" w:rsidRPr="00B47902" w:rsidRDefault="00C073CC" w:rsidP="00C073CC">
      <w:pPr>
        <w:pStyle w:val="a4"/>
        <w:spacing w:before="0" w:beforeAutospacing="0" w:after="0" w:afterAutospacing="0"/>
        <w:ind w:firstLine="709"/>
        <w:jc w:val="right"/>
        <w:rPr>
          <w:sz w:val="20"/>
          <w:szCs w:val="20"/>
          <w:lang w:val="kk-KZ"/>
        </w:rPr>
      </w:pPr>
    </w:p>
    <w:p w:rsidR="009541D2" w:rsidRPr="00B47902" w:rsidRDefault="004B1CAA" w:rsidP="009541D2">
      <w:pPr>
        <w:jc w:val="center"/>
        <w:rPr>
          <w:rStyle w:val="s1"/>
          <w:lang w:val="kk-KZ"/>
        </w:rPr>
      </w:pPr>
      <w:r w:rsidRPr="00B47902">
        <w:rPr>
          <w:lang w:val="kk-KZ"/>
        </w:rPr>
        <w:t>Таратылатын банктің</w:t>
      </w:r>
      <w:r w:rsidRPr="00B47902">
        <w:rPr>
          <w:rStyle w:val="s1"/>
          <w:b w:val="0"/>
          <w:lang w:val="kk-KZ"/>
        </w:rPr>
        <w:t xml:space="preserve"> </w:t>
      </w:r>
      <w:r w:rsidRPr="00B47902">
        <w:rPr>
          <w:lang w:val="kk-KZ"/>
        </w:rPr>
        <w:t>аралық тарату балансы</w:t>
      </w:r>
      <w:r w:rsidRPr="00B47902">
        <w:rPr>
          <w:rStyle w:val="s1"/>
          <w:b w:val="0"/>
          <w:lang w:val="kk-KZ"/>
        </w:rPr>
        <w:t>на енгізілген кредиторлар талаптарының тізілімі</w:t>
      </w:r>
    </w:p>
    <w:p w:rsidR="009541D2" w:rsidRPr="00B47902" w:rsidRDefault="009541D2" w:rsidP="009541D2">
      <w:pPr>
        <w:pStyle w:val="a4"/>
        <w:spacing w:before="0" w:beforeAutospacing="0" w:after="0" w:afterAutospacing="0"/>
        <w:rPr>
          <w:sz w:val="20"/>
          <w:szCs w:val="20"/>
          <w:lang w:val="kk-KZ"/>
        </w:rPr>
      </w:pPr>
    </w:p>
    <w:p w:rsidR="00B519A7" w:rsidRDefault="004B1CAA" w:rsidP="00B519A7">
      <w:pPr>
        <w:ind w:firstLine="426"/>
        <w:jc w:val="center"/>
        <w:rPr>
          <w:color w:val="auto"/>
          <w:lang w:val="kk-KZ"/>
        </w:rPr>
      </w:pPr>
      <w:r w:rsidRPr="00B47902">
        <w:rPr>
          <w:color w:val="auto"/>
          <w:lang w:val="kk-KZ"/>
        </w:rPr>
        <w:t>Есепті кезең</w:t>
      </w:r>
      <w:r w:rsidRPr="00B47902">
        <w:rPr>
          <w:bCs/>
          <w:color w:val="auto"/>
          <w:lang w:val="kk-KZ"/>
        </w:rPr>
        <w:t xml:space="preserve">: </w:t>
      </w:r>
      <w:r w:rsidRPr="00B47902">
        <w:rPr>
          <w:color w:val="auto"/>
          <w:lang w:val="kk-KZ"/>
        </w:rPr>
        <w:t xml:space="preserve">20__жылғы «___»________ </w:t>
      </w:r>
    </w:p>
    <w:p w:rsidR="00CF1E7C" w:rsidRPr="00B47902" w:rsidRDefault="00CF1E7C" w:rsidP="00B519A7">
      <w:pPr>
        <w:ind w:firstLine="426"/>
        <w:jc w:val="center"/>
        <w:rPr>
          <w:lang w:val="kk-KZ"/>
        </w:rPr>
      </w:pPr>
    </w:p>
    <w:p w:rsidR="00C073CC" w:rsidRPr="00B47902" w:rsidRDefault="00C073CC" w:rsidP="00C073CC">
      <w:pPr>
        <w:jc w:val="both"/>
        <w:rPr>
          <w:lang w:val="kk-KZ"/>
        </w:rPr>
      </w:pPr>
    </w:p>
    <w:p w:rsidR="00C073CC" w:rsidRPr="00B47902" w:rsidRDefault="00E60F61" w:rsidP="00A84D26">
      <w:pPr>
        <w:ind w:firstLine="709"/>
        <w:jc w:val="both"/>
        <w:rPr>
          <w:color w:val="auto"/>
          <w:lang w:val="kk-KZ"/>
        </w:rPr>
      </w:pPr>
      <w:r w:rsidRPr="00B47902">
        <w:rPr>
          <w:lang w:val="kk-KZ"/>
        </w:rPr>
        <w:t>И</w:t>
      </w:r>
      <w:r w:rsidR="004B1CAA" w:rsidRPr="00B47902">
        <w:rPr>
          <w:lang w:val="kk-KZ"/>
        </w:rPr>
        <w:t>ндекс</w:t>
      </w:r>
      <w:r w:rsidR="00A84D26" w:rsidRPr="00B47902">
        <w:rPr>
          <w:lang w:val="kk-KZ"/>
        </w:rPr>
        <w:t xml:space="preserve">: </w:t>
      </w:r>
      <w:r w:rsidRPr="00B47902">
        <w:rPr>
          <w:color w:val="auto"/>
          <w:lang w:val="kk-KZ"/>
        </w:rPr>
        <w:t>F21-LKB</w:t>
      </w:r>
    </w:p>
    <w:p w:rsidR="008E6B9D" w:rsidRPr="00B47902" w:rsidRDefault="008E6B9D" w:rsidP="00A84D26">
      <w:pPr>
        <w:ind w:firstLine="709"/>
        <w:jc w:val="both"/>
        <w:rPr>
          <w:lang w:val="kk-KZ"/>
        </w:rPr>
      </w:pPr>
    </w:p>
    <w:p w:rsidR="004B1CAA" w:rsidRPr="00B47902" w:rsidRDefault="00E60F61" w:rsidP="004B1CAA">
      <w:pPr>
        <w:ind w:firstLine="709"/>
        <w:jc w:val="both"/>
        <w:rPr>
          <w:lang w:val="kk-KZ"/>
        </w:rPr>
      </w:pPr>
      <w:r w:rsidRPr="00B47902">
        <w:rPr>
          <w:color w:val="auto"/>
          <w:lang w:val="kk-KZ"/>
        </w:rPr>
        <w:t>К</w:t>
      </w:r>
      <w:r w:rsidR="004B1CAA" w:rsidRPr="00B47902">
        <w:rPr>
          <w:color w:val="auto"/>
          <w:lang w:val="kk-KZ"/>
        </w:rPr>
        <w:t>езеңділігі</w:t>
      </w:r>
      <w:r w:rsidR="004B1CAA" w:rsidRPr="00B47902">
        <w:rPr>
          <w:lang w:val="kk-KZ"/>
        </w:rPr>
        <w:t>: біржолғы</w:t>
      </w:r>
    </w:p>
    <w:p w:rsidR="008E6B9D" w:rsidRPr="00B47902" w:rsidRDefault="008E6B9D" w:rsidP="004B1CAA">
      <w:pPr>
        <w:ind w:firstLine="709"/>
        <w:jc w:val="both"/>
        <w:rPr>
          <w:lang w:val="kk-KZ"/>
        </w:rPr>
      </w:pPr>
    </w:p>
    <w:p w:rsidR="004B1CAA" w:rsidRPr="00B47902" w:rsidRDefault="004B1CAA" w:rsidP="004B1CAA">
      <w:pPr>
        <w:ind w:firstLine="709"/>
        <w:jc w:val="both"/>
        <w:rPr>
          <w:lang w:val="kk-KZ"/>
        </w:rPr>
      </w:pPr>
      <w:r w:rsidRPr="00B47902">
        <w:rPr>
          <w:color w:val="auto"/>
          <w:lang w:val="kk-KZ"/>
        </w:rPr>
        <w:t>Ұсынатындар</w:t>
      </w:r>
      <w:r w:rsidRPr="00B47902">
        <w:rPr>
          <w:lang w:val="kk-KZ"/>
        </w:rPr>
        <w:t xml:space="preserve">: ерікті түрде және мәжбүрлеп таратылатын банктердің тарату комиссиялары </w:t>
      </w:r>
    </w:p>
    <w:p w:rsidR="008E6B9D" w:rsidRPr="00B47902" w:rsidRDefault="008E6B9D" w:rsidP="004B1CAA">
      <w:pPr>
        <w:ind w:firstLine="709"/>
        <w:jc w:val="both"/>
        <w:rPr>
          <w:lang w:val="kk-KZ"/>
        </w:rPr>
      </w:pPr>
    </w:p>
    <w:p w:rsidR="004B1CAA" w:rsidRPr="00B47902" w:rsidRDefault="004B1CAA" w:rsidP="004B1CAA">
      <w:pPr>
        <w:ind w:firstLine="709"/>
        <w:jc w:val="both"/>
        <w:rPr>
          <w:color w:val="auto"/>
          <w:lang w:val="kk-KZ"/>
        </w:rPr>
      </w:pPr>
      <w:r w:rsidRPr="00B47902">
        <w:rPr>
          <w:color w:val="auto"/>
          <w:lang w:val="kk-KZ"/>
        </w:rPr>
        <w:t>Нысан қайда ұсынылады: Қазақстан Республикасының Ұлттық Банкі</w:t>
      </w:r>
    </w:p>
    <w:p w:rsidR="008E6B9D" w:rsidRPr="00B47902" w:rsidRDefault="008E6B9D" w:rsidP="004B1CAA">
      <w:pPr>
        <w:ind w:firstLine="709"/>
        <w:jc w:val="both"/>
        <w:rPr>
          <w:lang w:val="kk-KZ"/>
        </w:rPr>
      </w:pPr>
    </w:p>
    <w:p w:rsidR="00F6731F" w:rsidRPr="00B47902" w:rsidRDefault="00E60F61" w:rsidP="004B1CAA">
      <w:pPr>
        <w:ind w:firstLine="709"/>
        <w:jc w:val="both"/>
        <w:rPr>
          <w:lang w:val="kk-KZ"/>
        </w:rPr>
      </w:pPr>
      <w:r w:rsidRPr="00B47902">
        <w:rPr>
          <w:color w:val="auto"/>
          <w:lang w:val="kk-KZ"/>
        </w:rPr>
        <w:t xml:space="preserve">Ұсыну </w:t>
      </w:r>
      <w:r w:rsidR="004B1CAA" w:rsidRPr="00B47902">
        <w:rPr>
          <w:color w:val="auto"/>
          <w:lang w:val="kk-KZ"/>
        </w:rPr>
        <w:t>мерзімі</w:t>
      </w:r>
      <w:r w:rsidR="004B1CAA" w:rsidRPr="00B47902">
        <w:rPr>
          <w:lang w:val="kk-KZ"/>
        </w:rPr>
        <w:t xml:space="preserve">: аралық тарату балансын жасау </w:t>
      </w:r>
      <w:proofErr w:type="spellStart"/>
      <w:r w:rsidR="004B1CAA" w:rsidRPr="00B47902">
        <w:rPr>
          <w:lang w:val="kk-KZ"/>
        </w:rPr>
        <w:t>мерзiмі</w:t>
      </w:r>
      <w:proofErr w:type="spellEnd"/>
      <w:r w:rsidR="004B1CAA" w:rsidRPr="00B47902">
        <w:rPr>
          <w:lang w:val="kk-KZ"/>
        </w:rPr>
        <w:t xml:space="preserve"> өткен күннен бастап бес жұмыс күні ішінде</w:t>
      </w:r>
    </w:p>
    <w:p w:rsidR="00F6731F" w:rsidRPr="00B47902" w:rsidRDefault="00F6731F" w:rsidP="00F6731F">
      <w:pPr>
        <w:ind w:firstLine="708"/>
        <w:jc w:val="both"/>
        <w:rPr>
          <w:rStyle w:val="s0"/>
          <w:lang w:val="kk-KZ"/>
        </w:rPr>
      </w:pPr>
    </w:p>
    <w:p w:rsidR="00C073CC" w:rsidRPr="00B47902" w:rsidRDefault="00C073CC" w:rsidP="00C073CC">
      <w:pPr>
        <w:ind w:firstLine="708"/>
        <w:jc w:val="both"/>
        <w:rPr>
          <w:rStyle w:val="s0"/>
          <w:sz w:val="28"/>
          <w:szCs w:val="28"/>
          <w:lang w:val="kk-KZ"/>
        </w:rPr>
      </w:pPr>
    </w:p>
    <w:p w:rsidR="00C073CC" w:rsidRPr="00B47902" w:rsidRDefault="00C073CC" w:rsidP="00C073CC">
      <w:pPr>
        <w:ind w:firstLine="708"/>
        <w:jc w:val="both"/>
        <w:rPr>
          <w:rStyle w:val="s0"/>
          <w:lang w:val="kk-KZ"/>
        </w:rPr>
      </w:pPr>
    </w:p>
    <w:p w:rsidR="00C073CC" w:rsidRPr="00B47902" w:rsidRDefault="00C073CC" w:rsidP="00C073CC">
      <w:pPr>
        <w:ind w:firstLine="708"/>
        <w:jc w:val="both"/>
        <w:rPr>
          <w:rStyle w:val="s0"/>
          <w:lang w:val="kk-KZ"/>
        </w:rPr>
      </w:pPr>
    </w:p>
    <w:p w:rsidR="00992BE5" w:rsidRPr="00B47902" w:rsidRDefault="00992BE5" w:rsidP="00680E93">
      <w:pPr>
        <w:ind w:firstLine="709"/>
        <w:jc w:val="center"/>
        <w:rPr>
          <w:b/>
          <w:color w:val="auto"/>
          <w:lang w:val="kk-KZ"/>
        </w:rPr>
      </w:pPr>
    </w:p>
    <w:p w:rsidR="00992BE5" w:rsidRPr="00B47902" w:rsidRDefault="00992BE5" w:rsidP="00680E93">
      <w:pPr>
        <w:ind w:firstLine="709"/>
        <w:jc w:val="center"/>
        <w:rPr>
          <w:b/>
          <w:color w:val="auto"/>
          <w:lang w:val="kk-KZ"/>
        </w:rPr>
      </w:pPr>
    </w:p>
    <w:p w:rsidR="00992BE5" w:rsidRPr="00B47902" w:rsidRDefault="00992BE5" w:rsidP="00680E93">
      <w:pPr>
        <w:ind w:firstLine="709"/>
        <w:jc w:val="center"/>
        <w:rPr>
          <w:b/>
          <w:color w:val="auto"/>
          <w:lang w:val="kk-KZ"/>
        </w:rPr>
      </w:pPr>
    </w:p>
    <w:p w:rsidR="00992BE5" w:rsidRPr="00B47902" w:rsidRDefault="00992BE5" w:rsidP="00680E93">
      <w:pPr>
        <w:ind w:firstLine="709"/>
        <w:jc w:val="center"/>
        <w:rPr>
          <w:b/>
          <w:color w:val="auto"/>
          <w:lang w:val="kk-KZ"/>
        </w:rPr>
      </w:pPr>
    </w:p>
    <w:p w:rsidR="00992BE5" w:rsidRPr="00B47902" w:rsidRDefault="00992BE5" w:rsidP="00680E93">
      <w:pPr>
        <w:ind w:firstLine="709"/>
        <w:jc w:val="center"/>
        <w:rPr>
          <w:b/>
          <w:color w:val="auto"/>
          <w:lang w:val="kk-KZ"/>
        </w:rPr>
      </w:pPr>
    </w:p>
    <w:p w:rsidR="00992BE5" w:rsidRPr="00B47902" w:rsidRDefault="00992BE5" w:rsidP="00680E93">
      <w:pPr>
        <w:ind w:firstLine="709"/>
        <w:jc w:val="center"/>
        <w:rPr>
          <w:b/>
          <w:color w:val="auto"/>
          <w:lang w:val="kk-KZ"/>
        </w:rPr>
      </w:pPr>
    </w:p>
    <w:p w:rsidR="00992BE5" w:rsidRPr="00B47902" w:rsidRDefault="00992BE5" w:rsidP="00680E93">
      <w:pPr>
        <w:ind w:firstLine="709"/>
        <w:jc w:val="center"/>
        <w:rPr>
          <w:b/>
          <w:color w:val="auto"/>
          <w:lang w:val="kk-KZ"/>
        </w:rPr>
      </w:pPr>
    </w:p>
    <w:p w:rsidR="00992BE5" w:rsidRPr="00B47902" w:rsidRDefault="00992BE5" w:rsidP="00680E93">
      <w:pPr>
        <w:ind w:firstLine="709"/>
        <w:jc w:val="center"/>
        <w:rPr>
          <w:b/>
          <w:color w:val="auto"/>
          <w:lang w:val="kk-KZ"/>
        </w:rPr>
      </w:pPr>
    </w:p>
    <w:p w:rsidR="00992BE5" w:rsidRPr="00B47902" w:rsidRDefault="00992BE5" w:rsidP="00680E93">
      <w:pPr>
        <w:ind w:firstLine="709"/>
        <w:jc w:val="center"/>
        <w:rPr>
          <w:b/>
          <w:color w:val="auto"/>
          <w:lang w:val="kk-KZ"/>
        </w:rPr>
      </w:pPr>
    </w:p>
    <w:p w:rsidR="00992BE5" w:rsidRPr="00B47902" w:rsidRDefault="00992BE5" w:rsidP="00680E93">
      <w:pPr>
        <w:ind w:firstLine="709"/>
        <w:jc w:val="center"/>
        <w:rPr>
          <w:b/>
          <w:color w:val="auto"/>
          <w:lang w:val="kk-KZ"/>
        </w:rPr>
      </w:pPr>
    </w:p>
    <w:p w:rsidR="00992BE5" w:rsidRPr="00B47902" w:rsidRDefault="00992BE5" w:rsidP="00680E93">
      <w:pPr>
        <w:ind w:firstLine="709"/>
        <w:jc w:val="center"/>
        <w:rPr>
          <w:b/>
          <w:color w:val="auto"/>
          <w:lang w:val="kk-KZ"/>
        </w:rPr>
      </w:pPr>
    </w:p>
    <w:p w:rsidR="00992BE5" w:rsidRPr="00B47902" w:rsidRDefault="00992BE5" w:rsidP="00680E93">
      <w:pPr>
        <w:ind w:firstLine="709"/>
        <w:jc w:val="center"/>
        <w:rPr>
          <w:b/>
          <w:color w:val="auto"/>
          <w:lang w:val="kk-KZ"/>
        </w:rPr>
      </w:pPr>
    </w:p>
    <w:p w:rsidR="00CF1E7C" w:rsidRDefault="00CF1E7C" w:rsidP="003E0254">
      <w:pPr>
        <w:ind w:firstLine="400"/>
        <w:jc w:val="right"/>
        <w:rPr>
          <w:lang w:val="kk-KZ"/>
        </w:rPr>
      </w:pPr>
    </w:p>
    <w:p w:rsidR="00CF1E7C" w:rsidRDefault="00CF1E7C" w:rsidP="003E0254">
      <w:pPr>
        <w:ind w:firstLine="400"/>
        <w:jc w:val="right"/>
        <w:rPr>
          <w:lang w:val="kk-KZ"/>
        </w:rPr>
      </w:pPr>
    </w:p>
    <w:p w:rsidR="00CF1E7C" w:rsidRDefault="00CF1E7C" w:rsidP="003E0254">
      <w:pPr>
        <w:ind w:firstLine="400"/>
        <w:jc w:val="right"/>
        <w:rPr>
          <w:lang w:val="kk-KZ"/>
        </w:rPr>
      </w:pPr>
    </w:p>
    <w:p w:rsidR="00CF1E7C" w:rsidRDefault="00CF1E7C" w:rsidP="003E0254">
      <w:pPr>
        <w:ind w:firstLine="400"/>
        <w:jc w:val="right"/>
        <w:rPr>
          <w:lang w:val="kk-KZ"/>
        </w:rPr>
      </w:pPr>
    </w:p>
    <w:p w:rsidR="00CF1E7C" w:rsidRDefault="00CF1E7C" w:rsidP="003E0254">
      <w:pPr>
        <w:ind w:firstLine="400"/>
        <w:jc w:val="right"/>
        <w:rPr>
          <w:lang w:val="kk-KZ"/>
        </w:rPr>
      </w:pPr>
    </w:p>
    <w:p w:rsidR="00CF1E7C" w:rsidRDefault="00CF1E7C" w:rsidP="003E0254">
      <w:pPr>
        <w:ind w:firstLine="400"/>
        <w:jc w:val="right"/>
        <w:rPr>
          <w:lang w:val="kk-KZ"/>
        </w:rPr>
      </w:pPr>
    </w:p>
    <w:p w:rsidR="00CF1E7C" w:rsidRDefault="00CF1E7C" w:rsidP="003E0254">
      <w:pPr>
        <w:ind w:firstLine="400"/>
        <w:jc w:val="right"/>
        <w:rPr>
          <w:lang w:val="kk-KZ"/>
        </w:rPr>
      </w:pPr>
    </w:p>
    <w:p w:rsidR="00CF1E7C" w:rsidRDefault="00CF1E7C" w:rsidP="003E0254">
      <w:pPr>
        <w:ind w:firstLine="400"/>
        <w:jc w:val="right"/>
        <w:rPr>
          <w:lang w:val="kk-KZ"/>
        </w:rPr>
      </w:pPr>
    </w:p>
    <w:p w:rsidR="00CF1E7C" w:rsidRDefault="00CF1E7C" w:rsidP="003E0254">
      <w:pPr>
        <w:ind w:firstLine="400"/>
        <w:jc w:val="right"/>
        <w:rPr>
          <w:lang w:val="kk-KZ"/>
        </w:rPr>
      </w:pPr>
    </w:p>
    <w:p w:rsidR="009271C9" w:rsidRDefault="009271C9" w:rsidP="003E0254">
      <w:pPr>
        <w:ind w:firstLine="400"/>
        <w:jc w:val="right"/>
        <w:rPr>
          <w:lang w:val="kk-KZ"/>
        </w:rPr>
      </w:pPr>
    </w:p>
    <w:p w:rsidR="009271C9" w:rsidRDefault="009271C9" w:rsidP="003E0254">
      <w:pPr>
        <w:ind w:firstLine="400"/>
        <w:jc w:val="right"/>
        <w:rPr>
          <w:lang w:val="kk-KZ"/>
        </w:rPr>
      </w:pPr>
    </w:p>
    <w:p w:rsidR="009271C9" w:rsidRDefault="009271C9" w:rsidP="003E0254">
      <w:pPr>
        <w:ind w:firstLine="400"/>
        <w:jc w:val="right"/>
        <w:rPr>
          <w:lang w:val="kk-KZ"/>
        </w:rPr>
      </w:pPr>
    </w:p>
    <w:p w:rsidR="009271C9" w:rsidRDefault="009271C9" w:rsidP="003E0254">
      <w:pPr>
        <w:ind w:firstLine="400"/>
        <w:jc w:val="right"/>
        <w:rPr>
          <w:lang w:val="kk-KZ"/>
        </w:rPr>
      </w:pPr>
    </w:p>
    <w:p w:rsidR="009271C9" w:rsidRDefault="009271C9" w:rsidP="003E0254">
      <w:pPr>
        <w:ind w:firstLine="400"/>
        <w:jc w:val="right"/>
        <w:rPr>
          <w:lang w:val="kk-KZ"/>
        </w:rPr>
      </w:pPr>
    </w:p>
    <w:p w:rsidR="00DB3E99" w:rsidRDefault="00DB3E99" w:rsidP="003E0254">
      <w:pPr>
        <w:ind w:firstLine="400"/>
        <w:jc w:val="right"/>
        <w:rPr>
          <w:lang w:val="kk-KZ"/>
        </w:rPr>
      </w:pPr>
    </w:p>
    <w:p w:rsidR="00DB3E99" w:rsidRDefault="00DB3E99" w:rsidP="003E0254">
      <w:pPr>
        <w:ind w:firstLine="400"/>
        <w:jc w:val="right"/>
        <w:rPr>
          <w:lang w:val="kk-KZ"/>
        </w:rPr>
      </w:pPr>
    </w:p>
    <w:p w:rsidR="00DB3E99" w:rsidRDefault="00DB3E99" w:rsidP="003E0254">
      <w:pPr>
        <w:ind w:firstLine="400"/>
        <w:jc w:val="right"/>
        <w:rPr>
          <w:lang w:val="kk-KZ"/>
        </w:rPr>
      </w:pPr>
    </w:p>
    <w:p w:rsidR="00DB3E99" w:rsidRDefault="00DB3E99" w:rsidP="003E0254">
      <w:pPr>
        <w:ind w:firstLine="400"/>
        <w:jc w:val="right"/>
        <w:rPr>
          <w:lang w:val="kk-KZ"/>
        </w:rPr>
      </w:pPr>
    </w:p>
    <w:p w:rsidR="00DB3E99" w:rsidRDefault="00DB3E99" w:rsidP="003E0254">
      <w:pPr>
        <w:ind w:firstLine="400"/>
        <w:jc w:val="right"/>
        <w:rPr>
          <w:lang w:val="kk-KZ"/>
        </w:rPr>
      </w:pPr>
    </w:p>
    <w:p w:rsidR="009271C9" w:rsidRDefault="009271C9" w:rsidP="003E0254">
      <w:pPr>
        <w:ind w:firstLine="400"/>
        <w:jc w:val="right"/>
        <w:rPr>
          <w:lang w:val="kk-KZ"/>
        </w:rPr>
      </w:pPr>
    </w:p>
    <w:p w:rsidR="00CF1E7C" w:rsidRDefault="00CF1E7C" w:rsidP="003E0254">
      <w:pPr>
        <w:ind w:firstLine="400"/>
        <w:jc w:val="right"/>
        <w:rPr>
          <w:lang w:val="kk-KZ"/>
        </w:rPr>
      </w:pPr>
    </w:p>
    <w:p w:rsidR="00C073CC" w:rsidRPr="00B47902" w:rsidRDefault="00CF1E7C" w:rsidP="00CF1E7C">
      <w:pPr>
        <w:ind w:right="-286" w:firstLine="400"/>
        <w:jc w:val="right"/>
        <w:rPr>
          <w:lang w:val="kk-KZ"/>
        </w:rPr>
      </w:pPr>
      <w:r w:rsidRPr="00B47902">
        <w:rPr>
          <w:lang w:val="kk-KZ"/>
        </w:rPr>
        <w:t xml:space="preserve"> </w:t>
      </w:r>
      <w:r w:rsidR="003E0254" w:rsidRPr="00B47902">
        <w:rPr>
          <w:lang w:val="kk-KZ"/>
        </w:rPr>
        <w:t>«</w:t>
      </w:r>
      <w:r w:rsidR="00256D05" w:rsidRPr="00B47902">
        <w:rPr>
          <w:lang w:val="kk-KZ"/>
        </w:rPr>
        <w:t>Бекітілді</w:t>
      </w:r>
      <w:r w:rsidR="003E0254" w:rsidRPr="00B47902">
        <w:rPr>
          <w:lang w:val="kk-KZ"/>
        </w:rPr>
        <w:t>»</w:t>
      </w:r>
    </w:p>
    <w:p w:rsidR="003E0254" w:rsidRPr="00B47902" w:rsidRDefault="003E0254" w:rsidP="00CF1E7C">
      <w:pPr>
        <w:ind w:right="-286" w:firstLine="400"/>
        <w:jc w:val="right"/>
        <w:rPr>
          <w:lang w:val="kk-KZ"/>
        </w:rPr>
      </w:pPr>
      <w:r w:rsidRPr="00B47902">
        <w:rPr>
          <w:lang w:val="kk-KZ"/>
        </w:rPr>
        <w:t>_______________________</w:t>
      </w:r>
    </w:p>
    <w:p w:rsidR="003E0254" w:rsidRPr="00B47902" w:rsidRDefault="003E0254" w:rsidP="00CF1E7C">
      <w:pPr>
        <w:ind w:right="-286" w:firstLine="400"/>
        <w:jc w:val="right"/>
        <w:rPr>
          <w:lang w:val="kk-KZ"/>
        </w:rPr>
      </w:pPr>
      <w:r w:rsidRPr="00B47902">
        <w:rPr>
          <w:lang w:val="kk-KZ"/>
        </w:rPr>
        <w:t>_______________________</w:t>
      </w:r>
    </w:p>
    <w:p w:rsidR="003E0254" w:rsidRPr="00B47902" w:rsidRDefault="003E0254" w:rsidP="00CF1E7C">
      <w:pPr>
        <w:ind w:right="-286" w:firstLine="400"/>
        <w:jc w:val="right"/>
        <w:rPr>
          <w:lang w:val="kk-KZ"/>
        </w:rPr>
      </w:pPr>
      <w:r w:rsidRPr="00B47902">
        <w:rPr>
          <w:lang w:val="kk-KZ"/>
        </w:rPr>
        <w:t>(</w:t>
      </w:r>
      <w:r w:rsidR="00256D05" w:rsidRPr="00B47902">
        <w:rPr>
          <w:lang w:val="kk-KZ"/>
        </w:rPr>
        <w:t>қолы</w:t>
      </w:r>
      <w:r w:rsidRPr="00B47902">
        <w:rPr>
          <w:lang w:val="kk-KZ"/>
        </w:rPr>
        <w:t>)</w:t>
      </w:r>
    </w:p>
    <w:p w:rsidR="003E0254" w:rsidRPr="00B47902" w:rsidRDefault="00256D05" w:rsidP="00CF1E7C">
      <w:pPr>
        <w:ind w:right="-286" w:firstLine="400"/>
        <w:jc w:val="right"/>
        <w:rPr>
          <w:lang w:val="kk-KZ"/>
        </w:rPr>
      </w:pPr>
      <w:r w:rsidRPr="00B47902">
        <w:rPr>
          <w:lang w:val="kk-KZ"/>
        </w:rPr>
        <w:t xml:space="preserve">20___ жылғы </w:t>
      </w:r>
      <w:r w:rsidR="003E0254" w:rsidRPr="00B47902">
        <w:rPr>
          <w:lang w:val="kk-KZ"/>
        </w:rPr>
        <w:t xml:space="preserve">« ___» _______________ </w:t>
      </w:r>
    </w:p>
    <w:p w:rsidR="003E0254" w:rsidRPr="00B47902" w:rsidRDefault="00256D05" w:rsidP="00CF1E7C">
      <w:pPr>
        <w:ind w:right="-286" w:firstLine="400"/>
        <w:jc w:val="right"/>
        <w:rPr>
          <w:lang w:val="kk-KZ"/>
        </w:rPr>
      </w:pPr>
      <w:r w:rsidRPr="00B47902">
        <w:rPr>
          <w:lang w:val="kk-KZ"/>
        </w:rPr>
        <w:t xml:space="preserve">Мөр орны </w:t>
      </w:r>
      <w:r w:rsidR="00AD1994" w:rsidRPr="00B47902">
        <w:rPr>
          <w:lang w:val="kk-KZ"/>
        </w:rPr>
        <w:t>(</w:t>
      </w:r>
      <w:r w:rsidRPr="00B47902">
        <w:rPr>
          <w:lang w:val="kk-KZ"/>
        </w:rPr>
        <w:t>бар болса</w:t>
      </w:r>
      <w:r w:rsidR="00AD1994" w:rsidRPr="00B47902">
        <w:rPr>
          <w:lang w:val="kk-KZ"/>
        </w:rPr>
        <w:t>)</w:t>
      </w:r>
    </w:p>
    <w:p w:rsidR="00AD1994" w:rsidRDefault="00AD1994" w:rsidP="003E0254">
      <w:pPr>
        <w:ind w:firstLine="400"/>
        <w:jc w:val="right"/>
        <w:rPr>
          <w:lang w:val="kk-KZ"/>
        </w:rPr>
      </w:pPr>
    </w:p>
    <w:p w:rsidR="006A3FE5" w:rsidRPr="00B47902" w:rsidRDefault="006A3FE5" w:rsidP="003E0254">
      <w:pPr>
        <w:ind w:firstLine="400"/>
        <w:jc w:val="right"/>
        <w:rPr>
          <w:lang w:val="kk-KZ"/>
        </w:rPr>
      </w:pPr>
    </w:p>
    <w:p w:rsidR="00AD1994" w:rsidRPr="00B47902" w:rsidRDefault="00256D05" w:rsidP="00CF1E7C">
      <w:pPr>
        <w:ind w:right="-286" w:firstLine="400"/>
        <w:jc w:val="right"/>
        <w:rPr>
          <w:lang w:val="kk-KZ"/>
        </w:rPr>
      </w:pPr>
      <w:r w:rsidRPr="00B47902">
        <w:rPr>
          <w:lang w:val="kk-KZ"/>
        </w:rPr>
        <w:t>Нысан</w:t>
      </w:r>
    </w:p>
    <w:p w:rsidR="00C9223E" w:rsidRPr="00B47902" w:rsidRDefault="00C9223E" w:rsidP="00C9223E">
      <w:pPr>
        <w:ind w:firstLine="400"/>
        <w:jc w:val="center"/>
        <w:rPr>
          <w:lang w:val="kk-KZ"/>
        </w:rPr>
      </w:pPr>
      <w:r w:rsidRPr="00B47902">
        <w:rPr>
          <w:lang w:val="kk-KZ"/>
        </w:rPr>
        <w:t>_____________________________</w:t>
      </w:r>
    </w:p>
    <w:p w:rsidR="003E0254" w:rsidRPr="00B47902" w:rsidRDefault="002F2058" w:rsidP="00C9223E">
      <w:pPr>
        <w:ind w:firstLine="400"/>
        <w:jc w:val="center"/>
        <w:rPr>
          <w:lang w:val="kk-KZ"/>
        </w:rPr>
      </w:pPr>
      <w:r w:rsidRPr="00B47902">
        <w:rPr>
          <w:lang w:val="kk-KZ"/>
        </w:rPr>
        <w:t>(</w:t>
      </w:r>
      <w:r w:rsidR="00256D05" w:rsidRPr="00B47902">
        <w:rPr>
          <w:lang w:val="kk-KZ"/>
        </w:rPr>
        <w:t>таратылатын банктің атауы</w:t>
      </w:r>
      <w:r w:rsidRPr="00B47902">
        <w:rPr>
          <w:lang w:val="kk-KZ"/>
        </w:rPr>
        <w:t>)</w:t>
      </w:r>
    </w:p>
    <w:p w:rsidR="00B874AF" w:rsidRPr="00B47902" w:rsidRDefault="00B874AF" w:rsidP="00B874AF">
      <w:pPr>
        <w:ind w:firstLine="400"/>
        <w:jc w:val="center"/>
        <w:rPr>
          <w:lang w:val="kk-KZ"/>
        </w:rPr>
      </w:pPr>
      <w:r w:rsidRPr="00B47902">
        <w:rPr>
          <w:lang w:val="kk-KZ"/>
        </w:rPr>
        <w:t>20__жылғы 01________ жағдай бойынша</w:t>
      </w:r>
    </w:p>
    <w:p w:rsidR="00B874AF" w:rsidRPr="00B47902" w:rsidRDefault="00B874AF" w:rsidP="00C9223E">
      <w:pPr>
        <w:ind w:firstLine="400"/>
        <w:jc w:val="center"/>
        <w:rPr>
          <w:lang w:val="kk-KZ"/>
        </w:rPr>
      </w:pPr>
    </w:p>
    <w:p w:rsidR="003E0254" w:rsidRPr="00B47902" w:rsidRDefault="003E0254" w:rsidP="003E0254">
      <w:pPr>
        <w:ind w:firstLine="400"/>
        <w:jc w:val="right"/>
        <w:rPr>
          <w:lang w:val="kk-KZ"/>
        </w:rPr>
      </w:pPr>
    </w:p>
    <w:tbl>
      <w:tblPr>
        <w:tblW w:w="5368" w:type="pct"/>
        <w:jc w:val="center"/>
        <w:tblInd w:w="962" w:type="dxa"/>
        <w:tblCellMar>
          <w:left w:w="0" w:type="dxa"/>
          <w:right w:w="0" w:type="dxa"/>
        </w:tblCellMar>
        <w:tblLook w:val="04A0" w:firstRow="1" w:lastRow="0" w:firstColumn="1" w:lastColumn="0" w:noHBand="0" w:noVBand="1"/>
      </w:tblPr>
      <w:tblGrid>
        <w:gridCol w:w="1074"/>
        <w:gridCol w:w="1949"/>
        <w:gridCol w:w="1572"/>
        <w:gridCol w:w="1004"/>
        <w:gridCol w:w="1016"/>
        <w:gridCol w:w="653"/>
        <w:gridCol w:w="757"/>
        <w:gridCol w:w="1130"/>
        <w:gridCol w:w="1213"/>
      </w:tblGrid>
      <w:tr w:rsidR="00C81498" w:rsidRPr="00B47902" w:rsidTr="00070F7D">
        <w:trPr>
          <w:jc w:val="center"/>
        </w:trPr>
        <w:tc>
          <w:tcPr>
            <w:tcW w:w="518" w:type="pct"/>
            <w:vMerge w:val="restart"/>
            <w:tcBorders>
              <w:top w:val="single" w:sz="8" w:space="0" w:color="auto"/>
              <w:left w:val="single" w:sz="8" w:space="0" w:color="auto"/>
              <w:bottom w:val="single" w:sz="8" w:space="0" w:color="auto"/>
              <w:right w:val="single" w:sz="8" w:space="0" w:color="auto"/>
            </w:tcBorders>
            <w:hideMark/>
          </w:tcPr>
          <w:p w:rsidR="00C81498" w:rsidRPr="00B47902" w:rsidRDefault="00C81498" w:rsidP="00634448">
            <w:pPr>
              <w:jc w:val="center"/>
              <w:rPr>
                <w:lang w:val="kk-KZ"/>
              </w:rPr>
            </w:pPr>
            <w:r w:rsidRPr="00B47902">
              <w:rPr>
                <w:rStyle w:val="s0"/>
                <w:color w:val="auto"/>
                <w:lang w:val="kk-KZ"/>
              </w:rPr>
              <w:t xml:space="preserve">№ </w:t>
            </w:r>
          </w:p>
        </w:tc>
        <w:tc>
          <w:tcPr>
            <w:tcW w:w="940" w:type="pct"/>
            <w:vMerge w:val="restart"/>
            <w:tcBorders>
              <w:top w:val="single" w:sz="8" w:space="0" w:color="auto"/>
              <w:left w:val="nil"/>
              <w:bottom w:val="single" w:sz="8" w:space="0" w:color="auto"/>
              <w:right w:val="single" w:sz="8" w:space="0" w:color="auto"/>
            </w:tcBorders>
            <w:hideMark/>
          </w:tcPr>
          <w:p w:rsidR="00C81498" w:rsidRPr="00B47902" w:rsidRDefault="00C81498" w:rsidP="00634448">
            <w:pPr>
              <w:jc w:val="center"/>
              <w:rPr>
                <w:lang w:val="kk-KZ"/>
              </w:rPr>
            </w:pPr>
            <w:r w:rsidRPr="00B47902">
              <w:rPr>
                <w:rStyle w:val="s0"/>
                <w:color w:val="auto"/>
                <w:lang w:val="kk-KZ"/>
              </w:rPr>
              <w:t>Кредиторлардың  атауы</w:t>
            </w:r>
            <w:r w:rsidRPr="00B47902">
              <w:rPr>
                <w:rFonts w:ascii="Zan Courier New" w:hAnsi="Zan Courier New" w:cs="Zan Courier New"/>
                <w:lang w:val="kk-KZ"/>
              </w:rPr>
              <w:t xml:space="preserve"> </w:t>
            </w:r>
            <w:r w:rsidRPr="00B47902">
              <w:rPr>
                <w:rStyle w:val="s0"/>
                <w:color w:val="auto"/>
                <w:lang w:val="kk-KZ"/>
              </w:rPr>
              <w:t>(кезектілік тәртібімен)</w:t>
            </w:r>
          </w:p>
        </w:tc>
        <w:tc>
          <w:tcPr>
            <w:tcW w:w="3542" w:type="pct"/>
            <w:gridSpan w:val="7"/>
            <w:tcBorders>
              <w:top w:val="single" w:sz="8" w:space="0" w:color="auto"/>
              <w:left w:val="nil"/>
              <w:bottom w:val="single" w:sz="8" w:space="0" w:color="auto"/>
              <w:right w:val="single" w:sz="8" w:space="0" w:color="auto"/>
            </w:tcBorders>
            <w:hideMark/>
          </w:tcPr>
          <w:p w:rsidR="00C81498" w:rsidRPr="00B47902" w:rsidRDefault="00C81498" w:rsidP="004546B8">
            <w:pPr>
              <w:jc w:val="center"/>
              <w:rPr>
                <w:lang w:val="kk-KZ"/>
              </w:rPr>
            </w:pPr>
            <w:r w:rsidRPr="00B47902">
              <w:rPr>
                <w:lang w:val="kk-KZ"/>
              </w:rPr>
              <w:t>Тарату комиссиясы таныған талаптар</w:t>
            </w:r>
          </w:p>
        </w:tc>
      </w:tr>
      <w:tr w:rsidR="00C81498" w:rsidRPr="00B47902" w:rsidTr="00070F7D">
        <w:trPr>
          <w:jc w:val="center"/>
        </w:trPr>
        <w:tc>
          <w:tcPr>
            <w:tcW w:w="518" w:type="pct"/>
            <w:vMerge/>
            <w:tcBorders>
              <w:top w:val="single" w:sz="8" w:space="0" w:color="auto"/>
              <w:left w:val="single" w:sz="8" w:space="0" w:color="auto"/>
              <w:bottom w:val="single" w:sz="8" w:space="0" w:color="auto"/>
              <w:right w:val="single" w:sz="8" w:space="0" w:color="auto"/>
            </w:tcBorders>
            <w:vAlign w:val="center"/>
            <w:hideMark/>
          </w:tcPr>
          <w:p w:rsidR="00C81498" w:rsidRPr="00B47902" w:rsidRDefault="00C81498" w:rsidP="004546B8">
            <w:pPr>
              <w:rPr>
                <w:lang w:val="kk-KZ"/>
              </w:rPr>
            </w:pPr>
          </w:p>
        </w:tc>
        <w:tc>
          <w:tcPr>
            <w:tcW w:w="940" w:type="pct"/>
            <w:vMerge/>
            <w:tcBorders>
              <w:top w:val="single" w:sz="8" w:space="0" w:color="auto"/>
              <w:left w:val="nil"/>
              <w:bottom w:val="single" w:sz="8" w:space="0" w:color="auto"/>
              <w:right w:val="single" w:sz="8" w:space="0" w:color="auto"/>
            </w:tcBorders>
            <w:vAlign w:val="center"/>
            <w:hideMark/>
          </w:tcPr>
          <w:p w:rsidR="00C81498" w:rsidRPr="00B47902" w:rsidRDefault="00C81498" w:rsidP="004546B8">
            <w:pPr>
              <w:rPr>
                <w:lang w:val="kk-KZ"/>
              </w:rPr>
            </w:pPr>
          </w:p>
        </w:tc>
        <w:tc>
          <w:tcPr>
            <w:tcW w:w="7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jc w:val="center"/>
              <w:rPr>
                <w:lang w:val="kk-KZ"/>
              </w:rPr>
            </w:pPr>
            <w:r w:rsidRPr="00B47902">
              <w:rPr>
                <w:lang w:val="kk-KZ"/>
              </w:rPr>
              <w:t>Тарату комиссиясы хаттамасының нөмірі мен күні</w:t>
            </w:r>
          </w:p>
        </w:tc>
        <w:tc>
          <w:tcPr>
            <w:tcW w:w="219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jc w:val="center"/>
              <w:rPr>
                <w:lang w:val="kk-KZ"/>
              </w:rPr>
            </w:pPr>
            <w:r w:rsidRPr="00B47902">
              <w:rPr>
                <w:lang w:val="kk-KZ"/>
              </w:rPr>
              <w:t xml:space="preserve">Танылған </w:t>
            </w:r>
            <w:r w:rsidRPr="00B47902">
              <w:rPr>
                <w:rStyle w:val="s0"/>
                <w:color w:val="auto"/>
                <w:lang w:val="kk-KZ"/>
              </w:rPr>
              <w:t>сома</w:t>
            </w:r>
          </w:p>
        </w:tc>
        <w:tc>
          <w:tcPr>
            <w:tcW w:w="58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jc w:val="center"/>
              <w:rPr>
                <w:lang w:val="kk-KZ"/>
              </w:rPr>
            </w:pPr>
            <w:r w:rsidRPr="00B47902">
              <w:rPr>
                <w:lang w:val="kk-KZ"/>
              </w:rPr>
              <w:t>Баланстық шот</w:t>
            </w:r>
            <w:r w:rsidRPr="00B47902">
              <w:rPr>
                <w:rStyle w:val="s0"/>
                <w:color w:val="auto"/>
                <w:lang w:val="kk-KZ"/>
              </w:rPr>
              <w:t xml:space="preserve"> нөмірі</w:t>
            </w:r>
          </w:p>
        </w:tc>
      </w:tr>
      <w:tr w:rsidR="00C81498" w:rsidRPr="00B47902" w:rsidTr="00070F7D">
        <w:trPr>
          <w:jc w:val="center"/>
        </w:trPr>
        <w:tc>
          <w:tcPr>
            <w:tcW w:w="518" w:type="pct"/>
            <w:vMerge/>
            <w:tcBorders>
              <w:top w:val="single" w:sz="8" w:space="0" w:color="auto"/>
              <w:left w:val="single" w:sz="8" w:space="0" w:color="auto"/>
              <w:bottom w:val="single" w:sz="8" w:space="0" w:color="auto"/>
              <w:right w:val="single" w:sz="8" w:space="0" w:color="auto"/>
            </w:tcBorders>
            <w:vAlign w:val="center"/>
            <w:hideMark/>
          </w:tcPr>
          <w:p w:rsidR="00C81498" w:rsidRPr="00B47902" w:rsidRDefault="00C81498" w:rsidP="004546B8">
            <w:pPr>
              <w:rPr>
                <w:lang w:val="kk-KZ"/>
              </w:rPr>
            </w:pPr>
          </w:p>
        </w:tc>
        <w:tc>
          <w:tcPr>
            <w:tcW w:w="940" w:type="pct"/>
            <w:vMerge/>
            <w:tcBorders>
              <w:top w:val="single" w:sz="8" w:space="0" w:color="auto"/>
              <w:left w:val="nil"/>
              <w:bottom w:val="single" w:sz="8" w:space="0" w:color="auto"/>
              <w:right w:val="single" w:sz="8" w:space="0" w:color="auto"/>
            </w:tcBorders>
            <w:vAlign w:val="center"/>
            <w:hideMark/>
          </w:tcPr>
          <w:p w:rsidR="00C81498" w:rsidRPr="00B47902" w:rsidRDefault="00C81498" w:rsidP="004546B8">
            <w:pPr>
              <w:rPr>
                <w:lang w:val="kk-KZ"/>
              </w:rPr>
            </w:pPr>
          </w:p>
        </w:tc>
        <w:tc>
          <w:tcPr>
            <w:tcW w:w="0" w:type="auto"/>
            <w:vMerge/>
            <w:tcBorders>
              <w:top w:val="nil"/>
              <w:left w:val="nil"/>
              <w:bottom w:val="single" w:sz="8" w:space="0" w:color="auto"/>
              <w:right w:val="single" w:sz="8" w:space="0" w:color="auto"/>
            </w:tcBorders>
            <w:vAlign w:val="center"/>
            <w:hideMark/>
          </w:tcPr>
          <w:p w:rsidR="00C81498" w:rsidRPr="00B47902" w:rsidRDefault="00C81498" w:rsidP="004546B8">
            <w:pPr>
              <w:rPr>
                <w:lang w:val="kk-KZ"/>
              </w:rPr>
            </w:pPr>
          </w:p>
        </w:tc>
        <w:tc>
          <w:tcPr>
            <w:tcW w:w="484" w:type="pct"/>
            <w:vMerge w:val="restart"/>
            <w:tcBorders>
              <w:top w:val="nil"/>
              <w:left w:val="nil"/>
              <w:bottom w:val="single" w:sz="8" w:space="0" w:color="auto"/>
              <w:right w:val="single" w:sz="8" w:space="0" w:color="auto"/>
            </w:tcBorders>
            <w:hideMark/>
          </w:tcPr>
          <w:p w:rsidR="00C81498" w:rsidRPr="00B47902" w:rsidRDefault="00C81498" w:rsidP="004546B8">
            <w:pPr>
              <w:jc w:val="center"/>
              <w:rPr>
                <w:lang w:val="kk-KZ"/>
              </w:rPr>
            </w:pPr>
            <w:r w:rsidRPr="00B47902">
              <w:rPr>
                <w:lang w:val="kk-KZ"/>
              </w:rPr>
              <w:t xml:space="preserve">ұлттық </w:t>
            </w:r>
            <w:r w:rsidRPr="00B47902">
              <w:rPr>
                <w:lang w:val="kk-KZ"/>
              </w:rPr>
              <w:br/>
              <w:t>валютада (теңгемен</w:t>
            </w:r>
            <w:r w:rsidRPr="00B47902">
              <w:rPr>
                <w:rStyle w:val="s0"/>
                <w:lang w:val="kk-KZ"/>
              </w:rPr>
              <w:t>)</w:t>
            </w:r>
          </w:p>
        </w:tc>
        <w:tc>
          <w:tcPr>
            <w:tcW w:w="1715" w:type="pct"/>
            <w:gridSpan w:val="4"/>
            <w:tcBorders>
              <w:top w:val="nil"/>
              <w:left w:val="nil"/>
              <w:bottom w:val="single" w:sz="8" w:space="0" w:color="auto"/>
              <w:right w:val="single" w:sz="8" w:space="0" w:color="auto"/>
            </w:tcBorders>
            <w:hideMark/>
          </w:tcPr>
          <w:p w:rsidR="00C81498" w:rsidRPr="00B47902" w:rsidRDefault="00C81498" w:rsidP="004546B8">
            <w:pPr>
              <w:jc w:val="center"/>
              <w:rPr>
                <w:lang w:val="kk-KZ"/>
              </w:rPr>
            </w:pPr>
            <w:r w:rsidRPr="00B47902">
              <w:rPr>
                <w:lang w:val="kk-KZ"/>
              </w:rPr>
              <w:t>шетел валютасында</w:t>
            </w:r>
          </w:p>
        </w:tc>
        <w:tc>
          <w:tcPr>
            <w:tcW w:w="585" w:type="pct"/>
            <w:vMerge/>
            <w:tcBorders>
              <w:top w:val="nil"/>
              <w:left w:val="nil"/>
              <w:bottom w:val="single" w:sz="8" w:space="0" w:color="auto"/>
              <w:right w:val="single" w:sz="8" w:space="0" w:color="auto"/>
            </w:tcBorders>
            <w:vAlign w:val="center"/>
            <w:hideMark/>
          </w:tcPr>
          <w:p w:rsidR="00C81498" w:rsidRPr="00B47902" w:rsidRDefault="00C81498" w:rsidP="004546B8">
            <w:pPr>
              <w:rPr>
                <w:lang w:val="kk-KZ"/>
              </w:rPr>
            </w:pPr>
          </w:p>
        </w:tc>
      </w:tr>
      <w:tr w:rsidR="00C81498" w:rsidRPr="00B47902" w:rsidTr="00070F7D">
        <w:trPr>
          <w:jc w:val="center"/>
        </w:trPr>
        <w:tc>
          <w:tcPr>
            <w:tcW w:w="518" w:type="pct"/>
            <w:vMerge/>
            <w:tcBorders>
              <w:top w:val="single" w:sz="8" w:space="0" w:color="auto"/>
              <w:left w:val="single" w:sz="8" w:space="0" w:color="auto"/>
              <w:bottom w:val="single" w:sz="8" w:space="0" w:color="auto"/>
              <w:right w:val="single" w:sz="8" w:space="0" w:color="auto"/>
            </w:tcBorders>
            <w:vAlign w:val="center"/>
            <w:hideMark/>
          </w:tcPr>
          <w:p w:rsidR="00C81498" w:rsidRPr="00B47902" w:rsidRDefault="00C81498" w:rsidP="004546B8">
            <w:pPr>
              <w:rPr>
                <w:lang w:val="kk-KZ"/>
              </w:rPr>
            </w:pPr>
          </w:p>
        </w:tc>
        <w:tc>
          <w:tcPr>
            <w:tcW w:w="940" w:type="pct"/>
            <w:vMerge/>
            <w:tcBorders>
              <w:top w:val="single" w:sz="8" w:space="0" w:color="auto"/>
              <w:left w:val="nil"/>
              <w:bottom w:val="single" w:sz="8" w:space="0" w:color="auto"/>
              <w:right w:val="single" w:sz="8" w:space="0" w:color="auto"/>
            </w:tcBorders>
            <w:vAlign w:val="center"/>
            <w:hideMark/>
          </w:tcPr>
          <w:p w:rsidR="00C81498" w:rsidRPr="00B47902" w:rsidRDefault="00C81498" w:rsidP="004546B8">
            <w:pPr>
              <w:rPr>
                <w:lang w:val="kk-KZ"/>
              </w:rPr>
            </w:pPr>
          </w:p>
        </w:tc>
        <w:tc>
          <w:tcPr>
            <w:tcW w:w="0" w:type="auto"/>
            <w:vMerge/>
            <w:tcBorders>
              <w:top w:val="nil"/>
              <w:left w:val="nil"/>
              <w:bottom w:val="single" w:sz="8" w:space="0" w:color="auto"/>
              <w:right w:val="single" w:sz="8" w:space="0" w:color="auto"/>
            </w:tcBorders>
            <w:vAlign w:val="center"/>
            <w:hideMark/>
          </w:tcPr>
          <w:p w:rsidR="00C81498" w:rsidRPr="00B47902" w:rsidRDefault="00C81498" w:rsidP="004546B8">
            <w:pPr>
              <w:rPr>
                <w:lang w:val="kk-KZ"/>
              </w:rPr>
            </w:pPr>
          </w:p>
        </w:tc>
        <w:tc>
          <w:tcPr>
            <w:tcW w:w="0" w:type="auto"/>
            <w:vMerge/>
            <w:tcBorders>
              <w:top w:val="nil"/>
              <w:left w:val="nil"/>
              <w:bottom w:val="single" w:sz="8" w:space="0" w:color="auto"/>
              <w:right w:val="single" w:sz="8" w:space="0" w:color="auto"/>
            </w:tcBorders>
            <w:vAlign w:val="center"/>
            <w:hideMark/>
          </w:tcPr>
          <w:p w:rsidR="00C81498" w:rsidRPr="00B47902" w:rsidRDefault="00C81498" w:rsidP="004546B8">
            <w:pPr>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pStyle w:val="a4"/>
              <w:spacing w:before="0" w:beforeAutospacing="0" w:after="0" w:afterAutospacing="0"/>
              <w:jc w:val="center"/>
              <w:rPr>
                <w:sz w:val="20"/>
                <w:szCs w:val="20"/>
                <w:lang w:val="kk-KZ"/>
              </w:rPr>
            </w:pPr>
            <w:r w:rsidRPr="00B47902">
              <w:rPr>
                <w:sz w:val="20"/>
                <w:szCs w:val="20"/>
                <w:lang w:val="kk-KZ"/>
              </w:rPr>
              <w:t xml:space="preserve">АҚШ </w:t>
            </w:r>
            <w:r w:rsidRPr="00B47902">
              <w:rPr>
                <w:sz w:val="20"/>
                <w:szCs w:val="20"/>
                <w:lang w:val="kk-KZ"/>
              </w:rPr>
              <w:br/>
              <w:t>доллары</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814227" w:rsidP="00634448">
            <w:pPr>
              <w:pStyle w:val="a4"/>
              <w:spacing w:before="0" w:beforeAutospacing="0" w:after="0" w:afterAutospacing="0"/>
              <w:jc w:val="center"/>
              <w:rPr>
                <w:sz w:val="20"/>
                <w:szCs w:val="20"/>
                <w:lang w:val="kk-KZ"/>
              </w:rPr>
            </w:pPr>
            <w:r>
              <w:rPr>
                <w:sz w:val="20"/>
                <w:szCs w:val="20"/>
                <w:lang w:val="kk-KZ"/>
              </w:rPr>
              <w:t>е</w:t>
            </w:r>
            <w:r w:rsidR="00C81498" w:rsidRPr="00B47902">
              <w:rPr>
                <w:sz w:val="20"/>
                <w:szCs w:val="20"/>
                <w:lang w:val="kk-KZ"/>
              </w:rPr>
              <w:t>уро</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814227" w:rsidP="000B69DF">
            <w:pPr>
              <w:pStyle w:val="a4"/>
              <w:spacing w:before="0" w:beforeAutospacing="0" w:after="0" w:afterAutospacing="0"/>
              <w:jc w:val="center"/>
              <w:rPr>
                <w:sz w:val="20"/>
                <w:szCs w:val="20"/>
                <w:lang w:val="kk-KZ"/>
              </w:rPr>
            </w:pPr>
            <w:proofErr w:type="spellStart"/>
            <w:r>
              <w:rPr>
                <w:sz w:val="20"/>
                <w:szCs w:val="20"/>
                <w:lang w:val="kk-KZ"/>
              </w:rPr>
              <w:t>р</w:t>
            </w:r>
            <w:r w:rsidR="00C81498" w:rsidRPr="00B47902">
              <w:rPr>
                <w:sz w:val="20"/>
                <w:szCs w:val="20"/>
                <w:lang w:val="kk-KZ"/>
              </w:rPr>
              <w:t>есей</w:t>
            </w:r>
            <w:proofErr w:type="spellEnd"/>
            <w:r w:rsidR="00C81498" w:rsidRPr="00B47902">
              <w:rPr>
                <w:sz w:val="20"/>
                <w:szCs w:val="20"/>
                <w:lang w:val="kk-KZ"/>
              </w:rPr>
              <w:t xml:space="preserve"> </w:t>
            </w:r>
            <w:r w:rsidR="00C81498" w:rsidRPr="00B47902">
              <w:rPr>
                <w:sz w:val="20"/>
                <w:szCs w:val="20"/>
                <w:lang w:val="kk-KZ"/>
              </w:rPr>
              <w:br/>
            </w:r>
            <w:proofErr w:type="spellStart"/>
            <w:r w:rsidR="00C81498" w:rsidRPr="00B47902">
              <w:rPr>
                <w:sz w:val="20"/>
                <w:szCs w:val="20"/>
                <w:lang w:val="kk-KZ"/>
              </w:rPr>
              <w:t>рублі</w:t>
            </w:r>
            <w:proofErr w:type="spellEnd"/>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pStyle w:val="a4"/>
              <w:spacing w:before="0" w:beforeAutospacing="0" w:after="0" w:afterAutospacing="0"/>
              <w:jc w:val="center"/>
              <w:rPr>
                <w:sz w:val="20"/>
                <w:szCs w:val="20"/>
                <w:lang w:val="kk-KZ"/>
              </w:rPr>
            </w:pPr>
            <w:r w:rsidRPr="00B47902">
              <w:rPr>
                <w:sz w:val="20"/>
                <w:szCs w:val="20"/>
                <w:lang w:val="kk-KZ"/>
              </w:rPr>
              <w:t xml:space="preserve">өзге шетел </w:t>
            </w:r>
            <w:r w:rsidRPr="00B47902">
              <w:rPr>
                <w:sz w:val="20"/>
                <w:szCs w:val="20"/>
                <w:lang w:val="kk-KZ"/>
              </w:rPr>
              <w:br/>
              <w:t>валютасы</w:t>
            </w:r>
          </w:p>
        </w:tc>
        <w:tc>
          <w:tcPr>
            <w:tcW w:w="585" w:type="pct"/>
            <w:vMerge/>
            <w:tcBorders>
              <w:top w:val="nil"/>
              <w:left w:val="nil"/>
              <w:bottom w:val="single" w:sz="8" w:space="0" w:color="auto"/>
              <w:right w:val="single" w:sz="8" w:space="0" w:color="auto"/>
            </w:tcBorders>
            <w:vAlign w:val="center"/>
            <w:hideMark/>
          </w:tcPr>
          <w:p w:rsidR="00C81498" w:rsidRPr="00B47902" w:rsidRDefault="00C81498" w:rsidP="004546B8">
            <w:pPr>
              <w:rPr>
                <w:lang w:val="kk-KZ"/>
              </w:rPr>
            </w:pP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hideMark/>
          </w:tcPr>
          <w:p w:rsidR="00C81498" w:rsidRPr="00B47902" w:rsidRDefault="00C81498" w:rsidP="004546B8">
            <w:pPr>
              <w:jc w:val="center"/>
              <w:rPr>
                <w:lang w:val="kk-KZ"/>
              </w:rPr>
            </w:pPr>
            <w:r w:rsidRPr="00B47902">
              <w:rPr>
                <w:rStyle w:val="s0"/>
                <w:lang w:val="kk-KZ"/>
              </w:rPr>
              <w:t>1</w:t>
            </w:r>
          </w:p>
        </w:tc>
        <w:tc>
          <w:tcPr>
            <w:tcW w:w="940" w:type="pct"/>
            <w:tcBorders>
              <w:top w:val="nil"/>
              <w:left w:val="nil"/>
              <w:bottom w:val="single" w:sz="8" w:space="0" w:color="auto"/>
              <w:right w:val="single" w:sz="8" w:space="0" w:color="auto"/>
            </w:tcBorders>
            <w:hideMark/>
          </w:tcPr>
          <w:p w:rsidR="00C81498" w:rsidRPr="00B47902" w:rsidRDefault="00C81498" w:rsidP="004546B8">
            <w:pPr>
              <w:jc w:val="center"/>
              <w:rPr>
                <w:lang w:val="kk-KZ"/>
              </w:rPr>
            </w:pPr>
            <w:r w:rsidRPr="00B47902">
              <w:rPr>
                <w:rStyle w:val="s0"/>
                <w:lang w:val="kk-KZ"/>
              </w:rPr>
              <w:t>2</w:t>
            </w:r>
          </w:p>
        </w:tc>
        <w:tc>
          <w:tcPr>
            <w:tcW w:w="758" w:type="pct"/>
            <w:tcBorders>
              <w:top w:val="nil"/>
              <w:left w:val="nil"/>
              <w:bottom w:val="single" w:sz="8" w:space="0" w:color="auto"/>
              <w:right w:val="single" w:sz="8" w:space="0" w:color="auto"/>
            </w:tcBorders>
            <w:hideMark/>
          </w:tcPr>
          <w:p w:rsidR="00C81498" w:rsidRPr="00B47902" w:rsidRDefault="00C81498" w:rsidP="004546B8">
            <w:pPr>
              <w:jc w:val="center"/>
              <w:rPr>
                <w:lang w:val="kk-KZ"/>
              </w:rPr>
            </w:pPr>
            <w:r w:rsidRPr="00B47902">
              <w:rPr>
                <w:rStyle w:val="s0"/>
                <w:lang w:val="kk-KZ"/>
              </w:rPr>
              <w:t>3</w:t>
            </w:r>
          </w:p>
        </w:tc>
        <w:tc>
          <w:tcPr>
            <w:tcW w:w="484" w:type="pct"/>
            <w:tcBorders>
              <w:top w:val="nil"/>
              <w:left w:val="nil"/>
              <w:bottom w:val="single" w:sz="8" w:space="0" w:color="auto"/>
              <w:right w:val="single" w:sz="8" w:space="0" w:color="auto"/>
            </w:tcBorders>
            <w:hideMark/>
          </w:tcPr>
          <w:p w:rsidR="00C81498" w:rsidRPr="00B47902" w:rsidRDefault="00C81498" w:rsidP="004546B8">
            <w:pPr>
              <w:jc w:val="center"/>
              <w:rPr>
                <w:lang w:val="kk-KZ"/>
              </w:rPr>
            </w:pPr>
            <w:r w:rsidRPr="00B47902">
              <w:rPr>
                <w:rStyle w:val="s0"/>
                <w:lang w:val="kk-KZ"/>
              </w:rPr>
              <w:t>4</w:t>
            </w:r>
          </w:p>
        </w:tc>
        <w:tc>
          <w:tcPr>
            <w:tcW w:w="1715" w:type="pct"/>
            <w:gridSpan w:val="4"/>
            <w:tcBorders>
              <w:top w:val="nil"/>
              <w:left w:val="nil"/>
              <w:bottom w:val="single" w:sz="8" w:space="0" w:color="auto"/>
              <w:right w:val="single" w:sz="8" w:space="0" w:color="auto"/>
            </w:tcBorders>
            <w:hideMark/>
          </w:tcPr>
          <w:p w:rsidR="00C81498" w:rsidRPr="00B47902" w:rsidRDefault="00C81498" w:rsidP="004546B8">
            <w:pPr>
              <w:jc w:val="center"/>
              <w:rPr>
                <w:lang w:val="kk-KZ"/>
              </w:rPr>
            </w:pPr>
            <w:r w:rsidRPr="00B47902">
              <w:rPr>
                <w:rStyle w:val="s0"/>
                <w:lang w:val="kk-KZ"/>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jc w:val="center"/>
              <w:rPr>
                <w:lang w:val="kk-KZ"/>
              </w:rPr>
            </w:pPr>
            <w:r w:rsidRPr="00B47902">
              <w:rPr>
                <w:rStyle w:val="s0"/>
                <w:lang w:val="kk-KZ"/>
              </w:rPr>
              <w:t>6</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color w:val="auto"/>
                <w:lang w:val="kk-KZ"/>
              </w:rPr>
              <w:t>1-кезек:</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1.</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2.</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color w:val="auto"/>
                <w:lang w:val="kk-KZ"/>
              </w:rPr>
              <w:t>1-кезек</w:t>
            </w:r>
            <w:r w:rsidRPr="00B47902">
              <w:rPr>
                <w:rFonts w:ascii="Zan Courier New" w:hAnsi="Zan Courier New" w:cs="Zan Courier New"/>
                <w:lang w:val="kk-KZ"/>
              </w:rPr>
              <w:t xml:space="preserve"> </w:t>
            </w:r>
            <w:r w:rsidRPr="00B47902">
              <w:rPr>
                <w:rStyle w:val="s0"/>
                <w:color w:val="auto"/>
                <w:lang w:val="kk-KZ"/>
              </w:rPr>
              <w:t>бойынша жиынтығы</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rPr>
                <w:lang w:val="kk-KZ"/>
              </w:rPr>
            </w:pPr>
            <w:r w:rsidRPr="00B47902">
              <w:rPr>
                <w:lang w:val="kk-KZ"/>
              </w:rPr>
              <w:t>2</w:t>
            </w:r>
            <w:r w:rsidRPr="00B47902">
              <w:rPr>
                <w:rStyle w:val="s0"/>
                <w:color w:val="auto"/>
                <w:lang w:val="kk-KZ"/>
              </w:rPr>
              <w:t>-кезек</w:t>
            </w:r>
            <w:r w:rsidRPr="00B47902">
              <w:rPr>
                <w:lang w:val="kk-KZ"/>
              </w:rPr>
              <w:t>, оның ішінде:</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rPr>
                <w:lang w:val="kk-KZ"/>
              </w:rPr>
            </w:pPr>
            <w:r w:rsidRPr="00B47902">
              <w:rPr>
                <w:lang w:val="kk-KZ"/>
              </w:rPr>
              <w:t xml:space="preserve">1. </w:t>
            </w:r>
            <w:r w:rsidRPr="00B47902">
              <w:rPr>
                <w:rStyle w:val="s0"/>
                <w:color w:val="auto"/>
                <w:lang w:val="kk-KZ"/>
              </w:rPr>
              <w:t>Еңбекақы төлеу бойынша</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rPr>
                <w:lang w:val="kk-KZ"/>
              </w:rPr>
            </w:pPr>
            <w:r w:rsidRPr="00B47902">
              <w:rPr>
                <w:lang w:val="kk-KZ"/>
              </w:rPr>
              <w:t xml:space="preserve"> </w:t>
            </w:r>
            <w:r w:rsidRPr="00B47902">
              <w:rPr>
                <w:rStyle w:val="s0"/>
                <w:color w:val="auto"/>
                <w:lang w:val="kk-KZ"/>
              </w:rPr>
              <w:t>Еңбекақы төлеу бойынша жиынтығы</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rPr>
                <w:lang w:val="kk-KZ"/>
              </w:rPr>
            </w:pPr>
            <w:r w:rsidRPr="00B47902">
              <w:rPr>
                <w:lang w:val="kk-KZ"/>
              </w:rPr>
              <w:t>2. Міндетті зейнетақы жарналары бойынша</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7408C7"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rPr>
                <w:lang w:val="kk-KZ"/>
              </w:rPr>
            </w:pPr>
            <w:r w:rsidRPr="00B47902">
              <w:rPr>
                <w:lang w:val="kk-KZ"/>
              </w:rPr>
              <w:t>Міндетті зейнетақы жарналары бойынша</w:t>
            </w:r>
            <w:r w:rsidRPr="00B47902">
              <w:rPr>
                <w:rStyle w:val="s0"/>
                <w:color w:val="auto"/>
                <w:lang w:val="kk-KZ"/>
              </w:rPr>
              <w:t xml:space="preserve"> жиынтығы</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634448">
            <w:pPr>
              <w:rPr>
                <w:lang w:val="kk-KZ"/>
              </w:rPr>
            </w:pPr>
            <w:r w:rsidRPr="00B47902">
              <w:rPr>
                <w:lang w:val="kk-KZ"/>
              </w:rPr>
              <w:t>3. Әлеуметтік аударымдар бойынша</w:t>
            </w:r>
          </w:p>
        </w:tc>
        <w:tc>
          <w:tcPr>
            <w:tcW w:w="758"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634448">
            <w:pPr>
              <w:rPr>
                <w:lang w:val="kk-KZ"/>
              </w:rPr>
            </w:pPr>
            <w:r w:rsidRPr="00B47902">
              <w:rPr>
                <w:lang w:val="kk-KZ"/>
              </w:rPr>
              <w:t>Әлеуметтік аударымдар бойынша</w:t>
            </w:r>
            <w:r w:rsidRPr="00B47902">
              <w:rPr>
                <w:rStyle w:val="s0"/>
                <w:color w:val="auto"/>
                <w:lang w:val="kk-KZ"/>
              </w:rPr>
              <w:t xml:space="preserve"> жиынтығы</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7408C7" w:rsidTr="009167D6">
        <w:trPr>
          <w:jc w:val="center"/>
        </w:trPr>
        <w:tc>
          <w:tcPr>
            <w:tcW w:w="51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634448">
            <w:pPr>
              <w:rPr>
                <w:lang w:val="kk-KZ"/>
              </w:rPr>
            </w:pPr>
            <w:r w:rsidRPr="00B47902">
              <w:rPr>
                <w:lang w:val="kk-KZ"/>
              </w:rPr>
              <w:t>4. Жалақыдан ұсталған алиментті төлеу бойынша</w:t>
            </w:r>
          </w:p>
        </w:tc>
        <w:tc>
          <w:tcPr>
            <w:tcW w:w="7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7408C7" w:rsidTr="009167D6">
        <w:trPr>
          <w:jc w:val="center"/>
        </w:trPr>
        <w:tc>
          <w:tcPr>
            <w:tcW w:w="51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634448">
            <w:pPr>
              <w:rPr>
                <w:lang w:val="kk-KZ"/>
              </w:rPr>
            </w:pPr>
            <w:r w:rsidRPr="00B47902">
              <w:rPr>
                <w:lang w:val="kk-KZ"/>
              </w:rPr>
              <w:t>Жалақыдан ұсталған алиментті төлеу бойынша</w:t>
            </w:r>
            <w:r w:rsidRPr="00B47902">
              <w:rPr>
                <w:rStyle w:val="s0"/>
                <w:color w:val="auto"/>
                <w:lang w:val="kk-KZ"/>
              </w:rPr>
              <w:t xml:space="preserve"> жиынтығы</w:t>
            </w:r>
          </w:p>
        </w:tc>
        <w:tc>
          <w:tcPr>
            <w:tcW w:w="7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9271C9">
        <w:trPr>
          <w:jc w:val="center"/>
        </w:trPr>
        <w:tc>
          <w:tcPr>
            <w:tcW w:w="518"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rPr>
                <w:lang w:val="kk-KZ"/>
              </w:rPr>
            </w:pPr>
            <w:r w:rsidRPr="00B47902">
              <w:rPr>
                <w:lang w:val="kk-KZ"/>
              </w:rPr>
              <w:t xml:space="preserve">5. Авторлық шарттар   бойынша </w:t>
            </w:r>
            <w:r w:rsidRPr="00B47902">
              <w:rPr>
                <w:lang w:val="kk-KZ"/>
              </w:rPr>
              <w:lastRenderedPageBreak/>
              <w:t>сыйақылар</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lastRenderedPageBreak/>
              <w:t> </w:t>
            </w:r>
          </w:p>
        </w:tc>
        <w:tc>
          <w:tcPr>
            <w:tcW w:w="4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7408C7" w:rsidTr="009271C9">
        <w:trPr>
          <w:jc w:val="center"/>
        </w:trPr>
        <w:tc>
          <w:tcPr>
            <w:tcW w:w="518"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lastRenderedPageBreak/>
              <w:t> </w:t>
            </w:r>
          </w:p>
        </w:tc>
        <w:tc>
          <w:tcPr>
            <w:tcW w:w="94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634448">
            <w:pPr>
              <w:rPr>
                <w:lang w:val="kk-KZ"/>
              </w:rPr>
            </w:pPr>
            <w:r w:rsidRPr="00B47902">
              <w:rPr>
                <w:lang w:val="kk-KZ"/>
              </w:rPr>
              <w:t>Авторлық шарттар   бойынша сыйақылар</w:t>
            </w:r>
            <w:r w:rsidRPr="00B47902">
              <w:rPr>
                <w:rStyle w:val="s0"/>
                <w:color w:val="auto"/>
                <w:lang w:val="kk-KZ"/>
              </w:rPr>
              <w:t xml:space="preserve"> жиынтығы</w:t>
            </w:r>
          </w:p>
        </w:tc>
        <w:tc>
          <w:tcPr>
            <w:tcW w:w="7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single" w:sz="8" w:space="0" w:color="auto"/>
              <w:left w:val="nil"/>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9271C9">
        <w:trPr>
          <w:jc w:val="center"/>
        </w:trPr>
        <w:tc>
          <w:tcPr>
            <w:tcW w:w="51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2</w:t>
            </w:r>
          </w:p>
        </w:tc>
        <w:tc>
          <w:tcPr>
            <w:tcW w:w="9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ind w:left="180"/>
              <w:rPr>
                <w:rStyle w:val="s0"/>
                <w:color w:val="auto"/>
                <w:lang w:val="kk-KZ"/>
              </w:rPr>
            </w:pPr>
            <w:r w:rsidRPr="00B47902">
              <w:rPr>
                <w:rStyle w:val="s0"/>
                <w:color w:val="auto"/>
                <w:lang w:val="kk-KZ"/>
              </w:rPr>
              <w:t>2-кезек</w:t>
            </w:r>
            <w:r w:rsidRPr="00B47902">
              <w:rPr>
                <w:rFonts w:ascii="Zan Courier New" w:hAnsi="Zan Courier New" w:cs="Zan Courier New"/>
                <w:lang w:val="kk-KZ"/>
              </w:rPr>
              <w:t xml:space="preserve"> </w:t>
            </w:r>
            <w:r w:rsidRPr="00B47902">
              <w:rPr>
                <w:rStyle w:val="s0"/>
                <w:color w:val="auto"/>
                <w:lang w:val="kk-KZ"/>
              </w:rPr>
              <w:t>бойынша жиынтығы</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ind w:left="180"/>
              <w:rPr>
                <w:lang w:val="kk-KZ"/>
              </w:rPr>
            </w:pPr>
            <w:r w:rsidRPr="00B47902">
              <w:rPr>
                <w:rStyle w:val="s0"/>
                <w:color w:val="auto"/>
                <w:lang w:val="kk-KZ"/>
              </w:rPr>
              <w:t>3-кезек:</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1.</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2.</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3</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ind w:left="180"/>
              <w:rPr>
                <w:lang w:val="kk-KZ"/>
              </w:rPr>
            </w:pPr>
            <w:r w:rsidRPr="00B47902">
              <w:rPr>
                <w:rStyle w:val="s0"/>
                <w:color w:val="auto"/>
                <w:lang w:val="kk-KZ"/>
              </w:rPr>
              <w:t>3-кезек</w:t>
            </w:r>
            <w:r w:rsidRPr="00B47902">
              <w:rPr>
                <w:rFonts w:ascii="Zan Courier New" w:hAnsi="Zan Courier New" w:cs="Zan Courier New"/>
                <w:lang w:val="kk-KZ"/>
              </w:rPr>
              <w:t xml:space="preserve"> </w:t>
            </w:r>
            <w:r w:rsidRPr="00B47902">
              <w:rPr>
                <w:rStyle w:val="s0"/>
                <w:color w:val="auto"/>
                <w:lang w:val="kk-KZ"/>
              </w:rPr>
              <w:t>бойынша жиынтығы</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ind w:left="180"/>
              <w:rPr>
                <w:lang w:val="kk-KZ"/>
              </w:rPr>
            </w:pPr>
            <w:r w:rsidRPr="00B47902">
              <w:rPr>
                <w:rStyle w:val="s0"/>
                <w:color w:val="auto"/>
                <w:lang w:val="kk-KZ"/>
              </w:rPr>
              <w:t>4-кезек:</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1.</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2.</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4</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ind w:left="180"/>
              <w:rPr>
                <w:lang w:val="kk-KZ"/>
              </w:rPr>
            </w:pPr>
            <w:r w:rsidRPr="00B47902">
              <w:rPr>
                <w:rStyle w:val="s0"/>
                <w:color w:val="auto"/>
                <w:lang w:val="kk-KZ"/>
              </w:rPr>
              <w:t>4-кезек</w:t>
            </w:r>
            <w:r w:rsidRPr="00B47902">
              <w:rPr>
                <w:rFonts w:ascii="Zan Courier New" w:hAnsi="Zan Courier New" w:cs="Zan Courier New"/>
                <w:lang w:val="kk-KZ"/>
              </w:rPr>
              <w:t xml:space="preserve"> </w:t>
            </w:r>
            <w:r w:rsidRPr="00B47902">
              <w:rPr>
                <w:rStyle w:val="s0"/>
                <w:color w:val="auto"/>
                <w:lang w:val="kk-KZ"/>
              </w:rPr>
              <w:t>бойынша жиынтығы</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ind w:left="180"/>
              <w:rPr>
                <w:lang w:val="kk-KZ"/>
              </w:rPr>
            </w:pPr>
            <w:r w:rsidRPr="00B47902">
              <w:rPr>
                <w:rStyle w:val="s0"/>
                <w:color w:val="auto"/>
                <w:lang w:val="kk-KZ"/>
              </w:rPr>
              <w:t>5-кезек:</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1.</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2.</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5</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ind w:left="180"/>
              <w:rPr>
                <w:lang w:val="kk-KZ"/>
              </w:rPr>
            </w:pPr>
            <w:r w:rsidRPr="00B47902">
              <w:rPr>
                <w:rStyle w:val="s0"/>
                <w:color w:val="auto"/>
                <w:lang w:val="kk-KZ"/>
              </w:rPr>
              <w:t>5-кезек</w:t>
            </w:r>
            <w:r w:rsidRPr="00B47902">
              <w:rPr>
                <w:rFonts w:ascii="Zan Courier New" w:hAnsi="Zan Courier New" w:cs="Zan Courier New"/>
                <w:lang w:val="kk-KZ"/>
              </w:rPr>
              <w:t xml:space="preserve"> </w:t>
            </w:r>
            <w:r w:rsidRPr="00B47902">
              <w:rPr>
                <w:rStyle w:val="s0"/>
                <w:color w:val="auto"/>
                <w:lang w:val="kk-KZ"/>
              </w:rPr>
              <w:t>бойынша жиынтығы</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ind w:left="180"/>
              <w:rPr>
                <w:lang w:val="kk-KZ"/>
              </w:rPr>
            </w:pPr>
            <w:r w:rsidRPr="00B47902">
              <w:rPr>
                <w:rStyle w:val="s0"/>
                <w:color w:val="auto"/>
                <w:lang w:val="kk-KZ"/>
              </w:rPr>
              <w:t> 6-кезек:</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1.</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2.</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6</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ind w:left="180"/>
              <w:rPr>
                <w:lang w:val="kk-KZ"/>
              </w:rPr>
            </w:pPr>
            <w:r w:rsidRPr="00B47902">
              <w:rPr>
                <w:rStyle w:val="s0"/>
                <w:color w:val="auto"/>
                <w:lang w:val="kk-KZ"/>
              </w:rPr>
              <w:t>6-кезек</w:t>
            </w:r>
            <w:r w:rsidRPr="00B47902">
              <w:rPr>
                <w:rFonts w:ascii="Zan Courier New" w:hAnsi="Zan Courier New" w:cs="Zan Courier New"/>
                <w:lang w:val="kk-KZ"/>
              </w:rPr>
              <w:t xml:space="preserve"> </w:t>
            </w:r>
            <w:r w:rsidRPr="00B47902">
              <w:rPr>
                <w:rStyle w:val="s0"/>
                <w:color w:val="auto"/>
                <w:lang w:val="kk-KZ"/>
              </w:rPr>
              <w:t>бойынша жиынтығы</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ind w:left="180"/>
              <w:rPr>
                <w:lang w:val="kk-KZ"/>
              </w:rPr>
            </w:pPr>
            <w:r w:rsidRPr="00B47902">
              <w:rPr>
                <w:rStyle w:val="s0"/>
                <w:color w:val="auto"/>
                <w:lang w:val="kk-KZ"/>
              </w:rPr>
              <w:t>7-кезек:</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1.</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2.</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7</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ind w:left="180"/>
              <w:rPr>
                <w:lang w:val="kk-KZ"/>
              </w:rPr>
            </w:pPr>
            <w:r w:rsidRPr="00B47902">
              <w:rPr>
                <w:rStyle w:val="s0"/>
                <w:color w:val="auto"/>
                <w:lang w:val="kk-KZ"/>
              </w:rPr>
              <w:t>7-кезек</w:t>
            </w:r>
            <w:r w:rsidRPr="00B47902">
              <w:rPr>
                <w:rFonts w:ascii="Zan Courier New" w:hAnsi="Zan Courier New" w:cs="Zan Courier New"/>
                <w:lang w:val="kk-KZ"/>
              </w:rPr>
              <w:t xml:space="preserve"> </w:t>
            </w:r>
            <w:r w:rsidRPr="00B47902">
              <w:rPr>
                <w:rStyle w:val="s0"/>
                <w:color w:val="auto"/>
                <w:lang w:val="kk-KZ"/>
              </w:rPr>
              <w:t>бойынша жиынтығы</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634448">
            <w:pPr>
              <w:ind w:left="180"/>
              <w:rPr>
                <w:lang w:val="kk-KZ"/>
              </w:rPr>
            </w:pPr>
            <w:r w:rsidRPr="00B47902">
              <w:rPr>
                <w:rStyle w:val="s0"/>
                <w:color w:val="auto"/>
                <w:lang w:val="kk-KZ"/>
              </w:rPr>
              <w:t>8-кезек:</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1.</w:t>
            </w:r>
          </w:p>
        </w:tc>
        <w:tc>
          <w:tcPr>
            <w:tcW w:w="758"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2.</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9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8</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color w:val="auto"/>
                <w:lang w:val="kk-KZ"/>
              </w:rPr>
              <w:t>8-кезек</w:t>
            </w:r>
            <w:r w:rsidRPr="00B47902">
              <w:rPr>
                <w:rFonts w:ascii="Zan Courier New" w:hAnsi="Zan Courier New" w:cs="Zan Courier New"/>
                <w:lang w:val="kk-KZ"/>
              </w:rPr>
              <w:t xml:space="preserve"> </w:t>
            </w:r>
            <w:r w:rsidRPr="00B47902">
              <w:rPr>
                <w:rStyle w:val="s0"/>
                <w:color w:val="auto"/>
                <w:lang w:val="kk-KZ"/>
              </w:rPr>
              <w:t>бойынша жиынтығы</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r w:rsidR="00C81498" w:rsidRPr="00B47902" w:rsidTr="00070F7D">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63EC2">
            <w:pPr>
              <w:ind w:right="-30"/>
              <w:rPr>
                <w:lang w:val="kk-KZ"/>
              </w:rPr>
            </w:pPr>
            <w:r w:rsidRPr="00B47902">
              <w:rPr>
                <w:rStyle w:val="s0"/>
                <w:color w:val="auto"/>
                <w:lang w:val="kk-KZ"/>
              </w:rPr>
              <w:t>Барлығы</w:t>
            </w:r>
            <w:r w:rsidRPr="00B47902">
              <w:rPr>
                <w:rStyle w:val="s0"/>
                <w:lang w:val="kk-KZ"/>
              </w:rPr>
              <w:t xml:space="preserve">: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1+2+3+4+5+6+7+8</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546B8">
            <w:pPr>
              <w:rPr>
                <w:lang w:val="kk-KZ"/>
              </w:rPr>
            </w:pPr>
            <w:r w:rsidRPr="00B47902">
              <w:rPr>
                <w:rStyle w:val="s0"/>
                <w:lang w:val="kk-KZ"/>
              </w:rPr>
              <w:t> </w:t>
            </w:r>
          </w:p>
        </w:tc>
      </w:tr>
    </w:tbl>
    <w:p w:rsidR="00C81498" w:rsidRPr="00B47902" w:rsidRDefault="00C81498" w:rsidP="00C81498">
      <w:pPr>
        <w:jc w:val="both"/>
        <w:rPr>
          <w:rStyle w:val="s0"/>
          <w:lang w:val="kk-KZ"/>
        </w:rPr>
      </w:pPr>
    </w:p>
    <w:p w:rsidR="00A820EE" w:rsidRPr="00B47902" w:rsidRDefault="00C81498" w:rsidP="00C81498">
      <w:pPr>
        <w:jc w:val="both"/>
        <w:rPr>
          <w:rStyle w:val="s0"/>
          <w:lang w:val="kk-KZ"/>
        </w:rPr>
      </w:pPr>
      <w:r w:rsidRPr="00B47902">
        <w:rPr>
          <w:rStyle w:val="s0"/>
          <w:lang w:val="kk-KZ"/>
        </w:rPr>
        <w:t>кестенің жалғасы</w:t>
      </w:r>
    </w:p>
    <w:tbl>
      <w:tblPr>
        <w:tblW w:w="4945" w:type="pct"/>
        <w:jc w:val="center"/>
        <w:tblInd w:w="108" w:type="dxa"/>
        <w:tblCellMar>
          <w:left w:w="0" w:type="dxa"/>
          <w:right w:w="0" w:type="dxa"/>
        </w:tblCellMar>
        <w:tblLook w:val="04A0" w:firstRow="1" w:lastRow="0" w:firstColumn="1" w:lastColumn="0" w:noHBand="0" w:noVBand="1"/>
      </w:tblPr>
      <w:tblGrid>
        <w:gridCol w:w="3470"/>
        <w:gridCol w:w="1666"/>
        <w:gridCol w:w="2132"/>
        <w:gridCol w:w="2477"/>
      </w:tblGrid>
      <w:tr w:rsidR="00C81498" w:rsidRPr="00B47902" w:rsidTr="00C81498">
        <w:trPr>
          <w:trHeight w:val="230"/>
          <w:jc w:val="center"/>
        </w:trPr>
        <w:tc>
          <w:tcPr>
            <w:tcW w:w="1780"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20A61">
            <w:pPr>
              <w:jc w:val="center"/>
              <w:rPr>
                <w:lang w:val="kk-KZ"/>
              </w:rPr>
            </w:pPr>
            <w:r w:rsidRPr="00B47902">
              <w:rPr>
                <w:lang w:val="kk-KZ"/>
              </w:rPr>
              <w:t xml:space="preserve">Кредитор талаптарын тануға негіз болған </w:t>
            </w:r>
            <w:r w:rsidRPr="00B47902">
              <w:rPr>
                <w:lang w:val="kk-KZ"/>
              </w:rPr>
              <w:br/>
              <w:t xml:space="preserve">құжаттардың </w:t>
            </w:r>
            <w:r w:rsidRPr="00B47902">
              <w:rPr>
                <w:lang w:val="kk-KZ"/>
              </w:rPr>
              <w:br/>
              <w:t>атаулары</w:t>
            </w:r>
          </w:p>
        </w:tc>
        <w:tc>
          <w:tcPr>
            <w:tcW w:w="1949"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20A61">
            <w:pPr>
              <w:jc w:val="center"/>
              <w:rPr>
                <w:lang w:val="kk-KZ"/>
              </w:rPr>
            </w:pPr>
            <w:r w:rsidRPr="00B47902">
              <w:rPr>
                <w:lang w:val="kk-KZ"/>
              </w:rPr>
              <w:t xml:space="preserve">Кредиторға оның </w:t>
            </w:r>
            <w:r w:rsidRPr="00B47902">
              <w:rPr>
                <w:lang w:val="kk-KZ"/>
              </w:rPr>
              <w:br/>
              <w:t xml:space="preserve">талабының </w:t>
            </w:r>
            <w:r w:rsidRPr="00B47902">
              <w:rPr>
                <w:lang w:val="kk-KZ"/>
              </w:rPr>
              <w:br/>
              <w:t xml:space="preserve">танылғаны туралы </w:t>
            </w:r>
            <w:r w:rsidRPr="00B47902">
              <w:rPr>
                <w:lang w:val="kk-KZ"/>
              </w:rPr>
              <w:br/>
              <w:t>жіберілген жауап</w:t>
            </w:r>
          </w:p>
        </w:tc>
        <w:tc>
          <w:tcPr>
            <w:tcW w:w="12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20A61">
            <w:pPr>
              <w:jc w:val="center"/>
              <w:rPr>
                <w:lang w:val="kk-KZ"/>
              </w:rPr>
            </w:pPr>
            <w:r w:rsidRPr="00B47902">
              <w:rPr>
                <w:lang w:val="kk-KZ"/>
              </w:rPr>
              <w:t>Ескерту</w:t>
            </w:r>
          </w:p>
        </w:tc>
      </w:tr>
      <w:tr w:rsidR="00C81498" w:rsidRPr="00B47902" w:rsidTr="00C81498">
        <w:trPr>
          <w:trHeight w:val="230"/>
          <w:jc w:val="center"/>
        </w:trPr>
        <w:tc>
          <w:tcPr>
            <w:tcW w:w="1780" w:type="pct"/>
            <w:vMerge/>
            <w:tcBorders>
              <w:top w:val="single" w:sz="8" w:space="0" w:color="auto"/>
              <w:left w:val="single" w:sz="4" w:space="0" w:color="auto"/>
              <w:bottom w:val="single" w:sz="8" w:space="0" w:color="auto"/>
              <w:right w:val="single" w:sz="8" w:space="0" w:color="auto"/>
            </w:tcBorders>
            <w:vAlign w:val="center"/>
            <w:hideMark/>
          </w:tcPr>
          <w:p w:rsidR="00C81498" w:rsidRPr="00B47902" w:rsidRDefault="00C81498" w:rsidP="00420A61">
            <w:pPr>
              <w:rPr>
                <w:lang w:val="kk-KZ"/>
              </w:rPr>
            </w:pPr>
          </w:p>
        </w:tc>
        <w:tc>
          <w:tcPr>
            <w:tcW w:w="0" w:type="auto"/>
            <w:gridSpan w:val="2"/>
            <w:vMerge/>
            <w:tcBorders>
              <w:top w:val="single" w:sz="8" w:space="0" w:color="auto"/>
              <w:left w:val="nil"/>
              <w:bottom w:val="single" w:sz="8" w:space="0" w:color="auto"/>
              <w:right w:val="single" w:sz="8" w:space="0" w:color="auto"/>
            </w:tcBorders>
            <w:vAlign w:val="center"/>
            <w:hideMark/>
          </w:tcPr>
          <w:p w:rsidR="00C81498" w:rsidRPr="00B47902" w:rsidRDefault="00C81498" w:rsidP="00420A61">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81498" w:rsidRPr="00B47902" w:rsidRDefault="00C81498" w:rsidP="00420A61">
            <w:pPr>
              <w:rPr>
                <w:lang w:val="kk-KZ"/>
              </w:rPr>
            </w:pPr>
          </w:p>
        </w:tc>
      </w:tr>
      <w:tr w:rsidR="00C81498" w:rsidRPr="00B47902" w:rsidTr="00C81498">
        <w:trPr>
          <w:trHeight w:val="230"/>
          <w:jc w:val="center"/>
        </w:trPr>
        <w:tc>
          <w:tcPr>
            <w:tcW w:w="1780" w:type="pct"/>
            <w:vMerge/>
            <w:tcBorders>
              <w:top w:val="single" w:sz="8" w:space="0" w:color="auto"/>
              <w:left w:val="single" w:sz="4" w:space="0" w:color="auto"/>
              <w:bottom w:val="single" w:sz="8" w:space="0" w:color="auto"/>
              <w:right w:val="single" w:sz="8" w:space="0" w:color="auto"/>
            </w:tcBorders>
            <w:vAlign w:val="center"/>
            <w:hideMark/>
          </w:tcPr>
          <w:p w:rsidR="00C81498" w:rsidRPr="00B47902" w:rsidRDefault="00C81498" w:rsidP="00420A61">
            <w:pPr>
              <w:rPr>
                <w:lang w:val="kk-KZ"/>
              </w:rPr>
            </w:pPr>
          </w:p>
        </w:tc>
        <w:tc>
          <w:tcPr>
            <w:tcW w:w="85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20A61">
            <w:pPr>
              <w:jc w:val="center"/>
              <w:rPr>
                <w:lang w:val="kk-KZ"/>
              </w:rPr>
            </w:pPr>
            <w:r w:rsidRPr="00B47902">
              <w:rPr>
                <w:rStyle w:val="s0"/>
                <w:color w:val="auto"/>
                <w:lang w:val="kk-KZ"/>
              </w:rPr>
              <w:t>күні</w:t>
            </w:r>
          </w:p>
        </w:tc>
        <w:tc>
          <w:tcPr>
            <w:tcW w:w="10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20A61">
            <w:pPr>
              <w:jc w:val="center"/>
              <w:rPr>
                <w:lang w:val="kk-KZ"/>
              </w:rPr>
            </w:pPr>
            <w:r w:rsidRPr="00B47902">
              <w:rPr>
                <w:lang w:val="kk-KZ"/>
              </w:rPr>
              <w:t>нөмірі</w:t>
            </w:r>
          </w:p>
        </w:tc>
        <w:tc>
          <w:tcPr>
            <w:tcW w:w="0" w:type="auto"/>
            <w:vMerge/>
            <w:tcBorders>
              <w:top w:val="single" w:sz="8" w:space="0" w:color="auto"/>
              <w:left w:val="nil"/>
              <w:bottom w:val="single" w:sz="8" w:space="0" w:color="auto"/>
              <w:right w:val="single" w:sz="8" w:space="0" w:color="auto"/>
            </w:tcBorders>
            <w:vAlign w:val="center"/>
            <w:hideMark/>
          </w:tcPr>
          <w:p w:rsidR="00C81498" w:rsidRPr="00B47902" w:rsidRDefault="00C81498" w:rsidP="00420A61">
            <w:pPr>
              <w:rPr>
                <w:lang w:val="kk-KZ"/>
              </w:rPr>
            </w:pPr>
          </w:p>
        </w:tc>
      </w:tr>
      <w:tr w:rsidR="00C81498" w:rsidRPr="00B47902" w:rsidTr="00C81498">
        <w:trPr>
          <w:trHeight w:val="230"/>
          <w:jc w:val="center"/>
        </w:trPr>
        <w:tc>
          <w:tcPr>
            <w:tcW w:w="1780" w:type="pct"/>
            <w:vMerge/>
            <w:tcBorders>
              <w:top w:val="single" w:sz="8" w:space="0" w:color="auto"/>
              <w:left w:val="single" w:sz="4" w:space="0" w:color="auto"/>
              <w:bottom w:val="single" w:sz="8" w:space="0" w:color="auto"/>
              <w:right w:val="single" w:sz="8" w:space="0" w:color="auto"/>
            </w:tcBorders>
            <w:vAlign w:val="center"/>
            <w:hideMark/>
          </w:tcPr>
          <w:p w:rsidR="00C81498" w:rsidRPr="00B47902" w:rsidRDefault="00C81498" w:rsidP="00420A61">
            <w:pPr>
              <w:rPr>
                <w:lang w:val="kk-KZ"/>
              </w:rPr>
            </w:pPr>
          </w:p>
        </w:tc>
        <w:tc>
          <w:tcPr>
            <w:tcW w:w="0" w:type="auto"/>
            <w:vMerge/>
            <w:tcBorders>
              <w:top w:val="nil"/>
              <w:left w:val="nil"/>
              <w:bottom w:val="single" w:sz="8" w:space="0" w:color="auto"/>
              <w:right w:val="single" w:sz="8" w:space="0" w:color="auto"/>
            </w:tcBorders>
            <w:vAlign w:val="center"/>
            <w:hideMark/>
          </w:tcPr>
          <w:p w:rsidR="00C81498" w:rsidRPr="00B47902" w:rsidRDefault="00C81498" w:rsidP="00420A61">
            <w:pPr>
              <w:rPr>
                <w:lang w:val="kk-KZ"/>
              </w:rPr>
            </w:pPr>
          </w:p>
        </w:tc>
        <w:tc>
          <w:tcPr>
            <w:tcW w:w="0" w:type="auto"/>
            <w:vMerge/>
            <w:tcBorders>
              <w:top w:val="nil"/>
              <w:left w:val="nil"/>
              <w:bottom w:val="single" w:sz="8" w:space="0" w:color="auto"/>
              <w:right w:val="single" w:sz="8" w:space="0" w:color="auto"/>
            </w:tcBorders>
            <w:vAlign w:val="center"/>
            <w:hideMark/>
          </w:tcPr>
          <w:p w:rsidR="00C81498" w:rsidRPr="00B47902" w:rsidRDefault="00C81498" w:rsidP="00420A61">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C81498" w:rsidRPr="00B47902" w:rsidRDefault="00C81498" w:rsidP="00420A61">
            <w:pPr>
              <w:rPr>
                <w:lang w:val="kk-KZ"/>
              </w:rPr>
            </w:pPr>
          </w:p>
        </w:tc>
      </w:tr>
      <w:tr w:rsidR="00C81498" w:rsidRPr="00B47902" w:rsidTr="00C81498">
        <w:trPr>
          <w:jc w:val="center"/>
        </w:trPr>
        <w:tc>
          <w:tcPr>
            <w:tcW w:w="178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20A61">
            <w:pPr>
              <w:jc w:val="center"/>
              <w:rPr>
                <w:lang w:val="kk-KZ"/>
              </w:rPr>
            </w:pPr>
            <w:r w:rsidRPr="00B47902">
              <w:rPr>
                <w:rStyle w:val="s0"/>
                <w:lang w:val="kk-KZ"/>
              </w:rPr>
              <w:t>7</w:t>
            </w:r>
          </w:p>
        </w:tc>
        <w:tc>
          <w:tcPr>
            <w:tcW w:w="855"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20A61">
            <w:pPr>
              <w:jc w:val="center"/>
              <w:rPr>
                <w:lang w:val="kk-KZ"/>
              </w:rPr>
            </w:pPr>
            <w:r w:rsidRPr="00B47902">
              <w:rPr>
                <w:rStyle w:val="s0"/>
                <w:lang w:val="kk-KZ"/>
              </w:rPr>
              <w:t>8</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20A61">
            <w:pPr>
              <w:jc w:val="center"/>
              <w:rPr>
                <w:lang w:val="kk-KZ"/>
              </w:rPr>
            </w:pPr>
            <w:r w:rsidRPr="00B47902">
              <w:rPr>
                <w:rStyle w:val="s0"/>
                <w:lang w:val="kk-KZ"/>
              </w:rPr>
              <w:t>9</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20A61">
            <w:pPr>
              <w:jc w:val="center"/>
              <w:rPr>
                <w:lang w:val="kk-KZ"/>
              </w:rPr>
            </w:pPr>
            <w:r w:rsidRPr="00B47902">
              <w:rPr>
                <w:rStyle w:val="s0"/>
                <w:lang w:val="kk-KZ"/>
              </w:rPr>
              <w:t>10</w:t>
            </w:r>
          </w:p>
        </w:tc>
      </w:tr>
      <w:tr w:rsidR="00C81498" w:rsidRPr="00B47902" w:rsidTr="009167D6">
        <w:trPr>
          <w:jc w:val="center"/>
        </w:trPr>
        <w:tc>
          <w:tcPr>
            <w:tcW w:w="1780"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C81498" w:rsidRPr="00B47902" w:rsidRDefault="00C81498" w:rsidP="00420A61">
            <w:pPr>
              <w:rPr>
                <w:lang w:val="kk-KZ"/>
              </w:rPr>
            </w:pPr>
            <w:r w:rsidRPr="00B47902">
              <w:rPr>
                <w:rStyle w:val="s0"/>
                <w:lang w:val="kk-KZ"/>
              </w:rPr>
              <w:t> </w:t>
            </w:r>
          </w:p>
        </w:tc>
        <w:tc>
          <w:tcPr>
            <w:tcW w:w="855"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20A61">
            <w:pPr>
              <w:rPr>
                <w:lang w:val="kk-KZ"/>
              </w:rPr>
            </w:pPr>
            <w:r w:rsidRPr="00B47902">
              <w:rPr>
                <w:rStyle w:val="s0"/>
                <w:lang w:val="kk-KZ"/>
              </w:rPr>
              <w:t> </w:t>
            </w:r>
          </w:p>
        </w:tc>
        <w:tc>
          <w:tcPr>
            <w:tcW w:w="1094"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20A61">
            <w:pPr>
              <w:rPr>
                <w:lang w:val="kk-KZ"/>
              </w:rPr>
            </w:pPr>
            <w:r w:rsidRPr="00B47902">
              <w:rPr>
                <w:rStyle w:val="s0"/>
                <w:lang w:val="kk-KZ"/>
              </w:rPr>
              <w:t> </w:t>
            </w:r>
          </w:p>
        </w:tc>
        <w:tc>
          <w:tcPr>
            <w:tcW w:w="1271" w:type="pct"/>
            <w:tcBorders>
              <w:top w:val="nil"/>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20A61">
            <w:pPr>
              <w:rPr>
                <w:lang w:val="kk-KZ"/>
              </w:rPr>
            </w:pPr>
            <w:r w:rsidRPr="00B47902">
              <w:rPr>
                <w:rStyle w:val="s0"/>
                <w:lang w:val="kk-KZ"/>
              </w:rPr>
              <w:t> </w:t>
            </w:r>
          </w:p>
        </w:tc>
      </w:tr>
      <w:tr w:rsidR="00C81498" w:rsidRPr="00B47902" w:rsidTr="009167D6">
        <w:trPr>
          <w:jc w:val="center"/>
        </w:trPr>
        <w:tc>
          <w:tcPr>
            <w:tcW w:w="178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81498" w:rsidRPr="00B47902" w:rsidRDefault="00C81498" w:rsidP="00420A61">
            <w:pPr>
              <w:rPr>
                <w:lang w:val="kk-KZ"/>
              </w:rPr>
            </w:pPr>
            <w:r w:rsidRPr="00B47902">
              <w:rPr>
                <w:rStyle w:val="s0"/>
                <w:lang w:val="kk-KZ"/>
              </w:rPr>
              <w:t> </w:t>
            </w:r>
          </w:p>
        </w:tc>
        <w:tc>
          <w:tcPr>
            <w:tcW w:w="85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20A61">
            <w:pPr>
              <w:rPr>
                <w:lang w:val="kk-KZ"/>
              </w:rPr>
            </w:pPr>
            <w:r w:rsidRPr="00B47902">
              <w:rPr>
                <w:rStyle w:val="s0"/>
                <w:lang w:val="kk-KZ"/>
              </w:rPr>
              <w:t> </w:t>
            </w:r>
          </w:p>
        </w:tc>
        <w:tc>
          <w:tcPr>
            <w:tcW w:w="109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81498" w:rsidRPr="00B47902" w:rsidRDefault="00C81498" w:rsidP="00420A61">
            <w:pPr>
              <w:rPr>
                <w:lang w:val="kk-KZ"/>
              </w:rPr>
            </w:pPr>
            <w:r w:rsidRPr="00B47902">
              <w:rPr>
                <w:rStyle w:val="s0"/>
                <w:lang w:val="kk-KZ"/>
              </w:rPr>
              <w:t> </w:t>
            </w:r>
          </w:p>
        </w:tc>
        <w:tc>
          <w:tcPr>
            <w:tcW w:w="1271"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81498" w:rsidRPr="00B47902" w:rsidRDefault="00C81498" w:rsidP="00420A61">
            <w:pPr>
              <w:rPr>
                <w:lang w:val="kk-KZ"/>
              </w:rPr>
            </w:pPr>
            <w:r w:rsidRPr="00B47902">
              <w:rPr>
                <w:rStyle w:val="s0"/>
                <w:lang w:val="kk-KZ"/>
              </w:rPr>
              <w:t> </w:t>
            </w:r>
          </w:p>
        </w:tc>
      </w:tr>
      <w:tr w:rsidR="00C81498" w:rsidRPr="00B47902" w:rsidTr="009167D6">
        <w:trPr>
          <w:jc w:val="center"/>
        </w:trPr>
        <w:tc>
          <w:tcPr>
            <w:tcW w:w="17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81498" w:rsidRPr="00B47902" w:rsidRDefault="00C81498" w:rsidP="00420A61">
            <w:pPr>
              <w:rPr>
                <w:lang w:val="kk-KZ"/>
              </w:rPr>
            </w:pPr>
            <w:r w:rsidRPr="00B47902">
              <w:rPr>
                <w:rStyle w:val="s0"/>
                <w:lang w:val="kk-KZ"/>
              </w:rPr>
              <w:t> </w:t>
            </w:r>
          </w:p>
        </w:tc>
        <w:tc>
          <w:tcPr>
            <w:tcW w:w="8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20A61">
            <w:pPr>
              <w:rPr>
                <w:lang w:val="kk-KZ"/>
              </w:rPr>
            </w:pPr>
            <w:r w:rsidRPr="00B47902">
              <w:rPr>
                <w:rStyle w:val="s0"/>
                <w:lang w:val="kk-KZ"/>
              </w:rPr>
              <w:t> </w:t>
            </w:r>
          </w:p>
        </w:tc>
        <w:tc>
          <w:tcPr>
            <w:tcW w:w="10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20A61">
            <w:pPr>
              <w:rPr>
                <w:lang w:val="kk-KZ"/>
              </w:rPr>
            </w:pPr>
            <w:r w:rsidRPr="00B47902">
              <w:rPr>
                <w:rStyle w:val="s0"/>
                <w:lang w:val="kk-KZ"/>
              </w:rPr>
              <w:t> </w:t>
            </w:r>
          </w:p>
        </w:tc>
        <w:tc>
          <w:tcPr>
            <w:tcW w:w="12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81498" w:rsidRPr="00B47902" w:rsidRDefault="00C81498" w:rsidP="00420A61">
            <w:pPr>
              <w:rPr>
                <w:lang w:val="kk-KZ"/>
              </w:rPr>
            </w:pPr>
            <w:r w:rsidRPr="00B47902">
              <w:rPr>
                <w:rStyle w:val="s0"/>
                <w:lang w:val="kk-KZ"/>
              </w:rPr>
              <w:t> </w:t>
            </w:r>
          </w:p>
        </w:tc>
      </w:tr>
    </w:tbl>
    <w:p w:rsidR="00DB3E99" w:rsidRDefault="00DB3E99" w:rsidP="002F2058">
      <w:pPr>
        <w:jc w:val="both"/>
        <w:rPr>
          <w:lang w:val="kk-KZ"/>
        </w:rPr>
      </w:pPr>
    </w:p>
    <w:p w:rsidR="00371807" w:rsidRPr="00B47902" w:rsidRDefault="006A5DF3" w:rsidP="002F2058">
      <w:pPr>
        <w:jc w:val="both"/>
        <w:rPr>
          <w:rStyle w:val="s0"/>
          <w:lang w:val="kk-KZ"/>
        </w:rPr>
      </w:pPr>
      <w:r w:rsidRPr="00B47902">
        <w:rPr>
          <w:lang w:val="kk-KZ"/>
        </w:rPr>
        <w:lastRenderedPageBreak/>
        <w:t xml:space="preserve">Таратылатын банктің </w:t>
      </w:r>
      <w:r w:rsidR="00406DB7" w:rsidRPr="00B47902">
        <w:rPr>
          <w:lang w:val="kk-KZ"/>
        </w:rPr>
        <w:t>а</w:t>
      </w:r>
      <w:r w:rsidR="00446740" w:rsidRPr="00B47902">
        <w:rPr>
          <w:lang w:val="kk-KZ"/>
        </w:rPr>
        <w:t>ралық тарату балансына енгізілген кредиторлар талаптары тізілімінің соңғы парағы</w:t>
      </w:r>
      <w:r w:rsidR="00406DB7" w:rsidRPr="00B47902">
        <w:rPr>
          <w:rStyle w:val="s0"/>
          <w:lang w:val="kk-KZ"/>
        </w:rPr>
        <w:t>ның сыртқы жағына «</w:t>
      </w:r>
      <w:r w:rsidR="00406DB7" w:rsidRPr="00B47902">
        <w:rPr>
          <w:lang w:val="kk-KZ"/>
        </w:rPr>
        <w:t xml:space="preserve">____ парақ </w:t>
      </w:r>
      <w:proofErr w:type="spellStart"/>
      <w:r w:rsidR="00406DB7" w:rsidRPr="00B47902">
        <w:rPr>
          <w:rStyle w:val="s0"/>
          <w:lang w:val="kk-KZ"/>
        </w:rPr>
        <w:t>нөмірленді</w:t>
      </w:r>
      <w:proofErr w:type="spellEnd"/>
      <w:r w:rsidR="00406DB7" w:rsidRPr="00B47902">
        <w:rPr>
          <w:rStyle w:val="s0"/>
          <w:lang w:val="kk-KZ"/>
        </w:rPr>
        <w:t xml:space="preserve"> және тігілді» деген жазу жазылады</w:t>
      </w:r>
      <w:r w:rsidR="00371807" w:rsidRPr="00B47902">
        <w:rPr>
          <w:rStyle w:val="s0"/>
          <w:lang w:val="kk-KZ"/>
        </w:rPr>
        <w:t>.</w:t>
      </w:r>
    </w:p>
    <w:p w:rsidR="00371807" w:rsidRPr="00B47902" w:rsidRDefault="00371807" w:rsidP="00DB3E99">
      <w:pPr>
        <w:jc w:val="both"/>
        <w:rPr>
          <w:rStyle w:val="s0"/>
          <w:lang w:val="kk-KZ"/>
        </w:rPr>
      </w:pPr>
    </w:p>
    <w:p w:rsidR="00406DB7" w:rsidRPr="00B47902" w:rsidRDefault="00406DB7" w:rsidP="00406DB7">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406DB7" w:rsidRPr="00B47902" w:rsidRDefault="00406DB7" w:rsidP="00406DB7">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  _________ </w:t>
      </w:r>
    </w:p>
    <w:p w:rsidR="00406DB7" w:rsidRPr="00B47902" w:rsidRDefault="00362901" w:rsidP="00406DB7">
      <w:pPr>
        <w:pStyle w:val="a4"/>
        <w:spacing w:before="0" w:beforeAutospacing="0" w:after="0" w:afterAutospacing="0"/>
        <w:jc w:val="both"/>
        <w:rPr>
          <w:sz w:val="20"/>
          <w:szCs w:val="20"/>
          <w:lang w:val="kk-KZ"/>
        </w:rPr>
      </w:pPr>
      <w:r w:rsidRPr="00B47902">
        <w:rPr>
          <w:sz w:val="20"/>
          <w:szCs w:val="20"/>
          <w:lang w:val="kk-KZ"/>
        </w:rPr>
        <w:t xml:space="preserve">      </w:t>
      </w:r>
      <w:r w:rsidR="00406DB7" w:rsidRPr="00B47902">
        <w:rPr>
          <w:sz w:val="20"/>
          <w:szCs w:val="20"/>
          <w:lang w:val="kk-KZ"/>
        </w:rPr>
        <w:t>тегі, аты, әкесінің аты (бар болса)                           қолы</w:t>
      </w:r>
    </w:p>
    <w:p w:rsidR="00406DB7" w:rsidRPr="00B47902" w:rsidRDefault="00406DB7" w:rsidP="00406DB7">
      <w:pPr>
        <w:tabs>
          <w:tab w:val="right" w:pos="142"/>
        </w:tabs>
        <w:jc w:val="both"/>
        <w:rPr>
          <w:rStyle w:val="s0"/>
          <w:lang w:val="kk-KZ"/>
        </w:rPr>
      </w:pPr>
    </w:p>
    <w:p w:rsidR="00406DB7" w:rsidRPr="00B47902" w:rsidRDefault="00406DB7" w:rsidP="00406DB7">
      <w:pPr>
        <w:tabs>
          <w:tab w:val="right" w:pos="142"/>
        </w:tabs>
        <w:jc w:val="both"/>
        <w:rPr>
          <w:rStyle w:val="s0"/>
          <w:lang w:val="kk-KZ"/>
        </w:rPr>
      </w:pPr>
      <w:r w:rsidRPr="00B47902">
        <w:rPr>
          <w:rStyle w:val="s0"/>
          <w:lang w:val="kk-KZ"/>
        </w:rPr>
        <w:t>Бас бухгалтер ____________________________________________________     _________</w:t>
      </w:r>
    </w:p>
    <w:p w:rsidR="00406DB7" w:rsidRPr="00B47902" w:rsidRDefault="00406DB7" w:rsidP="00406DB7">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406DB7" w:rsidRPr="00B47902" w:rsidRDefault="00406DB7" w:rsidP="00406DB7">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406DB7" w:rsidRPr="00B47902" w:rsidRDefault="00406DB7" w:rsidP="00406DB7">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406DB7" w:rsidRPr="00B47902" w:rsidRDefault="00406DB7" w:rsidP="00406DB7">
      <w:pPr>
        <w:jc w:val="both"/>
        <w:rPr>
          <w:color w:val="auto"/>
          <w:lang w:val="kk-KZ"/>
        </w:rPr>
      </w:pPr>
    </w:p>
    <w:p w:rsidR="00406DB7" w:rsidRPr="00B47902" w:rsidRDefault="00406DB7" w:rsidP="00406DB7">
      <w:pPr>
        <w:jc w:val="both"/>
        <w:rPr>
          <w:color w:val="auto"/>
          <w:lang w:val="kk-KZ"/>
        </w:rPr>
      </w:pPr>
      <w:r w:rsidRPr="00B47902">
        <w:rPr>
          <w:color w:val="auto"/>
          <w:lang w:val="kk-KZ"/>
        </w:rPr>
        <w:t>Есепке қол қойылған күн 20___ жылғы «____» __________</w:t>
      </w:r>
    </w:p>
    <w:p w:rsidR="00406DB7" w:rsidRPr="00B47902" w:rsidRDefault="00406DB7" w:rsidP="00406DB7">
      <w:pPr>
        <w:tabs>
          <w:tab w:val="right" w:pos="142"/>
        </w:tabs>
        <w:jc w:val="both"/>
        <w:rPr>
          <w:rStyle w:val="s0"/>
          <w:lang w:val="kk-KZ"/>
        </w:rPr>
      </w:pPr>
    </w:p>
    <w:p w:rsidR="00406DB7" w:rsidRPr="00B47902" w:rsidRDefault="00406DB7" w:rsidP="00406DB7">
      <w:pPr>
        <w:tabs>
          <w:tab w:val="right" w:pos="142"/>
        </w:tabs>
        <w:jc w:val="both"/>
        <w:rPr>
          <w:lang w:val="kk-KZ"/>
        </w:rPr>
      </w:pPr>
      <w:r w:rsidRPr="00B47902">
        <w:rPr>
          <w:lang w:val="kk-KZ"/>
        </w:rPr>
        <w:t>Мөр орны</w:t>
      </w:r>
      <w:r w:rsidRPr="00B47902">
        <w:rPr>
          <w:rStyle w:val="s0"/>
          <w:lang w:val="kk-KZ"/>
        </w:rPr>
        <w:t xml:space="preserve"> </w:t>
      </w: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000633">
      <w:pPr>
        <w:widowControl w:val="0"/>
        <w:snapToGrid w:val="0"/>
        <w:jc w:val="center"/>
        <w:rPr>
          <w:lang w:val="kk-KZ"/>
        </w:rPr>
      </w:pPr>
    </w:p>
    <w:p w:rsidR="00CF1E7C" w:rsidRDefault="00CF1E7C" w:rsidP="009167D6">
      <w:pPr>
        <w:widowControl w:val="0"/>
        <w:snapToGrid w:val="0"/>
        <w:rPr>
          <w:lang w:val="kk-KZ"/>
        </w:rPr>
      </w:pPr>
    </w:p>
    <w:p w:rsidR="00DB3E99" w:rsidRDefault="00DB3E99" w:rsidP="009167D6">
      <w:pPr>
        <w:widowControl w:val="0"/>
        <w:snapToGrid w:val="0"/>
        <w:rPr>
          <w:lang w:val="kk-KZ"/>
        </w:rPr>
      </w:pPr>
    </w:p>
    <w:p w:rsidR="00DB3E99" w:rsidRDefault="00DB3E99" w:rsidP="009167D6">
      <w:pPr>
        <w:widowControl w:val="0"/>
        <w:snapToGrid w:val="0"/>
        <w:rPr>
          <w:lang w:val="kk-KZ"/>
        </w:rPr>
      </w:pPr>
    </w:p>
    <w:p w:rsidR="00DB3E99" w:rsidRDefault="00DB3E99" w:rsidP="009167D6">
      <w:pPr>
        <w:widowControl w:val="0"/>
        <w:snapToGrid w:val="0"/>
        <w:rPr>
          <w:lang w:val="kk-KZ"/>
        </w:rPr>
      </w:pPr>
    </w:p>
    <w:p w:rsidR="00DB3E99" w:rsidRDefault="00DB3E99" w:rsidP="009167D6">
      <w:pPr>
        <w:widowControl w:val="0"/>
        <w:snapToGrid w:val="0"/>
        <w:rPr>
          <w:lang w:val="kk-KZ"/>
        </w:rPr>
      </w:pPr>
    </w:p>
    <w:p w:rsidR="00DB3E99" w:rsidRDefault="00DB3E99" w:rsidP="009167D6">
      <w:pPr>
        <w:widowControl w:val="0"/>
        <w:snapToGrid w:val="0"/>
        <w:rPr>
          <w:lang w:val="kk-KZ"/>
        </w:rPr>
      </w:pPr>
    </w:p>
    <w:p w:rsidR="00DB3E99" w:rsidRDefault="00DB3E99" w:rsidP="009167D6">
      <w:pPr>
        <w:widowControl w:val="0"/>
        <w:snapToGrid w:val="0"/>
        <w:rPr>
          <w:lang w:val="kk-KZ"/>
        </w:rPr>
      </w:pPr>
    </w:p>
    <w:p w:rsidR="00DB3E99" w:rsidRDefault="00DB3E99" w:rsidP="009167D6">
      <w:pPr>
        <w:widowControl w:val="0"/>
        <w:snapToGrid w:val="0"/>
        <w:rPr>
          <w:lang w:val="kk-KZ"/>
        </w:rPr>
      </w:pPr>
    </w:p>
    <w:p w:rsidR="00DB3E99" w:rsidRDefault="00DB3E99" w:rsidP="009167D6">
      <w:pPr>
        <w:widowControl w:val="0"/>
        <w:snapToGrid w:val="0"/>
        <w:rPr>
          <w:lang w:val="kk-KZ"/>
        </w:rPr>
      </w:pPr>
    </w:p>
    <w:p w:rsidR="0071767D" w:rsidRPr="00B47902" w:rsidRDefault="0071767D" w:rsidP="0071767D">
      <w:pPr>
        <w:jc w:val="center"/>
        <w:rPr>
          <w:color w:val="auto"/>
          <w:lang w:val="kk-KZ"/>
        </w:rPr>
      </w:pPr>
      <w:r w:rsidRPr="00B47902">
        <w:rPr>
          <w:color w:val="auto"/>
          <w:lang w:val="kk-KZ"/>
        </w:rPr>
        <w:t>Әкімшілік деректер жинауға арналған нысанды толтыру бойынша</w:t>
      </w:r>
    </w:p>
    <w:p w:rsidR="0071767D" w:rsidRPr="00B47902" w:rsidRDefault="0071767D" w:rsidP="0071767D">
      <w:pPr>
        <w:jc w:val="center"/>
        <w:rPr>
          <w:color w:val="auto"/>
          <w:lang w:val="kk-KZ"/>
        </w:rPr>
      </w:pPr>
      <w:r w:rsidRPr="00B47902">
        <w:rPr>
          <w:color w:val="auto"/>
          <w:lang w:val="kk-KZ"/>
        </w:rPr>
        <w:t>түсіндірме</w:t>
      </w:r>
    </w:p>
    <w:p w:rsidR="0071767D" w:rsidRPr="00B47902" w:rsidRDefault="0071767D" w:rsidP="0071767D">
      <w:pPr>
        <w:jc w:val="center"/>
        <w:rPr>
          <w:lang w:val="kk-KZ"/>
        </w:rPr>
      </w:pPr>
    </w:p>
    <w:p w:rsidR="0071767D" w:rsidRPr="00B47902" w:rsidRDefault="00000633" w:rsidP="0071767D">
      <w:pPr>
        <w:jc w:val="center"/>
        <w:rPr>
          <w:rStyle w:val="s1"/>
          <w:b w:val="0"/>
          <w:lang w:val="kk-KZ"/>
        </w:rPr>
      </w:pPr>
      <w:r w:rsidRPr="00B47902">
        <w:rPr>
          <w:lang w:val="kk-KZ"/>
        </w:rPr>
        <w:t>Таратылатын банктің</w:t>
      </w:r>
      <w:r w:rsidRPr="00B47902">
        <w:rPr>
          <w:rStyle w:val="s1"/>
          <w:b w:val="0"/>
          <w:lang w:val="kk-KZ"/>
        </w:rPr>
        <w:t xml:space="preserve"> </w:t>
      </w:r>
      <w:r w:rsidRPr="00B47902">
        <w:rPr>
          <w:lang w:val="kk-KZ"/>
        </w:rPr>
        <w:t>аралық тарату балансы</w:t>
      </w:r>
      <w:r w:rsidRPr="00B47902">
        <w:rPr>
          <w:rStyle w:val="s1"/>
          <w:b w:val="0"/>
          <w:lang w:val="kk-KZ"/>
        </w:rPr>
        <w:t xml:space="preserve">на енгізілген </w:t>
      </w:r>
    </w:p>
    <w:p w:rsidR="0071767D" w:rsidRPr="00B47902" w:rsidRDefault="00000633" w:rsidP="0071767D">
      <w:pPr>
        <w:jc w:val="center"/>
        <w:rPr>
          <w:lang w:val="kk-KZ"/>
        </w:rPr>
      </w:pPr>
      <w:r w:rsidRPr="00B47902">
        <w:rPr>
          <w:rStyle w:val="s1"/>
          <w:b w:val="0"/>
          <w:lang w:val="kk-KZ"/>
        </w:rPr>
        <w:t>кредиторлар талаптарының тізілімі</w:t>
      </w:r>
    </w:p>
    <w:p w:rsidR="00000633" w:rsidRPr="00B47902" w:rsidRDefault="00000633" w:rsidP="00000633">
      <w:pPr>
        <w:widowControl w:val="0"/>
        <w:snapToGrid w:val="0"/>
        <w:jc w:val="center"/>
        <w:rPr>
          <w:lang w:val="kk-KZ"/>
        </w:rPr>
      </w:pPr>
    </w:p>
    <w:p w:rsidR="00F308B4" w:rsidRPr="00B47902" w:rsidRDefault="00F308B4" w:rsidP="00F308B4">
      <w:pPr>
        <w:widowControl w:val="0"/>
        <w:snapToGrid w:val="0"/>
        <w:rPr>
          <w:lang w:val="kk-KZ"/>
        </w:rPr>
      </w:pPr>
    </w:p>
    <w:p w:rsidR="00F308B4" w:rsidRPr="00B47902" w:rsidRDefault="00F308B4" w:rsidP="00F308B4">
      <w:pPr>
        <w:widowControl w:val="0"/>
        <w:snapToGrid w:val="0"/>
        <w:jc w:val="center"/>
        <w:rPr>
          <w:lang w:val="kk-KZ"/>
        </w:rPr>
      </w:pPr>
      <w:r w:rsidRPr="00B47902">
        <w:rPr>
          <w:lang w:val="kk-KZ"/>
        </w:rPr>
        <w:t xml:space="preserve">1. </w:t>
      </w:r>
      <w:r w:rsidR="00000633" w:rsidRPr="00B47902">
        <w:rPr>
          <w:bCs/>
          <w:color w:val="auto"/>
          <w:lang w:val="kk-KZ"/>
        </w:rPr>
        <w:t>Жалпы ережелер</w:t>
      </w:r>
    </w:p>
    <w:p w:rsidR="00F308B4" w:rsidRPr="00B47902" w:rsidRDefault="00F308B4" w:rsidP="00F308B4">
      <w:pPr>
        <w:widowControl w:val="0"/>
        <w:tabs>
          <w:tab w:val="left" w:pos="993"/>
        </w:tabs>
        <w:snapToGrid w:val="0"/>
        <w:rPr>
          <w:lang w:val="kk-KZ"/>
        </w:rPr>
      </w:pPr>
    </w:p>
    <w:p w:rsidR="00BF0800" w:rsidRPr="00B47902" w:rsidRDefault="00000633" w:rsidP="00420A61">
      <w:pPr>
        <w:widowControl w:val="0"/>
        <w:numPr>
          <w:ilvl w:val="0"/>
          <w:numId w:val="5"/>
        </w:numPr>
        <w:tabs>
          <w:tab w:val="left" w:pos="0"/>
          <w:tab w:val="left" w:pos="993"/>
        </w:tabs>
        <w:snapToGrid w:val="0"/>
        <w:ind w:left="0" w:firstLine="709"/>
        <w:jc w:val="both"/>
        <w:rPr>
          <w:lang w:val="kk-KZ"/>
        </w:rPr>
      </w:pPr>
      <w:r w:rsidRPr="00B47902">
        <w:rPr>
          <w:color w:val="auto"/>
          <w:lang w:val="kk-KZ"/>
        </w:rPr>
        <w:t xml:space="preserve">Осы түсіндірме </w:t>
      </w:r>
      <w:r w:rsidR="0071767D" w:rsidRPr="00B47902">
        <w:rPr>
          <w:color w:val="auto"/>
          <w:lang w:val="kk-KZ"/>
        </w:rPr>
        <w:t>(бұдан әрі – Түсіндірме)</w:t>
      </w:r>
      <w:r w:rsidR="0071767D" w:rsidRPr="00B47902" w:rsidDel="0026637D">
        <w:rPr>
          <w:color w:val="auto"/>
          <w:lang w:val="kk-KZ"/>
        </w:rPr>
        <w:t xml:space="preserve"> </w:t>
      </w:r>
      <w:r w:rsidR="00F308B4" w:rsidRPr="00B47902">
        <w:rPr>
          <w:lang w:val="kk-KZ"/>
        </w:rPr>
        <w:t>«</w:t>
      </w:r>
      <w:r w:rsidRPr="00B47902">
        <w:rPr>
          <w:lang w:val="kk-KZ"/>
        </w:rPr>
        <w:t>Таратылатын банктің</w:t>
      </w:r>
      <w:r w:rsidRPr="00B47902">
        <w:rPr>
          <w:rStyle w:val="s1"/>
          <w:b w:val="0"/>
          <w:lang w:val="kk-KZ"/>
        </w:rPr>
        <w:t xml:space="preserve"> </w:t>
      </w:r>
      <w:r w:rsidRPr="00B47902">
        <w:rPr>
          <w:lang w:val="kk-KZ"/>
        </w:rPr>
        <w:t>аралық тарату балансы</w:t>
      </w:r>
      <w:r w:rsidRPr="00B47902">
        <w:rPr>
          <w:rStyle w:val="s1"/>
          <w:b w:val="0"/>
          <w:lang w:val="kk-KZ"/>
        </w:rPr>
        <w:t>на енгізілген кредиторлар талаптарының тізілімі</w:t>
      </w:r>
      <w:r w:rsidR="00F308B4" w:rsidRPr="00B47902">
        <w:rPr>
          <w:lang w:val="kk-KZ"/>
        </w:rPr>
        <w:t xml:space="preserve">» </w:t>
      </w:r>
      <w:r w:rsidRPr="00B47902">
        <w:rPr>
          <w:bCs/>
          <w:color w:val="auto"/>
          <w:lang w:val="kk-KZ"/>
        </w:rPr>
        <w:t>нысанын (бұдан әрі – Нысан) толтыру бойынша бірыңғай талаптарды айқындайды</w:t>
      </w:r>
      <w:r w:rsidR="00F308B4" w:rsidRPr="00B47902">
        <w:rPr>
          <w:lang w:val="kk-KZ"/>
        </w:rPr>
        <w:t>.</w:t>
      </w:r>
    </w:p>
    <w:p w:rsidR="00BF0800" w:rsidRPr="00B47902" w:rsidRDefault="006C74DD" w:rsidP="00420A61">
      <w:pPr>
        <w:widowControl w:val="0"/>
        <w:numPr>
          <w:ilvl w:val="0"/>
          <w:numId w:val="5"/>
        </w:numPr>
        <w:tabs>
          <w:tab w:val="left" w:pos="0"/>
          <w:tab w:val="left" w:pos="993"/>
        </w:tabs>
        <w:snapToGrid w:val="0"/>
        <w:ind w:left="0" w:firstLine="709"/>
        <w:jc w:val="both"/>
        <w:rPr>
          <w:lang w:val="kk-KZ"/>
        </w:rPr>
      </w:pPr>
      <w:r w:rsidRPr="00B47902">
        <w:rPr>
          <w:color w:val="auto"/>
          <w:lang w:val="kk-KZ"/>
        </w:rPr>
        <w:t xml:space="preserve">Нысан «Қазақстан Республикасындағы банктер және банк қызметі туралы» </w:t>
      </w:r>
      <w:r w:rsidRPr="00B47902">
        <w:rPr>
          <w:bCs/>
          <w:lang w:val="kk-KZ"/>
        </w:rPr>
        <w:t xml:space="preserve">1995 жылғы 31 тамыздағы </w:t>
      </w:r>
      <w:r w:rsidRPr="00B47902">
        <w:rPr>
          <w:color w:val="auto"/>
          <w:lang w:val="kk-KZ"/>
        </w:rPr>
        <w:t xml:space="preserve">Қазақстан Республикасы Заңының </w:t>
      </w:r>
      <w:r w:rsidRPr="00B47902">
        <w:rPr>
          <w:lang w:val="kk-KZ"/>
        </w:rPr>
        <w:t xml:space="preserve">74-4-бабы 1-тармағының 2) </w:t>
      </w:r>
      <w:r w:rsidRPr="00B47902">
        <w:rPr>
          <w:color w:val="auto"/>
          <w:lang w:val="kk-KZ"/>
        </w:rPr>
        <w:t>тармақшасына сәйкес әзірленді</w:t>
      </w:r>
      <w:r w:rsidR="00BF0800" w:rsidRPr="00B47902">
        <w:rPr>
          <w:lang w:val="kk-KZ"/>
        </w:rPr>
        <w:t>.</w:t>
      </w:r>
    </w:p>
    <w:p w:rsidR="001251AC" w:rsidRPr="00B47902" w:rsidRDefault="006C74DD" w:rsidP="00420A61">
      <w:pPr>
        <w:numPr>
          <w:ilvl w:val="0"/>
          <w:numId w:val="5"/>
        </w:numPr>
        <w:tabs>
          <w:tab w:val="left" w:pos="0"/>
          <w:tab w:val="left" w:pos="993"/>
        </w:tabs>
        <w:ind w:left="0" w:firstLine="709"/>
        <w:jc w:val="both"/>
        <w:rPr>
          <w:rStyle w:val="s0"/>
          <w:color w:val="auto"/>
          <w:lang w:val="kk-KZ"/>
        </w:rPr>
      </w:pPr>
      <w:r w:rsidRPr="00B47902">
        <w:rPr>
          <w:color w:val="auto"/>
          <w:lang w:val="kk-KZ"/>
        </w:rPr>
        <w:t xml:space="preserve">Нысан Қазақстан Республикасының Ұлттық Банкіне </w:t>
      </w:r>
      <w:r w:rsidRPr="00B47902">
        <w:rPr>
          <w:lang w:val="kk-KZ"/>
        </w:rPr>
        <w:t>аралық тарату балансыме</w:t>
      </w:r>
      <w:r w:rsidRPr="00B47902">
        <w:rPr>
          <w:rStyle w:val="s1"/>
          <w:b w:val="0"/>
          <w:lang w:val="kk-KZ"/>
        </w:rPr>
        <w:t>н бірге екі данада ұсынылады</w:t>
      </w:r>
      <w:r w:rsidR="001251AC" w:rsidRPr="00B47902">
        <w:rPr>
          <w:rStyle w:val="s0"/>
          <w:color w:val="auto"/>
          <w:lang w:val="kk-KZ"/>
        </w:rPr>
        <w:t>.</w:t>
      </w:r>
    </w:p>
    <w:p w:rsidR="00F308B4" w:rsidRPr="00B47902" w:rsidRDefault="00F308B4" w:rsidP="00A84D26">
      <w:pPr>
        <w:widowControl w:val="0"/>
        <w:tabs>
          <w:tab w:val="left" w:pos="0"/>
          <w:tab w:val="left" w:pos="993"/>
          <w:tab w:val="left" w:pos="1134"/>
        </w:tabs>
        <w:snapToGrid w:val="0"/>
        <w:ind w:firstLine="709"/>
        <w:jc w:val="both"/>
        <w:rPr>
          <w:lang w:val="kk-KZ"/>
        </w:rPr>
      </w:pPr>
      <w:r w:rsidRPr="00B47902">
        <w:rPr>
          <w:lang w:val="kk-KZ"/>
        </w:rPr>
        <w:t xml:space="preserve">4. </w:t>
      </w:r>
      <w:r w:rsidR="006C74DD" w:rsidRPr="00B47902">
        <w:rPr>
          <w:color w:val="auto"/>
          <w:lang w:val="kk-KZ"/>
        </w:rPr>
        <w:t xml:space="preserve">Нысанға </w:t>
      </w:r>
      <w:r w:rsidR="00B570C5" w:rsidRPr="00B47902">
        <w:rPr>
          <w:color w:val="auto"/>
          <w:lang w:val="kk-KZ"/>
        </w:rPr>
        <w:t>т</w:t>
      </w:r>
      <w:r w:rsidR="006C74DD" w:rsidRPr="00B47902">
        <w:rPr>
          <w:color w:val="auto"/>
          <w:lang w:val="kk-KZ"/>
        </w:rPr>
        <w:t>арату комиссиясының төрағасы</w:t>
      </w:r>
      <w:r w:rsidR="00B570C5" w:rsidRPr="00B47902">
        <w:rPr>
          <w:color w:val="auto"/>
          <w:lang w:val="kk-KZ"/>
        </w:rPr>
        <w:t xml:space="preserve"> </w:t>
      </w:r>
      <w:r w:rsidR="00B570C5" w:rsidRPr="00B47902">
        <w:rPr>
          <w:lang w:val="kk-KZ"/>
        </w:rPr>
        <w:t>(ол болмаған кезеңде – оның орнындағы тұлға)</w:t>
      </w:r>
      <w:r w:rsidR="00B570C5" w:rsidRPr="00B47902">
        <w:rPr>
          <w:color w:val="auto"/>
          <w:lang w:val="kk-KZ"/>
        </w:rPr>
        <w:t xml:space="preserve">, </w:t>
      </w:r>
      <w:r w:rsidR="006C74DD" w:rsidRPr="00B47902">
        <w:rPr>
          <w:color w:val="auto"/>
          <w:lang w:val="kk-KZ"/>
        </w:rPr>
        <w:t>бас бухгалтер және орындаушы қол қояды</w:t>
      </w:r>
      <w:r w:rsidRPr="00B47902">
        <w:rPr>
          <w:lang w:val="kk-KZ"/>
        </w:rPr>
        <w:t>.</w:t>
      </w:r>
    </w:p>
    <w:p w:rsidR="00F308B4" w:rsidRPr="00B47902" w:rsidRDefault="00DD35F0" w:rsidP="00A84D26">
      <w:pPr>
        <w:pStyle w:val="a4"/>
        <w:tabs>
          <w:tab w:val="left" w:pos="0"/>
          <w:tab w:val="left" w:pos="993"/>
        </w:tabs>
        <w:spacing w:before="0" w:beforeAutospacing="0" w:after="0" w:afterAutospacing="0"/>
        <w:ind w:firstLine="709"/>
        <w:jc w:val="both"/>
        <w:rPr>
          <w:sz w:val="20"/>
          <w:szCs w:val="20"/>
          <w:lang w:val="kk-KZ"/>
        </w:rPr>
      </w:pPr>
      <w:r w:rsidRPr="00B47902">
        <w:rPr>
          <w:sz w:val="20"/>
          <w:szCs w:val="20"/>
          <w:lang w:val="kk-KZ"/>
        </w:rPr>
        <w:t xml:space="preserve">5. </w:t>
      </w:r>
      <w:r w:rsidR="006C74DD" w:rsidRPr="00B47902">
        <w:rPr>
          <w:sz w:val="20"/>
          <w:szCs w:val="20"/>
          <w:lang w:val="kk-KZ"/>
        </w:rPr>
        <w:t xml:space="preserve">Нысан тігіледі және </w:t>
      </w:r>
      <w:proofErr w:type="spellStart"/>
      <w:r w:rsidR="006C74DD" w:rsidRPr="00B47902">
        <w:rPr>
          <w:sz w:val="20"/>
          <w:szCs w:val="20"/>
          <w:lang w:val="kk-KZ"/>
        </w:rPr>
        <w:t>нөмірленеді</w:t>
      </w:r>
      <w:proofErr w:type="spellEnd"/>
      <w:r w:rsidRPr="00B47902">
        <w:rPr>
          <w:sz w:val="20"/>
          <w:szCs w:val="20"/>
          <w:lang w:val="kk-KZ"/>
        </w:rPr>
        <w:t>.</w:t>
      </w:r>
    </w:p>
    <w:p w:rsidR="00F308B4" w:rsidRPr="00B47902" w:rsidRDefault="00F308B4" w:rsidP="00A84D26">
      <w:pPr>
        <w:pStyle w:val="a4"/>
        <w:tabs>
          <w:tab w:val="left" w:pos="0"/>
          <w:tab w:val="left" w:pos="993"/>
        </w:tabs>
        <w:spacing w:before="0" w:beforeAutospacing="0" w:after="0" w:afterAutospacing="0"/>
        <w:ind w:firstLine="709"/>
        <w:jc w:val="center"/>
        <w:rPr>
          <w:sz w:val="20"/>
          <w:szCs w:val="20"/>
          <w:lang w:val="kk-KZ"/>
        </w:rPr>
      </w:pPr>
    </w:p>
    <w:p w:rsidR="000762E1" w:rsidRPr="00B47902" w:rsidRDefault="000762E1" w:rsidP="00A84D26">
      <w:pPr>
        <w:pStyle w:val="a4"/>
        <w:tabs>
          <w:tab w:val="left" w:pos="0"/>
          <w:tab w:val="left" w:pos="993"/>
        </w:tabs>
        <w:spacing w:before="0" w:beforeAutospacing="0" w:after="0" w:afterAutospacing="0"/>
        <w:ind w:firstLine="709"/>
        <w:jc w:val="center"/>
        <w:rPr>
          <w:sz w:val="20"/>
          <w:szCs w:val="20"/>
          <w:lang w:val="kk-KZ"/>
        </w:rPr>
      </w:pPr>
    </w:p>
    <w:p w:rsidR="00F308B4" w:rsidRPr="00B47902" w:rsidRDefault="00F308B4" w:rsidP="00A84D26">
      <w:pPr>
        <w:tabs>
          <w:tab w:val="left" w:pos="0"/>
          <w:tab w:val="left" w:pos="993"/>
        </w:tabs>
        <w:ind w:firstLine="709"/>
        <w:jc w:val="center"/>
        <w:rPr>
          <w:lang w:val="kk-KZ"/>
        </w:rPr>
      </w:pPr>
      <w:r w:rsidRPr="00B47902">
        <w:rPr>
          <w:lang w:val="kk-KZ"/>
        </w:rPr>
        <w:t xml:space="preserve">2. </w:t>
      </w:r>
      <w:r w:rsidR="006C74DD" w:rsidRPr="00B47902">
        <w:rPr>
          <w:lang w:val="kk-KZ"/>
        </w:rPr>
        <w:t xml:space="preserve">Есептің нысанын </w:t>
      </w:r>
      <w:r w:rsidR="006C74DD" w:rsidRPr="00B47902">
        <w:rPr>
          <w:color w:val="auto"/>
          <w:lang w:val="kk-KZ"/>
        </w:rPr>
        <w:t>толтыру бойынша түсіндірме</w:t>
      </w:r>
    </w:p>
    <w:p w:rsidR="00F308B4" w:rsidRPr="00B47902" w:rsidRDefault="00F308B4" w:rsidP="00A84D26">
      <w:pPr>
        <w:tabs>
          <w:tab w:val="left" w:pos="0"/>
          <w:tab w:val="left" w:pos="993"/>
        </w:tabs>
        <w:ind w:firstLine="709"/>
        <w:jc w:val="both"/>
        <w:rPr>
          <w:lang w:val="kk-KZ"/>
        </w:rPr>
      </w:pPr>
    </w:p>
    <w:p w:rsidR="00F308B4" w:rsidRPr="00B47902" w:rsidRDefault="00B570C5" w:rsidP="00A84D26">
      <w:pPr>
        <w:tabs>
          <w:tab w:val="left" w:pos="0"/>
          <w:tab w:val="left" w:pos="993"/>
        </w:tabs>
        <w:ind w:firstLine="709"/>
        <w:jc w:val="both"/>
        <w:rPr>
          <w:rStyle w:val="s0"/>
          <w:lang w:val="kk-KZ"/>
        </w:rPr>
      </w:pPr>
      <w:r w:rsidRPr="00B47902">
        <w:rPr>
          <w:color w:val="auto"/>
          <w:lang w:val="kk-KZ"/>
        </w:rPr>
        <w:t xml:space="preserve">6. </w:t>
      </w:r>
      <w:r w:rsidR="00C16652" w:rsidRPr="00B47902">
        <w:rPr>
          <w:color w:val="auto"/>
          <w:lang w:val="kk-KZ"/>
        </w:rPr>
        <w:t xml:space="preserve">Нысан </w:t>
      </w:r>
      <w:r w:rsidR="00C16652" w:rsidRPr="00B47902">
        <w:rPr>
          <w:lang w:val="kk-KZ"/>
        </w:rPr>
        <w:t xml:space="preserve">таратылатын банктің </w:t>
      </w:r>
      <w:r w:rsidR="00C16652" w:rsidRPr="00B47902">
        <w:rPr>
          <w:rStyle w:val="s0"/>
          <w:lang w:val="kk-KZ"/>
        </w:rPr>
        <w:t>бас</w:t>
      </w:r>
      <w:r w:rsidR="00952F1B" w:rsidRPr="00B47902">
        <w:rPr>
          <w:rStyle w:val="s0"/>
          <w:lang w:val="kk-KZ"/>
        </w:rPr>
        <w:t xml:space="preserve"> офис</w:t>
      </w:r>
      <w:r w:rsidR="00C16652" w:rsidRPr="00B47902">
        <w:rPr>
          <w:rStyle w:val="s0"/>
          <w:lang w:val="kk-KZ"/>
        </w:rPr>
        <w:t>і мен тарату комиссиясының</w:t>
      </w:r>
      <w:r w:rsidR="00952F1B" w:rsidRPr="00B47902">
        <w:rPr>
          <w:rStyle w:val="s0"/>
          <w:lang w:val="kk-KZ"/>
        </w:rPr>
        <w:t xml:space="preserve"> </w:t>
      </w:r>
      <w:r w:rsidR="00C16652" w:rsidRPr="00B47902">
        <w:rPr>
          <w:rStyle w:val="s0"/>
          <w:lang w:val="kk-KZ"/>
        </w:rPr>
        <w:t>бөлімшелері бөлігінде толтырылады</w:t>
      </w:r>
      <w:r w:rsidR="001251AC" w:rsidRPr="00B47902">
        <w:rPr>
          <w:rStyle w:val="s0"/>
          <w:lang w:val="kk-KZ"/>
        </w:rPr>
        <w:t xml:space="preserve">. </w:t>
      </w:r>
    </w:p>
    <w:p w:rsidR="00B570C5" w:rsidRPr="00B47902" w:rsidRDefault="00B570C5" w:rsidP="00A84D26">
      <w:pPr>
        <w:tabs>
          <w:tab w:val="left" w:pos="0"/>
          <w:tab w:val="left" w:pos="993"/>
        </w:tabs>
        <w:ind w:firstLine="709"/>
        <w:jc w:val="both"/>
        <w:rPr>
          <w:color w:val="auto"/>
          <w:lang w:val="kk-KZ"/>
        </w:rPr>
      </w:pPr>
      <w:r w:rsidRPr="00B47902">
        <w:rPr>
          <w:rStyle w:val="s0"/>
          <w:lang w:val="kk-KZ"/>
        </w:rPr>
        <w:t xml:space="preserve">7. 2-бағанда кредиторлардың атауы (кезектілік тәртібімен) </w:t>
      </w:r>
      <w:r w:rsidRPr="00B47902">
        <w:rPr>
          <w:color w:val="auto"/>
          <w:lang w:val="kk-KZ"/>
        </w:rPr>
        <w:t>көрсетіледі.</w:t>
      </w:r>
    </w:p>
    <w:p w:rsidR="00B570C5" w:rsidRPr="00B47902" w:rsidRDefault="00B570C5" w:rsidP="00A84D26">
      <w:pPr>
        <w:tabs>
          <w:tab w:val="left" w:pos="0"/>
          <w:tab w:val="left" w:pos="993"/>
        </w:tabs>
        <w:ind w:firstLine="709"/>
        <w:jc w:val="both"/>
        <w:rPr>
          <w:color w:val="auto"/>
          <w:lang w:val="kk-KZ"/>
        </w:rPr>
      </w:pPr>
      <w:r w:rsidRPr="00B47902">
        <w:rPr>
          <w:color w:val="auto"/>
          <w:lang w:val="kk-KZ"/>
        </w:rPr>
        <w:t>8. 3-бағанда банктің тарату комиссиясының кредиторлар талаптарының танылғаны туралы тарату комиссиясы хаттамасының нөмірі мен күні көрсетіледі.</w:t>
      </w:r>
    </w:p>
    <w:p w:rsidR="00B570C5" w:rsidRPr="00B47902" w:rsidRDefault="00B570C5" w:rsidP="00A84D26">
      <w:pPr>
        <w:tabs>
          <w:tab w:val="left" w:pos="0"/>
          <w:tab w:val="left" w:pos="993"/>
        </w:tabs>
        <w:ind w:firstLine="709"/>
        <w:jc w:val="both"/>
        <w:rPr>
          <w:color w:val="auto"/>
          <w:lang w:val="kk-KZ"/>
        </w:rPr>
      </w:pPr>
      <w:r w:rsidRPr="00B47902">
        <w:rPr>
          <w:color w:val="auto"/>
          <w:lang w:val="kk-KZ"/>
        </w:rPr>
        <w:t>9. 4 және 5-бағандарда тарату комиссиясы таныған ұлттық және шетел валюталарындағы талаптар туралы ақпарат көрсетіледі.</w:t>
      </w:r>
    </w:p>
    <w:p w:rsidR="00B570C5" w:rsidRPr="00B47902" w:rsidRDefault="00B570C5" w:rsidP="00B570C5">
      <w:pPr>
        <w:tabs>
          <w:tab w:val="left" w:pos="0"/>
          <w:tab w:val="left" w:pos="993"/>
        </w:tabs>
        <w:ind w:firstLine="709"/>
        <w:jc w:val="both"/>
        <w:rPr>
          <w:color w:val="auto"/>
          <w:lang w:val="kk-KZ"/>
        </w:rPr>
      </w:pPr>
      <w:r w:rsidRPr="00B47902">
        <w:rPr>
          <w:color w:val="auto"/>
          <w:lang w:val="kk-KZ"/>
        </w:rPr>
        <w:t>10. 6-бағанда баланстық шоттардың нөмірі көрсетіледі.</w:t>
      </w:r>
    </w:p>
    <w:p w:rsidR="00DA1EC8" w:rsidRPr="00B47902" w:rsidRDefault="00B570C5" w:rsidP="00DA1EC8">
      <w:pPr>
        <w:tabs>
          <w:tab w:val="left" w:pos="0"/>
          <w:tab w:val="left" w:pos="993"/>
        </w:tabs>
        <w:ind w:firstLine="709"/>
        <w:jc w:val="both"/>
        <w:rPr>
          <w:color w:val="auto"/>
          <w:lang w:val="kk-KZ"/>
        </w:rPr>
      </w:pPr>
      <w:r w:rsidRPr="00B47902">
        <w:rPr>
          <w:lang w:val="kk-KZ"/>
        </w:rPr>
        <w:t xml:space="preserve">11. </w:t>
      </w:r>
      <w:r w:rsidR="00DA1EC8" w:rsidRPr="00B47902">
        <w:rPr>
          <w:lang w:val="kk-KZ"/>
        </w:rPr>
        <w:t xml:space="preserve">7-бағанда тарату комиссиясының </w:t>
      </w:r>
      <w:r w:rsidR="00DA1EC8" w:rsidRPr="00B47902">
        <w:rPr>
          <w:color w:val="auto"/>
          <w:lang w:val="kk-KZ"/>
        </w:rPr>
        <w:t>кредитордың талаптарын тануына негіз болған құжаттардың атаулары көрсетіледі.</w:t>
      </w:r>
    </w:p>
    <w:p w:rsidR="00DA1EC8" w:rsidRPr="00B47902" w:rsidRDefault="00DA1EC8" w:rsidP="00DA1EC8">
      <w:pPr>
        <w:tabs>
          <w:tab w:val="left" w:pos="0"/>
          <w:tab w:val="left" w:pos="993"/>
        </w:tabs>
        <w:ind w:firstLine="709"/>
        <w:jc w:val="both"/>
        <w:rPr>
          <w:color w:val="auto"/>
          <w:lang w:val="kk-KZ"/>
        </w:rPr>
      </w:pPr>
      <w:r w:rsidRPr="00B47902">
        <w:rPr>
          <w:color w:val="auto"/>
          <w:lang w:val="kk-KZ"/>
        </w:rPr>
        <w:t>12. 8 және 9-бағандарда кредиторға оның талаптарының танылғаны туралы жіберілген жауап (күні мен нөмірі) көрсетіледі.</w:t>
      </w:r>
    </w:p>
    <w:p w:rsidR="00DA1EC8" w:rsidRPr="00B47902" w:rsidRDefault="00DA1EC8" w:rsidP="00DA1EC8">
      <w:pPr>
        <w:tabs>
          <w:tab w:val="left" w:pos="0"/>
          <w:tab w:val="left" w:pos="993"/>
        </w:tabs>
        <w:ind w:firstLine="709"/>
        <w:jc w:val="both"/>
        <w:rPr>
          <w:color w:val="auto"/>
          <w:lang w:val="kk-KZ"/>
        </w:rPr>
      </w:pPr>
      <w:r w:rsidRPr="00B47902">
        <w:rPr>
          <w:color w:val="auto"/>
          <w:lang w:val="kk-KZ"/>
        </w:rPr>
        <w:t xml:space="preserve">13. 10-бағанда </w:t>
      </w:r>
      <w:r w:rsidRPr="00B47902">
        <w:rPr>
          <w:lang w:val="kk-KZ"/>
        </w:rPr>
        <w:t>таратылатын банктің аралық тарату балансы</w:t>
      </w:r>
      <w:r w:rsidRPr="00B47902">
        <w:rPr>
          <w:rStyle w:val="s1"/>
          <w:b w:val="0"/>
          <w:lang w:val="kk-KZ"/>
        </w:rPr>
        <w:t xml:space="preserve">на енгізілген кредиторлар талаптарының тізілімі туралы өзге қосымша ақпарат </w:t>
      </w:r>
      <w:r w:rsidRPr="00B47902">
        <w:rPr>
          <w:color w:val="auto"/>
          <w:lang w:val="kk-KZ"/>
        </w:rPr>
        <w:t>көрсетіледі.</w:t>
      </w:r>
    </w:p>
    <w:p w:rsidR="00DA1EC8" w:rsidRPr="00B47902" w:rsidRDefault="00DA1EC8" w:rsidP="00DA1EC8">
      <w:pPr>
        <w:tabs>
          <w:tab w:val="left" w:pos="0"/>
          <w:tab w:val="left" w:pos="993"/>
        </w:tabs>
        <w:ind w:firstLine="709"/>
        <w:jc w:val="both"/>
        <w:rPr>
          <w:color w:val="auto"/>
          <w:lang w:val="kk-KZ"/>
        </w:rPr>
      </w:pPr>
    </w:p>
    <w:p w:rsidR="00B570C5" w:rsidRPr="00B47902" w:rsidRDefault="00B570C5" w:rsidP="00A84D26">
      <w:pPr>
        <w:tabs>
          <w:tab w:val="left" w:pos="0"/>
          <w:tab w:val="left" w:pos="993"/>
        </w:tabs>
        <w:ind w:firstLine="709"/>
        <w:jc w:val="both"/>
        <w:rPr>
          <w:color w:val="auto"/>
          <w:lang w:val="kk-KZ"/>
        </w:rPr>
      </w:pPr>
    </w:p>
    <w:p w:rsidR="00463EC2" w:rsidRPr="00B47902" w:rsidRDefault="00463EC2" w:rsidP="00C073CC">
      <w:pPr>
        <w:ind w:firstLine="400"/>
        <w:jc w:val="right"/>
        <w:rPr>
          <w:rStyle w:val="s0"/>
          <w:lang w:val="kk-KZ"/>
        </w:rPr>
      </w:pPr>
    </w:p>
    <w:p w:rsidR="00463EC2" w:rsidRPr="00B47902" w:rsidRDefault="00463EC2" w:rsidP="00C073CC">
      <w:pPr>
        <w:ind w:firstLine="400"/>
        <w:jc w:val="right"/>
        <w:rPr>
          <w:rStyle w:val="s0"/>
          <w:lang w:val="kk-KZ"/>
        </w:rPr>
      </w:pPr>
    </w:p>
    <w:p w:rsidR="00463EC2" w:rsidRPr="00B47902" w:rsidRDefault="00463EC2" w:rsidP="00C073CC">
      <w:pPr>
        <w:ind w:firstLine="400"/>
        <w:jc w:val="right"/>
        <w:rPr>
          <w:rStyle w:val="s0"/>
          <w:lang w:val="kk-KZ"/>
        </w:rPr>
      </w:pPr>
    </w:p>
    <w:p w:rsidR="00463EC2" w:rsidRPr="00B47902" w:rsidRDefault="00463EC2" w:rsidP="00C073CC">
      <w:pPr>
        <w:ind w:firstLine="400"/>
        <w:jc w:val="right"/>
        <w:rPr>
          <w:rStyle w:val="s0"/>
          <w:lang w:val="kk-KZ"/>
        </w:rPr>
      </w:pPr>
    </w:p>
    <w:p w:rsidR="00463EC2" w:rsidRPr="00B47902" w:rsidRDefault="00463EC2" w:rsidP="00C073CC">
      <w:pPr>
        <w:ind w:firstLine="400"/>
        <w:jc w:val="right"/>
        <w:rPr>
          <w:rStyle w:val="s0"/>
          <w:lang w:val="kk-KZ"/>
        </w:rPr>
      </w:pPr>
    </w:p>
    <w:p w:rsidR="00463EC2" w:rsidRPr="00B47902" w:rsidRDefault="00463EC2" w:rsidP="00C073CC">
      <w:pPr>
        <w:ind w:firstLine="400"/>
        <w:jc w:val="right"/>
        <w:rPr>
          <w:rStyle w:val="s0"/>
          <w:lang w:val="kk-KZ"/>
        </w:rPr>
      </w:pPr>
    </w:p>
    <w:p w:rsidR="00070F7D" w:rsidRPr="00B47902" w:rsidRDefault="00070F7D" w:rsidP="00C073CC">
      <w:pPr>
        <w:ind w:firstLine="400"/>
        <w:jc w:val="right"/>
        <w:rPr>
          <w:rStyle w:val="s0"/>
          <w:lang w:val="kk-KZ"/>
        </w:rPr>
      </w:pPr>
    </w:p>
    <w:p w:rsidR="00070F7D" w:rsidRPr="00B47902" w:rsidRDefault="00070F7D" w:rsidP="00C073CC">
      <w:pPr>
        <w:ind w:firstLine="400"/>
        <w:jc w:val="right"/>
        <w:rPr>
          <w:rStyle w:val="s0"/>
          <w:lang w:val="kk-KZ"/>
        </w:rPr>
      </w:pPr>
    </w:p>
    <w:p w:rsidR="00070F7D" w:rsidRPr="00B47902" w:rsidRDefault="00070F7D" w:rsidP="00C073CC">
      <w:pPr>
        <w:ind w:firstLine="400"/>
        <w:jc w:val="right"/>
        <w:rPr>
          <w:rStyle w:val="s0"/>
          <w:lang w:val="kk-KZ"/>
        </w:rPr>
      </w:pPr>
    </w:p>
    <w:p w:rsidR="00070F7D" w:rsidRPr="00B47902" w:rsidRDefault="00070F7D" w:rsidP="00C073CC">
      <w:pPr>
        <w:ind w:firstLine="400"/>
        <w:jc w:val="right"/>
        <w:rPr>
          <w:rStyle w:val="s0"/>
          <w:lang w:val="kk-KZ"/>
        </w:rPr>
      </w:pPr>
    </w:p>
    <w:p w:rsidR="00070F7D" w:rsidRPr="00B47902" w:rsidRDefault="00070F7D" w:rsidP="00C073CC">
      <w:pPr>
        <w:ind w:firstLine="400"/>
        <w:jc w:val="right"/>
        <w:rPr>
          <w:rStyle w:val="s0"/>
          <w:lang w:val="kk-KZ"/>
        </w:rPr>
      </w:pPr>
    </w:p>
    <w:p w:rsidR="00070F7D" w:rsidRPr="00B47902" w:rsidRDefault="00070F7D" w:rsidP="00C073CC">
      <w:pPr>
        <w:ind w:firstLine="400"/>
        <w:jc w:val="right"/>
        <w:rPr>
          <w:rStyle w:val="s0"/>
          <w:lang w:val="kk-KZ"/>
        </w:rPr>
      </w:pPr>
    </w:p>
    <w:p w:rsidR="00070F7D" w:rsidRPr="00B47902" w:rsidRDefault="00070F7D" w:rsidP="00C073CC">
      <w:pPr>
        <w:ind w:firstLine="400"/>
        <w:jc w:val="right"/>
        <w:rPr>
          <w:rStyle w:val="s0"/>
          <w:lang w:val="kk-KZ"/>
        </w:rPr>
      </w:pPr>
    </w:p>
    <w:p w:rsidR="00070F7D" w:rsidRPr="00B47902" w:rsidRDefault="00070F7D" w:rsidP="00C073CC">
      <w:pPr>
        <w:ind w:firstLine="400"/>
        <w:jc w:val="right"/>
        <w:rPr>
          <w:rStyle w:val="s0"/>
          <w:lang w:val="kk-KZ"/>
        </w:rPr>
      </w:pPr>
    </w:p>
    <w:p w:rsidR="009271C9" w:rsidRDefault="009271C9" w:rsidP="009167D6">
      <w:pPr>
        <w:rPr>
          <w:rStyle w:val="s0"/>
          <w:lang w:val="kk-KZ"/>
        </w:rPr>
      </w:pPr>
    </w:p>
    <w:p w:rsidR="00070F7D" w:rsidRDefault="00070F7D" w:rsidP="009271C9">
      <w:pPr>
        <w:rPr>
          <w:rStyle w:val="s0"/>
          <w:lang w:val="kk-KZ"/>
        </w:rPr>
      </w:pPr>
    </w:p>
    <w:p w:rsidR="00DB3E99" w:rsidRDefault="00DB3E99" w:rsidP="009271C9">
      <w:pPr>
        <w:rPr>
          <w:rStyle w:val="s0"/>
          <w:lang w:val="kk-KZ"/>
        </w:rPr>
      </w:pPr>
    </w:p>
    <w:p w:rsidR="00DB3E99" w:rsidRDefault="00DB3E99" w:rsidP="009271C9">
      <w:pPr>
        <w:rPr>
          <w:rStyle w:val="s0"/>
          <w:lang w:val="kk-KZ"/>
        </w:rPr>
      </w:pPr>
    </w:p>
    <w:p w:rsidR="00DB3E99" w:rsidRDefault="00DB3E99" w:rsidP="009271C9">
      <w:pPr>
        <w:rPr>
          <w:rStyle w:val="s0"/>
          <w:lang w:val="kk-KZ"/>
        </w:rPr>
      </w:pPr>
    </w:p>
    <w:p w:rsidR="00AF165D" w:rsidRPr="00B47902" w:rsidRDefault="00AF165D" w:rsidP="00AF165D">
      <w:pPr>
        <w:ind w:left="5103"/>
        <w:jc w:val="right"/>
        <w:rPr>
          <w:color w:val="auto"/>
          <w:lang w:val="kk-KZ"/>
        </w:rPr>
      </w:pPr>
      <w:r w:rsidRPr="00B47902">
        <w:rPr>
          <w:color w:val="auto"/>
          <w:lang w:val="kk-KZ"/>
        </w:rPr>
        <w:lastRenderedPageBreak/>
        <w:t>Қазақ</w:t>
      </w:r>
      <w:r w:rsidR="00DA1EC8" w:rsidRPr="00B47902">
        <w:rPr>
          <w:color w:val="auto"/>
          <w:lang w:val="kk-KZ"/>
        </w:rPr>
        <w:t>стан Республикасы</w:t>
      </w:r>
    </w:p>
    <w:p w:rsidR="00AF165D" w:rsidRPr="00B47902" w:rsidRDefault="00AF165D" w:rsidP="00AF165D">
      <w:pPr>
        <w:ind w:left="5103"/>
        <w:jc w:val="right"/>
        <w:rPr>
          <w:color w:val="auto"/>
          <w:lang w:val="kk-KZ"/>
        </w:rPr>
      </w:pPr>
      <w:r w:rsidRPr="00B47902">
        <w:rPr>
          <w:color w:val="auto"/>
          <w:lang w:val="kk-KZ"/>
        </w:rPr>
        <w:t>Ұл</w:t>
      </w:r>
      <w:r w:rsidR="00696C8F">
        <w:rPr>
          <w:color w:val="auto"/>
          <w:lang w:val="kk-KZ"/>
        </w:rPr>
        <w:t>ттық Банкі Басқармасының</w:t>
      </w:r>
    </w:p>
    <w:p w:rsidR="00696C8F" w:rsidRPr="00696C8F" w:rsidRDefault="00696C8F" w:rsidP="00696C8F">
      <w:pPr>
        <w:jc w:val="right"/>
        <w:rPr>
          <w:color w:val="auto"/>
          <w:lang w:val="kk-KZ"/>
        </w:rPr>
      </w:pPr>
      <w:r w:rsidRPr="00696C8F">
        <w:rPr>
          <w:color w:val="auto"/>
          <w:lang w:val="kk-KZ"/>
        </w:rPr>
        <w:t>2015 жылғы 19 желтоқсандағы</w:t>
      </w:r>
    </w:p>
    <w:p w:rsidR="00696C8F" w:rsidRDefault="00696C8F" w:rsidP="00696C8F">
      <w:pPr>
        <w:jc w:val="right"/>
        <w:rPr>
          <w:color w:val="auto"/>
          <w:lang w:val="kk-KZ"/>
        </w:rPr>
      </w:pPr>
      <w:r w:rsidRPr="00696C8F">
        <w:rPr>
          <w:color w:val="auto"/>
          <w:lang w:val="kk-KZ"/>
        </w:rPr>
        <w:t>№ 227 қаулысына</w:t>
      </w:r>
    </w:p>
    <w:p w:rsidR="00867399" w:rsidRPr="00B47902" w:rsidRDefault="00AF165D" w:rsidP="00696C8F">
      <w:pPr>
        <w:jc w:val="right"/>
        <w:rPr>
          <w:lang w:val="kk-KZ"/>
        </w:rPr>
      </w:pPr>
      <w:r w:rsidRPr="00B47902">
        <w:rPr>
          <w:color w:val="auto"/>
          <w:lang w:val="kk-KZ"/>
        </w:rPr>
        <w:t>27-қосымша</w:t>
      </w:r>
    </w:p>
    <w:p w:rsidR="00AF165D" w:rsidRPr="00B47902" w:rsidRDefault="00867399" w:rsidP="00AF165D">
      <w:pPr>
        <w:pStyle w:val="a4"/>
        <w:spacing w:before="0" w:beforeAutospacing="0" w:after="0" w:afterAutospacing="0"/>
        <w:jc w:val="right"/>
        <w:rPr>
          <w:sz w:val="20"/>
          <w:szCs w:val="20"/>
          <w:lang w:val="kk-KZ"/>
        </w:rPr>
      </w:pPr>
      <w:r w:rsidRPr="00B47902">
        <w:rPr>
          <w:sz w:val="20"/>
          <w:szCs w:val="20"/>
          <w:lang w:val="kk-KZ"/>
        </w:rPr>
        <w:t xml:space="preserve">                                                                                               </w:t>
      </w:r>
    </w:p>
    <w:p w:rsidR="00867399" w:rsidRPr="00B47902" w:rsidRDefault="00867399" w:rsidP="00867399">
      <w:pPr>
        <w:ind w:firstLine="709"/>
        <w:jc w:val="right"/>
        <w:rPr>
          <w:lang w:val="kk-KZ"/>
        </w:rPr>
      </w:pPr>
    </w:p>
    <w:p w:rsidR="00867399" w:rsidRPr="00B47902" w:rsidRDefault="00867399" w:rsidP="00867399">
      <w:pPr>
        <w:ind w:firstLine="709"/>
        <w:jc w:val="both"/>
        <w:rPr>
          <w:color w:val="auto"/>
          <w:lang w:val="kk-KZ"/>
        </w:rPr>
      </w:pPr>
    </w:p>
    <w:p w:rsidR="00867399" w:rsidRPr="00B47902" w:rsidRDefault="00AF165D" w:rsidP="00784E19">
      <w:pPr>
        <w:pStyle w:val="a4"/>
        <w:spacing w:before="0" w:beforeAutospacing="0" w:after="0" w:afterAutospacing="0"/>
        <w:jc w:val="center"/>
        <w:rPr>
          <w:sz w:val="20"/>
          <w:szCs w:val="20"/>
          <w:lang w:val="kk-KZ"/>
        </w:rPr>
      </w:pPr>
      <w:r w:rsidRPr="00B47902">
        <w:rPr>
          <w:sz w:val="20"/>
          <w:szCs w:val="20"/>
          <w:lang w:val="kk-KZ"/>
        </w:rPr>
        <w:t>Әкімшілік деректер жинауға арналған нысан</w:t>
      </w:r>
    </w:p>
    <w:p w:rsidR="009541D2" w:rsidRPr="00B47902" w:rsidRDefault="009541D2" w:rsidP="00867399">
      <w:pPr>
        <w:pStyle w:val="a4"/>
        <w:spacing w:before="0" w:beforeAutospacing="0" w:after="0" w:afterAutospacing="0"/>
        <w:jc w:val="right"/>
        <w:rPr>
          <w:sz w:val="20"/>
          <w:szCs w:val="20"/>
          <w:lang w:val="kk-KZ"/>
        </w:rPr>
      </w:pPr>
    </w:p>
    <w:p w:rsidR="009541D2" w:rsidRPr="00B47902" w:rsidRDefault="00EC482C" w:rsidP="009541D2">
      <w:pPr>
        <w:ind w:firstLine="709"/>
        <w:jc w:val="center"/>
        <w:rPr>
          <w:rStyle w:val="s1"/>
          <w:lang w:val="kk-KZ"/>
        </w:rPr>
      </w:pPr>
      <w:r w:rsidRPr="00B47902">
        <w:rPr>
          <w:lang w:val="kk-KZ"/>
        </w:rPr>
        <w:t xml:space="preserve">Тарату процесінің басындағы </w:t>
      </w:r>
      <w:r w:rsidRPr="00B47902">
        <w:rPr>
          <w:rStyle w:val="s1"/>
          <w:b w:val="0"/>
          <w:lang w:val="kk-KZ"/>
        </w:rPr>
        <w:t xml:space="preserve">баланспен салыстырғанда </w:t>
      </w:r>
      <w:r w:rsidRPr="00B47902">
        <w:rPr>
          <w:lang w:val="kk-KZ"/>
        </w:rPr>
        <w:t>таратылатын банктің</w:t>
      </w:r>
      <w:r w:rsidRPr="00B47902">
        <w:rPr>
          <w:rStyle w:val="s1"/>
          <w:b w:val="0"/>
          <w:lang w:val="kk-KZ"/>
        </w:rPr>
        <w:t xml:space="preserve"> </w:t>
      </w:r>
      <w:r w:rsidRPr="00B47902">
        <w:rPr>
          <w:lang w:val="kk-KZ"/>
        </w:rPr>
        <w:t>аралық тарату балансы</w:t>
      </w:r>
      <w:r w:rsidRPr="00B47902">
        <w:rPr>
          <w:rStyle w:val="s1"/>
          <w:b w:val="0"/>
          <w:lang w:val="kk-KZ"/>
        </w:rPr>
        <w:t xml:space="preserve">ның деректеріндегі ауытқулар </w:t>
      </w:r>
      <w:r w:rsidRPr="00B47902">
        <w:rPr>
          <w:lang w:val="kk-KZ"/>
        </w:rPr>
        <w:t>туралы мәліметтер</w:t>
      </w:r>
    </w:p>
    <w:p w:rsidR="009541D2" w:rsidRPr="00B47902" w:rsidRDefault="009541D2" w:rsidP="00B519A7">
      <w:pPr>
        <w:pStyle w:val="a4"/>
        <w:spacing w:before="0" w:beforeAutospacing="0" w:after="0" w:afterAutospacing="0"/>
        <w:rPr>
          <w:sz w:val="20"/>
          <w:szCs w:val="20"/>
          <w:lang w:val="kk-KZ"/>
        </w:rPr>
      </w:pPr>
    </w:p>
    <w:p w:rsidR="00B519A7" w:rsidRPr="00B47902" w:rsidRDefault="00EC482C" w:rsidP="00B519A7">
      <w:pPr>
        <w:ind w:firstLine="426"/>
        <w:jc w:val="center"/>
        <w:rPr>
          <w:lang w:val="kk-KZ"/>
        </w:rPr>
      </w:pPr>
      <w:r w:rsidRPr="00B47902">
        <w:rPr>
          <w:color w:val="auto"/>
          <w:lang w:val="kk-KZ"/>
        </w:rPr>
        <w:t>Есепті кезең</w:t>
      </w:r>
      <w:r w:rsidRPr="00B47902">
        <w:rPr>
          <w:bCs/>
          <w:color w:val="auto"/>
          <w:lang w:val="kk-KZ"/>
        </w:rPr>
        <w:t xml:space="preserve">: </w:t>
      </w:r>
      <w:r w:rsidRPr="00B47902">
        <w:rPr>
          <w:color w:val="auto"/>
          <w:lang w:val="kk-KZ"/>
        </w:rPr>
        <w:t xml:space="preserve">20__жылғы «___»________ </w:t>
      </w:r>
    </w:p>
    <w:p w:rsidR="00867399" w:rsidRDefault="00867399" w:rsidP="00867399">
      <w:pPr>
        <w:jc w:val="both"/>
        <w:rPr>
          <w:lang w:val="kk-KZ"/>
        </w:rPr>
      </w:pPr>
    </w:p>
    <w:p w:rsidR="006B406A" w:rsidRPr="00B47902" w:rsidRDefault="006B406A" w:rsidP="00867399">
      <w:pPr>
        <w:jc w:val="both"/>
        <w:rPr>
          <w:lang w:val="kk-KZ"/>
        </w:rPr>
      </w:pPr>
    </w:p>
    <w:p w:rsidR="00867399" w:rsidRPr="00B47902" w:rsidRDefault="004C642A" w:rsidP="00A84D26">
      <w:pPr>
        <w:ind w:firstLine="709"/>
        <w:jc w:val="both"/>
        <w:rPr>
          <w:color w:val="auto"/>
          <w:lang w:val="kk-KZ"/>
        </w:rPr>
      </w:pPr>
      <w:r w:rsidRPr="00B47902">
        <w:rPr>
          <w:lang w:val="kk-KZ"/>
        </w:rPr>
        <w:t>И</w:t>
      </w:r>
      <w:r w:rsidR="00EC482C" w:rsidRPr="00B47902">
        <w:rPr>
          <w:lang w:val="kk-KZ"/>
        </w:rPr>
        <w:t>ндекс</w:t>
      </w:r>
      <w:r w:rsidR="00A84D26" w:rsidRPr="00B47902">
        <w:rPr>
          <w:lang w:val="kk-KZ"/>
        </w:rPr>
        <w:t xml:space="preserve">: </w:t>
      </w:r>
      <w:r w:rsidR="002F492D" w:rsidRPr="00B47902">
        <w:rPr>
          <w:color w:val="auto"/>
          <w:lang w:val="kk-KZ"/>
        </w:rPr>
        <w:t>F22-LKB</w:t>
      </w:r>
    </w:p>
    <w:p w:rsidR="00070F7D" w:rsidRPr="00B47902" w:rsidRDefault="00070F7D" w:rsidP="00A84D26">
      <w:pPr>
        <w:ind w:firstLine="709"/>
        <w:jc w:val="both"/>
        <w:rPr>
          <w:lang w:val="kk-KZ"/>
        </w:rPr>
      </w:pPr>
    </w:p>
    <w:p w:rsidR="00632857" w:rsidRPr="00B47902" w:rsidRDefault="002F492D" w:rsidP="00632857">
      <w:pPr>
        <w:ind w:firstLine="709"/>
        <w:jc w:val="both"/>
        <w:rPr>
          <w:lang w:val="kk-KZ"/>
        </w:rPr>
      </w:pPr>
      <w:r w:rsidRPr="00B47902">
        <w:rPr>
          <w:color w:val="auto"/>
          <w:lang w:val="kk-KZ"/>
        </w:rPr>
        <w:t>К</w:t>
      </w:r>
      <w:r w:rsidR="00EC482C" w:rsidRPr="00B47902">
        <w:rPr>
          <w:color w:val="auto"/>
          <w:lang w:val="kk-KZ"/>
        </w:rPr>
        <w:t>езеңділігі</w:t>
      </w:r>
      <w:r w:rsidR="00867399" w:rsidRPr="00B47902">
        <w:rPr>
          <w:lang w:val="kk-KZ"/>
        </w:rPr>
        <w:t xml:space="preserve">: </w:t>
      </w:r>
      <w:r w:rsidR="007B11FA" w:rsidRPr="00B47902">
        <w:rPr>
          <w:lang w:val="kk-KZ"/>
        </w:rPr>
        <w:t>деректердің көрсеткіштері өзгерген жағдайларда</w:t>
      </w:r>
    </w:p>
    <w:p w:rsidR="00070F7D" w:rsidRPr="00B47902" w:rsidRDefault="00070F7D" w:rsidP="00632857">
      <w:pPr>
        <w:ind w:firstLine="709"/>
        <w:jc w:val="both"/>
        <w:rPr>
          <w:lang w:val="kk-KZ"/>
        </w:rPr>
      </w:pPr>
    </w:p>
    <w:p w:rsidR="00867399" w:rsidRPr="00B47902" w:rsidRDefault="002F492D" w:rsidP="00A84D26">
      <w:pPr>
        <w:ind w:firstLine="709"/>
        <w:jc w:val="both"/>
        <w:rPr>
          <w:lang w:val="kk-KZ"/>
        </w:rPr>
      </w:pPr>
      <w:r w:rsidRPr="00B47902">
        <w:rPr>
          <w:color w:val="auto"/>
          <w:lang w:val="kk-KZ"/>
        </w:rPr>
        <w:t>Ұсынатындар</w:t>
      </w:r>
      <w:r w:rsidR="00867399" w:rsidRPr="00B47902">
        <w:rPr>
          <w:lang w:val="kk-KZ"/>
        </w:rPr>
        <w:t xml:space="preserve">: </w:t>
      </w:r>
      <w:r w:rsidR="0020198E" w:rsidRPr="00B47902">
        <w:rPr>
          <w:lang w:val="kk-KZ"/>
        </w:rPr>
        <w:t>ерікті түрде және мәжбүрлеп таратылатын банктердің тарату комиссиялары</w:t>
      </w:r>
    </w:p>
    <w:p w:rsidR="00070F7D" w:rsidRPr="00B47902" w:rsidRDefault="00070F7D" w:rsidP="00A84D26">
      <w:pPr>
        <w:ind w:firstLine="709"/>
        <w:jc w:val="both"/>
        <w:rPr>
          <w:lang w:val="kk-KZ"/>
        </w:rPr>
      </w:pPr>
    </w:p>
    <w:p w:rsidR="0020198E" w:rsidRPr="00B47902" w:rsidRDefault="0020198E" w:rsidP="0020198E">
      <w:pPr>
        <w:ind w:firstLine="709"/>
        <w:jc w:val="both"/>
        <w:rPr>
          <w:color w:val="auto"/>
          <w:lang w:val="kk-KZ"/>
        </w:rPr>
      </w:pPr>
      <w:r w:rsidRPr="00B47902">
        <w:rPr>
          <w:color w:val="auto"/>
          <w:lang w:val="kk-KZ"/>
        </w:rPr>
        <w:t>Нысан қайда ұсынылады: Қазақстан Республикасының Ұлттық Банкі</w:t>
      </w:r>
    </w:p>
    <w:p w:rsidR="00070F7D" w:rsidRPr="00B47902" w:rsidRDefault="00070F7D" w:rsidP="0020198E">
      <w:pPr>
        <w:ind w:firstLine="709"/>
        <w:jc w:val="both"/>
        <w:rPr>
          <w:lang w:val="kk-KZ"/>
        </w:rPr>
      </w:pPr>
    </w:p>
    <w:p w:rsidR="00F6731F" w:rsidRPr="00B47902" w:rsidRDefault="002F492D" w:rsidP="0020198E">
      <w:pPr>
        <w:ind w:firstLine="709"/>
        <w:jc w:val="both"/>
        <w:rPr>
          <w:lang w:val="kk-KZ"/>
        </w:rPr>
      </w:pPr>
      <w:r w:rsidRPr="00B47902">
        <w:rPr>
          <w:color w:val="auto"/>
          <w:lang w:val="kk-KZ"/>
        </w:rPr>
        <w:t>Ұ</w:t>
      </w:r>
      <w:r w:rsidR="0020198E" w:rsidRPr="00B47902">
        <w:rPr>
          <w:color w:val="auto"/>
          <w:lang w:val="kk-KZ"/>
        </w:rPr>
        <w:t>сыну мерзімі</w:t>
      </w:r>
      <w:r w:rsidR="0020198E" w:rsidRPr="00B47902">
        <w:rPr>
          <w:lang w:val="kk-KZ"/>
        </w:rPr>
        <w:t xml:space="preserve">: аралық тарату балансын жасау </w:t>
      </w:r>
      <w:proofErr w:type="spellStart"/>
      <w:r w:rsidR="0020198E" w:rsidRPr="00B47902">
        <w:rPr>
          <w:lang w:val="kk-KZ"/>
        </w:rPr>
        <w:t>мерзiмі</w:t>
      </w:r>
      <w:proofErr w:type="spellEnd"/>
      <w:r w:rsidR="0020198E" w:rsidRPr="00B47902">
        <w:rPr>
          <w:lang w:val="kk-KZ"/>
        </w:rPr>
        <w:t xml:space="preserve"> өткен күннен бастап бес жұмыс күні ішінде</w:t>
      </w:r>
    </w:p>
    <w:p w:rsidR="00F6731F" w:rsidRPr="00B47902" w:rsidRDefault="00F6731F" w:rsidP="00F6731F">
      <w:pPr>
        <w:ind w:firstLine="708"/>
        <w:jc w:val="both"/>
        <w:rPr>
          <w:rStyle w:val="s0"/>
          <w:lang w:val="kk-KZ"/>
        </w:rPr>
      </w:pPr>
    </w:p>
    <w:p w:rsidR="00867399" w:rsidRPr="00B47902" w:rsidRDefault="00867399" w:rsidP="00867399">
      <w:pPr>
        <w:ind w:firstLine="708"/>
        <w:jc w:val="both"/>
        <w:rPr>
          <w:rStyle w:val="s0"/>
          <w:sz w:val="28"/>
          <w:szCs w:val="28"/>
          <w:lang w:val="kk-KZ"/>
        </w:rPr>
      </w:pPr>
    </w:p>
    <w:p w:rsidR="00867399" w:rsidRPr="00B47902" w:rsidRDefault="00867399" w:rsidP="00867399">
      <w:pPr>
        <w:ind w:firstLine="708"/>
        <w:jc w:val="both"/>
        <w:rPr>
          <w:rStyle w:val="s0"/>
          <w:lang w:val="kk-KZ"/>
        </w:rPr>
      </w:pPr>
    </w:p>
    <w:p w:rsidR="00F308B4" w:rsidRPr="00B47902" w:rsidRDefault="00F308B4" w:rsidP="00680E93">
      <w:pPr>
        <w:ind w:firstLine="709"/>
        <w:jc w:val="center"/>
        <w:rPr>
          <w:rStyle w:val="s0"/>
          <w:lang w:val="kk-KZ"/>
        </w:rPr>
      </w:pPr>
    </w:p>
    <w:p w:rsidR="00F308B4" w:rsidRPr="00B47902" w:rsidRDefault="00F308B4" w:rsidP="00680E93">
      <w:pPr>
        <w:ind w:firstLine="709"/>
        <w:jc w:val="center"/>
        <w:rPr>
          <w:rStyle w:val="s0"/>
          <w:lang w:val="kk-KZ"/>
        </w:rPr>
      </w:pPr>
    </w:p>
    <w:p w:rsidR="00F308B4" w:rsidRPr="00B47902" w:rsidRDefault="00F308B4" w:rsidP="00680E93">
      <w:pPr>
        <w:ind w:firstLine="709"/>
        <w:jc w:val="center"/>
        <w:rPr>
          <w:rStyle w:val="s0"/>
          <w:lang w:val="kk-KZ"/>
        </w:rPr>
      </w:pPr>
    </w:p>
    <w:p w:rsidR="00F308B4" w:rsidRPr="00B47902" w:rsidRDefault="00F308B4" w:rsidP="00680E93">
      <w:pPr>
        <w:ind w:firstLine="709"/>
        <w:jc w:val="center"/>
        <w:rPr>
          <w:rStyle w:val="s0"/>
          <w:lang w:val="kk-KZ"/>
        </w:rPr>
      </w:pPr>
    </w:p>
    <w:p w:rsidR="00F308B4" w:rsidRPr="00B47902" w:rsidRDefault="00F308B4" w:rsidP="00680E93">
      <w:pPr>
        <w:ind w:firstLine="709"/>
        <w:jc w:val="center"/>
        <w:rPr>
          <w:rStyle w:val="s0"/>
          <w:lang w:val="kk-KZ"/>
        </w:rPr>
      </w:pPr>
    </w:p>
    <w:p w:rsidR="005C56B7" w:rsidRPr="00B47902" w:rsidRDefault="005C56B7" w:rsidP="00680E93">
      <w:pPr>
        <w:ind w:firstLine="709"/>
        <w:jc w:val="center"/>
        <w:rPr>
          <w:b/>
          <w:color w:val="auto"/>
          <w:lang w:val="kk-KZ"/>
        </w:rPr>
      </w:pPr>
    </w:p>
    <w:p w:rsidR="00F07201" w:rsidRPr="00B47902" w:rsidRDefault="00F07201" w:rsidP="00680E93">
      <w:pPr>
        <w:ind w:firstLine="709"/>
        <w:jc w:val="center"/>
        <w:rPr>
          <w:b/>
          <w:color w:val="auto"/>
          <w:lang w:val="kk-KZ"/>
        </w:rPr>
      </w:pPr>
    </w:p>
    <w:p w:rsidR="00867399" w:rsidRPr="00B47902" w:rsidRDefault="00867399" w:rsidP="00680E93">
      <w:pPr>
        <w:ind w:firstLine="709"/>
        <w:jc w:val="center"/>
        <w:rPr>
          <w:b/>
          <w:color w:val="auto"/>
          <w:lang w:val="kk-KZ"/>
        </w:rPr>
      </w:pPr>
    </w:p>
    <w:p w:rsidR="00867399" w:rsidRPr="00B47902" w:rsidRDefault="00867399" w:rsidP="00680E93">
      <w:pPr>
        <w:ind w:firstLine="709"/>
        <w:jc w:val="center"/>
        <w:rPr>
          <w:b/>
          <w:color w:val="auto"/>
          <w:lang w:val="kk-KZ"/>
        </w:rPr>
      </w:pPr>
    </w:p>
    <w:p w:rsidR="00867399" w:rsidRDefault="00867399"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696C8F" w:rsidRDefault="00696C8F" w:rsidP="00680E93">
      <w:pPr>
        <w:ind w:firstLine="709"/>
        <w:jc w:val="center"/>
        <w:rPr>
          <w:b/>
          <w:color w:val="auto"/>
          <w:lang w:val="kk-KZ"/>
        </w:rPr>
      </w:pPr>
    </w:p>
    <w:p w:rsidR="00DB3E99" w:rsidRDefault="00DB3E99" w:rsidP="00680E93">
      <w:pPr>
        <w:ind w:firstLine="709"/>
        <w:jc w:val="center"/>
        <w:rPr>
          <w:b/>
          <w:color w:val="auto"/>
          <w:lang w:val="kk-KZ"/>
        </w:rPr>
      </w:pPr>
    </w:p>
    <w:p w:rsidR="00DB3E99" w:rsidRDefault="00DB3E99" w:rsidP="00680E93">
      <w:pPr>
        <w:ind w:firstLine="709"/>
        <w:jc w:val="center"/>
        <w:rPr>
          <w:b/>
          <w:color w:val="auto"/>
          <w:lang w:val="kk-KZ"/>
        </w:rPr>
      </w:pPr>
    </w:p>
    <w:p w:rsidR="00DB3E99" w:rsidRDefault="00DB3E99" w:rsidP="00680E93">
      <w:pPr>
        <w:ind w:firstLine="709"/>
        <w:jc w:val="center"/>
        <w:rPr>
          <w:b/>
          <w:color w:val="auto"/>
          <w:lang w:val="kk-KZ"/>
        </w:rPr>
      </w:pPr>
    </w:p>
    <w:p w:rsidR="00DB3E99" w:rsidRDefault="00DB3E99" w:rsidP="00680E93">
      <w:pPr>
        <w:ind w:firstLine="709"/>
        <w:jc w:val="center"/>
        <w:rPr>
          <w:b/>
          <w:color w:val="auto"/>
          <w:lang w:val="kk-KZ"/>
        </w:rPr>
      </w:pPr>
    </w:p>
    <w:p w:rsidR="00DB3E99" w:rsidRDefault="00DB3E99" w:rsidP="00680E93">
      <w:pPr>
        <w:ind w:firstLine="709"/>
        <w:jc w:val="center"/>
        <w:rPr>
          <w:b/>
          <w:color w:val="auto"/>
          <w:lang w:val="kk-KZ"/>
        </w:rPr>
      </w:pPr>
    </w:p>
    <w:p w:rsidR="00DB3E99" w:rsidRDefault="00DB3E99" w:rsidP="00680E93">
      <w:pPr>
        <w:ind w:firstLine="709"/>
        <w:jc w:val="center"/>
        <w:rPr>
          <w:b/>
          <w:color w:val="auto"/>
          <w:lang w:val="kk-KZ"/>
        </w:rPr>
      </w:pPr>
    </w:p>
    <w:p w:rsidR="00696C8F" w:rsidRDefault="00696C8F" w:rsidP="00680E93">
      <w:pPr>
        <w:ind w:firstLine="709"/>
        <w:jc w:val="center"/>
        <w:rPr>
          <w:b/>
          <w:color w:val="auto"/>
          <w:lang w:val="kk-KZ"/>
        </w:rPr>
      </w:pPr>
    </w:p>
    <w:p w:rsidR="00AD1994" w:rsidRPr="00B47902" w:rsidRDefault="0020198E" w:rsidP="00867399">
      <w:pPr>
        <w:ind w:firstLine="400"/>
        <w:jc w:val="right"/>
        <w:rPr>
          <w:rStyle w:val="s0"/>
          <w:lang w:val="kk-KZ"/>
        </w:rPr>
      </w:pPr>
      <w:r w:rsidRPr="00B47902">
        <w:rPr>
          <w:lang w:val="kk-KZ"/>
        </w:rPr>
        <w:t>Нысан</w:t>
      </w:r>
    </w:p>
    <w:p w:rsidR="00C9223E" w:rsidRPr="00B47902" w:rsidRDefault="00C9223E" w:rsidP="00C9223E">
      <w:pPr>
        <w:ind w:firstLine="400"/>
        <w:jc w:val="center"/>
        <w:rPr>
          <w:lang w:val="kk-KZ"/>
        </w:rPr>
      </w:pPr>
      <w:r w:rsidRPr="00B47902">
        <w:rPr>
          <w:lang w:val="kk-KZ"/>
        </w:rPr>
        <w:t>_____________________________</w:t>
      </w:r>
    </w:p>
    <w:p w:rsidR="00C9223E" w:rsidRPr="00B47902" w:rsidRDefault="000762E1" w:rsidP="00C9223E">
      <w:pPr>
        <w:ind w:firstLine="400"/>
        <w:jc w:val="center"/>
        <w:rPr>
          <w:lang w:val="kk-KZ"/>
        </w:rPr>
      </w:pPr>
      <w:r w:rsidRPr="00B47902">
        <w:rPr>
          <w:lang w:val="kk-KZ"/>
        </w:rPr>
        <w:t>(</w:t>
      </w:r>
      <w:r w:rsidR="0020198E" w:rsidRPr="00B47902">
        <w:rPr>
          <w:lang w:val="kk-KZ"/>
        </w:rPr>
        <w:t>таратылатын банктің атауы</w:t>
      </w:r>
      <w:r w:rsidRPr="00B47902">
        <w:rPr>
          <w:lang w:val="kk-KZ"/>
        </w:rPr>
        <w:t>)</w:t>
      </w:r>
    </w:p>
    <w:p w:rsidR="003B212C" w:rsidRPr="00B47902" w:rsidRDefault="003B212C" w:rsidP="003B212C">
      <w:pPr>
        <w:ind w:firstLine="400"/>
        <w:jc w:val="center"/>
        <w:rPr>
          <w:lang w:val="kk-KZ"/>
        </w:rPr>
      </w:pPr>
      <w:r w:rsidRPr="00B47902">
        <w:rPr>
          <w:lang w:val="kk-KZ"/>
        </w:rPr>
        <w:t>20__жылғы 01________ жағдай бойынша</w:t>
      </w:r>
    </w:p>
    <w:p w:rsidR="00AD1994" w:rsidRPr="00B47902" w:rsidRDefault="00AD1994" w:rsidP="00867399">
      <w:pPr>
        <w:ind w:firstLine="400"/>
        <w:jc w:val="right"/>
        <w:rPr>
          <w:rStyle w:val="s0"/>
          <w:lang w:val="kk-KZ"/>
        </w:rPr>
      </w:pPr>
    </w:p>
    <w:p w:rsidR="00867399" w:rsidRPr="00B47902" w:rsidRDefault="003B212C" w:rsidP="00867399">
      <w:pPr>
        <w:ind w:firstLine="400"/>
        <w:jc w:val="right"/>
        <w:rPr>
          <w:lang w:val="kk-KZ"/>
        </w:rPr>
      </w:pPr>
      <w:r w:rsidRPr="00B47902">
        <w:rPr>
          <w:lang w:val="kk-KZ"/>
        </w:rPr>
        <w:t>(</w:t>
      </w:r>
      <w:r w:rsidR="0020198E" w:rsidRPr="00B47902">
        <w:rPr>
          <w:lang w:val="kk-KZ"/>
        </w:rPr>
        <w:t>мың теңгемен</w:t>
      </w:r>
      <w:r w:rsidRPr="00B47902">
        <w:rPr>
          <w:lang w:val="kk-KZ"/>
        </w:rPr>
        <w:t>)</w:t>
      </w:r>
    </w:p>
    <w:tbl>
      <w:tblPr>
        <w:tblW w:w="5068" w:type="pct"/>
        <w:jc w:val="center"/>
        <w:tblInd w:w="-3828" w:type="dxa"/>
        <w:tblCellMar>
          <w:left w:w="0" w:type="dxa"/>
          <w:right w:w="0" w:type="dxa"/>
        </w:tblCellMar>
        <w:tblLook w:val="04A0" w:firstRow="1" w:lastRow="0" w:firstColumn="1" w:lastColumn="0" w:noHBand="0" w:noVBand="1"/>
      </w:tblPr>
      <w:tblGrid>
        <w:gridCol w:w="928"/>
        <w:gridCol w:w="1276"/>
        <w:gridCol w:w="1274"/>
        <w:gridCol w:w="1276"/>
        <w:gridCol w:w="2269"/>
        <w:gridCol w:w="993"/>
        <w:gridCol w:w="1772"/>
      </w:tblGrid>
      <w:tr w:rsidR="005135F1" w:rsidRPr="00B47902" w:rsidTr="005135F1">
        <w:trPr>
          <w:jc w:val="center"/>
        </w:trPr>
        <w:tc>
          <w:tcPr>
            <w:tcW w:w="474" w:type="pct"/>
            <w:vMerge w:val="restart"/>
            <w:tcBorders>
              <w:top w:val="single" w:sz="8" w:space="0" w:color="auto"/>
              <w:left w:val="single" w:sz="8" w:space="0" w:color="auto"/>
              <w:bottom w:val="single" w:sz="8" w:space="0" w:color="auto"/>
              <w:right w:val="single" w:sz="8" w:space="0" w:color="auto"/>
            </w:tcBorders>
            <w:vAlign w:val="center"/>
            <w:hideMark/>
          </w:tcPr>
          <w:p w:rsidR="005135F1" w:rsidRPr="00B47902" w:rsidRDefault="005135F1" w:rsidP="00634448">
            <w:pPr>
              <w:jc w:val="center"/>
              <w:rPr>
                <w:lang w:val="kk-KZ"/>
              </w:rPr>
            </w:pPr>
          </w:p>
          <w:p w:rsidR="005135F1" w:rsidRPr="00B47902" w:rsidRDefault="005135F1" w:rsidP="00634448">
            <w:pPr>
              <w:jc w:val="center"/>
              <w:rPr>
                <w:lang w:val="kk-KZ"/>
              </w:rPr>
            </w:pPr>
            <w:r w:rsidRPr="00B47902">
              <w:rPr>
                <w:lang w:val="kk-KZ"/>
              </w:rPr>
              <w:t>№</w:t>
            </w:r>
          </w:p>
          <w:p w:rsidR="005135F1" w:rsidRPr="00B47902" w:rsidRDefault="005135F1" w:rsidP="00634448">
            <w:pPr>
              <w:jc w:val="center"/>
              <w:rPr>
                <w:lang w:val="kk-KZ"/>
              </w:rPr>
            </w:pPr>
            <w:r w:rsidRPr="00B47902">
              <w:rPr>
                <w:lang w:val="kk-KZ"/>
              </w:rPr>
              <w:t> </w:t>
            </w:r>
          </w:p>
          <w:p w:rsidR="005135F1" w:rsidRPr="00B47902" w:rsidRDefault="005135F1" w:rsidP="00634448">
            <w:pPr>
              <w:jc w:val="center"/>
              <w:rPr>
                <w:lang w:val="kk-KZ"/>
              </w:rPr>
            </w:pPr>
            <w:r w:rsidRPr="00B47902">
              <w:rPr>
                <w:lang w:val="kk-KZ"/>
              </w:rPr>
              <w:t> </w:t>
            </w:r>
          </w:p>
          <w:p w:rsidR="005135F1" w:rsidRPr="00B47902" w:rsidRDefault="005135F1" w:rsidP="00634448">
            <w:pPr>
              <w:jc w:val="center"/>
              <w:rPr>
                <w:lang w:val="kk-KZ"/>
              </w:rPr>
            </w:pPr>
            <w:r w:rsidRPr="00B47902">
              <w:rPr>
                <w:lang w:val="kk-KZ"/>
              </w:rPr>
              <w:t> </w:t>
            </w:r>
          </w:p>
          <w:p w:rsidR="005135F1" w:rsidRPr="00B47902" w:rsidRDefault="005135F1" w:rsidP="00634448">
            <w:pPr>
              <w:jc w:val="center"/>
              <w:rPr>
                <w:lang w:val="kk-KZ"/>
              </w:rPr>
            </w:pPr>
            <w:r w:rsidRPr="00B47902">
              <w:rPr>
                <w:lang w:val="kk-KZ"/>
              </w:rPr>
              <w:t> </w:t>
            </w:r>
          </w:p>
          <w:p w:rsidR="005135F1" w:rsidRPr="00B47902" w:rsidRDefault="005135F1" w:rsidP="00634448">
            <w:pPr>
              <w:jc w:val="center"/>
              <w:rPr>
                <w:lang w:val="kk-KZ"/>
              </w:rPr>
            </w:pPr>
            <w:r w:rsidRPr="00B47902">
              <w:rPr>
                <w:lang w:val="kk-KZ"/>
              </w:rPr>
              <w:t> </w:t>
            </w:r>
          </w:p>
        </w:tc>
        <w:tc>
          <w:tcPr>
            <w:tcW w:w="652" w:type="pct"/>
            <w:vMerge w:val="restart"/>
            <w:tcBorders>
              <w:top w:val="single" w:sz="8" w:space="0" w:color="auto"/>
              <w:left w:val="nil"/>
              <w:bottom w:val="single" w:sz="8" w:space="0" w:color="auto"/>
              <w:right w:val="single" w:sz="8" w:space="0" w:color="auto"/>
            </w:tcBorders>
            <w:vAlign w:val="center"/>
            <w:hideMark/>
          </w:tcPr>
          <w:p w:rsidR="005135F1" w:rsidRPr="00B47902" w:rsidRDefault="005135F1" w:rsidP="00634448">
            <w:pPr>
              <w:jc w:val="center"/>
              <w:rPr>
                <w:lang w:val="kk-KZ"/>
              </w:rPr>
            </w:pPr>
            <w:r w:rsidRPr="00B47902">
              <w:rPr>
                <w:lang w:val="kk-KZ"/>
              </w:rPr>
              <w:t>Баланс бабының атауы</w:t>
            </w:r>
          </w:p>
          <w:p w:rsidR="005135F1" w:rsidRPr="00B47902" w:rsidRDefault="005135F1" w:rsidP="00634448">
            <w:pPr>
              <w:jc w:val="center"/>
              <w:rPr>
                <w:lang w:val="kk-KZ"/>
              </w:rPr>
            </w:pPr>
            <w:r w:rsidRPr="00B47902">
              <w:rPr>
                <w:lang w:val="kk-KZ"/>
              </w:rPr>
              <w:t> </w:t>
            </w:r>
          </w:p>
          <w:p w:rsidR="005135F1" w:rsidRPr="00B47902" w:rsidRDefault="005135F1" w:rsidP="00634448">
            <w:pPr>
              <w:jc w:val="center"/>
              <w:rPr>
                <w:lang w:val="kk-KZ"/>
              </w:rPr>
            </w:pPr>
            <w:r w:rsidRPr="00B47902">
              <w:rPr>
                <w:lang w:val="kk-KZ"/>
              </w:rPr>
              <w:t> </w:t>
            </w:r>
          </w:p>
          <w:p w:rsidR="005135F1" w:rsidRPr="00B47902" w:rsidRDefault="005135F1" w:rsidP="00634448">
            <w:pPr>
              <w:jc w:val="center"/>
              <w:rPr>
                <w:lang w:val="kk-KZ"/>
              </w:rPr>
            </w:pPr>
            <w:r w:rsidRPr="00B47902">
              <w:rPr>
                <w:lang w:val="kk-KZ"/>
              </w:rPr>
              <w:t> </w:t>
            </w:r>
          </w:p>
        </w:tc>
        <w:tc>
          <w:tcPr>
            <w:tcW w:w="651" w:type="pct"/>
            <w:vMerge w:val="restart"/>
            <w:tcBorders>
              <w:top w:val="single" w:sz="8" w:space="0" w:color="auto"/>
              <w:left w:val="nil"/>
              <w:bottom w:val="single" w:sz="8" w:space="0" w:color="auto"/>
              <w:right w:val="single" w:sz="8" w:space="0" w:color="auto"/>
            </w:tcBorders>
            <w:vAlign w:val="center"/>
            <w:hideMark/>
          </w:tcPr>
          <w:p w:rsidR="005135F1" w:rsidRPr="00B47902" w:rsidRDefault="005135F1" w:rsidP="00634448">
            <w:pPr>
              <w:jc w:val="center"/>
              <w:rPr>
                <w:lang w:val="kk-KZ"/>
              </w:rPr>
            </w:pPr>
            <w:r w:rsidRPr="00B47902">
              <w:rPr>
                <w:lang w:val="kk-KZ"/>
              </w:rPr>
              <w:t>Баланстық шот</w:t>
            </w:r>
            <w:r w:rsidRPr="00B47902">
              <w:rPr>
                <w:rStyle w:val="s0"/>
                <w:color w:val="auto"/>
                <w:lang w:val="kk-KZ"/>
              </w:rPr>
              <w:t xml:space="preserve"> нөмірі</w:t>
            </w:r>
            <w:r w:rsidRPr="00B47902">
              <w:rPr>
                <w:lang w:val="kk-KZ"/>
              </w:rPr>
              <w:t> </w:t>
            </w:r>
          </w:p>
          <w:p w:rsidR="005135F1" w:rsidRPr="00B47902" w:rsidRDefault="005135F1" w:rsidP="00634448">
            <w:pPr>
              <w:jc w:val="center"/>
              <w:rPr>
                <w:lang w:val="kk-KZ"/>
              </w:rPr>
            </w:pPr>
            <w:r w:rsidRPr="00B47902">
              <w:rPr>
                <w:lang w:val="kk-KZ"/>
              </w:rPr>
              <w:t> </w:t>
            </w:r>
          </w:p>
          <w:p w:rsidR="005135F1" w:rsidRPr="00B47902" w:rsidRDefault="005135F1" w:rsidP="00634448">
            <w:pPr>
              <w:jc w:val="center"/>
              <w:rPr>
                <w:lang w:val="kk-KZ"/>
              </w:rPr>
            </w:pPr>
            <w:r w:rsidRPr="00B47902">
              <w:rPr>
                <w:lang w:val="kk-KZ"/>
              </w:rPr>
              <w:t> </w:t>
            </w:r>
          </w:p>
        </w:tc>
        <w:tc>
          <w:tcPr>
            <w:tcW w:w="1811" w:type="pct"/>
            <w:gridSpan w:val="2"/>
            <w:tcBorders>
              <w:top w:val="single" w:sz="8" w:space="0" w:color="auto"/>
              <w:left w:val="nil"/>
              <w:bottom w:val="single" w:sz="8" w:space="0" w:color="auto"/>
              <w:right w:val="single" w:sz="8" w:space="0" w:color="auto"/>
            </w:tcBorders>
            <w:vAlign w:val="center"/>
            <w:hideMark/>
          </w:tcPr>
          <w:p w:rsidR="005135F1" w:rsidRPr="00B47902" w:rsidRDefault="005135F1" w:rsidP="00634448">
            <w:pPr>
              <w:jc w:val="center"/>
              <w:rPr>
                <w:lang w:val="kk-KZ"/>
              </w:rPr>
            </w:pPr>
            <w:r w:rsidRPr="00B47902">
              <w:rPr>
                <w:lang w:val="kk-KZ"/>
              </w:rPr>
              <w:t xml:space="preserve">Тарату басталғандағы сома </w:t>
            </w:r>
          </w:p>
        </w:tc>
        <w:tc>
          <w:tcPr>
            <w:tcW w:w="1413" w:type="pct"/>
            <w:gridSpan w:val="2"/>
            <w:tcBorders>
              <w:top w:val="single" w:sz="8" w:space="0" w:color="auto"/>
              <w:left w:val="nil"/>
              <w:bottom w:val="single" w:sz="8" w:space="0" w:color="auto"/>
              <w:right w:val="single" w:sz="8" w:space="0" w:color="auto"/>
            </w:tcBorders>
            <w:vAlign w:val="center"/>
            <w:hideMark/>
          </w:tcPr>
          <w:p w:rsidR="005135F1" w:rsidRPr="00B47902" w:rsidRDefault="005135F1" w:rsidP="00634448">
            <w:pPr>
              <w:jc w:val="center"/>
              <w:rPr>
                <w:lang w:val="kk-KZ"/>
              </w:rPr>
            </w:pPr>
            <w:r w:rsidRPr="00B47902">
              <w:rPr>
                <w:lang w:val="kk-KZ"/>
              </w:rPr>
              <w:t>Аралық тарату балансының сомасы</w:t>
            </w:r>
          </w:p>
        </w:tc>
      </w:tr>
      <w:tr w:rsidR="005135F1" w:rsidRPr="00B47902" w:rsidTr="005135F1">
        <w:trPr>
          <w:jc w:val="center"/>
        </w:trPr>
        <w:tc>
          <w:tcPr>
            <w:tcW w:w="474" w:type="pct"/>
            <w:vMerge/>
            <w:tcBorders>
              <w:top w:val="single" w:sz="8" w:space="0" w:color="auto"/>
              <w:left w:val="single" w:sz="8" w:space="0" w:color="auto"/>
              <w:bottom w:val="single" w:sz="8" w:space="0" w:color="auto"/>
              <w:right w:val="single" w:sz="8" w:space="0" w:color="auto"/>
            </w:tcBorders>
            <w:vAlign w:val="center"/>
            <w:hideMark/>
          </w:tcPr>
          <w:p w:rsidR="005135F1" w:rsidRPr="00B47902" w:rsidRDefault="005135F1" w:rsidP="004546B8">
            <w:pPr>
              <w:rPr>
                <w:lang w:val="kk-KZ"/>
              </w:rPr>
            </w:pPr>
          </w:p>
        </w:tc>
        <w:tc>
          <w:tcPr>
            <w:tcW w:w="652" w:type="pct"/>
            <w:vMerge/>
            <w:tcBorders>
              <w:top w:val="single" w:sz="8" w:space="0" w:color="auto"/>
              <w:left w:val="nil"/>
              <w:bottom w:val="single" w:sz="8" w:space="0" w:color="auto"/>
              <w:right w:val="single" w:sz="8" w:space="0" w:color="auto"/>
            </w:tcBorders>
            <w:vAlign w:val="center"/>
            <w:hideMark/>
          </w:tcPr>
          <w:p w:rsidR="005135F1" w:rsidRPr="00B47902" w:rsidRDefault="005135F1" w:rsidP="004546B8">
            <w:pPr>
              <w:rPr>
                <w:lang w:val="kk-KZ"/>
              </w:rPr>
            </w:pPr>
          </w:p>
        </w:tc>
        <w:tc>
          <w:tcPr>
            <w:tcW w:w="651" w:type="pct"/>
            <w:vMerge/>
            <w:tcBorders>
              <w:top w:val="single" w:sz="8" w:space="0" w:color="auto"/>
              <w:left w:val="nil"/>
              <w:bottom w:val="single" w:sz="8" w:space="0" w:color="auto"/>
              <w:right w:val="single" w:sz="8" w:space="0" w:color="auto"/>
            </w:tcBorders>
            <w:vAlign w:val="center"/>
            <w:hideMark/>
          </w:tcPr>
          <w:p w:rsidR="005135F1" w:rsidRPr="00B47902" w:rsidRDefault="005135F1" w:rsidP="004546B8">
            <w:pPr>
              <w:rPr>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135F1" w:rsidRPr="00B47902" w:rsidRDefault="005135F1" w:rsidP="00634448">
            <w:pPr>
              <w:ind w:left="-75"/>
              <w:jc w:val="center"/>
              <w:rPr>
                <w:lang w:val="kk-KZ"/>
              </w:rPr>
            </w:pPr>
            <w:r w:rsidRPr="00B47902">
              <w:rPr>
                <w:lang w:val="kk-KZ"/>
              </w:rPr>
              <w:t>баланс бойынша</w:t>
            </w:r>
          </w:p>
          <w:p w:rsidR="005135F1" w:rsidRPr="00B47902" w:rsidRDefault="005135F1" w:rsidP="00634448">
            <w:pPr>
              <w:jc w:val="center"/>
              <w:rPr>
                <w:lang w:val="kk-KZ"/>
              </w:rPr>
            </w:pPr>
            <w:r w:rsidRPr="00B47902">
              <w:rPr>
                <w:lang w:val="kk-KZ"/>
              </w:rPr>
              <w:t> </w:t>
            </w:r>
          </w:p>
          <w:p w:rsidR="005135F1" w:rsidRPr="00B47902" w:rsidRDefault="005135F1" w:rsidP="00634448">
            <w:pPr>
              <w:jc w:val="center"/>
              <w:rPr>
                <w:lang w:val="kk-KZ"/>
              </w:rPr>
            </w:pPr>
            <w:r w:rsidRPr="00B47902">
              <w:rPr>
                <w:lang w:val="kk-KZ"/>
              </w:rPr>
              <w:t> </w:t>
            </w:r>
          </w:p>
        </w:tc>
        <w:tc>
          <w:tcPr>
            <w:tcW w:w="11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135F1" w:rsidRPr="00B47902" w:rsidRDefault="005135F1" w:rsidP="00634448">
            <w:pPr>
              <w:jc w:val="center"/>
              <w:rPr>
                <w:lang w:val="kk-KZ"/>
              </w:rPr>
            </w:pPr>
            <w:proofErr w:type="spellStart"/>
            <w:r w:rsidRPr="00B47902">
              <w:rPr>
                <w:lang w:val="kk-KZ"/>
              </w:rPr>
              <w:t>айналым-</w:t>
            </w:r>
            <w:proofErr w:type="spellEnd"/>
          </w:p>
          <w:p w:rsidR="005135F1" w:rsidRPr="00B47902" w:rsidRDefault="005135F1" w:rsidP="00634448">
            <w:pPr>
              <w:jc w:val="center"/>
              <w:rPr>
                <w:lang w:val="kk-KZ"/>
              </w:rPr>
            </w:pPr>
            <w:r w:rsidRPr="00B47902">
              <w:rPr>
                <w:lang w:val="kk-KZ"/>
              </w:rPr>
              <w:t xml:space="preserve">сальдо </w:t>
            </w:r>
          </w:p>
          <w:p w:rsidR="005135F1" w:rsidRPr="00B47902" w:rsidRDefault="005135F1" w:rsidP="00634448">
            <w:pPr>
              <w:jc w:val="center"/>
              <w:rPr>
                <w:lang w:val="kk-KZ"/>
              </w:rPr>
            </w:pPr>
            <w:proofErr w:type="spellStart"/>
            <w:r w:rsidRPr="00B47902">
              <w:rPr>
                <w:lang w:val="kk-KZ"/>
              </w:rPr>
              <w:t>ведомосі</w:t>
            </w:r>
            <w:proofErr w:type="spellEnd"/>
            <w:r w:rsidRPr="00B47902">
              <w:rPr>
                <w:lang w:val="kk-KZ"/>
              </w:rPr>
              <w:t xml:space="preserve"> бойынша </w:t>
            </w:r>
          </w:p>
        </w:tc>
        <w:tc>
          <w:tcPr>
            <w:tcW w:w="5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135F1" w:rsidRPr="00B47902" w:rsidRDefault="005135F1" w:rsidP="00634448">
            <w:pPr>
              <w:ind w:left="-75"/>
              <w:jc w:val="center"/>
              <w:rPr>
                <w:lang w:val="kk-KZ"/>
              </w:rPr>
            </w:pPr>
            <w:r w:rsidRPr="00B47902">
              <w:rPr>
                <w:lang w:val="kk-KZ"/>
              </w:rPr>
              <w:t>баланс бойынша</w:t>
            </w:r>
          </w:p>
          <w:p w:rsidR="005135F1" w:rsidRPr="00B47902" w:rsidRDefault="005135F1" w:rsidP="00634448">
            <w:pPr>
              <w:jc w:val="center"/>
              <w:rPr>
                <w:lang w:val="kk-KZ"/>
              </w:rPr>
            </w:pPr>
            <w:r w:rsidRPr="00B47902">
              <w:rPr>
                <w:lang w:val="kk-KZ"/>
              </w:rPr>
              <w:t> </w:t>
            </w:r>
          </w:p>
          <w:p w:rsidR="005135F1" w:rsidRPr="00B47902" w:rsidRDefault="005135F1" w:rsidP="00634448">
            <w:pPr>
              <w:jc w:val="center"/>
              <w:rPr>
                <w:lang w:val="kk-KZ"/>
              </w:rPr>
            </w:pPr>
            <w:r w:rsidRPr="00B47902">
              <w:rPr>
                <w:lang w:val="kk-KZ"/>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135F1" w:rsidRPr="00B47902" w:rsidRDefault="005135F1" w:rsidP="00634448">
            <w:pPr>
              <w:jc w:val="center"/>
              <w:rPr>
                <w:lang w:val="kk-KZ"/>
              </w:rPr>
            </w:pPr>
            <w:proofErr w:type="spellStart"/>
            <w:r w:rsidRPr="00B47902">
              <w:rPr>
                <w:lang w:val="kk-KZ"/>
              </w:rPr>
              <w:t>айналым-</w:t>
            </w:r>
            <w:proofErr w:type="spellEnd"/>
          </w:p>
          <w:p w:rsidR="005135F1" w:rsidRPr="00B47902" w:rsidRDefault="005135F1" w:rsidP="00634448">
            <w:pPr>
              <w:jc w:val="center"/>
              <w:rPr>
                <w:lang w:val="kk-KZ"/>
              </w:rPr>
            </w:pPr>
            <w:r w:rsidRPr="00B47902">
              <w:rPr>
                <w:lang w:val="kk-KZ"/>
              </w:rPr>
              <w:t xml:space="preserve">сальдо </w:t>
            </w:r>
          </w:p>
          <w:p w:rsidR="005135F1" w:rsidRPr="00B47902" w:rsidRDefault="005135F1" w:rsidP="00634448">
            <w:pPr>
              <w:jc w:val="center"/>
              <w:rPr>
                <w:lang w:val="kk-KZ"/>
              </w:rPr>
            </w:pPr>
            <w:proofErr w:type="spellStart"/>
            <w:r w:rsidRPr="00B47902">
              <w:rPr>
                <w:lang w:val="kk-KZ"/>
              </w:rPr>
              <w:t>ведомосі</w:t>
            </w:r>
            <w:proofErr w:type="spellEnd"/>
            <w:r w:rsidRPr="00B47902">
              <w:rPr>
                <w:lang w:val="kk-KZ"/>
              </w:rPr>
              <w:t xml:space="preserve"> бойынша </w:t>
            </w:r>
          </w:p>
        </w:tc>
      </w:tr>
      <w:tr w:rsidR="005135F1" w:rsidRPr="00B47902" w:rsidTr="005135F1">
        <w:trPr>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jc w:val="center"/>
              <w:rPr>
                <w:lang w:val="kk-KZ"/>
              </w:rPr>
            </w:pPr>
            <w:r w:rsidRPr="00B47902">
              <w:rPr>
                <w:rStyle w:val="s0"/>
                <w:lang w:val="kk-KZ"/>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jc w:val="center"/>
              <w:rPr>
                <w:lang w:val="kk-KZ"/>
              </w:rPr>
            </w:pPr>
            <w:r w:rsidRPr="00B47902">
              <w:rPr>
                <w:rStyle w:val="s0"/>
                <w:lang w:val="kk-KZ"/>
              </w:rPr>
              <w:t>2</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jc w:val="center"/>
              <w:rPr>
                <w:lang w:val="kk-KZ"/>
              </w:rPr>
            </w:pPr>
            <w:r w:rsidRPr="00B47902">
              <w:rPr>
                <w:rStyle w:val="s0"/>
                <w:lang w:val="kk-KZ"/>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jc w:val="center"/>
              <w:rPr>
                <w:lang w:val="kk-KZ"/>
              </w:rPr>
            </w:pPr>
            <w:r w:rsidRPr="00B47902">
              <w:rPr>
                <w:rStyle w:val="s0"/>
                <w:lang w:val="kk-KZ"/>
              </w:rPr>
              <w:t>4</w:t>
            </w:r>
          </w:p>
        </w:tc>
        <w:tc>
          <w:tcPr>
            <w:tcW w:w="1159"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jc w:val="center"/>
              <w:rPr>
                <w:lang w:val="kk-KZ"/>
              </w:rPr>
            </w:pPr>
            <w:r w:rsidRPr="00B47902">
              <w:rPr>
                <w:rStyle w:val="s0"/>
                <w:lang w:val="kk-KZ"/>
              </w:rPr>
              <w:t>5</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jc w:val="center"/>
              <w:rPr>
                <w:lang w:val="kk-KZ"/>
              </w:rPr>
            </w:pPr>
            <w:r w:rsidRPr="00B47902">
              <w:rPr>
                <w:rStyle w:val="s0"/>
                <w:lang w:val="kk-KZ"/>
              </w:rPr>
              <w:t>6</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jc w:val="center"/>
              <w:rPr>
                <w:lang w:val="kk-KZ"/>
              </w:rPr>
            </w:pPr>
            <w:r w:rsidRPr="00B47902">
              <w:rPr>
                <w:rStyle w:val="s0"/>
                <w:lang w:val="kk-KZ"/>
              </w:rPr>
              <w:t>7</w:t>
            </w:r>
          </w:p>
        </w:tc>
      </w:tr>
      <w:tr w:rsidR="005135F1" w:rsidRPr="00B47902" w:rsidTr="005135F1">
        <w:trPr>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1159"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r>
      <w:tr w:rsidR="005135F1" w:rsidRPr="00B47902" w:rsidTr="005135F1">
        <w:trPr>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1159"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r>
      <w:tr w:rsidR="005135F1" w:rsidRPr="00B47902" w:rsidTr="005135F1">
        <w:trPr>
          <w:jc w:val="center"/>
        </w:trPr>
        <w:tc>
          <w:tcPr>
            <w:tcW w:w="1125" w:type="pct"/>
            <w:gridSpan w:val="2"/>
            <w:tcBorders>
              <w:top w:val="nil"/>
              <w:left w:val="single" w:sz="8" w:space="0" w:color="auto"/>
              <w:bottom w:val="single" w:sz="8" w:space="0" w:color="auto"/>
              <w:right w:val="single" w:sz="8" w:space="0" w:color="auto"/>
            </w:tcBorders>
            <w:hideMark/>
          </w:tcPr>
          <w:p w:rsidR="005135F1" w:rsidRPr="00B47902" w:rsidRDefault="005135F1" w:rsidP="004546B8">
            <w:pPr>
              <w:rPr>
                <w:lang w:val="kk-KZ"/>
              </w:rPr>
            </w:pPr>
            <w:r w:rsidRPr="00B47902">
              <w:rPr>
                <w:rStyle w:val="s0"/>
                <w:color w:val="auto"/>
                <w:lang w:val="kk-KZ"/>
              </w:rPr>
              <w:t>Барлығы</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1159"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546B8">
            <w:pPr>
              <w:rPr>
                <w:lang w:val="kk-KZ"/>
              </w:rPr>
            </w:pPr>
            <w:r w:rsidRPr="00B47902">
              <w:rPr>
                <w:rStyle w:val="s0"/>
                <w:lang w:val="kk-KZ"/>
              </w:rPr>
              <w:t> </w:t>
            </w:r>
          </w:p>
        </w:tc>
      </w:tr>
    </w:tbl>
    <w:p w:rsidR="00867399" w:rsidRPr="00B47902" w:rsidRDefault="00867399" w:rsidP="00867399">
      <w:pPr>
        <w:pStyle w:val="a4"/>
        <w:spacing w:before="0" w:beforeAutospacing="0" w:after="0" w:afterAutospacing="0"/>
        <w:rPr>
          <w:sz w:val="20"/>
          <w:szCs w:val="20"/>
          <w:lang w:val="kk-KZ"/>
        </w:rPr>
      </w:pPr>
      <w:r w:rsidRPr="00B47902">
        <w:rPr>
          <w:sz w:val="20"/>
          <w:szCs w:val="20"/>
          <w:lang w:val="kk-KZ"/>
        </w:rPr>
        <w:t> </w:t>
      </w:r>
    </w:p>
    <w:p w:rsidR="005135F1" w:rsidRPr="00B47902" w:rsidRDefault="007868FB" w:rsidP="00867399">
      <w:pPr>
        <w:pStyle w:val="a4"/>
        <w:spacing w:before="0" w:beforeAutospacing="0" w:after="0" w:afterAutospacing="0"/>
        <w:rPr>
          <w:sz w:val="20"/>
          <w:szCs w:val="20"/>
          <w:lang w:val="kk-KZ"/>
        </w:rPr>
      </w:pPr>
      <w:r w:rsidRPr="00B47902">
        <w:rPr>
          <w:rStyle w:val="s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348"/>
        <w:gridCol w:w="3823"/>
        <w:gridCol w:w="2682"/>
      </w:tblGrid>
      <w:tr w:rsidR="005135F1" w:rsidRPr="00B47902" w:rsidTr="005135F1">
        <w:trPr>
          <w:trHeight w:val="230"/>
          <w:jc w:val="center"/>
        </w:trPr>
        <w:tc>
          <w:tcPr>
            <w:tcW w:w="720"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135F1" w:rsidRPr="00B47902" w:rsidRDefault="005135F1" w:rsidP="00420A61">
            <w:pPr>
              <w:jc w:val="center"/>
              <w:rPr>
                <w:lang w:val="kk-KZ"/>
              </w:rPr>
            </w:pPr>
            <w:r w:rsidRPr="00B47902">
              <w:rPr>
                <w:lang w:val="kk-KZ"/>
              </w:rPr>
              <w:t xml:space="preserve">Аралық тарату балансымен  </w:t>
            </w:r>
            <w:r w:rsidRPr="00B47902">
              <w:rPr>
                <w:bCs/>
                <w:lang w:val="kk-KZ"/>
              </w:rPr>
              <w:t>салыстырғанда</w:t>
            </w:r>
            <w:r w:rsidRPr="00B47902">
              <w:rPr>
                <w:lang w:val="kk-KZ"/>
              </w:rPr>
              <w:t xml:space="preserve"> тарату басталғандағы баланс сомасының ауытқуы</w:t>
            </w:r>
          </w:p>
        </w:tc>
        <w:tc>
          <w:tcPr>
            <w:tcW w:w="8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35F1" w:rsidRPr="00B47902" w:rsidRDefault="005135F1" w:rsidP="00420A61">
            <w:pPr>
              <w:jc w:val="center"/>
              <w:rPr>
                <w:lang w:val="kk-KZ"/>
              </w:rPr>
            </w:pPr>
            <w:r w:rsidRPr="00B47902">
              <w:rPr>
                <w:lang w:val="kk-KZ"/>
              </w:rPr>
              <w:t>Ауытқуды растайтын бастапқы құжаттар</w:t>
            </w:r>
          </w:p>
          <w:p w:rsidR="005135F1" w:rsidRPr="00B47902" w:rsidRDefault="005135F1" w:rsidP="00420A61">
            <w:pPr>
              <w:jc w:val="center"/>
              <w:rPr>
                <w:lang w:val="kk-KZ"/>
              </w:rPr>
            </w:pPr>
            <w:r w:rsidRPr="00B47902">
              <w:rPr>
                <w:lang w:val="kk-KZ"/>
              </w:rPr>
              <w:t> </w:t>
            </w:r>
          </w:p>
          <w:p w:rsidR="005135F1" w:rsidRPr="00B47902" w:rsidRDefault="005135F1" w:rsidP="00420A61">
            <w:pPr>
              <w:jc w:val="center"/>
              <w:rPr>
                <w:lang w:val="kk-KZ"/>
              </w:rPr>
            </w:pPr>
            <w:r w:rsidRPr="00B47902">
              <w:rPr>
                <w:lang w:val="kk-KZ"/>
              </w:rPr>
              <w:t> </w:t>
            </w:r>
          </w:p>
        </w:tc>
        <w:tc>
          <w:tcPr>
            <w:tcW w:w="5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35F1" w:rsidRPr="00B47902" w:rsidRDefault="005135F1" w:rsidP="00420A61">
            <w:pPr>
              <w:jc w:val="center"/>
              <w:rPr>
                <w:lang w:val="kk-KZ"/>
              </w:rPr>
            </w:pPr>
            <w:r w:rsidRPr="00B47902">
              <w:rPr>
                <w:lang w:val="kk-KZ"/>
              </w:rPr>
              <w:t>Ауытқу себептері </w:t>
            </w:r>
          </w:p>
          <w:p w:rsidR="005135F1" w:rsidRPr="00B47902" w:rsidRDefault="005135F1" w:rsidP="00420A61">
            <w:pPr>
              <w:jc w:val="center"/>
              <w:rPr>
                <w:lang w:val="kk-KZ"/>
              </w:rPr>
            </w:pPr>
            <w:r w:rsidRPr="00B47902">
              <w:rPr>
                <w:lang w:val="kk-KZ"/>
              </w:rPr>
              <w:t> </w:t>
            </w:r>
          </w:p>
          <w:p w:rsidR="005135F1" w:rsidRPr="00B47902" w:rsidRDefault="005135F1" w:rsidP="00420A61">
            <w:pPr>
              <w:jc w:val="center"/>
              <w:rPr>
                <w:lang w:val="kk-KZ"/>
              </w:rPr>
            </w:pPr>
            <w:r w:rsidRPr="00B47902">
              <w:rPr>
                <w:lang w:val="kk-KZ"/>
              </w:rPr>
              <w:t> </w:t>
            </w:r>
          </w:p>
          <w:p w:rsidR="005135F1" w:rsidRPr="00B47902" w:rsidRDefault="005135F1" w:rsidP="00420A61">
            <w:pPr>
              <w:jc w:val="center"/>
              <w:rPr>
                <w:lang w:val="kk-KZ"/>
              </w:rPr>
            </w:pPr>
            <w:r w:rsidRPr="00B47902">
              <w:rPr>
                <w:lang w:val="kk-KZ"/>
              </w:rPr>
              <w:t> </w:t>
            </w:r>
          </w:p>
        </w:tc>
      </w:tr>
      <w:tr w:rsidR="005135F1" w:rsidRPr="00B47902" w:rsidTr="005135F1">
        <w:trPr>
          <w:trHeight w:val="230"/>
          <w:jc w:val="center"/>
        </w:trPr>
        <w:tc>
          <w:tcPr>
            <w:tcW w:w="0" w:type="auto"/>
            <w:vMerge/>
            <w:tcBorders>
              <w:top w:val="single" w:sz="8" w:space="0" w:color="auto"/>
              <w:left w:val="single" w:sz="4" w:space="0" w:color="auto"/>
              <w:bottom w:val="single" w:sz="8" w:space="0" w:color="auto"/>
              <w:right w:val="single" w:sz="8" w:space="0" w:color="auto"/>
            </w:tcBorders>
            <w:vAlign w:val="center"/>
            <w:hideMark/>
          </w:tcPr>
          <w:p w:rsidR="005135F1" w:rsidRPr="00B47902" w:rsidRDefault="005135F1" w:rsidP="00420A61">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5135F1" w:rsidRPr="00B47902" w:rsidRDefault="005135F1" w:rsidP="00420A61">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5135F1" w:rsidRPr="00B47902" w:rsidRDefault="005135F1" w:rsidP="00420A61">
            <w:pPr>
              <w:rPr>
                <w:lang w:val="kk-KZ"/>
              </w:rPr>
            </w:pPr>
          </w:p>
        </w:tc>
      </w:tr>
      <w:tr w:rsidR="005135F1" w:rsidRPr="00B47902" w:rsidTr="005135F1">
        <w:trPr>
          <w:jc w:val="center"/>
        </w:trPr>
        <w:tc>
          <w:tcPr>
            <w:tcW w:w="72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135F1" w:rsidRPr="00B47902" w:rsidRDefault="005135F1" w:rsidP="00420A61">
            <w:pPr>
              <w:jc w:val="center"/>
              <w:rPr>
                <w:lang w:val="kk-KZ"/>
              </w:rPr>
            </w:pPr>
            <w:r w:rsidRPr="00B47902">
              <w:rPr>
                <w:rStyle w:val="s0"/>
                <w:lang w:val="kk-KZ"/>
              </w:rPr>
              <w:t>8  (6-баған 4-баған)</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20A61">
            <w:pPr>
              <w:jc w:val="center"/>
              <w:rPr>
                <w:lang w:val="kk-KZ"/>
              </w:rPr>
            </w:pPr>
            <w:r w:rsidRPr="00B47902">
              <w:rPr>
                <w:rStyle w:val="s0"/>
                <w:lang w:val="kk-KZ"/>
              </w:rPr>
              <w:t>9</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20A61">
            <w:pPr>
              <w:jc w:val="center"/>
              <w:rPr>
                <w:lang w:val="kk-KZ"/>
              </w:rPr>
            </w:pPr>
            <w:r w:rsidRPr="00B47902">
              <w:rPr>
                <w:rStyle w:val="s0"/>
                <w:lang w:val="kk-KZ"/>
              </w:rPr>
              <w:t>10</w:t>
            </w:r>
          </w:p>
        </w:tc>
      </w:tr>
      <w:tr w:rsidR="005135F1" w:rsidRPr="00B47902" w:rsidTr="005135F1">
        <w:trPr>
          <w:jc w:val="center"/>
        </w:trPr>
        <w:tc>
          <w:tcPr>
            <w:tcW w:w="72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135F1" w:rsidRPr="00B47902" w:rsidRDefault="005135F1" w:rsidP="00420A61">
            <w:pPr>
              <w:rPr>
                <w:lang w:val="kk-KZ"/>
              </w:rPr>
            </w:pPr>
            <w:r w:rsidRPr="00B47902">
              <w:rPr>
                <w:rStyle w:val="s0"/>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20A61">
            <w:pPr>
              <w:rPr>
                <w:lang w:val="kk-KZ"/>
              </w:rPr>
            </w:pPr>
            <w:r w:rsidRPr="00B47902">
              <w:rPr>
                <w:rStyle w:val="s0"/>
                <w:lang w:val="kk-KZ"/>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20A61">
            <w:pPr>
              <w:rPr>
                <w:lang w:val="kk-KZ"/>
              </w:rPr>
            </w:pPr>
            <w:r w:rsidRPr="00B47902">
              <w:rPr>
                <w:rStyle w:val="s0"/>
                <w:lang w:val="kk-KZ"/>
              </w:rPr>
              <w:t> </w:t>
            </w:r>
          </w:p>
        </w:tc>
      </w:tr>
      <w:tr w:rsidR="005135F1" w:rsidRPr="00B47902" w:rsidTr="005135F1">
        <w:trPr>
          <w:jc w:val="center"/>
        </w:trPr>
        <w:tc>
          <w:tcPr>
            <w:tcW w:w="72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135F1" w:rsidRPr="00B47902" w:rsidRDefault="005135F1" w:rsidP="00420A61">
            <w:pPr>
              <w:rPr>
                <w:lang w:val="kk-KZ"/>
              </w:rPr>
            </w:pPr>
            <w:r w:rsidRPr="00B47902">
              <w:rPr>
                <w:rStyle w:val="s0"/>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20A61">
            <w:pPr>
              <w:rPr>
                <w:lang w:val="kk-KZ"/>
              </w:rPr>
            </w:pPr>
            <w:r w:rsidRPr="00B47902">
              <w:rPr>
                <w:rStyle w:val="s0"/>
                <w:lang w:val="kk-KZ"/>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20A61">
            <w:pPr>
              <w:rPr>
                <w:lang w:val="kk-KZ"/>
              </w:rPr>
            </w:pPr>
            <w:r w:rsidRPr="00B47902">
              <w:rPr>
                <w:rStyle w:val="s0"/>
                <w:lang w:val="kk-KZ"/>
              </w:rPr>
              <w:t> </w:t>
            </w:r>
          </w:p>
        </w:tc>
      </w:tr>
      <w:tr w:rsidR="005135F1" w:rsidRPr="00B47902" w:rsidTr="005135F1">
        <w:trPr>
          <w:jc w:val="center"/>
        </w:trPr>
        <w:tc>
          <w:tcPr>
            <w:tcW w:w="72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135F1" w:rsidRPr="00B47902" w:rsidRDefault="005135F1" w:rsidP="00420A61">
            <w:pPr>
              <w:rPr>
                <w:lang w:val="kk-KZ"/>
              </w:rPr>
            </w:pPr>
            <w:r w:rsidRPr="00B47902">
              <w:rPr>
                <w:rStyle w:val="s0"/>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20A61">
            <w:pPr>
              <w:rPr>
                <w:lang w:val="kk-KZ"/>
              </w:rPr>
            </w:pPr>
            <w:r w:rsidRPr="00B47902">
              <w:rPr>
                <w:rStyle w:val="s0"/>
                <w:lang w:val="kk-KZ"/>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5135F1" w:rsidRPr="00B47902" w:rsidRDefault="005135F1" w:rsidP="00420A61">
            <w:pPr>
              <w:rPr>
                <w:lang w:val="kk-KZ"/>
              </w:rPr>
            </w:pPr>
            <w:r w:rsidRPr="00B47902">
              <w:rPr>
                <w:rStyle w:val="s0"/>
                <w:lang w:val="kk-KZ"/>
              </w:rPr>
              <w:t> </w:t>
            </w:r>
          </w:p>
        </w:tc>
      </w:tr>
    </w:tbl>
    <w:p w:rsidR="005135F1" w:rsidRDefault="005135F1" w:rsidP="00867399">
      <w:pPr>
        <w:pStyle w:val="a4"/>
        <w:spacing w:before="0" w:beforeAutospacing="0" w:after="0" w:afterAutospacing="0"/>
        <w:rPr>
          <w:sz w:val="20"/>
          <w:szCs w:val="20"/>
          <w:lang w:val="kk-KZ"/>
        </w:rPr>
      </w:pPr>
    </w:p>
    <w:p w:rsidR="006B406A" w:rsidRPr="00B47902" w:rsidRDefault="006B406A" w:rsidP="00867399">
      <w:pPr>
        <w:pStyle w:val="a4"/>
        <w:spacing w:before="0" w:beforeAutospacing="0" w:after="0" w:afterAutospacing="0"/>
        <w:rPr>
          <w:sz w:val="20"/>
          <w:szCs w:val="20"/>
          <w:lang w:val="kk-KZ"/>
        </w:rPr>
      </w:pPr>
    </w:p>
    <w:p w:rsidR="00182043" w:rsidRPr="00B47902" w:rsidRDefault="00182043" w:rsidP="00182043">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182043" w:rsidRPr="00B47902" w:rsidRDefault="00182043" w:rsidP="00182043">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  _________ </w:t>
      </w:r>
    </w:p>
    <w:p w:rsidR="00182043" w:rsidRPr="00B47902" w:rsidRDefault="002F57BC" w:rsidP="00182043">
      <w:pPr>
        <w:pStyle w:val="a4"/>
        <w:spacing w:before="0" w:beforeAutospacing="0" w:after="0" w:afterAutospacing="0"/>
        <w:jc w:val="both"/>
        <w:rPr>
          <w:sz w:val="20"/>
          <w:szCs w:val="20"/>
          <w:lang w:val="kk-KZ"/>
        </w:rPr>
      </w:pPr>
      <w:r w:rsidRPr="00B47902">
        <w:rPr>
          <w:sz w:val="20"/>
          <w:szCs w:val="20"/>
          <w:lang w:val="kk-KZ"/>
        </w:rPr>
        <w:t xml:space="preserve">     </w:t>
      </w:r>
      <w:r w:rsidR="00182043" w:rsidRPr="00B47902">
        <w:rPr>
          <w:sz w:val="20"/>
          <w:szCs w:val="20"/>
          <w:lang w:val="kk-KZ"/>
        </w:rPr>
        <w:t xml:space="preserve"> тегі, аты, әкесінің аты (бар болса)                    қолы</w:t>
      </w:r>
    </w:p>
    <w:p w:rsidR="00182043" w:rsidRPr="00B47902" w:rsidRDefault="00182043" w:rsidP="00182043">
      <w:pPr>
        <w:tabs>
          <w:tab w:val="right" w:pos="142"/>
        </w:tabs>
        <w:jc w:val="both"/>
        <w:rPr>
          <w:rStyle w:val="s0"/>
          <w:lang w:val="kk-KZ"/>
        </w:rPr>
      </w:pPr>
    </w:p>
    <w:p w:rsidR="00182043" w:rsidRPr="00B47902" w:rsidRDefault="00182043" w:rsidP="00182043">
      <w:pPr>
        <w:tabs>
          <w:tab w:val="right" w:pos="142"/>
        </w:tabs>
        <w:jc w:val="both"/>
        <w:rPr>
          <w:rStyle w:val="s0"/>
          <w:lang w:val="kk-KZ"/>
        </w:rPr>
      </w:pPr>
      <w:r w:rsidRPr="00B47902">
        <w:rPr>
          <w:rStyle w:val="s0"/>
          <w:lang w:val="kk-KZ"/>
        </w:rPr>
        <w:t>Бас бухгалтер ____________________________________________________     _________</w:t>
      </w:r>
    </w:p>
    <w:p w:rsidR="00182043" w:rsidRPr="00B47902" w:rsidRDefault="00182043" w:rsidP="00182043">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Pr="00B47902">
        <w:rPr>
          <w:lang w:val="kk-KZ"/>
        </w:rPr>
        <w:t>қолы</w:t>
      </w:r>
    </w:p>
    <w:p w:rsidR="00182043" w:rsidRPr="00B47902" w:rsidRDefault="00182043" w:rsidP="00182043">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182043" w:rsidRPr="00B47902" w:rsidRDefault="00182043" w:rsidP="00182043">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w:t>
      </w:r>
      <w:r w:rsidR="00DB3E99">
        <w:rPr>
          <w:rStyle w:val="s0"/>
          <w:lang w:val="kk-KZ"/>
        </w:rPr>
        <w:t xml:space="preserve">               </w:t>
      </w:r>
      <w:r w:rsidRPr="00B47902">
        <w:rPr>
          <w:rStyle w:val="s0"/>
          <w:lang w:val="kk-KZ"/>
        </w:rPr>
        <w:t xml:space="preserve"> </w:t>
      </w:r>
      <w:r w:rsidRPr="00B47902">
        <w:rPr>
          <w:lang w:val="kk-KZ"/>
        </w:rPr>
        <w:t>қолы</w:t>
      </w:r>
      <w:r w:rsidRPr="00B47902">
        <w:rPr>
          <w:rStyle w:val="s0"/>
          <w:lang w:val="kk-KZ"/>
        </w:rPr>
        <w:t xml:space="preserve">           телефоны</w:t>
      </w:r>
    </w:p>
    <w:p w:rsidR="00182043" w:rsidRPr="00B47902" w:rsidRDefault="00182043" w:rsidP="00182043">
      <w:pPr>
        <w:jc w:val="both"/>
        <w:rPr>
          <w:color w:val="auto"/>
          <w:lang w:val="kk-KZ"/>
        </w:rPr>
      </w:pPr>
    </w:p>
    <w:p w:rsidR="00182043" w:rsidRPr="00B47902" w:rsidRDefault="00182043" w:rsidP="00182043">
      <w:pPr>
        <w:jc w:val="both"/>
        <w:rPr>
          <w:color w:val="auto"/>
          <w:lang w:val="kk-KZ"/>
        </w:rPr>
      </w:pPr>
      <w:r w:rsidRPr="00B47902">
        <w:rPr>
          <w:color w:val="auto"/>
          <w:lang w:val="kk-KZ"/>
        </w:rPr>
        <w:t>Есепке қол қойылған күн 20___ жылғы «____» __________</w:t>
      </w:r>
    </w:p>
    <w:p w:rsidR="00182043" w:rsidRPr="00B47902" w:rsidRDefault="00182043" w:rsidP="00182043">
      <w:pPr>
        <w:tabs>
          <w:tab w:val="right" w:pos="142"/>
        </w:tabs>
        <w:jc w:val="both"/>
        <w:rPr>
          <w:rStyle w:val="s0"/>
          <w:lang w:val="kk-KZ"/>
        </w:rPr>
      </w:pPr>
    </w:p>
    <w:p w:rsidR="00784E19" w:rsidRPr="00B47902" w:rsidRDefault="00182043" w:rsidP="00182043">
      <w:pPr>
        <w:jc w:val="both"/>
        <w:rPr>
          <w:rStyle w:val="s0"/>
          <w:lang w:val="kk-KZ"/>
        </w:rPr>
      </w:pPr>
      <w:r w:rsidRPr="00B47902">
        <w:rPr>
          <w:lang w:val="kk-KZ"/>
        </w:rPr>
        <w:t>Мөр орны</w:t>
      </w:r>
      <w:r w:rsidRPr="00B47902">
        <w:rPr>
          <w:rStyle w:val="s0"/>
          <w:lang w:val="kk-KZ"/>
        </w:rPr>
        <w:t xml:space="preserve"> </w:t>
      </w:r>
    </w:p>
    <w:p w:rsidR="00867399" w:rsidRPr="00B47902" w:rsidRDefault="00867399" w:rsidP="00867399">
      <w:pPr>
        <w:rPr>
          <w:lang w:val="kk-KZ"/>
        </w:rPr>
      </w:pPr>
    </w:p>
    <w:p w:rsidR="00867399" w:rsidRPr="00B47902" w:rsidRDefault="00867399" w:rsidP="00867399">
      <w:pPr>
        <w:rPr>
          <w:lang w:val="kk-KZ"/>
        </w:rPr>
      </w:pPr>
    </w:p>
    <w:p w:rsidR="00867399" w:rsidRPr="00B47902" w:rsidRDefault="00867399" w:rsidP="00867399">
      <w:pPr>
        <w:rPr>
          <w:lang w:val="kk-KZ"/>
        </w:rPr>
      </w:pPr>
    </w:p>
    <w:p w:rsidR="00867399" w:rsidRPr="00B47902" w:rsidRDefault="00867399" w:rsidP="00867399">
      <w:pPr>
        <w:rPr>
          <w:lang w:val="kk-KZ"/>
        </w:rPr>
      </w:pPr>
    </w:p>
    <w:p w:rsidR="00867399" w:rsidRPr="00B47902" w:rsidRDefault="00867399" w:rsidP="00867399">
      <w:pPr>
        <w:rPr>
          <w:lang w:val="kk-KZ"/>
        </w:rPr>
      </w:pPr>
    </w:p>
    <w:p w:rsidR="00867399" w:rsidRPr="00B47902" w:rsidRDefault="00867399" w:rsidP="00867399">
      <w:pPr>
        <w:rPr>
          <w:lang w:val="kk-KZ"/>
        </w:rPr>
      </w:pPr>
    </w:p>
    <w:p w:rsidR="00696C8F" w:rsidRDefault="00696C8F" w:rsidP="003F2F6D">
      <w:pPr>
        <w:jc w:val="center"/>
        <w:rPr>
          <w:color w:val="auto"/>
          <w:lang w:val="kk-KZ"/>
        </w:rPr>
      </w:pPr>
    </w:p>
    <w:p w:rsidR="00696C8F" w:rsidRDefault="00696C8F" w:rsidP="003F2F6D">
      <w:pPr>
        <w:jc w:val="center"/>
        <w:rPr>
          <w:color w:val="auto"/>
          <w:lang w:val="kk-KZ"/>
        </w:rPr>
      </w:pPr>
    </w:p>
    <w:p w:rsidR="00696C8F" w:rsidRDefault="00696C8F" w:rsidP="003F2F6D">
      <w:pPr>
        <w:jc w:val="center"/>
        <w:rPr>
          <w:color w:val="auto"/>
          <w:lang w:val="kk-KZ"/>
        </w:rPr>
      </w:pPr>
    </w:p>
    <w:p w:rsidR="00696C8F" w:rsidRDefault="00696C8F" w:rsidP="003F2F6D">
      <w:pPr>
        <w:jc w:val="center"/>
        <w:rPr>
          <w:color w:val="auto"/>
          <w:lang w:val="kk-KZ"/>
        </w:rPr>
      </w:pPr>
    </w:p>
    <w:p w:rsidR="00DB3E99" w:rsidRDefault="00DB3E99" w:rsidP="003F2F6D">
      <w:pPr>
        <w:jc w:val="center"/>
        <w:rPr>
          <w:color w:val="auto"/>
          <w:lang w:val="kk-KZ"/>
        </w:rPr>
      </w:pPr>
    </w:p>
    <w:p w:rsidR="00DB3E99" w:rsidRDefault="00DB3E99" w:rsidP="003F2F6D">
      <w:pPr>
        <w:jc w:val="center"/>
        <w:rPr>
          <w:color w:val="auto"/>
          <w:lang w:val="kk-KZ"/>
        </w:rPr>
      </w:pPr>
    </w:p>
    <w:p w:rsidR="00DB3E99" w:rsidRDefault="00DB3E99" w:rsidP="003F2F6D">
      <w:pPr>
        <w:jc w:val="center"/>
        <w:rPr>
          <w:color w:val="auto"/>
          <w:lang w:val="kk-KZ"/>
        </w:rPr>
      </w:pPr>
    </w:p>
    <w:p w:rsidR="00DB3E99" w:rsidRDefault="00DB3E99" w:rsidP="003F2F6D">
      <w:pPr>
        <w:jc w:val="center"/>
        <w:rPr>
          <w:color w:val="auto"/>
          <w:lang w:val="kk-KZ"/>
        </w:rPr>
      </w:pPr>
    </w:p>
    <w:p w:rsidR="00DB3E99" w:rsidRDefault="00DB3E99" w:rsidP="003F2F6D">
      <w:pPr>
        <w:jc w:val="center"/>
        <w:rPr>
          <w:color w:val="auto"/>
          <w:lang w:val="kk-KZ"/>
        </w:rPr>
      </w:pPr>
    </w:p>
    <w:p w:rsidR="00DB3E99" w:rsidRDefault="00DB3E99" w:rsidP="003F2F6D">
      <w:pPr>
        <w:jc w:val="center"/>
        <w:rPr>
          <w:color w:val="auto"/>
          <w:lang w:val="kk-KZ"/>
        </w:rPr>
      </w:pPr>
    </w:p>
    <w:p w:rsidR="00DB3E99" w:rsidRDefault="00DB3E99" w:rsidP="003F2F6D">
      <w:pPr>
        <w:jc w:val="center"/>
        <w:rPr>
          <w:color w:val="auto"/>
          <w:lang w:val="kk-KZ"/>
        </w:rPr>
      </w:pPr>
    </w:p>
    <w:p w:rsidR="00696C8F" w:rsidRDefault="00696C8F" w:rsidP="003F2F6D">
      <w:pPr>
        <w:jc w:val="center"/>
        <w:rPr>
          <w:color w:val="auto"/>
          <w:lang w:val="kk-KZ"/>
        </w:rPr>
      </w:pPr>
    </w:p>
    <w:p w:rsidR="00696C8F" w:rsidRDefault="00696C8F" w:rsidP="009271C9">
      <w:pPr>
        <w:rPr>
          <w:color w:val="auto"/>
          <w:lang w:val="kk-KZ"/>
        </w:rPr>
      </w:pPr>
    </w:p>
    <w:p w:rsidR="003F2F6D" w:rsidRPr="00B47902" w:rsidRDefault="003F2F6D" w:rsidP="003F2F6D">
      <w:pPr>
        <w:jc w:val="center"/>
        <w:rPr>
          <w:color w:val="auto"/>
          <w:lang w:val="kk-KZ"/>
        </w:rPr>
      </w:pPr>
      <w:r w:rsidRPr="00B47902">
        <w:rPr>
          <w:color w:val="auto"/>
          <w:lang w:val="kk-KZ"/>
        </w:rPr>
        <w:t>Әкімшілік деректер жинауға арналған нысанды толтыру бойынша</w:t>
      </w:r>
    </w:p>
    <w:p w:rsidR="003F2F6D" w:rsidRPr="00B47902" w:rsidRDefault="003F2F6D" w:rsidP="003F2F6D">
      <w:pPr>
        <w:jc w:val="center"/>
        <w:rPr>
          <w:b/>
          <w:color w:val="auto"/>
          <w:lang w:val="kk-KZ"/>
        </w:rPr>
      </w:pPr>
      <w:r w:rsidRPr="00B47902">
        <w:rPr>
          <w:color w:val="auto"/>
          <w:lang w:val="kk-KZ"/>
        </w:rPr>
        <w:t>түсіндірме</w:t>
      </w:r>
    </w:p>
    <w:p w:rsidR="003F2F6D" w:rsidRPr="00B47902" w:rsidRDefault="003F2F6D" w:rsidP="0082377B">
      <w:pPr>
        <w:jc w:val="center"/>
        <w:rPr>
          <w:lang w:val="kk-KZ"/>
        </w:rPr>
      </w:pPr>
    </w:p>
    <w:p w:rsidR="008405D2" w:rsidRPr="00B47902" w:rsidRDefault="0082377B" w:rsidP="008405D2">
      <w:pPr>
        <w:jc w:val="center"/>
        <w:rPr>
          <w:rStyle w:val="s1"/>
          <w:b w:val="0"/>
          <w:lang w:val="kk-KZ"/>
        </w:rPr>
      </w:pPr>
      <w:r w:rsidRPr="00B47902">
        <w:rPr>
          <w:lang w:val="kk-KZ"/>
        </w:rPr>
        <w:t xml:space="preserve">Тарату процесінің басындағы </w:t>
      </w:r>
      <w:r w:rsidRPr="00B47902">
        <w:rPr>
          <w:rStyle w:val="s1"/>
          <w:b w:val="0"/>
          <w:lang w:val="kk-KZ"/>
        </w:rPr>
        <w:t xml:space="preserve">баланспен салыстырғанда </w:t>
      </w:r>
    </w:p>
    <w:p w:rsidR="008405D2" w:rsidRPr="00B47902" w:rsidRDefault="0082377B" w:rsidP="008405D2">
      <w:pPr>
        <w:jc w:val="center"/>
        <w:rPr>
          <w:rStyle w:val="s1"/>
          <w:b w:val="0"/>
          <w:lang w:val="kk-KZ"/>
        </w:rPr>
      </w:pPr>
      <w:r w:rsidRPr="00B47902">
        <w:rPr>
          <w:lang w:val="kk-KZ"/>
        </w:rPr>
        <w:t>таратылатын банктің</w:t>
      </w:r>
      <w:r w:rsidRPr="00B47902">
        <w:rPr>
          <w:rStyle w:val="s1"/>
          <w:b w:val="0"/>
          <w:lang w:val="kk-KZ"/>
        </w:rPr>
        <w:t xml:space="preserve"> </w:t>
      </w:r>
      <w:r w:rsidRPr="00B47902">
        <w:rPr>
          <w:lang w:val="kk-KZ"/>
        </w:rPr>
        <w:t>аралық тарату балансы</w:t>
      </w:r>
      <w:r w:rsidRPr="00B47902">
        <w:rPr>
          <w:rStyle w:val="s1"/>
          <w:b w:val="0"/>
          <w:lang w:val="kk-KZ"/>
        </w:rPr>
        <w:t xml:space="preserve">ның деректеріндегі </w:t>
      </w:r>
    </w:p>
    <w:p w:rsidR="007C75B2" w:rsidRPr="00B47902" w:rsidRDefault="0082377B" w:rsidP="008405D2">
      <w:pPr>
        <w:jc w:val="center"/>
        <w:rPr>
          <w:lang w:val="kk-KZ"/>
        </w:rPr>
      </w:pPr>
      <w:r w:rsidRPr="00B47902">
        <w:rPr>
          <w:rStyle w:val="s1"/>
          <w:b w:val="0"/>
          <w:lang w:val="kk-KZ"/>
        </w:rPr>
        <w:t xml:space="preserve">ауытқулар </w:t>
      </w:r>
      <w:r w:rsidRPr="00B47902">
        <w:rPr>
          <w:lang w:val="kk-KZ"/>
        </w:rPr>
        <w:t>туралы мәліметтер</w:t>
      </w:r>
    </w:p>
    <w:p w:rsidR="007C75B2" w:rsidRPr="00B47902" w:rsidRDefault="007C75B2" w:rsidP="007C75B2">
      <w:pPr>
        <w:jc w:val="center"/>
        <w:rPr>
          <w:lang w:val="kk-KZ"/>
        </w:rPr>
      </w:pPr>
    </w:p>
    <w:p w:rsidR="000762E1" w:rsidRPr="00B47902" w:rsidRDefault="000762E1" w:rsidP="007C75B2">
      <w:pPr>
        <w:jc w:val="center"/>
        <w:rPr>
          <w:lang w:val="kk-KZ"/>
        </w:rPr>
      </w:pPr>
    </w:p>
    <w:p w:rsidR="008405D2" w:rsidRPr="00B47902" w:rsidRDefault="008405D2" w:rsidP="008405D2">
      <w:pPr>
        <w:widowControl w:val="0"/>
        <w:snapToGrid w:val="0"/>
        <w:jc w:val="center"/>
        <w:rPr>
          <w:lang w:val="kk-KZ"/>
        </w:rPr>
      </w:pPr>
      <w:r w:rsidRPr="00B47902">
        <w:rPr>
          <w:lang w:val="kk-KZ"/>
        </w:rPr>
        <w:t xml:space="preserve">1. </w:t>
      </w:r>
      <w:r w:rsidRPr="00B47902">
        <w:rPr>
          <w:bCs/>
          <w:color w:val="auto"/>
          <w:lang w:val="kk-KZ"/>
        </w:rPr>
        <w:t>Жалпы ережелер</w:t>
      </w:r>
    </w:p>
    <w:p w:rsidR="007C75B2" w:rsidRPr="00B47902" w:rsidRDefault="007C75B2" w:rsidP="007C75B2">
      <w:pPr>
        <w:widowControl w:val="0"/>
        <w:tabs>
          <w:tab w:val="left" w:pos="993"/>
        </w:tabs>
        <w:snapToGrid w:val="0"/>
        <w:ind w:firstLine="709"/>
        <w:jc w:val="both"/>
        <w:rPr>
          <w:lang w:val="kk-KZ"/>
        </w:rPr>
      </w:pPr>
    </w:p>
    <w:p w:rsidR="00BF0800" w:rsidRPr="00B47902" w:rsidRDefault="00397BDE" w:rsidP="00420A61">
      <w:pPr>
        <w:numPr>
          <w:ilvl w:val="0"/>
          <w:numId w:val="9"/>
        </w:numPr>
        <w:tabs>
          <w:tab w:val="left" w:pos="993"/>
        </w:tabs>
        <w:ind w:left="0" w:firstLine="709"/>
        <w:jc w:val="both"/>
        <w:rPr>
          <w:lang w:val="kk-KZ"/>
        </w:rPr>
      </w:pPr>
      <w:r w:rsidRPr="00B47902">
        <w:rPr>
          <w:color w:val="auto"/>
          <w:lang w:val="kk-KZ"/>
        </w:rPr>
        <w:t xml:space="preserve">Осы түсіндірме </w:t>
      </w:r>
      <w:r w:rsidR="008405D2" w:rsidRPr="00B47902">
        <w:rPr>
          <w:color w:val="auto"/>
          <w:lang w:val="kk-KZ"/>
        </w:rPr>
        <w:t>(бұдан әрі – Түсіндірме)</w:t>
      </w:r>
      <w:r w:rsidR="008405D2" w:rsidRPr="00B47902" w:rsidDel="0026637D">
        <w:rPr>
          <w:color w:val="auto"/>
          <w:lang w:val="kk-KZ"/>
        </w:rPr>
        <w:t xml:space="preserve"> </w:t>
      </w:r>
      <w:r w:rsidR="007C75B2" w:rsidRPr="00B47902">
        <w:rPr>
          <w:lang w:val="kk-KZ"/>
        </w:rPr>
        <w:t>«</w:t>
      </w:r>
      <w:r w:rsidRPr="00B47902">
        <w:rPr>
          <w:lang w:val="kk-KZ"/>
        </w:rPr>
        <w:t xml:space="preserve">Тарату процесінің басындағы </w:t>
      </w:r>
      <w:r w:rsidRPr="00B47902">
        <w:rPr>
          <w:rStyle w:val="s1"/>
          <w:b w:val="0"/>
          <w:lang w:val="kk-KZ"/>
        </w:rPr>
        <w:t xml:space="preserve">баланспен салыстырғанда </w:t>
      </w:r>
      <w:r w:rsidRPr="00B47902">
        <w:rPr>
          <w:lang w:val="kk-KZ"/>
        </w:rPr>
        <w:t>таратылатын банктің</w:t>
      </w:r>
      <w:r w:rsidRPr="00B47902">
        <w:rPr>
          <w:rStyle w:val="s1"/>
          <w:b w:val="0"/>
          <w:lang w:val="kk-KZ"/>
        </w:rPr>
        <w:t xml:space="preserve"> </w:t>
      </w:r>
      <w:r w:rsidRPr="00B47902">
        <w:rPr>
          <w:lang w:val="kk-KZ"/>
        </w:rPr>
        <w:t>аралық тарату балансы</w:t>
      </w:r>
      <w:r w:rsidRPr="00B47902">
        <w:rPr>
          <w:rStyle w:val="s1"/>
          <w:b w:val="0"/>
          <w:lang w:val="kk-KZ"/>
        </w:rPr>
        <w:t xml:space="preserve">ның деректеріндегі ауытқулар </w:t>
      </w:r>
      <w:r w:rsidRPr="00B47902">
        <w:rPr>
          <w:lang w:val="kk-KZ"/>
        </w:rPr>
        <w:t>туралы мәліметтер</w:t>
      </w:r>
      <w:r w:rsidR="007C75B2" w:rsidRPr="00B47902">
        <w:rPr>
          <w:lang w:val="kk-KZ"/>
        </w:rPr>
        <w:t xml:space="preserve">» </w:t>
      </w:r>
      <w:r w:rsidRPr="00B47902">
        <w:rPr>
          <w:bCs/>
          <w:color w:val="auto"/>
          <w:lang w:val="kk-KZ"/>
        </w:rPr>
        <w:t>нысанын (бұдан әрі – Нысан) толтыру бойынша бірыңғай талаптарды айқындайды</w:t>
      </w:r>
      <w:r w:rsidR="007C75B2" w:rsidRPr="00B47902">
        <w:rPr>
          <w:lang w:val="kk-KZ"/>
        </w:rPr>
        <w:t>.</w:t>
      </w:r>
    </w:p>
    <w:p w:rsidR="00BF0800" w:rsidRPr="00B47902" w:rsidRDefault="00D34F7D" w:rsidP="00420A61">
      <w:pPr>
        <w:numPr>
          <w:ilvl w:val="0"/>
          <w:numId w:val="9"/>
        </w:numPr>
        <w:tabs>
          <w:tab w:val="left" w:pos="993"/>
        </w:tabs>
        <w:ind w:left="0" w:firstLine="709"/>
        <w:jc w:val="both"/>
        <w:rPr>
          <w:lang w:val="kk-KZ"/>
        </w:rPr>
      </w:pPr>
      <w:r w:rsidRPr="00B47902">
        <w:rPr>
          <w:color w:val="auto"/>
          <w:lang w:val="kk-KZ"/>
        </w:rPr>
        <w:t xml:space="preserve">Нысан «Қазақстан Республикасындағы банктер және банк қызметі туралы» </w:t>
      </w:r>
      <w:r w:rsidRPr="00B47902">
        <w:rPr>
          <w:bCs/>
          <w:lang w:val="kk-KZ"/>
        </w:rPr>
        <w:t xml:space="preserve">1995 жылғы 31 тамыздағы </w:t>
      </w:r>
      <w:r w:rsidRPr="00B47902">
        <w:rPr>
          <w:color w:val="auto"/>
          <w:lang w:val="kk-KZ"/>
        </w:rPr>
        <w:t xml:space="preserve">Қазақстан Республикасы Заңының </w:t>
      </w:r>
      <w:r w:rsidRPr="00B47902">
        <w:rPr>
          <w:lang w:val="kk-KZ"/>
        </w:rPr>
        <w:t xml:space="preserve">74-4-бабы 1-тармағының 2) </w:t>
      </w:r>
      <w:r w:rsidRPr="00B47902">
        <w:rPr>
          <w:color w:val="auto"/>
          <w:lang w:val="kk-KZ"/>
        </w:rPr>
        <w:t>тармақшасына сәйкес әзірленді</w:t>
      </w:r>
      <w:r w:rsidR="00BF0800" w:rsidRPr="00B47902">
        <w:rPr>
          <w:lang w:val="kk-KZ"/>
        </w:rPr>
        <w:t>.</w:t>
      </w:r>
    </w:p>
    <w:p w:rsidR="007C75B2" w:rsidRPr="00B47902" w:rsidRDefault="009076F4" w:rsidP="00420A61">
      <w:pPr>
        <w:numPr>
          <w:ilvl w:val="0"/>
          <w:numId w:val="9"/>
        </w:numPr>
        <w:tabs>
          <w:tab w:val="left" w:pos="993"/>
        </w:tabs>
        <w:ind w:left="0" w:firstLine="709"/>
        <w:jc w:val="both"/>
        <w:rPr>
          <w:rStyle w:val="s0"/>
          <w:color w:val="auto"/>
          <w:lang w:val="kk-KZ"/>
        </w:rPr>
      </w:pPr>
      <w:r w:rsidRPr="00B47902">
        <w:rPr>
          <w:color w:val="auto"/>
          <w:lang w:val="kk-KZ"/>
        </w:rPr>
        <w:t xml:space="preserve">Нысан Қазақстан Республикасының Ұлттық Банкіне </w:t>
      </w:r>
      <w:r w:rsidR="00264C8B" w:rsidRPr="00B47902">
        <w:rPr>
          <w:lang w:val="kk-KZ"/>
        </w:rPr>
        <w:t>аралық тарату балансы</w:t>
      </w:r>
      <w:r w:rsidR="00264C8B" w:rsidRPr="00B47902">
        <w:rPr>
          <w:rStyle w:val="s1"/>
          <w:b w:val="0"/>
          <w:lang w:val="kk-KZ"/>
        </w:rPr>
        <w:t xml:space="preserve">ның деректерінде </w:t>
      </w:r>
      <w:r w:rsidR="00264C8B" w:rsidRPr="00B47902">
        <w:rPr>
          <w:lang w:val="kk-KZ"/>
        </w:rPr>
        <w:t xml:space="preserve">тарату процесінің басындағы </w:t>
      </w:r>
      <w:r w:rsidR="00264C8B" w:rsidRPr="00B47902">
        <w:rPr>
          <w:rStyle w:val="s1"/>
          <w:b w:val="0"/>
          <w:lang w:val="kk-KZ"/>
        </w:rPr>
        <w:t>баланстың деректерімен ауытқулар болған жағдайда ұсынылады</w:t>
      </w:r>
      <w:r w:rsidR="007C75B2" w:rsidRPr="00B47902">
        <w:rPr>
          <w:rStyle w:val="s0"/>
          <w:color w:val="auto"/>
          <w:lang w:val="kk-KZ"/>
        </w:rPr>
        <w:t>.</w:t>
      </w:r>
    </w:p>
    <w:p w:rsidR="007C75B2" w:rsidRPr="00B47902" w:rsidRDefault="00264C8B" w:rsidP="00420A61">
      <w:pPr>
        <w:widowControl w:val="0"/>
        <w:numPr>
          <w:ilvl w:val="0"/>
          <w:numId w:val="9"/>
        </w:numPr>
        <w:tabs>
          <w:tab w:val="left" w:pos="993"/>
        </w:tabs>
        <w:snapToGrid w:val="0"/>
        <w:ind w:left="0" w:firstLine="709"/>
        <w:jc w:val="both"/>
        <w:rPr>
          <w:lang w:val="kk-KZ"/>
        </w:rPr>
      </w:pPr>
      <w:r w:rsidRPr="00B47902">
        <w:rPr>
          <w:color w:val="auto"/>
          <w:lang w:val="kk-KZ"/>
        </w:rPr>
        <w:t>Нысанды жасау кезінде пайдаланылатын өлшем бірлігі мың теңгемен белгіленеді</w:t>
      </w:r>
      <w:r w:rsidRPr="00B47902">
        <w:rPr>
          <w:lang w:val="kk-KZ"/>
        </w:rPr>
        <w:t xml:space="preserve">. </w:t>
      </w:r>
      <w:r w:rsidRPr="00B47902">
        <w:rPr>
          <w:color w:val="auto"/>
          <w:lang w:val="kk-KZ"/>
        </w:rPr>
        <w:t>Бес жүз теңгеден кем сома нөлге дейін дөңгелектенеді, ал бес жүз теңгеге тең және одан жоғары сома мың теңгеге дейін дөңгелектенеді</w:t>
      </w:r>
      <w:r w:rsidR="007C75B2" w:rsidRPr="00B47902">
        <w:rPr>
          <w:lang w:val="kk-KZ"/>
        </w:rPr>
        <w:t>.</w:t>
      </w:r>
    </w:p>
    <w:p w:rsidR="007C75B2" w:rsidRPr="00B47902" w:rsidRDefault="00264C8B" w:rsidP="00420A61">
      <w:pPr>
        <w:numPr>
          <w:ilvl w:val="0"/>
          <w:numId w:val="9"/>
        </w:numPr>
        <w:tabs>
          <w:tab w:val="left" w:pos="993"/>
        </w:tabs>
        <w:ind w:left="0" w:firstLine="709"/>
        <w:jc w:val="both"/>
        <w:rPr>
          <w:lang w:val="kk-KZ"/>
        </w:rPr>
      </w:pPr>
      <w:r w:rsidRPr="00B47902">
        <w:rPr>
          <w:color w:val="auto"/>
          <w:lang w:val="kk-KZ"/>
        </w:rPr>
        <w:t xml:space="preserve">Нысанға </w:t>
      </w:r>
      <w:r w:rsidR="00B87921" w:rsidRPr="00B47902">
        <w:rPr>
          <w:color w:val="auto"/>
          <w:lang w:val="kk-KZ"/>
        </w:rPr>
        <w:t>т</w:t>
      </w:r>
      <w:r w:rsidRPr="00B47902">
        <w:rPr>
          <w:color w:val="auto"/>
          <w:lang w:val="kk-KZ"/>
        </w:rPr>
        <w:t>арату комиссиясының төрағасы</w:t>
      </w:r>
      <w:r w:rsidR="00B87921" w:rsidRPr="00B47902">
        <w:rPr>
          <w:color w:val="auto"/>
          <w:lang w:val="kk-KZ"/>
        </w:rPr>
        <w:t xml:space="preserve"> </w:t>
      </w:r>
      <w:r w:rsidR="00B87921" w:rsidRPr="00B47902">
        <w:rPr>
          <w:lang w:val="kk-KZ"/>
        </w:rPr>
        <w:t>(ол болмаған кезеңде – оның орнындағы тұлға)</w:t>
      </w:r>
      <w:r w:rsidRPr="00B47902">
        <w:rPr>
          <w:color w:val="auto"/>
          <w:lang w:val="kk-KZ"/>
        </w:rPr>
        <w:t>, бас бухгалтер және орындаушы қол қояды</w:t>
      </w:r>
      <w:r w:rsidR="007C75B2" w:rsidRPr="00B47902">
        <w:rPr>
          <w:lang w:val="kk-KZ"/>
        </w:rPr>
        <w:t xml:space="preserve">. </w:t>
      </w:r>
    </w:p>
    <w:p w:rsidR="00B87921" w:rsidRPr="00B47902" w:rsidRDefault="00B87921" w:rsidP="00B87921">
      <w:pPr>
        <w:tabs>
          <w:tab w:val="left" w:pos="993"/>
        </w:tabs>
        <w:ind w:left="709"/>
        <w:jc w:val="both"/>
        <w:rPr>
          <w:color w:val="auto"/>
          <w:lang w:val="kk-KZ"/>
        </w:rPr>
      </w:pPr>
    </w:p>
    <w:p w:rsidR="000762E1" w:rsidRPr="00B47902" w:rsidRDefault="000762E1" w:rsidP="00B87921">
      <w:pPr>
        <w:tabs>
          <w:tab w:val="left" w:pos="993"/>
        </w:tabs>
        <w:ind w:left="709"/>
        <w:jc w:val="both"/>
        <w:rPr>
          <w:color w:val="auto"/>
          <w:lang w:val="kk-KZ"/>
        </w:rPr>
      </w:pPr>
    </w:p>
    <w:p w:rsidR="00B87921" w:rsidRPr="00B47902" w:rsidRDefault="00B87921" w:rsidP="00B87921">
      <w:pPr>
        <w:ind w:firstLine="709"/>
        <w:jc w:val="center"/>
        <w:rPr>
          <w:b/>
          <w:color w:val="auto"/>
          <w:lang w:val="kk-KZ"/>
        </w:rPr>
      </w:pPr>
      <w:r w:rsidRPr="00B47902">
        <w:rPr>
          <w:color w:val="auto"/>
          <w:lang w:val="kk-KZ"/>
        </w:rPr>
        <w:t>2. Есептің нысанын толтыру бойынша түсіндірме</w:t>
      </w:r>
    </w:p>
    <w:p w:rsidR="00B87921" w:rsidRPr="00B47902" w:rsidRDefault="00B87921" w:rsidP="0004254A">
      <w:pPr>
        <w:ind w:firstLine="709"/>
        <w:rPr>
          <w:b/>
          <w:color w:val="auto"/>
          <w:lang w:val="kk-KZ"/>
        </w:rPr>
      </w:pPr>
    </w:p>
    <w:p w:rsidR="00B87921" w:rsidRPr="00B47902" w:rsidRDefault="00B87921" w:rsidP="00420A61">
      <w:pPr>
        <w:numPr>
          <w:ilvl w:val="0"/>
          <w:numId w:val="9"/>
        </w:numPr>
        <w:tabs>
          <w:tab w:val="left" w:pos="0"/>
        </w:tabs>
        <w:ind w:left="0" w:firstLine="709"/>
        <w:jc w:val="both"/>
        <w:rPr>
          <w:color w:val="auto"/>
          <w:lang w:val="kk-KZ"/>
        </w:rPr>
      </w:pPr>
      <w:r w:rsidRPr="00B47902">
        <w:rPr>
          <w:color w:val="auto"/>
          <w:lang w:val="kk-KZ"/>
        </w:rPr>
        <w:t>2-бағанда баланс бабының атауы көрсетіледі.</w:t>
      </w:r>
    </w:p>
    <w:p w:rsidR="00B87921" w:rsidRPr="00B47902" w:rsidRDefault="00B87921" w:rsidP="00420A61">
      <w:pPr>
        <w:numPr>
          <w:ilvl w:val="0"/>
          <w:numId w:val="9"/>
        </w:numPr>
        <w:tabs>
          <w:tab w:val="left" w:pos="0"/>
        </w:tabs>
        <w:ind w:left="0" w:firstLine="709"/>
        <w:jc w:val="both"/>
        <w:rPr>
          <w:color w:val="auto"/>
          <w:lang w:val="kk-KZ"/>
        </w:rPr>
      </w:pPr>
      <w:r w:rsidRPr="00B47902">
        <w:rPr>
          <w:color w:val="auto"/>
          <w:lang w:val="kk-KZ"/>
        </w:rPr>
        <w:t>3-бағанда баланстық шоттың нөмірі көрсетіледі.</w:t>
      </w:r>
    </w:p>
    <w:p w:rsidR="00B87921" w:rsidRPr="00B47902" w:rsidRDefault="00B87921" w:rsidP="00B87921">
      <w:pPr>
        <w:numPr>
          <w:ilvl w:val="0"/>
          <w:numId w:val="9"/>
        </w:numPr>
        <w:tabs>
          <w:tab w:val="left" w:pos="0"/>
        </w:tabs>
        <w:ind w:left="0" w:firstLine="709"/>
        <w:jc w:val="both"/>
        <w:rPr>
          <w:color w:val="auto"/>
          <w:lang w:val="kk-KZ"/>
        </w:rPr>
      </w:pPr>
      <w:r w:rsidRPr="00B47902">
        <w:rPr>
          <w:color w:val="auto"/>
          <w:lang w:val="kk-KZ"/>
        </w:rPr>
        <w:t xml:space="preserve">4 және 5-бағандарда тарату басындағы сома (баланс және </w:t>
      </w:r>
      <w:proofErr w:type="spellStart"/>
      <w:r w:rsidRPr="00B47902">
        <w:rPr>
          <w:color w:val="auto"/>
          <w:lang w:val="kk-KZ"/>
        </w:rPr>
        <w:t>айналым-сальдо</w:t>
      </w:r>
      <w:proofErr w:type="spellEnd"/>
      <w:r w:rsidRPr="00B47902">
        <w:rPr>
          <w:color w:val="auto"/>
          <w:lang w:val="kk-KZ"/>
        </w:rPr>
        <w:t xml:space="preserve"> </w:t>
      </w:r>
      <w:proofErr w:type="spellStart"/>
      <w:r w:rsidRPr="00B47902">
        <w:rPr>
          <w:color w:val="auto"/>
          <w:lang w:val="kk-KZ"/>
        </w:rPr>
        <w:t>ведомосі</w:t>
      </w:r>
      <w:proofErr w:type="spellEnd"/>
      <w:r w:rsidRPr="00B47902">
        <w:rPr>
          <w:color w:val="auto"/>
          <w:lang w:val="kk-KZ"/>
        </w:rPr>
        <w:t xml:space="preserve"> бойынша) көрсетіледі.</w:t>
      </w:r>
    </w:p>
    <w:p w:rsidR="00B87921" w:rsidRPr="00B47902" w:rsidRDefault="00B87921" w:rsidP="00420A61">
      <w:pPr>
        <w:numPr>
          <w:ilvl w:val="0"/>
          <w:numId w:val="9"/>
        </w:numPr>
        <w:ind w:left="0" w:firstLine="709"/>
        <w:jc w:val="both"/>
        <w:rPr>
          <w:color w:val="auto"/>
          <w:lang w:val="kk-KZ"/>
        </w:rPr>
      </w:pPr>
      <w:r w:rsidRPr="00B47902">
        <w:rPr>
          <w:color w:val="auto"/>
          <w:lang w:val="kk-KZ"/>
        </w:rPr>
        <w:t xml:space="preserve">6 және 7-бағандарда аралық </w:t>
      </w:r>
      <w:r w:rsidRPr="00B47902">
        <w:rPr>
          <w:lang w:val="kk-KZ"/>
        </w:rPr>
        <w:t>тарату балансы</w:t>
      </w:r>
      <w:r w:rsidRPr="00B47902">
        <w:rPr>
          <w:rStyle w:val="s1"/>
          <w:b w:val="0"/>
          <w:lang w:val="kk-KZ"/>
        </w:rPr>
        <w:t xml:space="preserve">ның сомасы </w:t>
      </w:r>
      <w:r w:rsidRPr="00B47902">
        <w:rPr>
          <w:color w:val="auto"/>
          <w:lang w:val="kk-KZ"/>
        </w:rPr>
        <w:t xml:space="preserve">(баланс және </w:t>
      </w:r>
      <w:proofErr w:type="spellStart"/>
      <w:r w:rsidRPr="00B47902">
        <w:rPr>
          <w:color w:val="auto"/>
          <w:lang w:val="kk-KZ"/>
        </w:rPr>
        <w:t>айналым-сальдо</w:t>
      </w:r>
      <w:proofErr w:type="spellEnd"/>
      <w:r w:rsidRPr="00B47902">
        <w:rPr>
          <w:color w:val="auto"/>
          <w:lang w:val="kk-KZ"/>
        </w:rPr>
        <w:t xml:space="preserve"> </w:t>
      </w:r>
      <w:proofErr w:type="spellStart"/>
      <w:r w:rsidRPr="00B47902">
        <w:rPr>
          <w:color w:val="auto"/>
          <w:lang w:val="kk-KZ"/>
        </w:rPr>
        <w:t>ведомосі</w:t>
      </w:r>
      <w:proofErr w:type="spellEnd"/>
      <w:r w:rsidRPr="00B47902">
        <w:rPr>
          <w:color w:val="auto"/>
          <w:lang w:val="kk-KZ"/>
        </w:rPr>
        <w:t xml:space="preserve"> бойынша) көрсетіледі.</w:t>
      </w:r>
    </w:p>
    <w:p w:rsidR="00741642" w:rsidRPr="00B47902" w:rsidRDefault="00D43110" w:rsidP="00420A61">
      <w:pPr>
        <w:numPr>
          <w:ilvl w:val="0"/>
          <w:numId w:val="9"/>
        </w:numPr>
        <w:ind w:left="0" w:firstLine="709"/>
        <w:jc w:val="both"/>
        <w:rPr>
          <w:color w:val="auto"/>
          <w:lang w:val="kk-KZ"/>
        </w:rPr>
      </w:pPr>
      <w:r w:rsidRPr="00B47902">
        <w:rPr>
          <w:color w:val="auto"/>
          <w:lang w:val="kk-KZ"/>
        </w:rPr>
        <w:t>8-бағанда а</w:t>
      </w:r>
      <w:r w:rsidRPr="00B47902">
        <w:rPr>
          <w:lang w:val="kk-KZ"/>
        </w:rPr>
        <w:t>ралық тарату балансымен салыстырғанда тарату басталғандағы баланс сомасының ауытқуы</w:t>
      </w:r>
      <w:r w:rsidRPr="00B47902">
        <w:rPr>
          <w:color w:val="auto"/>
          <w:lang w:val="kk-KZ"/>
        </w:rPr>
        <w:t xml:space="preserve"> көрсетіледі.</w:t>
      </w:r>
    </w:p>
    <w:p w:rsidR="00741642" w:rsidRPr="00B47902" w:rsidRDefault="00D43110" w:rsidP="00420A61">
      <w:pPr>
        <w:numPr>
          <w:ilvl w:val="0"/>
          <w:numId w:val="9"/>
        </w:numPr>
        <w:ind w:left="0" w:firstLine="709"/>
        <w:jc w:val="both"/>
        <w:rPr>
          <w:color w:val="auto"/>
          <w:lang w:val="kk-KZ"/>
        </w:rPr>
      </w:pPr>
      <w:r w:rsidRPr="00B47902">
        <w:rPr>
          <w:lang w:val="kk-KZ"/>
        </w:rPr>
        <w:t xml:space="preserve">9-бағанда </w:t>
      </w:r>
      <w:r w:rsidR="00741642" w:rsidRPr="00B47902">
        <w:rPr>
          <w:lang w:val="kk-KZ"/>
        </w:rPr>
        <w:t xml:space="preserve">ауытқуды растайтын бастапқы құжаттар </w:t>
      </w:r>
      <w:r w:rsidR="00741642" w:rsidRPr="00B47902">
        <w:rPr>
          <w:color w:val="auto"/>
          <w:lang w:val="kk-KZ"/>
        </w:rPr>
        <w:t>көрсетіледі.</w:t>
      </w:r>
    </w:p>
    <w:p w:rsidR="00D43110" w:rsidRPr="00B47902" w:rsidRDefault="00741642" w:rsidP="00420A61">
      <w:pPr>
        <w:numPr>
          <w:ilvl w:val="0"/>
          <w:numId w:val="9"/>
        </w:numPr>
        <w:ind w:left="0" w:firstLine="709"/>
        <w:jc w:val="both"/>
        <w:rPr>
          <w:lang w:val="kk-KZ"/>
        </w:rPr>
      </w:pPr>
      <w:r w:rsidRPr="00B47902">
        <w:rPr>
          <w:lang w:val="kk-KZ"/>
        </w:rPr>
        <w:t xml:space="preserve">10-бағанда ауытқулардың себептері </w:t>
      </w:r>
      <w:r w:rsidRPr="00B47902">
        <w:rPr>
          <w:color w:val="auto"/>
          <w:lang w:val="kk-KZ"/>
        </w:rPr>
        <w:t>көрсетіледі.</w:t>
      </w:r>
    </w:p>
    <w:p w:rsidR="001B0202" w:rsidRPr="00B47902" w:rsidRDefault="001B0202" w:rsidP="00680E93">
      <w:pPr>
        <w:ind w:firstLine="709"/>
        <w:jc w:val="center"/>
        <w:rPr>
          <w:lang w:val="kk-KZ"/>
        </w:rPr>
      </w:pPr>
    </w:p>
    <w:p w:rsidR="001B0202" w:rsidRPr="00B47902" w:rsidRDefault="001B0202" w:rsidP="00680E93">
      <w:pPr>
        <w:ind w:firstLine="709"/>
        <w:jc w:val="center"/>
        <w:rPr>
          <w:b/>
          <w:lang w:val="kk-KZ"/>
        </w:rPr>
      </w:pPr>
    </w:p>
    <w:p w:rsidR="001B0202" w:rsidRPr="00B47902" w:rsidRDefault="001B0202" w:rsidP="00680E93">
      <w:pPr>
        <w:ind w:firstLine="709"/>
        <w:jc w:val="center"/>
        <w:rPr>
          <w:b/>
          <w:lang w:val="kk-KZ"/>
        </w:rPr>
      </w:pPr>
    </w:p>
    <w:p w:rsidR="001B0202" w:rsidRPr="00B47902" w:rsidRDefault="001B0202" w:rsidP="00680E93">
      <w:pPr>
        <w:ind w:firstLine="709"/>
        <w:jc w:val="center"/>
        <w:rPr>
          <w:b/>
          <w:lang w:val="kk-KZ"/>
        </w:rPr>
      </w:pPr>
    </w:p>
    <w:p w:rsidR="001B0202" w:rsidRPr="00B47902" w:rsidRDefault="001B0202" w:rsidP="00680E93">
      <w:pPr>
        <w:ind w:firstLine="709"/>
        <w:jc w:val="center"/>
        <w:rPr>
          <w:b/>
          <w:lang w:val="kk-KZ"/>
        </w:rPr>
      </w:pPr>
    </w:p>
    <w:p w:rsidR="001B0202" w:rsidRPr="00B47902" w:rsidRDefault="001B0202" w:rsidP="00680E93">
      <w:pPr>
        <w:ind w:firstLine="709"/>
        <w:jc w:val="center"/>
        <w:rPr>
          <w:b/>
          <w:sz w:val="24"/>
          <w:szCs w:val="24"/>
          <w:lang w:val="kk-KZ"/>
        </w:rPr>
      </w:pPr>
    </w:p>
    <w:p w:rsidR="001B0202" w:rsidRPr="00B47902" w:rsidRDefault="001B0202" w:rsidP="00680E93">
      <w:pPr>
        <w:ind w:firstLine="709"/>
        <w:jc w:val="center"/>
        <w:rPr>
          <w:b/>
          <w:sz w:val="24"/>
          <w:szCs w:val="24"/>
          <w:lang w:val="kk-KZ"/>
        </w:rPr>
      </w:pPr>
    </w:p>
    <w:p w:rsidR="001B0202" w:rsidRPr="00B47902" w:rsidRDefault="001B0202" w:rsidP="00680E93">
      <w:pPr>
        <w:ind w:firstLine="709"/>
        <w:jc w:val="center"/>
        <w:rPr>
          <w:b/>
          <w:sz w:val="24"/>
          <w:szCs w:val="24"/>
          <w:lang w:val="kk-KZ"/>
        </w:rPr>
      </w:pPr>
    </w:p>
    <w:p w:rsidR="001B0202" w:rsidRPr="00B47902" w:rsidRDefault="001B0202" w:rsidP="00680E93">
      <w:pPr>
        <w:ind w:firstLine="709"/>
        <w:jc w:val="center"/>
        <w:rPr>
          <w:b/>
          <w:lang w:val="kk-KZ"/>
        </w:rPr>
      </w:pPr>
    </w:p>
    <w:p w:rsidR="00A00534" w:rsidRPr="00B47902" w:rsidRDefault="00A22AAB" w:rsidP="00A00534">
      <w:pPr>
        <w:ind w:left="5103"/>
        <w:jc w:val="right"/>
        <w:rPr>
          <w:color w:val="auto"/>
          <w:lang w:val="kk-KZ"/>
        </w:rPr>
      </w:pPr>
      <w:r w:rsidRPr="00B47902">
        <w:rPr>
          <w:color w:val="auto"/>
          <w:lang w:val="kk-KZ"/>
        </w:rPr>
        <w:br w:type="page"/>
      </w:r>
      <w:r w:rsidR="00EB5012" w:rsidRPr="00B47902">
        <w:rPr>
          <w:color w:val="auto"/>
          <w:lang w:val="kk-KZ"/>
        </w:rPr>
        <w:lastRenderedPageBreak/>
        <w:t>Қазақстан Республикасы</w:t>
      </w:r>
    </w:p>
    <w:p w:rsidR="00A00534" w:rsidRPr="00B47902" w:rsidRDefault="00A00534" w:rsidP="00A00534">
      <w:pPr>
        <w:ind w:left="5103"/>
        <w:jc w:val="right"/>
        <w:rPr>
          <w:color w:val="auto"/>
          <w:lang w:val="kk-KZ"/>
        </w:rPr>
      </w:pPr>
      <w:r w:rsidRPr="00B47902">
        <w:rPr>
          <w:color w:val="auto"/>
          <w:lang w:val="kk-KZ"/>
        </w:rPr>
        <w:t xml:space="preserve">Ұлттық Банкі Басқармасының </w:t>
      </w:r>
    </w:p>
    <w:p w:rsidR="00696C8F" w:rsidRPr="00696C8F" w:rsidRDefault="00696C8F" w:rsidP="00696C8F">
      <w:pPr>
        <w:jc w:val="right"/>
        <w:rPr>
          <w:color w:val="auto"/>
          <w:lang w:val="kk-KZ"/>
        </w:rPr>
      </w:pPr>
      <w:r w:rsidRPr="00696C8F">
        <w:rPr>
          <w:color w:val="auto"/>
          <w:lang w:val="kk-KZ"/>
        </w:rPr>
        <w:t>2015 жылғы 19 желтоқсандағы</w:t>
      </w:r>
    </w:p>
    <w:p w:rsidR="00696C8F" w:rsidRDefault="00696C8F" w:rsidP="00696C8F">
      <w:pPr>
        <w:jc w:val="right"/>
        <w:rPr>
          <w:color w:val="auto"/>
          <w:lang w:val="kk-KZ"/>
        </w:rPr>
      </w:pPr>
      <w:r w:rsidRPr="00696C8F">
        <w:rPr>
          <w:color w:val="auto"/>
          <w:lang w:val="kk-KZ"/>
        </w:rPr>
        <w:t>№ 227 қаулысына</w:t>
      </w:r>
    </w:p>
    <w:p w:rsidR="00A00534" w:rsidRPr="00B47902" w:rsidRDefault="00A00534" w:rsidP="00696C8F">
      <w:pPr>
        <w:jc w:val="right"/>
        <w:rPr>
          <w:lang w:val="kk-KZ"/>
        </w:rPr>
      </w:pPr>
      <w:r w:rsidRPr="00B47902">
        <w:rPr>
          <w:color w:val="auto"/>
          <w:lang w:val="kk-KZ"/>
        </w:rPr>
        <w:t>28-қосымша</w:t>
      </w:r>
      <w:r w:rsidR="003C7E31" w:rsidRPr="00B47902">
        <w:rPr>
          <w:lang w:val="kk-KZ"/>
        </w:rPr>
        <w:t xml:space="preserve">                                                                                               </w:t>
      </w:r>
    </w:p>
    <w:p w:rsidR="003C7E31" w:rsidRPr="00B47902" w:rsidRDefault="003C7E31" w:rsidP="003C7E31">
      <w:pPr>
        <w:ind w:firstLine="709"/>
        <w:jc w:val="right"/>
        <w:rPr>
          <w:lang w:val="kk-KZ"/>
        </w:rPr>
      </w:pPr>
    </w:p>
    <w:p w:rsidR="003C7E31" w:rsidRPr="00B47902" w:rsidRDefault="003C7E31" w:rsidP="003C7E31">
      <w:pPr>
        <w:ind w:firstLine="709"/>
        <w:jc w:val="both"/>
        <w:rPr>
          <w:color w:val="auto"/>
          <w:lang w:val="kk-KZ"/>
        </w:rPr>
      </w:pPr>
    </w:p>
    <w:p w:rsidR="009541D2" w:rsidRPr="00B47902" w:rsidRDefault="00A00534" w:rsidP="00784E19">
      <w:pPr>
        <w:pStyle w:val="a4"/>
        <w:spacing w:before="0" w:beforeAutospacing="0" w:after="0" w:afterAutospacing="0"/>
        <w:jc w:val="center"/>
        <w:rPr>
          <w:sz w:val="20"/>
          <w:szCs w:val="20"/>
          <w:lang w:val="kk-KZ"/>
        </w:rPr>
      </w:pPr>
      <w:r w:rsidRPr="00B47902">
        <w:rPr>
          <w:sz w:val="20"/>
          <w:szCs w:val="20"/>
          <w:lang w:val="kk-KZ"/>
        </w:rPr>
        <w:t>Әкімшілік деректер жинауға арналған нысан</w:t>
      </w:r>
    </w:p>
    <w:p w:rsidR="00784E19" w:rsidRPr="00B47902" w:rsidRDefault="00784E19" w:rsidP="00784E19">
      <w:pPr>
        <w:pStyle w:val="a4"/>
        <w:spacing w:before="0" w:beforeAutospacing="0" w:after="0" w:afterAutospacing="0"/>
        <w:jc w:val="center"/>
        <w:rPr>
          <w:b/>
          <w:sz w:val="20"/>
          <w:szCs w:val="20"/>
          <w:lang w:val="kk-KZ"/>
        </w:rPr>
      </w:pPr>
    </w:p>
    <w:p w:rsidR="00476E1E" w:rsidRPr="00B47902" w:rsidRDefault="00476E1E" w:rsidP="009541D2">
      <w:pPr>
        <w:jc w:val="center"/>
        <w:rPr>
          <w:rStyle w:val="s1"/>
          <w:b w:val="0"/>
          <w:lang w:val="kk-KZ"/>
        </w:rPr>
      </w:pPr>
      <w:r w:rsidRPr="00B47902">
        <w:rPr>
          <w:lang w:val="kk-KZ"/>
        </w:rPr>
        <w:t>Таратылатын банктің</w:t>
      </w:r>
      <w:r w:rsidRPr="00B47902">
        <w:rPr>
          <w:rStyle w:val="s1"/>
          <w:b w:val="0"/>
          <w:lang w:val="kk-KZ"/>
        </w:rPr>
        <w:t xml:space="preserve"> </w:t>
      </w:r>
      <w:r w:rsidRPr="00B47902">
        <w:rPr>
          <w:lang w:val="kk-KZ"/>
        </w:rPr>
        <w:t>аралық тарату балансы</w:t>
      </w:r>
      <w:r w:rsidRPr="00B47902">
        <w:rPr>
          <w:rStyle w:val="s1"/>
          <w:b w:val="0"/>
          <w:lang w:val="kk-KZ"/>
        </w:rPr>
        <w:t xml:space="preserve">на енгізілген </w:t>
      </w:r>
    </w:p>
    <w:p w:rsidR="00476E1E" w:rsidRPr="00B47902" w:rsidRDefault="00476E1E" w:rsidP="009541D2">
      <w:pPr>
        <w:jc w:val="center"/>
        <w:rPr>
          <w:rStyle w:val="s1"/>
          <w:b w:val="0"/>
          <w:lang w:val="kk-KZ"/>
        </w:rPr>
      </w:pPr>
      <w:r w:rsidRPr="00B47902">
        <w:rPr>
          <w:rStyle w:val="s1"/>
          <w:b w:val="0"/>
          <w:lang w:val="kk-KZ"/>
        </w:rPr>
        <w:t xml:space="preserve">кредиторлар талаптарының тізіліміне өзгерістер </w:t>
      </w:r>
    </w:p>
    <w:p w:rsidR="009541D2" w:rsidRPr="00B47902" w:rsidRDefault="00476E1E" w:rsidP="009541D2">
      <w:pPr>
        <w:jc w:val="center"/>
        <w:rPr>
          <w:rStyle w:val="s1"/>
          <w:b w:val="0"/>
          <w:lang w:val="kk-KZ"/>
        </w:rPr>
      </w:pPr>
      <w:r w:rsidRPr="00B47902">
        <w:rPr>
          <w:rStyle w:val="s1"/>
          <w:b w:val="0"/>
          <w:lang w:val="kk-KZ"/>
        </w:rPr>
        <w:t>және (немесе) толықтырулар</w:t>
      </w:r>
    </w:p>
    <w:p w:rsidR="009541D2" w:rsidRPr="00B47902" w:rsidRDefault="009541D2" w:rsidP="009541D2">
      <w:pPr>
        <w:pStyle w:val="a4"/>
        <w:spacing w:before="0" w:beforeAutospacing="0" w:after="0" w:afterAutospacing="0"/>
        <w:rPr>
          <w:b/>
          <w:sz w:val="20"/>
          <w:szCs w:val="20"/>
          <w:lang w:val="kk-KZ"/>
        </w:rPr>
      </w:pPr>
    </w:p>
    <w:p w:rsidR="00B519A7" w:rsidRPr="00B47902" w:rsidRDefault="00476E1E" w:rsidP="00B519A7">
      <w:pPr>
        <w:ind w:firstLine="426"/>
        <w:jc w:val="center"/>
        <w:rPr>
          <w:lang w:val="kk-KZ"/>
        </w:rPr>
      </w:pPr>
      <w:r w:rsidRPr="00B47902">
        <w:rPr>
          <w:lang w:val="kk-KZ"/>
        </w:rPr>
        <w:t>Есепті кезең</w:t>
      </w:r>
      <w:r w:rsidRPr="00B47902">
        <w:rPr>
          <w:bCs/>
          <w:lang w:val="kk-KZ"/>
        </w:rPr>
        <w:t xml:space="preserve">: </w:t>
      </w:r>
      <w:r w:rsidRPr="00B47902">
        <w:rPr>
          <w:lang w:val="kk-KZ"/>
        </w:rPr>
        <w:t xml:space="preserve">20__жылғы «___»________ </w:t>
      </w:r>
    </w:p>
    <w:p w:rsidR="003C7E31" w:rsidRDefault="003C7E31" w:rsidP="003C7E31">
      <w:pPr>
        <w:jc w:val="both"/>
        <w:rPr>
          <w:lang w:val="kk-KZ"/>
        </w:rPr>
      </w:pPr>
    </w:p>
    <w:p w:rsidR="006A3FE5" w:rsidRPr="00B47902" w:rsidRDefault="006A3FE5" w:rsidP="003C7E31">
      <w:pPr>
        <w:jc w:val="both"/>
        <w:rPr>
          <w:lang w:val="kk-KZ"/>
        </w:rPr>
      </w:pPr>
    </w:p>
    <w:p w:rsidR="003C7E31" w:rsidRPr="00B47902" w:rsidRDefault="00C949B2" w:rsidP="00A84D26">
      <w:pPr>
        <w:ind w:firstLine="709"/>
        <w:jc w:val="both"/>
        <w:rPr>
          <w:color w:val="auto"/>
          <w:lang w:val="kk-KZ"/>
        </w:rPr>
      </w:pPr>
      <w:r w:rsidRPr="00B47902">
        <w:rPr>
          <w:lang w:val="kk-KZ"/>
        </w:rPr>
        <w:t>И</w:t>
      </w:r>
      <w:r w:rsidR="00B01EB7" w:rsidRPr="00B47902">
        <w:rPr>
          <w:lang w:val="kk-KZ"/>
        </w:rPr>
        <w:t>ндекс</w:t>
      </w:r>
      <w:r w:rsidR="003C7E31" w:rsidRPr="00B47902">
        <w:rPr>
          <w:lang w:val="kk-KZ"/>
        </w:rPr>
        <w:t xml:space="preserve">: </w:t>
      </w:r>
      <w:r w:rsidRPr="00B47902">
        <w:rPr>
          <w:color w:val="auto"/>
          <w:lang w:val="kk-KZ"/>
        </w:rPr>
        <w:t>F23-LKB</w:t>
      </w:r>
    </w:p>
    <w:p w:rsidR="008E6B9D" w:rsidRPr="00B47902" w:rsidRDefault="008E6B9D" w:rsidP="00A84D26">
      <w:pPr>
        <w:ind w:firstLine="709"/>
        <w:jc w:val="both"/>
        <w:rPr>
          <w:lang w:val="kk-KZ"/>
        </w:rPr>
      </w:pPr>
    </w:p>
    <w:p w:rsidR="008E6B9D" w:rsidRPr="00B47902" w:rsidRDefault="00C949B2" w:rsidP="00476E1E">
      <w:pPr>
        <w:ind w:firstLine="709"/>
        <w:jc w:val="both"/>
        <w:rPr>
          <w:lang w:val="kk-KZ"/>
        </w:rPr>
      </w:pPr>
      <w:r w:rsidRPr="00B47902">
        <w:rPr>
          <w:color w:val="auto"/>
          <w:lang w:val="kk-KZ"/>
        </w:rPr>
        <w:t>К</w:t>
      </w:r>
      <w:r w:rsidR="00476E1E" w:rsidRPr="00B47902">
        <w:rPr>
          <w:color w:val="auto"/>
          <w:lang w:val="kk-KZ"/>
        </w:rPr>
        <w:t>езеңділігі</w:t>
      </w:r>
      <w:r w:rsidR="00476E1E" w:rsidRPr="00B47902">
        <w:rPr>
          <w:lang w:val="kk-KZ"/>
        </w:rPr>
        <w:t>: деректердің көрсеткіштері өзгерген жағдайларда</w:t>
      </w:r>
    </w:p>
    <w:p w:rsidR="008E6B9D" w:rsidRPr="00B47902" w:rsidRDefault="008E6B9D" w:rsidP="00476E1E">
      <w:pPr>
        <w:ind w:firstLine="709"/>
        <w:jc w:val="both"/>
        <w:rPr>
          <w:lang w:val="kk-KZ"/>
        </w:rPr>
      </w:pPr>
    </w:p>
    <w:p w:rsidR="00476E1E" w:rsidRPr="00B47902" w:rsidRDefault="00476E1E" w:rsidP="00476E1E">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8E6B9D" w:rsidRPr="00B47902" w:rsidRDefault="008E6B9D" w:rsidP="00476E1E">
      <w:pPr>
        <w:ind w:firstLine="709"/>
        <w:jc w:val="both"/>
        <w:rPr>
          <w:lang w:val="kk-KZ"/>
        </w:rPr>
      </w:pPr>
    </w:p>
    <w:p w:rsidR="00476E1E" w:rsidRPr="00B47902" w:rsidRDefault="00476E1E" w:rsidP="00476E1E">
      <w:pPr>
        <w:ind w:firstLine="709"/>
        <w:jc w:val="both"/>
        <w:rPr>
          <w:lang w:val="kk-KZ"/>
        </w:rPr>
      </w:pPr>
      <w:r w:rsidRPr="00B47902">
        <w:rPr>
          <w:lang w:val="kk-KZ"/>
        </w:rPr>
        <w:t>Нысан қайда ұсынылады: Қазақстан Республикасының Ұлттық Банкі</w:t>
      </w:r>
    </w:p>
    <w:p w:rsidR="008E6B9D" w:rsidRPr="00B47902" w:rsidRDefault="008E6B9D" w:rsidP="00476E1E">
      <w:pPr>
        <w:ind w:firstLine="709"/>
        <w:jc w:val="both"/>
        <w:rPr>
          <w:lang w:val="kk-KZ"/>
        </w:rPr>
      </w:pPr>
    </w:p>
    <w:p w:rsidR="00F6731F" w:rsidRPr="00B47902" w:rsidRDefault="00C949B2" w:rsidP="00476E1E">
      <w:pPr>
        <w:ind w:firstLine="709"/>
        <w:jc w:val="both"/>
        <w:rPr>
          <w:lang w:val="kk-KZ"/>
        </w:rPr>
      </w:pPr>
      <w:r w:rsidRPr="00B47902">
        <w:rPr>
          <w:lang w:val="kk-KZ"/>
        </w:rPr>
        <w:t>Ұ</w:t>
      </w:r>
      <w:r w:rsidR="00476E1E" w:rsidRPr="00B47902">
        <w:rPr>
          <w:lang w:val="kk-KZ"/>
        </w:rPr>
        <w:t xml:space="preserve">сыну мерзімі: аралық тарату балансын жасау </w:t>
      </w:r>
      <w:proofErr w:type="spellStart"/>
      <w:r w:rsidR="00476E1E" w:rsidRPr="00B47902">
        <w:rPr>
          <w:lang w:val="kk-KZ"/>
        </w:rPr>
        <w:t>мерзiмі</w:t>
      </w:r>
      <w:proofErr w:type="spellEnd"/>
      <w:r w:rsidR="00476E1E" w:rsidRPr="00B47902">
        <w:rPr>
          <w:lang w:val="kk-KZ"/>
        </w:rPr>
        <w:t xml:space="preserve"> өткен күннен бастап бес жұмыс күні ішінде</w:t>
      </w:r>
    </w:p>
    <w:p w:rsidR="00F6731F" w:rsidRPr="00B47902" w:rsidRDefault="00F6731F" w:rsidP="00F6731F">
      <w:pPr>
        <w:ind w:firstLine="708"/>
        <w:jc w:val="both"/>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7803E2" w:rsidRPr="00B47902" w:rsidRDefault="007803E2" w:rsidP="004546B8">
      <w:pPr>
        <w:ind w:firstLine="400"/>
        <w:jc w:val="right"/>
        <w:rPr>
          <w:rStyle w:val="s0"/>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0B7DCB">
      <w:pPr>
        <w:ind w:firstLine="400"/>
        <w:jc w:val="right"/>
        <w:rPr>
          <w:lang w:val="kk-KZ"/>
        </w:rPr>
      </w:pPr>
    </w:p>
    <w:p w:rsidR="00696C8F" w:rsidRDefault="00696C8F" w:rsidP="00DB3E99">
      <w:pPr>
        <w:rPr>
          <w:lang w:val="kk-KZ"/>
        </w:rPr>
      </w:pPr>
    </w:p>
    <w:p w:rsidR="000B7DCB" w:rsidRPr="00B47902" w:rsidRDefault="00696C8F" w:rsidP="000B7DCB">
      <w:pPr>
        <w:ind w:firstLine="400"/>
        <w:jc w:val="right"/>
        <w:rPr>
          <w:lang w:val="kk-KZ"/>
        </w:rPr>
      </w:pPr>
      <w:r w:rsidRPr="00B47902">
        <w:rPr>
          <w:lang w:val="kk-KZ"/>
        </w:rPr>
        <w:lastRenderedPageBreak/>
        <w:t xml:space="preserve"> </w:t>
      </w:r>
      <w:r w:rsidR="000B7DCB" w:rsidRPr="00B47902">
        <w:rPr>
          <w:lang w:val="kk-KZ"/>
        </w:rPr>
        <w:t>«Бекітілді»</w:t>
      </w:r>
    </w:p>
    <w:p w:rsidR="000B7DCB" w:rsidRPr="00B47902" w:rsidRDefault="000B7DCB" w:rsidP="000B7DCB">
      <w:pPr>
        <w:ind w:firstLine="400"/>
        <w:jc w:val="right"/>
        <w:rPr>
          <w:lang w:val="kk-KZ"/>
        </w:rPr>
      </w:pPr>
      <w:r w:rsidRPr="00B47902">
        <w:rPr>
          <w:lang w:val="kk-KZ"/>
        </w:rPr>
        <w:t>_______________________</w:t>
      </w:r>
    </w:p>
    <w:p w:rsidR="000B7DCB" w:rsidRPr="00B47902" w:rsidRDefault="000B7DCB" w:rsidP="000B7DCB">
      <w:pPr>
        <w:ind w:firstLine="400"/>
        <w:jc w:val="right"/>
        <w:rPr>
          <w:lang w:val="kk-KZ"/>
        </w:rPr>
      </w:pPr>
      <w:r w:rsidRPr="00B47902">
        <w:rPr>
          <w:lang w:val="kk-KZ"/>
        </w:rPr>
        <w:t>_______________________</w:t>
      </w:r>
    </w:p>
    <w:p w:rsidR="000B7DCB" w:rsidRPr="00B47902" w:rsidRDefault="000B7DCB" w:rsidP="000B7DCB">
      <w:pPr>
        <w:ind w:firstLine="400"/>
        <w:jc w:val="right"/>
        <w:rPr>
          <w:lang w:val="kk-KZ"/>
        </w:rPr>
      </w:pPr>
      <w:r w:rsidRPr="00B47902">
        <w:rPr>
          <w:lang w:val="kk-KZ"/>
        </w:rPr>
        <w:t>(қолы)</w:t>
      </w:r>
    </w:p>
    <w:p w:rsidR="000B7DCB" w:rsidRPr="00B47902" w:rsidRDefault="000B7DCB" w:rsidP="000B7DCB">
      <w:pPr>
        <w:ind w:firstLine="400"/>
        <w:jc w:val="right"/>
        <w:rPr>
          <w:lang w:val="kk-KZ"/>
        </w:rPr>
      </w:pPr>
      <w:r w:rsidRPr="00B47902">
        <w:rPr>
          <w:lang w:val="kk-KZ"/>
        </w:rPr>
        <w:t xml:space="preserve">20___ жылғы « ___» _______________ </w:t>
      </w:r>
    </w:p>
    <w:p w:rsidR="000B7DCB" w:rsidRPr="00B47902" w:rsidRDefault="000B7DCB" w:rsidP="000B7DCB">
      <w:pPr>
        <w:ind w:firstLine="400"/>
        <w:jc w:val="right"/>
        <w:rPr>
          <w:lang w:val="kk-KZ"/>
        </w:rPr>
      </w:pPr>
      <w:r w:rsidRPr="00B47902">
        <w:rPr>
          <w:lang w:val="kk-KZ"/>
        </w:rPr>
        <w:t>Мөр орны (бар болса)</w:t>
      </w:r>
    </w:p>
    <w:p w:rsidR="000B7DCB" w:rsidRPr="00B47902" w:rsidRDefault="000B7DCB" w:rsidP="000B7DCB">
      <w:pPr>
        <w:ind w:firstLine="400"/>
        <w:jc w:val="right"/>
        <w:rPr>
          <w:lang w:val="kk-KZ"/>
        </w:rPr>
      </w:pPr>
    </w:p>
    <w:p w:rsidR="000B7DCB" w:rsidRPr="00B47902" w:rsidRDefault="000B7DCB" w:rsidP="000B7DCB">
      <w:pPr>
        <w:ind w:firstLine="400"/>
        <w:jc w:val="right"/>
        <w:rPr>
          <w:lang w:val="kk-KZ"/>
        </w:rPr>
      </w:pPr>
      <w:r w:rsidRPr="00B47902">
        <w:rPr>
          <w:lang w:val="kk-KZ"/>
        </w:rPr>
        <w:t>Нысан</w:t>
      </w:r>
    </w:p>
    <w:p w:rsidR="000B7DCB" w:rsidRPr="00B47902" w:rsidRDefault="000B7DCB" w:rsidP="000B7DCB">
      <w:pPr>
        <w:ind w:firstLine="400"/>
        <w:jc w:val="center"/>
        <w:rPr>
          <w:lang w:val="kk-KZ"/>
        </w:rPr>
      </w:pPr>
      <w:r w:rsidRPr="00B47902">
        <w:rPr>
          <w:lang w:val="kk-KZ"/>
        </w:rPr>
        <w:t>_____________________________</w:t>
      </w:r>
    </w:p>
    <w:p w:rsidR="00C9223E" w:rsidRPr="00B47902" w:rsidRDefault="006A3FE5" w:rsidP="000B7DCB">
      <w:pPr>
        <w:ind w:firstLine="400"/>
        <w:jc w:val="center"/>
        <w:rPr>
          <w:lang w:val="kk-KZ"/>
        </w:rPr>
      </w:pPr>
      <w:r>
        <w:rPr>
          <w:lang w:val="kk-KZ"/>
        </w:rPr>
        <w:t>(</w:t>
      </w:r>
      <w:r w:rsidR="000B7DCB" w:rsidRPr="00B47902">
        <w:rPr>
          <w:lang w:val="kk-KZ"/>
        </w:rPr>
        <w:t>таратылатын банктің атауы</w:t>
      </w:r>
      <w:r>
        <w:rPr>
          <w:lang w:val="kk-KZ"/>
        </w:rPr>
        <w:t>)</w:t>
      </w:r>
    </w:p>
    <w:p w:rsidR="00377F30" w:rsidRPr="00B47902" w:rsidRDefault="00377F30" w:rsidP="00377F30">
      <w:pPr>
        <w:ind w:firstLine="400"/>
        <w:jc w:val="center"/>
        <w:rPr>
          <w:lang w:val="kk-KZ"/>
        </w:rPr>
      </w:pPr>
      <w:r w:rsidRPr="00B47902">
        <w:rPr>
          <w:lang w:val="kk-KZ"/>
        </w:rPr>
        <w:t>20__жылғы 01________ жағдай бойынша</w:t>
      </w:r>
    </w:p>
    <w:p w:rsidR="004546B8" w:rsidRPr="00B47902" w:rsidRDefault="004546B8" w:rsidP="004546B8">
      <w:pPr>
        <w:ind w:firstLine="400"/>
        <w:jc w:val="right"/>
        <w:rPr>
          <w:lang w:val="kk-KZ"/>
        </w:rPr>
      </w:pPr>
      <w:r w:rsidRPr="00B47902">
        <w:rPr>
          <w:rStyle w:val="s0"/>
          <w:lang w:val="kk-KZ"/>
        </w:rPr>
        <w:t> </w:t>
      </w:r>
    </w:p>
    <w:tbl>
      <w:tblPr>
        <w:tblW w:w="5137" w:type="pct"/>
        <w:jc w:val="center"/>
        <w:tblLayout w:type="fixed"/>
        <w:tblCellMar>
          <w:left w:w="0" w:type="dxa"/>
          <w:right w:w="0" w:type="dxa"/>
        </w:tblCellMar>
        <w:tblLook w:val="04A0" w:firstRow="1" w:lastRow="0" w:firstColumn="1" w:lastColumn="0" w:noHBand="0" w:noVBand="1"/>
      </w:tblPr>
      <w:tblGrid>
        <w:gridCol w:w="761"/>
        <w:gridCol w:w="1045"/>
        <w:gridCol w:w="804"/>
        <w:gridCol w:w="607"/>
        <w:gridCol w:w="271"/>
        <w:gridCol w:w="545"/>
        <w:gridCol w:w="717"/>
        <w:gridCol w:w="1055"/>
        <w:gridCol w:w="816"/>
        <w:gridCol w:w="709"/>
        <w:gridCol w:w="567"/>
        <w:gridCol w:w="709"/>
        <w:gridCol w:w="707"/>
        <w:gridCol w:w="810"/>
      </w:tblGrid>
      <w:tr w:rsidR="00DB1EEE" w:rsidRPr="00B47902" w:rsidTr="006B406A">
        <w:trPr>
          <w:jc w:val="center"/>
        </w:trPr>
        <w:tc>
          <w:tcPr>
            <w:tcW w:w="37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076FF1">
            <w:pPr>
              <w:jc w:val="center"/>
              <w:rPr>
                <w:lang w:val="kk-KZ"/>
              </w:rPr>
            </w:pPr>
            <w:r w:rsidRPr="00B47902">
              <w:rPr>
                <w:lang w:val="kk-KZ"/>
              </w:rPr>
              <w:t>№</w:t>
            </w:r>
          </w:p>
          <w:p w:rsidR="00DB1EEE" w:rsidRPr="00B47902" w:rsidRDefault="00DB1EEE" w:rsidP="00076FF1">
            <w:pPr>
              <w:jc w:val="center"/>
              <w:rPr>
                <w:lang w:val="kk-KZ"/>
              </w:rPr>
            </w:pPr>
            <w:r w:rsidRPr="00B47902">
              <w:rPr>
                <w:lang w:val="kk-KZ"/>
              </w:rPr>
              <w:t> </w:t>
            </w:r>
          </w:p>
        </w:tc>
        <w:tc>
          <w:tcPr>
            <w:tcW w:w="5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076FF1">
            <w:pPr>
              <w:jc w:val="center"/>
              <w:rPr>
                <w:lang w:val="kk-KZ"/>
              </w:rPr>
            </w:pPr>
            <w:proofErr w:type="spellStart"/>
            <w:r w:rsidRPr="00B47902">
              <w:rPr>
                <w:rStyle w:val="s0"/>
                <w:color w:val="auto"/>
                <w:lang w:val="kk-KZ"/>
              </w:rPr>
              <w:t>Креди</w:t>
            </w:r>
            <w:r w:rsidR="006B406A">
              <w:rPr>
                <w:rStyle w:val="s0"/>
                <w:color w:val="auto"/>
                <w:lang w:val="kk-KZ"/>
              </w:rPr>
              <w:t>-</w:t>
            </w:r>
            <w:r w:rsidRPr="00B47902">
              <w:rPr>
                <w:rStyle w:val="s0"/>
                <w:color w:val="auto"/>
                <w:lang w:val="kk-KZ"/>
              </w:rPr>
              <w:t>торлар</w:t>
            </w:r>
            <w:r w:rsidR="006B406A">
              <w:rPr>
                <w:rStyle w:val="s0"/>
                <w:color w:val="auto"/>
                <w:lang w:val="kk-KZ"/>
              </w:rPr>
              <w:t>-</w:t>
            </w:r>
            <w:r w:rsidRPr="00B47902">
              <w:rPr>
                <w:rStyle w:val="s0"/>
                <w:color w:val="auto"/>
                <w:lang w:val="kk-KZ"/>
              </w:rPr>
              <w:t>дың</w:t>
            </w:r>
            <w:proofErr w:type="spellEnd"/>
            <w:r w:rsidRPr="00B47902">
              <w:rPr>
                <w:rStyle w:val="s0"/>
                <w:color w:val="auto"/>
                <w:lang w:val="kk-KZ"/>
              </w:rPr>
              <w:t xml:space="preserve">  атауы</w:t>
            </w:r>
            <w:r w:rsidRPr="00B47902">
              <w:rPr>
                <w:rFonts w:ascii="Zan Courier New" w:hAnsi="Zan Courier New" w:cs="Zan Courier New"/>
                <w:lang w:val="kk-KZ"/>
              </w:rPr>
              <w:t xml:space="preserve"> </w:t>
            </w:r>
            <w:r w:rsidRPr="00B47902">
              <w:rPr>
                <w:rStyle w:val="s0"/>
                <w:color w:val="auto"/>
                <w:lang w:val="kk-KZ"/>
              </w:rPr>
              <w:t>(</w:t>
            </w:r>
            <w:proofErr w:type="spellStart"/>
            <w:r w:rsidRPr="00B47902">
              <w:rPr>
                <w:rStyle w:val="s0"/>
                <w:color w:val="auto"/>
                <w:lang w:val="kk-KZ"/>
              </w:rPr>
              <w:t>кезек</w:t>
            </w:r>
            <w:r w:rsidR="006B406A">
              <w:rPr>
                <w:rStyle w:val="s0"/>
                <w:color w:val="auto"/>
                <w:lang w:val="kk-KZ"/>
              </w:rPr>
              <w:t>-</w:t>
            </w:r>
            <w:r w:rsidRPr="00B47902">
              <w:rPr>
                <w:rStyle w:val="s0"/>
                <w:color w:val="auto"/>
                <w:lang w:val="kk-KZ"/>
              </w:rPr>
              <w:t>тілік</w:t>
            </w:r>
            <w:proofErr w:type="spellEnd"/>
            <w:r w:rsidRPr="00B47902">
              <w:rPr>
                <w:rStyle w:val="s0"/>
                <w:color w:val="auto"/>
                <w:lang w:val="kk-KZ"/>
              </w:rPr>
              <w:t xml:space="preserve"> </w:t>
            </w:r>
            <w:proofErr w:type="spellStart"/>
            <w:r w:rsidRPr="00B47902">
              <w:rPr>
                <w:rStyle w:val="s0"/>
                <w:color w:val="auto"/>
                <w:lang w:val="kk-KZ"/>
              </w:rPr>
              <w:t>тәртібі</w:t>
            </w:r>
            <w:r w:rsidR="006B406A">
              <w:rPr>
                <w:rStyle w:val="s0"/>
                <w:color w:val="auto"/>
                <w:lang w:val="kk-KZ"/>
              </w:rPr>
              <w:t>-</w:t>
            </w:r>
            <w:r w:rsidRPr="00B47902">
              <w:rPr>
                <w:rStyle w:val="s0"/>
                <w:color w:val="auto"/>
                <w:lang w:val="kk-KZ"/>
              </w:rPr>
              <w:t>мен</w:t>
            </w:r>
            <w:proofErr w:type="spellEnd"/>
            <w:r w:rsidRPr="00B47902">
              <w:rPr>
                <w:rStyle w:val="s0"/>
                <w:color w:val="auto"/>
                <w:lang w:val="kk-KZ"/>
              </w:rPr>
              <w:t>)</w:t>
            </w:r>
            <w:r w:rsidRPr="00B47902">
              <w:rPr>
                <w:lang w:val="kk-KZ"/>
              </w:rPr>
              <w:t> </w:t>
            </w:r>
          </w:p>
        </w:tc>
        <w:tc>
          <w:tcPr>
            <w:tcW w:w="1454" w:type="pct"/>
            <w:gridSpan w:val="5"/>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jc w:val="center"/>
              <w:rPr>
                <w:lang w:val="kk-KZ"/>
              </w:rPr>
            </w:pPr>
            <w:r w:rsidRPr="00B47902">
              <w:rPr>
                <w:rStyle w:val="s0"/>
                <w:color w:val="auto"/>
                <w:lang w:val="kk-KZ"/>
              </w:rPr>
              <w:t>Алдыңғы бекітілген кредиторлар талаптарының тізіліміне сәйкес сома</w:t>
            </w:r>
          </w:p>
        </w:tc>
        <w:tc>
          <w:tcPr>
            <w:tcW w:w="2653"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jc w:val="center"/>
              <w:rPr>
                <w:lang w:val="kk-KZ"/>
              </w:rPr>
            </w:pPr>
            <w:r w:rsidRPr="00B47902">
              <w:rPr>
                <w:rStyle w:val="s0"/>
                <w:color w:val="auto"/>
                <w:lang w:val="kk-KZ"/>
              </w:rPr>
              <w:t>Өзгертілуге не толықтырылуға жататын талаптар</w:t>
            </w:r>
          </w:p>
        </w:tc>
      </w:tr>
      <w:tr w:rsidR="003F1B2F" w:rsidRPr="00B47902" w:rsidTr="006B406A">
        <w:trPr>
          <w:jc w:val="center"/>
        </w:trPr>
        <w:tc>
          <w:tcPr>
            <w:tcW w:w="376" w:type="pct"/>
            <w:vMerge/>
            <w:tcBorders>
              <w:top w:val="single" w:sz="8" w:space="0" w:color="auto"/>
              <w:left w:val="single" w:sz="8" w:space="0" w:color="auto"/>
              <w:bottom w:val="single" w:sz="8" w:space="0" w:color="auto"/>
              <w:right w:val="single" w:sz="8" w:space="0" w:color="auto"/>
            </w:tcBorders>
            <w:vAlign w:val="center"/>
            <w:hideMark/>
          </w:tcPr>
          <w:p w:rsidR="004546B8" w:rsidRPr="00B47902" w:rsidRDefault="004546B8" w:rsidP="004546B8">
            <w:pPr>
              <w:rPr>
                <w:lang w:val="kk-KZ"/>
              </w:rPr>
            </w:pPr>
          </w:p>
        </w:tc>
        <w:tc>
          <w:tcPr>
            <w:tcW w:w="516" w:type="pct"/>
            <w:vMerge/>
            <w:tcBorders>
              <w:top w:val="single" w:sz="8" w:space="0" w:color="auto"/>
              <w:left w:val="nil"/>
              <w:bottom w:val="single" w:sz="8" w:space="0" w:color="auto"/>
              <w:right w:val="single" w:sz="8" w:space="0" w:color="auto"/>
            </w:tcBorders>
            <w:vAlign w:val="center"/>
            <w:hideMark/>
          </w:tcPr>
          <w:p w:rsidR="004546B8" w:rsidRPr="00B47902" w:rsidRDefault="004546B8" w:rsidP="004546B8">
            <w:pPr>
              <w:rPr>
                <w:lang w:val="kk-KZ"/>
              </w:rPr>
            </w:pPr>
          </w:p>
        </w:tc>
        <w:tc>
          <w:tcPr>
            <w:tcW w:w="1454" w:type="pct"/>
            <w:gridSpan w:val="5"/>
            <w:vMerge/>
            <w:tcBorders>
              <w:top w:val="single" w:sz="8" w:space="0" w:color="auto"/>
              <w:left w:val="nil"/>
              <w:bottom w:val="single" w:sz="8" w:space="0" w:color="auto"/>
              <w:right w:val="single" w:sz="8" w:space="0" w:color="auto"/>
            </w:tcBorders>
            <w:vAlign w:val="center"/>
            <w:hideMark/>
          </w:tcPr>
          <w:p w:rsidR="004546B8" w:rsidRPr="00B47902" w:rsidRDefault="004546B8" w:rsidP="004546B8">
            <w:pPr>
              <w:rPr>
                <w:lang w:val="kk-KZ"/>
              </w:rPr>
            </w:pPr>
          </w:p>
        </w:tc>
        <w:tc>
          <w:tcPr>
            <w:tcW w:w="5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DB1EEE" w:rsidP="004546B8">
            <w:pPr>
              <w:jc w:val="center"/>
              <w:rPr>
                <w:lang w:val="kk-KZ"/>
              </w:rPr>
            </w:pPr>
            <w:r w:rsidRPr="00B47902">
              <w:rPr>
                <w:lang w:val="kk-KZ"/>
              </w:rPr>
              <w:t xml:space="preserve">Тарату </w:t>
            </w:r>
            <w:proofErr w:type="spellStart"/>
            <w:r w:rsidRPr="00B47902">
              <w:rPr>
                <w:lang w:val="kk-KZ"/>
              </w:rPr>
              <w:t>комис</w:t>
            </w:r>
            <w:r w:rsidR="006B406A">
              <w:rPr>
                <w:lang w:val="kk-KZ"/>
              </w:rPr>
              <w:t>-</w:t>
            </w:r>
            <w:r w:rsidRPr="00B47902">
              <w:rPr>
                <w:lang w:val="kk-KZ"/>
              </w:rPr>
              <w:t>сиясы</w:t>
            </w:r>
            <w:proofErr w:type="spellEnd"/>
            <w:r w:rsidRPr="00B47902">
              <w:rPr>
                <w:lang w:val="kk-KZ"/>
              </w:rPr>
              <w:t xml:space="preserve"> </w:t>
            </w:r>
            <w:proofErr w:type="spellStart"/>
            <w:r w:rsidRPr="00B47902">
              <w:rPr>
                <w:lang w:val="kk-KZ"/>
              </w:rPr>
              <w:t>хаттама</w:t>
            </w:r>
            <w:r w:rsidR="006B406A">
              <w:rPr>
                <w:lang w:val="kk-KZ"/>
              </w:rPr>
              <w:t>-</w:t>
            </w:r>
            <w:r w:rsidRPr="00B47902">
              <w:rPr>
                <w:lang w:val="kk-KZ"/>
              </w:rPr>
              <w:t>сының</w:t>
            </w:r>
            <w:proofErr w:type="spellEnd"/>
            <w:r w:rsidRPr="00B47902">
              <w:rPr>
                <w:lang w:val="kk-KZ"/>
              </w:rPr>
              <w:t xml:space="preserve"> нөмірі мен күні </w:t>
            </w:r>
          </w:p>
        </w:tc>
        <w:tc>
          <w:tcPr>
            <w:tcW w:w="1732"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DB1EEE" w:rsidP="004546B8">
            <w:pPr>
              <w:jc w:val="center"/>
              <w:rPr>
                <w:lang w:val="kk-KZ"/>
              </w:rPr>
            </w:pPr>
            <w:r w:rsidRPr="00B47902">
              <w:rPr>
                <w:rStyle w:val="s0"/>
                <w:color w:val="auto"/>
                <w:lang w:val="kk-KZ"/>
              </w:rPr>
              <w:t>өзгерістер не толықтырулар ескерілген сома</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790A4C" w:rsidP="00DB1EEE">
            <w:pPr>
              <w:jc w:val="center"/>
              <w:rPr>
                <w:lang w:val="kk-KZ"/>
              </w:rPr>
            </w:pPr>
            <w:proofErr w:type="spellStart"/>
            <w:r w:rsidRPr="00B47902">
              <w:rPr>
                <w:lang w:val="kk-KZ"/>
              </w:rPr>
              <w:t>Б</w:t>
            </w:r>
            <w:r w:rsidR="00DB1EEE" w:rsidRPr="00B47902">
              <w:rPr>
                <w:lang w:val="kk-KZ"/>
              </w:rPr>
              <w:t>алан</w:t>
            </w:r>
            <w:r>
              <w:rPr>
                <w:lang w:val="kk-KZ"/>
              </w:rPr>
              <w:t>-</w:t>
            </w:r>
            <w:r w:rsidR="00DB1EEE" w:rsidRPr="00B47902">
              <w:rPr>
                <w:lang w:val="kk-KZ"/>
              </w:rPr>
              <w:t>стық</w:t>
            </w:r>
            <w:proofErr w:type="spellEnd"/>
            <w:r w:rsidR="00DB1EEE" w:rsidRPr="00B47902">
              <w:rPr>
                <w:lang w:val="kk-KZ"/>
              </w:rPr>
              <w:t xml:space="preserve"> шот</w:t>
            </w:r>
            <w:r w:rsidR="00DB1EEE" w:rsidRPr="00B47902">
              <w:rPr>
                <w:rStyle w:val="s0"/>
                <w:color w:val="auto"/>
                <w:lang w:val="kk-KZ"/>
              </w:rPr>
              <w:t xml:space="preserve"> нөмірі</w:t>
            </w:r>
            <w:r w:rsidR="00DB1EEE" w:rsidRPr="00B47902">
              <w:rPr>
                <w:lang w:val="kk-KZ"/>
              </w:rPr>
              <w:t> </w:t>
            </w:r>
          </w:p>
        </w:tc>
      </w:tr>
      <w:tr w:rsidR="00EA5311" w:rsidRPr="00B47902" w:rsidTr="00790A4C">
        <w:trPr>
          <w:jc w:val="center"/>
        </w:trPr>
        <w:tc>
          <w:tcPr>
            <w:tcW w:w="376" w:type="pct"/>
            <w:vMerge/>
            <w:tcBorders>
              <w:top w:val="single" w:sz="8" w:space="0" w:color="auto"/>
              <w:left w:val="single" w:sz="8" w:space="0" w:color="auto"/>
              <w:bottom w:val="single" w:sz="8" w:space="0" w:color="auto"/>
              <w:right w:val="single" w:sz="8" w:space="0" w:color="auto"/>
            </w:tcBorders>
            <w:vAlign w:val="center"/>
            <w:hideMark/>
          </w:tcPr>
          <w:p w:rsidR="004546B8" w:rsidRPr="00B47902" w:rsidRDefault="004546B8" w:rsidP="004546B8">
            <w:pPr>
              <w:rPr>
                <w:lang w:val="kk-KZ"/>
              </w:rPr>
            </w:pPr>
          </w:p>
        </w:tc>
        <w:tc>
          <w:tcPr>
            <w:tcW w:w="516" w:type="pct"/>
            <w:vMerge/>
            <w:tcBorders>
              <w:top w:val="single" w:sz="8" w:space="0" w:color="auto"/>
              <w:left w:val="nil"/>
              <w:bottom w:val="single" w:sz="8" w:space="0" w:color="auto"/>
              <w:right w:val="single" w:sz="8" w:space="0" w:color="auto"/>
            </w:tcBorders>
            <w:vAlign w:val="center"/>
            <w:hideMark/>
          </w:tcPr>
          <w:p w:rsidR="004546B8" w:rsidRPr="00B47902" w:rsidRDefault="004546B8" w:rsidP="004546B8">
            <w:pPr>
              <w:rPr>
                <w:lang w:val="kk-KZ"/>
              </w:rPr>
            </w:pPr>
          </w:p>
        </w:tc>
        <w:tc>
          <w:tcPr>
            <w:tcW w:w="397" w:type="pct"/>
            <w:vMerge w:val="restart"/>
            <w:tcBorders>
              <w:top w:val="nil"/>
              <w:left w:val="nil"/>
              <w:bottom w:val="single" w:sz="8" w:space="0" w:color="auto"/>
              <w:right w:val="single" w:sz="8" w:space="0" w:color="auto"/>
            </w:tcBorders>
            <w:hideMark/>
          </w:tcPr>
          <w:p w:rsidR="004546B8" w:rsidRPr="00B47902" w:rsidRDefault="006B406A" w:rsidP="004546B8">
            <w:pPr>
              <w:jc w:val="center"/>
              <w:rPr>
                <w:lang w:val="kk-KZ"/>
              </w:rPr>
            </w:pPr>
            <w:r>
              <w:rPr>
                <w:lang w:val="kk-KZ"/>
              </w:rPr>
              <w:t>ұ</w:t>
            </w:r>
            <w:r w:rsidR="00DB1EEE" w:rsidRPr="00B47902">
              <w:rPr>
                <w:lang w:val="kk-KZ"/>
              </w:rPr>
              <w:t xml:space="preserve">лттық </w:t>
            </w:r>
            <w:r w:rsidR="00DB1EEE" w:rsidRPr="00B47902">
              <w:rPr>
                <w:lang w:val="kk-KZ"/>
              </w:rPr>
              <w:br/>
            </w:r>
            <w:proofErr w:type="spellStart"/>
            <w:r w:rsidR="00DB1EEE" w:rsidRPr="00B47902">
              <w:rPr>
                <w:lang w:val="kk-KZ"/>
              </w:rPr>
              <w:t>валюта</w:t>
            </w:r>
            <w:r>
              <w:rPr>
                <w:lang w:val="kk-KZ"/>
              </w:rPr>
              <w:t>-</w:t>
            </w:r>
            <w:r w:rsidR="00DB1EEE" w:rsidRPr="00B47902">
              <w:rPr>
                <w:lang w:val="kk-KZ"/>
              </w:rPr>
              <w:t>да</w:t>
            </w:r>
            <w:proofErr w:type="spellEnd"/>
            <w:r w:rsidR="00DB1EEE" w:rsidRPr="00B47902">
              <w:rPr>
                <w:rFonts w:ascii="Zan Courier New" w:hAnsi="Zan Courier New" w:cs="Zan Courier New"/>
                <w:lang w:val="kk-KZ"/>
              </w:rPr>
              <w:t xml:space="preserve"> </w:t>
            </w:r>
            <w:r w:rsidR="00DB1EEE" w:rsidRPr="00B47902">
              <w:rPr>
                <w:rStyle w:val="s0"/>
                <w:color w:val="auto"/>
                <w:lang w:val="kk-KZ"/>
              </w:rPr>
              <w:t>(</w:t>
            </w:r>
            <w:proofErr w:type="spellStart"/>
            <w:r w:rsidR="00DB1EEE" w:rsidRPr="00B47902">
              <w:rPr>
                <w:rStyle w:val="s0"/>
                <w:color w:val="auto"/>
                <w:lang w:val="kk-KZ"/>
              </w:rPr>
              <w:t>теңге</w:t>
            </w:r>
            <w:r>
              <w:rPr>
                <w:rStyle w:val="s0"/>
                <w:color w:val="auto"/>
                <w:lang w:val="kk-KZ"/>
              </w:rPr>
              <w:t>-</w:t>
            </w:r>
            <w:r w:rsidR="00DB1EEE" w:rsidRPr="00B47902">
              <w:rPr>
                <w:rStyle w:val="s0"/>
                <w:color w:val="auto"/>
                <w:lang w:val="kk-KZ"/>
              </w:rPr>
              <w:t>мен</w:t>
            </w:r>
            <w:proofErr w:type="spellEnd"/>
            <w:r w:rsidR="004546B8" w:rsidRPr="00B47902">
              <w:rPr>
                <w:rStyle w:val="s0"/>
                <w:lang w:val="kk-KZ"/>
              </w:rPr>
              <w:t>)</w:t>
            </w:r>
          </w:p>
        </w:tc>
        <w:tc>
          <w:tcPr>
            <w:tcW w:w="1057" w:type="pct"/>
            <w:gridSpan w:val="4"/>
            <w:tcBorders>
              <w:top w:val="nil"/>
              <w:left w:val="nil"/>
              <w:bottom w:val="single" w:sz="8" w:space="0" w:color="auto"/>
              <w:right w:val="single" w:sz="8" w:space="0" w:color="auto"/>
            </w:tcBorders>
            <w:hideMark/>
          </w:tcPr>
          <w:p w:rsidR="004546B8" w:rsidRPr="00B47902" w:rsidRDefault="00DB1EEE" w:rsidP="004546B8">
            <w:pPr>
              <w:jc w:val="center"/>
              <w:rPr>
                <w:lang w:val="kk-KZ"/>
              </w:rPr>
            </w:pPr>
            <w:r w:rsidRPr="00B47902">
              <w:rPr>
                <w:lang w:val="kk-KZ"/>
              </w:rPr>
              <w:t>шетел валютасында</w:t>
            </w:r>
          </w:p>
        </w:tc>
        <w:tc>
          <w:tcPr>
            <w:tcW w:w="521" w:type="pct"/>
            <w:vMerge/>
            <w:tcBorders>
              <w:top w:val="nil"/>
              <w:left w:val="nil"/>
              <w:bottom w:val="single" w:sz="8" w:space="0" w:color="auto"/>
              <w:right w:val="single" w:sz="8" w:space="0" w:color="auto"/>
            </w:tcBorders>
            <w:vAlign w:val="center"/>
            <w:hideMark/>
          </w:tcPr>
          <w:p w:rsidR="004546B8" w:rsidRPr="00B47902" w:rsidRDefault="004546B8" w:rsidP="004546B8">
            <w:pPr>
              <w:rPr>
                <w:lang w:val="kk-KZ"/>
              </w:rPr>
            </w:pPr>
          </w:p>
        </w:tc>
        <w:tc>
          <w:tcPr>
            <w:tcW w:w="4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790A4C" w:rsidP="004546B8">
            <w:pPr>
              <w:jc w:val="center"/>
              <w:rPr>
                <w:lang w:val="kk-KZ"/>
              </w:rPr>
            </w:pPr>
            <w:proofErr w:type="spellStart"/>
            <w:r w:rsidRPr="00B47902">
              <w:rPr>
                <w:lang w:val="kk-KZ"/>
              </w:rPr>
              <w:t>Ұ</w:t>
            </w:r>
            <w:r w:rsidR="00DB1EEE" w:rsidRPr="00B47902">
              <w:rPr>
                <w:lang w:val="kk-KZ"/>
              </w:rPr>
              <w:t>лт</w:t>
            </w:r>
            <w:r>
              <w:rPr>
                <w:lang w:val="kk-KZ"/>
              </w:rPr>
              <w:t>-</w:t>
            </w:r>
            <w:r w:rsidR="00DB1EEE" w:rsidRPr="00B47902">
              <w:rPr>
                <w:lang w:val="kk-KZ"/>
              </w:rPr>
              <w:t>тық</w:t>
            </w:r>
            <w:proofErr w:type="spellEnd"/>
            <w:r w:rsidR="00DB1EEE" w:rsidRPr="00B47902">
              <w:rPr>
                <w:lang w:val="kk-KZ"/>
              </w:rPr>
              <w:t xml:space="preserve"> </w:t>
            </w:r>
            <w:r w:rsidR="00DB1EEE" w:rsidRPr="00B47902">
              <w:rPr>
                <w:lang w:val="kk-KZ"/>
              </w:rPr>
              <w:br/>
            </w:r>
            <w:proofErr w:type="spellStart"/>
            <w:r w:rsidR="00DB1EEE" w:rsidRPr="00B47902">
              <w:rPr>
                <w:lang w:val="kk-KZ"/>
              </w:rPr>
              <w:t>валю</w:t>
            </w:r>
            <w:r>
              <w:rPr>
                <w:lang w:val="kk-KZ"/>
              </w:rPr>
              <w:t>-</w:t>
            </w:r>
            <w:r w:rsidR="00DB1EEE" w:rsidRPr="00B47902">
              <w:rPr>
                <w:lang w:val="kk-KZ"/>
              </w:rPr>
              <w:t>тада</w:t>
            </w:r>
            <w:proofErr w:type="spellEnd"/>
            <w:r w:rsidR="00DB1EEE" w:rsidRPr="00B47902">
              <w:rPr>
                <w:rFonts w:ascii="Zan Courier New" w:hAnsi="Zan Courier New" w:cs="Zan Courier New"/>
                <w:lang w:val="kk-KZ"/>
              </w:rPr>
              <w:t xml:space="preserve"> </w:t>
            </w:r>
            <w:r w:rsidR="00DB1EEE" w:rsidRPr="00B47902">
              <w:rPr>
                <w:rStyle w:val="s0"/>
                <w:color w:val="auto"/>
                <w:lang w:val="kk-KZ"/>
              </w:rPr>
              <w:t>(теңгемен</w:t>
            </w:r>
            <w:r w:rsidR="00DB1EEE" w:rsidRPr="00B47902">
              <w:rPr>
                <w:rStyle w:val="s0"/>
                <w:lang w:val="kk-KZ"/>
              </w:rPr>
              <w:t>)</w:t>
            </w:r>
          </w:p>
        </w:tc>
        <w:tc>
          <w:tcPr>
            <w:tcW w:w="132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DB1EEE" w:rsidP="004546B8">
            <w:pPr>
              <w:jc w:val="center"/>
              <w:rPr>
                <w:lang w:val="kk-KZ"/>
              </w:rPr>
            </w:pPr>
            <w:r w:rsidRPr="00B47902">
              <w:rPr>
                <w:lang w:val="kk-KZ"/>
              </w:rPr>
              <w:t>шетел валютасында</w:t>
            </w:r>
          </w:p>
        </w:tc>
        <w:tc>
          <w:tcPr>
            <w:tcW w:w="400" w:type="pct"/>
            <w:vMerge/>
            <w:tcBorders>
              <w:top w:val="nil"/>
              <w:left w:val="nil"/>
              <w:bottom w:val="single" w:sz="8" w:space="0" w:color="auto"/>
              <w:right w:val="single" w:sz="8" w:space="0" w:color="auto"/>
            </w:tcBorders>
            <w:vAlign w:val="center"/>
            <w:hideMark/>
          </w:tcPr>
          <w:p w:rsidR="004546B8" w:rsidRPr="00B47902" w:rsidRDefault="004546B8" w:rsidP="004546B8">
            <w:pPr>
              <w:rPr>
                <w:lang w:val="kk-KZ"/>
              </w:rPr>
            </w:pPr>
          </w:p>
        </w:tc>
      </w:tr>
      <w:tr w:rsidR="00DB1EEE" w:rsidRPr="00B47902" w:rsidTr="00790A4C">
        <w:trPr>
          <w:jc w:val="center"/>
        </w:trPr>
        <w:tc>
          <w:tcPr>
            <w:tcW w:w="376" w:type="pct"/>
            <w:vMerge/>
            <w:tcBorders>
              <w:top w:val="single" w:sz="8" w:space="0" w:color="auto"/>
              <w:left w:val="single" w:sz="8" w:space="0" w:color="auto"/>
              <w:bottom w:val="single" w:sz="8" w:space="0" w:color="auto"/>
              <w:right w:val="single" w:sz="8" w:space="0" w:color="auto"/>
            </w:tcBorders>
            <w:vAlign w:val="center"/>
            <w:hideMark/>
          </w:tcPr>
          <w:p w:rsidR="00DB1EEE" w:rsidRPr="00B47902" w:rsidRDefault="00DB1EEE" w:rsidP="004546B8">
            <w:pPr>
              <w:rPr>
                <w:lang w:val="kk-KZ"/>
              </w:rPr>
            </w:pPr>
          </w:p>
        </w:tc>
        <w:tc>
          <w:tcPr>
            <w:tcW w:w="516" w:type="pct"/>
            <w:vMerge/>
            <w:tcBorders>
              <w:top w:val="single" w:sz="8" w:space="0" w:color="auto"/>
              <w:left w:val="nil"/>
              <w:bottom w:val="single" w:sz="8" w:space="0" w:color="auto"/>
              <w:right w:val="single" w:sz="8" w:space="0" w:color="auto"/>
            </w:tcBorders>
            <w:vAlign w:val="center"/>
            <w:hideMark/>
          </w:tcPr>
          <w:p w:rsidR="00DB1EEE" w:rsidRPr="00B47902" w:rsidRDefault="00DB1EEE" w:rsidP="004546B8">
            <w:pPr>
              <w:rPr>
                <w:lang w:val="kk-KZ"/>
              </w:rPr>
            </w:pPr>
          </w:p>
        </w:tc>
        <w:tc>
          <w:tcPr>
            <w:tcW w:w="397" w:type="pct"/>
            <w:vMerge/>
            <w:tcBorders>
              <w:top w:val="nil"/>
              <w:left w:val="nil"/>
              <w:bottom w:val="single" w:sz="8" w:space="0" w:color="auto"/>
              <w:right w:val="single" w:sz="8" w:space="0" w:color="auto"/>
            </w:tcBorders>
            <w:vAlign w:val="center"/>
            <w:hideMark/>
          </w:tcPr>
          <w:p w:rsidR="00DB1EEE" w:rsidRPr="00B47902" w:rsidRDefault="00DB1EEE" w:rsidP="004546B8">
            <w:pPr>
              <w:rPr>
                <w:lang w:val="kk-KZ"/>
              </w:rPr>
            </w:pPr>
          </w:p>
        </w:tc>
        <w:tc>
          <w:tcPr>
            <w:tcW w:w="300" w:type="pct"/>
            <w:tcBorders>
              <w:top w:val="nil"/>
              <w:left w:val="nil"/>
              <w:bottom w:val="single" w:sz="8" w:space="0" w:color="auto"/>
              <w:right w:val="single" w:sz="8" w:space="0" w:color="auto"/>
            </w:tcBorders>
            <w:hideMark/>
          </w:tcPr>
          <w:p w:rsidR="00DB1EEE" w:rsidRPr="00B47902" w:rsidRDefault="00DB1EEE" w:rsidP="00076FF1">
            <w:pPr>
              <w:pStyle w:val="a4"/>
              <w:spacing w:before="0" w:beforeAutospacing="0" w:after="0" w:afterAutospacing="0"/>
              <w:jc w:val="center"/>
              <w:rPr>
                <w:sz w:val="20"/>
                <w:szCs w:val="20"/>
                <w:lang w:val="kk-KZ"/>
              </w:rPr>
            </w:pPr>
            <w:r w:rsidRPr="00B47902">
              <w:rPr>
                <w:sz w:val="20"/>
                <w:szCs w:val="20"/>
                <w:lang w:val="kk-KZ"/>
              </w:rPr>
              <w:t xml:space="preserve">АҚШ </w:t>
            </w:r>
            <w:r w:rsidRPr="00B47902">
              <w:rPr>
                <w:sz w:val="20"/>
                <w:szCs w:val="20"/>
                <w:lang w:val="kk-KZ"/>
              </w:rPr>
              <w:br/>
            </w:r>
            <w:proofErr w:type="spellStart"/>
            <w:r w:rsidRPr="00B47902">
              <w:rPr>
                <w:sz w:val="20"/>
                <w:szCs w:val="20"/>
                <w:lang w:val="kk-KZ"/>
              </w:rPr>
              <w:t>дол</w:t>
            </w:r>
            <w:r w:rsidR="006B406A">
              <w:rPr>
                <w:sz w:val="20"/>
                <w:szCs w:val="20"/>
                <w:lang w:val="kk-KZ"/>
              </w:rPr>
              <w:t>-</w:t>
            </w:r>
            <w:r w:rsidRPr="00B47902">
              <w:rPr>
                <w:sz w:val="20"/>
                <w:szCs w:val="20"/>
                <w:lang w:val="kk-KZ"/>
              </w:rPr>
              <w:t>лары</w:t>
            </w:r>
            <w:proofErr w:type="spellEnd"/>
          </w:p>
        </w:tc>
        <w:tc>
          <w:tcPr>
            <w:tcW w:w="134" w:type="pct"/>
            <w:tcBorders>
              <w:top w:val="nil"/>
              <w:left w:val="nil"/>
              <w:bottom w:val="single" w:sz="8" w:space="0" w:color="auto"/>
              <w:right w:val="single" w:sz="8" w:space="0" w:color="auto"/>
            </w:tcBorders>
            <w:hideMark/>
          </w:tcPr>
          <w:p w:rsidR="00DB1EEE" w:rsidRPr="00B47902" w:rsidRDefault="00814227" w:rsidP="00076FF1">
            <w:pPr>
              <w:pStyle w:val="a4"/>
              <w:spacing w:before="0" w:beforeAutospacing="0" w:after="0" w:afterAutospacing="0"/>
              <w:jc w:val="center"/>
              <w:rPr>
                <w:sz w:val="20"/>
                <w:szCs w:val="20"/>
                <w:lang w:val="kk-KZ"/>
              </w:rPr>
            </w:pPr>
            <w:r>
              <w:rPr>
                <w:sz w:val="20"/>
                <w:szCs w:val="20"/>
                <w:lang w:val="kk-KZ"/>
              </w:rPr>
              <w:t>е</w:t>
            </w:r>
            <w:r w:rsidR="00DB1EEE" w:rsidRPr="00B47902">
              <w:rPr>
                <w:sz w:val="20"/>
                <w:szCs w:val="20"/>
                <w:lang w:val="kk-KZ"/>
              </w:rPr>
              <w:t>уро</w:t>
            </w:r>
          </w:p>
        </w:tc>
        <w:tc>
          <w:tcPr>
            <w:tcW w:w="269" w:type="pct"/>
            <w:tcBorders>
              <w:top w:val="nil"/>
              <w:left w:val="nil"/>
              <w:bottom w:val="single" w:sz="8" w:space="0" w:color="auto"/>
              <w:right w:val="single" w:sz="8" w:space="0" w:color="auto"/>
            </w:tcBorders>
            <w:hideMark/>
          </w:tcPr>
          <w:p w:rsidR="00DB1EEE" w:rsidRPr="00B47902" w:rsidRDefault="00814227" w:rsidP="00DB1EEE">
            <w:pPr>
              <w:pStyle w:val="a4"/>
              <w:spacing w:before="0" w:beforeAutospacing="0" w:after="0" w:afterAutospacing="0"/>
              <w:jc w:val="center"/>
              <w:rPr>
                <w:sz w:val="20"/>
                <w:szCs w:val="20"/>
                <w:lang w:val="kk-KZ"/>
              </w:rPr>
            </w:pPr>
            <w:proofErr w:type="spellStart"/>
            <w:r>
              <w:rPr>
                <w:sz w:val="20"/>
                <w:szCs w:val="20"/>
                <w:lang w:val="kk-KZ"/>
              </w:rPr>
              <w:t>р</w:t>
            </w:r>
            <w:r w:rsidR="00DB1EEE" w:rsidRPr="00B47902">
              <w:rPr>
                <w:sz w:val="20"/>
                <w:szCs w:val="20"/>
                <w:lang w:val="kk-KZ"/>
              </w:rPr>
              <w:t>есей</w:t>
            </w:r>
            <w:proofErr w:type="spellEnd"/>
            <w:r w:rsidR="00DB1EEE" w:rsidRPr="00B47902">
              <w:rPr>
                <w:sz w:val="20"/>
                <w:szCs w:val="20"/>
                <w:lang w:val="kk-KZ"/>
              </w:rPr>
              <w:t xml:space="preserve"> </w:t>
            </w:r>
            <w:r w:rsidR="00DB1EEE" w:rsidRPr="00B47902">
              <w:rPr>
                <w:sz w:val="20"/>
                <w:szCs w:val="20"/>
                <w:lang w:val="kk-KZ"/>
              </w:rPr>
              <w:br/>
            </w:r>
            <w:proofErr w:type="spellStart"/>
            <w:r w:rsidR="00DB1EEE" w:rsidRPr="00B47902">
              <w:rPr>
                <w:sz w:val="20"/>
                <w:szCs w:val="20"/>
                <w:lang w:val="kk-KZ"/>
              </w:rPr>
              <w:t>рублі</w:t>
            </w:r>
            <w:proofErr w:type="spellEnd"/>
          </w:p>
        </w:tc>
        <w:tc>
          <w:tcPr>
            <w:tcW w:w="354" w:type="pct"/>
            <w:tcBorders>
              <w:top w:val="nil"/>
              <w:left w:val="nil"/>
              <w:bottom w:val="single" w:sz="8" w:space="0" w:color="auto"/>
              <w:right w:val="single" w:sz="8" w:space="0" w:color="auto"/>
            </w:tcBorders>
            <w:hideMark/>
          </w:tcPr>
          <w:p w:rsidR="00DB1EEE" w:rsidRPr="00B47902" w:rsidRDefault="00DB1EEE" w:rsidP="00076FF1">
            <w:pPr>
              <w:pStyle w:val="a4"/>
              <w:spacing w:before="0" w:beforeAutospacing="0" w:after="0" w:afterAutospacing="0"/>
              <w:jc w:val="center"/>
              <w:rPr>
                <w:sz w:val="20"/>
                <w:szCs w:val="20"/>
                <w:lang w:val="kk-KZ"/>
              </w:rPr>
            </w:pPr>
            <w:r w:rsidRPr="00B47902">
              <w:rPr>
                <w:sz w:val="20"/>
                <w:szCs w:val="20"/>
                <w:lang w:val="kk-KZ"/>
              </w:rPr>
              <w:t xml:space="preserve">өзге шетел </w:t>
            </w:r>
            <w:r w:rsidRPr="00B47902">
              <w:rPr>
                <w:sz w:val="20"/>
                <w:szCs w:val="20"/>
                <w:lang w:val="kk-KZ"/>
              </w:rPr>
              <w:br/>
              <w:t>валютасы</w:t>
            </w:r>
          </w:p>
        </w:tc>
        <w:tc>
          <w:tcPr>
            <w:tcW w:w="521" w:type="pct"/>
            <w:vMerge/>
            <w:tcBorders>
              <w:top w:val="nil"/>
              <w:left w:val="nil"/>
              <w:bottom w:val="single" w:sz="8" w:space="0" w:color="auto"/>
              <w:right w:val="single" w:sz="8" w:space="0" w:color="auto"/>
            </w:tcBorders>
            <w:vAlign w:val="center"/>
            <w:hideMark/>
          </w:tcPr>
          <w:p w:rsidR="00DB1EEE" w:rsidRPr="00B47902" w:rsidRDefault="00DB1EEE" w:rsidP="004546B8">
            <w:pPr>
              <w:rPr>
                <w:lang w:val="kk-KZ"/>
              </w:rPr>
            </w:pPr>
          </w:p>
        </w:tc>
        <w:tc>
          <w:tcPr>
            <w:tcW w:w="403" w:type="pct"/>
            <w:vMerge/>
            <w:tcBorders>
              <w:top w:val="nil"/>
              <w:left w:val="nil"/>
              <w:bottom w:val="single" w:sz="8" w:space="0" w:color="auto"/>
              <w:right w:val="single" w:sz="8" w:space="0" w:color="auto"/>
            </w:tcBorders>
            <w:vAlign w:val="center"/>
            <w:hideMark/>
          </w:tcPr>
          <w:p w:rsidR="00DB1EEE" w:rsidRPr="00B47902" w:rsidRDefault="00DB1EEE" w:rsidP="004546B8">
            <w:pPr>
              <w:rPr>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076FF1">
            <w:pPr>
              <w:pStyle w:val="a4"/>
              <w:spacing w:before="0" w:beforeAutospacing="0" w:after="0" w:afterAutospacing="0"/>
              <w:jc w:val="center"/>
              <w:rPr>
                <w:sz w:val="20"/>
                <w:szCs w:val="20"/>
                <w:lang w:val="kk-KZ"/>
              </w:rPr>
            </w:pPr>
            <w:r w:rsidRPr="00B47902">
              <w:rPr>
                <w:sz w:val="20"/>
                <w:szCs w:val="20"/>
                <w:lang w:val="kk-KZ"/>
              </w:rPr>
              <w:t xml:space="preserve">АҚШ </w:t>
            </w:r>
            <w:r w:rsidRPr="00B47902">
              <w:rPr>
                <w:sz w:val="20"/>
                <w:szCs w:val="20"/>
                <w:lang w:val="kk-KZ"/>
              </w:rPr>
              <w:br/>
            </w:r>
            <w:proofErr w:type="spellStart"/>
            <w:r w:rsidRPr="00B47902">
              <w:rPr>
                <w:sz w:val="20"/>
                <w:szCs w:val="20"/>
                <w:lang w:val="kk-KZ"/>
              </w:rPr>
              <w:t>дол</w:t>
            </w:r>
            <w:r w:rsidR="00790A4C">
              <w:rPr>
                <w:sz w:val="20"/>
                <w:szCs w:val="20"/>
                <w:lang w:val="kk-KZ"/>
              </w:rPr>
              <w:t>-</w:t>
            </w:r>
            <w:r w:rsidRPr="00B47902">
              <w:rPr>
                <w:sz w:val="20"/>
                <w:szCs w:val="20"/>
                <w:lang w:val="kk-KZ"/>
              </w:rPr>
              <w:t>лары</w:t>
            </w:r>
            <w:proofErr w:type="spellEnd"/>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814227" w:rsidP="00076FF1">
            <w:pPr>
              <w:pStyle w:val="a4"/>
              <w:spacing w:before="0" w:beforeAutospacing="0" w:after="0" w:afterAutospacing="0"/>
              <w:jc w:val="center"/>
              <w:rPr>
                <w:sz w:val="20"/>
                <w:szCs w:val="20"/>
                <w:lang w:val="kk-KZ"/>
              </w:rPr>
            </w:pPr>
            <w:proofErr w:type="spellStart"/>
            <w:r>
              <w:rPr>
                <w:sz w:val="20"/>
                <w:szCs w:val="20"/>
                <w:lang w:val="kk-KZ"/>
              </w:rPr>
              <w:t>е</w:t>
            </w:r>
            <w:r w:rsidR="00DB1EEE" w:rsidRPr="00B47902">
              <w:rPr>
                <w:sz w:val="20"/>
                <w:szCs w:val="20"/>
                <w:lang w:val="kk-KZ"/>
              </w:rPr>
              <w:t>у</w:t>
            </w:r>
            <w:r w:rsidR="00790A4C">
              <w:rPr>
                <w:sz w:val="20"/>
                <w:szCs w:val="20"/>
                <w:lang w:val="kk-KZ"/>
              </w:rPr>
              <w:t>-</w:t>
            </w:r>
            <w:r w:rsidR="00DB1EEE" w:rsidRPr="00B47902">
              <w:rPr>
                <w:sz w:val="20"/>
                <w:szCs w:val="20"/>
                <w:lang w:val="kk-KZ"/>
              </w:rPr>
              <w:t>ро</w:t>
            </w:r>
            <w:proofErr w:type="spellEnd"/>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814227" w:rsidP="00076FF1">
            <w:pPr>
              <w:pStyle w:val="a4"/>
              <w:spacing w:before="0" w:beforeAutospacing="0" w:after="0" w:afterAutospacing="0"/>
              <w:jc w:val="center"/>
              <w:rPr>
                <w:sz w:val="20"/>
                <w:szCs w:val="20"/>
                <w:lang w:val="kk-KZ"/>
              </w:rPr>
            </w:pPr>
            <w:proofErr w:type="spellStart"/>
            <w:r>
              <w:rPr>
                <w:sz w:val="20"/>
                <w:szCs w:val="20"/>
                <w:lang w:val="kk-KZ"/>
              </w:rPr>
              <w:t>р</w:t>
            </w:r>
            <w:r w:rsidR="00DB1EEE" w:rsidRPr="00B47902">
              <w:rPr>
                <w:sz w:val="20"/>
                <w:szCs w:val="20"/>
                <w:lang w:val="kk-KZ"/>
              </w:rPr>
              <w:t>есей</w:t>
            </w:r>
            <w:proofErr w:type="spellEnd"/>
            <w:r w:rsidR="00DB1EEE" w:rsidRPr="00B47902">
              <w:rPr>
                <w:sz w:val="20"/>
                <w:szCs w:val="20"/>
                <w:lang w:val="kk-KZ"/>
              </w:rPr>
              <w:t xml:space="preserve"> </w:t>
            </w:r>
            <w:r w:rsidR="00DB1EEE" w:rsidRPr="00B47902">
              <w:rPr>
                <w:sz w:val="20"/>
                <w:szCs w:val="20"/>
                <w:lang w:val="kk-KZ"/>
              </w:rPr>
              <w:br/>
            </w:r>
            <w:proofErr w:type="spellStart"/>
            <w:r w:rsidR="00DB1EEE" w:rsidRPr="00B47902">
              <w:rPr>
                <w:sz w:val="20"/>
                <w:szCs w:val="20"/>
                <w:lang w:val="kk-KZ"/>
              </w:rPr>
              <w:t>рублі</w:t>
            </w:r>
            <w:proofErr w:type="spellEnd"/>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076FF1">
            <w:pPr>
              <w:pStyle w:val="a4"/>
              <w:spacing w:before="0" w:beforeAutospacing="0" w:after="0" w:afterAutospacing="0"/>
              <w:jc w:val="center"/>
              <w:rPr>
                <w:sz w:val="20"/>
                <w:szCs w:val="20"/>
                <w:lang w:val="kk-KZ"/>
              </w:rPr>
            </w:pPr>
            <w:r w:rsidRPr="00B47902">
              <w:rPr>
                <w:sz w:val="20"/>
                <w:szCs w:val="20"/>
                <w:lang w:val="kk-KZ"/>
              </w:rPr>
              <w:t xml:space="preserve">өзге </w:t>
            </w:r>
            <w:proofErr w:type="spellStart"/>
            <w:r w:rsidRPr="00B47902">
              <w:rPr>
                <w:sz w:val="20"/>
                <w:szCs w:val="20"/>
                <w:lang w:val="kk-KZ"/>
              </w:rPr>
              <w:t>ше</w:t>
            </w:r>
            <w:r w:rsidR="00790A4C">
              <w:rPr>
                <w:sz w:val="20"/>
                <w:szCs w:val="20"/>
                <w:lang w:val="kk-KZ"/>
              </w:rPr>
              <w:t>-</w:t>
            </w:r>
            <w:r w:rsidRPr="00B47902">
              <w:rPr>
                <w:sz w:val="20"/>
                <w:szCs w:val="20"/>
                <w:lang w:val="kk-KZ"/>
              </w:rPr>
              <w:t>тел</w:t>
            </w:r>
            <w:proofErr w:type="spellEnd"/>
            <w:r w:rsidRPr="00B47902">
              <w:rPr>
                <w:sz w:val="20"/>
                <w:szCs w:val="20"/>
                <w:lang w:val="kk-KZ"/>
              </w:rPr>
              <w:t xml:space="preserve"> </w:t>
            </w:r>
            <w:r w:rsidRPr="00B47902">
              <w:rPr>
                <w:sz w:val="20"/>
                <w:szCs w:val="20"/>
                <w:lang w:val="kk-KZ"/>
              </w:rPr>
              <w:br/>
            </w:r>
            <w:proofErr w:type="spellStart"/>
            <w:r w:rsidRPr="00B47902">
              <w:rPr>
                <w:sz w:val="20"/>
                <w:szCs w:val="20"/>
                <w:lang w:val="kk-KZ"/>
              </w:rPr>
              <w:t>ва</w:t>
            </w:r>
            <w:r w:rsidR="00790A4C">
              <w:rPr>
                <w:sz w:val="20"/>
                <w:szCs w:val="20"/>
                <w:lang w:val="kk-KZ"/>
              </w:rPr>
              <w:t>-</w:t>
            </w:r>
            <w:r w:rsidRPr="00B47902">
              <w:rPr>
                <w:sz w:val="20"/>
                <w:szCs w:val="20"/>
                <w:lang w:val="kk-KZ"/>
              </w:rPr>
              <w:t>лю</w:t>
            </w:r>
            <w:r w:rsidR="00790A4C">
              <w:rPr>
                <w:sz w:val="20"/>
                <w:szCs w:val="20"/>
                <w:lang w:val="kk-KZ"/>
              </w:rPr>
              <w:t>-</w:t>
            </w:r>
            <w:r w:rsidRPr="00B47902">
              <w:rPr>
                <w:sz w:val="20"/>
                <w:szCs w:val="20"/>
                <w:lang w:val="kk-KZ"/>
              </w:rPr>
              <w:t>тасы</w:t>
            </w:r>
            <w:proofErr w:type="spellEnd"/>
          </w:p>
        </w:tc>
        <w:tc>
          <w:tcPr>
            <w:tcW w:w="400" w:type="pct"/>
            <w:vMerge/>
            <w:tcBorders>
              <w:top w:val="nil"/>
              <w:left w:val="nil"/>
              <w:bottom w:val="single" w:sz="8" w:space="0" w:color="auto"/>
              <w:right w:val="single" w:sz="8" w:space="0" w:color="auto"/>
            </w:tcBorders>
            <w:vAlign w:val="center"/>
            <w:hideMark/>
          </w:tcPr>
          <w:p w:rsidR="00DB1EEE" w:rsidRPr="00B47902" w:rsidRDefault="00DB1EEE" w:rsidP="004546B8">
            <w:pPr>
              <w:rPr>
                <w:lang w:val="kk-KZ"/>
              </w:rPr>
            </w:pPr>
          </w:p>
        </w:tc>
      </w:tr>
      <w:tr w:rsidR="00EA5311" w:rsidRPr="00B47902" w:rsidTr="00790A4C">
        <w:trPr>
          <w:jc w:val="center"/>
        </w:trPr>
        <w:tc>
          <w:tcPr>
            <w:tcW w:w="376" w:type="pct"/>
            <w:tcBorders>
              <w:top w:val="nil"/>
              <w:left w:val="single" w:sz="8" w:space="0" w:color="auto"/>
              <w:bottom w:val="single" w:sz="8" w:space="0" w:color="auto"/>
              <w:right w:val="single" w:sz="8" w:space="0" w:color="auto"/>
            </w:tcBorders>
            <w:hideMark/>
          </w:tcPr>
          <w:p w:rsidR="004546B8" w:rsidRPr="00B47902" w:rsidRDefault="004546B8" w:rsidP="004546B8">
            <w:pPr>
              <w:jc w:val="center"/>
              <w:rPr>
                <w:lang w:val="kk-KZ"/>
              </w:rPr>
            </w:pPr>
            <w:r w:rsidRPr="00B47902">
              <w:rPr>
                <w:rStyle w:val="s0"/>
                <w:lang w:val="kk-KZ"/>
              </w:rPr>
              <w:t>1</w:t>
            </w:r>
          </w:p>
        </w:tc>
        <w:tc>
          <w:tcPr>
            <w:tcW w:w="516" w:type="pct"/>
            <w:tcBorders>
              <w:top w:val="nil"/>
              <w:left w:val="nil"/>
              <w:bottom w:val="single" w:sz="8" w:space="0" w:color="auto"/>
              <w:right w:val="single" w:sz="8" w:space="0" w:color="auto"/>
            </w:tcBorders>
            <w:hideMark/>
          </w:tcPr>
          <w:p w:rsidR="004546B8" w:rsidRPr="00B47902" w:rsidRDefault="004546B8" w:rsidP="004546B8">
            <w:pPr>
              <w:jc w:val="center"/>
              <w:rPr>
                <w:lang w:val="kk-KZ"/>
              </w:rPr>
            </w:pPr>
            <w:r w:rsidRPr="00B47902">
              <w:rPr>
                <w:rStyle w:val="s0"/>
                <w:lang w:val="kk-KZ"/>
              </w:rPr>
              <w:t>2</w:t>
            </w:r>
          </w:p>
        </w:tc>
        <w:tc>
          <w:tcPr>
            <w:tcW w:w="397" w:type="pct"/>
            <w:tcBorders>
              <w:top w:val="nil"/>
              <w:left w:val="nil"/>
              <w:bottom w:val="single" w:sz="8" w:space="0" w:color="auto"/>
              <w:right w:val="single" w:sz="8" w:space="0" w:color="auto"/>
            </w:tcBorders>
            <w:hideMark/>
          </w:tcPr>
          <w:p w:rsidR="004546B8" w:rsidRPr="00B47902" w:rsidRDefault="004546B8" w:rsidP="004546B8">
            <w:pPr>
              <w:jc w:val="center"/>
              <w:rPr>
                <w:lang w:val="kk-KZ"/>
              </w:rPr>
            </w:pPr>
            <w:r w:rsidRPr="00B47902">
              <w:rPr>
                <w:rStyle w:val="s0"/>
                <w:lang w:val="kk-KZ"/>
              </w:rPr>
              <w:t>3</w:t>
            </w:r>
          </w:p>
        </w:tc>
        <w:tc>
          <w:tcPr>
            <w:tcW w:w="1057" w:type="pct"/>
            <w:gridSpan w:val="4"/>
            <w:tcBorders>
              <w:top w:val="nil"/>
              <w:left w:val="nil"/>
              <w:bottom w:val="single" w:sz="8" w:space="0" w:color="auto"/>
              <w:right w:val="single" w:sz="8" w:space="0" w:color="auto"/>
            </w:tcBorders>
            <w:hideMark/>
          </w:tcPr>
          <w:p w:rsidR="004546B8" w:rsidRPr="00B47902" w:rsidRDefault="004546B8" w:rsidP="004546B8">
            <w:pPr>
              <w:jc w:val="center"/>
              <w:rPr>
                <w:lang w:val="kk-KZ"/>
              </w:rPr>
            </w:pPr>
            <w:r w:rsidRPr="00B47902">
              <w:rPr>
                <w:rStyle w:val="s0"/>
                <w:lang w:val="kk-KZ"/>
              </w:rPr>
              <w:t>4</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jc w:val="center"/>
              <w:rPr>
                <w:lang w:val="kk-KZ"/>
              </w:rPr>
            </w:pPr>
            <w:r w:rsidRPr="00B47902">
              <w:rPr>
                <w:rStyle w:val="s0"/>
                <w:lang w:val="kk-KZ"/>
              </w:rPr>
              <w:t>5</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jc w:val="center"/>
              <w:rPr>
                <w:lang w:val="kk-KZ"/>
              </w:rPr>
            </w:pPr>
            <w:r w:rsidRPr="00B47902">
              <w:rPr>
                <w:rStyle w:val="s0"/>
                <w:lang w:val="kk-KZ"/>
              </w:rPr>
              <w:t>6</w:t>
            </w:r>
          </w:p>
        </w:tc>
        <w:tc>
          <w:tcPr>
            <w:tcW w:w="132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jc w:val="center"/>
              <w:rPr>
                <w:lang w:val="kk-KZ"/>
              </w:rPr>
            </w:pPr>
            <w:r w:rsidRPr="00B47902">
              <w:rPr>
                <w:rStyle w:val="s0"/>
                <w:lang w:val="kk-KZ"/>
              </w:rP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jc w:val="center"/>
              <w:rPr>
                <w:lang w:val="kk-KZ"/>
              </w:rPr>
            </w:pPr>
            <w:r w:rsidRPr="00B47902">
              <w:rPr>
                <w:rStyle w:val="s0"/>
                <w:lang w:val="kk-KZ"/>
              </w:rPr>
              <w:t>8</w:t>
            </w: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076FF1">
            <w:pPr>
              <w:jc w:val="both"/>
              <w:rPr>
                <w:rStyle w:val="s0"/>
                <w:color w:val="auto"/>
                <w:lang w:val="kk-KZ"/>
              </w:rPr>
            </w:pPr>
            <w:r w:rsidRPr="00B47902">
              <w:rPr>
                <w:rStyle w:val="s0"/>
                <w:color w:val="auto"/>
                <w:lang w:val="kk-KZ"/>
              </w:rPr>
              <w:t>1-кезек:</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8E723A" w:rsidP="00076FF1">
            <w:pPr>
              <w:jc w:val="both"/>
              <w:rPr>
                <w:rStyle w:val="s0"/>
                <w:color w:val="auto"/>
                <w:lang w:val="kk-KZ"/>
              </w:rPr>
            </w:pPr>
            <w:r w:rsidRPr="00B47902">
              <w:rPr>
                <w:rStyle w:val="s0"/>
                <w:color w:val="auto"/>
                <w:lang w:val="kk-KZ"/>
              </w:rPr>
              <w:t>1.</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8E723A"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076FF1">
            <w:pPr>
              <w:jc w:val="both"/>
              <w:rPr>
                <w:rStyle w:val="s0"/>
                <w:color w:val="auto"/>
                <w:lang w:val="kk-KZ"/>
              </w:rPr>
            </w:pPr>
            <w:r w:rsidRPr="00B47902">
              <w:rPr>
                <w:rStyle w:val="s0"/>
                <w:color w:val="auto"/>
                <w:lang w:val="kk-KZ"/>
              </w:rPr>
              <w:t>2.</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r>
      <w:tr w:rsidR="008E723A"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076FF1">
            <w:pPr>
              <w:jc w:val="both"/>
              <w:rPr>
                <w:rStyle w:val="s0"/>
                <w:color w:val="auto"/>
                <w:lang w:val="kk-KZ"/>
              </w:rPr>
            </w:pPr>
            <w:r w:rsidRPr="00B47902">
              <w:rPr>
                <w:rStyle w:val="s0"/>
                <w:color w:val="auto"/>
                <w:lang w:val="kk-KZ"/>
              </w:rPr>
              <w:t>...</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8E723A" w:rsidRPr="00B47902" w:rsidRDefault="008E723A" w:rsidP="004546B8">
            <w:pPr>
              <w:rPr>
                <w:rStyle w:val="s0"/>
                <w:lang w:val="kk-KZ"/>
              </w:rPr>
            </w:pP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1</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076FF1">
            <w:pPr>
              <w:ind w:left="8"/>
              <w:rPr>
                <w:lang w:val="kk-KZ"/>
              </w:rPr>
            </w:pPr>
            <w:r w:rsidRPr="00B47902">
              <w:rPr>
                <w:rStyle w:val="s0"/>
                <w:color w:val="auto"/>
                <w:lang w:val="kk-KZ"/>
              </w:rPr>
              <w:t>1-кезек</w:t>
            </w:r>
            <w:r w:rsidRPr="00B47902">
              <w:rPr>
                <w:rFonts w:ascii="Zan Courier New" w:hAnsi="Zan Courier New" w:cs="Zan Courier New"/>
                <w:lang w:val="kk-KZ"/>
              </w:rPr>
              <w:t xml:space="preserve"> </w:t>
            </w:r>
            <w:r w:rsidRPr="00B47902">
              <w:rPr>
                <w:rStyle w:val="s0"/>
                <w:color w:val="auto"/>
                <w:lang w:val="kk-KZ"/>
              </w:rPr>
              <w:t xml:space="preserve">бойынша </w:t>
            </w:r>
            <w:proofErr w:type="spellStart"/>
            <w:r w:rsidRPr="00B47902">
              <w:rPr>
                <w:rStyle w:val="s0"/>
                <w:color w:val="auto"/>
                <w:lang w:val="kk-KZ"/>
              </w:rPr>
              <w:t>жиын</w:t>
            </w:r>
            <w:r w:rsidR="00790A4C">
              <w:rPr>
                <w:rStyle w:val="s0"/>
                <w:color w:val="auto"/>
                <w:lang w:val="kk-KZ"/>
              </w:rPr>
              <w:t>-</w:t>
            </w:r>
            <w:r w:rsidRPr="00B47902">
              <w:rPr>
                <w:rStyle w:val="s0"/>
                <w:color w:val="auto"/>
                <w:lang w:val="kk-KZ"/>
              </w:rPr>
              <w:t>тығы</w:t>
            </w:r>
            <w:proofErr w:type="spellEnd"/>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076FF1">
            <w:pPr>
              <w:rPr>
                <w:lang w:val="kk-KZ"/>
              </w:rPr>
            </w:pPr>
            <w:r w:rsidRPr="00B47902">
              <w:rPr>
                <w:lang w:val="kk-KZ"/>
              </w:rPr>
              <w:t>2</w:t>
            </w:r>
            <w:r w:rsidRPr="00B47902">
              <w:rPr>
                <w:rStyle w:val="s0"/>
                <w:color w:val="auto"/>
                <w:lang w:val="kk-KZ"/>
              </w:rPr>
              <w:t>-кезек</w:t>
            </w:r>
            <w:r w:rsidRPr="00B47902">
              <w:rPr>
                <w:lang w:val="kk-KZ"/>
              </w:rPr>
              <w:t>, оның ішінде:</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40387" w:rsidRDefault="00E40387" w:rsidP="00076FF1">
            <w:pPr>
              <w:rPr>
                <w:rStyle w:val="s0"/>
                <w:color w:val="auto"/>
                <w:lang w:val="kk-KZ"/>
              </w:rPr>
            </w:pPr>
            <w:r>
              <w:rPr>
                <w:lang w:val="kk-KZ"/>
              </w:rPr>
              <w:t>1.</w:t>
            </w:r>
            <w:proofErr w:type="spellStart"/>
            <w:r w:rsidR="00DB1EEE" w:rsidRPr="00B47902">
              <w:rPr>
                <w:rStyle w:val="s0"/>
                <w:color w:val="auto"/>
                <w:lang w:val="kk-KZ"/>
              </w:rPr>
              <w:t>Еңбек</w:t>
            </w:r>
            <w:r w:rsidR="00790A4C">
              <w:rPr>
                <w:rStyle w:val="s0"/>
                <w:color w:val="auto"/>
                <w:lang w:val="kk-KZ"/>
              </w:rPr>
              <w:t>-</w:t>
            </w:r>
            <w:proofErr w:type="spellEnd"/>
          </w:p>
          <w:p w:rsidR="00DB1EEE" w:rsidRPr="00B47902" w:rsidRDefault="00DB1EEE" w:rsidP="00076FF1">
            <w:pPr>
              <w:rPr>
                <w:lang w:val="kk-KZ"/>
              </w:rPr>
            </w:pPr>
            <w:r w:rsidRPr="00B47902">
              <w:rPr>
                <w:rStyle w:val="s0"/>
                <w:color w:val="auto"/>
                <w:lang w:val="kk-KZ"/>
              </w:rPr>
              <w:t>ақы төлеу бойынша</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40387" w:rsidRDefault="00DB1EEE" w:rsidP="00076FF1">
            <w:pPr>
              <w:rPr>
                <w:rStyle w:val="s0"/>
                <w:color w:val="auto"/>
                <w:lang w:val="kk-KZ"/>
              </w:rPr>
            </w:pPr>
            <w:proofErr w:type="spellStart"/>
            <w:r w:rsidRPr="00B47902">
              <w:rPr>
                <w:rStyle w:val="s0"/>
                <w:color w:val="auto"/>
                <w:lang w:val="kk-KZ"/>
              </w:rPr>
              <w:t>Еңбек</w:t>
            </w:r>
            <w:r w:rsidR="00790A4C">
              <w:rPr>
                <w:rStyle w:val="s0"/>
                <w:color w:val="auto"/>
                <w:lang w:val="kk-KZ"/>
              </w:rPr>
              <w:t>-</w:t>
            </w:r>
            <w:proofErr w:type="spellEnd"/>
          </w:p>
          <w:p w:rsidR="00E40387" w:rsidRDefault="00DB1EEE" w:rsidP="00076FF1">
            <w:pPr>
              <w:rPr>
                <w:rStyle w:val="s0"/>
                <w:color w:val="auto"/>
                <w:lang w:val="kk-KZ"/>
              </w:rPr>
            </w:pPr>
            <w:r w:rsidRPr="00B47902">
              <w:rPr>
                <w:rStyle w:val="s0"/>
                <w:color w:val="auto"/>
                <w:lang w:val="kk-KZ"/>
              </w:rPr>
              <w:t xml:space="preserve">ақы төлеу бойынша </w:t>
            </w:r>
            <w:proofErr w:type="spellStart"/>
            <w:r w:rsidRPr="00B47902">
              <w:rPr>
                <w:rStyle w:val="s0"/>
                <w:color w:val="auto"/>
                <w:lang w:val="kk-KZ"/>
              </w:rPr>
              <w:t>жиынты</w:t>
            </w:r>
            <w:r w:rsidR="00790A4C">
              <w:rPr>
                <w:rStyle w:val="s0"/>
                <w:color w:val="auto"/>
                <w:lang w:val="kk-KZ"/>
              </w:rPr>
              <w:t>-</w:t>
            </w:r>
            <w:proofErr w:type="spellEnd"/>
          </w:p>
          <w:p w:rsidR="00DB1EEE" w:rsidRPr="00B47902" w:rsidRDefault="00DB1EEE" w:rsidP="00076FF1">
            <w:pPr>
              <w:rPr>
                <w:lang w:val="kk-KZ"/>
              </w:rPr>
            </w:pPr>
            <w:proofErr w:type="spellStart"/>
            <w:r w:rsidRPr="00B47902">
              <w:rPr>
                <w:rStyle w:val="s0"/>
                <w:color w:val="auto"/>
                <w:lang w:val="kk-KZ"/>
              </w:rPr>
              <w:t>ғы</w:t>
            </w:r>
            <w:proofErr w:type="spellEnd"/>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40387" w:rsidRDefault="00E40387" w:rsidP="00076FF1">
            <w:pPr>
              <w:rPr>
                <w:lang w:val="kk-KZ"/>
              </w:rPr>
            </w:pPr>
            <w:r>
              <w:rPr>
                <w:lang w:val="kk-KZ"/>
              </w:rPr>
              <w:t>2.</w:t>
            </w:r>
            <w:proofErr w:type="spellStart"/>
            <w:r w:rsidR="00DB1EEE" w:rsidRPr="00B47902">
              <w:rPr>
                <w:lang w:val="kk-KZ"/>
              </w:rPr>
              <w:t>Мін</w:t>
            </w:r>
            <w:r w:rsidR="00790A4C">
              <w:rPr>
                <w:lang w:val="kk-KZ"/>
              </w:rPr>
              <w:t>-</w:t>
            </w:r>
            <w:r w:rsidR="00DB1EEE" w:rsidRPr="00B47902">
              <w:rPr>
                <w:lang w:val="kk-KZ"/>
              </w:rPr>
              <w:t>детті</w:t>
            </w:r>
            <w:proofErr w:type="spellEnd"/>
            <w:r w:rsidR="00DB1EEE" w:rsidRPr="00B47902">
              <w:rPr>
                <w:lang w:val="kk-KZ"/>
              </w:rPr>
              <w:t xml:space="preserve"> </w:t>
            </w:r>
            <w:proofErr w:type="spellStart"/>
            <w:r w:rsidR="00DB1EEE" w:rsidRPr="00B47902">
              <w:rPr>
                <w:lang w:val="kk-KZ"/>
              </w:rPr>
              <w:t>зейнет</w:t>
            </w:r>
            <w:r w:rsidR="00790A4C">
              <w:rPr>
                <w:lang w:val="kk-KZ"/>
              </w:rPr>
              <w:t>-</w:t>
            </w:r>
            <w:proofErr w:type="spellEnd"/>
          </w:p>
          <w:p w:rsidR="00E40387" w:rsidRDefault="00DB1EEE" w:rsidP="00076FF1">
            <w:pPr>
              <w:rPr>
                <w:lang w:val="kk-KZ"/>
              </w:rPr>
            </w:pPr>
            <w:r w:rsidRPr="00B47902">
              <w:rPr>
                <w:lang w:val="kk-KZ"/>
              </w:rPr>
              <w:t xml:space="preserve">ақы </w:t>
            </w:r>
            <w:proofErr w:type="spellStart"/>
            <w:r w:rsidRPr="00B47902">
              <w:rPr>
                <w:lang w:val="kk-KZ"/>
              </w:rPr>
              <w:t>жарна</w:t>
            </w:r>
            <w:r w:rsidR="00790A4C">
              <w:rPr>
                <w:lang w:val="kk-KZ"/>
              </w:rPr>
              <w:t>-</w:t>
            </w:r>
            <w:proofErr w:type="spellEnd"/>
          </w:p>
          <w:p w:rsidR="00DB1EEE" w:rsidRPr="00B47902" w:rsidRDefault="00DB1EEE" w:rsidP="00076FF1">
            <w:pPr>
              <w:rPr>
                <w:lang w:val="kk-KZ"/>
              </w:rPr>
            </w:pPr>
            <w:r w:rsidRPr="00B47902">
              <w:rPr>
                <w:lang w:val="kk-KZ"/>
              </w:rPr>
              <w:t>лары бойынша</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40387" w:rsidRDefault="00DB1EEE" w:rsidP="00076FF1">
            <w:pPr>
              <w:rPr>
                <w:lang w:val="kk-KZ"/>
              </w:rPr>
            </w:pPr>
            <w:r w:rsidRPr="00B47902">
              <w:rPr>
                <w:lang w:val="kk-KZ"/>
              </w:rPr>
              <w:t xml:space="preserve">Міндетті </w:t>
            </w:r>
            <w:proofErr w:type="spellStart"/>
            <w:r w:rsidRPr="00B47902">
              <w:rPr>
                <w:lang w:val="kk-KZ"/>
              </w:rPr>
              <w:t>зейнет</w:t>
            </w:r>
            <w:r w:rsidR="00790A4C">
              <w:rPr>
                <w:lang w:val="kk-KZ"/>
              </w:rPr>
              <w:t>-</w:t>
            </w:r>
            <w:proofErr w:type="spellEnd"/>
          </w:p>
          <w:p w:rsidR="00E40387" w:rsidRDefault="00DB1EEE" w:rsidP="00076FF1">
            <w:pPr>
              <w:rPr>
                <w:lang w:val="kk-KZ"/>
              </w:rPr>
            </w:pPr>
            <w:r w:rsidRPr="00B47902">
              <w:rPr>
                <w:lang w:val="kk-KZ"/>
              </w:rPr>
              <w:t xml:space="preserve">ақы </w:t>
            </w:r>
            <w:proofErr w:type="spellStart"/>
            <w:r w:rsidRPr="00B47902">
              <w:rPr>
                <w:lang w:val="kk-KZ"/>
              </w:rPr>
              <w:t>жарна</w:t>
            </w:r>
            <w:r w:rsidR="00790A4C">
              <w:rPr>
                <w:lang w:val="kk-KZ"/>
              </w:rPr>
              <w:t>-</w:t>
            </w:r>
            <w:proofErr w:type="spellEnd"/>
          </w:p>
          <w:p w:rsidR="00E40387" w:rsidRDefault="00DB1EEE" w:rsidP="00076FF1">
            <w:pPr>
              <w:rPr>
                <w:rStyle w:val="s0"/>
                <w:color w:val="auto"/>
                <w:lang w:val="kk-KZ"/>
              </w:rPr>
            </w:pPr>
            <w:r w:rsidRPr="00B47902">
              <w:rPr>
                <w:lang w:val="kk-KZ"/>
              </w:rPr>
              <w:t>лары бойынша</w:t>
            </w:r>
            <w:r w:rsidRPr="00B47902">
              <w:rPr>
                <w:rStyle w:val="s0"/>
                <w:color w:val="auto"/>
                <w:lang w:val="kk-KZ"/>
              </w:rPr>
              <w:t xml:space="preserve"> </w:t>
            </w:r>
            <w:proofErr w:type="spellStart"/>
            <w:r w:rsidRPr="00B47902">
              <w:rPr>
                <w:rStyle w:val="s0"/>
                <w:color w:val="auto"/>
                <w:lang w:val="kk-KZ"/>
              </w:rPr>
              <w:t>жиынты</w:t>
            </w:r>
            <w:r w:rsidR="00790A4C">
              <w:rPr>
                <w:rStyle w:val="s0"/>
                <w:color w:val="auto"/>
                <w:lang w:val="kk-KZ"/>
              </w:rPr>
              <w:t>-</w:t>
            </w:r>
            <w:proofErr w:type="spellEnd"/>
          </w:p>
          <w:p w:rsidR="00DB1EEE" w:rsidRPr="00B47902" w:rsidRDefault="00DB1EEE" w:rsidP="00076FF1">
            <w:pPr>
              <w:rPr>
                <w:lang w:val="kk-KZ"/>
              </w:rPr>
            </w:pPr>
            <w:proofErr w:type="spellStart"/>
            <w:r w:rsidRPr="00B47902">
              <w:rPr>
                <w:rStyle w:val="s0"/>
                <w:color w:val="auto"/>
                <w:lang w:val="kk-KZ"/>
              </w:rPr>
              <w:t>ғы</w:t>
            </w:r>
            <w:proofErr w:type="spellEnd"/>
          </w:p>
        </w:tc>
        <w:tc>
          <w:tcPr>
            <w:tcW w:w="397" w:type="pct"/>
            <w:tcBorders>
              <w:top w:val="nil"/>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lastRenderedPageBreak/>
              <w:t> </w:t>
            </w:r>
          </w:p>
        </w:tc>
        <w:tc>
          <w:tcPr>
            <w:tcW w:w="51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40387" w:rsidRDefault="00E40387" w:rsidP="00076FF1">
            <w:pPr>
              <w:rPr>
                <w:lang w:val="kk-KZ"/>
              </w:rPr>
            </w:pPr>
            <w:r>
              <w:rPr>
                <w:lang w:val="kk-KZ"/>
              </w:rPr>
              <w:t>3.</w:t>
            </w:r>
            <w:proofErr w:type="spellStart"/>
            <w:r w:rsidR="00DB1EEE" w:rsidRPr="00B47902">
              <w:rPr>
                <w:lang w:val="kk-KZ"/>
              </w:rPr>
              <w:t>Әлеу</w:t>
            </w:r>
            <w:r w:rsidR="00790A4C">
              <w:rPr>
                <w:lang w:val="kk-KZ"/>
              </w:rPr>
              <w:t>-</w:t>
            </w:r>
            <w:proofErr w:type="spellEnd"/>
          </w:p>
          <w:p w:rsidR="00DB1EEE" w:rsidRPr="00B47902" w:rsidRDefault="00DB1EEE" w:rsidP="00076FF1">
            <w:pPr>
              <w:rPr>
                <w:lang w:val="kk-KZ"/>
              </w:rPr>
            </w:pPr>
            <w:proofErr w:type="spellStart"/>
            <w:r w:rsidRPr="00B47902">
              <w:rPr>
                <w:lang w:val="kk-KZ"/>
              </w:rPr>
              <w:t>меттік</w:t>
            </w:r>
            <w:proofErr w:type="spellEnd"/>
            <w:r w:rsidRPr="00B47902">
              <w:rPr>
                <w:lang w:val="kk-KZ"/>
              </w:rPr>
              <w:t xml:space="preserve"> </w:t>
            </w:r>
            <w:proofErr w:type="spellStart"/>
            <w:r w:rsidRPr="00B47902">
              <w:rPr>
                <w:lang w:val="kk-KZ"/>
              </w:rPr>
              <w:t>аударым</w:t>
            </w:r>
            <w:r w:rsidR="00790A4C">
              <w:rPr>
                <w:lang w:val="kk-KZ"/>
              </w:rPr>
              <w:t>-</w:t>
            </w:r>
            <w:r w:rsidRPr="00B47902">
              <w:rPr>
                <w:lang w:val="kk-KZ"/>
              </w:rPr>
              <w:t>дар</w:t>
            </w:r>
            <w:proofErr w:type="spellEnd"/>
            <w:r w:rsidRPr="00B47902">
              <w:rPr>
                <w:lang w:val="kk-KZ"/>
              </w:rPr>
              <w:t xml:space="preserve"> бойынша</w:t>
            </w:r>
          </w:p>
        </w:tc>
        <w:tc>
          <w:tcPr>
            <w:tcW w:w="3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40387" w:rsidRDefault="00DB1EEE" w:rsidP="00076FF1">
            <w:pPr>
              <w:rPr>
                <w:rStyle w:val="s0"/>
                <w:color w:val="auto"/>
                <w:lang w:val="kk-KZ"/>
              </w:rPr>
            </w:pPr>
            <w:proofErr w:type="spellStart"/>
            <w:r w:rsidRPr="00B47902">
              <w:rPr>
                <w:lang w:val="kk-KZ"/>
              </w:rPr>
              <w:t>Әлеумет</w:t>
            </w:r>
            <w:r w:rsidR="00790A4C">
              <w:rPr>
                <w:lang w:val="kk-KZ"/>
              </w:rPr>
              <w:t>-</w:t>
            </w:r>
            <w:r w:rsidRPr="00B47902">
              <w:rPr>
                <w:lang w:val="kk-KZ"/>
              </w:rPr>
              <w:t>тік</w:t>
            </w:r>
            <w:proofErr w:type="spellEnd"/>
            <w:r w:rsidRPr="00B47902">
              <w:rPr>
                <w:lang w:val="kk-KZ"/>
              </w:rPr>
              <w:t xml:space="preserve"> </w:t>
            </w:r>
            <w:proofErr w:type="spellStart"/>
            <w:r w:rsidRPr="00B47902">
              <w:rPr>
                <w:lang w:val="kk-KZ"/>
              </w:rPr>
              <w:t>аударым</w:t>
            </w:r>
            <w:r w:rsidR="00790A4C">
              <w:rPr>
                <w:lang w:val="kk-KZ"/>
              </w:rPr>
              <w:t>-</w:t>
            </w:r>
            <w:r w:rsidRPr="00B47902">
              <w:rPr>
                <w:lang w:val="kk-KZ"/>
              </w:rPr>
              <w:t>дар</w:t>
            </w:r>
            <w:proofErr w:type="spellEnd"/>
            <w:r w:rsidRPr="00B47902">
              <w:rPr>
                <w:lang w:val="kk-KZ"/>
              </w:rPr>
              <w:t xml:space="preserve"> бойынша</w:t>
            </w:r>
            <w:r w:rsidRPr="00B47902">
              <w:rPr>
                <w:rStyle w:val="s0"/>
                <w:color w:val="auto"/>
                <w:lang w:val="kk-KZ"/>
              </w:rPr>
              <w:t xml:space="preserve"> </w:t>
            </w:r>
            <w:proofErr w:type="spellStart"/>
            <w:r w:rsidRPr="00B47902">
              <w:rPr>
                <w:rStyle w:val="s0"/>
                <w:color w:val="auto"/>
                <w:lang w:val="kk-KZ"/>
              </w:rPr>
              <w:t>жиын</w:t>
            </w:r>
            <w:r w:rsidR="00790A4C">
              <w:rPr>
                <w:rStyle w:val="s0"/>
                <w:color w:val="auto"/>
                <w:lang w:val="kk-KZ"/>
              </w:rPr>
              <w:t>-</w:t>
            </w:r>
            <w:proofErr w:type="spellEnd"/>
          </w:p>
          <w:p w:rsidR="00DB1EEE" w:rsidRPr="00B47902" w:rsidRDefault="00DB1EEE" w:rsidP="00076FF1">
            <w:pPr>
              <w:rPr>
                <w:lang w:val="kk-KZ"/>
              </w:rPr>
            </w:pPr>
            <w:proofErr w:type="spellStart"/>
            <w:r w:rsidRPr="00B47902">
              <w:rPr>
                <w:rStyle w:val="s0"/>
                <w:color w:val="auto"/>
                <w:lang w:val="kk-KZ"/>
              </w:rPr>
              <w:t>тығы</w:t>
            </w:r>
            <w:proofErr w:type="spellEnd"/>
          </w:p>
        </w:tc>
        <w:tc>
          <w:tcPr>
            <w:tcW w:w="3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7408C7" w:rsidTr="00790A4C">
        <w:trPr>
          <w:jc w:val="center"/>
        </w:trPr>
        <w:tc>
          <w:tcPr>
            <w:tcW w:w="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40387" w:rsidRDefault="00E40387" w:rsidP="00076FF1">
            <w:pPr>
              <w:rPr>
                <w:lang w:val="kk-KZ"/>
              </w:rPr>
            </w:pPr>
            <w:r>
              <w:rPr>
                <w:lang w:val="kk-KZ"/>
              </w:rPr>
              <w:t>4.</w:t>
            </w:r>
            <w:proofErr w:type="spellStart"/>
            <w:r w:rsidR="00DB1EEE" w:rsidRPr="00B47902">
              <w:rPr>
                <w:lang w:val="kk-KZ"/>
              </w:rPr>
              <w:t>Жала</w:t>
            </w:r>
            <w:r w:rsidR="00790A4C">
              <w:rPr>
                <w:lang w:val="kk-KZ"/>
              </w:rPr>
              <w:t>-</w:t>
            </w:r>
            <w:proofErr w:type="spellEnd"/>
          </w:p>
          <w:p w:rsidR="00E40387" w:rsidRDefault="00DB1EEE" w:rsidP="00076FF1">
            <w:pPr>
              <w:rPr>
                <w:lang w:val="kk-KZ"/>
              </w:rPr>
            </w:pPr>
            <w:proofErr w:type="spellStart"/>
            <w:r w:rsidRPr="00B47902">
              <w:rPr>
                <w:lang w:val="kk-KZ"/>
              </w:rPr>
              <w:t>қыдан</w:t>
            </w:r>
            <w:proofErr w:type="spellEnd"/>
            <w:r w:rsidRPr="00B47902">
              <w:rPr>
                <w:lang w:val="kk-KZ"/>
              </w:rPr>
              <w:t xml:space="preserve"> ұсталған </w:t>
            </w:r>
            <w:proofErr w:type="spellStart"/>
            <w:r w:rsidRPr="00B47902">
              <w:rPr>
                <w:lang w:val="kk-KZ"/>
              </w:rPr>
              <w:t>алимент</w:t>
            </w:r>
            <w:r w:rsidR="00790A4C">
              <w:rPr>
                <w:lang w:val="kk-KZ"/>
              </w:rPr>
              <w:t>-</w:t>
            </w:r>
            <w:proofErr w:type="spellEnd"/>
          </w:p>
          <w:p w:rsidR="00DB1EEE" w:rsidRPr="00B47902" w:rsidRDefault="00DB1EEE" w:rsidP="00076FF1">
            <w:pPr>
              <w:rPr>
                <w:lang w:val="kk-KZ"/>
              </w:rPr>
            </w:pPr>
            <w:proofErr w:type="spellStart"/>
            <w:r w:rsidRPr="00B47902">
              <w:rPr>
                <w:lang w:val="kk-KZ"/>
              </w:rPr>
              <w:t>ті</w:t>
            </w:r>
            <w:proofErr w:type="spellEnd"/>
            <w:r w:rsidRPr="00B47902">
              <w:rPr>
                <w:lang w:val="kk-KZ"/>
              </w:rPr>
              <w:t xml:space="preserve"> төлеу бойынша</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7408C7" w:rsidTr="00790A4C">
        <w:trPr>
          <w:jc w:val="center"/>
        </w:trPr>
        <w:tc>
          <w:tcPr>
            <w:tcW w:w="3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076FF1">
            <w:pPr>
              <w:rPr>
                <w:lang w:val="kk-KZ"/>
              </w:rPr>
            </w:pPr>
            <w:proofErr w:type="spellStart"/>
            <w:r w:rsidRPr="00B47902">
              <w:rPr>
                <w:lang w:val="kk-KZ"/>
              </w:rPr>
              <w:t>Жалақы</w:t>
            </w:r>
            <w:r w:rsidR="00790A4C">
              <w:rPr>
                <w:lang w:val="kk-KZ"/>
              </w:rPr>
              <w:t>-</w:t>
            </w:r>
            <w:r w:rsidRPr="00B47902">
              <w:rPr>
                <w:lang w:val="kk-KZ"/>
              </w:rPr>
              <w:t>дан</w:t>
            </w:r>
            <w:proofErr w:type="spellEnd"/>
            <w:r w:rsidRPr="00B47902">
              <w:rPr>
                <w:lang w:val="kk-KZ"/>
              </w:rPr>
              <w:t xml:space="preserve"> ұсталған </w:t>
            </w:r>
            <w:proofErr w:type="spellStart"/>
            <w:r w:rsidRPr="00B47902">
              <w:rPr>
                <w:lang w:val="kk-KZ"/>
              </w:rPr>
              <w:t>алимент</w:t>
            </w:r>
            <w:r w:rsidR="00790A4C">
              <w:rPr>
                <w:lang w:val="kk-KZ"/>
              </w:rPr>
              <w:t>-</w:t>
            </w:r>
            <w:proofErr w:type="spellEnd"/>
            <w:r w:rsidR="00E40387">
              <w:rPr>
                <w:lang w:val="kk-KZ"/>
              </w:rPr>
              <w:t xml:space="preserve"> </w:t>
            </w:r>
            <w:proofErr w:type="spellStart"/>
            <w:r w:rsidRPr="00B47902">
              <w:rPr>
                <w:lang w:val="kk-KZ"/>
              </w:rPr>
              <w:t>ті</w:t>
            </w:r>
            <w:proofErr w:type="spellEnd"/>
            <w:r w:rsidRPr="00B47902">
              <w:rPr>
                <w:lang w:val="kk-KZ"/>
              </w:rPr>
              <w:t xml:space="preserve"> төлеу бойынша</w:t>
            </w:r>
            <w:r w:rsidRPr="00B47902">
              <w:rPr>
                <w:rStyle w:val="s0"/>
                <w:color w:val="auto"/>
                <w:lang w:val="kk-KZ"/>
              </w:rPr>
              <w:t xml:space="preserve"> </w:t>
            </w:r>
            <w:proofErr w:type="spellStart"/>
            <w:r w:rsidRPr="00B47902">
              <w:rPr>
                <w:rStyle w:val="s0"/>
                <w:color w:val="auto"/>
                <w:lang w:val="kk-KZ"/>
              </w:rPr>
              <w:t>жиынты</w:t>
            </w:r>
            <w:r w:rsidR="00790A4C">
              <w:rPr>
                <w:rStyle w:val="s0"/>
                <w:color w:val="auto"/>
                <w:lang w:val="kk-KZ"/>
              </w:rPr>
              <w:t>-</w:t>
            </w:r>
            <w:proofErr w:type="spellEnd"/>
            <w:r w:rsidR="00E40387">
              <w:rPr>
                <w:rStyle w:val="s0"/>
                <w:color w:val="auto"/>
                <w:lang w:val="kk-KZ"/>
              </w:rPr>
              <w:t xml:space="preserve"> </w:t>
            </w:r>
            <w:proofErr w:type="spellStart"/>
            <w:r w:rsidRPr="00B47902">
              <w:rPr>
                <w:rStyle w:val="s0"/>
                <w:color w:val="auto"/>
                <w:lang w:val="kk-KZ"/>
              </w:rPr>
              <w:t>ғы</w:t>
            </w:r>
            <w:proofErr w:type="spellEnd"/>
          </w:p>
        </w:tc>
        <w:tc>
          <w:tcPr>
            <w:tcW w:w="3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40387" w:rsidRDefault="00E40387" w:rsidP="00076FF1">
            <w:pPr>
              <w:rPr>
                <w:lang w:val="kk-KZ"/>
              </w:rPr>
            </w:pPr>
            <w:r>
              <w:rPr>
                <w:lang w:val="kk-KZ"/>
              </w:rPr>
              <w:t>5.</w:t>
            </w:r>
            <w:r w:rsidR="00DB1EEE" w:rsidRPr="00B47902">
              <w:rPr>
                <w:lang w:val="kk-KZ"/>
              </w:rPr>
              <w:t>Автор</w:t>
            </w:r>
          </w:p>
          <w:p w:rsidR="00E40387" w:rsidRDefault="00DB1EEE" w:rsidP="00076FF1">
            <w:pPr>
              <w:rPr>
                <w:lang w:val="kk-KZ"/>
              </w:rPr>
            </w:pPr>
            <w:r w:rsidRPr="00B47902">
              <w:rPr>
                <w:lang w:val="kk-KZ"/>
              </w:rPr>
              <w:t xml:space="preserve">лық шарттар   ойынша </w:t>
            </w:r>
            <w:proofErr w:type="spellStart"/>
            <w:r w:rsidRPr="00B47902">
              <w:rPr>
                <w:lang w:val="kk-KZ"/>
              </w:rPr>
              <w:t>сыйақы</w:t>
            </w:r>
            <w:r w:rsidR="006C51F0">
              <w:rPr>
                <w:lang w:val="kk-KZ"/>
              </w:rPr>
              <w:t>-</w:t>
            </w:r>
            <w:proofErr w:type="spellEnd"/>
          </w:p>
          <w:p w:rsidR="00DB1EEE" w:rsidRPr="00B47902" w:rsidRDefault="00DB1EEE" w:rsidP="00076FF1">
            <w:pPr>
              <w:rPr>
                <w:lang w:val="kk-KZ"/>
              </w:rPr>
            </w:pPr>
            <w:proofErr w:type="spellStart"/>
            <w:r w:rsidRPr="00B47902">
              <w:rPr>
                <w:lang w:val="kk-KZ"/>
              </w:rPr>
              <w:t>лар</w:t>
            </w:r>
            <w:proofErr w:type="spellEnd"/>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40387" w:rsidRDefault="00DB1EEE" w:rsidP="00076FF1">
            <w:pPr>
              <w:rPr>
                <w:lang w:val="kk-KZ"/>
              </w:rPr>
            </w:pPr>
            <w:proofErr w:type="spellStart"/>
            <w:r w:rsidRPr="00B47902">
              <w:rPr>
                <w:lang w:val="kk-KZ"/>
              </w:rPr>
              <w:t>Автор</w:t>
            </w:r>
            <w:r w:rsidR="006C51F0">
              <w:rPr>
                <w:lang w:val="kk-KZ"/>
              </w:rPr>
              <w:t>-</w:t>
            </w:r>
            <w:r w:rsidRPr="00B47902">
              <w:rPr>
                <w:lang w:val="kk-KZ"/>
              </w:rPr>
              <w:t>лық</w:t>
            </w:r>
            <w:proofErr w:type="spellEnd"/>
            <w:r w:rsidRPr="00B47902">
              <w:rPr>
                <w:lang w:val="kk-KZ"/>
              </w:rPr>
              <w:t xml:space="preserve"> шарттар   ойынша </w:t>
            </w:r>
            <w:proofErr w:type="spellStart"/>
            <w:r w:rsidRPr="00B47902">
              <w:rPr>
                <w:lang w:val="kk-KZ"/>
              </w:rPr>
              <w:t>сыйақы</w:t>
            </w:r>
            <w:r w:rsidR="006C51F0">
              <w:rPr>
                <w:lang w:val="kk-KZ"/>
              </w:rPr>
              <w:t>-</w:t>
            </w:r>
            <w:proofErr w:type="spellEnd"/>
          </w:p>
          <w:p w:rsidR="00E40387" w:rsidRDefault="00DB1EEE" w:rsidP="00076FF1">
            <w:pPr>
              <w:rPr>
                <w:rStyle w:val="s0"/>
                <w:color w:val="auto"/>
                <w:lang w:val="kk-KZ"/>
              </w:rPr>
            </w:pPr>
            <w:proofErr w:type="spellStart"/>
            <w:r w:rsidRPr="00B47902">
              <w:rPr>
                <w:lang w:val="kk-KZ"/>
              </w:rPr>
              <w:t>лар</w:t>
            </w:r>
            <w:proofErr w:type="spellEnd"/>
            <w:r w:rsidRPr="00B47902">
              <w:rPr>
                <w:rStyle w:val="s0"/>
                <w:color w:val="auto"/>
                <w:lang w:val="kk-KZ"/>
              </w:rPr>
              <w:t xml:space="preserve"> </w:t>
            </w:r>
            <w:proofErr w:type="spellStart"/>
            <w:r w:rsidRPr="00B47902">
              <w:rPr>
                <w:rStyle w:val="s0"/>
                <w:color w:val="auto"/>
                <w:lang w:val="kk-KZ"/>
              </w:rPr>
              <w:t>жиынты</w:t>
            </w:r>
            <w:r w:rsidR="006C51F0">
              <w:rPr>
                <w:rStyle w:val="s0"/>
                <w:color w:val="auto"/>
                <w:lang w:val="kk-KZ"/>
              </w:rPr>
              <w:t>-</w:t>
            </w:r>
            <w:proofErr w:type="spellEnd"/>
          </w:p>
          <w:p w:rsidR="00DB1EEE" w:rsidRPr="00B47902" w:rsidRDefault="00DB1EEE" w:rsidP="00076FF1">
            <w:pPr>
              <w:rPr>
                <w:lang w:val="kk-KZ"/>
              </w:rPr>
            </w:pPr>
            <w:proofErr w:type="spellStart"/>
            <w:r w:rsidRPr="00B47902">
              <w:rPr>
                <w:rStyle w:val="s0"/>
                <w:color w:val="auto"/>
                <w:lang w:val="kk-KZ"/>
              </w:rPr>
              <w:t>ғы</w:t>
            </w:r>
            <w:proofErr w:type="spellEnd"/>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2</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40387" w:rsidRDefault="00DB1EEE" w:rsidP="00E40387">
            <w:pPr>
              <w:jc w:val="both"/>
              <w:rPr>
                <w:rStyle w:val="s0"/>
                <w:color w:val="auto"/>
                <w:lang w:val="kk-KZ"/>
              </w:rPr>
            </w:pPr>
            <w:r w:rsidRPr="00B47902">
              <w:rPr>
                <w:rStyle w:val="s0"/>
                <w:color w:val="auto"/>
                <w:lang w:val="kk-KZ"/>
              </w:rPr>
              <w:t>2-кезек</w:t>
            </w:r>
            <w:r w:rsidRPr="00B47902">
              <w:rPr>
                <w:rFonts w:ascii="Zan Courier New" w:hAnsi="Zan Courier New" w:cs="Zan Courier New"/>
                <w:lang w:val="kk-KZ"/>
              </w:rPr>
              <w:t xml:space="preserve"> </w:t>
            </w:r>
            <w:r w:rsidRPr="00B47902">
              <w:rPr>
                <w:rStyle w:val="s0"/>
                <w:color w:val="auto"/>
                <w:lang w:val="kk-KZ"/>
              </w:rPr>
              <w:t xml:space="preserve">бойынша </w:t>
            </w:r>
            <w:proofErr w:type="spellStart"/>
            <w:r w:rsidRPr="00B47902">
              <w:rPr>
                <w:rStyle w:val="s0"/>
                <w:color w:val="auto"/>
                <w:lang w:val="kk-KZ"/>
              </w:rPr>
              <w:t>жиынты</w:t>
            </w:r>
            <w:r w:rsidR="006C51F0">
              <w:rPr>
                <w:rStyle w:val="s0"/>
                <w:color w:val="auto"/>
                <w:lang w:val="kk-KZ"/>
              </w:rPr>
              <w:t>-</w:t>
            </w:r>
            <w:proofErr w:type="spellEnd"/>
          </w:p>
          <w:p w:rsidR="00DB1EEE" w:rsidRPr="00B47902" w:rsidRDefault="00DB1EEE" w:rsidP="00E40387">
            <w:pPr>
              <w:jc w:val="both"/>
              <w:rPr>
                <w:rStyle w:val="s0"/>
                <w:color w:val="auto"/>
                <w:lang w:val="kk-KZ"/>
              </w:rPr>
            </w:pPr>
            <w:proofErr w:type="spellStart"/>
            <w:r w:rsidRPr="00B47902">
              <w:rPr>
                <w:rStyle w:val="s0"/>
                <w:color w:val="auto"/>
                <w:lang w:val="kk-KZ"/>
              </w:rPr>
              <w:t>ғы</w:t>
            </w:r>
            <w:proofErr w:type="spellEnd"/>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076FF1">
            <w:pPr>
              <w:rPr>
                <w:lang w:val="kk-KZ"/>
              </w:rPr>
            </w:pPr>
            <w:r w:rsidRPr="00B47902">
              <w:rPr>
                <w:rStyle w:val="s0"/>
                <w:color w:val="auto"/>
                <w:lang w:val="kk-KZ"/>
              </w:rPr>
              <w:t>3-кезек:</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522109" w:rsidP="00076FF1">
            <w:pPr>
              <w:rPr>
                <w:lang w:val="kk-KZ"/>
              </w:rPr>
            </w:pPr>
            <w:r w:rsidRPr="00B47902">
              <w:rPr>
                <w:lang w:val="kk-KZ"/>
              </w:rPr>
              <w:t>1.</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522109"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076FF1">
            <w:pPr>
              <w:rPr>
                <w:lang w:val="kk-KZ"/>
              </w:rPr>
            </w:pPr>
            <w:r w:rsidRPr="00B47902">
              <w:rPr>
                <w:lang w:val="kk-KZ"/>
              </w:rPr>
              <w:t>2.</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r>
      <w:tr w:rsidR="00522109"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076FF1">
            <w:pPr>
              <w:rPr>
                <w:lang w:val="kk-KZ"/>
              </w:rPr>
            </w:pPr>
            <w:r w:rsidRPr="00B47902">
              <w:rPr>
                <w:lang w:val="kk-KZ"/>
              </w:rPr>
              <w:t>...</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2109" w:rsidRPr="00B47902" w:rsidRDefault="00522109" w:rsidP="004546B8">
            <w:pPr>
              <w:rPr>
                <w:rStyle w:val="s0"/>
                <w:lang w:val="kk-KZ"/>
              </w:rPr>
            </w:pP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3</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076FF1">
            <w:pPr>
              <w:rPr>
                <w:lang w:val="kk-KZ"/>
              </w:rPr>
            </w:pPr>
            <w:r w:rsidRPr="00B47902">
              <w:rPr>
                <w:rStyle w:val="s0"/>
                <w:color w:val="auto"/>
                <w:lang w:val="kk-KZ"/>
              </w:rPr>
              <w:t>3-кезек</w:t>
            </w:r>
            <w:r w:rsidRPr="00B47902">
              <w:rPr>
                <w:rFonts w:ascii="Zan Courier New" w:hAnsi="Zan Courier New" w:cs="Zan Courier New"/>
                <w:lang w:val="kk-KZ"/>
              </w:rPr>
              <w:t xml:space="preserve"> </w:t>
            </w:r>
            <w:r w:rsidRPr="00B47902">
              <w:rPr>
                <w:rStyle w:val="s0"/>
                <w:color w:val="auto"/>
                <w:lang w:val="kk-KZ"/>
              </w:rPr>
              <w:t xml:space="preserve">бойынша </w:t>
            </w:r>
            <w:proofErr w:type="spellStart"/>
            <w:r w:rsidRPr="00B47902">
              <w:rPr>
                <w:rStyle w:val="s0"/>
                <w:color w:val="auto"/>
                <w:lang w:val="kk-KZ"/>
              </w:rPr>
              <w:t>жиынты</w:t>
            </w:r>
            <w:r w:rsidR="006C51F0">
              <w:rPr>
                <w:rStyle w:val="s0"/>
                <w:color w:val="auto"/>
                <w:lang w:val="kk-KZ"/>
              </w:rPr>
              <w:t>-</w:t>
            </w:r>
            <w:r w:rsidRPr="00B47902">
              <w:rPr>
                <w:rStyle w:val="s0"/>
                <w:color w:val="auto"/>
                <w:lang w:val="kk-KZ"/>
              </w:rPr>
              <w:t>ғы</w:t>
            </w:r>
            <w:proofErr w:type="spellEnd"/>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076FF1">
            <w:pPr>
              <w:rPr>
                <w:lang w:val="kk-KZ"/>
              </w:rPr>
            </w:pPr>
            <w:r w:rsidRPr="00B47902">
              <w:rPr>
                <w:rStyle w:val="s0"/>
                <w:color w:val="auto"/>
                <w:lang w:val="kk-KZ"/>
              </w:rPr>
              <w:t>4-кезек:</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9240D4" w:rsidP="00076FF1">
            <w:pPr>
              <w:rPr>
                <w:rStyle w:val="s0"/>
                <w:color w:val="auto"/>
                <w:lang w:val="kk-KZ"/>
              </w:rPr>
            </w:pPr>
            <w:r w:rsidRPr="00B47902">
              <w:rPr>
                <w:rStyle w:val="s0"/>
                <w:color w:val="auto"/>
                <w:lang w:val="kk-KZ"/>
              </w:rPr>
              <w:t>1.</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9240D4"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9240D4" w:rsidRPr="00B47902" w:rsidRDefault="009240D4" w:rsidP="00076FF1">
            <w:pPr>
              <w:rPr>
                <w:rStyle w:val="s0"/>
                <w:color w:val="auto"/>
                <w:lang w:val="kk-KZ"/>
              </w:rPr>
            </w:pPr>
            <w:r w:rsidRPr="00B47902">
              <w:rPr>
                <w:rStyle w:val="s0"/>
                <w:color w:val="auto"/>
                <w:lang w:val="kk-KZ"/>
              </w:rPr>
              <w:t>2.</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r>
      <w:tr w:rsidR="009240D4" w:rsidRPr="00B47902" w:rsidTr="00790A4C">
        <w:trPr>
          <w:jc w:val="center"/>
        </w:trPr>
        <w:tc>
          <w:tcPr>
            <w:tcW w:w="37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9240D4" w:rsidRPr="00B47902" w:rsidRDefault="009240D4" w:rsidP="00076FF1">
            <w:pPr>
              <w:rPr>
                <w:rStyle w:val="s0"/>
                <w:color w:val="auto"/>
                <w:lang w:val="kk-KZ"/>
              </w:rPr>
            </w:pPr>
            <w:r w:rsidRPr="00B47902">
              <w:rPr>
                <w:rStyle w:val="s0"/>
                <w:color w:val="auto"/>
                <w:lang w:val="kk-KZ"/>
              </w:rPr>
              <w:t>...</w:t>
            </w:r>
          </w:p>
        </w:tc>
        <w:tc>
          <w:tcPr>
            <w:tcW w:w="397" w:type="pct"/>
            <w:tcBorders>
              <w:top w:val="nil"/>
              <w:left w:val="nil"/>
              <w:bottom w:val="single" w:sz="4"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300" w:type="pct"/>
            <w:tcBorders>
              <w:top w:val="nil"/>
              <w:left w:val="nil"/>
              <w:bottom w:val="single" w:sz="4"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134" w:type="pct"/>
            <w:tcBorders>
              <w:top w:val="nil"/>
              <w:left w:val="nil"/>
              <w:bottom w:val="single" w:sz="4"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269" w:type="pct"/>
            <w:tcBorders>
              <w:top w:val="nil"/>
              <w:left w:val="nil"/>
              <w:bottom w:val="single" w:sz="4"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354" w:type="pct"/>
            <w:tcBorders>
              <w:top w:val="nil"/>
              <w:left w:val="nil"/>
              <w:bottom w:val="single" w:sz="4"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521" w:type="pct"/>
            <w:tcBorders>
              <w:top w:val="nil"/>
              <w:left w:val="nil"/>
              <w:bottom w:val="single" w:sz="4"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403" w:type="pct"/>
            <w:tcBorders>
              <w:top w:val="nil"/>
              <w:left w:val="nil"/>
              <w:bottom w:val="single" w:sz="4"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350" w:type="pct"/>
            <w:tcBorders>
              <w:top w:val="nil"/>
              <w:left w:val="nil"/>
              <w:bottom w:val="single" w:sz="4"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280" w:type="pct"/>
            <w:tcBorders>
              <w:top w:val="nil"/>
              <w:left w:val="nil"/>
              <w:bottom w:val="single" w:sz="4"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350" w:type="pct"/>
            <w:tcBorders>
              <w:top w:val="nil"/>
              <w:left w:val="nil"/>
              <w:bottom w:val="single" w:sz="4"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349" w:type="pct"/>
            <w:tcBorders>
              <w:top w:val="nil"/>
              <w:left w:val="nil"/>
              <w:bottom w:val="single" w:sz="4"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c>
          <w:tcPr>
            <w:tcW w:w="400" w:type="pct"/>
            <w:tcBorders>
              <w:top w:val="nil"/>
              <w:left w:val="nil"/>
              <w:bottom w:val="single" w:sz="4" w:space="0" w:color="auto"/>
              <w:right w:val="single" w:sz="8" w:space="0" w:color="auto"/>
            </w:tcBorders>
            <w:tcMar>
              <w:top w:w="0" w:type="dxa"/>
              <w:left w:w="108" w:type="dxa"/>
              <w:bottom w:w="0" w:type="dxa"/>
              <w:right w:w="108" w:type="dxa"/>
            </w:tcMar>
            <w:hideMark/>
          </w:tcPr>
          <w:p w:rsidR="009240D4" w:rsidRPr="00B47902" w:rsidRDefault="009240D4" w:rsidP="004546B8">
            <w:pPr>
              <w:rPr>
                <w:rStyle w:val="s0"/>
                <w:lang w:val="kk-KZ"/>
              </w:rPr>
            </w:pPr>
          </w:p>
        </w:tc>
      </w:tr>
      <w:tr w:rsidR="00DB1EEE" w:rsidRPr="00B47902" w:rsidTr="00790A4C">
        <w:trPr>
          <w:jc w:val="center"/>
        </w:trPr>
        <w:tc>
          <w:tcPr>
            <w:tcW w:w="376"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4</w:t>
            </w:r>
          </w:p>
        </w:tc>
        <w:tc>
          <w:tcPr>
            <w:tcW w:w="51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40387" w:rsidRDefault="00DB1EEE" w:rsidP="00076FF1">
            <w:pPr>
              <w:rPr>
                <w:rStyle w:val="s0"/>
                <w:color w:val="auto"/>
                <w:lang w:val="kk-KZ"/>
              </w:rPr>
            </w:pPr>
            <w:r w:rsidRPr="00B47902">
              <w:rPr>
                <w:rStyle w:val="s0"/>
                <w:color w:val="auto"/>
                <w:lang w:val="kk-KZ"/>
              </w:rPr>
              <w:t>4-кезек</w:t>
            </w:r>
            <w:r w:rsidRPr="00B47902">
              <w:rPr>
                <w:rFonts w:ascii="Zan Courier New" w:hAnsi="Zan Courier New" w:cs="Zan Courier New"/>
                <w:lang w:val="kk-KZ"/>
              </w:rPr>
              <w:t xml:space="preserve"> </w:t>
            </w:r>
            <w:r w:rsidRPr="00B47902">
              <w:rPr>
                <w:rStyle w:val="s0"/>
                <w:color w:val="auto"/>
                <w:lang w:val="kk-KZ"/>
              </w:rPr>
              <w:t xml:space="preserve">бойынша </w:t>
            </w:r>
            <w:proofErr w:type="spellStart"/>
            <w:r w:rsidRPr="00B47902">
              <w:rPr>
                <w:rStyle w:val="s0"/>
                <w:color w:val="auto"/>
                <w:lang w:val="kk-KZ"/>
              </w:rPr>
              <w:t>жиынты</w:t>
            </w:r>
            <w:r w:rsidR="006C51F0">
              <w:rPr>
                <w:rStyle w:val="s0"/>
                <w:color w:val="auto"/>
                <w:lang w:val="kk-KZ"/>
              </w:rPr>
              <w:t>-</w:t>
            </w:r>
            <w:proofErr w:type="spellEnd"/>
          </w:p>
          <w:p w:rsidR="00DB1EEE" w:rsidRPr="00B47902" w:rsidRDefault="00DB1EEE" w:rsidP="00076FF1">
            <w:pPr>
              <w:rPr>
                <w:lang w:val="kk-KZ"/>
              </w:rPr>
            </w:pPr>
            <w:proofErr w:type="spellStart"/>
            <w:r w:rsidRPr="00B47902">
              <w:rPr>
                <w:rStyle w:val="s0"/>
                <w:color w:val="auto"/>
                <w:lang w:val="kk-KZ"/>
              </w:rPr>
              <w:lastRenderedPageBreak/>
              <w:t>ғы</w:t>
            </w:r>
            <w:proofErr w:type="spellEnd"/>
          </w:p>
        </w:tc>
        <w:tc>
          <w:tcPr>
            <w:tcW w:w="3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lastRenderedPageBreak/>
              <w:t> </w:t>
            </w:r>
          </w:p>
        </w:tc>
        <w:tc>
          <w:tcPr>
            <w:tcW w:w="30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DB1EEE" w:rsidRPr="00B47902" w:rsidTr="00790A4C">
        <w:trPr>
          <w:jc w:val="center"/>
        </w:trPr>
        <w:tc>
          <w:tcPr>
            <w:tcW w:w="37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lastRenderedPageBreak/>
              <w:t> </w:t>
            </w:r>
          </w:p>
        </w:tc>
        <w:tc>
          <w:tcPr>
            <w:tcW w:w="51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076FF1">
            <w:pPr>
              <w:rPr>
                <w:lang w:val="kk-KZ"/>
              </w:rPr>
            </w:pPr>
            <w:r w:rsidRPr="00B47902">
              <w:rPr>
                <w:rStyle w:val="s0"/>
                <w:color w:val="auto"/>
                <w:lang w:val="kk-KZ"/>
              </w:rPr>
              <w:t>5-кезек:</w:t>
            </w:r>
          </w:p>
        </w:tc>
        <w:tc>
          <w:tcPr>
            <w:tcW w:w="3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0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13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6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5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28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3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c>
          <w:tcPr>
            <w:tcW w:w="40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B1EEE" w:rsidRPr="00B47902" w:rsidRDefault="00DB1EEE" w:rsidP="004546B8">
            <w:pPr>
              <w:rPr>
                <w:lang w:val="kk-KZ"/>
              </w:rPr>
            </w:pPr>
            <w:r w:rsidRPr="00B47902">
              <w:rPr>
                <w:rStyle w:val="s0"/>
                <w:lang w:val="kk-KZ"/>
              </w:rPr>
              <w:t> </w:t>
            </w:r>
          </w:p>
        </w:tc>
      </w:tr>
      <w:tr w:rsidR="00477496" w:rsidRPr="00B47902" w:rsidTr="00790A4C">
        <w:trPr>
          <w:jc w:val="center"/>
        </w:trPr>
        <w:tc>
          <w:tcPr>
            <w:tcW w:w="376"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lang w:val="kk-KZ"/>
              </w:rPr>
            </w:pPr>
            <w:r w:rsidRPr="00B47902">
              <w:rPr>
                <w:rStyle w:val="s0"/>
                <w:lang w:val="kk-KZ"/>
              </w:rPr>
              <w:t> </w:t>
            </w:r>
          </w:p>
        </w:tc>
        <w:tc>
          <w:tcPr>
            <w:tcW w:w="51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lang w:val="kk-KZ"/>
              </w:rPr>
            </w:pPr>
            <w:r w:rsidRPr="00B47902">
              <w:rPr>
                <w:rStyle w:val="s0"/>
                <w:lang w:val="kk-KZ"/>
              </w:rPr>
              <w:t> </w:t>
            </w:r>
            <w:r w:rsidR="00097E8A" w:rsidRPr="00B47902">
              <w:rPr>
                <w:rStyle w:val="s0"/>
                <w:lang w:val="kk-KZ"/>
              </w:rPr>
              <w:t>1.</w:t>
            </w:r>
          </w:p>
        </w:tc>
        <w:tc>
          <w:tcPr>
            <w:tcW w:w="3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lang w:val="kk-KZ"/>
              </w:rPr>
            </w:pPr>
            <w:r w:rsidRPr="00B47902">
              <w:rPr>
                <w:rStyle w:val="s0"/>
                <w:lang w:val="kk-KZ"/>
              </w:rPr>
              <w:t> </w:t>
            </w:r>
          </w:p>
        </w:tc>
        <w:tc>
          <w:tcPr>
            <w:tcW w:w="30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lang w:val="kk-KZ"/>
              </w:rPr>
            </w:pPr>
            <w:r w:rsidRPr="00B47902">
              <w:rPr>
                <w:rStyle w:val="s0"/>
                <w:lang w:val="kk-KZ"/>
              </w:rPr>
              <w:t> </w:t>
            </w:r>
          </w:p>
        </w:tc>
        <w:tc>
          <w:tcPr>
            <w:tcW w:w="13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lang w:val="kk-KZ"/>
              </w:rPr>
            </w:pPr>
            <w:r w:rsidRPr="00B47902">
              <w:rPr>
                <w:rStyle w:val="s0"/>
                <w:lang w:val="kk-KZ"/>
              </w:rPr>
              <w:t> </w:t>
            </w:r>
          </w:p>
        </w:tc>
        <w:tc>
          <w:tcPr>
            <w:tcW w:w="26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lang w:val="kk-KZ"/>
              </w:rPr>
            </w:pPr>
            <w:r w:rsidRPr="00B47902">
              <w:rPr>
                <w:rStyle w:val="s0"/>
                <w:lang w:val="kk-KZ"/>
              </w:rPr>
              <w:t> </w:t>
            </w:r>
          </w:p>
        </w:tc>
        <w:tc>
          <w:tcPr>
            <w:tcW w:w="35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lang w:val="kk-KZ"/>
              </w:rPr>
            </w:pPr>
            <w:r w:rsidRPr="00B47902">
              <w:rPr>
                <w:rStyle w:val="s0"/>
                <w:lang w:val="kk-KZ"/>
              </w:rPr>
              <w:t> </w:t>
            </w:r>
          </w:p>
        </w:tc>
        <w:tc>
          <w:tcPr>
            <w:tcW w:w="5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lang w:val="kk-KZ"/>
              </w:rPr>
            </w:pPr>
            <w:r w:rsidRPr="00B47902">
              <w:rPr>
                <w:rStyle w:val="s0"/>
                <w:lang w:val="kk-KZ"/>
              </w:rPr>
              <w:t> </w:t>
            </w:r>
          </w:p>
        </w:tc>
        <w:tc>
          <w:tcPr>
            <w:tcW w:w="40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lang w:val="kk-KZ"/>
              </w:rPr>
            </w:pPr>
            <w:r w:rsidRPr="00B47902">
              <w:rPr>
                <w:rStyle w:val="s0"/>
                <w:lang w:val="kk-KZ"/>
              </w:rPr>
              <w:t> </w:t>
            </w:r>
          </w:p>
        </w:tc>
        <w:tc>
          <w:tcPr>
            <w:tcW w:w="3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lang w:val="kk-KZ"/>
              </w:rPr>
            </w:pPr>
            <w:r w:rsidRPr="00B47902">
              <w:rPr>
                <w:rStyle w:val="s0"/>
                <w:lang w:val="kk-KZ"/>
              </w:rPr>
              <w:t> </w:t>
            </w:r>
          </w:p>
        </w:tc>
        <w:tc>
          <w:tcPr>
            <w:tcW w:w="28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lang w:val="kk-KZ"/>
              </w:rPr>
            </w:pPr>
            <w:r w:rsidRPr="00B47902">
              <w:rPr>
                <w:rStyle w:val="s0"/>
                <w:lang w:val="kk-KZ"/>
              </w:rPr>
              <w:t> </w:t>
            </w:r>
          </w:p>
        </w:tc>
        <w:tc>
          <w:tcPr>
            <w:tcW w:w="3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lang w:val="kk-KZ"/>
              </w:rPr>
            </w:pPr>
            <w:r w:rsidRPr="00B47902">
              <w:rPr>
                <w:rStyle w:val="s0"/>
                <w:lang w:val="kk-KZ"/>
              </w:rPr>
              <w:t> </w:t>
            </w:r>
          </w:p>
        </w:tc>
        <w:tc>
          <w:tcPr>
            <w:tcW w:w="3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lang w:val="kk-KZ"/>
              </w:rPr>
            </w:pPr>
            <w:r w:rsidRPr="00B47902">
              <w:rPr>
                <w:rStyle w:val="s0"/>
                <w:lang w:val="kk-KZ"/>
              </w:rPr>
              <w:t> </w:t>
            </w:r>
          </w:p>
        </w:tc>
        <w:tc>
          <w:tcPr>
            <w:tcW w:w="40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4546B8" w:rsidRPr="00B47902" w:rsidRDefault="004546B8" w:rsidP="004546B8">
            <w:pPr>
              <w:rPr>
                <w:lang w:val="kk-KZ"/>
              </w:rPr>
            </w:pPr>
            <w:r w:rsidRPr="00B47902">
              <w:rPr>
                <w:rStyle w:val="s0"/>
                <w:lang w:val="kk-KZ"/>
              </w:rPr>
              <w:t> </w:t>
            </w:r>
          </w:p>
        </w:tc>
      </w:tr>
      <w:tr w:rsidR="00097E8A" w:rsidRPr="00B47902" w:rsidTr="00790A4C">
        <w:trPr>
          <w:jc w:val="center"/>
        </w:trPr>
        <w:tc>
          <w:tcPr>
            <w:tcW w:w="376"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51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r w:rsidRPr="00B47902">
              <w:rPr>
                <w:rStyle w:val="s0"/>
                <w:lang w:val="kk-KZ"/>
              </w:rPr>
              <w:t>2.</w:t>
            </w:r>
          </w:p>
        </w:tc>
        <w:tc>
          <w:tcPr>
            <w:tcW w:w="3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30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13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26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35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5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40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3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28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3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3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40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97E8A" w:rsidRPr="00B47902" w:rsidRDefault="00097E8A" w:rsidP="004546B8">
            <w:pPr>
              <w:rPr>
                <w:rStyle w:val="s0"/>
                <w:lang w:val="kk-KZ"/>
              </w:rPr>
            </w:pPr>
          </w:p>
        </w:tc>
      </w:tr>
      <w:tr w:rsidR="00097E8A" w:rsidRPr="00B47902" w:rsidTr="00790A4C">
        <w:trPr>
          <w:jc w:val="center"/>
        </w:trPr>
        <w:tc>
          <w:tcPr>
            <w:tcW w:w="376"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51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r w:rsidRPr="00B47902">
              <w:rPr>
                <w:rStyle w:val="s0"/>
                <w:lang w:val="kk-KZ"/>
              </w:rPr>
              <w:t>...</w:t>
            </w:r>
          </w:p>
        </w:tc>
        <w:tc>
          <w:tcPr>
            <w:tcW w:w="3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30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13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26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35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5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40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3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28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3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3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97E8A" w:rsidRPr="00B47902" w:rsidRDefault="00097E8A" w:rsidP="004546B8">
            <w:pPr>
              <w:rPr>
                <w:rStyle w:val="s0"/>
                <w:lang w:val="kk-KZ"/>
              </w:rPr>
            </w:pPr>
          </w:p>
        </w:tc>
        <w:tc>
          <w:tcPr>
            <w:tcW w:w="40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97E8A" w:rsidRPr="00B47902" w:rsidRDefault="00097E8A" w:rsidP="004546B8">
            <w:pPr>
              <w:rPr>
                <w:rStyle w:val="s0"/>
                <w:lang w:val="kk-KZ"/>
              </w:rPr>
            </w:pPr>
          </w:p>
        </w:tc>
      </w:tr>
      <w:tr w:rsidR="008C0ED7" w:rsidRPr="00B47902" w:rsidTr="00790A4C">
        <w:trPr>
          <w:jc w:val="center"/>
        </w:trPr>
        <w:tc>
          <w:tcPr>
            <w:tcW w:w="3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5</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40387" w:rsidRDefault="008C0ED7" w:rsidP="00076FF1">
            <w:pPr>
              <w:rPr>
                <w:rStyle w:val="s0"/>
                <w:color w:val="auto"/>
                <w:lang w:val="kk-KZ"/>
              </w:rPr>
            </w:pPr>
            <w:r w:rsidRPr="00B47902">
              <w:rPr>
                <w:rStyle w:val="s0"/>
                <w:color w:val="auto"/>
                <w:lang w:val="kk-KZ"/>
              </w:rPr>
              <w:t>5-кезек</w:t>
            </w:r>
            <w:r w:rsidRPr="00B47902">
              <w:rPr>
                <w:rFonts w:ascii="Zan Courier New" w:hAnsi="Zan Courier New" w:cs="Zan Courier New"/>
                <w:lang w:val="kk-KZ"/>
              </w:rPr>
              <w:t xml:space="preserve"> </w:t>
            </w:r>
            <w:r w:rsidRPr="00B47902">
              <w:rPr>
                <w:rStyle w:val="s0"/>
                <w:color w:val="auto"/>
                <w:lang w:val="kk-KZ"/>
              </w:rPr>
              <w:t xml:space="preserve">бойынша </w:t>
            </w:r>
            <w:proofErr w:type="spellStart"/>
            <w:r w:rsidRPr="00B47902">
              <w:rPr>
                <w:rStyle w:val="s0"/>
                <w:color w:val="auto"/>
                <w:lang w:val="kk-KZ"/>
              </w:rPr>
              <w:t>жиынты</w:t>
            </w:r>
            <w:r w:rsidR="006C51F0">
              <w:rPr>
                <w:rStyle w:val="s0"/>
                <w:color w:val="auto"/>
                <w:lang w:val="kk-KZ"/>
              </w:rPr>
              <w:t>-</w:t>
            </w:r>
            <w:proofErr w:type="spellEnd"/>
          </w:p>
          <w:p w:rsidR="008C0ED7" w:rsidRPr="00B47902" w:rsidRDefault="008C0ED7" w:rsidP="00076FF1">
            <w:pPr>
              <w:rPr>
                <w:lang w:val="kk-KZ"/>
              </w:rPr>
            </w:pPr>
            <w:proofErr w:type="spellStart"/>
            <w:r w:rsidRPr="00B47902">
              <w:rPr>
                <w:rStyle w:val="s0"/>
                <w:color w:val="auto"/>
                <w:lang w:val="kk-KZ"/>
              </w:rPr>
              <w:t>ғы</w:t>
            </w:r>
            <w:proofErr w:type="spellEnd"/>
          </w:p>
        </w:tc>
        <w:tc>
          <w:tcPr>
            <w:tcW w:w="3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1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2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5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4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2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4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r>
      <w:tr w:rsidR="008C0ED7"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076FF1">
            <w:pPr>
              <w:rPr>
                <w:lang w:val="kk-KZ"/>
              </w:rPr>
            </w:pPr>
            <w:r w:rsidRPr="00B47902">
              <w:rPr>
                <w:rStyle w:val="s0"/>
                <w:color w:val="auto"/>
                <w:lang w:val="kk-KZ"/>
              </w:rPr>
              <w:t> 6-кезек:</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r>
      <w:tr w:rsidR="008C0ED7"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07512E" w:rsidP="00076FF1">
            <w:pPr>
              <w:rPr>
                <w:rStyle w:val="s0"/>
                <w:color w:val="auto"/>
                <w:lang w:val="kk-KZ"/>
              </w:rPr>
            </w:pPr>
            <w:r w:rsidRPr="00B47902">
              <w:rPr>
                <w:rStyle w:val="s0"/>
                <w:color w:val="auto"/>
                <w:lang w:val="kk-KZ"/>
              </w:rPr>
              <w:t>1.</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r>
      <w:tr w:rsidR="0007512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076FF1">
            <w:pPr>
              <w:rPr>
                <w:rStyle w:val="s0"/>
                <w:color w:val="auto"/>
                <w:lang w:val="kk-KZ"/>
              </w:rPr>
            </w:pPr>
            <w:r w:rsidRPr="00B47902">
              <w:rPr>
                <w:rStyle w:val="s0"/>
                <w:color w:val="auto"/>
                <w:lang w:val="kk-KZ"/>
              </w:rPr>
              <w:t>2.</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r>
      <w:tr w:rsidR="0007512E"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076FF1">
            <w:pPr>
              <w:rPr>
                <w:rStyle w:val="s0"/>
                <w:color w:val="auto"/>
                <w:lang w:val="kk-KZ"/>
              </w:rPr>
            </w:pPr>
            <w:r w:rsidRPr="00B47902">
              <w:rPr>
                <w:rStyle w:val="s0"/>
                <w:color w:val="auto"/>
                <w:lang w:val="kk-KZ"/>
              </w:rPr>
              <w:t>...</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7512E" w:rsidRPr="00B47902" w:rsidRDefault="0007512E" w:rsidP="004546B8">
            <w:pPr>
              <w:rPr>
                <w:rStyle w:val="s0"/>
                <w:lang w:val="kk-KZ"/>
              </w:rPr>
            </w:pPr>
          </w:p>
        </w:tc>
      </w:tr>
      <w:tr w:rsidR="008C0ED7"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6</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40387" w:rsidRDefault="008C0ED7" w:rsidP="00076FF1">
            <w:pPr>
              <w:rPr>
                <w:rStyle w:val="s0"/>
                <w:color w:val="auto"/>
                <w:lang w:val="kk-KZ"/>
              </w:rPr>
            </w:pPr>
            <w:r w:rsidRPr="00B47902">
              <w:rPr>
                <w:rStyle w:val="s0"/>
                <w:color w:val="auto"/>
                <w:lang w:val="kk-KZ"/>
              </w:rPr>
              <w:t>6-кезек</w:t>
            </w:r>
            <w:r w:rsidRPr="00B47902">
              <w:rPr>
                <w:rFonts w:ascii="Zan Courier New" w:hAnsi="Zan Courier New" w:cs="Zan Courier New"/>
                <w:lang w:val="kk-KZ"/>
              </w:rPr>
              <w:t xml:space="preserve"> </w:t>
            </w:r>
            <w:r w:rsidRPr="00B47902">
              <w:rPr>
                <w:rStyle w:val="s0"/>
                <w:color w:val="auto"/>
                <w:lang w:val="kk-KZ"/>
              </w:rPr>
              <w:t xml:space="preserve">бойынша </w:t>
            </w:r>
            <w:proofErr w:type="spellStart"/>
            <w:r w:rsidRPr="00B47902">
              <w:rPr>
                <w:rStyle w:val="s0"/>
                <w:color w:val="auto"/>
                <w:lang w:val="kk-KZ"/>
              </w:rPr>
              <w:t>жиынты</w:t>
            </w:r>
            <w:r w:rsidR="006C51F0">
              <w:rPr>
                <w:rStyle w:val="s0"/>
                <w:color w:val="auto"/>
                <w:lang w:val="kk-KZ"/>
              </w:rPr>
              <w:t>-</w:t>
            </w:r>
            <w:proofErr w:type="spellEnd"/>
          </w:p>
          <w:p w:rsidR="008C0ED7" w:rsidRPr="00B47902" w:rsidRDefault="008C0ED7" w:rsidP="00076FF1">
            <w:pPr>
              <w:rPr>
                <w:lang w:val="kk-KZ"/>
              </w:rPr>
            </w:pPr>
            <w:proofErr w:type="spellStart"/>
            <w:r w:rsidRPr="00B47902">
              <w:rPr>
                <w:rStyle w:val="s0"/>
                <w:color w:val="auto"/>
                <w:lang w:val="kk-KZ"/>
              </w:rPr>
              <w:t>ғы</w:t>
            </w:r>
            <w:proofErr w:type="spellEnd"/>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r>
      <w:tr w:rsidR="008C0ED7"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076FF1">
            <w:pPr>
              <w:rPr>
                <w:lang w:val="kk-KZ"/>
              </w:rPr>
            </w:pPr>
            <w:r w:rsidRPr="00B47902">
              <w:rPr>
                <w:rStyle w:val="s0"/>
                <w:color w:val="auto"/>
                <w:lang w:val="kk-KZ"/>
              </w:rPr>
              <w:t>7-кезек:</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r>
      <w:tr w:rsidR="008C0ED7" w:rsidRPr="00B47902" w:rsidTr="00790A4C">
        <w:trPr>
          <w:jc w:val="center"/>
        </w:trPr>
        <w:tc>
          <w:tcPr>
            <w:tcW w:w="37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8C0ED7" w:rsidRPr="00B47902" w:rsidRDefault="00504949" w:rsidP="00076FF1">
            <w:pPr>
              <w:rPr>
                <w:rStyle w:val="s0"/>
                <w:color w:val="auto"/>
                <w:lang w:val="kk-KZ"/>
              </w:rPr>
            </w:pPr>
            <w:r w:rsidRPr="00B47902">
              <w:rPr>
                <w:rStyle w:val="s0"/>
                <w:color w:val="auto"/>
                <w:lang w:val="kk-KZ"/>
              </w:rPr>
              <w:t>1.</w:t>
            </w:r>
          </w:p>
        </w:tc>
        <w:tc>
          <w:tcPr>
            <w:tcW w:w="397" w:type="pct"/>
            <w:tcBorders>
              <w:top w:val="nil"/>
              <w:left w:val="nil"/>
              <w:bottom w:val="single" w:sz="4"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00" w:type="pct"/>
            <w:tcBorders>
              <w:top w:val="nil"/>
              <w:left w:val="nil"/>
              <w:bottom w:val="single" w:sz="4"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134" w:type="pct"/>
            <w:tcBorders>
              <w:top w:val="nil"/>
              <w:left w:val="nil"/>
              <w:bottom w:val="single" w:sz="4"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269" w:type="pct"/>
            <w:tcBorders>
              <w:top w:val="nil"/>
              <w:left w:val="nil"/>
              <w:bottom w:val="single" w:sz="4"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4" w:type="pct"/>
            <w:tcBorders>
              <w:top w:val="nil"/>
              <w:left w:val="nil"/>
              <w:bottom w:val="single" w:sz="4"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521" w:type="pct"/>
            <w:tcBorders>
              <w:top w:val="nil"/>
              <w:left w:val="nil"/>
              <w:bottom w:val="single" w:sz="4"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403" w:type="pct"/>
            <w:tcBorders>
              <w:top w:val="nil"/>
              <w:left w:val="nil"/>
              <w:bottom w:val="single" w:sz="4"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0" w:type="pct"/>
            <w:tcBorders>
              <w:top w:val="nil"/>
              <w:left w:val="nil"/>
              <w:bottom w:val="single" w:sz="4"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280" w:type="pct"/>
            <w:tcBorders>
              <w:top w:val="nil"/>
              <w:left w:val="nil"/>
              <w:bottom w:val="single" w:sz="4"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0" w:type="pct"/>
            <w:tcBorders>
              <w:top w:val="nil"/>
              <w:left w:val="nil"/>
              <w:bottom w:val="single" w:sz="4"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49" w:type="pct"/>
            <w:tcBorders>
              <w:top w:val="nil"/>
              <w:left w:val="nil"/>
              <w:bottom w:val="single" w:sz="4"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400" w:type="pct"/>
            <w:tcBorders>
              <w:top w:val="nil"/>
              <w:left w:val="nil"/>
              <w:bottom w:val="single" w:sz="4" w:space="0" w:color="auto"/>
              <w:right w:val="single" w:sz="8"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r>
      <w:tr w:rsidR="00504949" w:rsidRPr="00B47902" w:rsidTr="00790A4C">
        <w:trPr>
          <w:jc w:val="center"/>
        </w:trPr>
        <w:tc>
          <w:tcPr>
            <w:tcW w:w="37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076FF1">
            <w:pPr>
              <w:rPr>
                <w:rStyle w:val="s0"/>
                <w:color w:val="auto"/>
                <w:lang w:val="kk-KZ"/>
              </w:rPr>
            </w:pPr>
            <w:r w:rsidRPr="00B47902">
              <w:rPr>
                <w:rStyle w:val="s0"/>
                <w:color w:val="auto"/>
                <w:lang w:val="kk-KZ"/>
              </w:rPr>
              <w:t>2.</w:t>
            </w:r>
          </w:p>
        </w:tc>
        <w:tc>
          <w:tcPr>
            <w:tcW w:w="397"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300"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134"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269"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354"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521"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403"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350"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280"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350"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349"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400"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r>
      <w:tr w:rsidR="00504949" w:rsidRPr="00B47902" w:rsidTr="00790A4C">
        <w:trPr>
          <w:jc w:val="center"/>
        </w:trPr>
        <w:tc>
          <w:tcPr>
            <w:tcW w:w="37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076FF1">
            <w:pPr>
              <w:rPr>
                <w:rStyle w:val="s0"/>
                <w:color w:val="auto"/>
                <w:lang w:val="kk-KZ"/>
              </w:rPr>
            </w:pPr>
            <w:r w:rsidRPr="00B47902">
              <w:rPr>
                <w:rStyle w:val="s0"/>
                <w:color w:val="auto"/>
                <w:lang w:val="kk-KZ"/>
              </w:rPr>
              <w:t>...</w:t>
            </w:r>
          </w:p>
        </w:tc>
        <w:tc>
          <w:tcPr>
            <w:tcW w:w="397"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300"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134"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269"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354"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521"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403"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350"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280"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350"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349"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c>
          <w:tcPr>
            <w:tcW w:w="400" w:type="pct"/>
            <w:tcBorders>
              <w:top w:val="nil"/>
              <w:left w:val="nil"/>
              <w:bottom w:val="single" w:sz="4" w:space="0" w:color="auto"/>
              <w:right w:val="single" w:sz="8" w:space="0" w:color="auto"/>
            </w:tcBorders>
            <w:tcMar>
              <w:top w:w="0" w:type="dxa"/>
              <w:left w:w="108" w:type="dxa"/>
              <w:bottom w:w="0" w:type="dxa"/>
              <w:right w:w="108" w:type="dxa"/>
            </w:tcMar>
            <w:hideMark/>
          </w:tcPr>
          <w:p w:rsidR="00504949" w:rsidRPr="00B47902" w:rsidRDefault="00504949" w:rsidP="004546B8">
            <w:pPr>
              <w:rPr>
                <w:rStyle w:val="s0"/>
                <w:lang w:val="kk-KZ"/>
              </w:rPr>
            </w:pPr>
          </w:p>
        </w:tc>
      </w:tr>
      <w:tr w:rsidR="008C0ED7" w:rsidRPr="00B47902" w:rsidTr="00790A4C">
        <w:trPr>
          <w:jc w:val="center"/>
        </w:trPr>
        <w:tc>
          <w:tcPr>
            <w:tcW w:w="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7</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40387" w:rsidRDefault="008C0ED7" w:rsidP="00076FF1">
            <w:pPr>
              <w:rPr>
                <w:rStyle w:val="s0"/>
                <w:color w:val="auto"/>
                <w:lang w:val="kk-KZ"/>
              </w:rPr>
            </w:pPr>
            <w:r w:rsidRPr="00B47902">
              <w:rPr>
                <w:rStyle w:val="s0"/>
                <w:color w:val="auto"/>
                <w:lang w:val="kk-KZ"/>
              </w:rPr>
              <w:t>7-кезек</w:t>
            </w:r>
            <w:r w:rsidRPr="00B47902">
              <w:rPr>
                <w:rFonts w:ascii="Zan Courier New" w:hAnsi="Zan Courier New" w:cs="Zan Courier New"/>
                <w:lang w:val="kk-KZ"/>
              </w:rPr>
              <w:t xml:space="preserve"> </w:t>
            </w:r>
            <w:r w:rsidRPr="00B47902">
              <w:rPr>
                <w:rStyle w:val="s0"/>
                <w:color w:val="auto"/>
                <w:lang w:val="kk-KZ"/>
              </w:rPr>
              <w:t xml:space="preserve">бойынша </w:t>
            </w:r>
            <w:proofErr w:type="spellStart"/>
            <w:r w:rsidRPr="00B47902">
              <w:rPr>
                <w:rStyle w:val="s0"/>
                <w:color w:val="auto"/>
                <w:lang w:val="kk-KZ"/>
              </w:rPr>
              <w:t>жиынты</w:t>
            </w:r>
            <w:r w:rsidR="006C51F0">
              <w:rPr>
                <w:rStyle w:val="s0"/>
                <w:color w:val="auto"/>
                <w:lang w:val="kk-KZ"/>
              </w:rPr>
              <w:t>-</w:t>
            </w:r>
            <w:proofErr w:type="spellEnd"/>
          </w:p>
          <w:p w:rsidR="008C0ED7" w:rsidRPr="00B47902" w:rsidRDefault="008C0ED7" w:rsidP="00076FF1">
            <w:pPr>
              <w:rPr>
                <w:lang w:val="kk-KZ"/>
              </w:rPr>
            </w:pPr>
            <w:proofErr w:type="spellStart"/>
            <w:r w:rsidRPr="00B47902">
              <w:rPr>
                <w:rStyle w:val="s0"/>
                <w:color w:val="auto"/>
                <w:lang w:val="kk-KZ"/>
              </w:rPr>
              <w:t>ғы</w:t>
            </w:r>
            <w:proofErr w:type="spellEnd"/>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1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3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0ED7" w:rsidRPr="00B47902" w:rsidRDefault="008C0ED7" w:rsidP="004546B8">
            <w:pPr>
              <w:rPr>
                <w:lang w:val="kk-KZ"/>
              </w:rPr>
            </w:pPr>
            <w:r w:rsidRPr="00B47902">
              <w:rPr>
                <w:rStyle w:val="s0"/>
                <w:lang w:val="kk-KZ"/>
              </w:rPr>
              <w:t> </w:t>
            </w:r>
          </w:p>
        </w:tc>
      </w:tr>
      <w:tr w:rsidR="00375F26" w:rsidRPr="00B47902" w:rsidTr="00790A4C">
        <w:trPr>
          <w:jc w:val="center"/>
        </w:trPr>
        <w:tc>
          <w:tcPr>
            <w:tcW w:w="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076FF1">
            <w:pPr>
              <w:rPr>
                <w:rStyle w:val="s0"/>
                <w:color w:val="auto"/>
                <w:lang w:val="kk-KZ"/>
              </w:rPr>
            </w:pPr>
            <w:r w:rsidRPr="00B47902">
              <w:rPr>
                <w:rStyle w:val="s0"/>
                <w:color w:val="auto"/>
                <w:lang w:val="kk-KZ"/>
              </w:rPr>
              <w:t>1.</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1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r>
      <w:tr w:rsidR="00375F26" w:rsidRPr="00B47902" w:rsidTr="00790A4C">
        <w:trPr>
          <w:jc w:val="center"/>
        </w:trPr>
        <w:tc>
          <w:tcPr>
            <w:tcW w:w="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076FF1">
            <w:pPr>
              <w:rPr>
                <w:rStyle w:val="s0"/>
                <w:color w:val="auto"/>
                <w:lang w:val="kk-KZ"/>
              </w:rPr>
            </w:pPr>
            <w:r w:rsidRPr="00B47902">
              <w:rPr>
                <w:rStyle w:val="s0"/>
                <w:color w:val="auto"/>
                <w:lang w:val="kk-KZ"/>
              </w:rPr>
              <w:t>2.</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1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r>
      <w:tr w:rsidR="00375F26" w:rsidRPr="00B47902" w:rsidTr="00790A4C">
        <w:trPr>
          <w:jc w:val="center"/>
        </w:trPr>
        <w:tc>
          <w:tcPr>
            <w:tcW w:w="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076FF1">
            <w:pPr>
              <w:rPr>
                <w:rStyle w:val="s0"/>
                <w:color w:val="auto"/>
                <w:lang w:val="kk-KZ"/>
              </w:rPr>
            </w:pPr>
            <w:r w:rsidRPr="00B47902">
              <w:rPr>
                <w:rStyle w:val="s0"/>
                <w:color w:val="auto"/>
                <w:lang w:val="kk-KZ"/>
              </w:rPr>
              <w:t>...</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1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3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75F26" w:rsidRPr="00B47902" w:rsidRDefault="00375F26" w:rsidP="004546B8">
            <w:pPr>
              <w:rPr>
                <w:rStyle w:val="s0"/>
                <w:lang w:val="kk-KZ"/>
              </w:rPr>
            </w:pPr>
          </w:p>
        </w:tc>
      </w:tr>
      <w:tr w:rsidR="008C0ED7" w:rsidRPr="00B47902" w:rsidTr="00790A4C">
        <w:trPr>
          <w:jc w:val="center"/>
        </w:trPr>
        <w:tc>
          <w:tcPr>
            <w:tcW w:w="3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076FF1">
            <w:pPr>
              <w:rPr>
                <w:lang w:val="kk-KZ"/>
              </w:rPr>
            </w:pPr>
            <w:r w:rsidRPr="00B47902">
              <w:rPr>
                <w:rStyle w:val="s0"/>
                <w:color w:val="auto"/>
                <w:lang w:val="kk-KZ"/>
              </w:rPr>
              <w:t>8-кезек:</w:t>
            </w:r>
          </w:p>
        </w:tc>
        <w:tc>
          <w:tcPr>
            <w:tcW w:w="3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1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2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5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5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4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2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4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r>
      <w:tr w:rsidR="008C0ED7"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375F26" w:rsidP="00076FF1">
            <w:pPr>
              <w:rPr>
                <w:rStyle w:val="s0"/>
                <w:color w:val="auto"/>
                <w:lang w:val="kk-KZ"/>
              </w:rPr>
            </w:pPr>
            <w:r w:rsidRPr="00B47902">
              <w:rPr>
                <w:rStyle w:val="s0"/>
                <w:color w:val="auto"/>
                <w:lang w:val="kk-KZ"/>
              </w:rPr>
              <w:t>1.</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r>
      <w:tr w:rsidR="00375F26"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076FF1">
            <w:pPr>
              <w:rPr>
                <w:rStyle w:val="s0"/>
                <w:color w:val="auto"/>
                <w:lang w:val="kk-KZ"/>
              </w:rPr>
            </w:pPr>
            <w:r w:rsidRPr="00B47902">
              <w:rPr>
                <w:rStyle w:val="s0"/>
                <w:color w:val="auto"/>
                <w:lang w:val="kk-KZ"/>
              </w:rPr>
              <w:t>2.</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r>
      <w:tr w:rsidR="00375F26"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076FF1">
            <w:pPr>
              <w:rPr>
                <w:rStyle w:val="s0"/>
                <w:color w:val="auto"/>
                <w:lang w:val="kk-KZ"/>
              </w:rPr>
            </w:pPr>
            <w:r w:rsidRPr="00B47902">
              <w:rPr>
                <w:rStyle w:val="s0"/>
                <w:color w:val="auto"/>
                <w:lang w:val="kk-KZ"/>
              </w:rPr>
              <w:t>...</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75F26" w:rsidRPr="00B47902" w:rsidRDefault="00375F26" w:rsidP="004546B8">
            <w:pPr>
              <w:rPr>
                <w:rStyle w:val="s0"/>
                <w:color w:val="auto"/>
                <w:lang w:val="kk-KZ"/>
              </w:rPr>
            </w:pPr>
          </w:p>
        </w:tc>
      </w:tr>
      <w:tr w:rsidR="008C0ED7"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8</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40387" w:rsidRDefault="008C0ED7" w:rsidP="00076FF1">
            <w:pPr>
              <w:rPr>
                <w:rStyle w:val="s0"/>
                <w:color w:val="auto"/>
                <w:lang w:val="kk-KZ"/>
              </w:rPr>
            </w:pPr>
            <w:r w:rsidRPr="00B47902">
              <w:rPr>
                <w:rStyle w:val="s0"/>
                <w:color w:val="auto"/>
                <w:lang w:val="kk-KZ"/>
              </w:rPr>
              <w:t>8-кезек</w:t>
            </w:r>
            <w:r w:rsidRPr="00B47902">
              <w:rPr>
                <w:rFonts w:ascii="Zan Courier New" w:hAnsi="Zan Courier New" w:cs="Zan Courier New"/>
                <w:lang w:val="kk-KZ"/>
              </w:rPr>
              <w:t xml:space="preserve"> </w:t>
            </w:r>
            <w:r w:rsidRPr="00B47902">
              <w:rPr>
                <w:rStyle w:val="s0"/>
                <w:color w:val="auto"/>
                <w:lang w:val="kk-KZ"/>
              </w:rPr>
              <w:t xml:space="preserve">бойынша </w:t>
            </w:r>
            <w:proofErr w:type="spellStart"/>
            <w:r w:rsidRPr="00B47902">
              <w:rPr>
                <w:rStyle w:val="s0"/>
                <w:color w:val="auto"/>
                <w:lang w:val="kk-KZ"/>
              </w:rPr>
              <w:t>жиынты</w:t>
            </w:r>
            <w:r w:rsidR="006C51F0">
              <w:rPr>
                <w:rStyle w:val="s0"/>
                <w:color w:val="auto"/>
                <w:lang w:val="kk-KZ"/>
              </w:rPr>
              <w:t>-</w:t>
            </w:r>
            <w:proofErr w:type="spellEnd"/>
          </w:p>
          <w:p w:rsidR="008C0ED7" w:rsidRPr="00B47902" w:rsidRDefault="008C0ED7" w:rsidP="00076FF1">
            <w:pPr>
              <w:rPr>
                <w:lang w:val="kk-KZ"/>
              </w:rPr>
            </w:pPr>
            <w:proofErr w:type="spellStart"/>
            <w:r w:rsidRPr="00B47902">
              <w:rPr>
                <w:rStyle w:val="s0"/>
                <w:color w:val="auto"/>
                <w:lang w:val="kk-KZ"/>
              </w:rPr>
              <w:t>ғы</w:t>
            </w:r>
            <w:proofErr w:type="spellEnd"/>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4546B8">
            <w:pPr>
              <w:rPr>
                <w:color w:val="auto"/>
                <w:lang w:val="kk-KZ"/>
              </w:rPr>
            </w:pPr>
            <w:r w:rsidRPr="00B47902">
              <w:rPr>
                <w:rStyle w:val="s0"/>
                <w:color w:val="auto"/>
                <w:lang w:val="kk-KZ"/>
              </w:rPr>
              <w:t> </w:t>
            </w:r>
          </w:p>
        </w:tc>
      </w:tr>
      <w:tr w:rsidR="00477496" w:rsidRPr="00B47902" w:rsidTr="00790A4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0387" w:rsidRDefault="00E40387" w:rsidP="004546B8">
            <w:pPr>
              <w:rPr>
                <w:rStyle w:val="s0"/>
                <w:color w:val="auto"/>
                <w:lang w:val="kk-KZ"/>
              </w:rPr>
            </w:pPr>
            <w:proofErr w:type="spellStart"/>
            <w:r>
              <w:rPr>
                <w:rStyle w:val="s0"/>
                <w:color w:val="auto"/>
                <w:lang w:val="kk-KZ"/>
              </w:rPr>
              <w:t>Ба</w:t>
            </w:r>
            <w:r w:rsidR="008C0ED7" w:rsidRPr="00B47902">
              <w:rPr>
                <w:rStyle w:val="s0"/>
                <w:color w:val="auto"/>
                <w:lang w:val="kk-KZ"/>
              </w:rPr>
              <w:t>р</w:t>
            </w:r>
            <w:r w:rsidR="006C51F0">
              <w:rPr>
                <w:rStyle w:val="s0"/>
                <w:color w:val="auto"/>
                <w:lang w:val="kk-KZ"/>
              </w:rPr>
              <w:t>-</w:t>
            </w:r>
            <w:proofErr w:type="spellEnd"/>
          </w:p>
          <w:p w:rsidR="004546B8" w:rsidRPr="00B47902" w:rsidRDefault="008C0ED7" w:rsidP="004546B8">
            <w:pPr>
              <w:rPr>
                <w:color w:val="auto"/>
                <w:lang w:val="kk-KZ"/>
              </w:rPr>
            </w:pPr>
            <w:proofErr w:type="spellStart"/>
            <w:r w:rsidRPr="00B47902">
              <w:rPr>
                <w:rStyle w:val="s0"/>
                <w:color w:val="auto"/>
                <w:lang w:val="kk-KZ"/>
              </w:rPr>
              <w:t>лығы</w:t>
            </w:r>
            <w:proofErr w:type="spellEnd"/>
            <w:r w:rsidR="004546B8" w:rsidRPr="00B47902">
              <w:rPr>
                <w:rStyle w:val="s0"/>
                <w:color w:val="auto"/>
                <w:lang w:val="kk-KZ"/>
              </w:rPr>
              <w:t xml:space="preserve">: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1+2+3+4+5+6+ 7+8</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r>
    </w:tbl>
    <w:p w:rsidR="000762E1" w:rsidRPr="00B47902" w:rsidRDefault="000762E1" w:rsidP="004546B8">
      <w:pPr>
        <w:jc w:val="both"/>
        <w:rPr>
          <w:rStyle w:val="s0"/>
          <w:color w:val="auto"/>
          <w:lang w:val="kk-KZ"/>
        </w:rPr>
      </w:pPr>
    </w:p>
    <w:p w:rsidR="00732C93" w:rsidRPr="00B47902" w:rsidRDefault="008C0ED7" w:rsidP="004546B8">
      <w:pPr>
        <w:jc w:val="both"/>
        <w:rPr>
          <w:iCs/>
          <w:color w:val="auto"/>
          <w:lang w:val="kk-KZ"/>
        </w:rPr>
      </w:pPr>
      <w:r w:rsidRPr="00B47902">
        <w:rPr>
          <w:rStyle w:val="s0"/>
          <w:color w:val="auto"/>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249"/>
        <w:gridCol w:w="942"/>
        <w:gridCol w:w="605"/>
        <w:gridCol w:w="973"/>
        <w:gridCol w:w="1142"/>
        <w:gridCol w:w="2367"/>
        <w:gridCol w:w="1206"/>
        <w:gridCol w:w="1271"/>
      </w:tblGrid>
      <w:tr w:rsidR="008C0ED7" w:rsidRPr="00B47902" w:rsidTr="008C0ED7">
        <w:trPr>
          <w:jc w:val="center"/>
        </w:trPr>
        <w:tc>
          <w:tcPr>
            <w:tcW w:w="2523" w:type="pct"/>
            <w:gridSpan w:val="5"/>
            <w:tcBorders>
              <w:top w:val="single" w:sz="8" w:space="0" w:color="auto"/>
              <w:left w:val="single" w:sz="8" w:space="0" w:color="auto"/>
              <w:bottom w:val="single" w:sz="8" w:space="0" w:color="auto"/>
              <w:right w:val="single" w:sz="8" w:space="0" w:color="auto"/>
            </w:tcBorders>
            <w:hideMark/>
          </w:tcPr>
          <w:p w:rsidR="008C0ED7" w:rsidRPr="00B47902" w:rsidRDefault="008C0ED7" w:rsidP="008C0ED7">
            <w:pPr>
              <w:jc w:val="center"/>
              <w:rPr>
                <w:rStyle w:val="s0"/>
                <w:color w:val="auto"/>
                <w:lang w:val="kk-KZ"/>
              </w:rPr>
            </w:pPr>
            <w:r w:rsidRPr="00B47902">
              <w:rPr>
                <w:rStyle w:val="s0"/>
                <w:color w:val="auto"/>
                <w:lang w:val="kk-KZ"/>
              </w:rPr>
              <w:t xml:space="preserve">Пайда болған айырма </w:t>
            </w:r>
          </w:p>
          <w:p w:rsidR="008C0ED7" w:rsidRPr="00B47902" w:rsidRDefault="008C0ED7" w:rsidP="00083034">
            <w:pPr>
              <w:jc w:val="center"/>
              <w:rPr>
                <w:color w:val="auto"/>
                <w:lang w:val="kk-KZ"/>
              </w:rPr>
            </w:pPr>
            <w:r w:rsidRPr="00B47902">
              <w:rPr>
                <w:rStyle w:val="s0"/>
                <w:color w:val="auto"/>
                <w:lang w:val="kk-KZ"/>
              </w:rPr>
              <w:t>(</w:t>
            </w:r>
            <w:r w:rsidR="00083034" w:rsidRPr="00B47902">
              <w:rPr>
                <w:rStyle w:val="s0"/>
                <w:color w:val="auto"/>
                <w:lang w:val="kk-KZ"/>
              </w:rPr>
              <w:t xml:space="preserve">тиісінше </w:t>
            </w:r>
            <w:r w:rsidRPr="00B47902">
              <w:rPr>
                <w:rStyle w:val="s0"/>
                <w:color w:val="auto"/>
                <w:lang w:val="kk-KZ"/>
              </w:rPr>
              <w:t>6 немесе 7-баған</w:t>
            </w:r>
            <w:r w:rsidR="00083034" w:rsidRPr="00B47902">
              <w:rPr>
                <w:rStyle w:val="s0"/>
                <w:color w:val="auto"/>
                <w:lang w:val="kk-KZ"/>
              </w:rPr>
              <w:t>ның</w:t>
            </w:r>
            <w:r w:rsidRPr="00B47902">
              <w:rPr>
                <w:rStyle w:val="s0"/>
                <w:color w:val="auto"/>
                <w:lang w:val="kk-KZ"/>
              </w:rPr>
              <w:t xml:space="preserve"> </w:t>
            </w:r>
            <w:r w:rsidR="00083034" w:rsidRPr="00B47902">
              <w:rPr>
                <w:rStyle w:val="s0"/>
                <w:color w:val="auto"/>
                <w:lang w:val="kk-KZ"/>
              </w:rPr>
              <w:t>және</w:t>
            </w:r>
            <w:r w:rsidRPr="00B47902">
              <w:rPr>
                <w:rStyle w:val="s0"/>
                <w:color w:val="auto"/>
                <w:lang w:val="kk-KZ"/>
              </w:rPr>
              <w:t xml:space="preserve"> 3 немесе 4-баған</w:t>
            </w:r>
            <w:r w:rsidR="00083034" w:rsidRPr="00B47902">
              <w:rPr>
                <w:rStyle w:val="s0"/>
                <w:color w:val="auto"/>
                <w:lang w:val="kk-KZ"/>
              </w:rPr>
              <w:t>ның арасындағы</w:t>
            </w:r>
            <w:r w:rsidRPr="00B47902">
              <w:rPr>
                <w:rStyle w:val="s0"/>
                <w:color w:val="auto"/>
                <w:lang w:val="kk-KZ"/>
              </w:rPr>
              <w:t>)</w:t>
            </w:r>
          </w:p>
        </w:tc>
        <w:tc>
          <w:tcPr>
            <w:tcW w:w="12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1F3B69" w:rsidP="008C0ED7">
            <w:pPr>
              <w:jc w:val="center"/>
              <w:rPr>
                <w:lang w:val="kk-KZ"/>
              </w:rPr>
            </w:pPr>
            <w:r w:rsidRPr="00B47902">
              <w:rPr>
                <w:rStyle w:val="s0"/>
                <w:color w:val="auto"/>
                <w:lang w:val="kk-KZ"/>
              </w:rPr>
              <w:t xml:space="preserve">Өзгерістер және (немесе) </w:t>
            </w:r>
            <w:r w:rsidR="008C0ED7" w:rsidRPr="00B47902">
              <w:rPr>
                <w:rStyle w:val="s0"/>
                <w:color w:val="auto"/>
                <w:lang w:val="kk-KZ"/>
              </w:rPr>
              <w:t xml:space="preserve">толықтырулар </w:t>
            </w:r>
          </w:p>
          <w:p w:rsidR="008C0ED7" w:rsidRPr="00B47902" w:rsidRDefault="008C0ED7" w:rsidP="008C0ED7">
            <w:pPr>
              <w:jc w:val="center"/>
              <w:rPr>
                <w:lang w:val="kk-KZ"/>
              </w:rPr>
            </w:pPr>
            <w:r w:rsidRPr="00B47902">
              <w:rPr>
                <w:rStyle w:val="s0"/>
                <w:color w:val="auto"/>
                <w:lang w:val="kk-KZ"/>
              </w:rPr>
              <w:t>енгізу негіздемесі</w:t>
            </w:r>
          </w:p>
          <w:p w:rsidR="008C0ED7" w:rsidRPr="00B47902" w:rsidRDefault="008C0ED7" w:rsidP="008C0ED7">
            <w:pPr>
              <w:jc w:val="center"/>
              <w:rPr>
                <w:color w:val="auto"/>
                <w:lang w:val="kk-KZ"/>
              </w:rPr>
            </w:pPr>
            <w:r w:rsidRPr="00B47902">
              <w:rPr>
                <w:rStyle w:val="s0"/>
                <w:color w:val="auto"/>
                <w:lang w:val="kk-KZ"/>
              </w:rPr>
              <w:t>(оның ішінде құжаттардың атаулары)</w:t>
            </w:r>
          </w:p>
        </w:tc>
        <w:tc>
          <w:tcPr>
            <w:tcW w:w="6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076FF1">
            <w:pPr>
              <w:jc w:val="center"/>
              <w:rPr>
                <w:lang w:val="kk-KZ"/>
              </w:rPr>
            </w:pPr>
            <w:r w:rsidRPr="00B47902">
              <w:rPr>
                <w:lang w:val="kk-KZ"/>
              </w:rPr>
              <w:t xml:space="preserve">Кредиторға оның </w:t>
            </w:r>
            <w:r w:rsidRPr="00B47902">
              <w:rPr>
                <w:lang w:val="kk-KZ"/>
              </w:rPr>
              <w:br/>
              <w:t xml:space="preserve">талабының </w:t>
            </w:r>
            <w:r w:rsidRPr="00B47902">
              <w:rPr>
                <w:lang w:val="kk-KZ"/>
              </w:rPr>
              <w:br/>
              <w:t xml:space="preserve">танылғаны туралы </w:t>
            </w:r>
            <w:r w:rsidRPr="00B47902">
              <w:rPr>
                <w:lang w:val="kk-KZ"/>
              </w:rPr>
              <w:br/>
              <w:t>жіберілген жауаптың</w:t>
            </w:r>
            <w:r w:rsidRPr="00B47902">
              <w:rPr>
                <w:rStyle w:val="s0"/>
                <w:color w:val="auto"/>
                <w:lang w:val="kk-KZ"/>
              </w:rPr>
              <w:t xml:space="preserve"> </w:t>
            </w:r>
            <w:r w:rsidRPr="00B47902">
              <w:rPr>
                <w:lang w:val="kk-KZ"/>
              </w:rPr>
              <w:t xml:space="preserve">күні мен нөмірі </w:t>
            </w:r>
          </w:p>
        </w:tc>
        <w:tc>
          <w:tcPr>
            <w:tcW w:w="6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076FF1">
            <w:pPr>
              <w:jc w:val="center"/>
              <w:rPr>
                <w:lang w:val="kk-KZ"/>
              </w:rPr>
            </w:pPr>
            <w:r w:rsidRPr="00B47902">
              <w:rPr>
                <w:rStyle w:val="s0"/>
                <w:color w:val="auto"/>
                <w:lang w:val="kk-KZ"/>
              </w:rPr>
              <w:t xml:space="preserve">Ескерту </w:t>
            </w:r>
          </w:p>
          <w:p w:rsidR="008C0ED7" w:rsidRPr="00B47902" w:rsidRDefault="008C0ED7" w:rsidP="00076FF1">
            <w:pPr>
              <w:jc w:val="center"/>
              <w:rPr>
                <w:lang w:val="kk-KZ"/>
              </w:rPr>
            </w:pPr>
            <w:r w:rsidRPr="00B47902">
              <w:rPr>
                <w:lang w:val="kk-KZ"/>
              </w:rPr>
              <w:t> </w:t>
            </w:r>
          </w:p>
        </w:tc>
      </w:tr>
      <w:tr w:rsidR="004546B8" w:rsidRPr="00B47902" w:rsidTr="008C0ED7">
        <w:trPr>
          <w:jc w:val="center"/>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B8" w:rsidRPr="00B47902" w:rsidRDefault="008C0ED7" w:rsidP="004546B8">
            <w:pPr>
              <w:jc w:val="center"/>
              <w:rPr>
                <w:color w:val="auto"/>
                <w:lang w:val="kk-KZ"/>
              </w:rPr>
            </w:pPr>
            <w:r w:rsidRPr="00B47902">
              <w:rPr>
                <w:lang w:val="kk-KZ"/>
              </w:rPr>
              <w:t xml:space="preserve">ұлттық </w:t>
            </w:r>
            <w:r w:rsidRPr="00B47902">
              <w:rPr>
                <w:lang w:val="kk-KZ"/>
              </w:rPr>
              <w:br/>
              <w:t>валютада</w:t>
            </w:r>
            <w:r w:rsidRPr="00B47902">
              <w:rPr>
                <w:rFonts w:ascii="Zan Courier New" w:hAnsi="Zan Courier New" w:cs="Zan Courier New"/>
                <w:lang w:val="kk-KZ"/>
              </w:rPr>
              <w:t xml:space="preserve"> </w:t>
            </w:r>
            <w:r w:rsidRPr="00B47902">
              <w:rPr>
                <w:rStyle w:val="s0"/>
                <w:color w:val="auto"/>
                <w:lang w:val="kk-KZ"/>
              </w:rPr>
              <w:t>(теңгемен</w:t>
            </w:r>
            <w:r w:rsidR="004546B8" w:rsidRPr="00B47902">
              <w:rPr>
                <w:rStyle w:val="s0"/>
                <w:color w:val="auto"/>
                <w:lang w:val="kk-KZ"/>
              </w:rPr>
              <w:t>)</w:t>
            </w:r>
          </w:p>
        </w:tc>
        <w:tc>
          <w:tcPr>
            <w:tcW w:w="1882"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8C0ED7" w:rsidP="004546B8">
            <w:pPr>
              <w:jc w:val="center"/>
              <w:rPr>
                <w:color w:val="auto"/>
                <w:lang w:val="kk-KZ"/>
              </w:rPr>
            </w:pPr>
            <w:r w:rsidRPr="00B47902">
              <w:rPr>
                <w:lang w:val="kk-KZ"/>
              </w:rPr>
              <w:t>шетел валютасында</w:t>
            </w:r>
          </w:p>
        </w:tc>
        <w:tc>
          <w:tcPr>
            <w:tcW w:w="0" w:type="auto"/>
            <w:vMerge/>
            <w:tcBorders>
              <w:top w:val="single" w:sz="8" w:space="0" w:color="auto"/>
              <w:left w:val="nil"/>
              <w:bottom w:val="single" w:sz="8" w:space="0" w:color="auto"/>
              <w:right w:val="single" w:sz="8" w:space="0" w:color="auto"/>
            </w:tcBorders>
            <w:vAlign w:val="center"/>
            <w:hideMark/>
          </w:tcPr>
          <w:p w:rsidR="004546B8" w:rsidRPr="00B47902" w:rsidRDefault="004546B8" w:rsidP="004546B8">
            <w:pPr>
              <w:rPr>
                <w:color w:val="auto"/>
                <w:lang w:val="kk-KZ"/>
              </w:rPr>
            </w:pPr>
          </w:p>
        </w:tc>
        <w:tc>
          <w:tcPr>
            <w:tcW w:w="0" w:type="auto"/>
            <w:vMerge/>
            <w:tcBorders>
              <w:top w:val="single" w:sz="8" w:space="0" w:color="auto"/>
              <w:left w:val="nil"/>
              <w:bottom w:val="single" w:sz="8" w:space="0" w:color="auto"/>
              <w:right w:val="single" w:sz="8" w:space="0" w:color="auto"/>
            </w:tcBorders>
            <w:vAlign w:val="center"/>
            <w:hideMark/>
          </w:tcPr>
          <w:p w:rsidR="004546B8" w:rsidRPr="00B47902" w:rsidRDefault="004546B8" w:rsidP="004546B8">
            <w:pPr>
              <w:rPr>
                <w:color w:val="auto"/>
                <w:lang w:val="kk-KZ"/>
              </w:rPr>
            </w:pPr>
          </w:p>
        </w:tc>
        <w:tc>
          <w:tcPr>
            <w:tcW w:w="0" w:type="auto"/>
            <w:vMerge/>
            <w:tcBorders>
              <w:top w:val="single" w:sz="8" w:space="0" w:color="auto"/>
              <w:left w:val="nil"/>
              <w:bottom w:val="single" w:sz="8" w:space="0" w:color="auto"/>
              <w:right w:val="single" w:sz="8" w:space="0" w:color="auto"/>
            </w:tcBorders>
            <w:vAlign w:val="center"/>
            <w:hideMark/>
          </w:tcPr>
          <w:p w:rsidR="004546B8" w:rsidRPr="00B47902" w:rsidRDefault="004546B8" w:rsidP="004546B8">
            <w:pPr>
              <w:rPr>
                <w:color w:val="auto"/>
                <w:lang w:val="kk-KZ"/>
              </w:rPr>
            </w:pPr>
          </w:p>
        </w:tc>
      </w:tr>
      <w:tr w:rsidR="008C0ED7" w:rsidRPr="00B47902" w:rsidTr="008C0ED7">
        <w:trPr>
          <w:jc w:val="center"/>
        </w:trPr>
        <w:tc>
          <w:tcPr>
            <w:tcW w:w="0" w:type="auto"/>
            <w:vMerge/>
            <w:tcBorders>
              <w:top w:val="nil"/>
              <w:left w:val="single" w:sz="8" w:space="0" w:color="auto"/>
              <w:bottom w:val="single" w:sz="8" w:space="0" w:color="auto"/>
              <w:right w:val="single" w:sz="8" w:space="0" w:color="auto"/>
            </w:tcBorders>
            <w:vAlign w:val="center"/>
            <w:hideMark/>
          </w:tcPr>
          <w:p w:rsidR="008C0ED7" w:rsidRPr="00B47902" w:rsidRDefault="008C0ED7" w:rsidP="004546B8">
            <w:pPr>
              <w:rPr>
                <w:color w:val="auto"/>
                <w:lang w:val="kk-KZ"/>
              </w:rPr>
            </w:pP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076FF1">
            <w:pPr>
              <w:pStyle w:val="a4"/>
              <w:spacing w:before="0" w:beforeAutospacing="0" w:after="0" w:afterAutospacing="0"/>
              <w:jc w:val="center"/>
              <w:rPr>
                <w:sz w:val="20"/>
                <w:szCs w:val="20"/>
                <w:lang w:val="kk-KZ"/>
              </w:rPr>
            </w:pPr>
            <w:r w:rsidRPr="00B47902">
              <w:rPr>
                <w:sz w:val="20"/>
                <w:szCs w:val="20"/>
                <w:lang w:val="kk-KZ"/>
              </w:rPr>
              <w:t xml:space="preserve">АҚШ </w:t>
            </w:r>
            <w:r w:rsidRPr="00B47902">
              <w:rPr>
                <w:sz w:val="20"/>
                <w:szCs w:val="20"/>
                <w:lang w:val="kk-KZ"/>
              </w:rPr>
              <w:br/>
              <w:t>доллары</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14227" w:rsidP="00076FF1">
            <w:pPr>
              <w:pStyle w:val="a4"/>
              <w:spacing w:before="0" w:beforeAutospacing="0" w:after="0" w:afterAutospacing="0"/>
              <w:jc w:val="center"/>
              <w:rPr>
                <w:sz w:val="20"/>
                <w:szCs w:val="20"/>
                <w:lang w:val="kk-KZ"/>
              </w:rPr>
            </w:pPr>
            <w:r>
              <w:rPr>
                <w:sz w:val="20"/>
                <w:szCs w:val="20"/>
                <w:lang w:val="kk-KZ"/>
              </w:rPr>
              <w:t>е</w:t>
            </w:r>
            <w:r w:rsidR="008C0ED7" w:rsidRPr="00B47902">
              <w:rPr>
                <w:sz w:val="20"/>
                <w:szCs w:val="20"/>
                <w:lang w:val="kk-KZ"/>
              </w:rPr>
              <w:t>уро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14227" w:rsidP="00076FF1">
            <w:pPr>
              <w:pStyle w:val="a4"/>
              <w:spacing w:before="0" w:beforeAutospacing="0" w:after="0" w:afterAutospacing="0"/>
              <w:jc w:val="center"/>
              <w:rPr>
                <w:sz w:val="20"/>
                <w:szCs w:val="20"/>
                <w:lang w:val="kk-KZ"/>
              </w:rPr>
            </w:pPr>
            <w:proofErr w:type="spellStart"/>
            <w:r>
              <w:rPr>
                <w:sz w:val="20"/>
                <w:szCs w:val="20"/>
                <w:lang w:val="kk-KZ"/>
              </w:rPr>
              <w:t>р</w:t>
            </w:r>
            <w:r w:rsidR="008C0ED7" w:rsidRPr="00B47902">
              <w:rPr>
                <w:sz w:val="20"/>
                <w:szCs w:val="20"/>
                <w:lang w:val="kk-KZ"/>
              </w:rPr>
              <w:t>есей</w:t>
            </w:r>
            <w:proofErr w:type="spellEnd"/>
            <w:r w:rsidR="008C0ED7" w:rsidRPr="00B47902">
              <w:rPr>
                <w:sz w:val="20"/>
                <w:szCs w:val="20"/>
                <w:lang w:val="kk-KZ"/>
              </w:rPr>
              <w:t xml:space="preserve"> </w:t>
            </w:r>
            <w:r w:rsidR="008C0ED7" w:rsidRPr="00B47902">
              <w:rPr>
                <w:sz w:val="20"/>
                <w:szCs w:val="20"/>
                <w:lang w:val="kk-KZ"/>
              </w:rPr>
              <w:br/>
            </w:r>
            <w:proofErr w:type="spellStart"/>
            <w:r w:rsidR="008C0ED7" w:rsidRPr="00B47902">
              <w:rPr>
                <w:sz w:val="20"/>
                <w:szCs w:val="20"/>
                <w:lang w:val="kk-KZ"/>
              </w:rPr>
              <w:t>рублі</w:t>
            </w:r>
            <w:proofErr w:type="spellEnd"/>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8C0ED7" w:rsidRPr="00B47902" w:rsidRDefault="008C0ED7" w:rsidP="00076FF1">
            <w:pPr>
              <w:pStyle w:val="a4"/>
              <w:spacing w:before="0" w:beforeAutospacing="0" w:after="0" w:afterAutospacing="0"/>
              <w:jc w:val="center"/>
              <w:rPr>
                <w:sz w:val="20"/>
                <w:szCs w:val="20"/>
                <w:lang w:val="kk-KZ"/>
              </w:rPr>
            </w:pPr>
            <w:r w:rsidRPr="00B47902">
              <w:rPr>
                <w:sz w:val="20"/>
                <w:szCs w:val="20"/>
                <w:lang w:val="kk-KZ"/>
              </w:rPr>
              <w:t xml:space="preserve">өзге шетел </w:t>
            </w:r>
            <w:r w:rsidRPr="00B47902">
              <w:rPr>
                <w:sz w:val="20"/>
                <w:szCs w:val="20"/>
                <w:lang w:val="kk-KZ"/>
              </w:rPr>
              <w:br/>
              <w:t>валютасы</w:t>
            </w:r>
          </w:p>
        </w:tc>
        <w:tc>
          <w:tcPr>
            <w:tcW w:w="0" w:type="auto"/>
            <w:vMerge/>
            <w:tcBorders>
              <w:top w:val="single" w:sz="8" w:space="0" w:color="auto"/>
              <w:left w:val="nil"/>
              <w:bottom w:val="single" w:sz="8" w:space="0" w:color="auto"/>
              <w:right w:val="single" w:sz="8" w:space="0" w:color="auto"/>
            </w:tcBorders>
            <w:vAlign w:val="center"/>
            <w:hideMark/>
          </w:tcPr>
          <w:p w:rsidR="008C0ED7" w:rsidRPr="00B47902" w:rsidRDefault="008C0ED7" w:rsidP="004546B8">
            <w:pPr>
              <w:rPr>
                <w:color w:val="auto"/>
                <w:lang w:val="kk-KZ"/>
              </w:rPr>
            </w:pPr>
          </w:p>
        </w:tc>
        <w:tc>
          <w:tcPr>
            <w:tcW w:w="0" w:type="auto"/>
            <w:vMerge/>
            <w:tcBorders>
              <w:top w:val="single" w:sz="8" w:space="0" w:color="auto"/>
              <w:left w:val="nil"/>
              <w:bottom w:val="single" w:sz="8" w:space="0" w:color="auto"/>
              <w:right w:val="single" w:sz="8" w:space="0" w:color="auto"/>
            </w:tcBorders>
            <w:vAlign w:val="center"/>
            <w:hideMark/>
          </w:tcPr>
          <w:p w:rsidR="008C0ED7" w:rsidRPr="00B47902" w:rsidRDefault="008C0ED7" w:rsidP="004546B8">
            <w:pPr>
              <w:rPr>
                <w:color w:val="auto"/>
                <w:lang w:val="kk-KZ"/>
              </w:rPr>
            </w:pPr>
          </w:p>
        </w:tc>
        <w:tc>
          <w:tcPr>
            <w:tcW w:w="0" w:type="auto"/>
            <w:vMerge/>
            <w:tcBorders>
              <w:top w:val="single" w:sz="8" w:space="0" w:color="auto"/>
              <w:left w:val="nil"/>
              <w:bottom w:val="single" w:sz="8" w:space="0" w:color="auto"/>
              <w:right w:val="single" w:sz="8" w:space="0" w:color="auto"/>
            </w:tcBorders>
            <w:vAlign w:val="center"/>
            <w:hideMark/>
          </w:tcPr>
          <w:p w:rsidR="008C0ED7" w:rsidRPr="00B47902" w:rsidRDefault="008C0ED7" w:rsidP="004546B8">
            <w:pPr>
              <w:rPr>
                <w:color w:val="auto"/>
                <w:lang w:val="kk-KZ"/>
              </w:rPr>
            </w:pPr>
          </w:p>
        </w:tc>
      </w:tr>
      <w:tr w:rsidR="004546B8" w:rsidRPr="00B47902" w:rsidTr="008C0ED7">
        <w:trPr>
          <w:jc w:val="center"/>
        </w:trPr>
        <w:tc>
          <w:tcPr>
            <w:tcW w:w="642" w:type="pct"/>
            <w:tcBorders>
              <w:top w:val="nil"/>
              <w:left w:val="single" w:sz="8" w:space="0" w:color="auto"/>
              <w:bottom w:val="single" w:sz="8" w:space="0" w:color="auto"/>
              <w:right w:val="single" w:sz="8" w:space="0" w:color="auto"/>
            </w:tcBorders>
            <w:hideMark/>
          </w:tcPr>
          <w:p w:rsidR="004546B8" w:rsidRPr="00B47902" w:rsidRDefault="004546B8" w:rsidP="004546B8">
            <w:pPr>
              <w:jc w:val="center"/>
              <w:rPr>
                <w:color w:val="auto"/>
                <w:lang w:val="kk-KZ"/>
              </w:rPr>
            </w:pPr>
            <w:r w:rsidRPr="00B47902">
              <w:rPr>
                <w:rStyle w:val="s0"/>
                <w:color w:val="auto"/>
                <w:lang w:val="kk-KZ"/>
              </w:rPr>
              <w:t>9</w:t>
            </w:r>
          </w:p>
        </w:tc>
        <w:tc>
          <w:tcPr>
            <w:tcW w:w="1882" w:type="pct"/>
            <w:gridSpan w:val="4"/>
            <w:tcBorders>
              <w:top w:val="nil"/>
              <w:left w:val="nil"/>
              <w:bottom w:val="single" w:sz="8" w:space="0" w:color="auto"/>
              <w:right w:val="single" w:sz="8" w:space="0" w:color="auto"/>
            </w:tcBorders>
            <w:hideMark/>
          </w:tcPr>
          <w:p w:rsidR="004546B8" w:rsidRPr="00B47902" w:rsidRDefault="004546B8" w:rsidP="004546B8">
            <w:pPr>
              <w:jc w:val="center"/>
              <w:rPr>
                <w:color w:val="auto"/>
                <w:lang w:val="kk-KZ"/>
              </w:rPr>
            </w:pPr>
            <w:r w:rsidRPr="00B47902">
              <w:rPr>
                <w:rStyle w:val="s0"/>
                <w:color w:val="auto"/>
                <w:lang w:val="kk-KZ"/>
              </w:rPr>
              <w:t>10</w:t>
            </w:r>
          </w:p>
        </w:tc>
        <w:tc>
          <w:tcPr>
            <w:tcW w:w="1215"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jc w:val="center"/>
              <w:rPr>
                <w:color w:val="auto"/>
                <w:lang w:val="kk-KZ"/>
              </w:rPr>
            </w:pPr>
            <w:r w:rsidRPr="00B47902">
              <w:rPr>
                <w:rStyle w:val="s0"/>
                <w:color w:val="auto"/>
                <w:lang w:val="kk-KZ"/>
              </w:rPr>
              <w:t>11</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jc w:val="center"/>
              <w:rPr>
                <w:color w:val="auto"/>
                <w:lang w:val="kk-KZ"/>
              </w:rPr>
            </w:pPr>
            <w:r w:rsidRPr="00B47902">
              <w:rPr>
                <w:rStyle w:val="s0"/>
                <w:color w:val="auto"/>
                <w:lang w:val="kk-KZ"/>
              </w:rPr>
              <w:t>12</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jc w:val="center"/>
              <w:rPr>
                <w:color w:val="auto"/>
                <w:lang w:val="kk-KZ"/>
              </w:rPr>
            </w:pPr>
            <w:r w:rsidRPr="00B47902">
              <w:rPr>
                <w:rStyle w:val="s0"/>
                <w:color w:val="auto"/>
                <w:lang w:val="kk-KZ"/>
              </w:rPr>
              <w:t>13</w:t>
            </w:r>
          </w:p>
        </w:tc>
      </w:tr>
      <w:tr w:rsidR="00EA5311" w:rsidRPr="00B47902" w:rsidTr="008C0ED7">
        <w:trPr>
          <w:jc w:val="center"/>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1215"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r>
      <w:tr w:rsidR="00EA5311" w:rsidRPr="00B47902" w:rsidTr="008C0ED7">
        <w:trPr>
          <w:jc w:val="center"/>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1215"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r>
      <w:tr w:rsidR="00EA5311" w:rsidRPr="00B47902" w:rsidTr="008C0ED7">
        <w:trPr>
          <w:jc w:val="center"/>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1215"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r>
      <w:tr w:rsidR="00EA5311" w:rsidRPr="00B47902" w:rsidTr="008C0ED7">
        <w:trPr>
          <w:jc w:val="center"/>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1215"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r>
      <w:tr w:rsidR="00EA5311" w:rsidRPr="00B47902" w:rsidTr="008C0ED7">
        <w:trPr>
          <w:jc w:val="center"/>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1215"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r>
      <w:tr w:rsidR="00EA5311" w:rsidRPr="00B47902" w:rsidTr="00696C8F">
        <w:trPr>
          <w:jc w:val="center"/>
        </w:trPr>
        <w:tc>
          <w:tcPr>
            <w:tcW w:w="64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485" w:type="pct"/>
            <w:tcBorders>
              <w:top w:val="nil"/>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310" w:type="pct"/>
            <w:tcBorders>
              <w:top w:val="nil"/>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00" w:type="pct"/>
            <w:tcBorders>
              <w:top w:val="nil"/>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86" w:type="pct"/>
            <w:tcBorders>
              <w:top w:val="nil"/>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1215" w:type="pct"/>
            <w:tcBorders>
              <w:top w:val="nil"/>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08" w:type="pct"/>
            <w:tcBorders>
              <w:top w:val="nil"/>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54" w:type="pct"/>
            <w:tcBorders>
              <w:top w:val="nil"/>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r>
      <w:tr w:rsidR="00EA5311" w:rsidRPr="00B47902" w:rsidTr="00696C8F">
        <w:trPr>
          <w:jc w:val="center"/>
        </w:trPr>
        <w:tc>
          <w:tcPr>
            <w:tcW w:w="642"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48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31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0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8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12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0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54"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r>
      <w:tr w:rsidR="00EA5311" w:rsidRPr="00B47902" w:rsidTr="00696C8F">
        <w:trPr>
          <w:jc w:val="center"/>
        </w:trPr>
        <w:tc>
          <w:tcPr>
            <w:tcW w:w="6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lastRenderedPageBreak/>
              <w:t> </w:t>
            </w:r>
          </w:p>
        </w:tc>
        <w:tc>
          <w:tcPr>
            <w:tcW w:w="4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3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12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0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c>
          <w:tcPr>
            <w:tcW w:w="65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546B8" w:rsidRPr="00B47902" w:rsidRDefault="004546B8" w:rsidP="004546B8">
            <w:pPr>
              <w:rPr>
                <w:color w:val="auto"/>
                <w:lang w:val="kk-KZ"/>
              </w:rPr>
            </w:pPr>
            <w:r w:rsidRPr="00B47902">
              <w:rPr>
                <w:rStyle w:val="s0"/>
                <w:color w:val="auto"/>
                <w:lang w:val="kk-KZ"/>
              </w:rPr>
              <w:t> </w:t>
            </w:r>
          </w:p>
        </w:tc>
      </w:tr>
    </w:tbl>
    <w:p w:rsidR="000762E1" w:rsidRDefault="000762E1" w:rsidP="004546B8">
      <w:pPr>
        <w:ind w:firstLine="400"/>
        <w:jc w:val="both"/>
        <w:rPr>
          <w:lang w:val="kk-KZ"/>
        </w:rPr>
      </w:pPr>
    </w:p>
    <w:p w:rsidR="006C51F0" w:rsidRPr="00B47902" w:rsidRDefault="006C51F0" w:rsidP="004546B8">
      <w:pPr>
        <w:ind w:firstLine="400"/>
        <w:jc w:val="both"/>
        <w:rPr>
          <w:lang w:val="kk-KZ"/>
        </w:rPr>
      </w:pPr>
    </w:p>
    <w:p w:rsidR="004546B8" w:rsidRPr="00B47902" w:rsidRDefault="00091AB2" w:rsidP="000762E1">
      <w:pPr>
        <w:jc w:val="both"/>
        <w:rPr>
          <w:lang w:val="kk-KZ"/>
        </w:rPr>
      </w:pPr>
      <w:r w:rsidRPr="00B47902">
        <w:rPr>
          <w:lang w:val="kk-KZ"/>
        </w:rPr>
        <w:t xml:space="preserve">Таратылатын банктің аралық тарату балансына </w:t>
      </w:r>
      <w:r w:rsidR="004416A9" w:rsidRPr="00B47902">
        <w:rPr>
          <w:lang w:val="kk-KZ"/>
        </w:rPr>
        <w:t>енгізілген кредиторлар талаптарының тізіліміне</w:t>
      </w:r>
      <w:r w:rsidR="004416A9" w:rsidRPr="00B47902">
        <w:rPr>
          <w:bCs/>
          <w:sz w:val="22"/>
          <w:szCs w:val="22"/>
          <w:lang w:val="kk-KZ"/>
        </w:rPr>
        <w:t xml:space="preserve"> </w:t>
      </w:r>
      <w:r w:rsidR="004416A9" w:rsidRPr="00B47902">
        <w:rPr>
          <w:lang w:val="kk-KZ"/>
        </w:rPr>
        <w:t>өзгерістер</w:t>
      </w:r>
      <w:r w:rsidRPr="00B47902">
        <w:rPr>
          <w:lang w:val="kk-KZ"/>
        </w:rPr>
        <w:t>дің</w:t>
      </w:r>
      <w:r w:rsidR="004416A9" w:rsidRPr="00B47902">
        <w:rPr>
          <w:lang w:val="kk-KZ"/>
        </w:rPr>
        <w:t xml:space="preserve"> </w:t>
      </w:r>
      <w:r w:rsidRPr="00B47902">
        <w:rPr>
          <w:lang w:val="kk-KZ"/>
        </w:rPr>
        <w:t xml:space="preserve">және (немесе) </w:t>
      </w:r>
      <w:r w:rsidR="004416A9" w:rsidRPr="00B47902">
        <w:rPr>
          <w:lang w:val="kk-KZ"/>
        </w:rPr>
        <w:t>толықтырулардың</w:t>
      </w:r>
      <w:r w:rsidR="004416A9" w:rsidRPr="00B47902">
        <w:rPr>
          <w:rStyle w:val="s0"/>
          <w:color w:val="auto"/>
          <w:sz w:val="22"/>
          <w:szCs w:val="22"/>
          <w:lang w:val="kk-KZ"/>
        </w:rPr>
        <w:t xml:space="preserve"> </w:t>
      </w:r>
      <w:r w:rsidR="004416A9" w:rsidRPr="00B47902">
        <w:rPr>
          <w:lang w:val="kk-KZ"/>
        </w:rPr>
        <w:t xml:space="preserve">соңғы </w:t>
      </w:r>
      <w:r w:rsidRPr="00B47902">
        <w:rPr>
          <w:lang w:val="kk-KZ"/>
        </w:rPr>
        <w:t>парағы</w:t>
      </w:r>
      <w:r w:rsidRPr="00B47902">
        <w:rPr>
          <w:rStyle w:val="s0"/>
          <w:lang w:val="kk-KZ"/>
        </w:rPr>
        <w:t>ның сыртқы жағына «</w:t>
      </w:r>
      <w:r w:rsidRPr="00B47902">
        <w:rPr>
          <w:lang w:val="kk-KZ"/>
        </w:rPr>
        <w:t xml:space="preserve">____ парақ </w:t>
      </w:r>
      <w:proofErr w:type="spellStart"/>
      <w:r w:rsidRPr="00B47902">
        <w:rPr>
          <w:rStyle w:val="s0"/>
          <w:lang w:val="kk-KZ"/>
        </w:rPr>
        <w:t>нөмірленді</w:t>
      </w:r>
      <w:proofErr w:type="spellEnd"/>
      <w:r w:rsidRPr="00B47902">
        <w:rPr>
          <w:rStyle w:val="s0"/>
          <w:lang w:val="kk-KZ"/>
        </w:rPr>
        <w:t xml:space="preserve"> және тігілді» деген жазу жазылады.</w:t>
      </w:r>
    </w:p>
    <w:p w:rsidR="004546B8" w:rsidRPr="00B47902" w:rsidRDefault="004546B8" w:rsidP="004546B8">
      <w:pPr>
        <w:ind w:firstLine="400"/>
        <w:jc w:val="both"/>
        <w:rPr>
          <w:lang w:val="kk-KZ"/>
        </w:rPr>
      </w:pPr>
      <w:r w:rsidRPr="00B47902">
        <w:rPr>
          <w:rStyle w:val="s0"/>
          <w:lang w:val="kk-KZ"/>
        </w:rPr>
        <w:t> </w:t>
      </w:r>
    </w:p>
    <w:p w:rsidR="00091AB2" w:rsidRPr="00B47902" w:rsidRDefault="00091AB2" w:rsidP="00091AB2">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091AB2" w:rsidRPr="00B47902" w:rsidRDefault="00091AB2" w:rsidP="00091AB2">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  _________ </w:t>
      </w:r>
    </w:p>
    <w:p w:rsidR="00091AB2" w:rsidRPr="00B47902" w:rsidRDefault="00091AB2" w:rsidP="00091AB2">
      <w:pPr>
        <w:pStyle w:val="a4"/>
        <w:spacing w:before="0" w:beforeAutospacing="0" w:after="0" w:afterAutospacing="0"/>
        <w:jc w:val="both"/>
        <w:rPr>
          <w:sz w:val="20"/>
          <w:szCs w:val="20"/>
          <w:lang w:val="kk-KZ"/>
        </w:rPr>
      </w:pPr>
      <w:r w:rsidRPr="00B47902">
        <w:rPr>
          <w:sz w:val="20"/>
          <w:szCs w:val="20"/>
          <w:lang w:val="kk-KZ"/>
        </w:rPr>
        <w:t xml:space="preserve">       тегі, аты, әкесінің аты </w:t>
      </w:r>
      <w:r w:rsidR="006A3FE5">
        <w:rPr>
          <w:sz w:val="20"/>
          <w:szCs w:val="20"/>
          <w:lang w:val="kk-KZ"/>
        </w:rPr>
        <w:t xml:space="preserve">(бар болса)                 </w:t>
      </w:r>
      <w:r w:rsidRPr="00B47902">
        <w:rPr>
          <w:sz w:val="20"/>
          <w:szCs w:val="20"/>
          <w:lang w:val="kk-KZ"/>
        </w:rPr>
        <w:t xml:space="preserve">   қолы</w:t>
      </w:r>
    </w:p>
    <w:p w:rsidR="00091AB2" w:rsidRPr="00B47902" w:rsidRDefault="00091AB2" w:rsidP="00091AB2">
      <w:pPr>
        <w:tabs>
          <w:tab w:val="right" w:pos="142"/>
        </w:tabs>
        <w:jc w:val="both"/>
        <w:rPr>
          <w:rStyle w:val="s0"/>
          <w:lang w:val="kk-KZ"/>
        </w:rPr>
      </w:pPr>
    </w:p>
    <w:p w:rsidR="00091AB2" w:rsidRPr="00B47902" w:rsidRDefault="00091AB2" w:rsidP="00091AB2">
      <w:pPr>
        <w:tabs>
          <w:tab w:val="right" w:pos="142"/>
        </w:tabs>
        <w:jc w:val="both"/>
        <w:rPr>
          <w:rStyle w:val="s0"/>
          <w:lang w:val="kk-KZ"/>
        </w:rPr>
      </w:pPr>
      <w:r w:rsidRPr="00B47902">
        <w:rPr>
          <w:rStyle w:val="s0"/>
          <w:lang w:val="kk-KZ"/>
        </w:rPr>
        <w:t>Бас бухгалтер ____________________________________________________     _________</w:t>
      </w:r>
    </w:p>
    <w:p w:rsidR="00091AB2" w:rsidRPr="00B47902" w:rsidRDefault="00091AB2" w:rsidP="00091AB2">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006C51F0">
        <w:rPr>
          <w:rStyle w:val="s0"/>
          <w:lang w:val="kk-KZ"/>
        </w:rPr>
        <w:t xml:space="preserve">         </w:t>
      </w:r>
      <w:r w:rsidRPr="00B47902">
        <w:rPr>
          <w:rStyle w:val="s0"/>
          <w:lang w:val="kk-KZ"/>
        </w:rPr>
        <w:t xml:space="preserve"> </w:t>
      </w:r>
      <w:r w:rsidRPr="00B47902">
        <w:rPr>
          <w:lang w:val="kk-KZ"/>
        </w:rPr>
        <w:t>қолы</w:t>
      </w:r>
    </w:p>
    <w:p w:rsidR="00091AB2" w:rsidRPr="00B47902" w:rsidRDefault="00091AB2" w:rsidP="00091AB2">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091AB2" w:rsidRPr="00B47902" w:rsidRDefault="00091AB2" w:rsidP="00091AB2">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006C51F0">
        <w:rPr>
          <w:rStyle w:val="s0"/>
          <w:lang w:val="kk-KZ"/>
        </w:rPr>
        <w:t xml:space="preserve">     </w:t>
      </w:r>
      <w:r w:rsidRPr="00B47902">
        <w:rPr>
          <w:lang w:val="kk-KZ"/>
        </w:rPr>
        <w:t>қолы</w:t>
      </w:r>
      <w:r w:rsidRPr="00B47902">
        <w:rPr>
          <w:rStyle w:val="s0"/>
          <w:lang w:val="kk-KZ"/>
        </w:rPr>
        <w:t xml:space="preserve">           телефоны</w:t>
      </w:r>
    </w:p>
    <w:p w:rsidR="00091AB2" w:rsidRPr="00B47902" w:rsidRDefault="00091AB2" w:rsidP="00091AB2">
      <w:pPr>
        <w:jc w:val="both"/>
        <w:rPr>
          <w:color w:val="auto"/>
          <w:lang w:val="kk-KZ"/>
        </w:rPr>
      </w:pPr>
    </w:p>
    <w:p w:rsidR="00091AB2" w:rsidRPr="00B47902" w:rsidRDefault="00091AB2" w:rsidP="00091AB2">
      <w:pPr>
        <w:jc w:val="both"/>
        <w:rPr>
          <w:color w:val="auto"/>
          <w:lang w:val="kk-KZ"/>
        </w:rPr>
      </w:pPr>
      <w:r w:rsidRPr="00B47902">
        <w:rPr>
          <w:color w:val="auto"/>
          <w:lang w:val="kk-KZ"/>
        </w:rPr>
        <w:t>Есепке қол қойылған күн 20___ жылғы «____» __________</w:t>
      </w:r>
    </w:p>
    <w:p w:rsidR="00091AB2" w:rsidRPr="00B47902" w:rsidRDefault="00091AB2" w:rsidP="00091AB2">
      <w:pPr>
        <w:tabs>
          <w:tab w:val="right" w:pos="142"/>
        </w:tabs>
        <w:jc w:val="both"/>
        <w:rPr>
          <w:rStyle w:val="s0"/>
          <w:lang w:val="kk-KZ"/>
        </w:rPr>
      </w:pPr>
    </w:p>
    <w:p w:rsidR="00091AB2" w:rsidRPr="00B47902" w:rsidRDefault="00091AB2" w:rsidP="00091AB2">
      <w:pPr>
        <w:tabs>
          <w:tab w:val="right" w:pos="142"/>
        </w:tabs>
        <w:jc w:val="both"/>
        <w:rPr>
          <w:lang w:val="kk-KZ"/>
        </w:rPr>
      </w:pPr>
      <w:r w:rsidRPr="00B47902">
        <w:rPr>
          <w:lang w:val="kk-KZ"/>
        </w:rPr>
        <w:t>Мөр орны</w:t>
      </w:r>
      <w:r w:rsidRPr="00B47902">
        <w:rPr>
          <w:rStyle w:val="s0"/>
          <w:lang w:val="kk-KZ"/>
        </w:rPr>
        <w:t xml:space="preserve"> </w:t>
      </w: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D553D" w:rsidRPr="00B47902" w:rsidRDefault="003D553D"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342219" w:rsidRPr="00B47902" w:rsidRDefault="00342219" w:rsidP="005F3D14">
      <w:pPr>
        <w:jc w:val="center"/>
        <w:rPr>
          <w:color w:val="auto"/>
          <w:lang w:val="kk-KZ"/>
        </w:rPr>
      </w:pPr>
    </w:p>
    <w:p w:rsidR="00696C8F" w:rsidRPr="00B47902" w:rsidRDefault="00696C8F" w:rsidP="000762E1">
      <w:pPr>
        <w:rPr>
          <w:color w:val="auto"/>
          <w:lang w:val="kk-KZ"/>
        </w:rPr>
      </w:pPr>
    </w:p>
    <w:p w:rsidR="005F3D14" w:rsidRPr="00B47902" w:rsidRDefault="005F3D14" w:rsidP="005F3D14">
      <w:pPr>
        <w:jc w:val="center"/>
        <w:rPr>
          <w:color w:val="auto"/>
          <w:lang w:val="kk-KZ"/>
        </w:rPr>
      </w:pPr>
      <w:r w:rsidRPr="00B47902">
        <w:rPr>
          <w:color w:val="auto"/>
          <w:lang w:val="kk-KZ"/>
        </w:rPr>
        <w:lastRenderedPageBreak/>
        <w:t>Әкімшілік деректер жинауға арналған нысанды толтыру бойынша</w:t>
      </w:r>
    </w:p>
    <w:p w:rsidR="005F3D14" w:rsidRPr="00B47902" w:rsidRDefault="005F3D14" w:rsidP="005F3D14">
      <w:pPr>
        <w:ind w:firstLine="709"/>
        <w:jc w:val="center"/>
        <w:rPr>
          <w:b/>
          <w:color w:val="auto"/>
          <w:lang w:val="kk-KZ"/>
        </w:rPr>
      </w:pPr>
      <w:r w:rsidRPr="00B47902">
        <w:rPr>
          <w:color w:val="auto"/>
          <w:lang w:val="kk-KZ"/>
        </w:rPr>
        <w:t>түсіндірме</w:t>
      </w:r>
    </w:p>
    <w:p w:rsidR="007803E2" w:rsidRPr="00B47902" w:rsidRDefault="007803E2" w:rsidP="00680E93">
      <w:pPr>
        <w:ind w:firstLine="709"/>
        <w:jc w:val="center"/>
        <w:rPr>
          <w:b/>
          <w:lang w:val="kk-KZ"/>
        </w:rPr>
      </w:pPr>
    </w:p>
    <w:p w:rsidR="0004791A" w:rsidRPr="00B47902" w:rsidRDefault="0004791A" w:rsidP="0004791A">
      <w:pPr>
        <w:jc w:val="center"/>
        <w:rPr>
          <w:rStyle w:val="s1"/>
          <w:b w:val="0"/>
          <w:lang w:val="kk-KZ"/>
        </w:rPr>
      </w:pPr>
      <w:r w:rsidRPr="00B47902">
        <w:rPr>
          <w:lang w:val="kk-KZ"/>
        </w:rPr>
        <w:t xml:space="preserve"> Таратылатын банктің</w:t>
      </w:r>
      <w:r w:rsidRPr="00B47902">
        <w:rPr>
          <w:rStyle w:val="s1"/>
          <w:b w:val="0"/>
          <w:lang w:val="kk-KZ"/>
        </w:rPr>
        <w:t xml:space="preserve"> </w:t>
      </w:r>
      <w:r w:rsidRPr="00B47902">
        <w:rPr>
          <w:lang w:val="kk-KZ"/>
        </w:rPr>
        <w:t>аралық тарату балансы</w:t>
      </w:r>
      <w:r w:rsidRPr="00B47902">
        <w:rPr>
          <w:rStyle w:val="s1"/>
          <w:b w:val="0"/>
          <w:lang w:val="kk-KZ"/>
        </w:rPr>
        <w:t xml:space="preserve">на енгізілген </w:t>
      </w:r>
    </w:p>
    <w:p w:rsidR="0004791A" w:rsidRPr="00B47902" w:rsidRDefault="0004791A" w:rsidP="0004791A">
      <w:pPr>
        <w:jc w:val="center"/>
        <w:rPr>
          <w:rStyle w:val="s1"/>
          <w:b w:val="0"/>
          <w:lang w:val="kk-KZ"/>
        </w:rPr>
      </w:pPr>
      <w:r w:rsidRPr="00B47902">
        <w:rPr>
          <w:rStyle w:val="s1"/>
          <w:b w:val="0"/>
          <w:lang w:val="kk-KZ"/>
        </w:rPr>
        <w:t xml:space="preserve">кредиторлар талаптарының тізіліміне өзгерістер </w:t>
      </w:r>
    </w:p>
    <w:p w:rsidR="007803E2" w:rsidRPr="00B47902" w:rsidRDefault="0004791A" w:rsidP="005F3D14">
      <w:pPr>
        <w:jc w:val="center"/>
        <w:rPr>
          <w:rStyle w:val="s1"/>
          <w:lang w:val="kk-KZ"/>
        </w:rPr>
      </w:pPr>
      <w:r w:rsidRPr="00B47902">
        <w:rPr>
          <w:rStyle w:val="s1"/>
          <w:b w:val="0"/>
          <w:lang w:val="kk-KZ"/>
        </w:rPr>
        <w:t>және (немесе) толықтырулар</w:t>
      </w:r>
    </w:p>
    <w:p w:rsidR="00BF5422" w:rsidRPr="00B47902" w:rsidRDefault="00BF5422" w:rsidP="007803E2">
      <w:pPr>
        <w:widowControl w:val="0"/>
        <w:snapToGrid w:val="0"/>
        <w:jc w:val="center"/>
        <w:rPr>
          <w:rStyle w:val="s1"/>
          <w:lang w:val="kk-KZ"/>
        </w:rPr>
      </w:pPr>
    </w:p>
    <w:p w:rsidR="000762E1" w:rsidRPr="00B47902" w:rsidRDefault="000762E1" w:rsidP="007803E2">
      <w:pPr>
        <w:widowControl w:val="0"/>
        <w:snapToGrid w:val="0"/>
        <w:jc w:val="center"/>
        <w:rPr>
          <w:rStyle w:val="s1"/>
          <w:lang w:val="kk-KZ"/>
        </w:rPr>
      </w:pPr>
    </w:p>
    <w:p w:rsidR="005F3D14" w:rsidRPr="00B47902" w:rsidRDefault="005F3D14" w:rsidP="005F3D14">
      <w:pPr>
        <w:jc w:val="center"/>
        <w:rPr>
          <w:lang w:val="kk-KZ"/>
        </w:rPr>
      </w:pPr>
      <w:r w:rsidRPr="00B47902">
        <w:rPr>
          <w:lang w:val="kk-KZ"/>
        </w:rPr>
        <w:t>1. Жалпы ережелер</w:t>
      </w:r>
    </w:p>
    <w:p w:rsidR="007803E2" w:rsidRPr="00B47902" w:rsidRDefault="007803E2" w:rsidP="007803E2">
      <w:pPr>
        <w:widowControl w:val="0"/>
        <w:snapToGrid w:val="0"/>
        <w:jc w:val="center"/>
        <w:rPr>
          <w:lang w:val="kk-KZ"/>
        </w:rPr>
      </w:pPr>
    </w:p>
    <w:p w:rsidR="00BF0800" w:rsidRPr="00B47902" w:rsidRDefault="0004791A" w:rsidP="00420A61">
      <w:pPr>
        <w:widowControl w:val="0"/>
        <w:numPr>
          <w:ilvl w:val="0"/>
          <w:numId w:val="7"/>
        </w:numPr>
        <w:tabs>
          <w:tab w:val="left" w:pos="993"/>
        </w:tabs>
        <w:snapToGrid w:val="0"/>
        <w:ind w:left="0" w:firstLine="709"/>
        <w:jc w:val="both"/>
        <w:rPr>
          <w:lang w:val="kk-KZ"/>
        </w:rPr>
      </w:pPr>
      <w:r w:rsidRPr="00B47902">
        <w:rPr>
          <w:lang w:val="kk-KZ"/>
        </w:rPr>
        <w:t xml:space="preserve">Осы түсіндірме </w:t>
      </w:r>
      <w:r w:rsidR="005F3D14" w:rsidRPr="00B47902">
        <w:rPr>
          <w:color w:val="auto"/>
          <w:lang w:val="kk-KZ"/>
        </w:rPr>
        <w:t>(бұдан әрі – Түсіндірме)</w:t>
      </w:r>
      <w:r w:rsidR="005F3D14" w:rsidRPr="00B47902" w:rsidDel="0026637D">
        <w:rPr>
          <w:color w:val="auto"/>
          <w:lang w:val="kk-KZ"/>
        </w:rPr>
        <w:t xml:space="preserve"> </w:t>
      </w:r>
      <w:r w:rsidR="007803E2" w:rsidRPr="00B47902">
        <w:rPr>
          <w:lang w:val="kk-KZ"/>
        </w:rPr>
        <w:t>«</w:t>
      </w:r>
      <w:r w:rsidRPr="00B47902">
        <w:rPr>
          <w:lang w:val="kk-KZ"/>
        </w:rPr>
        <w:t>Таратылатын банктің</w:t>
      </w:r>
      <w:r w:rsidRPr="00B47902">
        <w:rPr>
          <w:rStyle w:val="s1"/>
          <w:b w:val="0"/>
          <w:lang w:val="kk-KZ"/>
        </w:rPr>
        <w:t xml:space="preserve"> </w:t>
      </w:r>
      <w:r w:rsidRPr="00B47902">
        <w:rPr>
          <w:lang w:val="kk-KZ"/>
        </w:rPr>
        <w:t>аралық тарату балансы</w:t>
      </w:r>
      <w:r w:rsidRPr="00B47902">
        <w:rPr>
          <w:rStyle w:val="s1"/>
          <w:b w:val="0"/>
          <w:lang w:val="kk-KZ"/>
        </w:rPr>
        <w:t>на енгізілген кредиторлар талаптарының тізіліміне өзгерістер және (немесе) толықтырулар</w:t>
      </w:r>
      <w:r w:rsidR="007803E2" w:rsidRPr="00B47902">
        <w:rPr>
          <w:lang w:val="kk-KZ"/>
        </w:rPr>
        <w:t xml:space="preserve">» </w:t>
      </w:r>
      <w:r w:rsidRPr="00B47902">
        <w:rPr>
          <w:bCs/>
          <w:lang w:val="kk-KZ"/>
        </w:rPr>
        <w:t>нысанын (бұдан әрі – Нысан) толтыру бойынша бірыңғай талаптарды айқындайды</w:t>
      </w:r>
      <w:r w:rsidR="007803E2" w:rsidRPr="00B47902">
        <w:rPr>
          <w:lang w:val="kk-KZ"/>
        </w:rPr>
        <w:t>.</w:t>
      </w:r>
    </w:p>
    <w:p w:rsidR="00BF0800" w:rsidRPr="00B47902" w:rsidRDefault="00E66DB5" w:rsidP="00420A61">
      <w:pPr>
        <w:widowControl w:val="0"/>
        <w:numPr>
          <w:ilvl w:val="0"/>
          <w:numId w:val="7"/>
        </w:numPr>
        <w:tabs>
          <w:tab w:val="left" w:pos="993"/>
        </w:tabs>
        <w:snapToGrid w:val="0"/>
        <w:ind w:left="0" w:firstLine="709"/>
        <w:jc w:val="both"/>
        <w:rPr>
          <w:lang w:val="kk-KZ"/>
        </w:rPr>
      </w:pPr>
      <w:r w:rsidRPr="00B47902">
        <w:rPr>
          <w:lang w:val="kk-KZ"/>
        </w:rPr>
        <w:t xml:space="preserve">Нысан «Қазақстан Республикасындағы банктер және банк қызметі туралы» </w:t>
      </w:r>
      <w:r w:rsidRPr="00B47902">
        <w:rPr>
          <w:bCs/>
          <w:lang w:val="kk-KZ"/>
        </w:rPr>
        <w:t xml:space="preserve">1995 жылғы 31 тамыздағы </w:t>
      </w:r>
      <w:r w:rsidRPr="00B47902">
        <w:rPr>
          <w:lang w:val="kk-KZ"/>
        </w:rPr>
        <w:t>Қазақстан Республикасы Заңының 74-4-бабы 1-тармағының 2) тармақшасына сәйкес әзірленді</w:t>
      </w:r>
      <w:r w:rsidR="00BF0800" w:rsidRPr="00B47902">
        <w:rPr>
          <w:lang w:val="kk-KZ"/>
        </w:rPr>
        <w:t>.</w:t>
      </w:r>
    </w:p>
    <w:p w:rsidR="007803E2" w:rsidRPr="00B47902" w:rsidRDefault="00E66DB5" w:rsidP="00420A61">
      <w:pPr>
        <w:numPr>
          <w:ilvl w:val="0"/>
          <w:numId w:val="7"/>
        </w:numPr>
        <w:tabs>
          <w:tab w:val="left" w:pos="993"/>
        </w:tabs>
        <w:ind w:left="0" w:firstLine="709"/>
        <w:jc w:val="both"/>
        <w:rPr>
          <w:rStyle w:val="s0"/>
          <w:color w:val="auto"/>
          <w:lang w:val="kk-KZ"/>
        </w:rPr>
      </w:pPr>
      <w:r w:rsidRPr="00B47902">
        <w:rPr>
          <w:lang w:val="kk-KZ"/>
        </w:rPr>
        <w:t>Нысан Қазақстан Республикасының Ұлттық Банкіне аралық тарату балансы</w:t>
      </w:r>
      <w:r w:rsidRPr="00B47902">
        <w:rPr>
          <w:rStyle w:val="s1"/>
          <w:b w:val="0"/>
          <w:lang w:val="kk-KZ"/>
        </w:rPr>
        <w:t>на енгізілген кредиторлар талаптарының тізіліміне өзгерістер және (немесе) толықтырулар болған кезде ұсынылады</w:t>
      </w:r>
      <w:r w:rsidR="007803E2" w:rsidRPr="00B47902">
        <w:rPr>
          <w:rStyle w:val="s0"/>
          <w:color w:val="auto"/>
          <w:lang w:val="kk-KZ"/>
        </w:rPr>
        <w:t>.</w:t>
      </w:r>
    </w:p>
    <w:p w:rsidR="007803E2" w:rsidRPr="00B47902" w:rsidRDefault="007803E2" w:rsidP="00AF598F">
      <w:pPr>
        <w:widowControl w:val="0"/>
        <w:tabs>
          <w:tab w:val="left" w:pos="1134"/>
        </w:tabs>
        <w:snapToGrid w:val="0"/>
        <w:ind w:firstLine="709"/>
        <w:jc w:val="both"/>
        <w:rPr>
          <w:lang w:val="kk-KZ"/>
        </w:rPr>
      </w:pPr>
      <w:r w:rsidRPr="00B47902">
        <w:rPr>
          <w:lang w:val="kk-KZ"/>
        </w:rPr>
        <w:t xml:space="preserve">4. </w:t>
      </w:r>
      <w:r w:rsidR="00D601C6" w:rsidRPr="00B47902">
        <w:rPr>
          <w:lang w:val="kk-KZ"/>
        </w:rPr>
        <w:t xml:space="preserve">Нысанға </w:t>
      </w:r>
      <w:r w:rsidR="002D2BCC" w:rsidRPr="00B47902">
        <w:rPr>
          <w:lang w:val="kk-KZ"/>
        </w:rPr>
        <w:t>т</w:t>
      </w:r>
      <w:r w:rsidR="00D601C6" w:rsidRPr="00B47902">
        <w:rPr>
          <w:lang w:val="kk-KZ"/>
        </w:rPr>
        <w:t>арату комиссиясының төрағасы</w:t>
      </w:r>
      <w:r w:rsidR="002D2BCC" w:rsidRPr="00B47902">
        <w:rPr>
          <w:lang w:val="kk-KZ"/>
        </w:rPr>
        <w:t xml:space="preserve"> (ол болмаған кезеңде – оның орнындағы тұлға)</w:t>
      </w:r>
      <w:r w:rsidR="00D601C6" w:rsidRPr="00B47902">
        <w:rPr>
          <w:lang w:val="kk-KZ"/>
        </w:rPr>
        <w:t>, бас бухгалтер және орындаушы қол қояды</w:t>
      </w:r>
      <w:r w:rsidRPr="00B47902">
        <w:rPr>
          <w:lang w:val="kk-KZ"/>
        </w:rPr>
        <w:t>.</w:t>
      </w:r>
    </w:p>
    <w:p w:rsidR="007803E2" w:rsidRPr="00B47902" w:rsidRDefault="007803E2" w:rsidP="00AF598F">
      <w:pPr>
        <w:pStyle w:val="a4"/>
        <w:spacing w:before="0" w:beforeAutospacing="0" w:after="0" w:afterAutospacing="0"/>
        <w:ind w:firstLine="709"/>
        <w:jc w:val="both"/>
        <w:rPr>
          <w:sz w:val="20"/>
          <w:szCs w:val="20"/>
          <w:lang w:val="kk-KZ"/>
        </w:rPr>
      </w:pPr>
    </w:p>
    <w:p w:rsidR="007803E2" w:rsidRPr="00B47902" w:rsidRDefault="007803E2" w:rsidP="00680E93">
      <w:pPr>
        <w:ind w:firstLine="709"/>
        <w:jc w:val="center"/>
        <w:rPr>
          <w:b/>
          <w:lang w:val="kk-KZ"/>
        </w:rPr>
      </w:pPr>
    </w:p>
    <w:p w:rsidR="00B00B03" w:rsidRPr="00B47902" w:rsidRDefault="00B00B03" w:rsidP="00B00B03">
      <w:pPr>
        <w:ind w:firstLine="709"/>
        <w:jc w:val="center"/>
        <w:rPr>
          <w:b/>
          <w:color w:val="auto"/>
          <w:lang w:val="kk-KZ"/>
        </w:rPr>
      </w:pPr>
      <w:r w:rsidRPr="00B47902">
        <w:rPr>
          <w:color w:val="auto"/>
          <w:lang w:val="kk-KZ"/>
        </w:rPr>
        <w:t>2. Есептің нысанын толтыру бойынша түсіндірме</w:t>
      </w:r>
    </w:p>
    <w:p w:rsidR="007803E2" w:rsidRPr="00B47902" w:rsidRDefault="007803E2" w:rsidP="00680E93">
      <w:pPr>
        <w:ind w:firstLine="709"/>
        <w:jc w:val="center"/>
        <w:rPr>
          <w:b/>
          <w:lang w:val="kk-KZ"/>
        </w:rPr>
      </w:pPr>
    </w:p>
    <w:p w:rsidR="00B00B03" w:rsidRPr="00B47902" w:rsidRDefault="00B00B03" w:rsidP="00B00B03">
      <w:pPr>
        <w:tabs>
          <w:tab w:val="left" w:pos="0"/>
          <w:tab w:val="left" w:pos="993"/>
        </w:tabs>
        <w:ind w:firstLine="709"/>
        <w:jc w:val="both"/>
        <w:rPr>
          <w:color w:val="auto"/>
          <w:lang w:val="kk-KZ"/>
        </w:rPr>
      </w:pPr>
      <w:r w:rsidRPr="00B47902">
        <w:rPr>
          <w:lang w:val="kk-KZ"/>
        </w:rPr>
        <w:t xml:space="preserve">5. </w:t>
      </w:r>
      <w:r w:rsidRPr="00B47902">
        <w:rPr>
          <w:color w:val="auto"/>
          <w:lang w:val="kk-KZ"/>
        </w:rPr>
        <w:t xml:space="preserve">2-бағанда </w:t>
      </w:r>
      <w:r w:rsidRPr="00B47902">
        <w:rPr>
          <w:rStyle w:val="s0"/>
          <w:lang w:val="kk-KZ"/>
        </w:rPr>
        <w:t xml:space="preserve">кредиторлардың атауы (кезектілік тәртібімен) </w:t>
      </w:r>
      <w:r w:rsidRPr="00B47902">
        <w:rPr>
          <w:color w:val="auto"/>
          <w:lang w:val="kk-KZ"/>
        </w:rPr>
        <w:t>көрсетіледі.</w:t>
      </w:r>
    </w:p>
    <w:p w:rsidR="00B00B03" w:rsidRPr="00B47902" w:rsidRDefault="00B00B03" w:rsidP="00B00B03">
      <w:pPr>
        <w:ind w:firstLine="709"/>
        <w:jc w:val="both"/>
        <w:rPr>
          <w:color w:val="auto"/>
          <w:lang w:val="kk-KZ"/>
        </w:rPr>
      </w:pPr>
      <w:r w:rsidRPr="00B47902">
        <w:rPr>
          <w:lang w:val="kk-KZ"/>
        </w:rPr>
        <w:t xml:space="preserve">6. 3 </w:t>
      </w:r>
      <w:r w:rsidRPr="00B47902">
        <w:rPr>
          <w:color w:val="auto"/>
          <w:lang w:val="kk-KZ"/>
        </w:rPr>
        <w:t xml:space="preserve">және 4-бағандарда алдыңғы бекітілген </w:t>
      </w:r>
      <w:r w:rsidRPr="00B47902">
        <w:rPr>
          <w:rStyle w:val="s1"/>
          <w:b w:val="0"/>
          <w:lang w:val="kk-KZ"/>
        </w:rPr>
        <w:t xml:space="preserve">кредиторлар талаптарының тізіліміне сәйкес </w:t>
      </w:r>
      <w:r w:rsidRPr="00B47902">
        <w:rPr>
          <w:color w:val="auto"/>
          <w:lang w:val="kk-KZ"/>
        </w:rPr>
        <w:t>ұлттық және шетел валюталарындағы сома көрсетіледі.</w:t>
      </w:r>
    </w:p>
    <w:p w:rsidR="00B00B03" w:rsidRPr="00B47902" w:rsidRDefault="00B00B03" w:rsidP="00B00B03">
      <w:pPr>
        <w:tabs>
          <w:tab w:val="left" w:pos="0"/>
          <w:tab w:val="left" w:pos="993"/>
        </w:tabs>
        <w:ind w:firstLine="709"/>
        <w:jc w:val="both"/>
        <w:rPr>
          <w:color w:val="auto"/>
          <w:lang w:val="kk-KZ"/>
        </w:rPr>
      </w:pPr>
      <w:r w:rsidRPr="00B47902">
        <w:rPr>
          <w:lang w:val="kk-KZ"/>
        </w:rPr>
        <w:t xml:space="preserve">7. 5-бағанда өзгертуге не толықтыруға жататын талаптарға қатысты тарату комиссиясы хаттамасының </w:t>
      </w:r>
      <w:r w:rsidRPr="00B47902">
        <w:rPr>
          <w:color w:val="auto"/>
          <w:lang w:val="kk-KZ"/>
        </w:rPr>
        <w:t>нөмірі мен күні көрсетіледі.</w:t>
      </w:r>
    </w:p>
    <w:p w:rsidR="00B00B03" w:rsidRPr="00B47902" w:rsidRDefault="00B00B03" w:rsidP="00B00B03">
      <w:pPr>
        <w:ind w:firstLine="709"/>
        <w:jc w:val="both"/>
        <w:rPr>
          <w:color w:val="auto"/>
          <w:lang w:val="kk-KZ"/>
        </w:rPr>
      </w:pPr>
      <w:r w:rsidRPr="00B47902">
        <w:rPr>
          <w:lang w:val="kk-KZ"/>
        </w:rPr>
        <w:t xml:space="preserve">8. 6 </w:t>
      </w:r>
      <w:r w:rsidRPr="00B47902">
        <w:rPr>
          <w:color w:val="auto"/>
          <w:lang w:val="kk-KZ"/>
        </w:rPr>
        <w:t xml:space="preserve">және 7-бағандарда </w:t>
      </w:r>
      <w:r w:rsidRPr="00B47902">
        <w:rPr>
          <w:rStyle w:val="s1"/>
          <w:b w:val="0"/>
          <w:lang w:val="kk-KZ"/>
        </w:rPr>
        <w:t>өзгерістер не толықтырулар</w:t>
      </w:r>
      <w:r w:rsidRPr="00B47902">
        <w:rPr>
          <w:color w:val="auto"/>
          <w:lang w:val="kk-KZ"/>
        </w:rPr>
        <w:t xml:space="preserve"> ескеріле отырып ұлттық және шетел валюталарындағы сома көрсетіледі.</w:t>
      </w:r>
    </w:p>
    <w:p w:rsidR="00B00B03" w:rsidRPr="00B47902" w:rsidRDefault="00B00B03" w:rsidP="00B00B03">
      <w:pPr>
        <w:ind w:firstLine="709"/>
        <w:jc w:val="both"/>
        <w:rPr>
          <w:color w:val="auto"/>
          <w:lang w:val="kk-KZ"/>
        </w:rPr>
      </w:pPr>
      <w:r w:rsidRPr="00B47902">
        <w:rPr>
          <w:color w:val="auto"/>
          <w:lang w:val="kk-KZ"/>
        </w:rPr>
        <w:t>9. 8</w:t>
      </w:r>
      <w:r w:rsidRPr="00B47902">
        <w:rPr>
          <w:lang w:val="kk-KZ"/>
        </w:rPr>
        <w:t xml:space="preserve">-бағанда </w:t>
      </w:r>
      <w:r w:rsidRPr="00B47902">
        <w:rPr>
          <w:color w:val="auto"/>
          <w:lang w:val="kk-KZ"/>
        </w:rPr>
        <w:t>баланстық шоттың нөмірі көрсетіледі.</w:t>
      </w:r>
    </w:p>
    <w:p w:rsidR="00EE311C" w:rsidRPr="00B47902" w:rsidRDefault="00B00B03" w:rsidP="00EE311C">
      <w:pPr>
        <w:ind w:firstLine="709"/>
        <w:jc w:val="both"/>
        <w:rPr>
          <w:color w:val="auto"/>
          <w:lang w:val="kk-KZ"/>
        </w:rPr>
      </w:pPr>
      <w:r w:rsidRPr="00B47902">
        <w:rPr>
          <w:color w:val="auto"/>
          <w:lang w:val="kk-KZ"/>
        </w:rPr>
        <w:t xml:space="preserve">10. 9 және 10-бағандарда </w:t>
      </w:r>
      <w:r w:rsidR="00EE311C" w:rsidRPr="00B47902">
        <w:rPr>
          <w:color w:val="auto"/>
          <w:lang w:val="kk-KZ"/>
        </w:rPr>
        <w:t xml:space="preserve">ұлттық және шетел валюталарындағы алдыңғы бекітілген </w:t>
      </w:r>
      <w:r w:rsidR="00EE311C" w:rsidRPr="00B47902">
        <w:rPr>
          <w:rStyle w:val="s1"/>
          <w:b w:val="0"/>
          <w:lang w:val="kk-KZ"/>
        </w:rPr>
        <w:t xml:space="preserve">кредиторлар талаптарының тізіліміне сәйкес </w:t>
      </w:r>
      <w:r w:rsidR="00EE311C" w:rsidRPr="00B47902">
        <w:rPr>
          <w:lang w:val="kk-KZ"/>
        </w:rPr>
        <w:t xml:space="preserve">өзгертуге не толықтыруға жататын талаптар және сома арасында туындаған айырма </w:t>
      </w:r>
      <w:r w:rsidR="00EE311C" w:rsidRPr="00B47902">
        <w:rPr>
          <w:color w:val="auto"/>
          <w:lang w:val="kk-KZ"/>
        </w:rPr>
        <w:t>көрсетіледі.</w:t>
      </w:r>
    </w:p>
    <w:p w:rsidR="007C4E85" w:rsidRPr="00B47902" w:rsidRDefault="00EE311C" w:rsidP="007C4E85">
      <w:pPr>
        <w:ind w:firstLine="709"/>
        <w:jc w:val="both"/>
        <w:rPr>
          <w:color w:val="auto"/>
          <w:lang w:val="kk-KZ"/>
        </w:rPr>
      </w:pPr>
      <w:r w:rsidRPr="00B47902">
        <w:rPr>
          <w:lang w:val="kk-KZ"/>
        </w:rPr>
        <w:t xml:space="preserve">11. 11-бағанда </w:t>
      </w:r>
      <w:r w:rsidR="007C4E85" w:rsidRPr="00B47902">
        <w:rPr>
          <w:rStyle w:val="s1"/>
          <w:b w:val="0"/>
          <w:lang w:val="kk-KZ"/>
        </w:rPr>
        <w:t>ө</w:t>
      </w:r>
      <w:r w:rsidRPr="00B47902">
        <w:rPr>
          <w:rStyle w:val="s1"/>
          <w:b w:val="0"/>
          <w:lang w:val="kk-KZ"/>
        </w:rPr>
        <w:t>згерістер және (немесе) толықтырулар енгізу негіздемесі</w:t>
      </w:r>
      <w:r w:rsidR="007C4E85" w:rsidRPr="00B47902">
        <w:rPr>
          <w:rStyle w:val="s1"/>
          <w:b w:val="0"/>
          <w:lang w:val="kk-KZ"/>
        </w:rPr>
        <w:t xml:space="preserve"> </w:t>
      </w:r>
      <w:r w:rsidRPr="00B47902">
        <w:rPr>
          <w:rStyle w:val="s1"/>
          <w:b w:val="0"/>
          <w:lang w:val="kk-KZ"/>
        </w:rPr>
        <w:t>(оның ішінде құжаттардың атаулары)</w:t>
      </w:r>
      <w:r w:rsidR="007C4E85" w:rsidRPr="00B47902">
        <w:rPr>
          <w:color w:val="auto"/>
          <w:lang w:val="kk-KZ"/>
        </w:rPr>
        <w:t xml:space="preserve"> көрсетіледі.</w:t>
      </w:r>
    </w:p>
    <w:p w:rsidR="00B00B03" w:rsidRPr="00B47902" w:rsidRDefault="007C4E85" w:rsidP="00EE311C">
      <w:pPr>
        <w:ind w:firstLine="709"/>
        <w:jc w:val="both"/>
        <w:rPr>
          <w:color w:val="auto"/>
          <w:lang w:val="kk-KZ"/>
        </w:rPr>
      </w:pPr>
      <w:r w:rsidRPr="00B47902">
        <w:rPr>
          <w:rStyle w:val="s1"/>
          <w:b w:val="0"/>
          <w:lang w:val="kk-KZ"/>
        </w:rPr>
        <w:t xml:space="preserve">12. </w:t>
      </w:r>
      <w:r w:rsidRPr="00B47902">
        <w:rPr>
          <w:color w:val="auto"/>
          <w:lang w:val="kk-KZ"/>
        </w:rPr>
        <w:t xml:space="preserve">12-бағанда кредиторға оның талабының танылғаны туралы </w:t>
      </w:r>
      <w:r w:rsidRPr="00B47902">
        <w:rPr>
          <w:color w:val="auto"/>
          <w:lang w:val="kk-KZ"/>
        </w:rPr>
        <w:br/>
        <w:t>жіберілген жауаптың</w:t>
      </w:r>
      <w:r w:rsidRPr="00B47902">
        <w:rPr>
          <w:lang w:val="kk-KZ"/>
        </w:rPr>
        <w:t xml:space="preserve"> </w:t>
      </w:r>
      <w:r w:rsidRPr="00B47902">
        <w:rPr>
          <w:color w:val="auto"/>
          <w:lang w:val="kk-KZ"/>
        </w:rPr>
        <w:t>күні мен нөмірі көрсетіледі.</w:t>
      </w:r>
    </w:p>
    <w:p w:rsidR="00BF5422" w:rsidRPr="00B47902" w:rsidRDefault="007C4E85" w:rsidP="007C4E85">
      <w:pPr>
        <w:tabs>
          <w:tab w:val="left" w:pos="0"/>
          <w:tab w:val="left" w:pos="993"/>
        </w:tabs>
        <w:ind w:firstLine="709"/>
        <w:jc w:val="both"/>
        <w:rPr>
          <w:color w:val="auto"/>
          <w:lang w:val="kk-KZ"/>
        </w:rPr>
      </w:pPr>
      <w:r w:rsidRPr="00B47902">
        <w:rPr>
          <w:color w:val="auto"/>
          <w:lang w:val="kk-KZ"/>
        </w:rPr>
        <w:t>13. 13-бағанда т</w:t>
      </w:r>
      <w:r w:rsidRPr="00B47902">
        <w:rPr>
          <w:lang w:val="kk-KZ"/>
        </w:rPr>
        <w:t>аратылатын банктің</w:t>
      </w:r>
      <w:r w:rsidRPr="00B47902">
        <w:rPr>
          <w:rStyle w:val="s1"/>
          <w:b w:val="0"/>
          <w:lang w:val="kk-KZ"/>
        </w:rPr>
        <w:t xml:space="preserve"> </w:t>
      </w:r>
      <w:r w:rsidRPr="00B47902">
        <w:rPr>
          <w:lang w:val="kk-KZ"/>
        </w:rPr>
        <w:t>аралық тарату балансы</w:t>
      </w:r>
      <w:r w:rsidRPr="00B47902">
        <w:rPr>
          <w:rStyle w:val="s1"/>
          <w:b w:val="0"/>
          <w:lang w:val="kk-KZ"/>
        </w:rPr>
        <w:t xml:space="preserve">на енгізілген кредиторлар талаптарының тізіліміне өзгерістер және (немесе) толықтырулар бойынша өзге қосымша ақпарат </w:t>
      </w:r>
      <w:r w:rsidRPr="00B47902">
        <w:rPr>
          <w:color w:val="auto"/>
          <w:lang w:val="kk-KZ"/>
        </w:rPr>
        <w:t>көрсетіледі.</w:t>
      </w:r>
    </w:p>
    <w:p w:rsidR="00BF5422" w:rsidRPr="00B47902" w:rsidRDefault="00BF5422" w:rsidP="00680E93">
      <w:pPr>
        <w:ind w:firstLine="709"/>
        <w:jc w:val="center"/>
        <w:rPr>
          <w:b/>
          <w:lang w:val="kk-KZ"/>
        </w:rPr>
      </w:pPr>
    </w:p>
    <w:p w:rsidR="00BF5422" w:rsidRPr="00B47902" w:rsidRDefault="00BF5422" w:rsidP="00680E93">
      <w:pPr>
        <w:ind w:firstLine="709"/>
        <w:jc w:val="center"/>
        <w:rPr>
          <w:b/>
          <w:lang w:val="kk-KZ"/>
        </w:rPr>
      </w:pPr>
    </w:p>
    <w:p w:rsidR="00BF5422" w:rsidRPr="00B47902" w:rsidRDefault="00BF5422" w:rsidP="00680E93">
      <w:pPr>
        <w:ind w:firstLine="709"/>
        <w:jc w:val="center"/>
        <w:rPr>
          <w:b/>
          <w:lang w:val="kk-KZ"/>
        </w:rPr>
      </w:pPr>
    </w:p>
    <w:p w:rsidR="00BF5422" w:rsidRPr="00B47902" w:rsidRDefault="00BF5422" w:rsidP="00680E93">
      <w:pPr>
        <w:ind w:firstLine="709"/>
        <w:jc w:val="center"/>
        <w:rPr>
          <w:b/>
          <w:lang w:val="kk-KZ"/>
        </w:rPr>
      </w:pPr>
    </w:p>
    <w:p w:rsidR="008E6B9D" w:rsidRPr="00B47902" w:rsidRDefault="008E6B9D" w:rsidP="00D12018">
      <w:pPr>
        <w:ind w:left="5103"/>
        <w:jc w:val="right"/>
        <w:rPr>
          <w:sz w:val="28"/>
          <w:szCs w:val="28"/>
          <w:lang w:val="kk-KZ"/>
        </w:rPr>
      </w:pPr>
    </w:p>
    <w:p w:rsidR="00342219" w:rsidRPr="00B47902" w:rsidRDefault="00342219" w:rsidP="00D12018">
      <w:pPr>
        <w:ind w:left="5103"/>
        <w:jc w:val="right"/>
        <w:rPr>
          <w:lang w:val="kk-KZ"/>
        </w:rPr>
      </w:pPr>
    </w:p>
    <w:p w:rsidR="00342219" w:rsidRPr="00B47902" w:rsidRDefault="00342219" w:rsidP="00D12018">
      <w:pPr>
        <w:ind w:left="5103"/>
        <w:jc w:val="right"/>
        <w:rPr>
          <w:lang w:val="kk-KZ"/>
        </w:rPr>
      </w:pPr>
    </w:p>
    <w:p w:rsidR="00342219" w:rsidRPr="00B47902" w:rsidRDefault="00342219" w:rsidP="00D12018">
      <w:pPr>
        <w:ind w:left="5103"/>
        <w:jc w:val="right"/>
        <w:rPr>
          <w:lang w:val="kk-KZ"/>
        </w:rPr>
      </w:pPr>
    </w:p>
    <w:p w:rsidR="00342219" w:rsidRPr="00B47902" w:rsidRDefault="00342219" w:rsidP="00D12018">
      <w:pPr>
        <w:ind w:left="5103"/>
        <w:jc w:val="right"/>
        <w:rPr>
          <w:lang w:val="kk-KZ"/>
        </w:rPr>
      </w:pPr>
    </w:p>
    <w:p w:rsidR="00342219" w:rsidRPr="00B47902" w:rsidRDefault="00342219" w:rsidP="00D12018">
      <w:pPr>
        <w:ind w:left="5103"/>
        <w:jc w:val="right"/>
        <w:rPr>
          <w:lang w:val="kk-KZ"/>
        </w:rPr>
      </w:pPr>
    </w:p>
    <w:p w:rsidR="00342219" w:rsidRPr="00B47902" w:rsidRDefault="00342219" w:rsidP="00D12018">
      <w:pPr>
        <w:ind w:left="5103"/>
        <w:jc w:val="right"/>
        <w:rPr>
          <w:lang w:val="kk-KZ"/>
        </w:rPr>
      </w:pPr>
    </w:p>
    <w:p w:rsidR="00342219" w:rsidRPr="00B47902" w:rsidRDefault="00342219" w:rsidP="00D12018">
      <w:pPr>
        <w:ind w:left="5103"/>
        <w:jc w:val="right"/>
        <w:rPr>
          <w:lang w:val="kk-KZ"/>
        </w:rPr>
      </w:pPr>
    </w:p>
    <w:p w:rsidR="00342219" w:rsidRPr="00B47902" w:rsidRDefault="00342219" w:rsidP="00D12018">
      <w:pPr>
        <w:ind w:left="5103"/>
        <w:jc w:val="right"/>
        <w:rPr>
          <w:lang w:val="kk-KZ"/>
        </w:rPr>
      </w:pPr>
    </w:p>
    <w:p w:rsidR="00342219" w:rsidRPr="00B47902" w:rsidRDefault="00342219" w:rsidP="00D12018">
      <w:pPr>
        <w:ind w:left="5103"/>
        <w:jc w:val="right"/>
        <w:rPr>
          <w:lang w:val="kk-KZ"/>
        </w:rPr>
      </w:pPr>
    </w:p>
    <w:p w:rsidR="00342219" w:rsidRPr="00B47902" w:rsidRDefault="00342219" w:rsidP="00D12018">
      <w:pPr>
        <w:ind w:left="5103"/>
        <w:jc w:val="right"/>
        <w:rPr>
          <w:lang w:val="kk-KZ"/>
        </w:rPr>
      </w:pPr>
    </w:p>
    <w:p w:rsidR="00342219" w:rsidRPr="00B47902" w:rsidRDefault="00342219" w:rsidP="00D12018">
      <w:pPr>
        <w:ind w:left="5103"/>
        <w:jc w:val="right"/>
        <w:rPr>
          <w:lang w:val="kk-KZ"/>
        </w:rPr>
      </w:pPr>
    </w:p>
    <w:p w:rsidR="00342219" w:rsidRPr="00B47902" w:rsidRDefault="00342219" w:rsidP="00D12018">
      <w:pPr>
        <w:ind w:left="5103"/>
        <w:jc w:val="right"/>
        <w:rPr>
          <w:lang w:val="kk-KZ"/>
        </w:rPr>
      </w:pPr>
    </w:p>
    <w:p w:rsidR="00342219" w:rsidRPr="00B47902" w:rsidRDefault="00342219" w:rsidP="00D12018">
      <w:pPr>
        <w:ind w:left="5103"/>
        <w:jc w:val="right"/>
        <w:rPr>
          <w:lang w:val="kk-KZ"/>
        </w:rPr>
      </w:pPr>
    </w:p>
    <w:p w:rsidR="00342219" w:rsidRPr="00B47902" w:rsidRDefault="00342219" w:rsidP="00D12018">
      <w:pPr>
        <w:ind w:left="5103"/>
        <w:jc w:val="right"/>
        <w:rPr>
          <w:lang w:val="kk-KZ"/>
        </w:rPr>
      </w:pPr>
    </w:p>
    <w:p w:rsidR="00342219" w:rsidRPr="00B47902" w:rsidRDefault="00342219" w:rsidP="00DB3E99">
      <w:pPr>
        <w:ind w:left="5103"/>
        <w:jc w:val="center"/>
        <w:rPr>
          <w:lang w:val="kk-KZ"/>
        </w:rPr>
      </w:pPr>
    </w:p>
    <w:p w:rsidR="00D12018" w:rsidRPr="00B47902" w:rsidRDefault="00D12018" w:rsidP="00D12018">
      <w:pPr>
        <w:ind w:left="5103"/>
        <w:jc w:val="right"/>
        <w:rPr>
          <w:lang w:val="kk-KZ"/>
        </w:rPr>
      </w:pPr>
      <w:r w:rsidRPr="00B47902">
        <w:rPr>
          <w:lang w:val="kk-KZ"/>
        </w:rPr>
        <w:lastRenderedPageBreak/>
        <w:t>Қ</w:t>
      </w:r>
      <w:r w:rsidR="00030D9A" w:rsidRPr="00B47902">
        <w:rPr>
          <w:lang w:val="kk-KZ"/>
        </w:rPr>
        <w:t>азақстан Республикасы</w:t>
      </w:r>
    </w:p>
    <w:p w:rsidR="00D12018" w:rsidRPr="00B47902" w:rsidRDefault="00D12018" w:rsidP="00D12018">
      <w:pPr>
        <w:ind w:left="5103"/>
        <w:jc w:val="right"/>
        <w:rPr>
          <w:lang w:val="kk-KZ"/>
        </w:rPr>
      </w:pPr>
      <w:r w:rsidRPr="00B47902">
        <w:rPr>
          <w:lang w:val="kk-KZ"/>
        </w:rPr>
        <w:t xml:space="preserve">Ұлттық Банкі Басқармасының </w:t>
      </w:r>
    </w:p>
    <w:p w:rsidR="00696C8F" w:rsidRPr="00696C8F" w:rsidRDefault="00696C8F" w:rsidP="00696C8F">
      <w:pPr>
        <w:jc w:val="right"/>
        <w:rPr>
          <w:lang w:val="kk-KZ"/>
        </w:rPr>
      </w:pPr>
      <w:r w:rsidRPr="00696C8F">
        <w:rPr>
          <w:lang w:val="kk-KZ"/>
        </w:rPr>
        <w:t>2015 жылғы 19 желтоқсандағы</w:t>
      </w:r>
    </w:p>
    <w:p w:rsidR="00696C8F" w:rsidRDefault="00696C8F" w:rsidP="00696C8F">
      <w:pPr>
        <w:jc w:val="right"/>
        <w:rPr>
          <w:lang w:val="kk-KZ"/>
        </w:rPr>
      </w:pPr>
      <w:r w:rsidRPr="00696C8F">
        <w:rPr>
          <w:lang w:val="kk-KZ"/>
        </w:rPr>
        <w:t>№ 227 қаулысына</w:t>
      </w:r>
    </w:p>
    <w:p w:rsidR="003A05C2" w:rsidRPr="00B47902" w:rsidRDefault="00D12018" w:rsidP="00696C8F">
      <w:pPr>
        <w:jc w:val="right"/>
        <w:rPr>
          <w:lang w:val="kk-KZ"/>
        </w:rPr>
      </w:pPr>
      <w:r w:rsidRPr="00B47902">
        <w:rPr>
          <w:lang w:val="kk-KZ"/>
        </w:rPr>
        <w:t>29-қосымша</w:t>
      </w:r>
    </w:p>
    <w:p w:rsidR="003A05C2" w:rsidRPr="00B47902" w:rsidRDefault="003A05C2" w:rsidP="00D12018">
      <w:pPr>
        <w:pStyle w:val="a4"/>
        <w:spacing w:before="0" w:beforeAutospacing="0" w:after="0" w:afterAutospacing="0"/>
        <w:jc w:val="right"/>
        <w:rPr>
          <w:sz w:val="20"/>
          <w:szCs w:val="20"/>
          <w:lang w:val="kk-KZ"/>
        </w:rPr>
      </w:pPr>
      <w:r w:rsidRPr="00B47902">
        <w:rPr>
          <w:sz w:val="20"/>
          <w:szCs w:val="20"/>
          <w:lang w:val="kk-KZ"/>
        </w:rPr>
        <w:t xml:space="preserve">                                                                                               </w:t>
      </w:r>
    </w:p>
    <w:p w:rsidR="003A05C2" w:rsidRPr="00B47902" w:rsidRDefault="003A05C2" w:rsidP="003A05C2">
      <w:pPr>
        <w:ind w:firstLine="709"/>
        <w:jc w:val="both"/>
        <w:rPr>
          <w:color w:val="auto"/>
          <w:lang w:val="kk-KZ"/>
        </w:rPr>
      </w:pPr>
    </w:p>
    <w:p w:rsidR="00732C93" w:rsidRPr="00B47902" w:rsidRDefault="00D12018" w:rsidP="00732C93">
      <w:pPr>
        <w:jc w:val="center"/>
        <w:rPr>
          <w:lang w:val="kk-KZ"/>
        </w:rPr>
      </w:pPr>
      <w:r w:rsidRPr="00B47902">
        <w:rPr>
          <w:lang w:val="kk-KZ"/>
        </w:rPr>
        <w:t>Әкімшілік деректер жинауға арналған нысан</w:t>
      </w:r>
    </w:p>
    <w:p w:rsidR="003A05C2" w:rsidRPr="00B47902" w:rsidRDefault="003A05C2" w:rsidP="003A05C2">
      <w:pPr>
        <w:pStyle w:val="a4"/>
        <w:spacing w:before="0" w:beforeAutospacing="0" w:after="0" w:afterAutospacing="0"/>
        <w:ind w:firstLine="709"/>
        <w:jc w:val="right"/>
        <w:rPr>
          <w:sz w:val="20"/>
          <w:szCs w:val="20"/>
          <w:lang w:val="kk-KZ"/>
        </w:rPr>
      </w:pPr>
    </w:p>
    <w:p w:rsidR="009541D2" w:rsidRPr="00B47902" w:rsidRDefault="00030D9A" w:rsidP="009541D2">
      <w:pPr>
        <w:ind w:firstLine="400"/>
        <w:jc w:val="center"/>
        <w:rPr>
          <w:lang w:val="kk-KZ"/>
        </w:rPr>
      </w:pPr>
      <w:r w:rsidRPr="00B47902">
        <w:rPr>
          <w:lang w:val="kk-KZ"/>
        </w:rPr>
        <w:t>Таратылатын банктің т</w:t>
      </w:r>
      <w:r w:rsidR="00D12018" w:rsidRPr="00B47902">
        <w:rPr>
          <w:lang w:val="kk-KZ"/>
        </w:rPr>
        <w:t>арату балансы</w:t>
      </w:r>
    </w:p>
    <w:p w:rsidR="009541D2" w:rsidRPr="00B47902" w:rsidRDefault="009541D2" w:rsidP="009541D2">
      <w:pPr>
        <w:pStyle w:val="a4"/>
        <w:spacing w:before="0" w:beforeAutospacing="0" w:after="0" w:afterAutospacing="0"/>
        <w:jc w:val="center"/>
        <w:rPr>
          <w:sz w:val="20"/>
          <w:szCs w:val="20"/>
          <w:lang w:val="kk-KZ"/>
        </w:rPr>
      </w:pPr>
    </w:p>
    <w:p w:rsidR="009541D2" w:rsidRPr="00B47902" w:rsidRDefault="00D12018" w:rsidP="00B519A7">
      <w:pPr>
        <w:ind w:firstLine="426"/>
        <w:jc w:val="center"/>
        <w:rPr>
          <w:lang w:val="kk-KZ"/>
        </w:rPr>
      </w:pPr>
      <w:r w:rsidRPr="00B47902">
        <w:rPr>
          <w:lang w:val="kk-KZ"/>
        </w:rPr>
        <w:t>Есепті кезең</w:t>
      </w:r>
      <w:r w:rsidRPr="00B47902">
        <w:rPr>
          <w:bCs/>
          <w:lang w:val="kk-KZ"/>
        </w:rPr>
        <w:t xml:space="preserve">: </w:t>
      </w:r>
      <w:r w:rsidRPr="00B47902">
        <w:rPr>
          <w:lang w:val="kk-KZ"/>
        </w:rPr>
        <w:t xml:space="preserve">20__жылғы «___»________ </w:t>
      </w:r>
    </w:p>
    <w:p w:rsidR="003A05C2" w:rsidRPr="00B47902" w:rsidRDefault="003A05C2" w:rsidP="003A05C2">
      <w:pPr>
        <w:jc w:val="both"/>
        <w:rPr>
          <w:lang w:val="kk-KZ"/>
        </w:rPr>
      </w:pPr>
    </w:p>
    <w:p w:rsidR="000762E1" w:rsidRPr="00B47902" w:rsidRDefault="000762E1" w:rsidP="003A05C2">
      <w:pPr>
        <w:jc w:val="both"/>
        <w:rPr>
          <w:lang w:val="kk-KZ"/>
        </w:rPr>
      </w:pPr>
    </w:p>
    <w:p w:rsidR="003A05C2" w:rsidRPr="00B47902" w:rsidRDefault="00030D9A" w:rsidP="008B433A">
      <w:pPr>
        <w:ind w:firstLine="709"/>
        <w:jc w:val="both"/>
        <w:rPr>
          <w:color w:val="auto"/>
          <w:lang w:val="kk-KZ"/>
        </w:rPr>
      </w:pPr>
      <w:r w:rsidRPr="00B47902">
        <w:rPr>
          <w:lang w:val="kk-KZ"/>
        </w:rPr>
        <w:t>И</w:t>
      </w:r>
      <w:r w:rsidR="00B01EB7" w:rsidRPr="00B47902">
        <w:rPr>
          <w:lang w:val="kk-KZ"/>
        </w:rPr>
        <w:t>ндекс</w:t>
      </w:r>
      <w:r w:rsidR="008B433A" w:rsidRPr="00B47902">
        <w:rPr>
          <w:lang w:val="kk-KZ"/>
        </w:rPr>
        <w:t xml:space="preserve">: </w:t>
      </w:r>
      <w:r w:rsidRPr="00B47902">
        <w:rPr>
          <w:color w:val="auto"/>
          <w:lang w:val="kk-KZ"/>
        </w:rPr>
        <w:t>F24-LKB</w:t>
      </w:r>
    </w:p>
    <w:p w:rsidR="008E6B9D" w:rsidRPr="00B47902" w:rsidRDefault="008E6B9D" w:rsidP="008B433A">
      <w:pPr>
        <w:ind w:firstLine="709"/>
        <w:jc w:val="both"/>
        <w:rPr>
          <w:lang w:val="kk-KZ"/>
        </w:rPr>
      </w:pPr>
    </w:p>
    <w:p w:rsidR="00D12018" w:rsidRPr="00B47902" w:rsidRDefault="00030D9A" w:rsidP="00D12018">
      <w:pPr>
        <w:ind w:firstLine="709"/>
        <w:jc w:val="both"/>
        <w:rPr>
          <w:lang w:val="kk-KZ"/>
        </w:rPr>
      </w:pPr>
      <w:r w:rsidRPr="00B47902">
        <w:rPr>
          <w:lang w:val="kk-KZ"/>
        </w:rPr>
        <w:t>К</w:t>
      </w:r>
      <w:r w:rsidR="00D12018" w:rsidRPr="00B47902">
        <w:rPr>
          <w:lang w:val="kk-KZ"/>
        </w:rPr>
        <w:t>езеңділігі: біржолғы</w:t>
      </w:r>
    </w:p>
    <w:p w:rsidR="008E6B9D" w:rsidRPr="00B47902" w:rsidRDefault="008E6B9D" w:rsidP="00D12018">
      <w:pPr>
        <w:ind w:firstLine="709"/>
        <w:jc w:val="both"/>
        <w:rPr>
          <w:lang w:val="kk-KZ"/>
        </w:rPr>
      </w:pPr>
    </w:p>
    <w:p w:rsidR="00D12018" w:rsidRPr="00B47902" w:rsidRDefault="00D12018" w:rsidP="00D12018">
      <w:pPr>
        <w:ind w:firstLine="709"/>
        <w:jc w:val="both"/>
        <w:rPr>
          <w:lang w:val="kk-KZ"/>
        </w:rPr>
      </w:pPr>
      <w:r w:rsidRPr="00B47902">
        <w:rPr>
          <w:lang w:val="kk-KZ"/>
        </w:rPr>
        <w:t xml:space="preserve">Ұсынатындар: ерікті түрде және мәжбүрлеп таратылатын банктердің тарату комиссиялары </w:t>
      </w:r>
    </w:p>
    <w:p w:rsidR="008E6B9D" w:rsidRPr="00B47902" w:rsidRDefault="008E6B9D" w:rsidP="00D12018">
      <w:pPr>
        <w:ind w:firstLine="709"/>
        <w:jc w:val="both"/>
        <w:rPr>
          <w:lang w:val="kk-KZ"/>
        </w:rPr>
      </w:pPr>
    </w:p>
    <w:p w:rsidR="00D12018" w:rsidRPr="00B47902" w:rsidRDefault="00D12018" w:rsidP="00D12018">
      <w:pPr>
        <w:ind w:firstLine="709"/>
        <w:jc w:val="both"/>
        <w:rPr>
          <w:lang w:val="kk-KZ"/>
        </w:rPr>
      </w:pPr>
      <w:r w:rsidRPr="00B47902">
        <w:rPr>
          <w:lang w:val="kk-KZ"/>
        </w:rPr>
        <w:t>Нысан қайда ұсынылады: Қазақстан Республикасының Ұлттық Банкі</w:t>
      </w:r>
    </w:p>
    <w:p w:rsidR="008E6B9D" w:rsidRPr="00B47902" w:rsidRDefault="008E6B9D" w:rsidP="00D12018">
      <w:pPr>
        <w:ind w:firstLine="709"/>
        <w:jc w:val="both"/>
        <w:rPr>
          <w:lang w:val="kk-KZ"/>
        </w:rPr>
      </w:pPr>
    </w:p>
    <w:p w:rsidR="003A05C2" w:rsidRPr="00B47902" w:rsidRDefault="00030D9A" w:rsidP="00D12018">
      <w:pPr>
        <w:ind w:firstLine="709"/>
        <w:jc w:val="both"/>
        <w:rPr>
          <w:lang w:val="kk-KZ"/>
        </w:rPr>
      </w:pPr>
      <w:r w:rsidRPr="00B47902">
        <w:rPr>
          <w:lang w:val="kk-KZ"/>
        </w:rPr>
        <w:t>Ұ</w:t>
      </w:r>
      <w:r w:rsidR="00D12018" w:rsidRPr="00B47902">
        <w:rPr>
          <w:lang w:val="kk-KZ"/>
        </w:rPr>
        <w:t>сыну мерзімі</w:t>
      </w:r>
      <w:r w:rsidR="003A05C2" w:rsidRPr="00B47902">
        <w:rPr>
          <w:lang w:val="kk-KZ"/>
        </w:rPr>
        <w:t xml:space="preserve">: </w:t>
      </w:r>
      <w:r w:rsidR="00D12018" w:rsidRPr="00B47902">
        <w:rPr>
          <w:lang w:val="kk-KZ"/>
        </w:rPr>
        <w:t xml:space="preserve">тарату комиссиясы банктің ісін аяқтау бойынша іс-шаралар </w:t>
      </w:r>
      <w:r w:rsidR="00D12018" w:rsidRPr="00B47902">
        <w:rPr>
          <w:rFonts w:eastAsia="Calibri"/>
          <w:lang w:val="kk-KZ"/>
        </w:rPr>
        <w:t>жүргізгеннен кейін</w:t>
      </w: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3A05C2" w:rsidRPr="00B47902" w:rsidRDefault="003A05C2" w:rsidP="003A05C2">
      <w:pPr>
        <w:ind w:firstLine="708"/>
        <w:jc w:val="both"/>
        <w:rPr>
          <w:rStyle w:val="s0"/>
          <w:lang w:val="kk-KZ"/>
        </w:rPr>
      </w:pPr>
    </w:p>
    <w:p w:rsidR="00BB1A56" w:rsidRPr="00B47902" w:rsidRDefault="00BB1A56" w:rsidP="00B664D4">
      <w:pPr>
        <w:jc w:val="right"/>
        <w:rPr>
          <w:lang w:val="kk-KZ"/>
        </w:rPr>
      </w:pPr>
      <w:r w:rsidRPr="00B47902">
        <w:rPr>
          <w:lang w:val="kk-KZ"/>
        </w:rPr>
        <w:br w:type="page"/>
      </w:r>
      <w:r w:rsidR="00A94B5C" w:rsidRPr="00B47902">
        <w:rPr>
          <w:lang w:val="kk-KZ"/>
        </w:rPr>
        <w:lastRenderedPageBreak/>
        <w:t>Нысан</w:t>
      </w:r>
    </w:p>
    <w:p w:rsidR="00B664D4" w:rsidRPr="00B47902" w:rsidRDefault="00B664D4" w:rsidP="000762E1">
      <w:pPr>
        <w:jc w:val="center"/>
        <w:rPr>
          <w:lang w:val="kk-KZ"/>
        </w:rPr>
      </w:pPr>
    </w:p>
    <w:tbl>
      <w:tblPr>
        <w:tblW w:w="5000" w:type="pct"/>
        <w:jc w:val="center"/>
        <w:tblCellMar>
          <w:left w:w="0" w:type="dxa"/>
          <w:right w:w="0" w:type="dxa"/>
        </w:tblCellMar>
        <w:tblLook w:val="04A0" w:firstRow="1" w:lastRow="0" w:firstColumn="1" w:lastColumn="0" w:noHBand="0" w:noVBand="1"/>
      </w:tblPr>
      <w:tblGrid>
        <w:gridCol w:w="5524"/>
        <w:gridCol w:w="4233"/>
      </w:tblGrid>
      <w:tr w:rsidR="003A05C2" w:rsidRPr="00B47902" w:rsidTr="007727EF">
        <w:trPr>
          <w:jc w:val="center"/>
        </w:trPr>
        <w:tc>
          <w:tcPr>
            <w:tcW w:w="2831" w:type="pct"/>
            <w:tcMar>
              <w:top w:w="60" w:type="dxa"/>
              <w:left w:w="60" w:type="dxa"/>
              <w:bottom w:w="60" w:type="dxa"/>
              <w:right w:w="60" w:type="dxa"/>
            </w:tcMar>
            <w:hideMark/>
          </w:tcPr>
          <w:p w:rsidR="003A05C2" w:rsidRPr="00B47902" w:rsidRDefault="003A05C2" w:rsidP="007727EF">
            <w:pPr>
              <w:rPr>
                <w:lang w:val="kk-KZ"/>
              </w:rPr>
            </w:pPr>
            <w:r w:rsidRPr="00B47902">
              <w:rPr>
                <w:rStyle w:val="s0"/>
                <w:lang w:val="kk-KZ"/>
              </w:rPr>
              <w:t>«</w:t>
            </w:r>
            <w:r w:rsidR="00A94B5C" w:rsidRPr="00B47902">
              <w:rPr>
                <w:lang w:val="kk-KZ"/>
              </w:rPr>
              <w:t>Келісілді</w:t>
            </w:r>
            <w:r w:rsidRPr="00B47902">
              <w:rPr>
                <w:rStyle w:val="s0"/>
                <w:lang w:val="kk-KZ"/>
              </w:rPr>
              <w:t>»</w:t>
            </w:r>
          </w:p>
          <w:p w:rsidR="003A05C2" w:rsidRPr="00B47902" w:rsidRDefault="00A94B5C" w:rsidP="007727EF">
            <w:pPr>
              <w:rPr>
                <w:lang w:val="kk-KZ"/>
              </w:rPr>
            </w:pPr>
            <w:r w:rsidRPr="00B47902">
              <w:rPr>
                <w:rStyle w:val="s0"/>
                <w:lang w:val="kk-KZ"/>
              </w:rPr>
              <w:t xml:space="preserve">20__жылғы </w:t>
            </w:r>
            <w:r w:rsidR="003A05C2" w:rsidRPr="00B47902">
              <w:rPr>
                <w:rStyle w:val="s0"/>
                <w:lang w:val="kk-KZ"/>
              </w:rPr>
              <w:t>«____»</w:t>
            </w:r>
            <w:r w:rsidR="00D55EE3" w:rsidRPr="00B47902">
              <w:rPr>
                <w:rStyle w:val="s0"/>
                <w:lang w:val="kk-KZ"/>
              </w:rPr>
              <w:t xml:space="preserve"> </w:t>
            </w:r>
            <w:r w:rsidR="003A05C2" w:rsidRPr="00B47902">
              <w:rPr>
                <w:rStyle w:val="s0"/>
                <w:lang w:val="kk-KZ"/>
              </w:rPr>
              <w:t>_______________</w:t>
            </w:r>
            <w:r w:rsidR="00D55EE3" w:rsidRPr="00B47902">
              <w:rPr>
                <w:rStyle w:val="s0"/>
                <w:lang w:val="kk-KZ"/>
              </w:rPr>
              <w:t xml:space="preserve"> </w:t>
            </w:r>
            <w:r w:rsidR="003A05C2" w:rsidRPr="00B47902">
              <w:rPr>
                <w:rStyle w:val="s0"/>
                <w:lang w:val="kk-KZ"/>
              </w:rPr>
              <w:t>№_______</w:t>
            </w:r>
          </w:p>
          <w:p w:rsidR="003A05C2" w:rsidRPr="00B47902" w:rsidRDefault="00A94B5C" w:rsidP="003D553D">
            <w:pPr>
              <w:rPr>
                <w:lang w:val="kk-KZ"/>
              </w:rPr>
            </w:pPr>
            <w:r w:rsidRPr="00B47902">
              <w:rPr>
                <w:lang w:val="kk-KZ"/>
              </w:rPr>
              <w:t>Мөр орны</w:t>
            </w:r>
            <w:r w:rsidR="00D55EE3" w:rsidRPr="00B47902">
              <w:rPr>
                <w:lang w:val="kk-KZ"/>
              </w:rPr>
              <w:t xml:space="preserve"> </w:t>
            </w:r>
          </w:p>
        </w:tc>
        <w:tc>
          <w:tcPr>
            <w:tcW w:w="2169" w:type="pct"/>
            <w:tcMar>
              <w:top w:w="60" w:type="dxa"/>
              <w:left w:w="60" w:type="dxa"/>
              <w:bottom w:w="60" w:type="dxa"/>
              <w:right w:w="60" w:type="dxa"/>
            </w:tcMar>
            <w:hideMark/>
          </w:tcPr>
          <w:p w:rsidR="003A05C2" w:rsidRPr="00B47902" w:rsidRDefault="003A05C2" w:rsidP="007727EF">
            <w:pPr>
              <w:jc w:val="right"/>
              <w:rPr>
                <w:lang w:val="kk-KZ"/>
              </w:rPr>
            </w:pPr>
            <w:r w:rsidRPr="00B47902">
              <w:rPr>
                <w:rStyle w:val="s0"/>
                <w:lang w:val="kk-KZ"/>
              </w:rPr>
              <w:t>«</w:t>
            </w:r>
            <w:r w:rsidR="00A94B5C" w:rsidRPr="00B47902">
              <w:rPr>
                <w:lang w:val="kk-KZ"/>
              </w:rPr>
              <w:t>Бекітілді</w:t>
            </w:r>
            <w:r w:rsidRPr="00B47902">
              <w:rPr>
                <w:rStyle w:val="s0"/>
                <w:lang w:val="kk-KZ"/>
              </w:rPr>
              <w:t>»</w:t>
            </w:r>
          </w:p>
          <w:p w:rsidR="003A05C2" w:rsidRPr="00B47902" w:rsidRDefault="00A94B5C" w:rsidP="007727EF">
            <w:pPr>
              <w:jc w:val="right"/>
              <w:rPr>
                <w:lang w:val="kk-KZ"/>
              </w:rPr>
            </w:pPr>
            <w:r w:rsidRPr="00B47902">
              <w:rPr>
                <w:rStyle w:val="s0"/>
                <w:lang w:val="kk-KZ"/>
              </w:rPr>
              <w:t xml:space="preserve">20__жылғы </w:t>
            </w:r>
            <w:r w:rsidR="003A05C2" w:rsidRPr="00B47902">
              <w:rPr>
                <w:rStyle w:val="s0"/>
                <w:lang w:val="kk-KZ"/>
              </w:rPr>
              <w:t>«___»___________</w:t>
            </w:r>
          </w:p>
          <w:p w:rsidR="003A05C2" w:rsidRPr="00B47902" w:rsidRDefault="003A05C2" w:rsidP="007727EF">
            <w:pPr>
              <w:jc w:val="right"/>
              <w:rPr>
                <w:lang w:val="kk-KZ"/>
              </w:rPr>
            </w:pPr>
            <w:r w:rsidRPr="00B47902">
              <w:rPr>
                <w:rStyle w:val="s0"/>
                <w:lang w:val="kk-KZ"/>
              </w:rPr>
              <w:t>№_______</w:t>
            </w:r>
          </w:p>
        </w:tc>
      </w:tr>
    </w:tbl>
    <w:p w:rsidR="003A05C2" w:rsidRPr="00B47902" w:rsidRDefault="003A05C2" w:rsidP="00732C93">
      <w:pPr>
        <w:rPr>
          <w:lang w:val="kk-KZ"/>
        </w:rPr>
      </w:pPr>
    </w:p>
    <w:p w:rsidR="00732C93" w:rsidRPr="00B47902" w:rsidRDefault="003A05C2" w:rsidP="00732C93">
      <w:pPr>
        <w:ind w:firstLine="400"/>
        <w:jc w:val="center"/>
        <w:rPr>
          <w:lang w:val="kk-KZ"/>
        </w:rPr>
      </w:pPr>
      <w:r w:rsidRPr="00B47902">
        <w:rPr>
          <w:rStyle w:val="s1"/>
          <w:lang w:val="kk-KZ"/>
        </w:rPr>
        <w:t> </w:t>
      </w:r>
      <w:r w:rsidR="00732C93" w:rsidRPr="00B47902">
        <w:rPr>
          <w:lang w:val="kk-KZ"/>
        </w:rPr>
        <w:t>_____________________________</w:t>
      </w:r>
    </w:p>
    <w:p w:rsidR="003A05C2" w:rsidRPr="00B47902" w:rsidRDefault="00D55EE3" w:rsidP="00732C93">
      <w:pPr>
        <w:ind w:firstLine="400"/>
        <w:jc w:val="center"/>
        <w:rPr>
          <w:lang w:val="kk-KZ"/>
        </w:rPr>
      </w:pPr>
      <w:r w:rsidRPr="00B47902">
        <w:rPr>
          <w:lang w:val="kk-KZ"/>
        </w:rPr>
        <w:t>(</w:t>
      </w:r>
      <w:r w:rsidR="00A94B5C" w:rsidRPr="00B47902">
        <w:rPr>
          <w:lang w:val="kk-KZ"/>
        </w:rPr>
        <w:t>таратылатын банктің атауы</w:t>
      </w:r>
      <w:r w:rsidRPr="00B47902">
        <w:rPr>
          <w:lang w:val="kk-KZ"/>
        </w:rPr>
        <w:t>)</w:t>
      </w:r>
    </w:p>
    <w:p w:rsidR="00D55EE3" w:rsidRPr="00B47902" w:rsidRDefault="00D55EE3" w:rsidP="00D55EE3">
      <w:pPr>
        <w:ind w:firstLine="400"/>
        <w:jc w:val="center"/>
        <w:rPr>
          <w:lang w:val="kk-KZ"/>
        </w:rPr>
      </w:pPr>
      <w:r w:rsidRPr="00B47902">
        <w:rPr>
          <w:lang w:val="kk-KZ"/>
        </w:rPr>
        <w:t>20__жылғы 01________ жағдай бойынша</w:t>
      </w:r>
    </w:p>
    <w:p w:rsidR="00D55EE3" w:rsidRPr="00B47902" w:rsidRDefault="00D55EE3" w:rsidP="00732C93">
      <w:pPr>
        <w:ind w:firstLine="400"/>
        <w:jc w:val="center"/>
        <w:rPr>
          <w:lang w:val="kk-KZ"/>
        </w:rPr>
      </w:pPr>
    </w:p>
    <w:p w:rsidR="003A05C2" w:rsidRPr="00B47902" w:rsidRDefault="00D55EE3" w:rsidP="003A05C2">
      <w:pPr>
        <w:ind w:firstLine="400"/>
        <w:jc w:val="right"/>
        <w:rPr>
          <w:lang w:val="kk-KZ"/>
        </w:rPr>
      </w:pPr>
      <w:r w:rsidRPr="00B47902">
        <w:rPr>
          <w:lang w:val="kk-KZ"/>
        </w:rPr>
        <w:t xml:space="preserve">(мың </w:t>
      </w:r>
      <w:r w:rsidR="00A94B5C" w:rsidRPr="00B47902">
        <w:rPr>
          <w:lang w:val="kk-KZ"/>
        </w:rPr>
        <w:t>теңгемен</w:t>
      </w:r>
      <w:r w:rsidRPr="00B47902">
        <w:rPr>
          <w:lang w:val="kk-KZ"/>
        </w:rPr>
        <w:t>)</w:t>
      </w:r>
    </w:p>
    <w:tbl>
      <w:tblPr>
        <w:tblW w:w="5000" w:type="pct"/>
        <w:jc w:val="center"/>
        <w:tblCellMar>
          <w:left w:w="0" w:type="dxa"/>
          <w:right w:w="0" w:type="dxa"/>
        </w:tblCellMar>
        <w:tblLook w:val="04A0" w:firstRow="1" w:lastRow="0" w:firstColumn="1" w:lastColumn="0" w:noHBand="0" w:noVBand="1"/>
      </w:tblPr>
      <w:tblGrid>
        <w:gridCol w:w="708"/>
        <w:gridCol w:w="6205"/>
        <w:gridCol w:w="2940"/>
      </w:tblGrid>
      <w:tr w:rsidR="00A94B5C" w:rsidRPr="00B47902" w:rsidTr="003A05C2">
        <w:trPr>
          <w:jc w:val="center"/>
        </w:trPr>
        <w:tc>
          <w:tcPr>
            <w:tcW w:w="3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4B5C" w:rsidRPr="00B47902" w:rsidRDefault="00A94B5C" w:rsidP="00076FF1">
            <w:pPr>
              <w:jc w:val="center"/>
              <w:rPr>
                <w:lang w:val="kk-KZ"/>
              </w:rPr>
            </w:pPr>
            <w:r w:rsidRPr="00B47902">
              <w:rPr>
                <w:lang w:val="kk-KZ"/>
              </w:rPr>
              <w:t>№</w:t>
            </w:r>
          </w:p>
          <w:p w:rsidR="00A94B5C" w:rsidRPr="00B47902" w:rsidRDefault="00A94B5C" w:rsidP="00076FF1">
            <w:pPr>
              <w:jc w:val="center"/>
              <w:rPr>
                <w:lang w:val="kk-KZ"/>
              </w:rPr>
            </w:pP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4B5C" w:rsidRPr="00B47902" w:rsidRDefault="00A94B5C" w:rsidP="00076FF1">
            <w:pPr>
              <w:jc w:val="center"/>
              <w:rPr>
                <w:lang w:val="kk-KZ"/>
              </w:rPr>
            </w:pPr>
            <w:r w:rsidRPr="00B47902">
              <w:rPr>
                <w:lang w:val="kk-KZ"/>
              </w:rPr>
              <w:t>Жол атауы</w:t>
            </w:r>
          </w:p>
        </w:tc>
        <w:tc>
          <w:tcPr>
            <w:tcW w:w="14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4B5C" w:rsidRPr="00B47902" w:rsidRDefault="00A94B5C" w:rsidP="00076FF1">
            <w:pPr>
              <w:jc w:val="center"/>
              <w:rPr>
                <w:lang w:val="kk-KZ"/>
              </w:rPr>
            </w:pPr>
            <w:r w:rsidRPr="00B47902">
              <w:rPr>
                <w:lang w:val="kk-KZ"/>
              </w:rPr>
              <w:t>Сомасы</w:t>
            </w:r>
          </w:p>
        </w:tc>
      </w:tr>
      <w:tr w:rsidR="00A94B5C" w:rsidRPr="00B47902" w:rsidTr="003A05C2">
        <w:trPr>
          <w:trHeight w:val="214"/>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4B5C" w:rsidRPr="00B47902" w:rsidRDefault="00A94B5C" w:rsidP="007727EF">
            <w:pPr>
              <w:rPr>
                <w:lang w:val="kk-KZ"/>
              </w:rPr>
            </w:pPr>
            <w:r w:rsidRPr="00B47902">
              <w:rPr>
                <w:rStyle w:val="s0"/>
                <w:lang w:val="kk-KZ"/>
              </w:rPr>
              <w:t>1</w:t>
            </w:r>
          </w:p>
        </w:tc>
        <w:tc>
          <w:tcPr>
            <w:tcW w:w="3149" w:type="pct"/>
            <w:tcBorders>
              <w:top w:val="nil"/>
              <w:left w:val="nil"/>
              <w:bottom w:val="single" w:sz="8" w:space="0" w:color="auto"/>
              <w:right w:val="single" w:sz="8" w:space="0" w:color="auto"/>
            </w:tcBorders>
            <w:tcMar>
              <w:top w:w="0" w:type="dxa"/>
              <w:left w:w="108" w:type="dxa"/>
              <w:bottom w:w="0" w:type="dxa"/>
              <w:right w:w="108" w:type="dxa"/>
            </w:tcMar>
            <w:hideMark/>
          </w:tcPr>
          <w:p w:rsidR="00A94B5C" w:rsidRPr="00B47902" w:rsidRDefault="00A94B5C" w:rsidP="00076FF1">
            <w:pPr>
              <w:rPr>
                <w:lang w:val="kk-KZ"/>
              </w:rPr>
            </w:pPr>
            <w:r w:rsidRPr="00B47902">
              <w:rPr>
                <w:lang w:val="kk-KZ"/>
              </w:rPr>
              <w:t>Жарғылық капитал, оның ішінде:</w:t>
            </w:r>
          </w:p>
        </w:tc>
        <w:tc>
          <w:tcPr>
            <w:tcW w:w="1492" w:type="pct"/>
            <w:tcBorders>
              <w:top w:val="nil"/>
              <w:left w:val="nil"/>
              <w:bottom w:val="single" w:sz="8" w:space="0" w:color="auto"/>
              <w:right w:val="single" w:sz="8" w:space="0" w:color="auto"/>
            </w:tcBorders>
            <w:tcMar>
              <w:top w:w="0" w:type="dxa"/>
              <w:left w:w="108" w:type="dxa"/>
              <w:bottom w:w="0" w:type="dxa"/>
              <w:right w:w="108" w:type="dxa"/>
            </w:tcMar>
            <w:hideMark/>
          </w:tcPr>
          <w:p w:rsidR="00A94B5C" w:rsidRPr="00B47902" w:rsidRDefault="00A94B5C" w:rsidP="007727EF">
            <w:pPr>
              <w:rPr>
                <w:lang w:val="kk-KZ"/>
              </w:rPr>
            </w:pPr>
            <w:r w:rsidRPr="00B47902">
              <w:rPr>
                <w:rStyle w:val="s0"/>
                <w:lang w:val="kk-KZ"/>
              </w:rPr>
              <w:t> </w:t>
            </w:r>
          </w:p>
        </w:tc>
      </w:tr>
      <w:tr w:rsidR="00A94B5C" w:rsidRPr="00B47902" w:rsidTr="003A05C2">
        <w:trPr>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4B5C" w:rsidRPr="00B47902" w:rsidRDefault="00A94B5C" w:rsidP="007727EF">
            <w:pPr>
              <w:rPr>
                <w:lang w:val="kk-KZ"/>
              </w:rPr>
            </w:pPr>
            <w:r w:rsidRPr="00B47902">
              <w:rPr>
                <w:rStyle w:val="s0"/>
                <w:lang w:val="kk-KZ"/>
              </w:rPr>
              <w:t>1.1</w:t>
            </w:r>
          </w:p>
        </w:tc>
        <w:tc>
          <w:tcPr>
            <w:tcW w:w="3149" w:type="pct"/>
            <w:tcBorders>
              <w:top w:val="nil"/>
              <w:left w:val="nil"/>
              <w:bottom w:val="single" w:sz="8" w:space="0" w:color="auto"/>
              <w:right w:val="single" w:sz="8" w:space="0" w:color="auto"/>
            </w:tcBorders>
            <w:tcMar>
              <w:top w:w="0" w:type="dxa"/>
              <w:left w:w="108" w:type="dxa"/>
              <w:bottom w:w="0" w:type="dxa"/>
              <w:right w:w="108" w:type="dxa"/>
            </w:tcMar>
            <w:hideMark/>
          </w:tcPr>
          <w:p w:rsidR="00A94B5C" w:rsidRPr="00B47902" w:rsidRDefault="00A94B5C" w:rsidP="00076FF1">
            <w:pPr>
              <w:rPr>
                <w:lang w:val="kk-KZ"/>
              </w:rPr>
            </w:pPr>
            <w:r w:rsidRPr="00B47902">
              <w:rPr>
                <w:lang w:val="kk-KZ"/>
              </w:rPr>
              <w:t>жай акциялар</w:t>
            </w:r>
          </w:p>
        </w:tc>
        <w:tc>
          <w:tcPr>
            <w:tcW w:w="1492" w:type="pct"/>
            <w:tcBorders>
              <w:top w:val="nil"/>
              <w:left w:val="nil"/>
              <w:bottom w:val="single" w:sz="8" w:space="0" w:color="auto"/>
              <w:right w:val="single" w:sz="8" w:space="0" w:color="auto"/>
            </w:tcBorders>
            <w:tcMar>
              <w:top w:w="0" w:type="dxa"/>
              <w:left w:w="108" w:type="dxa"/>
              <w:bottom w:w="0" w:type="dxa"/>
              <w:right w:w="108" w:type="dxa"/>
            </w:tcMar>
            <w:hideMark/>
          </w:tcPr>
          <w:p w:rsidR="00A94B5C" w:rsidRPr="00B47902" w:rsidRDefault="00A94B5C" w:rsidP="007727EF">
            <w:pPr>
              <w:rPr>
                <w:lang w:val="kk-KZ"/>
              </w:rPr>
            </w:pPr>
            <w:r w:rsidRPr="00B47902">
              <w:rPr>
                <w:rStyle w:val="s0"/>
                <w:lang w:val="kk-KZ"/>
              </w:rPr>
              <w:t> </w:t>
            </w:r>
          </w:p>
        </w:tc>
      </w:tr>
      <w:tr w:rsidR="00A94B5C" w:rsidRPr="00B47902" w:rsidTr="003A05C2">
        <w:trPr>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4B5C" w:rsidRPr="00B47902" w:rsidRDefault="00A94B5C" w:rsidP="007727EF">
            <w:pPr>
              <w:rPr>
                <w:lang w:val="kk-KZ"/>
              </w:rPr>
            </w:pPr>
            <w:r w:rsidRPr="00B47902">
              <w:rPr>
                <w:rStyle w:val="s0"/>
                <w:lang w:val="kk-KZ"/>
              </w:rPr>
              <w:t>1.2</w:t>
            </w:r>
          </w:p>
        </w:tc>
        <w:tc>
          <w:tcPr>
            <w:tcW w:w="3149" w:type="pct"/>
            <w:tcBorders>
              <w:top w:val="nil"/>
              <w:left w:val="nil"/>
              <w:bottom w:val="single" w:sz="8" w:space="0" w:color="auto"/>
              <w:right w:val="single" w:sz="8" w:space="0" w:color="auto"/>
            </w:tcBorders>
            <w:tcMar>
              <w:top w:w="0" w:type="dxa"/>
              <w:left w:w="108" w:type="dxa"/>
              <w:bottom w:w="0" w:type="dxa"/>
              <w:right w:w="108" w:type="dxa"/>
            </w:tcMar>
            <w:hideMark/>
          </w:tcPr>
          <w:p w:rsidR="00A94B5C" w:rsidRPr="00B47902" w:rsidRDefault="008F692B" w:rsidP="00076FF1">
            <w:pPr>
              <w:rPr>
                <w:lang w:val="kk-KZ"/>
              </w:rPr>
            </w:pPr>
            <w:r w:rsidRPr="00B47902">
              <w:rPr>
                <w:lang w:val="kk-KZ"/>
              </w:rPr>
              <w:t>а</w:t>
            </w:r>
            <w:r w:rsidR="00A94B5C" w:rsidRPr="00B47902">
              <w:rPr>
                <w:lang w:val="kk-KZ"/>
              </w:rPr>
              <w:t>ртықшылық берілген акциялар</w:t>
            </w:r>
          </w:p>
        </w:tc>
        <w:tc>
          <w:tcPr>
            <w:tcW w:w="1492" w:type="pct"/>
            <w:tcBorders>
              <w:top w:val="nil"/>
              <w:left w:val="nil"/>
              <w:bottom w:val="single" w:sz="8" w:space="0" w:color="auto"/>
              <w:right w:val="single" w:sz="8" w:space="0" w:color="auto"/>
            </w:tcBorders>
            <w:tcMar>
              <w:top w:w="0" w:type="dxa"/>
              <w:left w:w="108" w:type="dxa"/>
              <w:bottom w:w="0" w:type="dxa"/>
              <w:right w:w="108" w:type="dxa"/>
            </w:tcMar>
            <w:hideMark/>
          </w:tcPr>
          <w:p w:rsidR="00A94B5C" w:rsidRPr="00B47902" w:rsidRDefault="00A94B5C" w:rsidP="007727EF">
            <w:pPr>
              <w:rPr>
                <w:lang w:val="kk-KZ"/>
              </w:rPr>
            </w:pPr>
            <w:r w:rsidRPr="00B47902">
              <w:rPr>
                <w:rStyle w:val="s0"/>
                <w:lang w:val="kk-KZ"/>
              </w:rPr>
              <w:t> </w:t>
            </w:r>
          </w:p>
        </w:tc>
      </w:tr>
      <w:tr w:rsidR="00A94B5C" w:rsidRPr="007408C7" w:rsidTr="00076FF1">
        <w:trPr>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4B5C" w:rsidRPr="00B47902" w:rsidRDefault="00A94B5C" w:rsidP="007727EF">
            <w:pPr>
              <w:rPr>
                <w:lang w:val="kk-KZ"/>
              </w:rPr>
            </w:pPr>
            <w:r w:rsidRPr="00B47902">
              <w:rPr>
                <w:rStyle w:val="s0"/>
                <w:lang w:val="kk-KZ"/>
              </w:rPr>
              <w:t>2</w:t>
            </w:r>
          </w:p>
        </w:tc>
        <w:tc>
          <w:tcPr>
            <w:tcW w:w="31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B5C" w:rsidRPr="00B47902" w:rsidRDefault="00A94B5C" w:rsidP="00A94B5C">
            <w:pPr>
              <w:rPr>
                <w:lang w:val="kk-KZ"/>
              </w:rPr>
            </w:pPr>
            <w:r w:rsidRPr="00B47902">
              <w:rPr>
                <w:lang w:val="kk-KZ"/>
              </w:rPr>
              <w:t>Өткен жылдардың бөлінбеген пайдасы (жабылмаған шығыны)</w:t>
            </w:r>
          </w:p>
        </w:tc>
        <w:tc>
          <w:tcPr>
            <w:tcW w:w="1492" w:type="pct"/>
            <w:tcBorders>
              <w:top w:val="nil"/>
              <w:left w:val="nil"/>
              <w:bottom w:val="single" w:sz="8" w:space="0" w:color="auto"/>
              <w:right w:val="single" w:sz="8" w:space="0" w:color="auto"/>
            </w:tcBorders>
            <w:tcMar>
              <w:top w:w="0" w:type="dxa"/>
              <w:left w:w="108" w:type="dxa"/>
              <w:bottom w:w="0" w:type="dxa"/>
              <w:right w:w="108" w:type="dxa"/>
            </w:tcMar>
            <w:hideMark/>
          </w:tcPr>
          <w:p w:rsidR="00A94B5C" w:rsidRPr="00B47902" w:rsidRDefault="00A94B5C" w:rsidP="007727EF">
            <w:pPr>
              <w:rPr>
                <w:lang w:val="kk-KZ"/>
              </w:rPr>
            </w:pPr>
            <w:r w:rsidRPr="00B47902">
              <w:rPr>
                <w:rStyle w:val="s0"/>
                <w:lang w:val="kk-KZ"/>
              </w:rPr>
              <w:t> </w:t>
            </w:r>
          </w:p>
        </w:tc>
      </w:tr>
      <w:tr w:rsidR="00A94B5C" w:rsidRPr="00B47902" w:rsidTr="003A05C2">
        <w:trPr>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4B5C" w:rsidRPr="00B47902" w:rsidRDefault="00A94B5C" w:rsidP="007727EF">
            <w:pPr>
              <w:rPr>
                <w:lang w:val="kk-KZ"/>
              </w:rPr>
            </w:pPr>
            <w:r w:rsidRPr="00B47902">
              <w:rPr>
                <w:rStyle w:val="s0"/>
                <w:lang w:val="kk-KZ"/>
              </w:rPr>
              <w:t>3</w:t>
            </w:r>
          </w:p>
        </w:tc>
        <w:tc>
          <w:tcPr>
            <w:tcW w:w="3149" w:type="pct"/>
            <w:tcBorders>
              <w:top w:val="nil"/>
              <w:left w:val="nil"/>
              <w:bottom w:val="single" w:sz="8" w:space="0" w:color="auto"/>
              <w:right w:val="single" w:sz="8" w:space="0" w:color="auto"/>
            </w:tcBorders>
            <w:tcMar>
              <w:top w:w="0" w:type="dxa"/>
              <w:left w:w="108" w:type="dxa"/>
              <w:bottom w:w="0" w:type="dxa"/>
              <w:right w:w="108" w:type="dxa"/>
            </w:tcMar>
            <w:hideMark/>
          </w:tcPr>
          <w:p w:rsidR="00A94B5C" w:rsidRPr="00B47902" w:rsidRDefault="00A94B5C" w:rsidP="00076FF1">
            <w:pPr>
              <w:rPr>
                <w:lang w:val="kk-KZ"/>
              </w:rPr>
            </w:pPr>
            <w:r w:rsidRPr="00B47902">
              <w:rPr>
                <w:lang w:val="kk-KZ"/>
              </w:rPr>
              <w:t>Бөлінбеген пайда (жабылмаған шығын)</w:t>
            </w:r>
          </w:p>
        </w:tc>
        <w:tc>
          <w:tcPr>
            <w:tcW w:w="1492" w:type="pct"/>
            <w:tcBorders>
              <w:top w:val="nil"/>
              <w:left w:val="nil"/>
              <w:bottom w:val="single" w:sz="8" w:space="0" w:color="auto"/>
              <w:right w:val="single" w:sz="8" w:space="0" w:color="auto"/>
            </w:tcBorders>
            <w:tcMar>
              <w:top w:w="0" w:type="dxa"/>
              <w:left w:w="108" w:type="dxa"/>
              <w:bottom w:w="0" w:type="dxa"/>
              <w:right w:w="108" w:type="dxa"/>
            </w:tcMar>
            <w:hideMark/>
          </w:tcPr>
          <w:p w:rsidR="00A94B5C" w:rsidRPr="00B47902" w:rsidRDefault="00A94B5C" w:rsidP="007727EF">
            <w:pPr>
              <w:rPr>
                <w:lang w:val="kk-KZ"/>
              </w:rPr>
            </w:pPr>
            <w:r w:rsidRPr="00B47902">
              <w:rPr>
                <w:rStyle w:val="s0"/>
                <w:lang w:val="kk-KZ"/>
              </w:rPr>
              <w:t> </w:t>
            </w:r>
          </w:p>
        </w:tc>
      </w:tr>
    </w:tbl>
    <w:p w:rsidR="003A05C2" w:rsidRPr="00B47902" w:rsidRDefault="003A05C2" w:rsidP="003A05C2">
      <w:pPr>
        <w:ind w:firstLine="400"/>
        <w:jc w:val="both"/>
        <w:rPr>
          <w:lang w:val="kk-KZ"/>
        </w:rPr>
      </w:pPr>
      <w:r w:rsidRPr="00B47902">
        <w:rPr>
          <w:rStyle w:val="s0"/>
          <w:lang w:val="kk-KZ"/>
        </w:rPr>
        <w:t> </w:t>
      </w:r>
    </w:p>
    <w:p w:rsidR="003A05C2" w:rsidRPr="00B47902" w:rsidRDefault="003A05C2" w:rsidP="003A05C2">
      <w:pPr>
        <w:ind w:firstLine="400"/>
        <w:jc w:val="both"/>
        <w:rPr>
          <w:lang w:val="kk-KZ"/>
        </w:rPr>
      </w:pPr>
      <w:r w:rsidRPr="00B47902">
        <w:rPr>
          <w:rStyle w:val="s0"/>
          <w:lang w:val="kk-KZ"/>
        </w:rPr>
        <w:t> </w:t>
      </w:r>
    </w:p>
    <w:p w:rsidR="00533F85" w:rsidRPr="00B47902" w:rsidRDefault="00533F85" w:rsidP="00533F85">
      <w:pPr>
        <w:pStyle w:val="a4"/>
        <w:spacing w:before="0" w:beforeAutospacing="0" w:after="0" w:afterAutospacing="0"/>
        <w:jc w:val="both"/>
        <w:rPr>
          <w:sz w:val="20"/>
          <w:szCs w:val="20"/>
          <w:lang w:val="kk-KZ"/>
        </w:rPr>
      </w:pPr>
      <w:r w:rsidRPr="00B47902">
        <w:rPr>
          <w:sz w:val="20"/>
          <w:szCs w:val="20"/>
          <w:lang w:val="kk-KZ"/>
        </w:rPr>
        <w:t>Тарату комиссиясының төрағасы (ол болмаған кезеңде – оның орнындағы тұлға)</w:t>
      </w:r>
    </w:p>
    <w:p w:rsidR="00533F85" w:rsidRPr="00B47902" w:rsidRDefault="00533F85" w:rsidP="00533F85">
      <w:pPr>
        <w:pStyle w:val="a4"/>
        <w:spacing w:before="0" w:beforeAutospacing="0" w:after="0" w:afterAutospacing="0"/>
        <w:jc w:val="both"/>
        <w:rPr>
          <w:sz w:val="20"/>
          <w:szCs w:val="20"/>
          <w:lang w:val="kk-KZ"/>
        </w:rPr>
      </w:pPr>
      <w:r w:rsidRPr="00B47902">
        <w:rPr>
          <w:sz w:val="20"/>
          <w:szCs w:val="20"/>
          <w:lang w:val="kk-KZ"/>
        </w:rPr>
        <w:t xml:space="preserve">_________________________________________  _________ </w:t>
      </w:r>
    </w:p>
    <w:p w:rsidR="00533F85" w:rsidRPr="00B47902" w:rsidRDefault="00533F85" w:rsidP="00533F85">
      <w:pPr>
        <w:pStyle w:val="a4"/>
        <w:spacing w:before="0" w:beforeAutospacing="0" w:after="0" w:afterAutospacing="0"/>
        <w:jc w:val="both"/>
        <w:rPr>
          <w:sz w:val="20"/>
          <w:szCs w:val="20"/>
          <w:lang w:val="kk-KZ"/>
        </w:rPr>
      </w:pPr>
      <w:r w:rsidRPr="00B47902">
        <w:rPr>
          <w:sz w:val="20"/>
          <w:szCs w:val="20"/>
          <w:lang w:val="kk-KZ"/>
        </w:rPr>
        <w:t xml:space="preserve">       </w:t>
      </w:r>
      <w:r w:rsidR="008F692B" w:rsidRPr="00B47902">
        <w:rPr>
          <w:sz w:val="20"/>
          <w:szCs w:val="20"/>
          <w:lang w:val="kk-KZ"/>
        </w:rPr>
        <w:t xml:space="preserve"> </w:t>
      </w:r>
      <w:r w:rsidRPr="00B47902">
        <w:rPr>
          <w:sz w:val="20"/>
          <w:szCs w:val="20"/>
          <w:lang w:val="kk-KZ"/>
        </w:rPr>
        <w:t>тегі, аты, әкесінің аты (бар болса)                  қолы</w:t>
      </w:r>
    </w:p>
    <w:p w:rsidR="00533F85" w:rsidRPr="00B47902" w:rsidRDefault="00533F85" w:rsidP="00533F85">
      <w:pPr>
        <w:tabs>
          <w:tab w:val="right" w:pos="142"/>
        </w:tabs>
        <w:jc w:val="both"/>
        <w:rPr>
          <w:rStyle w:val="s0"/>
          <w:lang w:val="kk-KZ"/>
        </w:rPr>
      </w:pPr>
    </w:p>
    <w:p w:rsidR="00533F85" w:rsidRPr="00B47902" w:rsidRDefault="00533F85" w:rsidP="00533F85">
      <w:pPr>
        <w:tabs>
          <w:tab w:val="right" w:pos="142"/>
        </w:tabs>
        <w:jc w:val="both"/>
        <w:rPr>
          <w:rStyle w:val="s0"/>
          <w:lang w:val="kk-KZ"/>
        </w:rPr>
      </w:pPr>
      <w:r w:rsidRPr="00B47902">
        <w:rPr>
          <w:rStyle w:val="s0"/>
          <w:lang w:val="kk-KZ"/>
        </w:rPr>
        <w:t>Бас бухгалтер ____________________________________________________     _________</w:t>
      </w:r>
    </w:p>
    <w:p w:rsidR="00533F85" w:rsidRPr="00B47902" w:rsidRDefault="00533F85" w:rsidP="00533F85">
      <w:pPr>
        <w:tabs>
          <w:tab w:val="right" w:pos="142"/>
        </w:tabs>
        <w:jc w:val="both"/>
        <w:rPr>
          <w:rStyle w:val="s0"/>
          <w:lang w:val="kk-KZ"/>
        </w:rPr>
      </w:pPr>
      <w:r w:rsidRPr="00B47902">
        <w:rPr>
          <w:rStyle w:val="s0"/>
          <w:lang w:val="kk-KZ"/>
        </w:rPr>
        <w:t xml:space="preserve">                                                    </w:t>
      </w:r>
      <w:r w:rsidRPr="00B47902">
        <w:rPr>
          <w:lang w:val="kk-KZ"/>
        </w:rPr>
        <w:t>тегі, аты, әкесінің аты (бар болса</w:t>
      </w:r>
      <w:r w:rsidRPr="00B47902">
        <w:rPr>
          <w:rStyle w:val="s0"/>
          <w:lang w:val="kk-KZ"/>
        </w:rPr>
        <w:t xml:space="preserve">)               </w:t>
      </w:r>
      <w:r w:rsidR="00DB3E99">
        <w:rPr>
          <w:rStyle w:val="s0"/>
          <w:lang w:val="kk-KZ"/>
        </w:rPr>
        <w:t xml:space="preserve">    </w:t>
      </w:r>
      <w:r w:rsidRPr="00B47902">
        <w:rPr>
          <w:lang w:val="kk-KZ"/>
        </w:rPr>
        <w:t>қолы</w:t>
      </w:r>
    </w:p>
    <w:p w:rsidR="00533F85" w:rsidRPr="00B47902" w:rsidRDefault="00533F85" w:rsidP="00533F85">
      <w:pPr>
        <w:tabs>
          <w:tab w:val="right" w:pos="142"/>
        </w:tabs>
        <w:jc w:val="both"/>
        <w:rPr>
          <w:rStyle w:val="s0"/>
          <w:lang w:val="kk-KZ"/>
        </w:rPr>
      </w:pPr>
      <w:r w:rsidRPr="00B47902">
        <w:rPr>
          <w:lang w:val="kk-KZ"/>
        </w:rPr>
        <w:t>Орындаушы</w:t>
      </w:r>
      <w:r w:rsidRPr="00B47902">
        <w:rPr>
          <w:rStyle w:val="s0"/>
          <w:lang w:val="kk-KZ"/>
        </w:rPr>
        <w:t xml:space="preserve">      _________________________________________________    _________  ________</w:t>
      </w:r>
    </w:p>
    <w:p w:rsidR="00533F85" w:rsidRPr="00B47902" w:rsidRDefault="00533F85" w:rsidP="00533F85">
      <w:pPr>
        <w:tabs>
          <w:tab w:val="right" w:pos="142"/>
        </w:tabs>
        <w:jc w:val="both"/>
        <w:rPr>
          <w:rStyle w:val="s0"/>
          <w:lang w:val="kk-KZ"/>
        </w:rPr>
      </w:pPr>
      <w:r w:rsidRPr="00B47902">
        <w:rPr>
          <w:rStyle w:val="s0"/>
          <w:lang w:val="kk-KZ"/>
        </w:rPr>
        <w:t xml:space="preserve">                            </w:t>
      </w:r>
      <w:r w:rsidRPr="00B47902">
        <w:rPr>
          <w:lang w:val="kk-KZ"/>
        </w:rPr>
        <w:t>лауазымы, тегі, аты, әкесінің аты (бар болса</w:t>
      </w:r>
      <w:r w:rsidRPr="00B47902">
        <w:rPr>
          <w:rStyle w:val="s0"/>
          <w:lang w:val="kk-KZ"/>
        </w:rPr>
        <w:t xml:space="preserve">)                       </w:t>
      </w:r>
      <w:r w:rsidRPr="00B47902">
        <w:rPr>
          <w:lang w:val="kk-KZ"/>
        </w:rPr>
        <w:t>қолы</w:t>
      </w:r>
      <w:r w:rsidRPr="00B47902">
        <w:rPr>
          <w:rStyle w:val="s0"/>
          <w:lang w:val="kk-KZ"/>
        </w:rPr>
        <w:t xml:space="preserve">           телефоны</w:t>
      </w:r>
    </w:p>
    <w:p w:rsidR="00533F85" w:rsidRPr="00B47902" w:rsidRDefault="00533F85" w:rsidP="00533F85">
      <w:pPr>
        <w:jc w:val="both"/>
        <w:rPr>
          <w:color w:val="auto"/>
          <w:lang w:val="kk-KZ"/>
        </w:rPr>
      </w:pPr>
    </w:p>
    <w:p w:rsidR="00533F85" w:rsidRPr="00B47902" w:rsidRDefault="00533F85" w:rsidP="00533F85">
      <w:pPr>
        <w:jc w:val="both"/>
        <w:rPr>
          <w:color w:val="auto"/>
          <w:lang w:val="kk-KZ"/>
        </w:rPr>
      </w:pPr>
      <w:r w:rsidRPr="00B47902">
        <w:rPr>
          <w:color w:val="auto"/>
          <w:lang w:val="kk-KZ"/>
        </w:rPr>
        <w:t>Есепке қол қойылған күн 20___ жылғы «____» __________</w:t>
      </w:r>
    </w:p>
    <w:p w:rsidR="00533F85" w:rsidRPr="00B47902" w:rsidRDefault="00533F85" w:rsidP="00533F85">
      <w:pPr>
        <w:tabs>
          <w:tab w:val="right" w:pos="142"/>
        </w:tabs>
        <w:jc w:val="both"/>
        <w:rPr>
          <w:rStyle w:val="s0"/>
          <w:lang w:val="kk-KZ"/>
        </w:rPr>
      </w:pPr>
    </w:p>
    <w:p w:rsidR="00784E19" w:rsidRPr="00B47902" w:rsidRDefault="00533F85" w:rsidP="00533F85">
      <w:pPr>
        <w:jc w:val="both"/>
        <w:rPr>
          <w:rStyle w:val="s0"/>
          <w:lang w:val="kk-KZ"/>
        </w:rPr>
      </w:pPr>
      <w:r w:rsidRPr="00B47902">
        <w:rPr>
          <w:lang w:val="kk-KZ"/>
        </w:rPr>
        <w:t>Мөр орны</w:t>
      </w:r>
      <w:r w:rsidRPr="00B47902">
        <w:rPr>
          <w:rStyle w:val="s0"/>
          <w:lang w:val="kk-KZ"/>
        </w:rPr>
        <w:t xml:space="preserve"> </w:t>
      </w:r>
    </w:p>
    <w:p w:rsidR="00801C30" w:rsidRPr="00B47902" w:rsidRDefault="00801C30"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3A05C2" w:rsidRPr="00B47902" w:rsidRDefault="003A05C2" w:rsidP="00680E93">
      <w:pPr>
        <w:ind w:firstLine="709"/>
        <w:jc w:val="center"/>
        <w:rPr>
          <w:b/>
          <w:lang w:val="kk-KZ"/>
        </w:rPr>
      </w:pPr>
    </w:p>
    <w:p w:rsidR="00A5472C" w:rsidRPr="00B47902" w:rsidRDefault="00A5472C" w:rsidP="00680E93">
      <w:pPr>
        <w:ind w:firstLine="709"/>
        <w:jc w:val="center"/>
        <w:rPr>
          <w:b/>
          <w:lang w:val="kk-KZ"/>
        </w:rPr>
      </w:pPr>
    </w:p>
    <w:p w:rsidR="001E7E10" w:rsidRPr="00B47902" w:rsidRDefault="00BB1A56" w:rsidP="001E7E10">
      <w:pPr>
        <w:jc w:val="center"/>
        <w:rPr>
          <w:color w:val="auto"/>
          <w:lang w:val="kk-KZ"/>
        </w:rPr>
      </w:pPr>
      <w:r w:rsidRPr="00B47902">
        <w:rPr>
          <w:b/>
          <w:lang w:val="kk-KZ"/>
        </w:rPr>
        <w:br w:type="page"/>
      </w:r>
      <w:r w:rsidR="001E7E10" w:rsidRPr="00B47902">
        <w:rPr>
          <w:color w:val="auto"/>
          <w:lang w:val="kk-KZ"/>
        </w:rPr>
        <w:lastRenderedPageBreak/>
        <w:t>Әкімшілік деректер жинауға арналған нысанды толтыру бойынша</w:t>
      </w:r>
    </w:p>
    <w:p w:rsidR="001E7E10" w:rsidRPr="00B47902" w:rsidRDefault="00C8462F" w:rsidP="001E7E10">
      <w:pPr>
        <w:jc w:val="center"/>
        <w:rPr>
          <w:color w:val="auto"/>
          <w:lang w:val="kk-KZ"/>
        </w:rPr>
      </w:pPr>
      <w:r w:rsidRPr="00B47902">
        <w:rPr>
          <w:color w:val="auto"/>
          <w:lang w:val="kk-KZ"/>
        </w:rPr>
        <w:t>т</w:t>
      </w:r>
      <w:r w:rsidR="001E7E10" w:rsidRPr="00B47902">
        <w:rPr>
          <w:color w:val="auto"/>
          <w:lang w:val="kk-KZ"/>
        </w:rPr>
        <w:t>үсіндірме</w:t>
      </w:r>
    </w:p>
    <w:p w:rsidR="00E40387" w:rsidRPr="00B47902" w:rsidRDefault="00E40387" w:rsidP="001E7E10">
      <w:pPr>
        <w:jc w:val="center"/>
        <w:rPr>
          <w:b/>
          <w:lang w:val="kk-KZ"/>
        </w:rPr>
      </w:pPr>
    </w:p>
    <w:p w:rsidR="00976DB2" w:rsidRPr="00B47902" w:rsidRDefault="00976DB2" w:rsidP="00976DB2">
      <w:pPr>
        <w:jc w:val="center"/>
        <w:rPr>
          <w:lang w:val="kk-KZ"/>
        </w:rPr>
      </w:pPr>
      <w:r w:rsidRPr="00B47902">
        <w:rPr>
          <w:lang w:val="kk-KZ"/>
        </w:rPr>
        <w:t>Таратылатын банктің тарату балансы</w:t>
      </w:r>
    </w:p>
    <w:p w:rsidR="003A05C2" w:rsidRDefault="003A05C2" w:rsidP="003A05C2">
      <w:pPr>
        <w:widowControl w:val="0"/>
        <w:snapToGrid w:val="0"/>
        <w:rPr>
          <w:lang w:val="kk-KZ"/>
        </w:rPr>
      </w:pPr>
    </w:p>
    <w:p w:rsidR="00E40387" w:rsidRPr="00B47902" w:rsidRDefault="00E40387" w:rsidP="003A05C2">
      <w:pPr>
        <w:widowControl w:val="0"/>
        <w:snapToGrid w:val="0"/>
        <w:rPr>
          <w:lang w:val="kk-KZ"/>
        </w:rPr>
      </w:pPr>
    </w:p>
    <w:p w:rsidR="00A5472C" w:rsidRPr="00B47902" w:rsidRDefault="00A5472C" w:rsidP="00A5472C">
      <w:pPr>
        <w:widowControl w:val="0"/>
        <w:snapToGrid w:val="0"/>
        <w:jc w:val="center"/>
        <w:rPr>
          <w:lang w:val="kk-KZ"/>
        </w:rPr>
      </w:pPr>
      <w:r w:rsidRPr="00B47902">
        <w:rPr>
          <w:lang w:val="kk-KZ"/>
        </w:rPr>
        <w:t xml:space="preserve">1. </w:t>
      </w:r>
      <w:r w:rsidR="00976DB2" w:rsidRPr="00B47902">
        <w:rPr>
          <w:bCs/>
          <w:color w:val="auto"/>
          <w:lang w:val="kk-KZ"/>
        </w:rPr>
        <w:t>Жалпы ережелер</w:t>
      </w:r>
    </w:p>
    <w:p w:rsidR="00A5472C" w:rsidRPr="00B47902" w:rsidRDefault="00A5472C" w:rsidP="00A5472C">
      <w:pPr>
        <w:widowControl w:val="0"/>
        <w:tabs>
          <w:tab w:val="left" w:pos="993"/>
        </w:tabs>
        <w:snapToGrid w:val="0"/>
        <w:rPr>
          <w:lang w:val="kk-KZ"/>
        </w:rPr>
      </w:pPr>
    </w:p>
    <w:p w:rsidR="00EF0335" w:rsidRPr="00B47902" w:rsidRDefault="000E3D75" w:rsidP="00420A61">
      <w:pPr>
        <w:widowControl w:val="0"/>
        <w:numPr>
          <w:ilvl w:val="0"/>
          <w:numId w:val="8"/>
        </w:numPr>
        <w:tabs>
          <w:tab w:val="left" w:pos="993"/>
        </w:tabs>
        <w:snapToGrid w:val="0"/>
        <w:ind w:left="0" w:firstLine="709"/>
        <w:jc w:val="both"/>
        <w:rPr>
          <w:lang w:val="kk-KZ"/>
        </w:rPr>
      </w:pPr>
      <w:r w:rsidRPr="00B47902">
        <w:rPr>
          <w:lang w:val="kk-KZ"/>
        </w:rPr>
        <w:t xml:space="preserve">Осы түсіндірме </w:t>
      </w:r>
      <w:r w:rsidR="001E7E10" w:rsidRPr="00B47902">
        <w:rPr>
          <w:color w:val="auto"/>
          <w:lang w:val="kk-KZ"/>
        </w:rPr>
        <w:t>(бұдан әрі – Түсіндірме)</w:t>
      </w:r>
      <w:r w:rsidR="001E7E10" w:rsidRPr="00B47902" w:rsidDel="0026637D">
        <w:rPr>
          <w:color w:val="auto"/>
          <w:lang w:val="kk-KZ"/>
        </w:rPr>
        <w:t xml:space="preserve"> </w:t>
      </w:r>
      <w:r w:rsidR="003A05C2" w:rsidRPr="00B47902">
        <w:rPr>
          <w:lang w:val="kk-KZ"/>
        </w:rPr>
        <w:t>«</w:t>
      </w:r>
      <w:r w:rsidRPr="00B47902">
        <w:rPr>
          <w:lang w:val="kk-KZ"/>
        </w:rPr>
        <w:t>Таратылатын банктің тарату балансы</w:t>
      </w:r>
      <w:r w:rsidR="003A05C2" w:rsidRPr="00B47902">
        <w:rPr>
          <w:lang w:val="kk-KZ"/>
        </w:rPr>
        <w:t>»</w:t>
      </w:r>
      <w:r w:rsidR="008B433A" w:rsidRPr="00B47902">
        <w:rPr>
          <w:lang w:val="kk-KZ"/>
        </w:rPr>
        <w:t xml:space="preserve"> </w:t>
      </w:r>
      <w:r w:rsidRPr="00B47902">
        <w:rPr>
          <w:bCs/>
          <w:lang w:val="kk-KZ"/>
        </w:rPr>
        <w:t>нысанын (бұдан әрі – Нысан) толтыру бойынша бірыңғай талаптарды айқындайды</w:t>
      </w:r>
      <w:r w:rsidR="003A05C2" w:rsidRPr="00B47902">
        <w:rPr>
          <w:lang w:val="kk-KZ"/>
        </w:rPr>
        <w:t>.</w:t>
      </w:r>
    </w:p>
    <w:p w:rsidR="00EF0335" w:rsidRPr="00B47902" w:rsidRDefault="007D5C8E" w:rsidP="00420A61">
      <w:pPr>
        <w:widowControl w:val="0"/>
        <w:numPr>
          <w:ilvl w:val="0"/>
          <w:numId w:val="8"/>
        </w:numPr>
        <w:tabs>
          <w:tab w:val="left" w:pos="993"/>
        </w:tabs>
        <w:snapToGrid w:val="0"/>
        <w:ind w:left="0" w:firstLine="709"/>
        <w:jc w:val="both"/>
        <w:rPr>
          <w:lang w:val="kk-KZ"/>
        </w:rPr>
      </w:pPr>
      <w:r w:rsidRPr="00B47902">
        <w:rPr>
          <w:lang w:val="kk-KZ"/>
        </w:rPr>
        <w:t xml:space="preserve">Нысан «Қазақстан Республикасындағы банктер және банк қызметі туралы» </w:t>
      </w:r>
      <w:r w:rsidRPr="00B47902">
        <w:rPr>
          <w:bCs/>
          <w:lang w:val="kk-KZ"/>
        </w:rPr>
        <w:t xml:space="preserve">1995 жылғы </w:t>
      </w:r>
      <w:r w:rsidR="00E40387">
        <w:rPr>
          <w:bCs/>
          <w:lang w:val="kk-KZ"/>
        </w:rPr>
        <w:t xml:space="preserve">                 </w:t>
      </w:r>
      <w:r w:rsidRPr="00B47902">
        <w:rPr>
          <w:bCs/>
          <w:lang w:val="kk-KZ"/>
        </w:rPr>
        <w:t xml:space="preserve">31 тамыздағы </w:t>
      </w:r>
      <w:r w:rsidRPr="00B47902">
        <w:rPr>
          <w:lang w:val="kk-KZ"/>
        </w:rPr>
        <w:t>Қазақстан Республикасы Заңының 74-4-бабы 1-тармағының 2) тармақшасына сәйкес әзірленді</w:t>
      </w:r>
      <w:r w:rsidR="00EF0335" w:rsidRPr="00B47902">
        <w:rPr>
          <w:lang w:val="kk-KZ"/>
        </w:rPr>
        <w:t>.</w:t>
      </w:r>
    </w:p>
    <w:p w:rsidR="00DA267C" w:rsidRPr="00B47902" w:rsidRDefault="007D5C8E" w:rsidP="00420A61">
      <w:pPr>
        <w:widowControl w:val="0"/>
        <w:numPr>
          <w:ilvl w:val="0"/>
          <w:numId w:val="8"/>
        </w:numPr>
        <w:tabs>
          <w:tab w:val="left" w:pos="993"/>
          <w:tab w:val="left" w:pos="1134"/>
        </w:tabs>
        <w:snapToGrid w:val="0"/>
        <w:ind w:left="0" w:firstLine="709"/>
        <w:jc w:val="both"/>
        <w:rPr>
          <w:rStyle w:val="s0"/>
          <w:lang w:val="kk-KZ"/>
        </w:rPr>
      </w:pPr>
      <w:r w:rsidRPr="00B47902">
        <w:rPr>
          <w:lang w:val="kk-KZ"/>
        </w:rPr>
        <w:t>Таратылатын банктің тарату балансы</w:t>
      </w:r>
      <w:r w:rsidRPr="00B47902">
        <w:rPr>
          <w:rStyle w:val="s0"/>
          <w:lang w:val="kk-KZ"/>
        </w:rPr>
        <w:t xml:space="preserve"> тарату комиссиясы </w:t>
      </w:r>
      <w:r w:rsidRPr="00B47902">
        <w:rPr>
          <w:lang w:val="kk-KZ"/>
        </w:rPr>
        <w:t xml:space="preserve">банктің ісін аяқтау бойынша іс-шараларды толық көлемде </w:t>
      </w:r>
      <w:r w:rsidRPr="00B47902">
        <w:rPr>
          <w:rFonts w:eastAsia="Calibri"/>
          <w:lang w:val="kk-KZ"/>
        </w:rPr>
        <w:t>жүргізгеннен кейін жасалады</w:t>
      </w:r>
      <w:r w:rsidR="00A5472C" w:rsidRPr="00B47902">
        <w:rPr>
          <w:rStyle w:val="s0"/>
          <w:lang w:val="kk-KZ"/>
        </w:rPr>
        <w:t>.</w:t>
      </w:r>
    </w:p>
    <w:p w:rsidR="00A5472C" w:rsidRPr="00B47902" w:rsidRDefault="007D5C8E" w:rsidP="00420A61">
      <w:pPr>
        <w:widowControl w:val="0"/>
        <w:numPr>
          <w:ilvl w:val="0"/>
          <w:numId w:val="8"/>
        </w:numPr>
        <w:tabs>
          <w:tab w:val="left" w:pos="993"/>
          <w:tab w:val="left" w:pos="1134"/>
        </w:tabs>
        <w:snapToGrid w:val="0"/>
        <w:ind w:left="0" w:firstLine="709"/>
        <w:jc w:val="both"/>
        <w:rPr>
          <w:rStyle w:val="s0"/>
          <w:lang w:val="kk-KZ"/>
        </w:rPr>
      </w:pPr>
      <w:r w:rsidRPr="00B47902">
        <w:rPr>
          <w:lang w:val="kk-KZ"/>
        </w:rPr>
        <w:t>Нысанды жасау кезінде пайдаланылатын өлшем бірлігі теңгемен белгіленеді</w:t>
      </w:r>
      <w:r w:rsidR="00A5472C" w:rsidRPr="00B47902">
        <w:rPr>
          <w:lang w:val="kk-KZ"/>
        </w:rPr>
        <w:t>.</w:t>
      </w:r>
    </w:p>
    <w:p w:rsidR="003A05C2" w:rsidRPr="00B47902" w:rsidRDefault="00A5472C" w:rsidP="008B433A">
      <w:pPr>
        <w:ind w:firstLine="709"/>
        <w:jc w:val="both"/>
        <w:rPr>
          <w:lang w:val="kk-KZ"/>
        </w:rPr>
      </w:pPr>
      <w:r w:rsidRPr="00B47902">
        <w:rPr>
          <w:lang w:val="kk-KZ"/>
        </w:rPr>
        <w:t>5</w:t>
      </w:r>
      <w:r w:rsidR="003A05C2" w:rsidRPr="00B47902">
        <w:rPr>
          <w:lang w:val="kk-KZ"/>
        </w:rPr>
        <w:t xml:space="preserve">. </w:t>
      </w:r>
      <w:r w:rsidR="007D5C8E" w:rsidRPr="00B47902">
        <w:rPr>
          <w:lang w:val="kk-KZ"/>
        </w:rPr>
        <w:t xml:space="preserve">Нысанға </w:t>
      </w:r>
      <w:r w:rsidR="000D60D8" w:rsidRPr="00B47902">
        <w:rPr>
          <w:lang w:val="kk-KZ"/>
        </w:rPr>
        <w:t>т</w:t>
      </w:r>
      <w:r w:rsidR="007D5C8E" w:rsidRPr="00B47902">
        <w:rPr>
          <w:lang w:val="kk-KZ"/>
        </w:rPr>
        <w:t>арату комиссиясының төрағасы</w:t>
      </w:r>
      <w:r w:rsidR="000D60D8" w:rsidRPr="00B47902">
        <w:rPr>
          <w:lang w:val="kk-KZ"/>
        </w:rPr>
        <w:t xml:space="preserve"> (ол болмаған кезеңде – оның орнындағы тұлға)</w:t>
      </w:r>
      <w:r w:rsidR="007D5C8E" w:rsidRPr="00B47902">
        <w:rPr>
          <w:lang w:val="kk-KZ"/>
        </w:rPr>
        <w:t>, бас бухгалтер және орындаушы қол қояды</w:t>
      </w:r>
      <w:r w:rsidR="003A05C2" w:rsidRPr="00B47902">
        <w:rPr>
          <w:lang w:val="kk-KZ"/>
        </w:rPr>
        <w:t>.</w:t>
      </w:r>
    </w:p>
    <w:p w:rsidR="00A5472C" w:rsidRDefault="00A5472C" w:rsidP="008B433A">
      <w:pPr>
        <w:jc w:val="both"/>
        <w:rPr>
          <w:rStyle w:val="s0"/>
          <w:lang w:val="kk-KZ"/>
        </w:rPr>
      </w:pPr>
    </w:p>
    <w:p w:rsidR="00E40387" w:rsidRPr="00B47902" w:rsidRDefault="00E40387" w:rsidP="008B433A">
      <w:pPr>
        <w:jc w:val="both"/>
        <w:rPr>
          <w:rStyle w:val="s0"/>
          <w:lang w:val="kk-KZ"/>
        </w:rPr>
      </w:pPr>
    </w:p>
    <w:p w:rsidR="00A5472C" w:rsidRPr="00B47902" w:rsidRDefault="00A5472C" w:rsidP="00A5472C">
      <w:pPr>
        <w:ind w:firstLine="709"/>
        <w:jc w:val="center"/>
        <w:rPr>
          <w:lang w:val="kk-KZ"/>
        </w:rPr>
      </w:pPr>
      <w:r w:rsidRPr="00B47902">
        <w:rPr>
          <w:lang w:val="kk-KZ"/>
        </w:rPr>
        <w:t xml:space="preserve">2. </w:t>
      </w:r>
      <w:r w:rsidR="007D5C8E" w:rsidRPr="00B47902">
        <w:rPr>
          <w:lang w:val="kk-KZ"/>
        </w:rPr>
        <w:t xml:space="preserve">Есептің нысанын </w:t>
      </w:r>
      <w:r w:rsidR="007D5C8E" w:rsidRPr="00B47902">
        <w:rPr>
          <w:color w:val="auto"/>
          <w:lang w:val="kk-KZ"/>
        </w:rPr>
        <w:t>толтыру бойынша түсіндірме</w:t>
      </w:r>
    </w:p>
    <w:p w:rsidR="00A5472C" w:rsidRPr="00B47902" w:rsidRDefault="00A5472C" w:rsidP="00A5472C">
      <w:pPr>
        <w:ind w:firstLine="709"/>
        <w:jc w:val="both"/>
        <w:rPr>
          <w:lang w:val="kk-KZ"/>
        </w:rPr>
      </w:pPr>
    </w:p>
    <w:p w:rsidR="00A5472C" w:rsidRPr="00B47902" w:rsidRDefault="00BA6B91" w:rsidP="00A5472C">
      <w:pPr>
        <w:ind w:firstLine="708"/>
        <w:jc w:val="both"/>
        <w:rPr>
          <w:rStyle w:val="s0"/>
          <w:lang w:val="kk-KZ"/>
        </w:rPr>
      </w:pPr>
      <w:r w:rsidRPr="00B47902">
        <w:rPr>
          <w:rStyle w:val="s0"/>
          <w:lang w:val="kk-KZ"/>
        </w:rPr>
        <w:t>6.</w:t>
      </w:r>
      <w:r w:rsidR="00A5472C" w:rsidRPr="00B47902">
        <w:rPr>
          <w:rStyle w:val="s0"/>
          <w:lang w:val="kk-KZ"/>
        </w:rPr>
        <w:t xml:space="preserve"> </w:t>
      </w:r>
      <w:r w:rsidR="007D5C8E" w:rsidRPr="00B47902">
        <w:rPr>
          <w:lang w:val="kk-KZ"/>
        </w:rPr>
        <w:t>Ерікті түрде таратылатын банктің тарату балансын</w:t>
      </w:r>
      <w:r w:rsidR="007D5C8E" w:rsidRPr="00B47902">
        <w:rPr>
          <w:rStyle w:val="s0"/>
          <w:lang w:val="kk-KZ"/>
        </w:rPr>
        <w:t xml:space="preserve"> толтыру кезінде </w:t>
      </w:r>
      <w:r w:rsidR="00A5472C" w:rsidRPr="00B47902">
        <w:rPr>
          <w:rStyle w:val="s0"/>
          <w:lang w:val="kk-KZ"/>
        </w:rPr>
        <w:t>«</w:t>
      </w:r>
      <w:r w:rsidR="007D5C8E" w:rsidRPr="00B47902">
        <w:rPr>
          <w:rStyle w:val="s0"/>
          <w:lang w:val="kk-KZ"/>
        </w:rPr>
        <w:t>келісілді</w:t>
      </w:r>
      <w:r w:rsidR="00A5472C" w:rsidRPr="00B47902">
        <w:rPr>
          <w:rStyle w:val="s0"/>
          <w:lang w:val="kk-KZ"/>
        </w:rPr>
        <w:t xml:space="preserve">» </w:t>
      </w:r>
      <w:r w:rsidR="007D5C8E" w:rsidRPr="00B47902">
        <w:rPr>
          <w:rStyle w:val="s0"/>
          <w:lang w:val="kk-KZ"/>
        </w:rPr>
        <w:t>бағаны толтырылмайды</w:t>
      </w:r>
      <w:r w:rsidR="00A5472C" w:rsidRPr="00B47902">
        <w:rPr>
          <w:rStyle w:val="s0"/>
          <w:lang w:val="kk-KZ"/>
        </w:rPr>
        <w:t>.</w:t>
      </w:r>
    </w:p>
    <w:p w:rsidR="00BA6B91" w:rsidRPr="00B47902" w:rsidRDefault="00BA6B91" w:rsidP="00A5472C">
      <w:pPr>
        <w:ind w:firstLine="708"/>
        <w:jc w:val="both"/>
        <w:rPr>
          <w:color w:val="auto"/>
          <w:lang w:val="kk-KZ"/>
        </w:rPr>
      </w:pPr>
      <w:r w:rsidRPr="00B47902">
        <w:rPr>
          <w:lang w:val="kk-KZ"/>
        </w:rPr>
        <w:t>7. 2</w:t>
      </w:r>
      <w:r w:rsidRPr="00B47902">
        <w:rPr>
          <w:color w:val="auto"/>
          <w:lang w:val="kk-KZ"/>
        </w:rPr>
        <w:t>-бағанда тарату балансы бабының атауы көрсетіледі.</w:t>
      </w:r>
    </w:p>
    <w:p w:rsidR="00BA6B91" w:rsidRPr="00FF31E1" w:rsidRDefault="00BA6B91" w:rsidP="00A5472C">
      <w:pPr>
        <w:ind w:firstLine="708"/>
        <w:jc w:val="both"/>
        <w:rPr>
          <w:lang w:val="kk-KZ"/>
        </w:rPr>
      </w:pPr>
      <w:r w:rsidRPr="00B47902">
        <w:rPr>
          <w:color w:val="auto"/>
          <w:lang w:val="kk-KZ"/>
        </w:rPr>
        <w:t>8. 3-бағанда тарату балансы баптарының сомасы көрсетіледі.</w:t>
      </w:r>
    </w:p>
    <w:p w:rsidR="003A05C2" w:rsidRPr="00FF31E1" w:rsidRDefault="003A05C2" w:rsidP="003A05C2">
      <w:pPr>
        <w:ind w:firstLine="709"/>
        <w:jc w:val="both"/>
        <w:rPr>
          <w:lang w:val="kk-KZ"/>
        </w:rPr>
      </w:pPr>
    </w:p>
    <w:p w:rsidR="003A05C2" w:rsidRPr="00FF31E1" w:rsidRDefault="003A05C2" w:rsidP="00680E93">
      <w:pPr>
        <w:ind w:firstLine="709"/>
        <w:jc w:val="center"/>
        <w:rPr>
          <w:b/>
          <w:lang w:val="kk-KZ"/>
        </w:rPr>
      </w:pPr>
    </w:p>
    <w:p w:rsidR="00A5472C" w:rsidRPr="00FF31E1" w:rsidRDefault="00A5472C" w:rsidP="00680E93">
      <w:pPr>
        <w:ind w:firstLine="709"/>
        <w:jc w:val="center"/>
        <w:rPr>
          <w:b/>
          <w:lang w:val="kk-KZ"/>
        </w:rPr>
      </w:pPr>
    </w:p>
    <w:sectPr w:rsidR="00A5472C" w:rsidRPr="00FF31E1" w:rsidSect="00BE3AAD">
      <w:headerReference w:type="defaul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F8F" w:rsidRDefault="00070F8F" w:rsidP="00760BE9">
      <w:r>
        <w:separator/>
      </w:r>
    </w:p>
  </w:endnote>
  <w:endnote w:type="continuationSeparator" w:id="0">
    <w:p w:rsidR="00070F8F" w:rsidRDefault="00070F8F" w:rsidP="0076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altName w:val="Times New Roman"/>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Zan Courier New">
    <w:panose1 w:val="02070309020205020404"/>
    <w:charset w:val="CC"/>
    <w:family w:val="modern"/>
    <w:pitch w:val="fixed"/>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F8F" w:rsidRDefault="00070F8F" w:rsidP="00760BE9">
      <w:r>
        <w:separator/>
      </w:r>
    </w:p>
  </w:footnote>
  <w:footnote w:type="continuationSeparator" w:id="0">
    <w:p w:rsidR="00070F8F" w:rsidRDefault="00070F8F" w:rsidP="00760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8F" w:rsidRPr="009167D6" w:rsidRDefault="00696C8F">
    <w:pPr>
      <w:pStyle w:val="a5"/>
      <w:jc w:val="center"/>
      <w:rPr>
        <w:sz w:val="28"/>
        <w:szCs w:val="28"/>
      </w:rPr>
    </w:pPr>
    <w:r w:rsidRPr="009167D6">
      <w:rPr>
        <w:sz w:val="28"/>
        <w:szCs w:val="28"/>
      </w:rPr>
      <w:fldChar w:fldCharType="begin"/>
    </w:r>
    <w:r w:rsidRPr="009167D6">
      <w:rPr>
        <w:sz w:val="28"/>
        <w:szCs w:val="28"/>
      </w:rPr>
      <w:instrText>PAGE   \* MERGEFORMAT</w:instrText>
    </w:r>
    <w:r w:rsidRPr="009167D6">
      <w:rPr>
        <w:sz w:val="28"/>
        <w:szCs w:val="28"/>
      </w:rPr>
      <w:fldChar w:fldCharType="separate"/>
    </w:r>
    <w:r w:rsidR="00D20E0B" w:rsidRPr="00D20E0B">
      <w:rPr>
        <w:noProof/>
        <w:sz w:val="28"/>
        <w:szCs w:val="28"/>
        <w:lang w:val="ru-RU"/>
      </w:rPr>
      <w:t>113</w:t>
    </w:r>
    <w:r w:rsidRPr="009167D6">
      <w:rPr>
        <w:sz w:val="28"/>
        <w:szCs w:val="28"/>
      </w:rPr>
      <w:fldChar w:fldCharType="end"/>
    </w:r>
  </w:p>
  <w:p w:rsidR="00696C8F" w:rsidRPr="00827F48" w:rsidRDefault="00696C8F">
    <w:pPr>
      <w:pStyle w:val="a5"/>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F76"/>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23F6BDA"/>
    <w:multiLevelType w:val="hybridMultilevel"/>
    <w:tmpl w:val="880CC53E"/>
    <w:lvl w:ilvl="0" w:tplc="877074F4">
      <w:start w:val="1"/>
      <w:numFmt w:val="decimal"/>
      <w:lvlText w:val="%1."/>
      <w:lvlJc w:val="left"/>
      <w:pPr>
        <w:ind w:left="928"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B86612"/>
    <w:multiLevelType w:val="hybridMultilevel"/>
    <w:tmpl w:val="880CC53E"/>
    <w:lvl w:ilvl="0" w:tplc="877074F4">
      <w:start w:val="1"/>
      <w:numFmt w:val="decimal"/>
      <w:lvlText w:val="%1."/>
      <w:lvlJc w:val="left"/>
      <w:pPr>
        <w:ind w:left="928"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6B86B28"/>
    <w:multiLevelType w:val="hybridMultilevel"/>
    <w:tmpl w:val="58F65F0C"/>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A7608D7"/>
    <w:multiLevelType w:val="hybridMultilevel"/>
    <w:tmpl w:val="E8DCED1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B8D4088"/>
    <w:multiLevelType w:val="hybridMultilevel"/>
    <w:tmpl w:val="95FC814C"/>
    <w:lvl w:ilvl="0" w:tplc="CE288C86">
      <w:start w:val="6"/>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6">
    <w:nsid w:val="14F122A4"/>
    <w:multiLevelType w:val="hybridMultilevel"/>
    <w:tmpl w:val="064C01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C11E45"/>
    <w:multiLevelType w:val="hybridMultilevel"/>
    <w:tmpl w:val="880CC53E"/>
    <w:lvl w:ilvl="0" w:tplc="877074F4">
      <w:start w:val="1"/>
      <w:numFmt w:val="decimal"/>
      <w:lvlText w:val="%1."/>
      <w:lvlJc w:val="left"/>
      <w:pPr>
        <w:ind w:left="928"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6D35F32"/>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83B47EF"/>
    <w:multiLevelType w:val="hybridMultilevel"/>
    <w:tmpl w:val="DEE47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861F78"/>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EBA00A0"/>
    <w:multiLevelType w:val="hybridMultilevel"/>
    <w:tmpl w:val="880CC53E"/>
    <w:lvl w:ilvl="0" w:tplc="877074F4">
      <w:start w:val="1"/>
      <w:numFmt w:val="decimal"/>
      <w:lvlText w:val="%1."/>
      <w:lvlJc w:val="left"/>
      <w:pPr>
        <w:ind w:left="928"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2486004"/>
    <w:multiLevelType w:val="hybridMultilevel"/>
    <w:tmpl w:val="880CC53E"/>
    <w:lvl w:ilvl="0" w:tplc="877074F4">
      <w:start w:val="1"/>
      <w:numFmt w:val="decimal"/>
      <w:lvlText w:val="%1."/>
      <w:lvlJc w:val="left"/>
      <w:pPr>
        <w:ind w:left="928"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27811BF"/>
    <w:multiLevelType w:val="hybridMultilevel"/>
    <w:tmpl w:val="490013A8"/>
    <w:lvl w:ilvl="0" w:tplc="FFC86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4174824"/>
    <w:multiLevelType w:val="hybridMultilevel"/>
    <w:tmpl w:val="6548E85E"/>
    <w:lvl w:ilvl="0" w:tplc="5678A8C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5835B6B"/>
    <w:multiLevelType w:val="hybridMultilevel"/>
    <w:tmpl w:val="6F56C08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6FD77F2"/>
    <w:multiLevelType w:val="hybridMultilevel"/>
    <w:tmpl w:val="9782E47A"/>
    <w:lvl w:ilvl="0" w:tplc="510C966A">
      <w:start w:val="4"/>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D74CD"/>
    <w:multiLevelType w:val="hybridMultilevel"/>
    <w:tmpl w:val="AAE4834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2005A87"/>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26B6A0D"/>
    <w:multiLevelType w:val="hybridMultilevel"/>
    <w:tmpl w:val="40FEDDE8"/>
    <w:lvl w:ilvl="0" w:tplc="2D40733C">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34705B0C"/>
    <w:multiLevelType w:val="hybridMultilevel"/>
    <w:tmpl w:val="6F56C08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934221D"/>
    <w:multiLevelType w:val="hybridMultilevel"/>
    <w:tmpl w:val="9E9670C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03243E5"/>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635652B"/>
    <w:multiLevelType w:val="hybridMultilevel"/>
    <w:tmpl w:val="880CC53E"/>
    <w:lvl w:ilvl="0" w:tplc="877074F4">
      <w:start w:val="1"/>
      <w:numFmt w:val="decimal"/>
      <w:lvlText w:val="%1."/>
      <w:lvlJc w:val="left"/>
      <w:pPr>
        <w:ind w:left="928"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7FA63BB"/>
    <w:multiLevelType w:val="hybridMultilevel"/>
    <w:tmpl w:val="B590FCE4"/>
    <w:lvl w:ilvl="0" w:tplc="510C966A">
      <w:start w:val="4"/>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A6517E"/>
    <w:multiLevelType w:val="hybridMultilevel"/>
    <w:tmpl w:val="880CC53E"/>
    <w:lvl w:ilvl="0" w:tplc="877074F4">
      <w:start w:val="1"/>
      <w:numFmt w:val="decimal"/>
      <w:lvlText w:val="%1."/>
      <w:lvlJc w:val="left"/>
      <w:pPr>
        <w:ind w:left="928"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CE16D0E"/>
    <w:multiLevelType w:val="hybridMultilevel"/>
    <w:tmpl w:val="55FAC4C8"/>
    <w:lvl w:ilvl="0" w:tplc="79EA8B2A">
      <w:start w:val="7"/>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DCE6116"/>
    <w:multiLevelType w:val="hybridMultilevel"/>
    <w:tmpl w:val="1CF89EEC"/>
    <w:lvl w:ilvl="0" w:tplc="38E4066E">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1DF64A0"/>
    <w:multiLevelType w:val="hybridMultilevel"/>
    <w:tmpl w:val="880CC53E"/>
    <w:lvl w:ilvl="0" w:tplc="877074F4">
      <w:start w:val="1"/>
      <w:numFmt w:val="decimal"/>
      <w:lvlText w:val="%1."/>
      <w:lvlJc w:val="left"/>
      <w:pPr>
        <w:ind w:left="928"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27911E6"/>
    <w:multiLevelType w:val="hybridMultilevel"/>
    <w:tmpl w:val="FEE07118"/>
    <w:lvl w:ilvl="0" w:tplc="47F02CCC">
      <w:start w:val="7"/>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669120ED"/>
    <w:multiLevelType w:val="hybridMultilevel"/>
    <w:tmpl w:val="FEE07118"/>
    <w:lvl w:ilvl="0" w:tplc="47F02CCC">
      <w:start w:val="7"/>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67D93184"/>
    <w:multiLevelType w:val="hybridMultilevel"/>
    <w:tmpl w:val="880CC53E"/>
    <w:lvl w:ilvl="0" w:tplc="877074F4">
      <w:start w:val="1"/>
      <w:numFmt w:val="decimal"/>
      <w:lvlText w:val="%1."/>
      <w:lvlJc w:val="left"/>
      <w:pPr>
        <w:ind w:left="928"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9C57311"/>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B7700EB"/>
    <w:multiLevelType w:val="hybridMultilevel"/>
    <w:tmpl w:val="880CC53E"/>
    <w:lvl w:ilvl="0" w:tplc="877074F4">
      <w:start w:val="1"/>
      <w:numFmt w:val="decimal"/>
      <w:lvlText w:val="%1."/>
      <w:lvlJc w:val="left"/>
      <w:pPr>
        <w:ind w:left="928"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BDC1AA1"/>
    <w:multiLevelType w:val="hybridMultilevel"/>
    <w:tmpl w:val="A73C238E"/>
    <w:lvl w:ilvl="0" w:tplc="C1BCBED6">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2DB7F05"/>
    <w:multiLevelType w:val="hybridMultilevel"/>
    <w:tmpl w:val="880CC53E"/>
    <w:lvl w:ilvl="0" w:tplc="877074F4">
      <w:start w:val="1"/>
      <w:numFmt w:val="decimal"/>
      <w:lvlText w:val="%1."/>
      <w:lvlJc w:val="left"/>
      <w:pPr>
        <w:ind w:left="928"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3A30AB8"/>
    <w:multiLevelType w:val="hybridMultilevel"/>
    <w:tmpl w:val="880CC53E"/>
    <w:lvl w:ilvl="0" w:tplc="877074F4">
      <w:start w:val="1"/>
      <w:numFmt w:val="decimal"/>
      <w:lvlText w:val="%1."/>
      <w:lvlJc w:val="left"/>
      <w:pPr>
        <w:ind w:left="928"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6E924F9"/>
    <w:multiLevelType w:val="hybridMultilevel"/>
    <w:tmpl w:val="DB2812C6"/>
    <w:lvl w:ilvl="0" w:tplc="890AB60E">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8"/>
  </w:num>
  <w:num w:numId="3">
    <w:abstractNumId w:val="32"/>
  </w:num>
  <w:num w:numId="4">
    <w:abstractNumId w:val="22"/>
  </w:num>
  <w:num w:numId="5">
    <w:abstractNumId w:val="15"/>
  </w:num>
  <w:num w:numId="6">
    <w:abstractNumId w:val="9"/>
  </w:num>
  <w:num w:numId="7">
    <w:abstractNumId w:val="10"/>
  </w:num>
  <w:num w:numId="8">
    <w:abstractNumId w:val="0"/>
  </w:num>
  <w:num w:numId="9">
    <w:abstractNumId w:val="20"/>
  </w:num>
  <w:num w:numId="10">
    <w:abstractNumId w:val="13"/>
  </w:num>
  <w:num w:numId="11">
    <w:abstractNumId w:val="14"/>
  </w:num>
  <w:num w:numId="12">
    <w:abstractNumId w:val="16"/>
  </w:num>
  <w:num w:numId="13">
    <w:abstractNumId w:val="2"/>
  </w:num>
  <w:num w:numId="14">
    <w:abstractNumId w:val="7"/>
  </w:num>
  <w:num w:numId="15">
    <w:abstractNumId w:val="12"/>
  </w:num>
  <w:num w:numId="16">
    <w:abstractNumId w:val="1"/>
  </w:num>
  <w:num w:numId="17">
    <w:abstractNumId w:val="27"/>
  </w:num>
  <w:num w:numId="18">
    <w:abstractNumId w:val="23"/>
  </w:num>
  <w:num w:numId="19">
    <w:abstractNumId w:val="33"/>
  </w:num>
  <w:num w:numId="20">
    <w:abstractNumId w:val="30"/>
  </w:num>
  <w:num w:numId="21">
    <w:abstractNumId w:val="37"/>
  </w:num>
  <w:num w:numId="22">
    <w:abstractNumId w:val="36"/>
  </w:num>
  <w:num w:numId="23">
    <w:abstractNumId w:val="29"/>
  </w:num>
  <w:num w:numId="24">
    <w:abstractNumId w:val="11"/>
  </w:num>
  <w:num w:numId="25">
    <w:abstractNumId w:val="31"/>
  </w:num>
  <w:num w:numId="26">
    <w:abstractNumId w:val="25"/>
  </w:num>
  <w:num w:numId="27">
    <w:abstractNumId w:val="35"/>
  </w:num>
  <w:num w:numId="28">
    <w:abstractNumId w:val="28"/>
  </w:num>
  <w:num w:numId="29">
    <w:abstractNumId w:val="6"/>
  </w:num>
  <w:num w:numId="30">
    <w:abstractNumId w:val="19"/>
  </w:num>
  <w:num w:numId="31">
    <w:abstractNumId w:val="26"/>
  </w:num>
  <w:num w:numId="32">
    <w:abstractNumId w:val="5"/>
  </w:num>
  <w:num w:numId="33">
    <w:abstractNumId w:val="24"/>
  </w:num>
  <w:num w:numId="34">
    <w:abstractNumId w:val="17"/>
  </w:num>
  <w:num w:numId="35">
    <w:abstractNumId w:val="34"/>
  </w:num>
  <w:num w:numId="36">
    <w:abstractNumId w:val="3"/>
  </w:num>
  <w:num w:numId="37">
    <w:abstractNumId w:val="21"/>
  </w:num>
  <w:num w:numId="38">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BE9"/>
    <w:rsid w:val="0000062C"/>
    <w:rsid w:val="00000633"/>
    <w:rsid w:val="000006BB"/>
    <w:rsid w:val="00001658"/>
    <w:rsid w:val="00001A92"/>
    <w:rsid w:val="00002E7F"/>
    <w:rsid w:val="0000363D"/>
    <w:rsid w:val="00003C87"/>
    <w:rsid w:val="0000603F"/>
    <w:rsid w:val="000118B7"/>
    <w:rsid w:val="000121FD"/>
    <w:rsid w:val="00015135"/>
    <w:rsid w:val="00016F94"/>
    <w:rsid w:val="00020F46"/>
    <w:rsid w:val="00021508"/>
    <w:rsid w:val="0002202C"/>
    <w:rsid w:val="00023E1E"/>
    <w:rsid w:val="00023F18"/>
    <w:rsid w:val="00025009"/>
    <w:rsid w:val="00025821"/>
    <w:rsid w:val="000277D1"/>
    <w:rsid w:val="00030D9A"/>
    <w:rsid w:val="000332E2"/>
    <w:rsid w:val="0003400C"/>
    <w:rsid w:val="00035742"/>
    <w:rsid w:val="0004254A"/>
    <w:rsid w:val="00046082"/>
    <w:rsid w:val="00047594"/>
    <w:rsid w:val="0004791A"/>
    <w:rsid w:val="000504AE"/>
    <w:rsid w:val="00050BAE"/>
    <w:rsid w:val="00053741"/>
    <w:rsid w:val="00053884"/>
    <w:rsid w:val="000562E5"/>
    <w:rsid w:val="00057F4E"/>
    <w:rsid w:val="000614DB"/>
    <w:rsid w:val="0006373F"/>
    <w:rsid w:val="00063D5D"/>
    <w:rsid w:val="000641F8"/>
    <w:rsid w:val="00067FE6"/>
    <w:rsid w:val="00070813"/>
    <w:rsid w:val="000709DD"/>
    <w:rsid w:val="00070F7D"/>
    <w:rsid w:val="00070F8F"/>
    <w:rsid w:val="0007147F"/>
    <w:rsid w:val="000723FA"/>
    <w:rsid w:val="000726EE"/>
    <w:rsid w:val="000747C5"/>
    <w:rsid w:val="0007512E"/>
    <w:rsid w:val="000753DB"/>
    <w:rsid w:val="000762E1"/>
    <w:rsid w:val="00076FF1"/>
    <w:rsid w:val="00082441"/>
    <w:rsid w:val="0008275F"/>
    <w:rsid w:val="00083034"/>
    <w:rsid w:val="0008494C"/>
    <w:rsid w:val="000852BC"/>
    <w:rsid w:val="00087DDD"/>
    <w:rsid w:val="00090AAF"/>
    <w:rsid w:val="00091AB2"/>
    <w:rsid w:val="00092286"/>
    <w:rsid w:val="00095248"/>
    <w:rsid w:val="00095313"/>
    <w:rsid w:val="0009586B"/>
    <w:rsid w:val="00096FFB"/>
    <w:rsid w:val="00097E8A"/>
    <w:rsid w:val="000A009E"/>
    <w:rsid w:val="000A1300"/>
    <w:rsid w:val="000A69E7"/>
    <w:rsid w:val="000A6A39"/>
    <w:rsid w:val="000B6686"/>
    <w:rsid w:val="000B69DF"/>
    <w:rsid w:val="000B7DCB"/>
    <w:rsid w:val="000C5393"/>
    <w:rsid w:val="000C547A"/>
    <w:rsid w:val="000C73D4"/>
    <w:rsid w:val="000C73F5"/>
    <w:rsid w:val="000C7C2A"/>
    <w:rsid w:val="000D10E8"/>
    <w:rsid w:val="000D2A02"/>
    <w:rsid w:val="000D30B4"/>
    <w:rsid w:val="000D528A"/>
    <w:rsid w:val="000D60D8"/>
    <w:rsid w:val="000D6151"/>
    <w:rsid w:val="000D7961"/>
    <w:rsid w:val="000D7CEE"/>
    <w:rsid w:val="000E015C"/>
    <w:rsid w:val="000E1E52"/>
    <w:rsid w:val="000E3D75"/>
    <w:rsid w:val="000E625B"/>
    <w:rsid w:val="000E6446"/>
    <w:rsid w:val="000E6BD9"/>
    <w:rsid w:val="000E701C"/>
    <w:rsid w:val="000F013F"/>
    <w:rsid w:val="000F2B32"/>
    <w:rsid w:val="000F4C7C"/>
    <w:rsid w:val="000F4FCB"/>
    <w:rsid w:val="000F648A"/>
    <w:rsid w:val="000F6498"/>
    <w:rsid w:val="000F7DD3"/>
    <w:rsid w:val="0010020C"/>
    <w:rsid w:val="0010050E"/>
    <w:rsid w:val="00103ED0"/>
    <w:rsid w:val="001054DF"/>
    <w:rsid w:val="00106A69"/>
    <w:rsid w:val="00110084"/>
    <w:rsid w:val="001114AE"/>
    <w:rsid w:val="00112CEA"/>
    <w:rsid w:val="00113C38"/>
    <w:rsid w:val="00114555"/>
    <w:rsid w:val="001146CE"/>
    <w:rsid w:val="00116F1E"/>
    <w:rsid w:val="00121043"/>
    <w:rsid w:val="001216BC"/>
    <w:rsid w:val="00121C25"/>
    <w:rsid w:val="00123A0A"/>
    <w:rsid w:val="001251AC"/>
    <w:rsid w:val="00126DB7"/>
    <w:rsid w:val="001317F1"/>
    <w:rsid w:val="001329CA"/>
    <w:rsid w:val="001333DD"/>
    <w:rsid w:val="00134355"/>
    <w:rsid w:val="00134650"/>
    <w:rsid w:val="00134D02"/>
    <w:rsid w:val="00137295"/>
    <w:rsid w:val="001379FE"/>
    <w:rsid w:val="00143743"/>
    <w:rsid w:val="00152DBE"/>
    <w:rsid w:val="00154FFF"/>
    <w:rsid w:val="00163884"/>
    <w:rsid w:val="001657AC"/>
    <w:rsid w:val="001704ED"/>
    <w:rsid w:val="00177ECE"/>
    <w:rsid w:val="0018107E"/>
    <w:rsid w:val="001813F3"/>
    <w:rsid w:val="00181743"/>
    <w:rsid w:val="00182043"/>
    <w:rsid w:val="001845C5"/>
    <w:rsid w:val="00184B53"/>
    <w:rsid w:val="0018701D"/>
    <w:rsid w:val="001870D0"/>
    <w:rsid w:val="00196381"/>
    <w:rsid w:val="00197AFC"/>
    <w:rsid w:val="001A0CFB"/>
    <w:rsid w:val="001A0D97"/>
    <w:rsid w:val="001A285B"/>
    <w:rsid w:val="001A4C8C"/>
    <w:rsid w:val="001A51EF"/>
    <w:rsid w:val="001A5BC5"/>
    <w:rsid w:val="001A70A0"/>
    <w:rsid w:val="001B0202"/>
    <w:rsid w:val="001B29AC"/>
    <w:rsid w:val="001B3C47"/>
    <w:rsid w:val="001B4A30"/>
    <w:rsid w:val="001B6012"/>
    <w:rsid w:val="001B7CC5"/>
    <w:rsid w:val="001C1FEE"/>
    <w:rsid w:val="001C5796"/>
    <w:rsid w:val="001D1779"/>
    <w:rsid w:val="001D240D"/>
    <w:rsid w:val="001D2982"/>
    <w:rsid w:val="001D3DD8"/>
    <w:rsid w:val="001D5622"/>
    <w:rsid w:val="001D77D8"/>
    <w:rsid w:val="001E0305"/>
    <w:rsid w:val="001E1E1E"/>
    <w:rsid w:val="001E6BA8"/>
    <w:rsid w:val="001E73F0"/>
    <w:rsid w:val="001E7E10"/>
    <w:rsid w:val="001F0AFA"/>
    <w:rsid w:val="001F28FD"/>
    <w:rsid w:val="001F3662"/>
    <w:rsid w:val="001F3B69"/>
    <w:rsid w:val="001F5F17"/>
    <w:rsid w:val="001F707D"/>
    <w:rsid w:val="001F7D04"/>
    <w:rsid w:val="0020198E"/>
    <w:rsid w:val="00201B4C"/>
    <w:rsid w:val="00205EE3"/>
    <w:rsid w:val="00214154"/>
    <w:rsid w:val="00214E7E"/>
    <w:rsid w:val="00217CC6"/>
    <w:rsid w:val="0022108E"/>
    <w:rsid w:val="00221148"/>
    <w:rsid w:val="00221ACC"/>
    <w:rsid w:val="002318E3"/>
    <w:rsid w:val="00232C12"/>
    <w:rsid w:val="0023321D"/>
    <w:rsid w:val="00233A41"/>
    <w:rsid w:val="00234E98"/>
    <w:rsid w:val="00235D97"/>
    <w:rsid w:val="00236B61"/>
    <w:rsid w:val="00236CE6"/>
    <w:rsid w:val="00236EEC"/>
    <w:rsid w:val="002379DB"/>
    <w:rsid w:val="00240304"/>
    <w:rsid w:val="00240651"/>
    <w:rsid w:val="00241A2B"/>
    <w:rsid w:val="0024314D"/>
    <w:rsid w:val="002464C3"/>
    <w:rsid w:val="002465C8"/>
    <w:rsid w:val="00252AEE"/>
    <w:rsid w:val="0025349B"/>
    <w:rsid w:val="00253CD6"/>
    <w:rsid w:val="00254D1B"/>
    <w:rsid w:val="00255810"/>
    <w:rsid w:val="00255A06"/>
    <w:rsid w:val="00256D05"/>
    <w:rsid w:val="00257817"/>
    <w:rsid w:val="00257985"/>
    <w:rsid w:val="00257E10"/>
    <w:rsid w:val="00261D85"/>
    <w:rsid w:val="00264882"/>
    <w:rsid w:val="00264C8B"/>
    <w:rsid w:val="002679B9"/>
    <w:rsid w:val="0027176A"/>
    <w:rsid w:val="00274353"/>
    <w:rsid w:val="002747BA"/>
    <w:rsid w:val="00275DE0"/>
    <w:rsid w:val="002803C2"/>
    <w:rsid w:val="00281DBC"/>
    <w:rsid w:val="00282455"/>
    <w:rsid w:val="00284317"/>
    <w:rsid w:val="00284773"/>
    <w:rsid w:val="00284C8E"/>
    <w:rsid w:val="00286352"/>
    <w:rsid w:val="002878B2"/>
    <w:rsid w:val="00291498"/>
    <w:rsid w:val="00292825"/>
    <w:rsid w:val="002A0713"/>
    <w:rsid w:val="002A0AC4"/>
    <w:rsid w:val="002A3CC3"/>
    <w:rsid w:val="002A4FEB"/>
    <w:rsid w:val="002A59CF"/>
    <w:rsid w:val="002A670F"/>
    <w:rsid w:val="002A770E"/>
    <w:rsid w:val="002B1B32"/>
    <w:rsid w:val="002B2568"/>
    <w:rsid w:val="002B2D45"/>
    <w:rsid w:val="002B39A6"/>
    <w:rsid w:val="002B3E34"/>
    <w:rsid w:val="002B40A0"/>
    <w:rsid w:val="002B5498"/>
    <w:rsid w:val="002C180F"/>
    <w:rsid w:val="002C31AA"/>
    <w:rsid w:val="002D01FF"/>
    <w:rsid w:val="002D06CC"/>
    <w:rsid w:val="002D2409"/>
    <w:rsid w:val="002D2BCC"/>
    <w:rsid w:val="002D3A75"/>
    <w:rsid w:val="002D3C96"/>
    <w:rsid w:val="002D54E3"/>
    <w:rsid w:val="002D72CB"/>
    <w:rsid w:val="002E4A24"/>
    <w:rsid w:val="002E5000"/>
    <w:rsid w:val="002E657D"/>
    <w:rsid w:val="002E6A9B"/>
    <w:rsid w:val="002E6BAA"/>
    <w:rsid w:val="002E6DA5"/>
    <w:rsid w:val="002F00AD"/>
    <w:rsid w:val="002F1B57"/>
    <w:rsid w:val="002F2058"/>
    <w:rsid w:val="002F20C6"/>
    <w:rsid w:val="002F2C9E"/>
    <w:rsid w:val="002F3C26"/>
    <w:rsid w:val="002F492D"/>
    <w:rsid w:val="002F4966"/>
    <w:rsid w:val="002F57BC"/>
    <w:rsid w:val="002F5FDD"/>
    <w:rsid w:val="002F6C99"/>
    <w:rsid w:val="002F7618"/>
    <w:rsid w:val="0030028E"/>
    <w:rsid w:val="00300935"/>
    <w:rsid w:val="003079D9"/>
    <w:rsid w:val="003109E9"/>
    <w:rsid w:val="00311414"/>
    <w:rsid w:val="00311A94"/>
    <w:rsid w:val="0031380C"/>
    <w:rsid w:val="00314C78"/>
    <w:rsid w:val="00315286"/>
    <w:rsid w:val="003157D4"/>
    <w:rsid w:val="00317279"/>
    <w:rsid w:val="00322099"/>
    <w:rsid w:val="00322838"/>
    <w:rsid w:val="003236EC"/>
    <w:rsid w:val="003254C1"/>
    <w:rsid w:val="00326E17"/>
    <w:rsid w:val="00327EAD"/>
    <w:rsid w:val="0033031C"/>
    <w:rsid w:val="00332306"/>
    <w:rsid w:val="00332ED5"/>
    <w:rsid w:val="00333328"/>
    <w:rsid w:val="0033485D"/>
    <w:rsid w:val="0033526F"/>
    <w:rsid w:val="003359AD"/>
    <w:rsid w:val="00335CBF"/>
    <w:rsid w:val="00336A39"/>
    <w:rsid w:val="00340848"/>
    <w:rsid w:val="0034144D"/>
    <w:rsid w:val="00342219"/>
    <w:rsid w:val="003444BE"/>
    <w:rsid w:val="0034563B"/>
    <w:rsid w:val="00345CCE"/>
    <w:rsid w:val="00347A50"/>
    <w:rsid w:val="00347F19"/>
    <w:rsid w:val="00350647"/>
    <w:rsid w:val="0035229C"/>
    <w:rsid w:val="00352DEB"/>
    <w:rsid w:val="00353B7D"/>
    <w:rsid w:val="00354996"/>
    <w:rsid w:val="00356162"/>
    <w:rsid w:val="00362901"/>
    <w:rsid w:val="00362BE5"/>
    <w:rsid w:val="00367F8B"/>
    <w:rsid w:val="00370A85"/>
    <w:rsid w:val="00370A9A"/>
    <w:rsid w:val="00371807"/>
    <w:rsid w:val="0037370C"/>
    <w:rsid w:val="00374290"/>
    <w:rsid w:val="00374CD8"/>
    <w:rsid w:val="00375F26"/>
    <w:rsid w:val="0037640F"/>
    <w:rsid w:val="00377F30"/>
    <w:rsid w:val="00380C87"/>
    <w:rsid w:val="003822A8"/>
    <w:rsid w:val="0038384A"/>
    <w:rsid w:val="003844FB"/>
    <w:rsid w:val="0038465A"/>
    <w:rsid w:val="0038571B"/>
    <w:rsid w:val="00387054"/>
    <w:rsid w:val="00387CED"/>
    <w:rsid w:val="00390D2B"/>
    <w:rsid w:val="00391DB7"/>
    <w:rsid w:val="0039293D"/>
    <w:rsid w:val="00394A28"/>
    <w:rsid w:val="00394AB4"/>
    <w:rsid w:val="003970AF"/>
    <w:rsid w:val="00397BDE"/>
    <w:rsid w:val="003A00F5"/>
    <w:rsid w:val="003A05C2"/>
    <w:rsid w:val="003A0A90"/>
    <w:rsid w:val="003A397A"/>
    <w:rsid w:val="003A404D"/>
    <w:rsid w:val="003A613D"/>
    <w:rsid w:val="003A6358"/>
    <w:rsid w:val="003B1B6F"/>
    <w:rsid w:val="003B212C"/>
    <w:rsid w:val="003B3ABF"/>
    <w:rsid w:val="003B3C95"/>
    <w:rsid w:val="003B48D6"/>
    <w:rsid w:val="003B49E7"/>
    <w:rsid w:val="003B653A"/>
    <w:rsid w:val="003C086E"/>
    <w:rsid w:val="003C1F7F"/>
    <w:rsid w:val="003C3049"/>
    <w:rsid w:val="003C75BE"/>
    <w:rsid w:val="003C787B"/>
    <w:rsid w:val="003C7E31"/>
    <w:rsid w:val="003D1F3F"/>
    <w:rsid w:val="003D553D"/>
    <w:rsid w:val="003D6B39"/>
    <w:rsid w:val="003D6C21"/>
    <w:rsid w:val="003E0254"/>
    <w:rsid w:val="003E22C5"/>
    <w:rsid w:val="003E6438"/>
    <w:rsid w:val="003E77A9"/>
    <w:rsid w:val="003F1B2F"/>
    <w:rsid w:val="003F2F6D"/>
    <w:rsid w:val="003F30C8"/>
    <w:rsid w:val="003F54A8"/>
    <w:rsid w:val="003F61A1"/>
    <w:rsid w:val="003F7982"/>
    <w:rsid w:val="0040167F"/>
    <w:rsid w:val="00401CA8"/>
    <w:rsid w:val="004052DB"/>
    <w:rsid w:val="00406064"/>
    <w:rsid w:val="00406DB7"/>
    <w:rsid w:val="004113A9"/>
    <w:rsid w:val="004116C5"/>
    <w:rsid w:val="004117D5"/>
    <w:rsid w:val="0041224F"/>
    <w:rsid w:val="00412A0C"/>
    <w:rsid w:val="004152A1"/>
    <w:rsid w:val="004172EB"/>
    <w:rsid w:val="00417CB5"/>
    <w:rsid w:val="0042094D"/>
    <w:rsid w:val="00420A61"/>
    <w:rsid w:val="00421721"/>
    <w:rsid w:val="00422473"/>
    <w:rsid w:val="00422C80"/>
    <w:rsid w:val="00423429"/>
    <w:rsid w:val="004240FD"/>
    <w:rsid w:val="004278F7"/>
    <w:rsid w:val="004279C2"/>
    <w:rsid w:val="00430ECA"/>
    <w:rsid w:val="004310C3"/>
    <w:rsid w:val="00433237"/>
    <w:rsid w:val="00433695"/>
    <w:rsid w:val="00434147"/>
    <w:rsid w:val="00434CC7"/>
    <w:rsid w:val="00440625"/>
    <w:rsid w:val="004416A9"/>
    <w:rsid w:val="00443C02"/>
    <w:rsid w:val="00444264"/>
    <w:rsid w:val="00446740"/>
    <w:rsid w:val="00447273"/>
    <w:rsid w:val="00450A88"/>
    <w:rsid w:val="004546B8"/>
    <w:rsid w:val="00454B9F"/>
    <w:rsid w:val="00455218"/>
    <w:rsid w:val="00455EDE"/>
    <w:rsid w:val="004560CF"/>
    <w:rsid w:val="00456473"/>
    <w:rsid w:val="00456935"/>
    <w:rsid w:val="004610FE"/>
    <w:rsid w:val="0046398D"/>
    <w:rsid w:val="00463EC2"/>
    <w:rsid w:val="0046402D"/>
    <w:rsid w:val="00464DE5"/>
    <w:rsid w:val="0046620A"/>
    <w:rsid w:val="0047000C"/>
    <w:rsid w:val="00474230"/>
    <w:rsid w:val="00476E1E"/>
    <w:rsid w:val="00477496"/>
    <w:rsid w:val="00477A8D"/>
    <w:rsid w:val="00485911"/>
    <w:rsid w:val="00485A2A"/>
    <w:rsid w:val="0048730C"/>
    <w:rsid w:val="00487667"/>
    <w:rsid w:val="00492C7A"/>
    <w:rsid w:val="00493F27"/>
    <w:rsid w:val="004959EA"/>
    <w:rsid w:val="0049707D"/>
    <w:rsid w:val="004A240B"/>
    <w:rsid w:val="004A294F"/>
    <w:rsid w:val="004A3A2A"/>
    <w:rsid w:val="004A3DAE"/>
    <w:rsid w:val="004A4366"/>
    <w:rsid w:val="004A5D42"/>
    <w:rsid w:val="004A7DA0"/>
    <w:rsid w:val="004B0346"/>
    <w:rsid w:val="004B0453"/>
    <w:rsid w:val="004B0A6A"/>
    <w:rsid w:val="004B10D3"/>
    <w:rsid w:val="004B1CAA"/>
    <w:rsid w:val="004B2FAC"/>
    <w:rsid w:val="004B7413"/>
    <w:rsid w:val="004B7829"/>
    <w:rsid w:val="004C072A"/>
    <w:rsid w:val="004C3BBA"/>
    <w:rsid w:val="004C44A5"/>
    <w:rsid w:val="004C4F58"/>
    <w:rsid w:val="004C642A"/>
    <w:rsid w:val="004C654B"/>
    <w:rsid w:val="004C6667"/>
    <w:rsid w:val="004C686E"/>
    <w:rsid w:val="004C6F33"/>
    <w:rsid w:val="004C76C8"/>
    <w:rsid w:val="004C7711"/>
    <w:rsid w:val="004D524C"/>
    <w:rsid w:val="004D5B6C"/>
    <w:rsid w:val="004D7341"/>
    <w:rsid w:val="004D74F1"/>
    <w:rsid w:val="004E0666"/>
    <w:rsid w:val="004E1C04"/>
    <w:rsid w:val="004E2285"/>
    <w:rsid w:val="004E2C7B"/>
    <w:rsid w:val="004E6D05"/>
    <w:rsid w:val="004F20E7"/>
    <w:rsid w:val="004F5034"/>
    <w:rsid w:val="004F6F2F"/>
    <w:rsid w:val="004F72D5"/>
    <w:rsid w:val="004F7AF5"/>
    <w:rsid w:val="005000DE"/>
    <w:rsid w:val="005005FA"/>
    <w:rsid w:val="00500BCF"/>
    <w:rsid w:val="00503CB0"/>
    <w:rsid w:val="00504949"/>
    <w:rsid w:val="005052B7"/>
    <w:rsid w:val="00510A04"/>
    <w:rsid w:val="005135ED"/>
    <w:rsid w:val="005135F1"/>
    <w:rsid w:val="005143A4"/>
    <w:rsid w:val="00516861"/>
    <w:rsid w:val="00517929"/>
    <w:rsid w:val="00517C8D"/>
    <w:rsid w:val="00521CED"/>
    <w:rsid w:val="00522109"/>
    <w:rsid w:val="00522A31"/>
    <w:rsid w:val="00522AAD"/>
    <w:rsid w:val="00531359"/>
    <w:rsid w:val="00532C5E"/>
    <w:rsid w:val="00533F85"/>
    <w:rsid w:val="005359DD"/>
    <w:rsid w:val="00536911"/>
    <w:rsid w:val="0054415D"/>
    <w:rsid w:val="005449C9"/>
    <w:rsid w:val="005450A1"/>
    <w:rsid w:val="00546749"/>
    <w:rsid w:val="00556A63"/>
    <w:rsid w:val="00556F6A"/>
    <w:rsid w:val="00557938"/>
    <w:rsid w:val="005625E3"/>
    <w:rsid w:val="00563E79"/>
    <w:rsid w:val="00564884"/>
    <w:rsid w:val="00565559"/>
    <w:rsid w:val="00572289"/>
    <w:rsid w:val="005742DA"/>
    <w:rsid w:val="00574C8E"/>
    <w:rsid w:val="005762BC"/>
    <w:rsid w:val="005770CE"/>
    <w:rsid w:val="00577668"/>
    <w:rsid w:val="00580813"/>
    <w:rsid w:val="00581343"/>
    <w:rsid w:val="00581B83"/>
    <w:rsid w:val="005855B7"/>
    <w:rsid w:val="005858A9"/>
    <w:rsid w:val="005862DE"/>
    <w:rsid w:val="005879B9"/>
    <w:rsid w:val="00592CC7"/>
    <w:rsid w:val="00597B62"/>
    <w:rsid w:val="005A065D"/>
    <w:rsid w:val="005A0D3C"/>
    <w:rsid w:val="005A154A"/>
    <w:rsid w:val="005A21F4"/>
    <w:rsid w:val="005A396D"/>
    <w:rsid w:val="005A3D48"/>
    <w:rsid w:val="005A5940"/>
    <w:rsid w:val="005A6296"/>
    <w:rsid w:val="005B0882"/>
    <w:rsid w:val="005B1F8E"/>
    <w:rsid w:val="005B3155"/>
    <w:rsid w:val="005B4299"/>
    <w:rsid w:val="005B48EF"/>
    <w:rsid w:val="005B5A8D"/>
    <w:rsid w:val="005B637D"/>
    <w:rsid w:val="005B660E"/>
    <w:rsid w:val="005C04A9"/>
    <w:rsid w:val="005C09C6"/>
    <w:rsid w:val="005C179F"/>
    <w:rsid w:val="005C1ACB"/>
    <w:rsid w:val="005C3550"/>
    <w:rsid w:val="005C4E11"/>
    <w:rsid w:val="005C56B7"/>
    <w:rsid w:val="005C7281"/>
    <w:rsid w:val="005D05ED"/>
    <w:rsid w:val="005D17B2"/>
    <w:rsid w:val="005D2120"/>
    <w:rsid w:val="005D2F00"/>
    <w:rsid w:val="005D5049"/>
    <w:rsid w:val="005D56A1"/>
    <w:rsid w:val="005D67F0"/>
    <w:rsid w:val="005D7127"/>
    <w:rsid w:val="005E28BE"/>
    <w:rsid w:val="005E471B"/>
    <w:rsid w:val="005E4853"/>
    <w:rsid w:val="005E7B52"/>
    <w:rsid w:val="005F0C91"/>
    <w:rsid w:val="005F1BD3"/>
    <w:rsid w:val="005F2192"/>
    <w:rsid w:val="005F3D14"/>
    <w:rsid w:val="005F3F95"/>
    <w:rsid w:val="005F4CB0"/>
    <w:rsid w:val="005F4FFF"/>
    <w:rsid w:val="005F5DC5"/>
    <w:rsid w:val="005F5E0A"/>
    <w:rsid w:val="005F5F6F"/>
    <w:rsid w:val="005F7139"/>
    <w:rsid w:val="00601DF0"/>
    <w:rsid w:val="00606CB4"/>
    <w:rsid w:val="00606FD6"/>
    <w:rsid w:val="00607F76"/>
    <w:rsid w:val="006121E3"/>
    <w:rsid w:val="00613B80"/>
    <w:rsid w:val="006148D7"/>
    <w:rsid w:val="006153F6"/>
    <w:rsid w:val="00617158"/>
    <w:rsid w:val="006202F9"/>
    <w:rsid w:val="00621176"/>
    <w:rsid w:val="00622AB7"/>
    <w:rsid w:val="00623903"/>
    <w:rsid w:val="00625844"/>
    <w:rsid w:val="00627993"/>
    <w:rsid w:val="00627E9B"/>
    <w:rsid w:val="00632857"/>
    <w:rsid w:val="0063373D"/>
    <w:rsid w:val="00634448"/>
    <w:rsid w:val="00646F10"/>
    <w:rsid w:val="00650D07"/>
    <w:rsid w:val="00652DB3"/>
    <w:rsid w:val="00653155"/>
    <w:rsid w:val="00653A2B"/>
    <w:rsid w:val="00655FD5"/>
    <w:rsid w:val="0066133F"/>
    <w:rsid w:val="006664D2"/>
    <w:rsid w:val="006677ED"/>
    <w:rsid w:val="00667B1F"/>
    <w:rsid w:val="00667BEC"/>
    <w:rsid w:val="006708DB"/>
    <w:rsid w:val="00671117"/>
    <w:rsid w:val="00680568"/>
    <w:rsid w:val="00680E93"/>
    <w:rsid w:val="00682268"/>
    <w:rsid w:val="0068467D"/>
    <w:rsid w:val="0068556F"/>
    <w:rsid w:val="006879C9"/>
    <w:rsid w:val="0069022A"/>
    <w:rsid w:val="00693445"/>
    <w:rsid w:val="00693E68"/>
    <w:rsid w:val="006943C7"/>
    <w:rsid w:val="006963BF"/>
    <w:rsid w:val="00696C8F"/>
    <w:rsid w:val="006A2669"/>
    <w:rsid w:val="006A3FE5"/>
    <w:rsid w:val="006A512B"/>
    <w:rsid w:val="006A5DF3"/>
    <w:rsid w:val="006A6733"/>
    <w:rsid w:val="006A6F33"/>
    <w:rsid w:val="006B2321"/>
    <w:rsid w:val="006B2861"/>
    <w:rsid w:val="006B406A"/>
    <w:rsid w:val="006B4576"/>
    <w:rsid w:val="006B5EE8"/>
    <w:rsid w:val="006B6EBE"/>
    <w:rsid w:val="006B7EF5"/>
    <w:rsid w:val="006C02E4"/>
    <w:rsid w:val="006C18FD"/>
    <w:rsid w:val="006C2C53"/>
    <w:rsid w:val="006C48CF"/>
    <w:rsid w:val="006C51F0"/>
    <w:rsid w:val="006C6AC5"/>
    <w:rsid w:val="006C74DD"/>
    <w:rsid w:val="006C76BF"/>
    <w:rsid w:val="006C76E1"/>
    <w:rsid w:val="006C7FAF"/>
    <w:rsid w:val="006D05F8"/>
    <w:rsid w:val="006D2325"/>
    <w:rsid w:val="006D304C"/>
    <w:rsid w:val="006D3C5E"/>
    <w:rsid w:val="006D418C"/>
    <w:rsid w:val="006D5DDC"/>
    <w:rsid w:val="006D5F0A"/>
    <w:rsid w:val="006F0BCA"/>
    <w:rsid w:val="006F3C04"/>
    <w:rsid w:val="006F5402"/>
    <w:rsid w:val="006F5F88"/>
    <w:rsid w:val="006F7B54"/>
    <w:rsid w:val="00700AFE"/>
    <w:rsid w:val="007021FE"/>
    <w:rsid w:val="00705075"/>
    <w:rsid w:val="00705F24"/>
    <w:rsid w:val="0070716C"/>
    <w:rsid w:val="007072B2"/>
    <w:rsid w:val="00707562"/>
    <w:rsid w:val="00707621"/>
    <w:rsid w:val="00710E80"/>
    <w:rsid w:val="00711050"/>
    <w:rsid w:val="00712F85"/>
    <w:rsid w:val="00713B37"/>
    <w:rsid w:val="00714D1E"/>
    <w:rsid w:val="007160D8"/>
    <w:rsid w:val="0071767D"/>
    <w:rsid w:val="0072132C"/>
    <w:rsid w:val="00721EFC"/>
    <w:rsid w:val="007234EC"/>
    <w:rsid w:val="007244D6"/>
    <w:rsid w:val="007245F4"/>
    <w:rsid w:val="00724606"/>
    <w:rsid w:val="00725BE1"/>
    <w:rsid w:val="00726020"/>
    <w:rsid w:val="00726975"/>
    <w:rsid w:val="0072784D"/>
    <w:rsid w:val="00730744"/>
    <w:rsid w:val="00731228"/>
    <w:rsid w:val="00732C93"/>
    <w:rsid w:val="007345F9"/>
    <w:rsid w:val="0073476B"/>
    <w:rsid w:val="007408C7"/>
    <w:rsid w:val="007412F6"/>
    <w:rsid w:val="00741642"/>
    <w:rsid w:val="007433B7"/>
    <w:rsid w:val="00745BB8"/>
    <w:rsid w:val="00746AD6"/>
    <w:rsid w:val="00747231"/>
    <w:rsid w:val="00747CE8"/>
    <w:rsid w:val="0075447E"/>
    <w:rsid w:val="007553AD"/>
    <w:rsid w:val="0075791F"/>
    <w:rsid w:val="00760740"/>
    <w:rsid w:val="00760BE9"/>
    <w:rsid w:val="00761B3B"/>
    <w:rsid w:val="007623BB"/>
    <w:rsid w:val="007623ED"/>
    <w:rsid w:val="00762C12"/>
    <w:rsid w:val="007633C5"/>
    <w:rsid w:val="00763CCD"/>
    <w:rsid w:val="007648C4"/>
    <w:rsid w:val="00764BC0"/>
    <w:rsid w:val="00766E32"/>
    <w:rsid w:val="007670E7"/>
    <w:rsid w:val="007727EF"/>
    <w:rsid w:val="00773477"/>
    <w:rsid w:val="007803E2"/>
    <w:rsid w:val="0078040E"/>
    <w:rsid w:val="00781B87"/>
    <w:rsid w:val="007831B8"/>
    <w:rsid w:val="007833AE"/>
    <w:rsid w:val="00784E19"/>
    <w:rsid w:val="0078500D"/>
    <w:rsid w:val="0078511E"/>
    <w:rsid w:val="0078663A"/>
    <w:rsid w:val="007868FB"/>
    <w:rsid w:val="00786B05"/>
    <w:rsid w:val="00787203"/>
    <w:rsid w:val="00790389"/>
    <w:rsid w:val="00790A4C"/>
    <w:rsid w:val="00793D12"/>
    <w:rsid w:val="0079415C"/>
    <w:rsid w:val="0079541E"/>
    <w:rsid w:val="007960C5"/>
    <w:rsid w:val="00797F25"/>
    <w:rsid w:val="007A3840"/>
    <w:rsid w:val="007A49C1"/>
    <w:rsid w:val="007A6FA6"/>
    <w:rsid w:val="007B11FA"/>
    <w:rsid w:val="007B3DF6"/>
    <w:rsid w:val="007C2434"/>
    <w:rsid w:val="007C2FF3"/>
    <w:rsid w:val="007C4387"/>
    <w:rsid w:val="007C4E85"/>
    <w:rsid w:val="007C4FC6"/>
    <w:rsid w:val="007C735F"/>
    <w:rsid w:val="007C7533"/>
    <w:rsid w:val="007C75B2"/>
    <w:rsid w:val="007C7B07"/>
    <w:rsid w:val="007D03C3"/>
    <w:rsid w:val="007D19C1"/>
    <w:rsid w:val="007D2C93"/>
    <w:rsid w:val="007D30F9"/>
    <w:rsid w:val="007D38F7"/>
    <w:rsid w:val="007D498F"/>
    <w:rsid w:val="007D4EA5"/>
    <w:rsid w:val="007D4F96"/>
    <w:rsid w:val="007D5C8E"/>
    <w:rsid w:val="007E0BE9"/>
    <w:rsid w:val="007E1BA9"/>
    <w:rsid w:val="007E34D7"/>
    <w:rsid w:val="007F062B"/>
    <w:rsid w:val="007F1616"/>
    <w:rsid w:val="007F6908"/>
    <w:rsid w:val="007F71F3"/>
    <w:rsid w:val="00801C30"/>
    <w:rsid w:val="008024AA"/>
    <w:rsid w:val="00803E76"/>
    <w:rsid w:val="00805BDB"/>
    <w:rsid w:val="0081027E"/>
    <w:rsid w:val="00811422"/>
    <w:rsid w:val="00811E3B"/>
    <w:rsid w:val="00814227"/>
    <w:rsid w:val="00814D0F"/>
    <w:rsid w:val="008153D0"/>
    <w:rsid w:val="0081660C"/>
    <w:rsid w:val="00821C8D"/>
    <w:rsid w:val="0082377B"/>
    <w:rsid w:val="0082408B"/>
    <w:rsid w:val="00824243"/>
    <w:rsid w:val="00827F48"/>
    <w:rsid w:val="00830FCC"/>
    <w:rsid w:val="00831D8B"/>
    <w:rsid w:val="00832AAE"/>
    <w:rsid w:val="00832F6C"/>
    <w:rsid w:val="00836233"/>
    <w:rsid w:val="0083772F"/>
    <w:rsid w:val="008405D2"/>
    <w:rsid w:val="008414A5"/>
    <w:rsid w:val="008426A2"/>
    <w:rsid w:val="008426DE"/>
    <w:rsid w:val="008450E1"/>
    <w:rsid w:val="0084602C"/>
    <w:rsid w:val="00846743"/>
    <w:rsid w:val="00846D13"/>
    <w:rsid w:val="00846EE7"/>
    <w:rsid w:val="00853FF2"/>
    <w:rsid w:val="00855E9B"/>
    <w:rsid w:val="00856106"/>
    <w:rsid w:val="00857196"/>
    <w:rsid w:val="008604AA"/>
    <w:rsid w:val="00861595"/>
    <w:rsid w:val="0086265B"/>
    <w:rsid w:val="00862AAA"/>
    <w:rsid w:val="00862BD8"/>
    <w:rsid w:val="00863E06"/>
    <w:rsid w:val="00863F1E"/>
    <w:rsid w:val="008648F2"/>
    <w:rsid w:val="008672DB"/>
    <w:rsid w:val="00867399"/>
    <w:rsid w:val="0087028F"/>
    <w:rsid w:val="00870290"/>
    <w:rsid w:val="008708CF"/>
    <w:rsid w:val="00870C90"/>
    <w:rsid w:val="00873645"/>
    <w:rsid w:val="00873B78"/>
    <w:rsid w:val="008824A8"/>
    <w:rsid w:val="00882591"/>
    <w:rsid w:val="00884B74"/>
    <w:rsid w:val="00884E8B"/>
    <w:rsid w:val="008874E0"/>
    <w:rsid w:val="00891983"/>
    <w:rsid w:val="00891FBF"/>
    <w:rsid w:val="008935DB"/>
    <w:rsid w:val="0089683E"/>
    <w:rsid w:val="008976B9"/>
    <w:rsid w:val="008A0524"/>
    <w:rsid w:val="008A3649"/>
    <w:rsid w:val="008A401C"/>
    <w:rsid w:val="008A423E"/>
    <w:rsid w:val="008A479B"/>
    <w:rsid w:val="008A6F45"/>
    <w:rsid w:val="008A6FCD"/>
    <w:rsid w:val="008A79B7"/>
    <w:rsid w:val="008B0E2D"/>
    <w:rsid w:val="008B21BD"/>
    <w:rsid w:val="008B433A"/>
    <w:rsid w:val="008B443D"/>
    <w:rsid w:val="008B6E3A"/>
    <w:rsid w:val="008B7862"/>
    <w:rsid w:val="008C0ED7"/>
    <w:rsid w:val="008C306C"/>
    <w:rsid w:val="008C31E1"/>
    <w:rsid w:val="008C3358"/>
    <w:rsid w:val="008C43CB"/>
    <w:rsid w:val="008C5B28"/>
    <w:rsid w:val="008D0588"/>
    <w:rsid w:val="008D19D5"/>
    <w:rsid w:val="008D53A6"/>
    <w:rsid w:val="008D61A4"/>
    <w:rsid w:val="008D76B4"/>
    <w:rsid w:val="008E0243"/>
    <w:rsid w:val="008E6B9D"/>
    <w:rsid w:val="008E723A"/>
    <w:rsid w:val="008F15DB"/>
    <w:rsid w:val="008F28F8"/>
    <w:rsid w:val="008F460B"/>
    <w:rsid w:val="008F692B"/>
    <w:rsid w:val="008F7842"/>
    <w:rsid w:val="00900B40"/>
    <w:rsid w:val="00901B6A"/>
    <w:rsid w:val="00902EA2"/>
    <w:rsid w:val="0090479A"/>
    <w:rsid w:val="009054AC"/>
    <w:rsid w:val="0090722B"/>
    <w:rsid w:val="009076F4"/>
    <w:rsid w:val="00910A74"/>
    <w:rsid w:val="00911879"/>
    <w:rsid w:val="009137A6"/>
    <w:rsid w:val="009162B9"/>
    <w:rsid w:val="0091639D"/>
    <w:rsid w:val="009167D6"/>
    <w:rsid w:val="009169E0"/>
    <w:rsid w:val="00917E2F"/>
    <w:rsid w:val="00920D1F"/>
    <w:rsid w:val="0092148A"/>
    <w:rsid w:val="00923DE4"/>
    <w:rsid w:val="00923FB1"/>
    <w:rsid w:val="009240D4"/>
    <w:rsid w:val="00926661"/>
    <w:rsid w:val="00926D5F"/>
    <w:rsid w:val="009271C9"/>
    <w:rsid w:val="009279D8"/>
    <w:rsid w:val="00930764"/>
    <w:rsid w:val="00930D37"/>
    <w:rsid w:val="00932302"/>
    <w:rsid w:val="00932352"/>
    <w:rsid w:val="00933559"/>
    <w:rsid w:val="00940A45"/>
    <w:rsid w:val="00940BC2"/>
    <w:rsid w:val="00944B20"/>
    <w:rsid w:val="00945B11"/>
    <w:rsid w:val="00945BC8"/>
    <w:rsid w:val="00946540"/>
    <w:rsid w:val="0095078C"/>
    <w:rsid w:val="009514B2"/>
    <w:rsid w:val="00952F1B"/>
    <w:rsid w:val="00953EDF"/>
    <w:rsid w:val="009541D2"/>
    <w:rsid w:val="0096227D"/>
    <w:rsid w:val="009632ED"/>
    <w:rsid w:val="00963972"/>
    <w:rsid w:val="0096458F"/>
    <w:rsid w:val="00965208"/>
    <w:rsid w:val="00967915"/>
    <w:rsid w:val="009763A7"/>
    <w:rsid w:val="00976AA5"/>
    <w:rsid w:val="00976DB2"/>
    <w:rsid w:val="009803C7"/>
    <w:rsid w:val="00980732"/>
    <w:rsid w:val="00984E79"/>
    <w:rsid w:val="00986BDA"/>
    <w:rsid w:val="00987309"/>
    <w:rsid w:val="009908C5"/>
    <w:rsid w:val="00991D1E"/>
    <w:rsid w:val="00992BE5"/>
    <w:rsid w:val="00993BAB"/>
    <w:rsid w:val="009A4147"/>
    <w:rsid w:val="009A5038"/>
    <w:rsid w:val="009A7D6B"/>
    <w:rsid w:val="009B05E6"/>
    <w:rsid w:val="009B0F2F"/>
    <w:rsid w:val="009B15C3"/>
    <w:rsid w:val="009B221F"/>
    <w:rsid w:val="009B2E8C"/>
    <w:rsid w:val="009B38BF"/>
    <w:rsid w:val="009B3EAA"/>
    <w:rsid w:val="009B4ABA"/>
    <w:rsid w:val="009B4FAA"/>
    <w:rsid w:val="009B52A0"/>
    <w:rsid w:val="009C229B"/>
    <w:rsid w:val="009C2C1A"/>
    <w:rsid w:val="009C37B0"/>
    <w:rsid w:val="009C3EC1"/>
    <w:rsid w:val="009C424E"/>
    <w:rsid w:val="009C485F"/>
    <w:rsid w:val="009C4CB7"/>
    <w:rsid w:val="009C4E03"/>
    <w:rsid w:val="009C4F2E"/>
    <w:rsid w:val="009C7E51"/>
    <w:rsid w:val="009D1382"/>
    <w:rsid w:val="009D224A"/>
    <w:rsid w:val="009D376D"/>
    <w:rsid w:val="009D5084"/>
    <w:rsid w:val="009D6885"/>
    <w:rsid w:val="009E01F4"/>
    <w:rsid w:val="009E0E3E"/>
    <w:rsid w:val="009E212E"/>
    <w:rsid w:val="009E2E73"/>
    <w:rsid w:val="009E31FF"/>
    <w:rsid w:val="009E4803"/>
    <w:rsid w:val="009E68E1"/>
    <w:rsid w:val="009E79B4"/>
    <w:rsid w:val="009F0EEC"/>
    <w:rsid w:val="009F234B"/>
    <w:rsid w:val="009F74AC"/>
    <w:rsid w:val="00A00534"/>
    <w:rsid w:val="00A01F7F"/>
    <w:rsid w:val="00A03349"/>
    <w:rsid w:val="00A036B3"/>
    <w:rsid w:val="00A03831"/>
    <w:rsid w:val="00A049CE"/>
    <w:rsid w:val="00A051AA"/>
    <w:rsid w:val="00A05546"/>
    <w:rsid w:val="00A05BB2"/>
    <w:rsid w:val="00A12182"/>
    <w:rsid w:val="00A12FA3"/>
    <w:rsid w:val="00A134B6"/>
    <w:rsid w:val="00A1767F"/>
    <w:rsid w:val="00A2159C"/>
    <w:rsid w:val="00A2176E"/>
    <w:rsid w:val="00A22AAB"/>
    <w:rsid w:val="00A22B11"/>
    <w:rsid w:val="00A2398E"/>
    <w:rsid w:val="00A259BF"/>
    <w:rsid w:val="00A31E7C"/>
    <w:rsid w:val="00A33358"/>
    <w:rsid w:val="00A33E2D"/>
    <w:rsid w:val="00A34F35"/>
    <w:rsid w:val="00A36CBC"/>
    <w:rsid w:val="00A3767F"/>
    <w:rsid w:val="00A41BA9"/>
    <w:rsid w:val="00A426A7"/>
    <w:rsid w:val="00A436B7"/>
    <w:rsid w:val="00A43DD6"/>
    <w:rsid w:val="00A451A1"/>
    <w:rsid w:val="00A46F4C"/>
    <w:rsid w:val="00A47DAB"/>
    <w:rsid w:val="00A504C1"/>
    <w:rsid w:val="00A52C12"/>
    <w:rsid w:val="00A53EB9"/>
    <w:rsid w:val="00A5472C"/>
    <w:rsid w:val="00A55151"/>
    <w:rsid w:val="00A563AE"/>
    <w:rsid w:val="00A615E0"/>
    <w:rsid w:val="00A61E83"/>
    <w:rsid w:val="00A6205B"/>
    <w:rsid w:val="00A62403"/>
    <w:rsid w:val="00A62C70"/>
    <w:rsid w:val="00A63125"/>
    <w:rsid w:val="00A642B5"/>
    <w:rsid w:val="00A645D0"/>
    <w:rsid w:val="00A64BC6"/>
    <w:rsid w:val="00A651D3"/>
    <w:rsid w:val="00A65275"/>
    <w:rsid w:val="00A66397"/>
    <w:rsid w:val="00A673CF"/>
    <w:rsid w:val="00A705A4"/>
    <w:rsid w:val="00A7163D"/>
    <w:rsid w:val="00A71648"/>
    <w:rsid w:val="00A729F4"/>
    <w:rsid w:val="00A72C72"/>
    <w:rsid w:val="00A75BF7"/>
    <w:rsid w:val="00A77D68"/>
    <w:rsid w:val="00A820EE"/>
    <w:rsid w:val="00A827CE"/>
    <w:rsid w:val="00A82EA4"/>
    <w:rsid w:val="00A83AE5"/>
    <w:rsid w:val="00A8493E"/>
    <w:rsid w:val="00A84D26"/>
    <w:rsid w:val="00A87DDC"/>
    <w:rsid w:val="00A903A2"/>
    <w:rsid w:val="00A9166C"/>
    <w:rsid w:val="00A93B79"/>
    <w:rsid w:val="00A94B5C"/>
    <w:rsid w:val="00A96F59"/>
    <w:rsid w:val="00AA03D8"/>
    <w:rsid w:val="00AA0D75"/>
    <w:rsid w:val="00AA1724"/>
    <w:rsid w:val="00AA1B7B"/>
    <w:rsid w:val="00AA2639"/>
    <w:rsid w:val="00AA2ABF"/>
    <w:rsid w:val="00AA31D2"/>
    <w:rsid w:val="00AA3D63"/>
    <w:rsid w:val="00AA53FA"/>
    <w:rsid w:val="00AA5D4E"/>
    <w:rsid w:val="00AB07F2"/>
    <w:rsid w:val="00AC0129"/>
    <w:rsid w:val="00AC0782"/>
    <w:rsid w:val="00AC1AB0"/>
    <w:rsid w:val="00AC2499"/>
    <w:rsid w:val="00AC4FA3"/>
    <w:rsid w:val="00AC605E"/>
    <w:rsid w:val="00AC708D"/>
    <w:rsid w:val="00AC7C9C"/>
    <w:rsid w:val="00AD08BD"/>
    <w:rsid w:val="00AD1994"/>
    <w:rsid w:val="00AD548A"/>
    <w:rsid w:val="00AD5BFD"/>
    <w:rsid w:val="00AD7807"/>
    <w:rsid w:val="00AD7A21"/>
    <w:rsid w:val="00AE029D"/>
    <w:rsid w:val="00AE4CD9"/>
    <w:rsid w:val="00AE4CFC"/>
    <w:rsid w:val="00AE5313"/>
    <w:rsid w:val="00AE5BC4"/>
    <w:rsid w:val="00AF165D"/>
    <w:rsid w:val="00AF175D"/>
    <w:rsid w:val="00AF1CDB"/>
    <w:rsid w:val="00AF26F0"/>
    <w:rsid w:val="00AF2854"/>
    <w:rsid w:val="00AF598F"/>
    <w:rsid w:val="00AF5F88"/>
    <w:rsid w:val="00AF687E"/>
    <w:rsid w:val="00AF6F11"/>
    <w:rsid w:val="00AF7229"/>
    <w:rsid w:val="00B00B03"/>
    <w:rsid w:val="00B01EB7"/>
    <w:rsid w:val="00B048CB"/>
    <w:rsid w:val="00B049DD"/>
    <w:rsid w:val="00B10178"/>
    <w:rsid w:val="00B10EBE"/>
    <w:rsid w:val="00B12B28"/>
    <w:rsid w:val="00B1309F"/>
    <w:rsid w:val="00B13DAB"/>
    <w:rsid w:val="00B14630"/>
    <w:rsid w:val="00B152E4"/>
    <w:rsid w:val="00B157CF"/>
    <w:rsid w:val="00B15804"/>
    <w:rsid w:val="00B20DFA"/>
    <w:rsid w:val="00B20FD0"/>
    <w:rsid w:val="00B215A3"/>
    <w:rsid w:val="00B272D6"/>
    <w:rsid w:val="00B273BD"/>
    <w:rsid w:val="00B27C6D"/>
    <w:rsid w:val="00B27FCF"/>
    <w:rsid w:val="00B3710F"/>
    <w:rsid w:val="00B40E74"/>
    <w:rsid w:val="00B43943"/>
    <w:rsid w:val="00B454DC"/>
    <w:rsid w:val="00B45AFD"/>
    <w:rsid w:val="00B46A40"/>
    <w:rsid w:val="00B47902"/>
    <w:rsid w:val="00B5044F"/>
    <w:rsid w:val="00B519A7"/>
    <w:rsid w:val="00B52E45"/>
    <w:rsid w:val="00B532D1"/>
    <w:rsid w:val="00B54896"/>
    <w:rsid w:val="00B568B9"/>
    <w:rsid w:val="00B570C5"/>
    <w:rsid w:val="00B57403"/>
    <w:rsid w:val="00B57F90"/>
    <w:rsid w:val="00B6069E"/>
    <w:rsid w:val="00B60A2F"/>
    <w:rsid w:val="00B60F2B"/>
    <w:rsid w:val="00B61006"/>
    <w:rsid w:val="00B61AAC"/>
    <w:rsid w:val="00B6221B"/>
    <w:rsid w:val="00B62A02"/>
    <w:rsid w:val="00B637BE"/>
    <w:rsid w:val="00B63910"/>
    <w:rsid w:val="00B664D4"/>
    <w:rsid w:val="00B67751"/>
    <w:rsid w:val="00B67BA7"/>
    <w:rsid w:val="00B67BC5"/>
    <w:rsid w:val="00B71A4C"/>
    <w:rsid w:val="00B71DAA"/>
    <w:rsid w:val="00B72A43"/>
    <w:rsid w:val="00B740E3"/>
    <w:rsid w:val="00B7470F"/>
    <w:rsid w:val="00B80424"/>
    <w:rsid w:val="00B85945"/>
    <w:rsid w:val="00B874AF"/>
    <w:rsid w:val="00B87921"/>
    <w:rsid w:val="00B87F8B"/>
    <w:rsid w:val="00B90AB6"/>
    <w:rsid w:val="00B91731"/>
    <w:rsid w:val="00B91DA9"/>
    <w:rsid w:val="00B924FC"/>
    <w:rsid w:val="00B94FBF"/>
    <w:rsid w:val="00B952DE"/>
    <w:rsid w:val="00B9642A"/>
    <w:rsid w:val="00B96475"/>
    <w:rsid w:val="00BA2283"/>
    <w:rsid w:val="00BA4186"/>
    <w:rsid w:val="00BA602A"/>
    <w:rsid w:val="00BA6B91"/>
    <w:rsid w:val="00BB04A1"/>
    <w:rsid w:val="00BB1A56"/>
    <w:rsid w:val="00BB30F1"/>
    <w:rsid w:val="00BB314F"/>
    <w:rsid w:val="00BB61ED"/>
    <w:rsid w:val="00BB6AE8"/>
    <w:rsid w:val="00BC07A8"/>
    <w:rsid w:val="00BC2426"/>
    <w:rsid w:val="00BC292E"/>
    <w:rsid w:val="00BC32D1"/>
    <w:rsid w:val="00BC6335"/>
    <w:rsid w:val="00BC7BDE"/>
    <w:rsid w:val="00BD033E"/>
    <w:rsid w:val="00BD2EDF"/>
    <w:rsid w:val="00BE01F5"/>
    <w:rsid w:val="00BE03FB"/>
    <w:rsid w:val="00BE1619"/>
    <w:rsid w:val="00BE3AAD"/>
    <w:rsid w:val="00BE3CE3"/>
    <w:rsid w:val="00BE5DF1"/>
    <w:rsid w:val="00BF0800"/>
    <w:rsid w:val="00BF0E41"/>
    <w:rsid w:val="00BF20F3"/>
    <w:rsid w:val="00BF2819"/>
    <w:rsid w:val="00BF4136"/>
    <w:rsid w:val="00BF51C3"/>
    <w:rsid w:val="00BF5422"/>
    <w:rsid w:val="00BF5AEB"/>
    <w:rsid w:val="00BF5D1A"/>
    <w:rsid w:val="00BF6AD1"/>
    <w:rsid w:val="00C054B5"/>
    <w:rsid w:val="00C060EF"/>
    <w:rsid w:val="00C0673C"/>
    <w:rsid w:val="00C073CC"/>
    <w:rsid w:val="00C07B95"/>
    <w:rsid w:val="00C101BA"/>
    <w:rsid w:val="00C106BC"/>
    <w:rsid w:val="00C13D30"/>
    <w:rsid w:val="00C13DED"/>
    <w:rsid w:val="00C143D2"/>
    <w:rsid w:val="00C14698"/>
    <w:rsid w:val="00C14789"/>
    <w:rsid w:val="00C15190"/>
    <w:rsid w:val="00C15E95"/>
    <w:rsid w:val="00C16652"/>
    <w:rsid w:val="00C166FE"/>
    <w:rsid w:val="00C201DC"/>
    <w:rsid w:val="00C235A0"/>
    <w:rsid w:val="00C24F1E"/>
    <w:rsid w:val="00C26D40"/>
    <w:rsid w:val="00C31513"/>
    <w:rsid w:val="00C33979"/>
    <w:rsid w:val="00C33E85"/>
    <w:rsid w:val="00C3500A"/>
    <w:rsid w:val="00C35BB7"/>
    <w:rsid w:val="00C36B87"/>
    <w:rsid w:val="00C375DF"/>
    <w:rsid w:val="00C41485"/>
    <w:rsid w:val="00C41E4B"/>
    <w:rsid w:val="00C42A59"/>
    <w:rsid w:val="00C4321A"/>
    <w:rsid w:val="00C45E81"/>
    <w:rsid w:val="00C4692F"/>
    <w:rsid w:val="00C4717D"/>
    <w:rsid w:val="00C47514"/>
    <w:rsid w:val="00C47736"/>
    <w:rsid w:val="00C52E85"/>
    <w:rsid w:val="00C55AD3"/>
    <w:rsid w:val="00C61631"/>
    <w:rsid w:val="00C63686"/>
    <w:rsid w:val="00C638F7"/>
    <w:rsid w:val="00C65D7A"/>
    <w:rsid w:val="00C662B6"/>
    <w:rsid w:val="00C66BC2"/>
    <w:rsid w:val="00C71614"/>
    <w:rsid w:val="00C747FE"/>
    <w:rsid w:val="00C77409"/>
    <w:rsid w:val="00C77521"/>
    <w:rsid w:val="00C80AAF"/>
    <w:rsid w:val="00C81498"/>
    <w:rsid w:val="00C81ED0"/>
    <w:rsid w:val="00C83A7F"/>
    <w:rsid w:val="00C83BA7"/>
    <w:rsid w:val="00C8462F"/>
    <w:rsid w:val="00C874CC"/>
    <w:rsid w:val="00C9223E"/>
    <w:rsid w:val="00C92C8B"/>
    <w:rsid w:val="00C9473C"/>
    <w:rsid w:val="00C949B2"/>
    <w:rsid w:val="00C97175"/>
    <w:rsid w:val="00CA2FFB"/>
    <w:rsid w:val="00CA5051"/>
    <w:rsid w:val="00CB0A7D"/>
    <w:rsid w:val="00CB2D84"/>
    <w:rsid w:val="00CB4252"/>
    <w:rsid w:val="00CB4949"/>
    <w:rsid w:val="00CC02D2"/>
    <w:rsid w:val="00CC24CC"/>
    <w:rsid w:val="00CC2584"/>
    <w:rsid w:val="00CC357E"/>
    <w:rsid w:val="00CC3DA3"/>
    <w:rsid w:val="00CC6FB1"/>
    <w:rsid w:val="00CC7CEB"/>
    <w:rsid w:val="00CD47E8"/>
    <w:rsid w:val="00CD6CFB"/>
    <w:rsid w:val="00CD6E3A"/>
    <w:rsid w:val="00CD7B50"/>
    <w:rsid w:val="00CE3976"/>
    <w:rsid w:val="00CE3F55"/>
    <w:rsid w:val="00CE4B4C"/>
    <w:rsid w:val="00CF12F4"/>
    <w:rsid w:val="00CF1568"/>
    <w:rsid w:val="00CF1E7C"/>
    <w:rsid w:val="00CF227A"/>
    <w:rsid w:val="00CF510D"/>
    <w:rsid w:val="00CF7306"/>
    <w:rsid w:val="00D01B04"/>
    <w:rsid w:val="00D0215F"/>
    <w:rsid w:val="00D12018"/>
    <w:rsid w:val="00D144D4"/>
    <w:rsid w:val="00D20E0B"/>
    <w:rsid w:val="00D21019"/>
    <w:rsid w:val="00D23CA9"/>
    <w:rsid w:val="00D249D5"/>
    <w:rsid w:val="00D25E01"/>
    <w:rsid w:val="00D30264"/>
    <w:rsid w:val="00D3073C"/>
    <w:rsid w:val="00D30AC2"/>
    <w:rsid w:val="00D33434"/>
    <w:rsid w:val="00D348F5"/>
    <w:rsid w:val="00D34E7B"/>
    <w:rsid w:val="00D34EAA"/>
    <w:rsid w:val="00D34F7D"/>
    <w:rsid w:val="00D35349"/>
    <w:rsid w:val="00D35AA7"/>
    <w:rsid w:val="00D37CFE"/>
    <w:rsid w:val="00D41E0F"/>
    <w:rsid w:val="00D43110"/>
    <w:rsid w:val="00D45B9C"/>
    <w:rsid w:val="00D462E0"/>
    <w:rsid w:val="00D46B7F"/>
    <w:rsid w:val="00D4754E"/>
    <w:rsid w:val="00D50C76"/>
    <w:rsid w:val="00D53413"/>
    <w:rsid w:val="00D55EE3"/>
    <w:rsid w:val="00D601C6"/>
    <w:rsid w:val="00D60E49"/>
    <w:rsid w:val="00D61FE5"/>
    <w:rsid w:val="00D64095"/>
    <w:rsid w:val="00D658F7"/>
    <w:rsid w:val="00D6677C"/>
    <w:rsid w:val="00D7557A"/>
    <w:rsid w:val="00D76FC4"/>
    <w:rsid w:val="00D8129E"/>
    <w:rsid w:val="00D81E22"/>
    <w:rsid w:val="00D821A6"/>
    <w:rsid w:val="00D85F71"/>
    <w:rsid w:val="00D91D52"/>
    <w:rsid w:val="00D924E5"/>
    <w:rsid w:val="00D9254F"/>
    <w:rsid w:val="00D93122"/>
    <w:rsid w:val="00D9348A"/>
    <w:rsid w:val="00D93F82"/>
    <w:rsid w:val="00D94676"/>
    <w:rsid w:val="00D94E05"/>
    <w:rsid w:val="00D96A48"/>
    <w:rsid w:val="00DA1395"/>
    <w:rsid w:val="00DA169C"/>
    <w:rsid w:val="00DA18DD"/>
    <w:rsid w:val="00DA1EC8"/>
    <w:rsid w:val="00DA267C"/>
    <w:rsid w:val="00DA6337"/>
    <w:rsid w:val="00DA70B5"/>
    <w:rsid w:val="00DB0667"/>
    <w:rsid w:val="00DB1EEE"/>
    <w:rsid w:val="00DB3300"/>
    <w:rsid w:val="00DB3A6D"/>
    <w:rsid w:val="00DB3E99"/>
    <w:rsid w:val="00DB4227"/>
    <w:rsid w:val="00DB4C3E"/>
    <w:rsid w:val="00DB4CDA"/>
    <w:rsid w:val="00DB53B0"/>
    <w:rsid w:val="00DB6A33"/>
    <w:rsid w:val="00DB766C"/>
    <w:rsid w:val="00DC035B"/>
    <w:rsid w:val="00DC04B9"/>
    <w:rsid w:val="00DC06FB"/>
    <w:rsid w:val="00DC1C41"/>
    <w:rsid w:val="00DC2271"/>
    <w:rsid w:val="00DC356B"/>
    <w:rsid w:val="00DC3D61"/>
    <w:rsid w:val="00DC453F"/>
    <w:rsid w:val="00DC5F6C"/>
    <w:rsid w:val="00DD1C77"/>
    <w:rsid w:val="00DD35F0"/>
    <w:rsid w:val="00DD784C"/>
    <w:rsid w:val="00DE069A"/>
    <w:rsid w:val="00DE55CD"/>
    <w:rsid w:val="00DE61E8"/>
    <w:rsid w:val="00DE6EE2"/>
    <w:rsid w:val="00DF2E75"/>
    <w:rsid w:val="00DF3231"/>
    <w:rsid w:val="00DF43F1"/>
    <w:rsid w:val="00DF5A0D"/>
    <w:rsid w:val="00DF5A4C"/>
    <w:rsid w:val="00DF657E"/>
    <w:rsid w:val="00DF74F4"/>
    <w:rsid w:val="00DF7D19"/>
    <w:rsid w:val="00E003C9"/>
    <w:rsid w:val="00E00F57"/>
    <w:rsid w:val="00E00F6B"/>
    <w:rsid w:val="00E01665"/>
    <w:rsid w:val="00E02ADC"/>
    <w:rsid w:val="00E055D3"/>
    <w:rsid w:val="00E0579A"/>
    <w:rsid w:val="00E10464"/>
    <w:rsid w:val="00E107C5"/>
    <w:rsid w:val="00E13F69"/>
    <w:rsid w:val="00E1451E"/>
    <w:rsid w:val="00E1581A"/>
    <w:rsid w:val="00E15938"/>
    <w:rsid w:val="00E17BAD"/>
    <w:rsid w:val="00E20DC4"/>
    <w:rsid w:val="00E21A56"/>
    <w:rsid w:val="00E2235B"/>
    <w:rsid w:val="00E22A3D"/>
    <w:rsid w:val="00E240F6"/>
    <w:rsid w:val="00E244AA"/>
    <w:rsid w:val="00E2495F"/>
    <w:rsid w:val="00E2734E"/>
    <w:rsid w:val="00E273FC"/>
    <w:rsid w:val="00E3123B"/>
    <w:rsid w:val="00E31BE7"/>
    <w:rsid w:val="00E3244B"/>
    <w:rsid w:val="00E33897"/>
    <w:rsid w:val="00E33941"/>
    <w:rsid w:val="00E34C9C"/>
    <w:rsid w:val="00E36791"/>
    <w:rsid w:val="00E40387"/>
    <w:rsid w:val="00E41306"/>
    <w:rsid w:val="00E420F6"/>
    <w:rsid w:val="00E452EF"/>
    <w:rsid w:val="00E4580C"/>
    <w:rsid w:val="00E45ADB"/>
    <w:rsid w:val="00E46364"/>
    <w:rsid w:val="00E4640D"/>
    <w:rsid w:val="00E46EE1"/>
    <w:rsid w:val="00E50E8E"/>
    <w:rsid w:val="00E53126"/>
    <w:rsid w:val="00E57FB8"/>
    <w:rsid w:val="00E60E27"/>
    <w:rsid w:val="00E60F61"/>
    <w:rsid w:val="00E61587"/>
    <w:rsid w:val="00E634F8"/>
    <w:rsid w:val="00E636E7"/>
    <w:rsid w:val="00E63BF3"/>
    <w:rsid w:val="00E64C39"/>
    <w:rsid w:val="00E6587B"/>
    <w:rsid w:val="00E66DB5"/>
    <w:rsid w:val="00E75073"/>
    <w:rsid w:val="00E77945"/>
    <w:rsid w:val="00E8161B"/>
    <w:rsid w:val="00E81A44"/>
    <w:rsid w:val="00E81B72"/>
    <w:rsid w:val="00E82CCB"/>
    <w:rsid w:val="00E84542"/>
    <w:rsid w:val="00E87AB2"/>
    <w:rsid w:val="00E91DB6"/>
    <w:rsid w:val="00E9266B"/>
    <w:rsid w:val="00E934CE"/>
    <w:rsid w:val="00E937F9"/>
    <w:rsid w:val="00E96BF9"/>
    <w:rsid w:val="00E97771"/>
    <w:rsid w:val="00E97C09"/>
    <w:rsid w:val="00EA0A1C"/>
    <w:rsid w:val="00EA1DB7"/>
    <w:rsid w:val="00EA223A"/>
    <w:rsid w:val="00EA2AC8"/>
    <w:rsid w:val="00EA3373"/>
    <w:rsid w:val="00EA43A8"/>
    <w:rsid w:val="00EA5311"/>
    <w:rsid w:val="00EA5CE2"/>
    <w:rsid w:val="00EA6605"/>
    <w:rsid w:val="00EA6F39"/>
    <w:rsid w:val="00EA77AE"/>
    <w:rsid w:val="00EB2F98"/>
    <w:rsid w:val="00EB3B06"/>
    <w:rsid w:val="00EB5012"/>
    <w:rsid w:val="00EB53A9"/>
    <w:rsid w:val="00EB57E1"/>
    <w:rsid w:val="00EB5C69"/>
    <w:rsid w:val="00EB5C95"/>
    <w:rsid w:val="00EB6F2F"/>
    <w:rsid w:val="00EC0F9F"/>
    <w:rsid w:val="00EC14C5"/>
    <w:rsid w:val="00EC482C"/>
    <w:rsid w:val="00EC60BD"/>
    <w:rsid w:val="00EC6368"/>
    <w:rsid w:val="00ED2044"/>
    <w:rsid w:val="00ED20BE"/>
    <w:rsid w:val="00ED28D2"/>
    <w:rsid w:val="00EE0BDB"/>
    <w:rsid w:val="00EE146A"/>
    <w:rsid w:val="00EE311C"/>
    <w:rsid w:val="00EE342F"/>
    <w:rsid w:val="00EE4055"/>
    <w:rsid w:val="00EE474B"/>
    <w:rsid w:val="00EE52FB"/>
    <w:rsid w:val="00EE5B9F"/>
    <w:rsid w:val="00EE5EFB"/>
    <w:rsid w:val="00EE68A5"/>
    <w:rsid w:val="00EE79C9"/>
    <w:rsid w:val="00EF0335"/>
    <w:rsid w:val="00EF16DC"/>
    <w:rsid w:val="00EF2F1C"/>
    <w:rsid w:val="00EF3683"/>
    <w:rsid w:val="00EF3A44"/>
    <w:rsid w:val="00EF526A"/>
    <w:rsid w:val="00EF5A2D"/>
    <w:rsid w:val="00EF6DF0"/>
    <w:rsid w:val="00EF7683"/>
    <w:rsid w:val="00EF7A7F"/>
    <w:rsid w:val="00EF7F77"/>
    <w:rsid w:val="00F01765"/>
    <w:rsid w:val="00F0457B"/>
    <w:rsid w:val="00F06CF0"/>
    <w:rsid w:val="00F07201"/>
    <w:rsid w:val="00F1167A"/>
    <w:rsid w:val="00F1219A"/>
    <w:rsid w:val="00F12F31"/>
    <w:rsid w:val="00F14A78"/>
    <w:rsid w:val="00F161D2"/>
    <w:rsid w:val="00F171CE"/>
    <w:rsid w:val="00F20A9C"/>
    <w:rsid w:val="00F20BEB"/>
    <w:rsid w:val="00F20FD6"/>
    <w:rsid w:val="00F218E7"/>
    <w:rsid w:val="00F27A52"/>
    <w:rsid w:val="00F27AA2"/>
    <w:rsid w:val="00F308B4"/>
    <w:rsid w:val="00F31A4D"/>
    <w:rsid w:val="00F32D9B"/>
    <w:rsid w:val="00F34D3D"/>
    <w:rsid w:val="00F34FED"/>
    <w:rsid w:val="00F34FFD"/>
    <w:rsid w:val="00F35F26"/>
    <w:rsid w:val="00F36A6D"/>
    <w:rsid w:val="00F44440"/>
    <w:rsid w:val="00F44955"/>
    <w:rsid w:val="00F45557"/>
    <w:rsid w:val="00F502CA"/>
    <w:rsid w:val="00F50C5A"/>
    <w:rsid w:val="00F513EE"/>
    <w:rsid w:val="00F5220D"/>
    <w:rsid w:val="00F5416D"/>
    <w:rsid w:val="00F54401"/>
    <w:rsid w:val="00F54511"/>
    <w:rsid w:val="00F55F06"/>
    <w:rsid w:val="00F56AD2"/>
    <w:rsid w:val="00F572E7"/>
    <w:rsid w:val="00F610B9"/>
    <w:rsid w:val="00F6318E"/>
    <w:rsid w:val="00F63F44"/>
    <w:rsid w:val="00F64EE6"/>
    <w:rsid w:val="00F6731F"/>
    <w:rsid w:val="00F711B7"/>
    <w:rsid w:val="00F719DA"/>
    <w:rsid w:val="00F73D73"/>
    <w:rsid w:val="00F758DE"/>
    <w:rsid w:val="00F82D37"/>
    <w:rsid w:val="00F847A3"/>
    <w:rsid w:val="00F9147E"/>
    <w:rsid w:val="00F9303E"/>
    <w:rsid w:val="00F93B17"/>
    <w:rsid w:val="00F962C2"/>
    <w:rsid w:val="00F96691"/>
    <w:rsid w:val="00F972ED"/>
    <w:rsid w:val="00F97313"/>
    <w:rsid w:val="00F97F37"/>
    <w:rsid w:val="00FA2B60"/>
    <w:rsid w:val="00FA3A42"/>
    <w:rsid w:val="00FA75A7"/>
    <w:rsid w:val="00FB019D"/>
    <w:rsid w:val="00FB061A"/>
    <w:rsid w:val="00FB1816"/>
    <w:rsid w:val="00FB40B7"/>
    <w:rsid w:val="00FB43E5"/>
    <w:rsid w:val="00FB5421"/>
    <w:rsid w:val="00FB6412"/>
    <w:rsid w:val="00FB7D26"/>
    <w:rsid w:val="00FC3620"/>
    <w:rsid w:val="00FC5512"/>
    <w:rsid w:val="00FD0F4C"/>
    <w:rsid w:val="00FD35C7"/>
    <w:rsid w:val="00FD4E56"/>
    <w:rsid w:val="00FD60CF"/>
    <w:rsid w:val="00FD72AA"/>
    <w:rsid w:val="00FE1D8C"/>
    <w:rsid w:val="00FE1F2E"/>
    <w:rsid w:val="00FE20E9"/>
    <w:rsid w:val="00FE4F3C"/>
    <w:rsid w:val="00FE58E7"/>
    <w:rsid w:val="00FE5FEC"/>
    <w:rsid w:val="00FE7CB1"/>
    <w:rsid w:val="00FF0057"/>
    <w:rsid w:val="00FF2DB6"/>
    <w:rsid w:val="00FF31E1"/>
    <w:rsid w:val="00FF5F8B"/>
    <w:rsid w:val="00FF6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C30"/>
    <w:rPr>
      <w:rFonts w:ascii="Times New Roman" w:eastAsia="Times New Roman" w:hAnsi="Times New Roman"/>
      <w:color w:val="000000"/>
    </w:rPr>
  </w:style>
  <w:style w:type="paragraph" w:styleId="1">
    <w:name w:val="heading 1"/>
    <w:basedOn w:val="a"/>
    <w:next w:val="a"/>
    <w:link w:val="10"/>
    <w:qFormat/>
    <w:rsid w:val="00760BE9"/>
    <w:pPr>
      <w:keepNext/>
      <w:jc w:val="both"/>
      <w:outlineLvl w:val="0"/>
    </w:pPr>
    <w:rPr>
      <w:color w:val="auto"/>
      <w:sz w:val="26"/>
      <w:lang w:val="en-US"/>
    </w:rPr>
  </w:style>
  <w:style w:type="paragraph" w:styleId="2">
    <w:name w:val="heading 2"/>
    <w:basedOn w:val="a"/>
    <w:next w:val="a"/>
    <w:link w:val="20"/>
    <w:uiPriority w:val="9"/>
    <w:semiHidden/>
    <w:unhideWhenUsed/>
    <w:qFormat/>
    <w:rsid w:val="0033526F"/>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60BE9"/>
    <w:rPr>
      <w:rFonts w:ascii="Times New Roman" w:eastAsia="Times New Roman" w:hAnsi="Times New Roman" w:cs="Times New Roman"/>
      <w:sz w:val="26"/>
      <w:szCs w:val="20"/>
      <w:lang w:val="en-US" w:eastAsia="ru-RU"/>
    </w:rPr>
  </w:style>
  <w:style w:type="character" w:customStyle="1" w:styleId="20">
    <w:name w:val="Заголовок 2 Знак"/>
    <w:link w:val="2"/>
    <w:uiPriority w:val="9"/>
    <w:semiHidden/>
    <w:rsid w:val="0033526F"/>
    <w:rPr>
      <w:rFonts w:ascii="Cambria" w:eastAsia="Times New Roman" w:hAnsi="Cambria" w:cs="Times New Roman"/>
      <w:b/>
      <w:bCs/>
      <w:i/>
      <w:iCs/>
      <w:color w:val="000000"/>
      <w:sz w:val="28"/>
      <w:szCs w:val="28"/>
    </w:rPr>
  </w:style>
  <w:style w:type="character" w:styleId="a3">
    <w:name w:val="Hyperlink"/>
    <w:uiPriority w:val="99"/>
    <w:unhideWhenUsed/>
    <w:rsid w:val="00760BE9"/>
    <w:rPr>
      <w:rFonts w:ascii="Times New Roman" w:hAnsi="Times New Roman" w:cs="Times New Roman" w:hint="default"/>
      <w:b/>
      <w:bCs/>
      <w:i w:val="0"/>
      <w:iCs w:val="0"/>
      <w:color w:val="000080"/>
      <w:sz w:val="20"/>
      <w:szCs w:val="20"/>
      <w:u w:val="single"/>
    </w:rPr>
  </w:style>
  <w:style w:type="character" w:customStyle="1" w:styleId="s0">
    <w:name w:val="s0"/>
    <w:rsid w:val="00760BE9"/>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760BE9"/>
    <w:rPr>
      <w:rFonts w:ascii="Times New Roman" w:hAnsi="Times New Roman" w:cs="Times New Roman" w:hint="default"/>
      <w:b/>
      <w:bCs/>
      <w:i w:val="0"/>
      <w:iCs w:val="0"/>
      <w:strike w:val="0"/>
      <w:dstrike w:val="0"/>
      <w:color w:val="000000"/>
      <w:sz w:val="20"/>
      <w:szCs w:val="20"/>
      <w:u w:val="none"/>
      <w:effect w:val="none"/>
    </w:rPr>
  </w:style>
  <w:style w:type="paragraph" w:styleId="a4">
    <w:name w:val="Normal (Web)"/>
    <w:basedOn w:val="a"/>
    <w:uiPriority w:val="99"/>
    <w:rsid w:val="00760BE9"/>
    <w:pPr>
      <w:spacing w:before="100" w:beforeAutospacing="1" w:after="100" w:afterAutospacing="1"/>
    </w:pPr>
    <w:rPr>
      <w:color w:val="auto"/>
      <w:sz w:val="24"/>
      <w:szCs w:val="24"/>
    </w:rPr>
  </w:style>
  <w:style w:type="paragraph" w:styleId="a5">
    <w:name w:val="header"/>
    <w:basedOn w:val="a"/>
    <w:link w:val="a6"/>
    <w:uiPriority w:val="99"/>
    <w:unhideWhenUsed/>
    <w:rsid w:val="00760BE9"/>
    <w:pPr>
      <w:tabs>
        <w:tab w:val="center" w:pos="4677"/>
        <w:tab w:val="right" w:pos="9355"/>
      </w:tabs>
    </w:pPr>
    <w:rPr>
      <w:lang w:val="x-none"/>
    </w:rPr>
  </w:style>
  <w:style w:type="character" w:customStyle="1" w:styleId="a6">
    <w:name w:val="Верхний колонтитул Знак"/>
    <w:link w:val="a5"/>
    <w:uiPriority w:val="99"/>
    <w:rsid w:val="00760BE9"/>
    <w:rPr>
      <w:rFonts w:ascii="Times New Roman" w:eastAsia="Times New Roman" w:hAnsi="Times New Roman" w:cs="Times New Roman"/>
      <w:color w:val="000000"/>
      <w:sz w:val="20"/>
      <w:szCs w:val="20"/>
      <w:lang w:eastAsia="ru-RU"/>
    </w:rPr>
  </w:style>
  <w:style w:type="paragraph" w:styleId="a7">
    <w:name w:val="footer"/>
    <w:basedOn w:val="a"/>
    <w:link w:val="a8"/>
    <w:uiPriority w:val="99"/>
    <w:unhideWhenUsed/>
    <w:rsid w:val="00760BE9"/>
    <w:pPr>
      <w:tabs>
        <w:tab w:val="center" w:pos="4677"/>
        <w:tab w:val="right" w:pos="9355"/>
      </w:tabs>
    </w:pPr>
    <w:rPr>
      <w:lang w:val="x-none"/>
    </w:rPr>
  </w:style>
  <w:style w:type="character" w:customStyle="1" w:styleId="a8">
    <w:name w:val="Нижний колонтитул Знак"/>
    <w:link w:val="a7"/>
    <w:uiPriority w:val="99"/>
    <w:rsid w:val="00760BE9"/>
    <w:rPr>
      <w:rFonts w:ascii="Times New Roman" w:eastAsia="Times New Roman" w:hAnsi="Times New Roman" w:cs="Times New Roman"/>
      <w:color w:val="000000"/>
      <w:sz w:val="20"/>
      <w:szCs w:val="20"/>
      <w:lang w:eastAsia="ru-RU"/>
    </w:rPr>
  </w:style>
  <w:style w:type="character" w:customStyle="1" w:styleId="s00">
    <w:name w:val="s00"/>
    <w:rsid w:val="00980732"/>
    <w:rPr>
      <w:rFonts w:ascii="Times New Roman" w:hAnsi="Times New Roman" w:cs="Times New Roman" w:hint="default"/>
      <w:b w:val="0"/>
      <w:bCs w:val="0"/>
      <w:i w:val="0"/>
      <w:iCs w:val="0"/>
      <w:color w:val="000000"/>
    </w:rPr>
  </w:style>
  <w:style w:type="paragraph" w:styleId="a9">
    <w:name w:val="Body Text"/>
    <w:basedOn w:val="a"/>
    <w:link w:val="aa"/>
    <w:rsid w:val="00A96F59"/>
    <w:pPr>
      <w:jc w:val="center"/>
    </w:pPr>
    <w:rPr>
      <w:color w:val="auto"/>
      <w:sz w:val="28"/>
      <w:lang w:val="x-none" w:eastAsia="x-none"/>
    </w:rPr>
  </w:style>
  <w:style w:type="character" w:customStyle="1" w:styleId="aa">
    <w:name w:val="Основной текст Знак"/>
    <w:link w:val="a9"/>
    <w:rsid w:val="00A96F59"/>
    <w:rPr>
      <w:rFonts w:ascii="Times New Roman" w:eastAsia="Times New Roman" w:hAnsi="Times New Roman"/>
      <w:sz w:val="28"/>
      <w:lang w:val="x-none" w:eastAsia="x-none"/>
    </w:rPr>
  </w:style>
  <w:style w:type="character" w:customStyle="1" w:styleId="HTML">
    <w:name w:val="Стандартный HTML Знак"/>
    <w:link w:val="HTML0"/>
    <w:uiPriority w:val="99"/>
    <w:semiHidden/>
    <w:rsid w:val="00680E93"/>
    <w:rPr>
      <w:rFonts w:ascii="Courier New" w:eastAsia="Times New Roman" w:hAnsi="Courier New" w:cs="Courier New"/>
      <w:color w:val="000000"/>
    </w:rPr>
  </w:style>
  <w:style w:type="paragraph" w:styleId="HTML0">
    <w:name w:val="HTML Preformatted"/>
    <w:basedOn w:val="a"/>
    <w:link w:val="HTML"/>
    <w:uiPriority w:val="99"/>
    <w:unhideWhenUsed/>
    <w:rsid w:val="0068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paragraph" w:customStyle="1" w:styleId="s8">
    <w:name w:val="s8"/>
    <w:basedOn w:val="a"/>
    <w:rsid w:val="00680E93"/>
    <w:pPr>
      <w:autoSpaceDE w:val="0"/>
      <w:autoSpaceDN w:val="0"/>
      <w:ind w:firstLine="851"/>
    </w:pPr>
    <w:rPr>
      <w:i/>
      <w:iCs/>
      <w:color w:val="FF0000"/>
    </w:rPr>
  </w:style>
  <w:style w:type="character" w:customStyle="1" w:styleId="s3">
    <w:name w:val="s3"/>
    <w:rsid w:val="00680E93"/>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680E93"/>
    <w:rPr>
      <w:rFonts w:ascii="Times New Roman" w:hAnsi="Times New Roman" w:cs="Times New Roman" w:hint="default"/>
      <w:b/>
      <w:bCs/>
      <w:i w:val="0"/>
      <w:iCs w:val="0"/>
      <w:strike w:val="0"/>
      <w:dstrike w:val="0"/>
      <w:color w:val="000080"/>
      <w:sz w:val="20"/>
      <w:szCs w:val="20"/>
      <w:u w:val="none"/>
      <w:effect w:val="none"/>
    </w:rPr>
  </w:style>
  <w:style w:type="character" w:customStyle="1" w:styleId="s6">
    <w:name w:val="s6"/>
    <w:rsid w:val="00680E93"/>
    <w:rPr>
      <w:rFonts w:ascii="Times New Roman" w:hAnsi="Times New Roman" w:cs="Times New Roman" w:hint="default"/>
      <w:b w:val="0"/>
      <w:bCs w:val="0"/>
      <w:i w:val="0"/>
      <w:iCs w:val="0"/>
      <w:strike/>
      <w:color w:val="808000"/>
      <w:sz w:val="20"/>
      <w:szCs w:val="20"/>
    </w:rPr>
  </w:style>
  <w:style w:type="character" w:customStyle="1" w:styleId="s7">
    <w:name w:val="s7"/>
    <w:rsid w:val="00680E93"/>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680E93"/>
    <w:rPr>
      <w:i/>
      <w:iCs/>
      <w:color w:val="333399"/>
      <w:u w:val="single"/>
      <w:bdr w:val="none" w:sz="0" w:space="0" w:color="auto" w:frame="1"/>
    </w:rPr>
  </w:style>
  <w:style w:type="character" w:customStyle="1" w:styleId="s10">
    <w:name w:val="s10"/>
    <w:rsid w:val="00680E93"/>
    <w:rPr>
      <w:strike/>
      <w:color w:val="333399"/>
      <w:u w:val="single"/>
      <w:bdr w:val="none" w:sz="0" w:space="0" w:color="auto" w:frame="1"/>
    </w:rPr>
  </w:style>
  <w:style w:type="character" w:customStyle="1" w:styleId="s11">
    <w:name w:val="s11"/>
    <w:rsid w:val="00680E93"/>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680E93"/>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680E93"/>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680E93"/>
    <w:rPr>
      <w:rFonts w:ascii="Courier New" w:hAnsi="Courier New" w:cs="Courier New" w:hint="default"/>
      <w:b w:val="0"/>
      <w:bCs w:val="0"/>
      <w:i w:val="0"/>
      <w:iCs w:val="0"/>
      <w:strike/>
      <w:color w:val="808000"/>
      <w:sz w:val="20"/>
      <w:szCs w:val="20"/>
    </w:rPr>
  </w:style>
  <w:style w:type="character" w:customStyle="1" w:styleId="s15">
    <w:name w:val="s15"/>
    <w:rsid w:val="00680E93"/>
    <w:rPr>
      <w:rFonts w:ascii="Courier New" w:hAnsi="Courier New" w:cs="Courier New" w:hint="default"/>
      <w:color w:val="333399"/>
      <w:u w:val="single"/>
      <w:bdr w:val="none" w:sz="0" w:space="0" w:color="auto" w:frame="1"/>
    </w:rPr>
  </w:style>
  <w:style w:type="character" w:customStyle="1" w:styleId="s16">
    <w:name w:val="s16"/>
    <w:rsid w:val="00680E93"/>
    <w:rPr>
      <w:rFonts w:ascii="Times New Roman" w:hAnsi="Times New Roman" w:cs="Times New Roman" w:hint="default"/>
      <w:b w:val="0"/>
      <w:bCs w:val="0"/>
      <w:i/>
      <w:iCs/>
      <w:caps w:val="0"/>
      <w:color w:val="000000"/>
    </w:rPr>
  </w:style>
  <w:style w:type="character" w:customStyle="1" w:styleId="s17">
    <w:name w:val="s17"/>
    <w:rsid w:val="00680E93"/>
    <w:rPr>
      <w:rFonts w:ascii="Times New Roman" w:hAnsi="Times New Roman" w:cs="Times New Roman" w:hint="default"/>
      <w:b w:val="0"/>
      <w:bCs w:val="0"/>
      <w:color w:val="000000"/>
    </w:rPr>
  </w:style>
  <w:style w:type="character" w:customStyle="1" w:styleId="s18">
    <w:name w:val="s18"/>
    <w:rsid w:val="00680E93"/>
    <w:rPr>
      <w:rFonts w:ascii="Times New Roman" w:hAnsi="Times New Roman" w:cs="Times New Roman" w:hint="default"/>
      <w:b w:val="0"/>
      <w:bCs w:val="0"/>
      <w:color w:val="000000"/>
    </w:rPr>
  </w:style>
  <w:style w:type="character" w:customStyle="1" w:styleId="s5">
    <w:name w:val="s5"/>
    <w:rsid w:val="00680E93"/>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9">
    <w:name w:val="s19"/>
    <w:rsid w:val="00680E93"/>
    <w:rPr>
      <w:sz w:val="20"/>
      <w:szCs w:val="20"/>
    </w:rPr>
  </w:style>
  <w:style w:type="character" w:customStyle="1" w:styleId="s110">
    <w:name w:val="s110"/>
    <w:rsid w:val="00680E93"/>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680E93"/>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680E93"/>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680E93"/>
    <w:rPr>
      <w:rFonts w:ascii="Courier New" w:hAnsi="Courier New" w:cs="Courier New" w:hint="default"/>
      <w:b w:val="0"/>
      <w:bCs w:val="0"/>
      <w:i w:val="0"/>
      <w:iCs w:val="0"/>
      <w:strike/>
      <w:color w:val="808000"/>
      <w:sz w:val="20"/>
      <w:szCs w:val="20"/>
    </w:rPr>
  </w:style>
  <w:style w:type="paragraph" w:customStyle="1" w:styleId="ConsPlusNormal">
    <w:name w:val="ConsPlusNormal"/>
    <w:uiPriority w:val="99"/>
    <w:rsid w:val="00680E93"/>
    <w:pPr>
      <w:widowControl w:val="0"/>
      <w:autoSpaceDE w:val="0"/>
      <w:autoSpaceDN w:val="0"/>
      <w:adjustRightInd w:val="0"/>
      <w:ind w:firstLine="720"/>
    </w:pPr>
    <w:rPr>
      <w:rFonts w:ascii="Arial" w:eastAsia="Times New Roman" w:hAnsi="Arial" w:cs="Arial"/>
    </w:rPr>
  </w:style>
  <w:style w:type="paragraph" w:styleId="ab">
    <w:name w:val="No Spacing"/>
    <w:link w:val="ac"/>
    <w:uiPriority w:val="1"/>
    <w:qFormat/>
    <w:rsid w:val="00680E93"/>
    <w:rPr>
      <w:rFonts w:eastAsia="Times New Roman"/>
      <w:sz w:val="22"/>
      <w:szCs w:val="22"/>
      <w:lang w:eastAsia="en-US"/>
    </w:rPr>
  </w:style>
  <w:style w:type="character" w:customStyle="1" w:styleId="ac">
    <w:name w:val="Без интервала Знак"/>
    <w:link w:val="ab"/>
    <w:uiPriority w:val="1"/>
    <w:rsid w:val="00680E93"/>
    <w:rPr>
      <w:rFonts w:eastAsia="Times New Roman"/>
      <w:sz w:val="22"/>
      <w:szCs w:val="22"/>
      <w:lang w:val="ru-RU" w:eastAsia="en-US" w:bidi="ar-SA"/>
    </w:rPr>
  </w:style>
  <w:style w:type="paragraph" w:styleId="ad">
    <w:name w:val="annotation text"/>
    <w:basedOn w:val="a"/>
    <w:link w:val="ae"/>
    <w:rsid w:val="00680E93"/>
    <w:pPr>
      <w:jc w:val="both"/>
    </w:pPr>
    <w:rPr>
      <w:color w:val="auto"/>
      <w:lang w:val="x-none" w:eastAsia="x-none"/>
    </w:rPr>
  </w:style>
  <w:style w:type="character" w:customStyle="1" w:styleId="ae">
    <w:name w:val="Текст примечания Знак"/>
    <w:link w:val="ad"/>
    <w:rsid w:val="00680E93"/>
    <w:rPr>
      <w:rFonts w:ascii="Times New Roman" w:eastAsia="Times New Roman" w:hAnsi="Times New Roman"/>
    </w:rPr>
  </w:style>
  <w:style w:type="paragraph" w:styleId="af">
    <w:name w:val="Balloon Text"/>
    <w:basedOn w:val="a"/>
    <w:link w:val="af0"/>
    <w:uiPriority w:val="99"/>
    <w:semiHidden/>
    <w:unhideWhenUsed/>
    <w:rsid w:val="001E1E1E"/>
    <w:rPr>
      <w:rFonts w:ascii="Tahoma" w:hAnsi="Tahoma"/>
      <w:sz w:val="16"/>
      <w:szCs w:val="16"/>
      <w:lang w:val="x-none" w:eastAsia="x-none"/>
    </w:rPr>
  </w:style>
  <w:style w:type="character" w:customStyle="1" w:styleId="af0">
    <w:name w:val="Текст выноски Знак"/>
    <w:link w:val="af"/>
    <w:uiPriority w:val="99"/>
    <w:semiHidden/>
    <w:rsid w:val="001E1E1E"/>
    <w:rPr>
      <w:rFonts w:ascii="Tahoma" w:eastAsia="Times New Roman" w:hAnsi="Tahoma" w:cs="Tahoma"/>
      <w:color w:val="000000"/>
      <w:sz w:val="16"/>
      <w:szCs w:val="16"/>
    </w:rPr>
  </w:style>
  <w:style w:type="paragraph" w:customStyle="1" w:styleId="11">
    <w:name w:val="Знак Знак Знак1 Знак Знак Знак Знак Знак Знак"/>
    <w:basedOn w:val="a"/>
    <w:next w:val="2"/>
    <w:autoRedefine/>
    <w:rsid w:val="0033526F"/>
    <w:pPr>
      <w:spacing w:after="160"/>
      <w:ind w:firstLine="720"/>
      <w:jc w:val="both"/>
    </w:pPr>
    <w:rPr>
      <w:color w:val="auto"/>
      <w:sz w:val="28"/>
      <w:szCs w:val="28"/>
      <w:lang w:val="en-US" w:eastAsia="en-US"/>
    </w:rPr>
  </w:style>
  <w:style w:type="table" w:styleId="af1">
    <w:name w:val="Table Grid"/>
    <w:basedOn w:val="a1"/>
    <w:uiPriority w:val="59"/>
    <w:rsid w:val="00E3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F572E7"/>
    <w:rPr>
      <w:sz w:val="16"/>
      <w:szCs w:val="16"/>
    </w:rPr>
  </w:style>
  <w:style w:type="paragraph" w:styleId="af3">
    <w:name w:val="annotation subject"/>
    <w:basedOn w:val="ad"/>
    <w:next w:val="ad"/>
    <w:link w:val="af4"/>
    <w:uiPriority w:val="99"/>
    <w:semiHidden/>
    <w:unhideWhenUsed/>
    <w:rsid w:val="00F572E7"/>
    <w:pPr>
      <w:jc w:val="left"/>
    </w:pPr>
    <w:rPr>
      <w:b/>
      <w:bCs/>
      <w:color w:val="000000"/>
    </w:rPr>
  </w:style>
  <w:style w:type="character" w:customStyle="1" w:styleId="af4">
    <w:name w:val="Тема примечания Знак"/>
    <w:link w:val="af3"/>
    <w:uiPriority w:val="99"/>
    <w:semiHidden/>
    <w:rsid w:val="00F572E7"/>
    <w:rPr>
      <w:rFonts w:ascii="Times New Roman" w:eastAsia="Times New Roman" w:hAnsi="Times New Roman"/>
      <w:b/>
      <w:bCs/>
      <w:color w:val="000000"/>
    </w:rPr>
  </w:style>
  <w:style w:type="paragraph" w:customStyle="1" w:styleId="12">
    <w:name w:val="Знак Знак Знак1 Знак Знак Знак Знак Знак Знак"/>
    <w:basedOn w:val="a"/>
    <w:next w:val="2"/>
    <w:autoRedefine/>
    <w:rsid w:val="005E471B"/>
    <w:pPr>
      <w:spacing w:after="160"/>
      <w:ind w:firstLine="720"/>
      <w:jc w:val="both"/>
    </w:pPr>
    <w:rPr>
      <w:color w:val="auto"/>
      <w:sz w:val="28"/>
      <w:szCs w:val="28"/>
      <w:lang w:val="en-US" w:eastAsia="en-US"/>
    </w:rPr>
  </w:style>
  <w:style w:type="paragraph" w:styleId="af5">
    <w:name w:val="List Paragraph"/>
    <w:basedOn w:val="a"/>
    <w:uiPriority w:val="34"/>
    <w:qFormat/>
    <w:rsid w:val="005E471B"/>
    <w:pPr>
      <w:ind w:left="720"/>
      <w:contextualSpacing/>
    </w:pPr>
    <w:rPr>
      <w:color w:val="auto"/>
      <w:sz w:val="24"/>
      <w:szCs w:val="24"/>
    </w:rPr>
  </w:style>
  <w:style w:type="paragraph" w:styleId="af6">
    <w:name w:val="footnote text"/>
    <w:basedOn w:val="a"/>
    <w:link w:val="af7"/>
    <w:uiPriority w:val="99"/>
    <w:semiHidden/>
    <w:unhideWhenUsed/>
    <w:rsid w:val="00292825"/>
  </w:style>
  <w:style w:type="character" w:customStyle="1" w:styleId="af7">
    <w:name w:val="Текст сноски Знак"/>
    <w:link w:val="af6"/>
    <w:uiPriority w:val="99"/>
    <w:semiHidden/>
    <w:rsid w:val="00292825"/>
    <w:rPr>
      <w:rFonts w:ascii="Times New Roman" w:eastAsia="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C30"/>
    <w:rPr>
      <w:rFonts w:ascii="Times New Roman" w:eastAsia="Times New Roman" w:hAnsi="Times New Roman"/>
      <w:color w:val="000000"/>
    </w:rPr>
  </w:style>
  <w:style w:type="paragraph" w:styleId="1">
    <w:name w:val="heading 1"/>
    <w:basedOn w:val="a"/>
    <w:next w:val="a"/>
    <w:link w:val="10"/>
    <w:qFormat/>
    <w:rsid w:val="00760BE9"/>
    <w:pPr>
      <w:keepNext/>
      <w:jc w:val="both"/>
      <w:outlineLvl w:val="0"/>
    </w:pPr>
    <w:rPr>
      <w:color w:val="auto"/>
      <w:sz w:val="26"/>
      <w:lang w:val="en-US"/>
    </w:rPr>
  </w:style>
  <w:style w:type="paragraph" w:styleId="2">
    <w:name w:val="heading 2"/>
    <w:basedOn w:val="a"/>
    <w:next w:val="a"/>
    <w:link w:val="20"/>
    <w:uiPriority w:val="9"/>
    <w:semiHidden/>
    <w:unhideWhenUsed/>
    <w:qFormat/>
    <w:rsid w:val="0033526F"/>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60BE9"/>
    <w:rPr>
      <w:rFonts w:ascii="Times New Roman" w:eastAsia="Times New Roman" w:hAnsi="Times New Roman" w:cs="Times New Roman"/>
      <w:sz w:val="26"/>
      <w:szCs w:val="20"/>
      <w:lang w:val="en-US" w:eastAsia="ru-RU"/>
    </w:rPr>
  </w:style>
  <w:style w:type="character" w:customStyle="1" w:styleId="20">
    <w:name w:val="Заголовок 2 Знак"/>
    <w:link w:val="2"/>
    <w:uiPriority w:val="9"/>
    <w:semiHidden/>
    <w:rsid w:val="0033526F"/>
    <w:rPr>
      <w:rFonts w:ascii="Cambria" w:eastAsia="Times New Roman" w:hAnsi="Cambria" w:cs="Times New Roman"/>
      <w:b/>
      <w:bCs/>
      <w:i/>
      <w:iCs/>
      <w:color w:val="000000"/>
      <w:sz w:val="28"/>
      <w:szCs w:val="28"/>
    </w:rPr>
  </w:style>
  <w:style w:type="character" w:styleId="a3">
    <w:name w:val="Hyperlink"/>
    <w:uiPriority w:val="99"/>
    <w:unhideWhenUsed/>
    <w:rsid w:val="00760BE9"/>
    <w:rPr>
      <w:rFonts w:ascii="Times New Roman" w:hAnsi="Times New Roman" w:cs="Times New Roman" w:hint="default"/>
      <w:b/>
      <w:bCs/>
      <w:i w:val="0"/>
      <w:iCs w:val="0"/>
      <w:color w:val="000080"/>
      <w:sz w:val="20"/>
      <w:szCs w:val="20"/>
      <w:u w:val="single"/>
    </w:rPr>
  </w:style>
  <w:style w:type="character" w:customStyle="1" w:styleId="s0">
    <w:name w:val="s0"/>
    <w:rsid w:val="00760BE9"/>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760BE9"/>
    <w:rPr>
      <w:rFonts w:ascii="Times New Roman" w:hAnsi="Times New Roman" w:cs="Times New Roman" w:hint="default"/>
      <w:b/>
      <w:bCs/>
      <w:i w:val="0"/>
      <w:iCs w:val="0"/>
      <w:strike w:val="0"/>
      <w:dstrike w:val="0"/>
      <w:color w:val="000000"/>
      <w:sz w:val="20"/>
      <w:szCs w:val="20"/>
      <w:u w:val="none"/>
      <w:effect w:val="none"/>
    </w:rPr>
  </w:style>
  <w:style w:type="paragraph" w:styleId="a4">
    <w:name w:val="Normal (Web)"/>
    <w:basedOn w:val="a"/>
    <w:uiPriority w:val="99"/>
    <w:rsid w:val="00760BE9"/>
    <w:pPr>
      <w:spacing w:before="100" w:beforeAutospacing="1" w:after="100" w:afterAutospacing="1"/>
    </w:pPr>
    <w:rPr>
      <w:color w:val="auto"/>
      <w:sz w:val="24"/>
      <w:szCs w:val="24"/>
    </w:rPr>
  </w:style>
  <w:style w:type="paragraph" w:styleId="a5">
    <w:name w:val="header"/>
    <w:basedOn w:val="a"/>
    <w:link w:val="a6"/>
    <w:uiPriority w:val="99"/>
    <w:unhideWhenUsed/>
    <w:rsid w:val="00760BE9"/>
    <w:pPr>
      <w:tabs>
        <w:tab w:val="center" w:pos="4677"/>
        <w:tab w:val="right" w:pos="9355"/>
      </w:tabs>
    </w:pPr>
    <w:rPr>
      <w:lang w:val="x-none"/>
    </w:rPr>
  </w:style>
  <w:style w:type="character" w:customStyle="1" w:styleId="a6">
    <w:name w:val="Верхний колонтитул Знак"/>
    <w:link w:val="a5"/>
    <w:uiPriority w:val="99"/>
    <w:rsid w:val="00760BE9"/>
    <w:rPr>
      <w:rFonts w:ascii="Times New Roman" w:eastAsia="Times New Roman" w:hAnsi="Times New Roman" w:cs="Times New Roman"/>
      <w:color w:val="000000"/>
      <w:sz w:val="20"/>
      <w:szCs w:val="20"/>
      <w:lang w:eastAsia="ru-RU"/>
    </w:rPr>
  </w:style>
  <w:style w:type="paragraph" w:styleId="a7">
    <w:name w:val="footer"/>
    <w:basedOn w:val="a"/>
    <w:link w:val="a8"/>
    <w:uiPriority w:val="99"/>
    <w:unhideWhenUsed/>
    <w:rsid w:val="00760BE9"/>
    <w:pPr>
      <w:tabs>
        <w:tab w:val="center" w:pos="4677"/>
        <w:tab w:val="right" w:pos="9355"/>
      </w:tabs>
    </w:pPr>
    <w:rPr>
      <w:lang w:val="x-none"/>
    </w:rPr>
  </w:style>
  <w:style w:type="character" w:customStyle="1" w:styleId="a8">
    <w:name w:val="Нижний колонтитул Знак"/>
    <w:link w:val="a7"/>
    <w:uiPriority w:val="99"/>
    <w:rsid w:val="00760BE9"/>
    <w:rPr>
      <w:rFonts w:ascii="Times New Roman" w:eastAsia="Times New Roman" w:hAnsi="Times New Roman" w:cs="Times New Roman"/>
      <w:color w:val="000000"/>
      <w:sz w:val="20"/>
      <w:szCs w:val="20"/>
      <w:lang w:eastAsia="ru-RU"/>
    </w:rPr>
  </w:style>
  <w:style w:type="character" w:customStyle="1" w:styleId="s00">
    <w:name w:val="s00"/>
    <w:rsid w:val="00980732"/>
    <w:rPr>
      <w:rFonts w:ascii="Times New Roman" w:hAnsi="Times New Roman" w:cs="Times New Roman" w:hint="default"/>
      <w:b w:val="0"/>
      <w:bCs w:val="0"/>
      <w:i w:val="0"/>
      <w:iCs w:val="0"/>
      <w:color w:val="000000"/>
    </w:rPr>
  </w:style>
  <w:style w:type="paragraph" w:styleId="a9">
    <w:name w:val="Body Text"/>
    <w:basedOn w:val="a"/>
    <w:link w:val="aa"/>
    <w:rsid w:val="00A96F59"/>
    <w:pPr>
      <w:jc w:val="center"/>
    </w:pPr>
    <w:rPr>
      <w:color w:val="auto"/>
      <w:sz w:val="28"/>
      <w:lang w:val="x-none" w:eastAsia="x-none"/>
    </w:rPr>
  </w:style>
  <w:style w:type="character" w:customStyle="1" w:styleId="aa">
    <w:name w:val="Основной текст Знак"/>
    <w:link w:val="a9"/>
    <w:rsid w:val="00A96F59"/>
    <w:rPr>
      <w:rFonts w:ascii="Times New Roman" w:eastAsia="Times New Roman" w:hAnsi="Times New Roman"/>
      <w:sz w:val="28"/>
      <w:lang w:val="x-none" w:eastAsia="x-none"/>
    </w:rPr>
  </w:style>
  <w:style w:type="character" w:customStyle="1" w:styleId="HTML">
    <w:name w:val="Стандартный HTML Знак"/>
    <w:link w:val="HTML0"/>
    <w:uiPriority w:val="99"/>
    <w:semiHidden/>
    <w:rsid w:val="00680E93"/>
    <w:rPr>
      <w:rFonts w:ascii="Courier New" w:eastAsia="Times New Roman" w:hAnsi="Courier New" w:cs="Courier New"/>
      <w:color w:val="000000"/>
    </w:rPr>
  </w:style>
  <w:style w:type="paragraph" w:styleId="HTML0">
    <w:name w:val="HTML Preformatted"/>
    <w:basedOn w:val="a"/>
    <w:link w:val="HTML"/>
    <w:uiPriority w:val="99"/>
    <w:unhideWhenUsed/>
    <w:rsid w:val="0068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paragraph" w:customStyle="1" w:styleId="s8">
    <w:name w:val="s8"/>
    <w:basedOn w:val="a"/>
    <w:rsid w:val="00680E93"/>
    <w:pPr>
      <w:autoSpaceDE w:val="0"/>
      <w:autoSpaceDN w:val="0"/>
      <w:ind w:firstLine="851"/>
    </w:pPr>
    <w:rPr>
      <w:i/>
      <w:iCs/>
      <w:color w:val="FF0000"/>
    </w:rPr>
  </w:style>
  <w:style w:type="character" w:customStyle="1" w:styleId="s3">
    <w:name w:val="s3"/>
    <w:rsid w:val="00680E93"/>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680E93"/>
    <w:rPr>
      <w:rFonts w:ascii="Times New Roman" w:hAnsi="Times New Roman" w:cs="Times New Roman" w:hint="default"/>
      <w:b/>
      <w:bCs/>
      <w:i w:val="0"/>
      <w:iCs w:val="0"/>
      <w:strike w:val="0"/>
      <w:dstrike w:val="0"/>
      <w:color w:val="000080"/>
      <w:sz w:val="20"/>
      <w:szCs w:val="20"/>
      <w:u w:val="none"/>
      <w:effect w:val="none"/>
    </w:rPr>
  </w:style>
  <w:style w:type="character" w:customStyle="1" w:styleId="s6">
    <w:name w:val="s6"/>
    <w:rsid w:val="00680E93"/>
    <w:rPr>
      <w:rFonts w:ascii="Times New Roman" w:hAnsi="Times New Roman" w:cs="Times New Roman" w:hint="default"/>
      <w:b w:val="0"/>
      <w:bCs w:val="0"/>
      <w:i w:val="0"/>
      <w:iCs w:val="0"/>
      <w:strike/>
      <w:color w:val="808000"/>
      <w:sz w:val="20"/>
      <w:szCs w:val="20"/>
    </w:rPr>
  </w:style>
  <w:style w:type="character" w:customStyle="1" w:styleId="s7">
    <w:name w:val="s7"/>
    <w:rsid w:val="00680E93"/>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680E93"/>
    <w:rPr>
      <w:i/>
      <w:iCs/>
      <w:color w:val="333399"/>
      <w:u w:val="single"/>
      <w:bdr w:val="none" w:sz="0" w:space="0" w:color="auto" w:frame="1"/>
    </w:rPr>
  </w:style>
  <w:style w:type="character" w:customStyle="1" w:styleId="s10">
    <w:name w:val="s10"/>
    <w:rsid w:val="00680E93"/>
    <w:rPr>
      <w:strike/>
      <w:color w:val="333399"/>
      <w:u w:val="single"/>
      <w:bdr w:val="none" w:sz="0" w:space="0" w:color="auto" w:frame="1"/>
    </w:rPr>
  </w:style>
  <w:style w:type="character" w:customStyle="1" w:styleId="s11">
    <w:name w:val="s11"/>
    <w:rsid w:val="00680E93"/>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680E93"/>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680E93"/>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680E93"/>
    <w:rPr>
      <w:rFonts w:ascii="Courier New" w:hAnsi="Courier New" w:cs="Courier New" w:hint="default"/>
      <w:b w:val="0"/>
      <w:bCs w:val="0"/>
      <w:i w:val="0"/>
      <w:iCs w:val="0"/>
      <w:strike/>
      <w:color w:val="808000"/>
      <w:sz w:val="20"/>
      <w:szCs w:val="20"/>
    </w:rPr>
  </w:style>
  <w:style w:type="character" w:customStyle="1" w:styleId="s15">
    <w:name w:val="s15"/>
    <w:rsid w:val="00680E93"/>
    <w:rPr>
      <w:rFonts w:ascii="Courier New" w:hAnsi="Courier New" w:cs="Courier New" w:hint="default"/>
      <w:color w:val="333399"/>
      <w:u w:val="single"/>
      <w:bdr w:val="none" w:sz="0" w:space="0" w:color="auto" w:frame="1"/>
    </w:rPr>
  </w:style>
  <w:style w:type="character" w:customStyle="1" w:styleId="s16">
    <w:name w:val="s16"/>
    <w:rsid w:val="00680E93"/>
    <w:rPr>
      <w:rFonts w:ascii="Times New Roman" w:hAnsi="Times New Roman" w:cs="Times New Roman" w:hint="default"/>
      <w:b w:val="0"/>
      <w:bCs w:val="0"/>
      <w:i/>
      <w:iCs/>
      <w:caps w:val="0"/>
      <w:color w:val="000000"/>
    </w:rPr>
  </w:style>
  <w:style w:type="character" w:customStyle="1" w:styleId="s17">
    <w:name w:val="s17"/>
    <w:rsid w:val="00680E93"/>
    <w:rPr>
      <w:rFonts w:ascii="Times New Roman" w:hAnsi="Times New Roman" w:cs="Times New Roman" w:hint="default"/>
      <w:b w:val="0"/>
      <w:bCs w:val="0"/>
      <w:color w:val="000000"/>
    </w:rPr>
  </w:style>
  <w:style w:type="character" w:customStyle="1" w:styleId="s18">
    <w:name w:val="s18"/>
    <w:rsid w:val="00680E93"/>
    <w:rPr>
      <w:rFonts w:ascii="Times New Roman" w:hAnsi="Times New Roman" w:cs="Times New Roman" w:hint="default"/>
      <w:b w:val="0"/>
      <w:bCs w:val="0"/>
      <w:color w:val="000000"/>
    </w:rPr>
  </w:style>
  <w:style w:type="character" w:customStyle="1" w:styleId="s5">
    <w:name w:val="s5"/>
    <w:rsid w:val="00680E93"/>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9">
    <w:name w:val="s19"/>
    <w:rsid w:val="00680E93"/>
    <w:rPr>
      <w:sz w:val="20"/>
      <w:szCs w:val="20"/>
    </w:rPr>
  </w:style>
  <w:style w:type="character" w:customStyle="1" w:styleId="s110">
    <w:name w:val="s110"/>
    <w:rsid w:val="00680E93"/>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680E93"/>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680E93"/>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680E93"/>
    <w:rPr>
      <w:rFonts w:ascii="Courier New" w:hAnsi="Courier New" w:cs="Courier New" w:hint="default"/>
      <w:b w:val="0"/>
      <w:bCs w:val="0"/>
      <w:i w:val="0"/>
      <w:iCs w:val="0"/>
      <w:strike/>
      <w:color w:val="808000"/>
      <w:sz w:val="20"/>
      <w:szCs w:val="20"/>
    </w:rPr>
  </w:style>
  <w:style w:type="paragraph" w:customStyle="1" w:styleId="ConsPlusNormal">
    <w:name w:val="ConsPlusNormal"/>
    <w:uiPriority w:val="99"/>
    <w:rsid w:val="00680E93"/>
    <w:pPr>
      <w:widowControl w:val="0"/>
      <w:autoSpaceDE w:val="0"/>
      <w:autoSpaceDN w:val="0"/>
      <w:adjustRightInd w:val="0"/>
      <w:ind w:firstLine="720"/>
    </w:pPr>
    <w:rPr>
      <w:rFonts w:ascii="Arial" w:eastAsia="Times New Roman" w:hAnsi="Arial" w:cs="Arial"/>
    </w:rPr>
  </w:style>
  <w:style w:type="paragraph" w:styleId="ab">
    <w:name w:val="No Spacing"/>
    <w:link w:val="ac"/>
    <w:uiPriority w:val="1"/>
    <w:qFormat/>
    <w:rsid w:val="00680E93"/>
    <w:rPr>
      <w:rFonts w:eastAsia="Times New Roman"/>
      <w:sz w:val="22"/>
      <w:szCs w:val="22"/>
      <w:lang w:eastAsia="en-US"/>
    </w:rPr>
  </w:style>
  <w:style w:type="character" w:customStyle="1" w:styleId="ac">
    <w:name w:val="Без интервала Знак"/>
    <w:link w:val="ab"/>
    <w:uiPriority w:val="1"/>
    <w:rsid w:val="00680E93"/>
    <w:rPr>
      <w:rFonts w:eastAsia="Times New Roman"/>
      <w:sz w:val="22"/>
      <w:szCs w:val="22"/>
      <w:lang w:val="ru-RU" w:eastAsia="en-US" w:bidi="ar-SA"/>
    </w:rPr>
  </w:style>
  <w:style w:type="paragraph" w:styleId="ad">
    <w:name w:val="annotation text"/>
    <w:basedOn w:val="a"/>
    <w:link w:val="ae"/>
    <w:rsid w:val="00680E93"/>
    <w:pPr>
      <w:jc w:val="both"/>
    </w:pPr>
    <w:rPr>
      <w:color w:val="auto"/>
      <w:lang w:val="x-none" w:eastAsia="x-none"/>
    </w:rPr>
  </w:style>
  <w:style w:type="character" w:customStyle="1" w:styleId="ae">
    <w:name w:val="Текст примечания Знак"/>
    <w:link w:val="ad"/>
    <w:rsid w:val="00680E93"/>
    <w:rPr>
      <w:rFonts w:ascii="Times New Roman" w:eastAsia="Times New Roman" w:hAnsi="Times New Roman"/>
    </w:rPr>
  </w:style>
  <w:style w:type="paragraph" w:styleId="af">
    <w:name w:val="Balloon Text"/>
    <w:basedOn w:val="a"/>
    <w:link w:val="af0"/>
    <w:uiPriority w:val="99"/>
    <w:semiHidden/>
    <w:unhideWhenUsed/>
    <w:rsid w:val="001E1E1E"/>
    <w:rPr>
      <w:rFonts w:ascii="Tahoma" w:hAnsi="Tahoma"/>
      <w:sz w:val="16"/>
      <w:szCs w:val="16"/>
      <w:lang w:val="x-none" w:eastAsia="x-none"/>
    </w:rPr>
  </w:style>
  <w:style w:type="character" w:customStyle="1" w:styleId="af0">
    <w:name w:val="Текст выноски Знак"/>
    <w:link w:val="af"/>
    <w:uiPriority w:val="99"/>
    <w:semiHidden/>
    <w:rsid w:val="001E1E1E"/>
    <w:rPr>
      <w:rFonts w:ascii="Tahoma" w:eastAsia="Times New Roman" w:hAnsi="Tahoma" w:cs="Tahoma"/>
      <w:color w:val="000000"/>
      <w:sz w:val="16"/>
      <w:szCs w:val="16"/>
    </w:rPr>
  </w:style>
  <w:style w:type="paragraph" w:customStyle="1" w:styleId="11">
    <w:name w:val="Знак Знак Знак1 Знак Знак Знак Знак Знак Знак"/>
    <w:basedOn w:val="a"/>
    <w:next w:val="2"/>
    <w:autoRedefine/>
    <w:rsid w:val="0033526F"/>
    <w:pPr>
      <w:spacing w:after="160"/>
      <w:ind w:firstLine="720"/>
      <w:jc w:val="both"/>
    </w:pPr>
    <w:rPr>
      <w:color w:val="auto"/>
      <w:sz w:val="28"/>
      <w:szCs w:val="28"/>
      <w:lang w:val="en-US" w:eastAsia="en-US"/>
    </w:rPr>
  </w:style>
  <w:style w:type="table" w:styleId="af1">
    <w:name w:val="Table Grid"/>
    <w:basedOn w:val="a1"/>
    <w:uiPriority w:val="59"/>
    <w:rsid w:val="00E3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F572E7"/>
    <w:rPr>
      <w:sz w:val="16"/>
      <w:szCs w:val="16"/>
    </w:rPr>
  </w:style>
  <w:style w:type="paragraph" w:styleId="af3">
    <w:name w:val="annotation subject"/>
    <w:basedOn w:val="ad"/>
    <w:next w:val="ad"/>
    <w:link w:val="af4"/>
    <w:uiPriority w:val="99"/>
    <w:semiHidden/>
    <w:unhideWhenUsed/>
    <w:rsid w:val="00F572E7"/>
    <w:pPr>
      <w:jc w:val="left"/>
    </w:pPr>
    <w:rPr>
      <w:b/>
      <w:bCs/>
      <w:color w:val="000000"/>
    </w:rPr>
  </w:style>
  <w:style w:type="character" w:customStyle="1" w:styleId="af4">
    <w:name w:val="Тема примечания Знак"/>
    <w:link w:val="af3"/>
    <w:uiPriority w:val="99"/>
    <w:semiHidden/>
    <w:rsid w:val="00F572E7"/>
    <w:rPr>
      <w:rFonts w:ascii="Times New Roman" w:eastAsia="Times New Roman" w:hAnsi="Times New Roman"/>
      <w:b/>
      <w:bCs/>
      <w:color w:val="000000"/>
    </w:rPr>
  </w:style>
  <w:style w:type="paragraph" w:customStyle="1" w:styleId="12">
    <w:name w:val="Знак Знак Знак1 Знак Знак Знак Знак Знак Знак"/>
    <w:basedOn w:val="a"/>
    <w:next w:val="2"/>
    <w:autoRedefine/>
    <w:rsid w:val="005E471B"/>
    <w:pPr>
      <w:spacing w:after="160"/>
      <w:ind w:firstLine="720"/>
      <w:jc w:val="both"/>
    </w:pPr>
    <w:rPr>
      <w:color w:val="auto"/>
      <w:sz w:val="28"/>
      <w:szCs w:val="28"/>
      <w:lang w:val="en-US" w:eastAsia="en-US"/>
    </w:rPr>
  </w:style>
  <w:style w:type="paragraph" w:styleId="af5">
    <w:name w:val="List Paragraph"/>
    <w:basedOn w:val="a"/>
    <w:uiPriority w:val="34"/>
    <w:qFormat/>
    <w:rsid w:val="005E471B"/>
    <w:pPr>
      <w:ind w:left="720"/>
      <w:contextualSpacing/>
    </w:pPr>
    <w:rPr>
      <w:color w:val="auto"/>
      <w:sz w:val="24"/>
      <w:szCs w:val="24"/>
    </w:rPr>
  </w:style>
  <w:style w:type="paragraph" w:styleId="af6">
    <w:name w:val="footnote text"/>
    <w:basedOn w:val="a"/>
    <w:link w:val="af7"/>
    <w:uiPriority w:val="99"/>
    <w:semiHidden/>
    <w:unhideWhenUsed/>
    <w:rsid w:val="00292825"/>
  </w:style>
  <w:style w:type="character" w:customStyle="1" w:styleId="af7">
    <w:name w:val="Текст сноски Знак"/>
    <w:link w:val="af6"/>
    <w:uiPriority w:val="99"/>
    <w:semiHidden/>
    <w:rsid w:val="00292825"/>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045">
      <w:bodyDiv w:val="1"/>
      <w:marLeft w:val="0"/>
      <w:marRight w:val="0"/>
      <w:marTop w:val="0"/>
      <w:marBottom w:val="0"/>
      <w:divBdr>
        <w:top w:val="none" w:sz="0" w:space="0" w:color="auto"/>
        <w:left w:val="none" w:sz="0" w:space="0" w:color="auto"/>
        <w:bottom w:val="none" w:sz="0" w:space="0" w:color="auto"/>
        <w:right w:val="none" w:sz="0" w:space="0" w:color="auto"/>
      </w:divBdr>
    </w:div>
    <w:div w:id="5789550">
      <w:bodyDiv w:val="1"/>
      <w:marLeft w:val="0"/>
      <w:marRight w:val="0"/>
      <w:marTop w:val="0"/>
      <w:marBottom w:val="0"/>
      <w:divBdr>
        <w:top w:val="none" w:sz="0" w:space="0" w:color="auto"/>
        <w:left w:val="none" w:sz="0" w:space="0" w:color="auto"/>
        <w:bottom w:val="none" w:sz="0" w:space="0" w:color="auto"/>
        <w:right w:val="none" w:sz="0" w:space="0" w:color="auto"/>
      </w:divBdr>
    </w:div>
    <w:div w:id="19430543">
      <w:bodyDiv w:val="1"/>
      <w:marLeft w:val="0"/>
      <w:marRight w:val="0"/>
      <w:marTop w:val="0"/>
      <w:marBottom w:val="0"/>
      <w:divBdr>
        <w:top w:val="none" w:sz="0" w:space="0" w:color="auto"/>
        <w:left w:val="none" w:sz="0" w:space="0" w:color="auto"/>
        <w:bottom w:val="none" w:sz="0" w:space="0" w:color="auto"/>
        <w:right w:val="none" w:sz="0" w:space="0" w:color="auto"/>
      </w:divBdr>
    </w:div>
    <w:div w:id="38942045">
      <w:bodyDiv w:val="1"/>
      <w:marLeft w:val="0"/>
      <w:marRight w:val="0"/>
      <w:marTop w:val="0"/>
      <w:marBottom w:val="0"/>
      <w:divBdr>
        <w:top w:val="none" w:sz="0" w:space="0" w:color="auto"/>
        <w:left w:val="none" w:sz="0" w:space="0" w:color="auto"/>
        <w:bottom w:val="none" w:sz="0" w:space="0" w:color="auto"/>
        <w:right w:val="none" w:sz="0" w:space="0" w:color="auto"/>
      </w:divBdr>
    </w:div>
    <w:div w:id="54858726">
      <w:bodyDiv w:val="1"/>
      <w:marLeft w:val="0"/>
      <w:marRight w:val="0"/>
      <w:marTop w:val="0"/>
      <w:marBottom w:val="0"/>
      <w:divBdr>
        <w:top w:val="none" w:sz="0" w:space="0" w:color="auto"/>
        <w:left w:val="none" w:sz="0" w:space="0" w:color="auto"/>
        <w:bottom w:val="none" w:sz="0" w:space="0" w:color="auto"/>
        <w:right w:val="none" w:sz="0" w:space="0" w:color="auto"/>
      </w:divBdr>
    </w:div>
    <w:div w:id="65957218">
      <w:bodyDiv w:val="1"/>
      <w:marLeft w:val="0"/>
      <w:marRight w:val="0"/>
      <w:marTop w:val="0"/>
      <w:marBottom w:val="0"/>
      <w:divBdr>
        <w:top w:val="none" w:sz="0" w:space="0" w:color="auto"/>
        <w:left w:val="none" w:sz="0" w:space="0" w:color="auto"/>
        <w:bottom w:val="none" w:sz="0" w:space="0" w:color="auto"/>
        <w:right w:val="none" w:sz="0" w:space="0" w:color="auto"/>
      </w:divBdr>
    </w:div>
    <w:div w:id="155532082">
      <w:bodyDiv w:val="1"/>
      <w:marLeft w:val="0"/>
      <w:marRight w:val="0"/>
      <w:marTop w:val="0"/>
      <w:marBottom w:val="0"/>
      <w:divBdr>
        <w:top w:val="none" w:sz="0" w:space="0" w:color="auto"/>
        <w:left w:val="none" w:sz="0" w:space="0" w:color="auto"/>
        <w:bottom w:val="none" w:sz="0" w:space="0" w:color="auto"/>
        <w:right w:val="none" w:sz="0" w:space="0" w:color="auto"/>
      </w:divBdr>
    </w:div>
    <w:div w:id="201869958">
      <w:bodyDiv w:val="1"/>
      <w:marLeft w:val="0"/>
      <w:marRight w:val="0"/>
      <w:marTop w:val="0"/>
      <w:marBottom w:val="0"/>
      <w:divBdr>
        <w:top w:val="none" w:sz="0" w:space="0" w:color="auto"/>
        <w:left w:val="none" w:sz="0" w:space="0" w:color="auto"/>
        <w:bottom w:val="none" w:sz="0" w:space="0" w:color="auto"/>
        <w:right w:val="none" w:sz="0" w:space="0" w:color="auto"/>
      </w:divBdr>
    </w:div>
    <w:div w:id="229120179">
      <w:bodyDiv w:val="1"/>
      <w:marLeft w:val="0"/>
      <w:marRight w:val="0"/>
      <w:marTop w:val="0"/>
      <w:marBottom w:val="0"/>
      <w:divBdr>
        <w:top w:val="none" w:sz="0" w:space="0" w:color="auto"/>
        <w:left w:val="none" w:sz="0" w:space="0" w:color="auto"/>
        <w:bottom w:val="none" w:sz="0" w:space="0" w:color="auto"/>
        <w:right w:val="none" w:sz="0" w:space="0" w:color="auto"/>
      </w:divBdr>
    </w:div>
    <w:div w:id="252590047">
      <w:bodyDiv w:val="1"/>
      <w:marLeft w:val="0"/>
      <w:marRight w:val="0"/>
      <w:marTop w:val="0"/>
      <w:marBottom w:val="0"/>
      <w:divBdr>
        <w:top w:val="none" w:sz="0" w:space="0" w:color="auto"/>
        <w:left w:val="none" w:sz="0" w:space="0" w:color="auto"/>
        <w:bottom w:val="none" w:sz="0" w:space="0" w:color="auto"/>
        <w:right w:val="none" w:sz="0" w:space="0" w:color="auto"/>
      </w:divBdr>
    </w:div>
    <w:div w:id="289747688">
      <w:bodyDiv w:val="1"/>
      <w:marLeft w:val="0"/>
      <w:marRight w:val="0"/>
      <w:marTop w:val="0"/>
      <w:marBottom w:val="0"/>
      <w:divBdr>
        <w:top w:val="none" w:sz="0" w:space="0" w:color="auto"/>
        <w:left w:val="none" w:sz="0" w:space="0" w:color="auto"/>
        <w:bottom w:val="none" w:sz="0" w:space="0" w:color="auto"/>
        <w:right w:val="none" w:sz="0" w:space="0" w:color="auto"/>
      </w:divBdr>
    </w:div>
    <w:div w:id="300618085">
      <w:bodyDiv w:val="1"/>
      <w:marLeft w:val="0"/>
      <w:marRight w:val="0"/>
      <w:marTop w:val="0"/>
      <w:marBottom w:val="0"/>
      <w:divBdr>
        <w:top w:val="none" w:sz="0" w:space="0" w:color="auto"/>
        <w:left w:val="none" w:sz="0" w:space="0" w:color="auto"/>
        <w:bottom w:val="none" w:sz="0" w:space="0" w:color="auto"/>
        <w:right w:val="none" w:sz="0" w:space="0" w:color="auto"/>
      </w:divBdr>
    </w:div>
    <w:div w:id="311108390">
      <w:bodyDiv w:val="1"/>
      <w:marLeft w:val="0"/>
      <w:marRight w:val="0"/>
      <w:marTop w:val="0"/>
      <w:marBottom w:val="0"/>
      <w:divBdr>
        <w:top w:val="none" w:sz="0" w:space="0" w:color="auto"/>
        <w:left w:val="none" w:sz="0" w:space="0" w:color="auto"/>
        <w:bottom w:val="none" w:sz="0" w:space="0" w:color="auto"/>
        <w:right w:val="none" w:sz="0" w:space="0" w:color="auto"/>
      </w:divBdr>
    </w:div>
    <w:div w:id="346176046">
      <w:bodyDiv w:val="1"/>
      <w:marLeft w:val="0"/>
      <w:marRight w:val="0"/>
      <w:marTop w:val="0"/>
      <w:marBottom w:val="0"/>
      <w:divBdr>
        <w:top w:val="none" w:sz="0" w:space="0" w:color="auto"/>
        <w:left w:val="none" w:sz="0" w:space="0" w:color="auto"/>
        <w:bottom w:val="none" w:sz="0" w:space="0" w:color="auto"/>
        <w:right w:val="none" w:sz="0" w:space="0" w:color="auto"/>
      </w:divBdr>
    </w:div>
    <w:div w:id="380907312">
      <w:bodyDiv w:val="1"/>
      <w:marLeft w:val="0"/>
      <w:marRight w:val="0"/>
      <w:marTop w:val="0"/>
      <w:marBottom w:val="0"/>
      <w:divBdr>
        <w:top w:val="none" w:sz="0" w:space="0" w:color="auto"/>
        <w:left w:val="none" w:sz="0" w:space="0" w:color="auto"/>
        <w:bottom w:val="none" w:sz="0" w:space="0" w:color="auto"/>
        <w:right w:val="none" w:sz="0" w:space="0" w:color="auto"/>
      </w:divBdr>
    </w:div>
    <w:div w:id="452746867">
      <w:bodyDiv w:val="1"/>
      <w:marLeft w:val="0"/>
      <w:marRight w:val="0"/>
      <w:marTop w:val="0"/>
      <w:marBottom w:val="0"/>
      <w:divBdr>
        <w:top w:val="none" w:sz="0" w:space="0" w:color="auto"/>
        <w:left w:val="none" w:sz="0" w:space="0" w:color="auto"/>
        <w:bottom w:val="none" w:sz="0" w:space="0" w:color="auto"/>
        <w:right w:val="none" w:sz="0" w:space="0" w:color="auto"/>
      </w:divBdr>
    </w:div>
    <w:div w:id="479463003">
      <w:bodyDiv w:val="1"/>
      <w:marLeft w:val="0"/>
      <w:marRight w:val="0"/>
      <w:marTop w:val="0"/>
      <w:marBottom w:val="0"/>
      <w:divBdr>
        <w:top w:val="none" w:sz="0" w:space="0" w:color="auto"/>
        <w:left w:val="none" w:sz="0" w:space="0" w:color="auto"/>
        <w:bottom w:val="none" w:sz="0" w:space="0" w:color="auto"/>
        <w:right w:val="none" w:sz="0" w:space="0" w:color="auto"/>
      </w:divBdr>
    </w:div>
    <w:div w:id="585188253">
      <w:bodyDiv w:val="1"/>
      <w:marLeft w:val="0"/>
      <w:marRight w:val="0"/>
      <w:marTop w:val="0"/>
      <w:marBottom w:val="0"/>
      <w:divBdr>
        <w:top w:val="none" w:sz="0" w:space="0" w:color="auto"/>
        <w:left w:val="none" w:sz="0" w:space="0" w:color="auto"/>
        <w:bottom w:val="none" w:sz="0" w:space="0" w:color="auto"/>
        <w:right w:val="none" w:sz="0" w:space="0" w:color="auto"/>
      </w:divBdr>
    </w:div>
    <w:div w:id="622617941">
      <w:bodyDiv w:val="1"/>
      <w:marLeft w:val="0"/>
      <w:marRight w:val="0"/>
      <w:marTop w:val="0"/>
      <w:marBottom w:val="0"/>
      <w:divBdr>
        <w:top w:val="none" w:sz="0" w:space="0" w:color="auto"/>
        <w:left w:val="none" w:sz="0" w:space="0" w:color="auto"/>
        <w:bottom w:val="none" w:sz="0" w:space="0" w:color="auto"/>
        <w:right w:val="none" w:sz="0" w:space="0" w:color="auto"/>
      </w:divBdr>
    </w:div>
    <w:div w:id="660038193">
      <w:bodyDiv w:val="1"/>
      <w:marLeft w:val="0"/>
      <w:marRight w:val="0"/>
      <w:marTop w:val="0"/>
      <w:marBottom w:val="0"/>
      <w:divBdr>
        <w:top w:val="none" w:sz="0" w:space="0" w:color="auto"/>
        <w:left w:val="none" w:sz="0" w:space="0" w:color="auto"/>
        <w:bottom w:val="none" w:sz="0" w:space="0" w:color="auto"/>
        <w:right w:val="none" w:sz="0" w:space="0" w:color="auto"/>
      </w:divBdr>
    </w:div>
    <w:div w:id="684064847">
      <w:bodyDiv w:val="1"/>
      <w:marLeft w:val="0"/>
      <w:marRight w:val="0"/>
      <w:marTop w:val="0"/>
      <w:marBottom w:val="0"/>
      <w:divBdr>
        <w:top w:val="none" w:sz="0" w:space="0" w:color="auto"/>
        <w:left w:val="none" w:sz="0" w:space="0" w:color="auto"/>
        <w:bottom w:val="none" w:sz="0" w:space="0" w:color="auto"/>
        <w:right w:val="none" w:sz="0" w:space="0" w:color="auto"/>
      </w:divBdr>
    </w:div>
    <w:div w:id="725878084">
      <w:bodyDiv w:val="1"/>
      <w:marLeft w:val="0"/>
      <w:marRight w:val="0"/>
      <w:marTop w:val="0"/>
      <w:marBottom w:val="0"/>
      <w:divBdr>
        <w:top w:val="none" w:sz="0" w:space="0" w:color="auto"/>
        <w:left w:val="none" w:sz="0" w:space="0" w:color="auto"/>
        <w:bottom w:val="none" w:sz="0" w:space="0" w:color="auto"/>
        <w:right w:val="none" w:sz="0" w:space="0" w:color="auto"/>
      </w:divBdr>
    </w:div>
    <w:div w:id="752822112">
      <w:bodyDiv w:val="1"/>
      <w:marLeft w:val="0"/>
      <w:marRight w:val="0"/>
      <w:marTop w:val="0"/>
      <w:marBottom w:val="0"/>
      <w:divBdr>
        <w:top w:val="none" w:sz="0" w:space="0" w:color="auto"/>
        <w:left w:val="none" w:sz="0" w:space="0" w:color="auto"/>
        <w:bottom w:val="none" w:sz="0" w:space="0" w:color="auto"/>
        <w:right w:val="none" w:sz="0" w:space="0" w:color="auto"/>
      </w:divBdr>
    </w:div>
    <w:div w:id="795105149">
      <w:bodyDiv w:val="1"/>
      <w:marLeft w:val="0"/>
      <w:marRight w:val="0"/>
      <w:marTop w:val="0"/>
      <w:marBottom w:val="0"/>
      <w:divBdr>
        <w:top w:val="none" w:sz="0" w:space="0" w:color="auto"/>
        <w:left w:val="none" w:sz="0" w:space="0" w:color="auto"/>
        <w:bottom w:val="none" w:sz="0" w:space="0" w:color="auto"/>
        <w:right w:val="none" w:sz="0" w:space="0" w:color="auto"/>
      </w:divBdr>
    </w:div>
    <w:div w:id="803233413">
      <w:bodyDiv w:val="1"/>
      <w:marLeft w:val="0"/>
      <w:marRight w:val="0"/>
      <w:marTop w:val="0"/>
      <w:marBottom w:val="0"/>
      <w:divBdr>
        <w:top w:val="none" w:sz="0" w:space="0" w:color="auto"/>
        <w:left w:val="none" w:sz="0" w:space="0" w:color="auto"/>
        <w:bottom w:val="none" w:sz="0" w:space="0" w:color="auto"/>
        <w:right w:val="none" w:sz="0" w:space="0" w:color="auto"/>
      </w:divBdr>
    </w:div>
    <w:div w:id="845365750">
      <w:bodyDiv w:val="1"/>
      <w:marLeft w:val="0"/>
      <w:marRight w:val="0"/>
      <w:marTop w:val="0"/>
      <w:marBottom w:val="0"/>
      <w:divBdr>
        <w:top w:val="none" w:sz="0" w:space="0" w:color="auto"/>
        <w:left w:val="none" w:sz="0" w:space="0" w:color="auto"/>
        <w:bottom w:val="none" w:sz="0" w:space="0" w:color="auto"/>
        <w:right w:val="none" w:sz="0" w:space="0" w:color="auto"/>
      </w:divBdr>
    </w:div>
    <w:div w:id="895122253">
      <w:bodyDiv w:val="1"/>
      <w:marLeft w:val="0"/>
      <w:marRight w:val="0"/>
      <w:marTop w:val="0"/>
      <w:marBottom w:val="0"/>
      <w:divBdr>
        <w:top w:val="none" w:sz="0" w:space="0" w:color="auto"/>
        <w:left w:val="none" w:sz="0" w:space="0" w:color="auto"/>
        <w:bottom w:val="none" w:sz="0" w:space="0" w:color="auto"/>
        <w:right w:val="none" w:sz="0" w:space="0" w:color="auto"/>
      </w:divBdr>
    </w:div>
    <w:div w:id="919800598">
      <w:bodyDiv w:val="1"/>
      <w:marLeft w:val="0"/>
      <w:marRight w:val="0"/>
      <w:marTop w:val="0"/>
      <w:marBottom w:val="0"/>
      <w:divBdr>
        <w:top w:val="none" w:sz="0" w:space="0" w:color="auto"/>
        <w:left w:val="none" w:sz="0" w:space="0" w:color="auto"/>
        <w:bottom w:val="none" w:sz="0" w:space="0" w:color="auto"/>
        <w:right w:val="none" w:sz="0" w:space="0" w:color="auto"/>
      </w:divBdr>
    </w:div>
    <w:div w:id="948270416">
      <w:bodyDiv w:val="1"/>
      <w:marLeft w:val="0"/>
      <w:marRight w:val="0"/>
      <w:marTop w:val="0"/>
      <w:marBottom w:val="0"/>
      <w:divBdr>
        <w:top w:val="none" w:sz="0" w:space="0" w:color="auto"/>
        <w:left w:val="none" w:sz="0" w:space="0" w:color="auto"/>
        <w:bottom w:val="none" w:sz="0" w:space="0" w:color="auto"/>
        <w:right w:val="none" w:sz="0" w:space="0" w:color="auto"/>
      </w:divBdr>
    </w:div>
    <w:div w:id="951546405">
      <w:bodyDiv w:val="1"/>
      <w:marLeft w:val="0"/>
      <w:marRight w:val="0"/>
      <w:marTop w:val="0"/>
      <w:marBottom w:val="0"/>
      <w:divBdr>
        <w:top w:val="none" w:sz="0" w:space="0" w:color="auto"/>
        <w:left w:val="none" w:sz="0" w:space="0" w:color="auto"/>
        <w:bottom w:val="none" w:sz="0" w:space="0" w:color="auto"/>
        <w:right w:val="none" w:sz="0" w:space="0" w:color="auto"/>
      </w:divBdr>
    </w:div>
    <w:div w:id="977489760">
      <w:bodyDiv w:val="1"/>
      <w:marLeft w:val="0"/>
      <w:marRight w:val="0"/>
      <w:marTop w:val="0"/>
      <w:marBottom w:val="0"/>
      <w:divBdr>
        <w:top w:val="none" w:sz="0" w:space="0" w:color="auto"/>
        <w:left w:val="none" w:sz="0" w:space="0" w:color="auto"/>
        <w:bottom w:val="none" w:sz="0" w:space="0" w:color="auto"/>
        <w:right w:val="none" w:sz="0" w:space="0" w:color="auto"/>
      </w:divBdr>
    </w:div>
    <w:div w:id="988636619">
      <w:bodyDiv w:val="1"/>
      <w:marLeft w:val="0"/>
      <w:marRight w:val="0"/>
      <w:marTop w:val="0"/>
      <w:marBottom w:val="0"/>
      <w:divBdr>
        <w:top w:val="none" w:sz="0" w:space="0" w:color="auto"/>
        <w:left w:val="none" w:sz="0" w:space="0" w:color="auto"/>
        <w:bottom w:val="none" w:sz="0" w:space="0" w:color="auto"/>
        <w:right w:val="none" w:sz="0" w:space="0" w:color="auto"/>
      </w:divBdr>
    </w:div>
    <w:div w:id="993030753">
      <w:bodyDiv w:val="1"/>
      <w:marLeft w:val="0"/>
      <w:marRight w:val="0"/>
      <w:marTop w:val="0"/>
      <w:marBottom w:val="0"/>
      <w:divBdr>
        <w:top w:val="none" w:sz="0" w:space="0" w:color="auto"/>
        <w:left w:val="none" w:sz="0" w:space="0" w:color="auto"/>
        <w:bottom w:val="none" w:sz="0" w:space="0" w:color="auto"/>
        <w:right w:val="none" w:sz="0" w:space="0" w:color="auto"/>
      </w:divBdr>
    </w:div>
    <w:div w:id="1260990929">
      <w:bodyDiv w:val="1"/>
      <w:marLeft w:val="0"/>
      <w:marRight w:val="0"/>
      <w:marTop w:val="0"/>
      <w:marBottom w:val="0"/>
      <w:divBdr>
        <w:top w:val="none" w:sz="0" w:space="0" w:color="auto"/>
        <w:left w:val="none" w:sz="0" w:space="0" w:color="auto"/>
        <w:bottom w:val="none" w:sz="0" w:space="0" w:color="auto"/>
        <w:right w:val="none" w:sz="0" w:space="0" w:color="auto"/>
      </w:divBdr>
    </w:div>
    <w:div w:id="1310133375">
      <w:bodyDiv w:val="1"/>
      <w:marLeft w:val="0"/>
      <w:marRight w:val="0"/>
      <w:marTop w:val="0"/>
      <w:marBottom w:val="0"/>
      <w:divBdr>
        <w:top w:val="none" w:sz="0" w:space="0" w:color="auto"/>
        <w:left w:val="none" w:sz="0" w:space="0" w:color="auto"/>
        <w:bottom w:val="none" w:sz="0" w:space="0" w:color="auto"/>
        <w:right w:val="none" w:sz="0" w:space="0" w:color="auto"/>
      </w:divBdr>
    </w:div>
    <w:div w:id="1314094011">
      <w:bodyDiv w:val="1"/>
      <w:marLeft w:val="0"/>
      <w:marRight w:val="0"/>
      <w:marTop w:val="0"/>
      <w:marBottom w:val="0"/>
      <w:divBdr>
        <w:top w:val="none" w:sz="0" w:space="0" w:color="auto"/>
        <w:left w:val="none" w:sz="0" w:space="0" w:color="auto"/>
        <w:bottom w:val="none" w:sz="0" w:space="0" w:color="auto"/>
        <w:right w:val="none" w:sz="0" w:space="0" w:color="auto"/>
      </w:divBdr>
    </w:div>
    <w:div w:id="1331373863">
      <w:bodyDiv w:val="1"/>
      <w:marLeft w:val="0"/>
      <w:marRight w:val="0"/>
      <w:marTop w:val="0"/>
      <w:marBottom w:val="0"/>
      <w:divBdr>
        <w:top w:val="none" w:sz="0" w:space="0" w:color="auto"/>
        <w:left w:val="none" w:sz="0" w:space="0" w:color="auto"/>
        <w:bottom w:val="none" w:sz="0" w:space="0" w:color="auto"/>
        <w:right w:val="none" w:sz="0" w:space="0" w:color="auto"/>
      </w:divBdr>
    </w:div>
    <w:div w:id="1426808688">
      <w:bodyDiv w:val="1"/>
      <w:marLeft w:val="0"/>
      <w:marRight w:val="0"/>
      <w:marTop w:val="0"/>
      <w:marBottom w:val="0"/>
      <w:divBdr>
        <w:top w:val="none" w:sz="0" w:space="0" w:color="auto"/>
        <w:left w:val="none" w:sz="0" w:space="0" w:color="auto"/>
        <w:bottom w:val="none" w:sz="0" w:space="0" w:color="auto"/>
        <w:right w:val="none" w:sz="0" w:space="0" w:color="auto"/>
      </w:divBdr>
    </w:div>
    <w:div w:id="1447700800">
      <w:bodyDiv w:val="1"/>
      <w:marLeft w:val="0"/>
      <w:marRight w:val="0"/>
      <w:marTop w:val="0"/>
      <w:marBottom w:val="0"/>
      <w:divBdr>
        <w:top w:val="none" w:sz="0" w:space="0" w:color="auto"/>
        <w:left w:val="none" w:sz="0" w:space="0" w:color="auto"/>
        <w:bottom w:val="none" w:sz="0" w:space="0" w:color="auto"/>
        <w:right w:val="none" w:sz="0" w:space="0" w:color="auto"/>
      </w:divBdr>
    </w:div>
    <w:div w:id="1472938594">
      <w:bodyDiv w:val="1"/>
      <w:marLeft w:val="0"/>
      <w:marRight w:val="0"/>
      <w:marTop w:val="0"/>
      <w:marBottom w:val="0"/>
      <w:divBdr>
        <w:top w:val="none" w:sz="0" w:space="0" w:color="auto"/>
        <w:left w:val="none" w:sz="0" w:space="0" w:color="auto"/>
        <w:bottom w:val="none" w:sz="0" w:space="0" w:color="auto"/>
        <w:right w:val="none" w:sz="0" w:space="0" w:color="auto"/>
      </w:divBdr>
    </w:div>
    <w:div w:id="1498181352">
      <w:bodyDiv w:val="1"/>
      <w:marLeft w:val="0"/>
      <w:marRight w:val="0"/>
      <w:marTop w:val="0"/>
      <w:marBottom w:val="0"/>
      <w:divBdr>
        <w:top w:val="none" w:sz="0" w:space="0" w:color="auto"/>
        <w:left w:val="none" w:sz="0" w:space="0" w:color="auto"/>
        <w:bottom w:val="none" w:sz="0" w:space="0" w:color="auto"/>
        <w:right w:val="none" w:sz="0" w:space="0" w:color="auto"/>
      </w:divBdr>
    </w:div>
    <w:div w:id="1535341643">
      <w:bodyDiv w:val="1"/>
      <w:marLeft w:val="0"/>
      <w:marRight w:val="0"/>
      <w:marTop w:val="0"/>
      <w:marBottom w:val="0"/>
      <w:divBdr>
        <w:top w:val="none" w:sz="0" w:space="0" w:color="auto"/>
        <w:left w:val="none" w:sz="0" w:space="0" w:color="auto"/>
        <w:bottom w:val="none" w:sz="0" w:space="0" w:color="auto"/>
        <w:right w:val="none" w:sz="0" w:space="0" w:color="auto"/>
      </w:divBdr>
    </w:div>
    <w:div w:id="1633707528">
      <w:bodyDiv w:val="1"/>
      <w:marLeft w:val="0"/>
      <w:marRight w:val="0"/>
      <w:marTop w:val="0"/>
      <w:marBottom w:val="0"/>
      <w:divBdr>
        <w:top w:val="none" w:sz="0" w:space="0" w:color="auto"/>
        <w:left w:val="none" w:sz="0" w:space="0" w:color="auto"/>
        <w:bottom w:val="none" w:sz="0" w:space="0" w:color="auto"/>
        <w:right w:val="none" w:sz="0" w:space="0" w:color="auto"/>
      </w:divBdr>
    </w:div>
    <w:div w:id="1674141501">
      <w:bodyDiv w:val="1"/>
      <w:marLeft w:val="0"/>
      <w:marRight w:val="0"/>
      <w:marTop w:val="0"/>
      <w:marBottom w:val="0"/>
      <w:divBdr>
        <w:top w:val="none" w:sz="0" w:space="0" w:color="auto"/>
        <w:left w:val="none" w:sz="0" w:space="0" w:color="auto"/>
        <w:bottom w:val="none" w:sz="0" w:space="0" w:color="auto"/>
        <w:right w:val="none" w:sz="0" w:space="0" w:color="auto"/>
      </w:divBdr>
    </w:div>
    <w:div w:id="1738899114">
      <w:bodyDiv w:val="1"/>
      <w:marLeft w:val="0"/>
      <w:marRight w:val="0"/>
      <w:marTop w:val="0"/>
      <w:marBottom w:val="0"/>
      <w:divBdr>
        <w:top w:val="none" w:sz="0" w:space="0" w:color="auto"/>
        <w:left w:val="none" w:sz="0" w:space="0" w:color="auto"/>
        <w:bottom w:val="none" w:sz="0" w:space="0" w:color="auto"/>
        <w:right w:val="none" w:sz="0" w:space="0" w:color="auto"/>
      </w:divBdr>
    </w:div>
    <w:div w:id="1748457281">
      <w:bodyDiv w:val="1"/>
      <w:marLeft w:val="0"/>
      <w:marRight w:val="0"/>
      <w:marTop w:val="0"/>
      <w:marBottom w:val="0"/>
      <w:divBdr>
        <w:top w:val="none" w:sz="0" w:space="0" w:color="auto"/>
        <w:left w:val="none" w:sz="0" w:space="0" w:color="auto"/>
        <w:bottom w:val="none" w:sz="0" w:space="0" w:color="auto"/>
        <w:right w:val="none" w:sz="0" w:space="0" w:color="auto"/>
      </w:divBdr>
    </w:div>
    <w:div w:id="1775394028">
      <w:bodyDiv w:val="1"/>
      <w:marLeft w:val="0"/>
      <w:marRight w:val="0"/>
      <w:marTop w:val="0"/>
      <w:marBottom w:val="0"/>
      <w:divBdr>
        <w:top w:val="none" w:sz="0" w:space="0" w:color="auto"/>
        <w:left w:val="none" w:sz="0" w:space="0" w:color="auto"/>
        <w:bottom w:val="none" w:sz="0" w:space="0" w:color="auto"/>
        <w:right w:val="none" w:sz="0" w:space="0" w:color="auto"/>
      </w:divBdr>
    </w:div>
    <w:div w:id="1787113316">
      <w:bodyDiv w:val="1"/>
      <w:marLeft w:val="0"/>
      <w:marRight w:val="0"/>
      <w:marTop w:val="0"/>
      <w:marBottom w:val="0"/>
      <w:divBdr>
        <w:top w:val="none" w:sz="0" w:space="0" w:color="auto"/>
        <w:left w:val="none" w:sz="0" w:space="0" w:color="auto"/>
        <w:bottom w:val="none" w:sz="0" w:space="0" w:color="auto"/>
        <w:right w:val="none" w:sz="0" w:space="0" w:color="auto"/>
      </w:divBdr>
    </w:div>
    <w:div w:id="1822305684">
      <w:bodyDiv w:val="1"/>
      <w:marLeft w:val="0"/>
      <w:marRight w:val="0"/>
      <w:marTop w:val="0"/>
      <w:marBottom w:val="0"/>
      <w:divBdr>
        <w:top w:val="none" w:sz="0" w:space="0" w:color="auto"/>
        <w:left w:val="none" w:sz="0" w:space="0" w:color="auto"/>
        <w:bottom w:val="none" w:sz="0" w:space="0" w:color="auto"/>
        <w:right w:val="none" w:sz="0" w:space="0" w:color="auto"/>
      </w:divBdr>
    </w:div>
    <w:div w:id="1888488652">
      <w:bodyDiv w:val="1"/>
      <w:marLeft w:val="0"/>
      <w:marRight w:val="0"/>
      <w:marTop w:val="0"/>
      <w:marBottom w:val="0"/>
      <w:divBdr>
        <w:top w:val="none" w:sz="0" w:space="0" w:color="auto"/>
        <w:left w:val="none" w:sz="0" w:space="0" w:color="auto"/>
        <w:bottom w:val="none" w:sz="0" w:space="0" w:color="auto"/>
        <w:right w:val="none" w:sz="0" w:space="0" w:color="auto"/>
      </w:divBdr>
    </w:div>
    <w:div w:id="1893537492">
      <w:bodyDiv w:val="1"/>
      <w:marLeft w:val="0"/>
      <w:marRight w:val="0"/>
      <w:marTop w:val="0"/>
      <w:marBottom w:val="0"/>
      <w:divBdr>
        <w:top w:val="none" w:sz="0" w:space="0" w:color="auto"/>
        <w:left w:val="none" w:sz="0" w:space="0" w:color="auto"/>
        <w:bottom w:val="none" w:sz="0" w:space="0" w:color="auto"/>
        <w:right w:val="none" w:sz="0" w:space="0" w:color="auto"/>
      </w:divBdr>
    </w:div>
    <w:div w:id="1899514481">
      <w:bodyDiv w:val="1"/>
      <w:marLeft w:val="0"/>
      <w:marRight w:val="0"/>
      <w:marTop w:val="0"/>
      <w:marBottom w:val="0"/>
      <w:divBdr>
        <w:top w:val="none" w:sz="0" w:space="0" w:color="auto"/>
        <w:left w:val="none" w:sz="0" w:space="0" w:color="auto"/>
        <w:bottom w:val="none" w:sz="0" w:space="0" w:color="auto"/>
        <w:right w:val="none" w:sz="0" w:space="0" w:color="auto"/>
      </w:divBdr>
    </w:div>
    <w:div w:id="1899851821">
      <w:bodyDiv w:val="1"/>
      <w:marLeft w:val="0"/>
      <w:marRight w:val="0"/>
      <w:marTop w:val="0"/>
      <w:marBottom w:val="0"/>
      <w:divBdr>
        <w:top w:val="none" w:sz="0" w:space="0" w:color="auto"/>
        <w:left w:val="none" w:sz="0" w:space="0" w:color="auto"/>
        <w:bottom w:val="none" w:sz="0" w:space="0" w:color="auto"/>
        <w:right w:val="none" w:sz="0" w:space="0" w:color="auto"/>
      </w:divBdr>
    </w:div>
    <w:div w:id="1909148684">
      <w:bodyDiv w:val="1"/>
      <w:marLeft w:val="0"/>
      <w:marRight w:val="0"/>
      <w:marTop w:val="0"/>
      <w:marBottom w:val="0"/>
      <w:divBdr>
        <w:top w:val="none" w:sz="0" w:space="0" w:color="auto"/>
        <w:left w:val="none" w:sz="0" w:space="0" w:color="auto"/>
        <w:bottom w:val="none" w:sz="0" w:space="0" w:color="auto"/>
        <w:right w:val="none" w:sz="0" w:space="0" w:color="auto"/>
      </w:divBdr>
    </w:div>
    <w:div w:id="1910729688">
      <w:bodyDiv w:val="1"/>
      <w:marLeft w:val="0"/>
      <w:marRight w:val="0"/>
      <w:marTop w:val="0"/>
      <w:marBottom w:val="0"/>
      <w:divBdr>
        <w:top w:val="none" w:sz="0" w:space="0" w:color="auto"/>
        <w:left w:val="none" w:sz="0" w:space="0" w:color="auto"/>
        <w:bottom w:val="none" w:sz="0" w:space="0" w:color="auto"/>
        <w:right w:val="none" w:sz="0" w:space="0" w:color="auto"/>
      </w:divBdr>
    </w:div>
    <w:div w:id="1988166887">
      <w:bodyDiv w:val="1"/>
      <w:marLeft w:val="0"/>
      <w:marRight w:val="0"/>
      <w:marTop w:val="0"/>
      <w:marBottom w:val="0"/>
      <w:divBdr>
        <w:top w:val="none" w:sz="0" w:space="0" w:color="auto"/>
        <w:left w:val="none" w:sz="0" w:space="0" w:color="auto"/>
        <w:bottom w:val="none" w:sz="0" w:space="0" w:color="auto"/>
        <w:right w:val="none" w:sz="0" w:space="0" w:color="auto"/>
      </w:divBdr>
    </w:div>
    <w:div w:id="2002344452">
      <w:bodyDiv w:val="1"/>
      <w:marLeft w:val="0"/>
      <w:marRight w:val="0"/>
      <w:marTop w:val="0"/>
      <w:marBottom w:val="0"/>
      <w:divBdr>
        <w:top w:val="none" w:sz="0" w:space="0" w:color="auto"/>
        <w:left w:val="none" w:sz="0" w:space="0" w:color="auto"/>
        <w:bottom w:val="none" w:sz="0" w:space="0" w:color="auto"/>
        <w:right w:val="none" w:sz="0" w:space="0" w:color="auto"/>
      </w:divBdr>
    </w:div>
    <w:div w:id="2020036937">
      <w:bodyDiv w:val="1"/>
      <w:marLeft w:val="0"/>
      <w:marRight w:val="0"/>
      <w:marTop w:val="0"/>
      <w:marBottom w:val="0"/>
      <w:divBdr>
        <w:top w:val="none" w:sz="0" w:space="0" w:color="auto"/>
        <w:left w:val="none" w:sz="0" w:space="0" w:color="auto"/>
        <w:bottom w:val="none" w:sz="0" w:space="0" w:color="auto"/>
        <w:right w:val="none" w:sz="0" w:space="0" w:color="auto"/>
      </w:divBdr>
    </w:div>
    <w:div w:id="2030371306">
      <w:bodyDiv w:val="1"/>
      <w:marLeft w:val="0"/>
      <w:marRight w:val="0"/>
      <w:marTop w:val="0"/>
      <w:marBottom w:val="0"/>
      <w:divBdr>
        <w:top w:val="none" w:sz="0" w:space="0" w:color="auto"/>
        <w:left w:val="none" w:sz="0" w:space="0" w:color="auto"/>
        <w:bottom w:val="none" w:sz="0" w:space="0" w:color="auto"/>
        <w:right w:val="none" w:sz="0" w:space="0" w:color="auto"/>
      </w:divBdr>
    </w:div>
    <w:div w:id="2048096045">
      <w:bodyDiv w:val="1"/>
      <w:marLeft w:val="0"/>
      <w:marRight w:val="0"/>
      <w:marTop w:val="0"/>
      <w:marBottom w:val="0"/>
      <w:divBdr>
        <w:top w:val="none" w:sz="0" w:space="0" w:color="auto"/>
        <w:left w:val="none" w:sz="0" w:space="0" w:color="auto"/>
        <w:bottom w:val="none" w:sz="0" w:space="0" w:color="auto"/>
        <w:right w:val="none" w:sz="0" w:space="0" w:color="auto"/>
      </w:divBdr>
    </w:div>
    <w:div w:id="2077897806">
      <w:bodyDiv w:val="1"/>
      <w:marLeft w:val="0"/>
      <w:marRight w:val="0"/>
      <w:marTop w:val="0"/>
      <w:marBottom w:val="0"/>
      <w:divBdr>
        <w:top w:val="none" w:sz="0" w:space="0" w:color="auto"/>
        <w:left w:val="none" w:sz="0" w:space="0" w:color="auto"/>
        <w:bottom w:val="none" w:sz="0" w:space="0" w:color="auto"/>
        <w:right w:val="none" w:sz="0" w:space="0" w:color="auto"/>
      </w:divBdr>
    </w:div>
    <w:div w:id="208268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49D5A-1ACB-4162-8172-C5DF354B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113</Pages>
  <Words>25675</Words>
  <Characters>146349</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Татибекова</dc:creator>
  <cp:lastModifiedBy>Asylbek Spatayev</cp:lastModifiedBy>
  <cp:revision>21</cp:revision>
  <cp:lastPrinted>2016-01-06T09:53:00Z</cp:lastPrinted>
  <dcterms:created xsi:type="dcterms:W3CDTF">2016-02-18T10:43:00Z</dcterms:created>
  <dcterms:modified xsi:type="dcterms:W3CDTF">2016-03-09T12:41:00Z</dcterms:modified>
</cp:coreProperties>
</file>