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1" w:type="dxa"/>
        <w:tblInd w:w="108" w:type="dxa"/>
        <w:tblLayout w:type="fixed"/>
        <w:tblLook w:val="01E0" w:firstRow="1" w:lastRow="1" w:firstColumn="1" w:lastColumn="1" w:noHBand="0" w:noVBand="0"/>
      </w:tblPr>
      <w:tblGrid>
        <w:gridCol w:w="4111"/>
        <w:gridCol w:w="1800"/>
        <w:gridCol w:w="3960"/>
      </w:tblGrid>
      <w:tr w:rsidR="004212A9" w:rsidRPr="00F34690" w:rsidTr="004212A9">
        <w:trPr>
          <w:trHeight w:val="268"/>
        </w:trPr>
        <w:tc>
          <w:tcPr>
            <w:tcW w:w="9871" w:type="dxa"/>
            <w:gridSpan w:val="3"/>
          </w:tcPr>
          <w:p w:rsidR="00F34690" w:rsidRPr="00F34690" w:rsidRDefault="00F34690" w:rsidP="00F34690">
            <w:pPr>
              <w:jc w:val="center"/>
              <w:rPr>
                <w:i/>
                <w:sz w:val="22"/>
                <w:szCs w:val="22"/>
                <w:lang w:val="kk-KZ"/>
              </w:rPr>
            </w:pPr>
            <w:bookmarkStart w:id="0" w:name="_GoBack"/>
            <w:bookmarkEnd w:id="0"/>
            <w:r w:rsidRPr="00F34690">
              <w:rPr>
                <w:i/>
                <w:sz w:val="22"/>
                <w:szCs w:val="22"/>
                <w:lang w:val="kk-KZ"/>
              </w:rPr>
              <w:t xml:space="preserve">Қазақстан Республикасының Әділет министрлігінде 2017 жылғы </w:t>
            </w:r>
            <w:r>
              <w:rPr>
                <w:i/>
                <w:sz w:val="22"/>
                <w:szCs w:val="22"/>
                <w:lang w:val="kk-KZ"/>
              </w:rPr>
              <w:t>7</w:t>
            </w:r>
            <w:r w:rsidRPr="00F34690">
              <w:rPr>
                <w:i/>
                <w:sz w:val="22"/>
                <w:szCs w:val="22"/>
                <w:lang w:val="kk-KZ"/>
              </w:rPr>
              <w:t xml:space="preserve"> </w:t>
            </w:r>
            <w:r>
              <w:rPr>
                <w:i/>
                <w:sz w:val="22"/>
                <w:szCs w:val="22"/>
                <w:lang w:val="kk-KZ"/>
              </w:rPr>
              <w:t>сәуірде</w:t>
            </w:r>
            <w:r w:rsidRPr="00F34690">
              <w:rPr>
                <w:i/>
                <w:sz w:val="22"/>
                <w:szCs w:val="22"/>
                <w:lang w:val="kk-KZ"/>
              </w:rPr>
              <w:t xml:space="preserve"> № 149</w:t>
            </w:r>
            <w:r w:rsidRPr="00F34690">
              <w:rPr>
                <w:i/>
                <w:sz w:val="22"/>
                <w:szCs w:val="22"/>
                <w:lang w:val="kk-KZ"/>
              </w:rPr>
              <w:t>97</w:t>
            </w:r>
            <w:r w:rsidRPr="00F34690">
              <w:rPr>
                <w:i/>
                <w:sz w:val="22"/>
                <w:szCs w:val="22"/>
                <w:lang w:val="kk-KZ"/>
              </w:rPr>
              <w:t xml:space="preserve"> тіркелді </w:t>
            </w:r>
          </w:p>
          <w:p w:rsidR="00F34690" w:rsidRDefault="00F34690" w:rsidP="008271EC">
            <w:pPr>
              <w:jc w:val="center"/>
              <w:rPr>
                <w:i/>
                <w:sz w:val="22"/>
                <w:szCs w:val="22"/>
                <w:lang w:val="kk-KZ"/>
              </w:rPr>
            </w:pPr>
          </w:p>
          <w:p w:rsidR="004212A9" w:rsidRPr="005B7C8B" w:rsidRDefault="004212A9" w:rsidP="008271EC">
            <w:pPr>
              <w:jc w:val="center"/>
              <w:rPr>
                <w:i/>
                <w:sz w:val="22"/>
                <w:szCs w:val="22"/>
                <w:lang w:val="kk-KZ"/>
              </w:rPr>
            </w:pPr>
          </w:p>
        </w:tc>
      </w:tr>
      <w:tr w:rsidR="004212A9" w:rsidRPr="005E033C" w:rsidTr="004212A9">
        <w:trPr>
          <w:trHeight w:val="1843"/>
        </w:trPr>
        <w:tc>
          <w:tcPr>
            <w:tcW w:w="4111" w:type="dxa"/>
          </w:tcPr>
          <w:p w:rsidR="004212A9" w:rsidRPr="00F34690" w:rsidRDefault="004212A9" w:rsidP="008271EC">
            <w:pPr>
              <w:rPr>
                <w:sz w:val="22"/>
                <w:szCs w:val="22"/>
                <w:lang w:val="kk-KZ"/>
              </w:rPr>
            </w:pPr>
          </w:p>
          <w:p w:rsidR="004212A9" w:rsidRPr="005E033C" w:rsidRDefault="004212A9" w:rsidP="008271EC">
            <w:pPr>
              <w:jc w:val="center"/>
              <w:rPr>
                <w:b/>
                <w:sz w:val="22"/>
                <w:szCs w:val="22"/>
                <w:lang w:val="kk-KZ"/>
              </w:rPr>
            </w:pPr>
            <w:r w:rsidRPr="005E033C">
              <w:rPr>
                <w:b/>
                <w:sz w:val="22"/>
                <w:szCs w:val="22"/>
                <w:lang w:val="kk-KZ"/>
              </w:rPr>
              <w:t>«ҚАЗАҚСТАН РЕСПУБЛИКАСЫНЫҢ</w:t>
            </w:r>
          </w:p>
          <w:p w:rsidR="004212A9" w:rsidRPr="005E033C" w:rsidRDefault="004212A9" w:rsidP="008271EC">
            <w:pPr>
              <w:jc w:val="center"/>
              <w:rPr>
                <w:b/>
                <w:sz w:val="22"/>
                <w:szCs w:val="22"/>
                <w:lang w:val="kk-KZ"/>
              </w:rPr>
            </w:pPr>
            <w:r w:rsidRPr="005E033C">
              <w:rPr>
                <w:b/>
                <w:sz w:val="22"/>
                <w:szCs w:val="22"/>
                <w:lang w:val="kk-KZ"/>
              </w:rPr>
              <w:t>ҰЛТТЫҚ БАНКІ»</w:t>
            </w:r>
          </w:p>
          <w:p w:rsidR="004212A9" w:rsidRPr="005E033C" w:rsidRDefault="004212A9" w:rsidP="008271EC">
            <w:pPr>
              <w:jc w:val="center"/>
              <w:rPr>
                <w:b/>
                <w:sz w:val="22"/>
                <w:szCs w:val="22"/>
                <w:lang w:val="kk-KZ"/>
              </w:rPr>
            </w:pPr>
          </w:p>
          <w:p w:rsidR="004212A9" w:rsidRPr="005E033C" w:rsidRDefault="004212A9" w:rsidP="008271EC">
            <w:pPr>
              <w:jc w:val="center"/>
              <w:rPr>
                <w:sz w:val="22"/>
                <w:szCs w:val="22"/>
                <w:lang w:val="kk-KZ"/>
              </w:rPr>
            </w:pPr>
            <w:r w:rsidRPr="005E033C">
              <w:rPr>
                <w:sz w:val="22"/>
                <w:szCs w:val="22"/>
                <w:lang w:val="kk-KZ"/>
              </w:rPr>
              <w:t xml:space="preserve">РЕСПУБЛИКАЛЫҚ </w:t>
            </w:r>
          </w:p>
          <w:p w:rsidR="004212A9" w:rsidRPr="005E033C" w:rsidRDefault="004212A9" w:rsidP="008271EC">
            <w:pPr>
              <w:jc w:val="center"/>
              <w:rPr>
                <w:b/>
                <w:sz w:val="22"/>
                <w:szCs w:val="22"/>
              </w:rPr>
            </w:pPr>
            <w:r w:rsidRPr="005E033C">
              <w:rPr>
                <w:sz w:val="22"/>
                <w:szCs w:val="22"/>
                <w:lang w:val="kk-KZ"/>
              </w:rPr>
              <w:t>МЕМЛЕКЕТТІК</w:t>
            </w:r>
            <w:r w:rsidRPr="005E033C">
              <w:rPr>
                <w:sz w:val="22"/>
                <w:szCs w:val="22"/>
              </w:rPr>
              <w:t xml:space="preserve"> </w:t>
            </w:r>
            <w:r w:rsidRPr="005E033C">
              <w:rPr>
                <w:sz w:val="22"/>
                <w:szCs w:val="22"/>
                <w:lang w:val="kk-KZ"/>
              </w:rPr>
              <w:t>МЕКЕМЕСІ</w:t>
            </w:r>
          </w:p>
          <w:p w:rsidR="004212A9" w:rsidRPr="005E033C" w:rsidRDefault="004212A9" w:rsidP="008271EC">
            <w:pPr>
              <w:jc w:val="center"/>
              <w:rPr>
                <w:b/>
                <w:sz w:val="22"/>
                <w:szCs w:val="22"/>
              </w:rPr>
            </w:pPr>
          </w:p>
        </w:tc>
        <w:tc>
          <w:tcPr>
            <w:tcW w:w="1800" w:type="dxa"/>
          </w:tcPr>
          <w:p w:rsidR="004212A9" w:rsidRPr="005E033C" w:rsidRDefault="004212A9" w:rsidP="008271EC">
            <w:pPr>
              <w:rPr>
                <w:sz w:val="22"/>
                <w:szCs w:val="22"/>
                <w:lang w:val="kk-KZ"/>
              </w:rPr>
            </w:pPr>
            <w:r>
              <w:rPr>
                <w:noProof/>
              </w:rPr>
              <w:drawing>
                <wp:inline distT="0" distB="0" distL="0" distR="0" wp14:anchorId="708CCC2E" wp14:editId="6481FA64">
                  <wp:extent cx="966470" cy="1009015"/>
                  <wp:effectExtent l="0" t="0" r="508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009015"/>
                          </a:xfrm>
                          <a:prstGeom prst="rect">
                            <a:avLst/>
                          </a:prstGeom>
                          <a:noFill/>
                          <a:ln>
                            <a:noFill/>
                          </a:ln>
                        </pic:spPr>
                      </pic:pic>
                    </a:graphicData>
                  </a:graphic>
                </wp:inline>
              </w:drawing>
            </w:r>
          </w:p>
        </w:tc>
        <w:tc>
          <w:tcPr>
            <w:tcW w:w="3960" w:type="dxa"/>
          </w:tcPr>
          <w:p w:rsidR="004212A9" w:rsidRPr="005E033C" w:rsidRDefault="004212A9" w:rsidP="008271EC">
            <w:pPr>
              <w:jc w:val="center"/>
              <w:rPr>
                <w:b/>
                <w:sz w:val="22"/>
                <w:szCs w:val="22"/>
              </w:rPr>
            </w:pPr>
          </w:p>
          <w:p w:rsidR="004212A9" w:rsidRPr="005E033C" w:rsidRDefault="004212A9" w:rsidP="008271EC">
            <w:pPr>
              <w:jc w:val="center"/>
              <w:rPr>
                <w:sz w:val="22"/>
                <w:szCs w:val="22"/>
              </w:rPr>
            </w:pPr>
            <w:r w:rsidRPr="005E033C">
              <w:rPr>
                <w:sz w:val="22"/>
                <w:szCs w:val="22"/>
              </w:rPr>
              <w:t xml:space="preserve">РЕСПУБЛИКАНСКОЕ </w:t>
            </w:r>
          </w:p>
          <w:p w:rsidR="004212A9" w:rsidRPr="005E033C" w:rsidRDefault="004212A9" w:rsidP="008271EC">
            <w:pPr>
              <w:jc w:val="center"/>
              <w:rPr>
                <w:sz w:val="22"/>
                <w:szCs w:val="22"/>
              </w:rPr>
            </w:pPr>
            <w:r w:rsidRPr="005E033C">
              <w:rPr>
                <w:sz w:val="22"/>
                <w:szCs w:val="22"/>
              </w:rPr>
              <w:t>ГОСУДАР</w:t>
            </w:r>
            <w:r w:rsidRPr="005E033C">
              <w:rPr>
                <w:sz w:val="22"/>
                <w:szCs w:val="22"/>
                <w:lang w:val="kk-KZ"/>
              </w:rPr>
              <w:t>С</w:t>
            </w:r>
            <w:r w:rsidRPr="005E033C">
              <w:rPr>
                <w:sz w:val="22"/>
                <w:szCs w:val="22"/>
              </w:rPr>
              <w:t>ТВЕННОЕ УЧРЕЖДЕНИЕ</w:t>
            </w:r>
          </w:p>
          <w:p w:rsidR="004212A9" w:rsidRPr="005E033C" w:rsidRDefault="004212A9" w:rsidP="008271EC">
            <w:pPr>
              <w:jc w:val="center"/>
              <w:rPr>
                <w:b/>
                <w:sz w:val="22"/>
                <w:szCs w:val="22"/>
              </w:rPr>
            </w:pPr>
          </w:p>
          <w:p w:rsidR="004212A9" w:rsidRPr="005E033C" w:rsidRDefault="004212A9" w:rsidP="008271EC">
            <w:pPr>
              <w:jc w:val="center"/>
              <w:rPr>
                <w:b/>
                <w:sz w:val="22"/>
                <w:szCs w:val="22"/>
              </w:rPr>
            </w:pPr>
            <w:r w:rsidRPr="005E033C">
              <w:rPr>
                <w:b/>
                <w:sz w:val="22"/>
                <w:szCs w:val="22"/>
              </w:rPr>
              <w:t>«НАЦИОНАЛЬНЫЙ БАНК</w:t>
            </w:r>
          </w:p>
          <w:p w:rsidR="004212A9" w:rsidRPr="005E033C" w:rsidRDefault="004212A9" w:rsidP="008271EC">
            <w:pPr>
              <w:jc w:val="center"/>
              <w:rPr>
                <w:b/>
                <w:sz w:val="22"/>
                <w:szCs w:val="22"/>
              </w:rPr>
            </w:pPr>
            <w:r w:rsidRPr="005E033C">
              <w:rPr>
                <w:b/>
                <w:sz w:val="22"/>
                <w:szCs w:val="22"/>
              </w:rPr>
              <w:t>РЕСПУБЛИКИ КАЗАХСТАН»</w:t>
            </w:r>
          </w:p>
          <w:p w:rsidR="004212A9" w:rsidRPr="005E033C" w:rsidRDefault="004212A9" w:rsidP="008271EC">
            <w:pPr>
              <w:jc w:val="center"/>
              <w:rPr>
                <w:b/>
              </w:rPr>
            </w:pPr>
          </w:p>
        </w:tc>
      </w:tr>
      <w:tr w:rsidR="004212A9" w:rsidRPr="005E033C" w:rsidTr="004212A9">
        <w:trPr>
          <w:trHeight w:val="691"/>
        </w:trPr>
        <w:tc>
          <w:tcPr>
            <w:tcW w:w="4111" w:type="dxa"/>
          </w:tcPr>
          <w:p w:rsidR="004212A9" w:rsidRPr="005E033C" w:rsidRDefault="004212A9" w:rsidP="008271EC">
            <w:pPr>
              <w:jc w:val="center"/>
              <w:rPr>
                <w:b/>
                <w:lang w:val="kk-KZ"/>
              </w:rPr>
            </w:pPr>
            <w:r w:rsidRPr="005E033C">
              <w:rPr>
                <w:b/>
              </w:rPr>
              <w:t>БА</w:t>
            </w:r>
            <w:r w:rsidRPr="005E033C">
              <w:rPr>
                <w:b/>
                <w:lang w:val="kk-KZ"/>
              </w:rPr>
              <w:t>СҚАРМАСЫНЫҢ</w:t>
            </w:r>
          </w:p>
          <w:p w:rsidR="004212A9" w:rsidRPr="005E033C" w:rsidRDefault="004212A9" w:rsidP="008271EC">
            <w:pPr>
              <w:jc w:val="center"/>
              <w:rPr>
                <w:b/>
                <w:lang w:val="kk-KZ"/>
              </w:rPr>
            </w:pPr>
            <w:r w:rsidRPr="005E033C">
              <w:rPr>
                <w:b/>
                <w:lang w:val="kk-KZ"/>
              </w:rPr>
              <w:t>ҚАУЛЫСЫ</w:t>
            </w:r>
          </w:p>
        </w:tc>
        <w:tc>
          <w:tcPr>
            <w:tcW w:w="1800" w:type="dxa"/>
          </w:tcPr>
          <w:p w:rsidR="004212A9" w:rsidRPr="005E033C" w:rsidRDefault="004212A9" w:rsidP="008271EC">
            <w:pPr>
              <w:ind w:left="158"/>
              <w:rPr>
                <w:lang w:val="kk-KZ"/>
              </w:rPr>
            </w:pPr>
          </w:p>
        </w:tc>
        <w:tc>
          <w:tcPr>
            <w:tcW w:w="3960" w:type="dxa"/>
          </w:tcPr>
          <w:p w:rsidR="004212A9" w:rsidRPr="005E033C" w:rsidRDefault="004212A9" w:rsidP="008271EC">
            <w:pPr>
              <w:jc w:val="center"/>
              <w:rPr>
                <w:b/>
                <w:lang w:val="kk-KZ"/>
              </w:rPr>
            </w:pPr>
            <w:r w:rsidRPr="005E033C">
              <w:rPr>
                <w:b/>
                <w:lang w:val="kk-KZ"/>
              </w:rPr>
              <w:t xml:space="preserve">ПОСТАНОВЛЕНИЕ </w:t>
            </w:r>
          </w:p>
          <w:p w:rsidR="004212A9" w:rsidRPr="005E033C" w:rsidRDefault="004212A9" w:rsidP="008271EC">
            <w:pPr>
              <w:jc w:val="center"/>
              <w:rPr>
                <w:b/>
              </w:rPr>
            </w:pPr>
            <w:r w:rsidRPr="005E033C">
              <w:rPr>
                <w:b/>
                <w:lang w:val="kk-KZ"/>
              </w:rPr>
              <w:t>ПРАВЛЕНИЯ</w:t>
            </w:r>
          </w:p>
        </w:tc>
      </w:tr>
      <w:tr w:rsidR="004212A9" w:rsidRPr="005E033C" w:rsidTr="004212A9">
        <w:trPr>
          <w:trHeight w:val="964"/>
        </w:trPr>
        <w:tc>
          <w:tcPr>
            <w:tcW w:w="4111" w:type="dxa"/>
          </w:tcPr>
          <w:p w:rsidR="004212A9" w:rsidRPr="005E033C" w:rsidRDefault="004212A9" w:rsidP="008271EC">
            <w:pPr>
              <w:jc w:val="center"/>
            </w:pPr>
          </w:p>
          <w:p w:rsidR="004212A9" w:rsidRPr="005E033C" w:rsidRDefault="004212A9" w:rsidP="008271EC">
            <w:pPr>
              <w:jc w:val="center"/>
            </w:pPr>
            <w:r w:rsidRPr="00F85D8E">
              <w:rPr>
                <w:lang w:val="kk-KZ"/>
              </w:rPr>
              <w:t>2017 жылғы 28 қаңтар</w:t>
            </w:r>
          </w:p>
          <w:p w:rsidR="004212A9" w:rsidRPr="005E033C" w:rsidRDefault="004212A9" w:rsidP="008271EC">
            <w:pPr>
              <w:jc w:val="center"/>
            </w:pPr>
          </w:p>
          <w:p w:rsidR="004212A9" w:rsidRPr="005E033C" w:rsidRDefault="004212A9" w:rsidP="008271EC">
            <w:pPr>
              <w:jc w:val="center"/>
            </w:pPr>
            <w:r w:rsidRPr="005E033C">
              <w:t xml:space="preserve">Алматы </w:t>
            </w:r>
            <w:proofErr w:type="spellStart"/>
            <w:r w:rsidRPr="005E033C">
              <w:t>қаласы</w:t>
            </w:r>
            <w:proofErr w:type="spellEnd"/>
          </w:p>
        </w:tc>
        <w:tc>
          <w:tcPr>
            <w:tcW w:w="1800" w:type="dxa"/>
          </w:tcPr>
          <w:p w:rsidR="004212A9" w:rsidRPr="005E033C" w:rsidRDefault="004212A9" w:rsidP="008271EC">
            <w:pPr>
              <w:jc w:val="center"/>
            </w:pPr>
          </w:p>
        </w:tc>
        <w:tc>
          <w:tcPr>
            <w:tcW w:w="3960" w:type="dxa"/>
          </w:tcPr>
          <w:p w:rsidR="004212A9" w:rsidRPr="005E033C" w:rsidRDefault="004212A9" w:rsidP="008271EC">
            <w:pPr>
              <w:jc w:val="center"/>
            </w:pPr>
          </w:p>
          <w:p w:rsidR="004212A9" w:rsidRPr="005E033C" w:rsidRDefault="004212A9" w:rsidP="008271EC">
            <w:pPr>
              <w:jc w:val="center"/>
            </w:pPr>
            <w:r w:rsidRPr="005E033C">
              <w:t xml:space="preserve">№ </w:t>
            </w:r>
            <w:r>
              <w:t>23</w:t>
            </w:r>
          </w:p>
          <w:p w:rsidR="004212A9" w:rsidRPr="005E033C" w:rsidRDefault="004212A9" w:rsidP="008271EC">
            <w:pPr>
              <w:jc w:val="center"/>
            </w:pPr>
          </w:p>
          <w:p w:rsidR="004212A9" w:rsidRPr="005E033C" w:rsidRDefault="004212A9" w:rsidP="008271EC">
            <w:pPr>
              <w:jc w:val="center"/>
            </w:pPr>
            <w:r w:rsidRPr="005E033C">
              <w:t>город Алматы</w:t>
            </w:r>
          </w:p>
        </w:tc>
      </w:tr>
    </w:tbl>
    <w:p w:rsidR="00492C1E" w:rsidRPr="00255860" w:rsidRDefault="00492C1E" w:rsidP="00792245">
      <w:pPr>
        <w:tabs>
          <w:tab w:val="left" w:pos="142"/>
        </w:tabs>
        <w:ind w:right="-2"/>
        <w:rPr>
          <w:rStyle w:val="s1"/>
          <w:color w:val="auto"/>
          <w:sz w:val="28"/>
          <w:szCs w:val="28"/>
          <w:lang w:val="kk-KZ"/>
        </w:rPr>
      </w:pPr>
    </w:p>
    <w:p w:rsidR="00492C1E" w:rsidRPr="00255860" w:rsidRDefault="00492C1E" w:rsidP="00792245">
      <w:pPr>
        <w:tabs>
          <w:tab w:val="left" w:pos="142"/>
        </w:tabs>
        <w:ind w:right="-2"/>
        <w:rPr>
          <w:rStyle w:val="s1"/>
          <w:color w:val="auto"/>
          <w:sz w:val="28"/>
          <w:szCs w:val="28"/>
          <w:lang w:val="kk-KZ"/>
        </w:rPr>
      </w:pPr>
    </w:p>
    <w:p w:rsidR="00792245" w:rsidRPr="00255860" w:rsidRDefault="00AC68AE" w:rsidP="00792245">
      <w:pPr>
        <w:tabs>
          <w:tab w:val="left" w:pos="142"/>
        </w:tabs>
        <w:ind w:right="-2"/>
        <w:rPr>
          <w:rStyle w:val="s1"/>
          <w:color w:val="auto"/>
          <w:sz w:val="28"/>
          <w:szCs w:val="28"/>
          <w:lang w:val="kk-KZ"/>
        </w:rPr>
      </w:pPr>
      <w:r w:rsidRPr="00255860">
        <w:rPr>
          <w:rStyle w:val="s1"/>
          <w:color w:val="auto"/>
          <w:sz w:val="28"/>
          <w:szCs w:val="28"/>
          <w:lang w:val="kk-KZ"/>
        </w:rPr>
        <w:t xml:space="preserve">Қазақстан Республикасының </w:t>
      </w:r>
    </w:p>
    <w:p w:rsidR="00792245" w:rsidRPr="00255860" w:rsidRDefault="00AC68AE" w:rsidP="00792245">
      <w:pPr>
        <w:tabs>
          <w:tab w:val="left" w:pos="142"/>
        </w:tabs>
        <w:ind w:right="-2"/>
        <w:rPr>
          <w:rStyle w:val="s1"/>
          <w:color w:val="auto"/>
          <w:sz w:val="28"/>
          <w:szCs w:val="28"/>
          <w:lang w:val="kk-KZ"/>
        </w:rPr>
      </w:pPr>
      <w:r w:rsidRPr="00255860">
        <w:rPr>
          <w:rStyle w:val="s1"/>
          <w:color w:val="auto"/>
          <w:sz w:val="28"/>
          <w:szCs w:val="28"/>
          <w:lang w:val="kk-KZ"/>
        </w:rPr>
        <w:t>ке</w:t>
      </w:r>
      <w:r w:rsidR="001641A2" w:rsidRPr="00255860">
        <w:rPr>
          <w:rStyle w:val="s1"/>
          <w:color w:val="auto"/>
          <w:sz w:val="28"/>
          <w:szCs w:val="28"/>
          <w:lang w:val="kk-KZ"/>
        </w:rPr>
        <w:t>й</w:t>
      </w:r>
      <w:r w:rsidRPr="00255860">
        <w:rPr>
          <w:rStyle w:val="s1"/>
          <w:color w:val="auto"/>
          <w:sz w:val="28"/>
          <w:szCs w:val="28"/>
          <w:lang w:val="kk-KZ"/>
        </w:rPr>
        <w:t xml:space="preserve">бір нормативтік құқықтық актілеріне </w:t>
      </w:r>
    </w:p>
    <w:p w:rsidR="00792245" w:rsidRPr="00255860" w:rsidRDefault="00AC68AE" w:rsidP="00792245">
      <w:pPr>
        <w:tabs>
          <w:tab w:val="left" w:pos="142"/>
        </w:tabs>
        <w:ind w:right="-2"/>
        <w:rPr>
          <w:rStyle w:val="s1"/>
          <w:color w:val="auto"/>
          <w:sz w:val="28"/>
          <w:szCs w:val="28"/>
          <w:lang w:val="kk-KZ"/>
        </w:rPr>
      </w:pPr>
      <w:r w:rsidRPr="00255860">
        <w:rPr>
          <w:rStyle w:val="s1"/>
          <w:color w:val="auto"/>
          <w:sz w:val="28"/>
          <w:szCs w:val="28"/>
          <w:lang w:val="kk-KZ"/>
        </w:rPr>
        <w:t xml:space="preserve">банк қызметі мәселелері бойынша </w:t>
      </w:r>
    </w:p>
    <w:p w:rsidR="001B3645" w:rsidRPr="00255860" w:rsidRDefault="00AC68AE" w:rsidP="00792245">
      <w:pPr>
        <w:tabs>
          <w:tab w:val="left" w:pos="142"/>
        </w:tabs>
        <w:ind w:right="-2"/>
        <w:rPr>
          <w:rStyle w:val="s1"/>
          <w:color w:val="auto"/>
          <w:sz w:val="28"/>
          <w:szCs w:val="28"/>
          <w:lang w:val="kk-KZ"/>
        </w:rPr>
      </w:pPr>
      <w:r w:rsidRPr="00255860">
        <w:rPr>
          <w:rStyle w:val="s1"/>
          <w:color w:val="auto"/>
          <w:sz w:val="28"/>
          <w:szCs w:val="28"/>
          <w:lang w:val="kk-KZ"/>
        </w:rPr>
        <w:t xml:space="preserve">өзгерістер енгізу туралы </w:t>
      </w:r>
    </w:p>
    <w:p w:rsidR="00AC68AE" w:rsidRPr="00255860" w:rsidRDefault="00AC68AE" w:rsidP="00AC68AE">
      <w:pPr>
        <w:tabs>
          <w:tab w:val="left" w:pos="142"/>
        </w:tabs>
        <w:ind w:right="5247"/>
        <w:rPr>
          <w:szCs w:val="28"/>
          <w:lang w:val="kk-KZ"/>
        </w:rPr>
      </w:pPr>
    </w:p>
    <w:p w:rsidR="00C16AC1" w:rsidRPr="00255860" w:rsidRDefault="00C16AC1" w:rsidP="00C74A5F">
      <w:pPr>
        <w:tabs>
          <w:tab w:val="left" w:pos="0"/>
          <w:tab w:val="left" w:pos="1134"/>
        </w:tabs>
        <w:ind w:firstLine="709"/>
        <w:rPr>
          <w:szCs w:val="28"/>
          <w:lang w:val="kk-KZ"/>
        </w:rPr>
      </w:pPr>
    </w:p>
    <w:p w:rsidR="001B3645" w:rsidRPr="00255860" w:rsidRDefault="00AC68AE" w:rsidP="00C74A5F">
      <w:pPr>
        <w:tabs>
          <w:tab w:val="left" w:pos="0"/>
          <w:tab w:val="left" w:pos="1134"/>
        </w:tabs>
        <w:ind w:firstLine="709"/>
        <w:rPr>
          <w:szCs w:val="28"/>
          <w:lang w:val="kk-KZ"/>
        </w:rPr>
      </w:pPr>
      <w:r w:rsidRPr="00255860">
        <w:rPr>
          <w:szCs w:val="28"/>
          <w:lang w:val="kk-KZ"/>
        </w:rPr>
        <w:t>Қазақстан Республикасы</w:t>
      </w:r>
      <w:r w:rsidR="004D20FA" w:rsidRPr="00255860">
        <w:rPr>
          <w:szCs w:val="28"/>
          <w:lang w:val="kk-KZ"/>
        </w:rPr>
        <w:t>ның</w:t>
      </w:r>
      <w:r w:rsidRPr="00255860">
        <w:rPr>
          <w:szCs w:val="28"/>
          <w:lang w:val="kk-KZ"/>
        </w:rPr>
        <w:t xml:space="preserve"> нормативтік құқықтық </w:t>
      </w:r>
      <w:r w:rsidR="001B3645" w:rsidRPr="00255860">
        <w:rPr>
          <w:szCs w:val="28"/>
          <w:lang w:val="kk-KZ"/>
        </w:rPr>
        <w:t>акт</w:t>
      </w:r>
      <w:r w:rsidRPr="00255860">
        <w:rPr>
          <w:szCs w:val="28"/>
          <w:lang w:val="kk-KZ"/>
        </w:rPr>
        <w:t xml:space="preserve">ілерін жетілдіру мақсатында Қазақстан Республикасы Ұлттық Банкінің Басқармасы </w:t>
      </w:r>
      <w:r w:rsidRPr="00255860">
        <w:rPr>
          <w:b/>
          <w:szCs w:val="28"/>
          <w:lang w:val="kk-KZ"/>
        </w:rPr>
        <w:t>ҚАУЛЫ ЕТЕДІ:</w:t>
      </w:r>
    </w:p>
    <w:p w:rsidR="001B3645" w:rsidRPr="00255860" w:rsidRDefault="0029255A" w:rsidP="00AC68AE">
      <w:pPr>
        <w:numPr>
          <w:ilvl w:val="0"/>
          <w:numId w:val="38"/>
        </w:numPr>
        <w:tabs>
          <w:tab w:val="left" w:pos="142"/>
          <w:tab w:val="left" w:pos="1134"/>
        </w:tabs>
        <w:ind w:left="0" w:firstLine="709"/>
        <w:rPr>
          <w:rStyle w:val="s0"/>
          <w:color w:val="auto"/>
          <w:lang w:val="kk-KZ"/>
        </w:rPr>
      </w:pPr>
      <w:bookmarkStart w:id="1" w:name="SUB200"/>
      <w:bookmarkEnd w:id="1"/>
      <w:r w:rsidRPr="00255860">
        <w:rPr>
          <w:rStyle w:val="s0"/>
          <w:color w:val="auto"/>
          <w:lang w:val="kk-KZ"/>
        </w:rPr>
        <w:t>Осы қаулыға қосымшаға сәйкес Өзгерістер енгізілетін Қазақстан Республикасының банк қызметі мәселелері бойынша нормативтік құқықтық актілерінің тізбесі (бұдан әрі – Тізбе) бекітілсін.</w:t>
      </w:r>
    </w:p>
    <w:p w:rsidR="004B1BBF" w:rsidRPr="00255860" w:rsidRDefault="004B1BBF" w:rsidP="004B1BBF">
      <w:pPr>
        <w:pStyle w:val="aff4"/>
        <w:ind w:left="0" w:firstLine="708"/>
        <w:rPr>
          <w:bCs/>
          <w:szCs w:val="28"/>
          <w:lang w:val="kk-KZ"/>
        </w:rPr>
      </w:pPr>
      <w:r w:rsidRPr="00255860">
        <w:rPr>
          <w:szCs w:val="28"/>
          <w:lang w:val="kk-KZ"/>
        </w:rPr>
        <w:t xml:space="preserve">2. Банктерді қадағалау </w:t>
      </w:r>
      <w:r w:rsidRPr="00255860">
        <w:rPr>
          <w:lang w:val="kk-KZ"/>
        </w:rPr>
        <w:t>д</w:t>
      </w:r>
      <w:r w:rsidR="001B3645" w:rsidRPr="00255860">
        <w:rPr>
          <w:lang w:val="kk-KZ"/>
        </w:rPr>
        <w:t>епартамент</w:t>
      </w:r>
      <w:r w:rsidRPr="00255860">
        <w:rPr>
          <w:lang w:val="kk-KZ"/>
        </w:rPr>
        <w:t>і</w:t>
      </w:r>
      <w:r w:rsidR="00C16AC1" w:rsidRPr="00255860">
        <w:rPr>
          <w:szCs w:val="28"/>
          <w:lang w:val="kk-KZ"/>
        </w:rPr>
        <w:t xml:space="preserve"> </w:t>
      </w:r>
      <w:r w:rsidR="001B3645" w:rsidRPr="00255860">
        <w:rPr>
          <w:szCs w:val="28"/>
          <w:lang w:val="kk-KZ"/>
        </w:rPr>
        <w:t>(</w:t>
      </w:r>
      <w:r w:rsidRPr="00255860">
        <w:rPr>
          <w:szCs w:val="28"/>
          <w:lang w:val="kk-KZ"/>
        </w:rPr>
        <w:t>Қ</w:t>
      </w:r>
      <w:r w:rsidR="00C16AC1" w:rsidRPr="00255860">
        <w:rPr>
          <w:szCs w:val="28"/>
          <w:lang w:val="kk-KZ"/>
        </w:rPr>
        <w:t>изатов О.Т.</w:t>
      </w:r>
      <w:r w:rsidR="001B3645" w:rsidRPr="00255860">
        <w:rPr>
          <w:szCs w:val="28"/>
          <w:lang w:val="kk-KZ"/>
        </w:rPr>
        <w:t xml:space="preserve">) </w:t>
      </w:r>
      <w:r w:rsidRPr="00255860">
        <w:rPr>
          <w:szCs w:val="28"/>
          <w:lang w:val="kk-KZ"/>
        </w:rPr>
        <w:t>Қазақстан Республикасының заңнамасында белгіленген тәртіппен:</w:t>
      </w:r>
    </w:p>
    <w:p w:rsidR="00792245" w:rsidRPr="00255860" w:rsidRDefault="00792245" w:rsidP="00792245">
      <w:pPr>
        <w:ind w:firstLine="709"/>
        <w:rPr>
          <w:b/>
          <w:szCs w:val="28"/>
          <w:lang w:val="kk-KZ"/>
        </w:rPr>
      </w:pPr>
      <w:r w:rsidRPr="00255860">
        <w:rPr>
          <w:rStyle w:val="s0"/>
          <w:color w:val="auto"/>
          <w:lang w:val="kk-KZ"/>
        </w:rPr>
        <w:t xml:space="preserve">1) Заң департаментімен (Сәрсенова Н.В.) бірлесіп осы қаулыны Қазақстан Республикасының Әділет министрлігінде мемлекеттік </w:t>
      </w:r>
      <w:bookmarkStart w:id="2" w:name="sub1005291365"/>
      <w:r w:rsidRPr="00255860">
        <w:rPr>
          <w:b/>
        </w:rPr>
        <w:fldChar w:fldCharType="begin"/>
      </w:r>
      <w:r w:rsidRPr="00255860">
        <w:rPr>
          <w:b/>
          <w:lang w:val="kk-KZ"/>
        </w:rPr>
        <w:instrText xml:space="preserve"> HYPERLINK "jl:38870870.0%20" </w:instrText>
      </w:r>
      <w:r w:rsidRPr="00255860">
        <w:rPr>
          <w:b/>
        </w:rPr>
        <w:fldChar w:fldCharType="separate"/>
      </w:r>
      <w:r w:rsidRPr="00255860">
        <w:rPr>
          <w:rStyle w:val="a6"/>
          <w:b w:val="0"/>
          <w:color w:val="auto"/>
          <w:u w:val="none"/>
          <w:lang w:val="kk-KZ"/>
        </w:rPr>
        <w:t>тіркеуді</w:t>
      </w:r>
      <w:r w:rsidRPr="00255860">
        <w:rPr>
          <w:b/>
        </w:rPr>
        <w:fldChar w:fldCharType="end"/>
      </w:r>
      <w:bookmarkEnd w:id="2"/>
      <w:r w:rsidRPr="00255860">
        <w:rPr>
          <w:rStyle w:val="s0"/>
          <w:color w:val="auto"/>
          <w:lang w:val="kk-KZ"/>
        </w:rPr>
        <w:t>;</w:t>
      </w:r>
    </w:p>
    <w:p w:rsidR="00792245" w:rsidRPr="00255860" w:rsidRDefault="00792245" w:rsidP="00792245">
      <w:pPr>
        <w:ind w:firstLine="709"/>
        <w:rPr>
          <w:szCs w:val="28"/>
          <w:lang w:val="kk-KZ"/>
        </w:rPr>
      </w:pPr>
      <w:r w:rsidRPr="00255860">
        <w:rPr>
          <w:rStyle w:val="s0"/>
          <w:color w:val="auto"/>
          <w:lang w:val="kk-KZ"/>
        </w:rPr>
        <w:t>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792245" w:rsidRPr="00255860" w:rsidRDefault="00792245" w:rsidP="00792245">
      <w:pPr>
        <w:ind w:firstLine="709"/>
        <w:rPr>
          <w:szCs w:val="28"/>
          <w:lang w:val="kk-KZ"/>
        </w:rPr>
      </w:pPr>
      <w:r w:rsidRPr="00255860">
        <w:rPr>
          <w:rStyle w:val="s0"/>
          <w:color w:val="auto"/>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4B1BBF" w:rsidRPr="00255860" w:rsidRDefault="00792245" w:rsidP="00792245">
      <w:pPr>
        <w:tabs>
          <w:tab w:val="left" w:pos="708"/>
          <w:tab w:val="center" w:pos="4153"/>
          <w:tab w:val="right" w:pos="8306"/>
        </w:tabs>
        <w:ind w:firstLine="720"/>
        <w:rPr>
          <w:szCs w:val="28"/>
          <w:lang w:val="kk-KZ"/>
        </w:rPr>
      </w:pPr>
      <w:r w:rsidRPr="00255860">
        <w:rPr>
          <w:szCs w:val="28"/>
          <w:lang w:val="kk-KZ"/>
        </w:rPr>
        <w:t>3. Қаржылық қызметтерді тұтынушылардың құқықтарын қорғау және сыртқы коммуникациялар басқармасы</w:t>
      </w:r>
      <w:r w:rsidRPr="00255860">
        <w:rPr>
          <w:lang w:val="kk-KZ"/>
        </w:rPr>
        <w:t xml:space="preserve"> </w:t>
      </w:r>
      <w:r w:rsidRPr="00255860">
        <w:rPr>
          <w:szCs w:val="28"/>
          <w:lang w:val="kk-KZ"/>
        </w:rPr>
        <w:t xml:space="preserve">(Терентьев А.Л.) осы қаулы мемлекеттік </w:t>
      </w:r>
      <w:r w:rsidRPr="00255860">
        <w:rPr>
          <w:szCs w:val="28"/>
          <w:lang w:val="kk-KZ"/>
        </w:rPr>
        <w:lastRenderedPageBreak/>
        <w:t>тіркелгеннен кейін күнтізбелік он күн ішінде оның көшірмесін мерзімді баспасөз басылымдарында ресми жариялауға жіберуді қамтамасыз етсін.</w:t>
      </w:r>
      <w:r w:rsidR="004B1BBF" w:rsidRPr="00255860">
        <w:rPr>
          <w:szCs w:val="28"/>
          <w:lang w:val="kk-KZ"/>
        </w:rPr>
        <w:t xml:space="preserve"> </w:t>
      </w:r>
    </w:p>
    <w:p w:rsidR="004B1BBF" w:rsidRPr="00255860" w:rsidRDefault="004B1BBF" w:rsidP="004B1BBF">
      <w:pPr>
        <w:ind w:firstLine="720"/>
        <w:rPr>
          <w:szCs w:val="28"/>
          <w:lang w:val="kk-KZ"/>
        </w:rPr>
      </w:pPr>
      <w:r w:rsidRPr="00255860">
        <w:rPr>
          <w:szCs w:val="28"/>
          <w:lang w:val="kk-KZ"/>
        </w:rPr>
        <w:t>4. Осы қаулының орындалуын бақылау Қазақстан Республикасының Ұлттық Банкі Төрағасының орынбасары О.А. Смоляковқа жүктелсін.</w:t>
      </w:r>
    </w:p>
    <w:p w:rsidR="004B1BBF" w:rsidRPr="00255860" w:rsidRDefault="004B1BBF" w:rsidP="004B1BBF">
      <w:pPr>
        <w:ind w:firstLine="720"/>
        <w:rPr>
          <w:szCs w:val="28"/>
          <w:lang w:val="kk-KZ"/>
        </w:rPr>
      </w:pPr>
      <w:r w:rsidRPr="00255860">
        <w:rPr>
          <w:szCs w:val="28"/>
          <w:lang w:val="kk-KZ" w:eastAsia="kk-KZ"/>
        </w:rPr>
        <w:t xml:space="preserve">5. </w:t>
      </w:r>
      <w:r w:rsidRPr="00255860">
        <w:rPr>
          <w:szCs w:val="28"/>
          <w:lang w:val="kk-KZ"/>
        </w:rPr>
        <w:t xml:space="preserve">Осы қаулы алғашқы ресми жарияланған күнінен кейін күнтізбелік жиырма бір күн өткен соң қолданысқа енгізілетін Тізбенің </w:t>
      </w:r>
      <w:r w:rsidR="005D2FA0">
        <w:rPr>
          <w:szCs w:val="28"/>
          <w:lang w:val="kk-KZ"/>
        </w:rPr>
        <w:t>7</w:t>
      </w:r>
      <w:r w:rsidRPr="00255860">
        <w:rPr>
          <w:szCs w:val="28"/>
          <w:lang w:val="kk-KZ"/>
        </w:rPr>
        <w:t>-тарма</w:t>
      </w:r>
      <w:r w:rsidR="004B391E" w:rsidRPr="00255860">
        <w:rPr>
          <w:szCs w:val="28"/>
          <w:lang w:val="kk-KZ"/>
        </w:rPr>
        <w:t>ғын</w:t>
      </w:r>
      <w:r w:rsidRPr="00255860">
        <w:rPr>
          <w:szCs w:val="28"/>
          <w:lang w:val="kk-KZ"/>
        </w:rPr>
        <w:t xml:space="preserve"> қоспағанда, алғашқы ресми жарияланған күнінен </w:t>
      </w:r>
      <w:r w:rsidR="0066130A" w:rsidRPr="00255860">
        <w:rPr>
          <w:szCs w:val="28"/>
          <w:lang w:val="kk-KZ"/>
        </w:rPr>
        <w:t xml:space="preserve">бастап </w:t>
      </w:r>
      <w:r w:rsidRPr="00255860">
        <w:rPr>
          <w:szCs w:val="28"/>
          <w:lang w:val="kk-KZ"/>
        </w:rPr>
        <w:t xml:space="preserve">қолданысқа енгізіледі. </w:t>
      </w:r>
    </w:p>
    <w:p w:rsidR="004B1BBF" w:rsidRPr="00255860" w:rsidRDefault="004B1BBF" w:rsidP="004B1BBF">
      <w:pPr>
        <w:shd w:val="clear" w:color="auto" w:fill="FFFFFF"/>
        <w:ind w:firstLine="720"/>
        <w:rPr>
          <w:szCs w:val="28"/>
          <w:lang w:val="kk-KZ"/>
        </w:rPr>
      </w:pPr>
    </w:p>
    <w:p w:rsidR="004B1BBF" w:rsidRPr="00255860" w:rsidRDefault="004B1BBF" w:rsidP="004B1BBF">
      <w:pPr>
        <w:shd w:val="clear" w:color="auto" w:fill="FFFFFF"/>
        <w:ind w:firstLine="720"/>
        <w:rPr>
          <w:szCs w:val="28"/>
          <w:lang w:val="kk-KZ"/>
        </w:rPr>
      </w:pPr>
    </w:p>
    <w:p w:rsidR="004B1BBF" w:rsidRPr="00255860" w:rsidRDefault="004B1BBF" w:rsidP="004B1BBF">
      <w:pPr>
        <w:ind w:firstLine="720"/>
        <w:rPr>
          <w:rStyle w:val="s0"/>
          <w:b/>
          <w:bCs/>
          <w:color w:val="auto"/>
          <w:lang w:val="kk-KZ"/>
        </w:rPr>
      </w:pPr>
      <w:r w:rsidRPr="00255860">
        <w:rPr>
          <w:rStyle w:val="s0"/>
          <w:b/>
          <w:color w:val="auto"/>
          <w:lang w:val="kk-KZ"/>
        </w:rPr>
        <w:t>Ұлттық Банк</w:t>
      </w:r>
    </w:p>
    <w:p w:rsidR="004B1BBF" w:rsidRPr="00255860" w:rsidRDefault="004B1BBF" w:rsidP="004B1BBF">
      <w:pPr>
        <w:tabs>
          <w:tab w:val="left" w:pos="142"/>
          <w:tab w:val="left" w:pos="1134"/>
        </w:tabs>
        <w:rPr>
          <w:szCs w:val="28"/>
          <w:lang w:val="kk-KZ"/>
        </w:rPr>
      </w:pPr>
      <w:r w:rsidRPr="00255860">
        <w:rPr>
          <w:b/>
          <w:szCs w:val="28"/>
          <w:lang w:val="kk-KZ"/>
        </w:rPr>
        <w:tab/>
        <w:t xml:space="preserve">           Төрағасы</w:t>
      </w:r>
      <w:r w:rsidRPr="00255860">
        <w:rPr>
          <w:rStyle w:val="s0"/>
          <w:b/>
          <w:color w:val="auto"/>
          <w:lang w:val="kk-KZ"/>
        </w:rPr>
        <w:t xml:space="preserve"> </w:t>
      </w:r>
      <w:r w:rsidRPr="00255860">
        <w:rPr>
          <w:rStyle w:val="s0"/>
          <w:b/>
          <w:color w:val="auto"/>
          <w:lang w:val="kk-KZ"/>
        </w:rPr>
        <w:tab/>
      </w:r>
      <w:r w:rsidRPr="00255860">
        <w:rPr>
          <w:rStyle w:val="s0"/>
          <w:b/>
          <w:color w:val="auto"/>
          <w:lang w:val="kk-KZ"/>
        </w:rPr>
        <w:tab/>
      </w:r>
      <w:r w:rsidRPr="00255860">
        <w:rPr>
          <w:rStyle w:val="s0"/>
          <w:b/>
          <w:color w:val="auto"/>
          <w:lang w:val="kk-KZ"/>
        </w:rPr>
        <w:tab/>
      </w:r>
      <w:r w:rsidRPr="00255860">
        <w:rPr>
          <w:rStyle w:val="s0"/>
          <w:b/>
          <w:color w:val="auto"/>
          <w:lang w:val="kk-KZ"/>
        </w:rPr>
        <w:tab/>
      </w:r>
      <w:r w:rsidRPr="00255860">
        <w:rPr>
          <w:rStyle w:val="s0"/>
          <w:b/>
          <w:color w:val="auto"/>
          <w:lang w:val="kk-KZ"/>
        </w:rPr>
        <w:tab/>
      </w:r>
      <w:r w:rsidRPr="00255860">
        <w:rPr>
          <w:rStyle w:val="s0"/>
          <w:b/>
          <w:color w:val="auto"/>
          <w:lang w:val="kk-KZ"/>
        </w:rPr>
        <w:tab/>
      </w:r>
      <w:r w:rsidRPr="00255860">
        <w:rPr>
          <w:rStyle w:val="s0"/>
          <w:b/>
          <w:color w:val="auto"/>
          <w:lang w:val="kk-KZ"/>
        </w:rPr>
        <w:tab/>
      </w:r>
      <w:r w:rsidRPr="00255860">
        <w:rPr>
          <w:rStyle w:val="s0"/>
          <w:b/>
          <w:color w:val="auto"/>
          <w:lang w:val="kk-KZ"/>
        </w:rPr>
        <w:tab/>
        <w:t>Д. Ақышев</w:t>
      </w:r>
    </w:p>
    <w:p w:rsidR="00CE64FB" w:rsidRPr="00255860" w:rsidRDefault="00CE64FB" w:rsidP="00CE64FB">
      <w:pPr>
        <w:ind w:firstLine="709"/>
        <w:rPr>
          <w:szCs w:val="28"/>
          <w:lang w:val="kk-KZ"/>
        </w:rPr>
      </w:pPr>
    </w:p>
    <w:p w:rsidR="00CE64FB" w:rsidRPr="00255860" w:rsidRDefault="00CE64FB" w:rsidP="00CE64FB">
      <w:pPr>
        <w:ind w:firstLine="709"/>
        <w:rPr>
          <w:szCs w:val="28"/>
          <w:lang w:val="kk-KZ"/>
        </w:rPr>
      </w:pPr>
    </w:p>
    <w:p w:rsidR="004D20FA" w:rsidRPr="00255860" w:rsidRDefault="004D20FA" w:rsidP="00CE64FB">
      <w:pPr>
        <w:ind w:firstLine="709"/>
        <w:rPr>
          <w:szCs w:val="28"/>
          <w:lang w:val="kk-KZ"/>
        </w:rPr>
      </w:pPr>
    </w:p>
    <w:p w:rsidR="004D20FA" w:rsidRPr="00255860" w:rsidRDefault="004D20FA" w:rsidP="00CE64FB">
      <w:pPr>
        <w:ind w:firstLine="709"/>
        <w:rPr>
          <w:szCs w:val="28"/>
          <w:lang w:val="kk-KZ"/>
        </w:rPr>
      </w:pPr>
    </w:p>
    <w:p w:rsidR="004D20FA" w:rsidRPr="00255860" w:rsidRDefault="004D20FA" w:rsidP="00CE64FB">
      <w:pPr>
        <w:ind w:firstLine="709"/>
        <w:rPr>
          <w:szCs w:val="28"/>
          <w:lang w:val="kk-KZ"/>
        </w:rPr>
      </w:pPr>
    </w:p>
    <w:p w:rsidR="004D20FA" w:rsidRPr="00255860" w:rsidRDefault="004D20FA" w:rsidP="00CE64FB">
      <w:pPr>
        <w:ind w:firstLine="709"/>
        <w:rPr>
          <w:szCs w:val="28"/>
          <w:lang w:val="kk-KZ"/>
        </w:rPr>
      </w:pP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«КЕЛІСІЛДІ»</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Қазақстан Республикасының</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Ақпарат және коммуникациялар министрі</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________________________</w:t>
      </w:r>
    </w:p>
    <w:p w:rsidR="00CE64FB" w:rsidRPr="00255860" w:rsidRDefault="00CE64FB" w:rsidP="00CE64FB">
      <w:pPr>
        <w:tabs>
          <w:tab w:val="left" w:pos="142"/>
          <w:tab w:val="left" w:pos="1134"/>
        </w:tabs>
        <w:ind w:firstLine="709"/>
        <w:rPr>
          <w:rStyle w:val="s0"/>
          <w:color w:val="FFFFFF" w:themeColor="background1"/>
          <w:lang w:val="kk-KZ"/>
        </w:rPr>
      </w:pPr>
      <w:r w:rsidRPr="00255860">
        <w:rPr>
          <w:color w:val="FFFFFF" w:themeColor="background1"/>
          <w:szCs w:val="28"/>
          <w:lang w:val="kk-KZ"/>
        </w:rPr>
        <w:t>201</w:t>
      </w:r>
      <w:r w:rsidR="002C0308" w:rsidRPr="00255860">
        <w:rPr>
          <w:color w:val="FFFFFF" w:themeColor="background1"/>
          <w:szCs w:val="28"/>
          <w:lang w:val="kk-KZ"/>
        </w:rPr>
        <w:t>7</w:t>
      </w:r>
      <w:r w:rsidRPr="00255860">
        <w:rPr>
          <w:color w:val="FFFFFF" w:themeColor="background1"/>
          <w:szCs w:val="28"/>
          <w:lang w:val="kk-KZ"/>
        </w:rPr>
        <w:t xml:space="preserve"> жылғы «___» _________ </w:t>
      </w:r>
    </w:p>
    <w:p w:rsidR="00CE64FB" w:rsidRPr="00255860" w:rsidRDefault="00CE64FB" w:rsidP="00CE64FB">
      <w:pPr>
        <w:ind w:firstLine="709"/>
        <w:rPr>
          <w:color w:val="FFFFFF" w:themeColor="background1"/>
          <w:szCs w:val="28"/>
          <w:lang w:val="kk-KZ"/>
        </w:rPr>
      </w:pPr>
    </w:p>
    <w:p w:rsidR="00CE64FB" w:rsidRPr="00255860" w:rsidRDefault="00CE64FB" w:rsidP="00CE64FB">
      <w:pPr>
        <w:ind w:firstLine="709"/>
        <w:rPr>
          <w:color w:val="FFFFFF" w:themeColor="background1"/>
          <w:szCs w:val="28"/>
          <w:lang w:val="kk-KZ"/>
        </w:rPr>
      </w:pP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«КЕЛІСІЛДІ»</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 xml:space="preserve">Қазақстан Республикасының </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Ұлттық экономика министрі</w:t>
      </w:r>
    </w:p>
    <w:p w:rsidR="00CE64FB" w:rsidRPr="00255860" w:rsidRDefault="00CE64FB" w:rsidP="00CE64FB">
      <w:pPr>
        <w:ind w:firstLine="709"/>
        <w:rPr>
          <w:color w:val="FFFFFF" w:themeColor="background1"/>
          <w:szCs w:val="28"/>
          <w:lang w:val="kk-KZ"/>
        </w:rPr>
      </w:pPr>
      <w:r w:rsidRPr="00255860">
        <w:rPr>
          <w:color w:val="FFFFFF" w:themeColor="background1"/>
          <w:szCs w:val="28"/>
          <w:lang w:val="kk-KZ"/>
        </w:rPr>
        <w:t>_______________________</w:t>
      </w:r>
    </w:p>
    <w:p w:rsidR="00CE64FB" w:rsidRPr="00255860" w:rsidRDefault="00CE64FB" w:rsidP="00CE64FB">
      <w:pPr>
        <w:tabs>
          <w:tab w:val="left" w:pos="142"/>
          <w:tab w:val="left" w:pos="1134"/>
        </w:tabs>
        <w:ind w:firstLine="709"/>
        <w:rPr>
          <w:rStyle w:val="s0"/>
          <w:color w:val="FFFFFF" w:themeColor="background1"/>
          <w:lang w:val="kk-KZ"/>
        </w:rPr>
      </w:pPr>
      <w:r w:rsidRPr="00255860">
        <w:rPr>
          <w:color w:val="FFFFFF" w:themeColor="background1"/>
          <w:szCs w:val="28"/>
          <w:lang w:val="kk-KZ"/>
        </w:rPr>
        <w:t>201</w:t>
      </w:r>
      <w:r w:rsidR="002C0308" w:rsidRPr="00255860">
        <w:rPr>
          <w:color w:val="FFFFFF" w:themeColor="background1"/>
          <w:szCs w:val="28"/>
          <w:lang w:val="kk-KZ"/>
        </w:rPr>
        <w:t>7</w:t>
      </w:r>
      <w:r w:rsidRPr="00255860">
        <w:rPr>
          <w:color w:val="FFFFFF" w:themeColor="background1"/>
          <w:szCs w:val="28"/>
          <w:lang w:val="kk-KZ"/>
        </w:rPr>
        <w:t xml:space="preserve"> жылғы «___» _________ </w:t>
      </w:r>
    </w:p>
    <w:p w:rsidR="006D74DC" w:rsidRPr="00255860" w:rsidRDefault="006D74DC" w:rsidP="006D74DC">
      <w:pPr>
        <w:tabs>
          <w:tab w:val="left" w:pos="142"/>
          <w:tab w:val="left" w:pos="1134"/>
        </w:tabs>
        <w:ind w:left="709"/>
        <w:rPr>
          <w:szCs w:val="28"/>
          <w:lang w:val="kk-KZ"/>
        </w:rPr>
      </w:pPr>
    </w:p>
    <w:p w:rsidR="004B1BBF" w:rsidRPr="00255860" w:rsidRDefault="004B1BBF">
      <w:pPr>
        <w:jc w:val="left"/>
        <w:rPr>
          <w:szCs w:val="28"/>
          <w:lang w:val="kk-KZ"/>
        </w:rPr>
      </w:pPr>
      <w:r w:rsidRPr="00255860">
        <w:rPr>
          <w:szCs w:val="28"/>
          <w:lang w:val="kk-KZ"/>
        </w:rPr>
        <w:br w:type="page"/>
      </w:r>
    </w:p>
    <w:p w:rsidR="004B1BBF" w:rsidRPr="00255860" w:rsidRDefault="004B1BBF" w:rsidP="00C74A5F">
      <w:pPr>
        <w:tabs>
          <w:tab w:val="left" w:pos="142"/>
          <w:tab w:val="left" w:pos="1134"/>
        </w:tabs>
        <w:ind w:left="709"/>
        <w:jc w:val="right"/>
        <w:rPr>
          <w:rStyle w:val="s0"/>
          <w:color w:val="auto"/>
          <w:lang w:val="kk-KZ"/>
        </w:rPr>
      </w:pPr>
      <w:bookmarkStart w:id="3" w:name="SUB100"/>
      <w:bookmarkEnd w:id="3"/>
      <w:r w:rsidRPr="00255860">
        <w:rPr>
          <w:rStyle w:val="s0"/>
          <w:color w:val="auto"/>
          <w:lang w:val="kk-KZ"/>
        </w:rPr>
        <w:lastRenderedPageBreak/>
        <w:t xml:space="preserve">Қазақстан Республикасы </w:t>
      </w:r>
    </w:p>
    <w:p w:rsidR="004B1BBF" w:rsidRPr="00255860" w:rsidRDefault="004B1BBF" w:rsidP="00C74A5F">
      <w:pPr>
        <w:tabs>
          <w:tab w:val="left" w:pos="142"/>
          <w:tab w:val="left" w:pos="1134"/>
        </w:tabs>
        <w:ind w:left="709"/>
        <w:jc w:val="right"/>
        <w:rPr>
          <w:rStyle w:val="s0"/>
          <w:color w:val="auto"/>
          <w:lang w:val="kk-KZ"/>
        </w:rPr>
      </w:pPr>
      <w:r w:rsidRPr="00255860">
        <w:rPr>
          <w:rStyle w:val="s0"/>
          <w:color w:val="auto"/>
          <w:lang w:val="kk-KZ"/>
        </w:rPr>
        <w:t xml:space="preserve">Ұлттық Банкі </w:t>
      </w:r>
    </w:p>
    <w:p w:rsidR="004B1BBF" w:rsidRPr="00255860" w:rsidRDefault="004B1BBF" w:rsidP="00C74A5F">
      <w:pPr>
        <w:tabs>
          <w:tab w:val="left" w:pos="142"/>
          <w:tab w:val="left" w:pos="1134"/>
        </w:tabs>
        <w:ind w:left="709"/>
        <w:jc w:val="right"/>
        <w:rPr>
          <w:rStyle w:val="s0"/>
          <w:color w:val="auto"/>
          <w:lang w:val="kk-KZ"/>
        </w:rPr>
      </w:pPr>
      <w:r w:rsidRPr="00255860">
        <w:rPr>
          <w:rStyle w:val="s0"/>
          <w:color w:val="auto"/>
          <w:lang w:val="kk-KZ"/>
        </w:rPr>
        <w:t>Басқармасының</w:t>
      </w:r>
    </w:p>
    <w:p w:rsidR="004B1BBF" w:rsidRPr="00255860" w:rsidRDefault="004B1BBF" w:rsidP="00C74A5F">
      <w:pPr>
        <w:tabs>
          <w:tab w:val="left" w:pos="142"/>
          <w:tab w:val="left" w:pos="1134"/>
        </w:tabs>
        <w:ind w:left="709"/>
        <w:jc w:val="right"/>
        <w:rPr>
          <w:rStyle w:val="s0"/>
          <w:color w:val="auto"/>
          <w:lang w:val="kk-KZ"/>
        </w:rPr>
      </w:pPr>
      <w:r w:rsidRPr="00255860">
        <w:rPr>
          <w:rStyle w:val="s0"/>
          <w:color w:val="auto"/>
          <w:lang w:val="kk-KZ"/>
        </w:rPr>
        <w:t>201</w:t>
      </w:r>
      <w:r w:rsidR="007C06DF" w:rsidRPr="00255860">
        <w:rPr>
          <w:rStyle w:val="s0"/>
          <w:color w:val="auto"/>
          <w:lang w:val="kk-KZ"/>
        </w:rPr>
        <w:t>7</w:t>
      </w:r>
      <w:r w:rsidRPr="00255860">
        <w:rPr>
          <w:rStyle w:val="s0"/>
          <w:color w:val="auto"/>
          <w:lang w:val="kk-KZ"/>
        </w:rPr>
        <w:t xml:space="preserve"> жылғы </w:t>
      </w:r>
      <w:r w:rsidR="00C0525C" w:rsidRPr="00255860">
        <w:rPr>
          <w:rStyle w:val="s0"/>
          <w:color w:val="auto"/>
          <w:lang w:val="kk-KZ"/>
        </w:rPr>
        <w:t>«</w:t>
      </w:r>
      <w:r w:rsidR="00792245" w:rsidRPr="00255860">
        <w:rPr>
          <w:rStyle w:val="s0"/>
          <w:color w:val="auto"/>
          <w:lang w:val="kk-KZ"/>
        </w:rPr>
        <w:t>2</w:t>
      </w:r>
      <w:r w:rsidR="009A1BDC" w:rsidRPr="00255860">
        <w:rPr>
          <w:rStyle w:val="s0"/>
          <w:color w:val="auto"/>
          <w:lang w:val="kk-KZ"/>
        </w:rPr>
        <w:t>8</w:t>
      </w:r>
      <w:r w:rsidR="00C0525C" w:rsidRPr="00255860">
        <w:rPr>
          <w:rStyle w:val="s0"/>
          <w:color w:val="auto"/>
          <w:lang w:val="kk-KZ"/>
        </w:rPr>
        <w:t>»</w:t>
      </w:r>
      <w:r w:rsidR="00792245" w:rsidRPr="00255860">
        <w:rPr>
          <w:rStyle w:val="s0"/>
          <w:color w:val="auto"/>
          <w:lang w:val="kk-KZ"/>
        </w:rPr>
        <w:t xml:space="preserve"> қаңтардағы </w:t>
      </w:r>
    </w:p>
    <w:p w:rsidR="004B1BBF" w:rsidRPr="00255860" w:rsidRDefault="004B1BBF" w:rsidP="00C74A5F">
      <w:pPr>
        <w:tabs>
          <w:tab w:val="left" w:pos="142"/>
          <w:tab w:val="left" w:pos="1134"/>
        </w:tabs>
        <w:ind w:left="709"/>
        <w:jc w:val="right"/>
        <w:rPr>
          <w:rStyle w:val="s0"/>
          <w:color w:val="auto"/>
          <w:lang w:val="kk-KZ"/>
        </w:rPr>
      </w:pPr>
      <w:r w:rsidRPr="00255860">
        <w:rPr>
          <w:rStyle w:val="s0"/>
          <w:color w:val="auto"/>
          <w:lang w:val="kk-KZ"/>
        </w:rPr>
        <w:t>№</w:t>
      </w:r>
      <w:r w:rsidR="00623177" w:rsidRPr="00255860">
        <w:rPr>
          <w:rStyle w:val="s0"/>
          <w:color w:val="auto"/>
          <w:lang w:val="kk-KZ"/>
        </w:rPr>
        <w:t xml:space="preserve"> 23</w:t>
      </w:r>
      <w:r w:rsidRPr="00255860">
        <w:rPr>
          <w:rStyle w:val="s0"/>
          <w:color w:val="auto"/>
          <w:lang w:val="kk-KZ"/>
        </w:rPr>
        <w:t xml:space="preserve"> қаулысымен </w:t>
      </w:r>
    </w:p>
    <w:p w:rsidR="001B3645" w:rsidRPr="00255860" w:rsidRDefault="004B1BBF" w:rsidP="004B1BBF">
      <w:pPr>
        <w:tabs>
          <w:tab w:val="left" w:pos="142"/>
          <w:tab w:val="left" w:pos="1134"/>
        </w:tabs>
        <w:ind w:left="709"/>
        <w:jc w:val="right"/>
        <w:rPr>
          <w:szCs w:val="28"/>
          <w:lang w:val="kk-KZ"/>
        </w:rPr>
      </w:pPr>
      <w:r w:rsidRPr="00255860">
        <w:rPr>
          <w:rStyle w:val="s0"/>
          <w:color w:val="auto"/>
          <w:lang w:val="kk-KZ"/>
        </w:rPr>
        <w:t>бекітілген</w:t>
      </w:r>
      <w:r w:rsidR="001B3645" w:rsidRPr="00255860">
        <w:rPr>
          <w:rStyle w:val="s0"/>
          <w:color w:val="auto"/>
          <w:lang w:val="kk-KZ"/>
        </w:rPr>
        <w:t xml:space="preserve"> </w:t>
      </w:r>
    </w:p>
    <w:p w:rsidR="001B3645" w:rsidRPr="00255860" w:rsidRDefault="001B3645" w:rsidP="00C74A5F">
      <w:pPr>
        <w:jc w:val="center"/>
        <w:rPr>
          <w:szCs w:val="28"/>
          <w:lang w:val="kk-KZ"/>
        </w:rPr>
      </w:pPr>
    </w:p>
    <w:p w:rsidR="004B1BBF" w:rsidRPr="00255860" w:rsidRDefault="004B1BBF" w:rsidP="00C74A5F">
      <w:pPr>
        <w:jc w:val="center"/>
        <w:rPr>
          <w:rStyle w:val="s0"/>
          <w:b/>
          <w:color w:val="auto"/>
          <w:lang w:val="kk-KZ"/>
        </w:rPr>
      </w:pPr>
    </w:p>
    <w:p w:rsidR="0029255A" w:rsidRPr="00255860" w:rsidRDefault="0029255A" w:rsidP="0029255A">
      <w:pPr>
        <w:jc w:val="center"/>
        <w:rPr>
          <w:rStyle w:val="s0"/>
          <w:b/>
          <w:color w:val="auto"/>
          <w:lang w:val="kk-KZ"/>
        </w:rPr>
      </w:pPr>
      <w:r w:rsidRPr="00255860">
        <w:rPr>
          <w:rStyle w:val="s0"/>
          <w:b/>
          <w:color w:val="auto"/>
          <w:lang w:val="kk-KZ"/>
        </w:rPr>
        <w:t xml:space="preserve">Өзгерістер енгізілетін Қазақстан Республикасының банк қызметі мәселелері бойынша нормативтік құқықтық актілерінің </w:t>
      </w:r>
    </w:p>
    <w:p w:rsidR="0029255A" w:rsidRPr="00255860" w:rsidRDefault="0029255A" w:rsidP="0029255A">
      <w:pPr>
        <w:jc w:val="center"/>
        <w:rPr>
          <w:rStyle w:val="s0"/>
          <w:b/>
          <w:color w:val="auto"/>
          <w:lang w:val="kk-KZ"/>
        </w:rPr>
      </w:pPr>
      <w:r w:rsidRPr="00255860">
        <w:rPr>
          <w:rStyle w:val="s0"/>
          <w:b/>
          <w:color w:val="auto"/>
          <w:lang w:val="kk-KZ"/>
        </w:rPr>
        <w:t>тізбесі</w:t>
      </w:r>
    </w:p>
    <w:p w:rsidR="0029255A" w:rsidRPr="00255860" w:rsidRDefault="0029255A" w:rsidP="0029255A">
      <w:pPr>
        <w:jc w:val="center"/>
        <w:rPr>
          <w:rStyle w:val="s0"/>
          <w:b/>
          <w:color w:val="auto"/>
          <w:lang w:val="kk-KZ"/>
        </w:rPr>
      </w:pPr>
    </w:p>
    <w:p w:rsidR="00DA63D3" w:rsidRPr="00255860" w:rsidRDefault="00DA63D3" w:rsidP="00A64019">
      <w:pPr>
        <w:pStyle w:val="aff4"/>
        <w:numPr>
          <w:ilvl w:val="0"/>
          <w:numId w:val="49"/>
        </w:numPr>
        <w:ind w:left="0" w:firstLine="709"/>
        <w:rPr>
          <w:bCs/>
          <w:szCs w:val="28"/>
          <w:lang w:val="kk-KZ"/>
        </w:rPr>
      </w:pPr>
      <w:r w:rsidRPr="00255860">
        <w:rPr>
          <w:bCs/>
          <w:szCs w:val="28"/>
          <w:lang w:val="kk-KZ"/>
        </w:rPr>
        <w:t>«Қазақстан Республикасында банктерді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w:t>
      </w:r>
      <w:r w:rsidRPr="00255860">
        <w:rPr>
          <w:bCs/>
          <w:szCs w:val="28"/>
          <w:lang w:val="kk-KZ" w:eastAsia="kk-KZ"/>
        </w:rPr>
        <w:t xml:space="preserve">Нормативтік құқықтық актілерді мемлекеттік тіркеу тізілімінде № 4181 тіркелген, </w:t>
      </w:r>
      <w:r w:rsidR="005F2EB7" w:rsidRPr="00255860">
        <w:rPr>
          <w:bCs/>
          <w:szCs w:val="28"/>
          <w:lang w:val="kk-KZ" w:eastAsia="kk-KZ"/>
        </w:rPr>
        <w:t xml:space="preserve">2006 жылғы маусымда </w:t>
      </w:r>
      <w:r w:rsidRPr="00255860">
        <w:rPr>
          <w:szCs w:val="28"/>
          <w:lang w:val="kk-KZ"/>
        </w:rPr>
        <w:t>Қазақстан Республикасының орталық атқарушы және өзге де мемлекеттік органдарының нормативтік құқықтық акт</w:t>
      </w:r>
      <w:r w:rsidR="005F2EB7" w:rsidRPr="00255860">
        <w:rPr>
          <w:szCs w:val="28"/>
          <w:lang w:val="kk-KZ"/>
        </w:rPr>
        <w:t>ілері бюллетенінде № 9-10 жарияланған, 219-құжат</w:t>
      </w:r>
      <w:r w:rsidRPr="00255860">
        <w:rPr>
          <w:bCs/>
          <w:szCs w:val="28"/>
          <w:lang w:val="kk-KZ"/>
        </w:rPr>
        <w:t>)</w:t>
      </w:r>
      <w:r w:rsidR="005F2EB7" w:rsidRPr="00255860">
        <w:rPr>
          <w:bCs/>
          <w:szCs w:val="28"/>
          <w:lang w:val="kk-KZ"/>
        </w:rPr>
        <w:t xml:space="preserve"> мынадай өзгеріс</w:t>
      </w:r>
      <w:r w:rsidR="00A946F7" w:rsidRPr="00255860">
        <w:rPr>
          <w:bCs/>
          <w:szCs w:val="28"/>
          <w:lang w:val="kk-KZ"/>
        </w:rPr>
        <w:t>тер</w:t>
      </w:r>
      <w:r w:rsidR="005F2EB7" w:rsidRPr="00255860">
        <w:rPr>
          <w:bCs/>
          <w:szCs w:val="28"/>
          <w:lang w:val="kk-KZ"/>
        </w:rPr>
        <w:t xml:space="preserve"> енгізілсін:</w:t>
      </w:r>
    </w:p>
    <w:p w:rsidR="0041152B" w:rsidRPr="00255860" w:rsidRDefault="0041152B" w:rsidP="000A52BA">
      <w:pPr>
        <w:ind w:firstLine="708"/>
        <w:rPr>
          <w:rStyle w:val="s0"/>
          <w:color w:val="auto"/>
          <w:lang w:val="kk-KZ"/>
        </w:rPr>
      </w:pPr>
      <w:r w:rsidRPr="00255860">
        <w:rPr>
          <w:rStyle w:val="s0"/>
          <w:color w:val="auto"/>
          <w:lang w:val="kk-KZ"/>
        </w:rPr>
        <w:t xml:space="preserve">тақырыбы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41152B" w:rsidRPr="00255860" w:rsidRDefault="0041152B" w:rsidP="000A52BA">
      <w:pPr>
        <w:ind w:firstLine="708"/>
        <w:rPr>
          <w:rStyle w:val="s0"/>
          <w:color w:val="auto"/>
          <w:lang w:val="kk-KZ"/>
        </w:rPr>
      </w:pPr>
      <w:r w:rsidRPr="00255860">
        <w:rPr>
          <w:rStyle w:val="s0"/>
          <w:color w:val="auto"/>
          <w:lang w:val="kk-KZ"/>
        </w:rPr>
        <w:t>«</w:t>
      </w:r>
      <w:r w:rsidRPr="00255860">
        <w:rPr>
          <w:bCs/>
          <w:szCs w:val="28"/>
          <w:lang w:val="kk-KZ"/>
        </w:rPr>
        <w:t>Қазақстан Республикасында банктерді мәжбүрлеп тарату қағидаларын бекіту туралы</w:t>
      </w:r>
      <w:r w:rsidRPr="00255860">
        <w:rPr>
          <w:rStyle w:val="s0"/>
          <w:color w:val="auto"/>
          <w:lang w:val="kk-KZ"/>
        </w:rPr>
        <w:t>»;</w:t>
      </w:r>
    </w:p>
    <w:p w:rsidR="000A52BA" w:rsidRPr="00255860" w:rsidRDefault="000A52BA" w:rsidP="000A52BA">
      <w:pPr>
        <w:ind w:firstLine="708"/>
        <w:rPr>
          <w:rStyle w:val="s0"/>
          <w:color w:val="auto"/>
          <w:lang w:val="kk-KZ"/>
        </w:rPr>
      </w:pPr>
      <w:r w:rsidRPr="00255860">
        <w:rPr>
          <w:rStyle w:val="s0"/>
          <w:color w:val="auto"/>
          <w:lang w:val="kk-KZ"/>
        </w:rPr>
        <w:t xml:space="preserve">1-тармақ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0A52BA" w:rsidRPr="00255860" w:rsidRDefault="005670E5" w:rsidP="000A52BA">
      <w:pPr>
        <w:ind w:firstLine="708"/>
        <w:rPr>
          <w:rStyle w:val="s0"/>
          <w:color w:val="auto"/>
          <w:lang w:val="kk-KZ"/>
        </w:rPr>
      </w:pPr>
      <w:r w:rsidRPr="00255860">
        <w:rPr>
          <w:rStyle w:val="s0"/>
          <w:color w:val="auto"/>
          <w:lang w:val="kk-KZ"/>
        </w:rPr>
        <w:t>«</w:t>
      </w:r>
      <w:r w:rsidR="000A52BA" w:rsidRPr="00255860">
        <w:rPr>
          <w:rStyle w:val="s0"/>
          <w:color w:val="auto"/>
          <w:lang w:val="kk-KZ"/>
        </w:rPr>
        <w:t xml:space="preserve">1. </w:t>
      </w:r>
      <w:r w:rsidR="002448D4" w:rsidRPr="00255860">
        <w:rPr>
          <w:bCs/>
          <w:szCs w:val="28"/>
          <w:lang w:val="kk-KZ"/>
        </w:rPr>
        <w:t>Осы</w:t>
      </w:r>
      <w:r w:rsidR="002448D4" w:rsidRPr="00255860">
        <w:rPr>
          <w:rStyle w:val="s0"/>
          <w:color w:val="auto"/>
          <w:lang w:val="kk-KZ"/>
        </w:rPr>
        <w:t xml:space="preserve"> </w:t>
      </w:r>
      <w:r w:rsidR="000A52BA" w:rsidRPr="00255860">
        <w:rPr>
          <w:rStyle w:val="s0"/>
          <w:color w:val="auto"/>
          <w:lang w:val="kk-KZ"/>
        </w:rPr>
        <w:t xml:space="preserve">Қазақстан Республикасында банктерді мәжбүрлеп тарату </w:t>
      </w:r>
      <w:bookmarkStart w:id="4" w:name="sub1000464904"/>
      <w:r w:rsidRPr="00255860">
        <w:rPr>
          <w:rStyle w:val="s0"/>
          <w:color w:val="auto"/>
          <w:lang w:val="kk-KZ"/>
        </w:rPr>
        <w:t xml:space="preserve">қағидалары </w:t>
      </w:r>
      <w:bookmarkEnd w:id="4"/>
      <w:r w:rsidR="000A52BA" w:rsidRPr="00255860">
        <w:rPr>
          <w:rStyle w:val="s0"/>
          <w:color w:val="auto"/>
          <w:lang w:val="kk-KZ"/>
        </w:rPr>
        <w:t>осы қаулының 1-қосымшасына сәйкес бекітілсін.</w:t>
      </w:r>
      <w:r w:rsidRPr="00255860">
        <w:rPr>
          <w:rStyle w:val="s0"/>
          <w:color w:val="auto"/>
          <w:lang w:val="kk-KZ"/>
        </w:rPr>
        <w:t>»;</w:t>
      </w:r>
    </w:p>
    <w:p w:rsidR="005F2EB7" w:rsidRPr="00255860" w:rsidRDefault="005F2EB7" w:rsidP="00DA63D3">
      <w:pPr>
        <w:ind w:firstLine="709"/>
        <w:rPr>
          <w:bCs/>
          <w:szCs w:val="28"/>
          <w:lang w:val="kk-KZ"/>
        </w:rPr>
      </w:pPr>
      <w:r w:rsidRPr="00255860">
        <w:rPr>
          <w:szCs w:val="28"/>
          <w:lang w:val="kk-KZ"/>
        </w:rPr>
        <w:t xml:space="preserve">көрсетілген қаулымен бекітілген </w:t>
      </w:r>
      <w:r w:rsidR="0041152B" w:rsidRPr="00255860">
        <w:rPr>
          <w:bCs/>
          <w:szCs w:val="28"/>
          <w:lang w:val="kk-KZ"/>
        </w:rPr>
        <w:t>Қазақстан Республикасында банктерді еріксіз тарату ережесінде</w:t>
      </w:r>
      <w:r w:rsidR="005670E5" w:rsidRPr="00255860">
        <w:rPr>
          <w:bCs/>
          <w:szCs w:val="28"/>
          <w:lang w:val="kk-KZ"/>
        </w:rPr>
        <w:t>:</w:t>
      </w:r>
    </w:p>
    <w:p w:rsidR="005670E5" w:rsidRPr="00255860" w:rsidRDefault="005670E5" w:rsidP="00DA63D3">
      <w:pPr>
        <w:ind w:firstLine="709"/>
        <w:rPr>
          <w:bCs/>
          <w:szCs w:val="28"/>
          <w:lang w:val="kk-KZ"/>
        </w:rPr>
      </w:pPr>
      <w:r w:rsidRPr="00255860">
        <w:rPr>
          <w:bCs/>
          <w:szCs w:val="28"/>
          <w:lang w:val="kk-KZ"/>
        </w:rPr>
        <w:t xml:space="preserve">тақырыбы </w:t>
      </w:r>
      <w:r w:rsidR="00AA49DC"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5670E5" w:rsidRPr="00255860" w:rsidRDefault="005670E5" w:rsidP="00DA63D3">
      <w:pPr>
        <w:ind w:firstLine="709"/>
        <w:rPr>
          <w:szCs w:val="28"/>
          <w:lang w:val="kk-KZ"/>
        </w:rPr>
      </w:pPr>
      <w:r w:rsidRPr="00255860">
        <w:rPr>
          <w:szCs w:val="28"/>
          <w:lang w:val="kk-KZ"/>
        </w:rPr>
        <w:t>«</w:t>
      </w:r>
      <w:r w:rsidRPr="00255860">
        <w:rPr>
          <w:rStyle w:val="s0"/>
          <w:color w:val="auto"/>
          <w:lang w:val="kk-KZ"/>
        </w:rPr>
        <w:t>Қазақстан Республикасында банктерді мәжбүрлеп тарату қағидалары</w:t>
      </w:r>
      <w:r w:rsidRPr="00255860">
        <w:rPr>
          <w:szCs w:val="28"/>
          <w:lang w:val="kk-KZ"/>
        </w:rPr>
        <w:t>»;</w:t>
      </w:r>
    </w:p>
    <w:p w:rsidR="005670E5" w:rsidRPr="00255860" w:rsidRDefault="005670E5" w:rsidP="005670E5">
      <w:pPr>
        <w:ind w:firstLine="708"/>
        <w:rPr>
          <w:szCs w:val="28"/>
          <w:lang w:val="kk-KZ" w:eastAsia="kk-KZ"/>
        </w:rPr>
      </w:pPr>
      <w:r w:rsidRPr="00255860">
        <w:rPr>
          <w:szCs w:val="28"/>
          <w:lang w:val="kk-KZ" w:eastAsia="kk-KZ"/>
        </w:rPr>
        <w:t xml:space="preserve">кіріспесі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eastAsia="kk-KZ"/>
        </w:rPr>
        <w:t>:</w:t>
      </w:r>
    </w:p>
    <w:p w:rsidR="005670E5" w:rsidRPr="00255860" w:rsidRDefault="005670E5" w:rsidP="005670E5">
      <w:pPr>
        <w:ind w:firstLine="708"/>
        <w:rPr>
          <w:szCs w:val="28"/>
          <w:lang w:val="kk-KZ" w:eastAsia="kk-KZ"/>
        </w:rPr>
      </w:pPr>
      <w:r w:rsidRPr="00255860">
        <w:rPr>
          <w:szCs w:val="28"/>
          <w:lang w:val="kk-KZ" w:eastAsia="kk-KZ"/>
        </w:rPr>
        <w:t>«Осы Қазақстан Республикасында банктерді мәжбүрлеп тарату қағидалары (бұдан әрі – Қағидалар) банкті сот шешімі бойынша мәжбүрлеп тарату тәртібін айқындайды.</w:t>
      </w:r>
      <w:r w:rsidR="000564EA" w:rsidRPr="00255860">
        <w:rPr>
          <w:szCs w:val="28"/>
          <w:lang w:val="kk-KZ" w:eastAsia="kk-KZ"/>
        </w:rPr>
        <w:t>»;</w:t>
      </w:r>
    </w:p>
    <w:p w:rsidR="005670E5" w:rsidRPr="00255860" w:rsidRDefault="005670E5" w:rsidP="00DA63D3">
      <w:pPr>
        <w:ind w:firstLine="709"/>
        <w:rPr>
          <w:szCs w:val="28"/>
          <w:lang w:val="kk-KZ"/>
        </w:rPr>
      </w:pPr>
      <w:r w:rsidRPr="00255860">
        <w:rPr>
          <w:szCs w:val="28"/>
          <w:lang w:val="kk-KZ"/>
        </w:rPr>
        <w:t>1-тарауд</w:t>
      </w:r>
      <w:r w:rsidR="00491171" w:rsidRPr="00255860">
        <w:rPr>
          <w:szCs w:val="28"/>
          <w:lang w:val="kk-KZ"/>
        </w:rPr>
        <w:t xml:space="preserve">ың </w:t>
      </w:r>
      <w:r w:rsidRPr="00255860">
        <w:rPr>
          <w:szCs w:val="28"/>
          <w:lang w:val="kk-KZ"/>
        </w:rPr>
        <w:t xml:space="preserve">тақырыбы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5670E5" w:rsidRPr="00255860" w:rsidRDefault="005670E5" w:rsidP="00DA63D3">
      <w:pPr>
        <w:ind w:firstLine="709"/>
        <w:rPr>
          <w:szCs w:val="28"/>
          <w:lang w:val="kk-KZ"/>
        </w:rPr>
      </w:pPr>
      <w:r w:rsidRPr="00255860">
        <w:rPr>
          <w:szCs w:val="28"/>
          <w:lang w:val="kk-KZ"/>
        </w:rPr>
        <w:t>«</w:t>
      </w:r>
      <w:r w:rsidRPr="00255860">
        <w:rPr>
          <w:bCs/>
          <w:szCs w:val="28"/>
          <w:lang w:val="kk-KZ"/>
        </w:rPr>
        <w:t>1-тарау. Қағидаларда қолданылатын жалпы ережелер және негізгі ұғымдар</w:t>
      </w:r>
      <w:r w:rsidRPr="00255860">
        <w:rPr>
          <w:szCs w:val="28"/>
          <w:lang w:val="kk-KZ"/>
        </w:rPr>
        <w:t>»;</w:t>
      </w:r>
    </w:p>
    <w:p w:rsidR="005670E5" w:rsidRPr="00255860" w:rsidRDefault="005670E5" w:rsidP="005670E5">
      <w:pPr>
        <w:ind w:firstLine="709"/>
        <w:rPr>
          <w:szCs w:val="28"/>
          <w:lang w:val="kk-KZ"/>
        </w:rPr>
      </w:pPr>
      <w:r w:rsidRPr="00255860">
        <w:rPr>
          <w:szCs w:val="28"/>
          <w:lang w:val="kk-KZ"/>
        </w:rPr>
        <w:lastRenderedPageBreak/>
        <w:t xml:space="preserve">1 және 2-тармақтар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5670E5" w:rsidRPr="00255860" w:rsidRDefault="005670E5" w:rsidP="005670E5">
      <w:pPr>
        <w:ind w:firstLine="709"/>
        <w:rPr>
          <w:lang w:val="kk-KZ"/>
        </w:rPr>
      </w:pPr>
      <w:r w:rsidRPr="00255860">
        <w:rPr>
          <w:szCs w:val="28"/>
          <w:lang w:val="kk-KZ"/>
        </w:rPr>
        <w:t>«</w:t>
      </w:r>
      <w:r w:rsidRPr="00255860">
        <w:rPr>
          <w:rStyle w:val="s0"/>
          <w:color w:val="auto"/>
          <w:lang w:val="kk-KZ"/>
        </w:rPr>
        <w:t xml:space="preserve">1. Қағидалар 1994 жылғы 27 желтоқсандағы </w:t>
      </w:r>
      <w:r w:rsidR="00491171" w:rsidRPr="00255860">
        <w:rPr>
          <w:rStyle w:val="s0"/>
          <w:color w:val="auto"/>
          <w:lang w:val="kk-KZ"/>
        </w:rPr>
        <w:t xml:space="preserve">Қазақстан </w:t>
      </w:r>
      <w:r w:rsidRPr="00255860">
        <w:rPr>
          <w:rStyle w:val="s0"/>
          <w:color w:val="auto"/>
          <w:lang w:val="kk-KZ"/>
        </w:rPr>
        <w:t xml:space="preserve">Республикасының </w:t>
      </w:r>
      <w:bookmarkStart w:id="5" w:name="sub1000219597"/>
      <w:r w:rsidRPr="00255860">
        <w:rPr>
          <w:rStyle w:val="s0"/>
          <w:b/>
          <w:color w:val="auto"/>
        </w:rPr>
        <w:fldChar w:fldCharType="begin"/>
      </w:r>
      <w:r w:rsidRPr="00255860">
        <w:rPr>
          <w:rStyle w:val="s0"/>
          <w:b/>
          <w:color w:val="auto"/>
          <w:lang w:val="kk-KZ"/>
        </w:rPr>
        <w:instrText xml:space="preserve"> HYPERLINK "jl:51006061.0 " </w:instrText>
      </w:r>
      <w:r w:rsidRPr="00255860">
        <w:rPr>
          <w:rStyle w:val="s0"/>
          <w:b/>
          <w:color w:val="auto"/>
        </w:rPr>
        <w:fldChar w:fldCharType="separate"/>
      </w:r>
      <w:r w:rsidRPr="00255860">
        <w:rPr>
          <w:rStyle w:val="a6"/>
          <w:b w:val="0"/>
          <w:color w:val="auto"/>
          <w:u w:val="none"/>
          <w:lang w:val="kk-KZ"/>
        </w:rPr>
        <w:t>Азаматтық кодексіне</w:t>
      </w:r>
      <w:r w:rsidRPr="00255860">
        <w:rPr>
          <w:rStyle w:val="s0"/>
          <w:b/>
          <w:color w:val="auto"/>
        </w:rPr>
        <w:fldChar w:fldCharType="end"/>
      </w:r>
      <w:bookmarkEnd w:id="5"/>
      <w:r w:rsidRPr="00255860">
        <w:rPr>
          <w:rStyle w:val="s0"/>
          <w:b/>
          <w:color w:val="auto"/>
          <w:lang w:val="kk-KZ"/>
        </w:rPr>
        <w:t>,</w:t>
      </w:r>
      <w:r w:rsidRPr="00255860">
        <w:rPr>
          <w:rStyle w:val="s0"/>
          <w:color w:val="auto"/>
          <w:lang w:val="kk-KZ"/>
        </w:rPr>
        <w:t xml:space="preserve">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«Акционерлік қоғамдар туралы» 2003 жылғы 13 мамырдағы, «Қаржы нарығы мен қаржы ұйымдарын мемлекеттiк реттеу, бақылау және қадағалау туралы» 2003 жылғы 4 шілдедегі Қазақстан Республикасының </w:t>
      </w:r>
      <w:bookmarkStart w:id="6" w:name="sub1005044465"/>
      <w:r w:rsidRPr="00255860">
        <w:rPr>
          <w:rStyle w:val="s0"/>
          <w:b/>
          <w:color w:val="auto"/>
        </w:rPr>
        <w:fldChar w:fldCharType="begin"/>
      </w:r>
      <w:r w:rsidRPr="00255860">
        <w:rPr>
          <w:rStyle w:val="s0"/>
          <w:b/>
          <w:color w:val="auto"/>
          <w:lang w:val="kk-KZ"/>
        </w:rPr>
        <w:instrText xml:space="preserve"> HYPERLINK "jl:51003548.0 51003931.0 51039594.0 51041467.0 " </w:instrText>
      </w:r>
      <w:r w:rsidRPr="00255860">
        <w:rPr>
          <w:rStyle w:val="s0"/>
          <w:b/>
          <w:color w:val="auto"/>
        </w:rPr>
        <w:fldChar w:fldCharType="separate"/>
      </w:r>
      <w:r w:rsidRPr="00255860">
        <w:rPr>
          <w:rStyle w:val="a6"/>
          <w:b w:val="0"/>
          <w:color w:val="auto"/>
          <w:u w:val="none"/>
          <w:lang w:val="kk-KZ"/>
        </w:rPr>
        <w:t>заңдарына</w:t>
      </w:r>
      <w:r w:rsidRPr="00255860">
        <w:rPr>
          <w:rStyle w:val="s0"/>
          <w:b/>
          <w:color w:val="auto"/>
        </w:rPr>
        <w:fldChar w:fldCharType="end"/>
      </w:r>
      <w:bookmarkEnd w:id="6"/>
      <w:r w:rsidRPr="00255860">
        <w:rPr>
          <w:rStyle w:val="s0"/>
          <w:color w:val="auto"/>
          <w:lang w:val="kk-KZ"/>
        </w:rPr>
        <w:t xml:space="preserve"> сәйкес әзірленді.</w:t>
      </w:r>
    </w:p>
    <w:p w:rsidR="005670E5" w:rsidRPr="00255860" w:rsidRDefault="005670E5" w:rsidP="005670E5">
      <w:pPr>
        <w:ind w:firstLine="709"/>
        <w:rPr>
          <w:lang w:val="kk-KZ"/>
        </w:rPr>
      </w:pPr>
      <w:r w:rsidRPr="00255860">
        <w:rPr>
          <w:rStyle w:val="s0"/>
          <w:color w:val="auto"/>
          <w:lang w:val="kk-KZ"/>
        </w:rPr>
        <w:t xml:space="preserve">2. </w:t>
      </w:r>
      <w:r w:rsidR="002448D4" w:rsidRPr="00255860">
        <w:rPr>
          <w:rStyle w:val="s0"/>
          <w:color w:val="auto"/>
          <w:lang w:val="kk-KZ"/>
        </w:rPr>
        <w:t xml:space="preserve">Осы </w:t>
      </w:r>
      <w:r w:rsidR="00CF46E3" w:rsidRPr="00255860">
        <w:rPr>
          <w:rStyle w:val="s0"/>
          <w:color w:val="auto"/>
          <w:lang w:val="kk-KZ"/>
        </w:rPr>
        <w:t xml:space="preserve">Қағидалар </w:t>
      </w:r>
      <w:r w:rsidRPr="00255860">
        <w:rPr>
          <w:rStyle w:val="s0"/>
          <w:color w:val="auto"/>
          <w:lang w:val="kk-KZ"/>
        </w:rPr>
        <w:t>соттың шешімі бойынша еріксіз таратылатын екінші деңгейдегі банктерге қолданылады.</w:t>
      </w:r>
    </w:p>
    <w:p w:rsidR="005670E5" w:rsidRPr="00255860" w:rsidRDefault="005670E5" w:rsidP="005670E5">
      <w:pPr>
        <w:ind w:firstLine="709"/>
        <w:rPr>
          <w:szCs w:val="28"/>
          <w:lang w:val="kk-KZ"/>
        </w:rPr>
      </w:pPr>
      <w:r w:rsidRPr="00255860">
        <w:rPr>
          <w:rStyle w:val="s0"/>
          <w:color w:val="auto"/>
          <w:lang w:val="kk-KZ"/>
        </w:rPr>
        <w:t>Мемлекетаралық банктерді тарату ерекшеліктері осы банктерді құру туралы халықаралық шарттармен (келісімдермен) және олардың құрылтай құжаттарымен белгіленеді.</w:t>
      </w:r>
      <w:r w:rsidRPr="00255860">
        <w:rPr>
          <w:szCs w:val="28"/>
          <w:lang w:val="kk-KZ"/>
        </w:rPr>
        <w:t>»</w:t>
      </w:r>
      <w:r w:rsidR="00CF46E3" w:rsidRPr="00255860">
        <w:rPr>
          <w:szCs w:val="28"/>
          <w:lang w:val="kk-KZ"/>
        </w:rPr>
        <w:t>;</w:t>
      </w:r>
    </w:p>
    <w:p w:rsidR="00CF46E3" w:rsidRPr="00255860" w:rsidRDefault="00AB402F" w:rsidP="005670E5">
      <w:pPr>
        <w:ind w:firstLine="709"/>
        <w:rPr>
          <w:szCs w:val="28"/>
          <w:lang w:val="kk-KZ"/>
        </w:rPr>
      </w:pPr>
      <w:r w:rsidRPr="00255860">
        <w:rPr>
          <w:szCs w:val="28"/>
          <w:lang w:val="kk-KZ"/>
        </w:rPr>
        <w:t>4-тармақта:</w:t>
      </w:r>
    </w:p>
    <w:p w:rsidR="00AB402F" w:rsidRPr="00255860" w:rsidRDefault="00AB402F" w:rsidP="005670E5">
      <w:pPr>
        <w:ind w:firstLine="709"/>
        <w:rPr>
          <w:szCs w:val="28"/>
          <w:lang w:val="kk-KZ"/>
        </w:rPr>
      </w:pPr>
      <w:r w:rsidRPr="00255860">
        <w:rPr>
          <w:szCs w:val="28"/>
          <w:lang w:val="kk-KZ"/>
        </w:rPr>
        <w:t xml:space="preserve">бірінші абзац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AB402F" w:rsidRPr="00255860" w:rsidRDefault="00AB402F" w:rsidP="005670E5">
      <w:pPr>
        <w:ind w:firstLine="709"/>
        <w:rPr>
          <w:szCs w:val="28"/>
          <w:lang w:val="kk-KZ"/>
        </w:rPr>
      </w:pPr>
      <w:r w:rsidRPr="00255860">
        <w:rPr>
          <w:szCs w:val="28"/>
          <w:lang w:val="kk-KZ"/>
        </w:rPr>
        <w:t xml:space="preserve">«4. </w:t>
      </w:r>
      <w:r w:rsidR="002448D4" w:rsidRPr="00255860">
        <w:rPr>
          <w:rStyle w:val="s0"/>
          <w:color w:val="auto"/>
          <w:lang w:val="kk-KZ"/>
        </w:rPr>
        <w:t xml:space="preserve">Осы </w:t>
      </w:r>
      <w:r w:rsidRPr="00255860">
        <w:rPr>
          <w:rStyle w:val="s0"/>
          <w:color w:val="auto"/>
          <w:lang w:val="kk-KZ"/>
        </w:rPr>
        <w:t>Қағидаларды қолдану мақсатында мынадай ұғымдар пайдаланылады:</w:t>
      </w:r>
      <w:r w:rsidRPr="00255860">
        <w:rPr>
          <w:szCs w:val="28"/>
          <w:lang w:val="kk-KZ"/>
        </w:rPr>
        <w:t>»;</w:t>
      </w:r>
    </w:p>
    <w:p w:rsidR="00AB402F" w:rsidRPr="00255860" w:rsidRDefault="00AB402F" w:rsidP="005670E5">
      <w:pPr>
        <w:ind w:firstLine="709"/>
        <w:rPr>
          <w:szCs w:val="28"/>
          <w:lang w:val="kk-KZ"/>
        </w:rPr>
      </w:pPr>
      <w:r w:rsidRPr="00255860">
        <w:rPr>
          <w:szCs w:val="28"/>
          <w:lang w:val="kk-KZ"/>
        </w:rPr>
        <w:t xml:space="preserve">3) тармақша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AB402F" w:rsidRPr="00255860" w:rsidRDefault="00AB402F" w:rsidP="005670E5">
      <w:pPr>
        <w:ind w:firstLine="709"/>
        <w:rPr>
          <w:szCs w:val="28"/>
          <w:lang w:val="kk-KZ"/>
        </w:rPr>
      </w:pPr>
      <w:r w:rsidRPr="00255860">
        <w:rPr>
          <w:szCs w:val="28"/>
          <w:lang w:val="kk-KZ"/>
        </w:rPr>
        <w:t>«</w:t>
      </w:r>
      <w:r w:rsidRPr="00255860">
        <w:rPr>
          <w:rStyle w:val="s0"/>
          <w:color w:val="auto"/>
          <w:lang w:val="kk-KZ"/>
        </w:rPr>
        <w:t xml:space="preserve">3) бас офис </w:t>
      </w:r>
      <w:r w:rsidR="00B35050" w:rsidRPr="00255860">
        <w:rPr>
          <w:rStyle w:val="s0"/>
          <w:color w:val="auto"/>
          <w:lang w:val="kk-KZ"/>
        </w:rPr>
        <w:t>–</w:t>
      </w:r>
      <w:r w:rsidRPr="00255860">
        <w:rPr>
          <w:rStyle w:val="s0"/>
          <w:color w:val="auto"/>
          <w:lang w:val="kk-KZ"/>
        </w:rPr>
        <w:t xml:space="preserve"> тарату</w:t>
      </w:r>
      <w:r w:rsidR="00B35050" w:rsidRPr="00255860">
        <w:rPr>
          <w:rStyle w:val="s0"/>
          <w:color w:val="auto"/>
          <w:lang w:val="kk-KZ"/>
        </w:rPr>
        <w:t xml:space="preserve"> </w:t>
      </w:r>
      <w:r w:rsidRPr="00255860">
        <w:rPr>
          <w:rStyle w:val="s0"/>
          <w:color w:val="auto"/>
          <w:lang w:val="kk-KZ"/>
        </w:rPr>
        <w:t>комиссиясының төрағасы ұйымдастыру-басқару және Қағидаларда көзделген өзге де функцияларды жүзеге асыратын офис;</w:t>
      </w:r>
      <w:r w:rsidRPr="00255860">
        <w:rPr>
          <w:szCs w:val="28"/>
          <w:lang w:val="kk-KZ"/>
        </w:rPr>
        <w:t>»;</w:t>
      </w:r>
    </w:p>
    <w:p w:rsidR="00AB402F" w:rsidRPr="00255860" w:rsidRDefault="00AB402F" w:rsidP="005670E5">
      <w:pPr>
        <w:ind w:firstLine="709"/>
        <w:rPr>
          <w:rStyle w:val="s0"/>
          <w:color w:val="auto"/>
          <w:lang w:val="kk-KZ"/>
        </w:rPr>
      </w:pPr>
      <w:r w:rsidRPr="00255860">
        <w:rPr>
          <w:rStyle w:val="s0"/>
          <w:color w:val="auto"/>
          <w:lang w:val="kk-KZ"/>
        </w:rPr>
        <w:t xml:space="preserve">5-тармақ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AB402F" w:rsidRPr="00255860" w:rsidRDefault="00AB402F" w:rsidP="005670E5">
      <w:pPr>
        <w:ind w:firstLine="709"/>
        <w:rPr>
          <w:rStyle w:val="s0"/>
          <w:color w:val="auto"/>
          <w:lang w:val="kk-KZ"/>
        </w:rPr>
      </w:pPr>
      <w:r w:rsidRPr="00255860">
        <w:rPr>
          <w:rStyle w:val="s0"/>
          <w:color w:val="auto"/>
          <w:lang w:val="kk-KZ"/>
        </w:rPr>
        <w:t xml:space="preserve">«5. Банкті банкрот деп таныған жағдайда оның таратылуы </w:t>
      </w:r>
      <w:r w:rsidR="002448D4" w:rsidRPr="00255860">
        <w:rPr>
          <w:rStyle w:val="s0"/>
          <w:color w:val="auto"/>
          <w:lang w:val="kk-KZ"/>
        </w:rPr>
        <w:t xml:space="preserve">осы </w:t>
      </w:r>
      <w:r w:rsidRPr="00255860">
        <w:rPr>
          <w:rStyle w:val="s0"/>
          <w:color w:val="auto"/>
          <w:lang w:val="kk-KZ"/>
        </w:rPr>
        <w:t>Қағидаларға және Қазақстан Республикасының заңнамасына сәйкес жүзеге асырылады.»;</w:t>
      </w:r>
    </w:p>
    <w:p w:rsidR="00414F57" w:rsidRPr="00255860" w:rsidRDefault="00414F57" w:rsidP="005670E5">
      <w:pPr>
        <w:ind w:firstLine="709"/>
        <w:rPr>
          <w:rStyle w:val="s0"/>
          <w:color w:val="auto"/>
          <w:lang w:val="kk-KZ"/>
        </w:rPr>
      </w:pPr>
      <w:r w:rsidRPr="00255860">
        <w:rPr>
          <w:rStyle w:val="s0"/>
          <w:color w:val="auto"/>
          <w:lang w:val="kk-KZ"/>
        </w:rPr>
        <w:t>16</w:t>
      </w:r>
      <w:r w:rsidR="000D33A3" w:rsidRPr="00255860">
        <w:rPr>
          <w:rStyle w:val="s0"/>
          <w:color w:val="auto"/>
          <w:lang w:val="kk-KZ"/>
        </w:rPr>
        <w:t>-</w:t>
      </w:r>
      <w:r w:rsidRPr="00255860">
        <w:rPr>
          <w:rStyle w:val="s0"/>
          <w:color w:val="auto"/>
          <w:lang w:val="kk-KZ"/>
        </w:rPr>
        <w:t xml:space="preserve">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414F57" w:rsidRPr="00255860" w:rsidRDefault="00414F57" w:rsidP="00414F57">
      <w:pPr>
        <w:ind w:firstLine="709"/>
        <w:rPr>
          <w:rStyle w:val="s0"/>
          <w:color w:val="auto"/>
          <w:lang w:val="kk-KZ"/>
        </w:rPr>
      </w:pPr>
      <w:r w:rsidRPr="00255860">
        <w:rPr>
          <w:rStyle w:val="s0"/>
          <w:color w:val="auto"/>
          <w:lang w:val="kk-KZ"/>
        </w:rPr>
        <w:t>«16. Тарату комиссиясының төрағасы мен мүшесінің өкілеттіктері Қағидаларда және кредиторлар комитетімен жасалатын келісімде белгіленеді.</w:t>
      </w:r>
    </w:p>
    <w:p w:rsidR="00414F57" w:rsidRPr="00255860" w:rsidRDefault="00414F57" w:rsidP="00414F57">
      <w:pPr>
        <w:ind w:firstLine="709"/>
        <w:rPr>
          <w:szCs w:val="28"/>
          <w:lang w:val="kk-KZ"/>
        </w:rPr>
      </w:pPr>
      <w:r w:rsidRPr="00255860">
        <w:rPr>
          <w:rStyle w:val="s0"/>
          <w:color w:val="auto"/>
          <w:lang w:val="kk-KZ"/>
        </w:rPr>
        <w:t>Кредиторлар комитетімен жасалатын келісімде тарату комиссиясының төрағасы мен мүшесінің құқықтары және міндеттері, жұмыс тәртібі, сыйақыны төлеу мөлшері мен мерзімдері және тарату комиссиясы төрағасының немесе мүшесінің функцияларын орындауға байланысты өзге де ережелер көзделеді.</w:t>
      </w:r>
    </w:p>
    <w:p w:rsidR="00414F57" w:rsidRPr="00255860" w:rsidRDefault="00414F57" w:rsidP="00414F57">
      <w:pPr>
        <w:ind w:firstLine="709"/>
        <w:rPr>
          <w:szCs w:val="28"/>
          <w:lang w:val="kk-KZ"/>
        </w:rPr>
      </w:pPr>
      <w:r w:rsidRPr="00255860">
        <w:rPr>
          <w:rStyle w:val="s0"/>
          <w:color w:val="auto"/>
          <w:lang w:val="kk-KZ"/>
        </w:rPr>
        <w:t>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p w:rsidR="00414F57" w:rsidRPr="00255860" w:rsidRDefault="00414F57" w:rsidP="00414F57">
      <w:pPr>
        <w:ind w:firstLine="709"/>
        <w:rPr>
          <w:rStyle w:val="s0"/>
          <w:color w:val="auto"/>
          <w:lang w:val="kk-KZ"/>
        </w:rPr>
      </w:pPr>
      <w:r w:rsidRPr="00255860">
        <w:rPr>
          <w:rStyle w:val="s0"/>
          <w:color w:val="auto"/>
          <w:lang w:val="kk-KZ"/>
        </w:rPr>
        <w:t>Кредиторлар комитеті құрылғанға дейін және келісім жасалғанға дейін тарату комиссиясының төрағасы мен мүшелері өз өкілеттіктерін Қағидаларда белгіленген талаптарға сәйкес жүзеге асырады.</w:t>
      </w:r>
      <w:r w:rsidR="000D33A3" w:rsidRPr="00255860">
        <w:rPr>
          <w:rStyle w:val="s0"/>
          <w:color w:val="auto"/>
          <w:lang w:val="kk-KZ"/>
        </w:rPr>
        <w:t>»;</w:t>
      </w:r>
    </w:p>
    <w:p w:rsidR="000D33A3" w:rsidRPr="00255860" w:rsidRDefault="000D33A3" w:rsidP="00414F57">
      <w:pPr>
        <w:ind w:firstLine="709"/>
        <w:rPr>
          <w:szCs w:val="28"/>
          <w:lang w:val="kk-KZ"/>
        </w:rPr>
      </w:pPr>
      <w:r w:rsidRPr="00255860">
        <w:rPr>
          <w:szCs w:val="28"/>
          <w:lang w:val="kk-KZ"/>
        </w:rPr>
        <w:lastRenderedPageBreak/>
        <w:t>17-тармақ мемлекеттік тілде мынадай редакцияда жазылсын, орыс тіліндегі мәтін өзгермейді:</w:t>
      </w:r>
    </w:p>
    <w:p w:rsidR="007E27C3" w:rsidRPr="00255860" w:rsidRDefault="000D33A3" w:rsidP="007E27C3">
      <w:pPr>
        <w:ind w:firstLine="708"/>
        <w:rPr>
          <w:lang w:val="kk-KZ"/>
        </w:rPr>
      </w:pPr>
      <w:r w:rsidRPr="00255860">
        <w:rPr>
          <w:rStyle w:val="s0"/>
          <w:color w:val="auto"/>
          <w:lang w:val="kk-KZ"/>
        </w:rPr>
        <w:t>«</w:t>
      </w:r>
      <w:r w:rsidR="007E27C3" w:rsidRPr="00255860">
        <w:rPr>
          <w:rStyle w:val="s0"/>
          <w:color w:val="auto"/>
          <w:lang w:val="kk-KZ"/>
        </w:rPr>
        <w:t>17. Тарату комиссиясының төрағасы оның қызметін жедел басқаруды жүзеге асырады, тарату комиссиясы бөлімшелерінің және олардың басшыларының жұмысын бақылайды.</w:t>
      </w:r>
    </w:p>
    <w:p w:rsidR="007E27C3" w:rsidRPr="00255860" w:rsidRDefault="007E27C3" w:rsidP="007E27C3">
      <w:pPr>
        <w:ind w:firstLine="709"/>
        <w:rPr>
          <w:szCs w:val="28"/>
          <w:lang w:val="kk-KZ"/>
        </w:rPr>
      </w:pPr>
      <w:r w:rsidRPr="00255860">
        <w:rPr>
          <w:rStyle w:val="s0"/>
          <w:color w:val="auto"/>
          <w:lang w:val="kk-KZ"/>
        </w:rPr>
        <w:t>Тарату комиссиясының төрағасы кредитордың өтінішін қарау нәтижелері туралы шешімдерді және Қағидалардың 111-тармағына сәйкес таратылатын банктің кредиторлар комитетінің өкілеттігіне кіретін мәселелерді қоспағанда, банкті тарату өндірісінің міндеттері бойынша шешімдерді дербес қабылдайды, шарттарға, сенімхаттарға, бұйрықтарға, өкімдерге және тарату өндірісі барысында туындайтын мәселелерге байланысты басқа да құжаттарға қол қояды.</w:t>
      </w:r>
      <w:r w:rsidRPr="00255860">
        <w:rPr>
          <w:szCs w:val="28"/>
          <w:lang w:val="kk-KZ"/>
        </w:rPr>
        <w:t>»;</w:t>
      </w:r>
    </w:p>
    <w:p w:rsidR="007E27C3" w:rsidRPr="00255860" w:rsidRDefault="00062EED" w:rsidP="00DA63D3">
      <w:pPr>
        <w:ind w:firstLine="709"/>
        <w:rPr>
          <w:szCs w:val="28"/>
          <w:lang w:val="kk-KZ"/>
        </w:rPr>
      </w:pPr>
      <w:r w:rsidRPr="00255860">
        <w:rPr>
          <w:szCs w:val="28"/>
          <w:lang w:val="kk-KZ"/>
        </w:rPr>
        <w:t>19-тармақт</w:t>
      </w:r>
      <w:r w:rsidR="007E27C3" w:rsidRPr="00255860">
        <w:rPr>
          <w:szCs w:val="28"/>
          <w:lang w:val="kk-KZ"/>
        </w:rPr>
        <w:t>а:</w:t>
      </w:r>
    </w:p>
    <w:p w:rsidR="00062EED" w:rsidRPr="00255860" w:rsidRDefault="00062EED" w:rsidP="00DA63D3">
      <w:pPr>
        <w:ind w:firstLine="709"/>
        <w:rPr>
          <w:szCs w:val="28"/>
          <w:lang w:val="kk-KZ"/>
        </w:rPr>
      </w:pPr>
      <w:r w:rsidRPr="00255860">
        <w:rPr>
          <w:szCs w:val="28"/>
          <w:lang w:val="kk-KZ"/>
        </w:rPr>
        <w:t>2) тармақша мынадай редакцияда жазылсын:</w:t>
      </w:r>
    </w:p>
    <w:p w:rsidR="00062EED" w:rsidRPr="00255860" w:rsidRDefault="00062EED" w:rsidP="00062EED">
      <w:pPr>
        <w:ind w:firstLine="708"/>
        <w:rPr>
          <w:szCs w:val="28"/>
          <w:lang w:val="kk-KZ"/>
        </w:rPr>
      </w:pPr>
      <w:r w:rsidRPr="00255860">
        <w:rPr>
          <w:szCs w:val="28"/>
          <w:lang w:val="kk-KZ"/>
        </w:rPr>
        <w:t xml:space="preserve">«2) </w:t>
      </w:r>
      <w:r w:rsidRPr="00255860">
        <w:rPr>
          <w:rStyle w:val="s0"/>
          <w:color w:val="auto"/>
          <w:lang w:val="kk-KZ"/>
        </w:rPr>
        <w:t xml:space="preserve">тарату комиссиясы тағайындалған күннен бастап бір жұмыс күнінен кешіктірмейтін мерзімде уәкілетті органға және (немесе) таратылатын банктің банк шоттары бар екінші деңгейдегі банктерге Нормативтік құқықтық актілерді мемлекеттік тіркеу тізілімінде № 14422 тіркелген </w:t>
      </w:r>
      <w:r w:rsidRPr="00255860">
        <w:rPr>
          <w:rStyle w:val="s1"/>
          <w:b w:val="0"/>
          <w:color w:val="auto"/>
          <w:sz w:val="28"/>
          <w:szCs w:val="28"/>
          <w:lang w:val="kk-KZ"/>
        </w:rPr>
        <w:t>Қазақстан Республикасы Ұлттық Банкі Басқармасының 2016 жылғы 31 тамыздағы № 207 қаулысы</w:t>
      </w:r>
      <w:r w:rsidR="00D53689" w:rsidRPr="00255860">
        <w:rPr>
          <w:rStyle w:val="s1"/>
          <w:b w:val="0"/>
          <w:color w:val="auto"/>
          <w:sz w:val="28"/>
          <w:szCs w:val="28"/>
          <w:lang w:val="kk-KZ"/>
        </w:rPr>
        <w:t>мен (бұдан әрі – № 207 қағидалар)</w:t>
      </w:r>
      <w:r w:rsidRPr="00255860">
        <w:rPr>
          <w:rStyle w:val="s1"/>
          <w:b w:val="0"/>
          <w:color w:val="auto"/>
          <w:sz w:val="28"/>
          <w:szCs w:val="28"/>
          <w:lang w:val="kk-KZ"/>
        </w:rPr>
        <w:t xml:space="preserve"> </w:t>
      </w:r>
      <w:r w:rsidRPr="00255860">
        <w:rPr>
          <w:rStyle w:val="s0"/>
          <w:color w:val="auto"/>
          <w:lang w:val="kk-KZ"/>
        </w:rPr>
        <w:t xml:space="preserve">бекітілген </w:t>
      </w:r>
      <w:bookmarkStart w:id="7" w:name="sub1000228862"/>
      <w:r w:rsidRPr="00255860">
        <w:rPr>
          <w:rStyle w:val="s1"/>
          <w:b w:val="0"/>
          <w:color w:val="auto"/>
          <w:sz w:val="28"/>
          <w:szCs w:val="28"/>
          <w:lang w:val="kk-KZ"/>
        </w:rPr>
        <w:t>Клиенттердің банктік шоттарын ашу, жүргізу және жабу қағидаларына</w:t>
      </w:r>
      <w:r w:rsidRPr="00255860">
        <w:rPr>
          <w:rStyle w:val="s0"/>
          <w:color w:val="auto"/>
          <w:lang w:val="kk-KZ"/>
        </w:rPr>
        <w:t xml:space="preserve"> </w:t>
      </w:r>
      <w:hyperlink r:id="rId10" w:history="1">
        <w:r w:rsidR="00A21762" w:rsidRPr="00A21762">
          <w:rPr>
            <w:rStyle w:val="a6"/>
            <w:b w:val="0"/>
            <w:color w:val="auto"/>
            <w:u w:val="none"/>
            <w:lang w:val="kk-KZ"/>
          </w:rPr>
          <w:t>3</w:t>
        </w:r>
        <w:r w:rsidRPr="00255860">
          <w:rPr>
            <w:rStyle w:val="a6"/>
            <w:b w:val="0"/>
            <w:color w:val="auto"/>
            <w:u w:val="none"/>
            <w:lang w:val="kk-KZ"/>
          </w:rPr>
          <w:t>-қосымшаға</w:t>
        </w:r>
      </w:hyperlink>
      <w:bookmarkEnd w:id="7"/>
      <w:r w:rsidRPr="00255860">
        <w:rPr>
          <w:rStyle w:val="s0"/>
          <w:color w:val="auto"/>
          <w:lang w:val="kk-KZ"/>
        </w:rPr>
        <w:t xml:space="preserve"> сәйкес нысан бойынша қол қою және мөр бедерінің үлгілері бар құжатты ұсынады;</w:t>
      </w:r>
      <w:r w:rsidRPr="00255860">
        <w:rPr>
          <w:szCs w:val="28"/>
          <w:lang w:val="kk-KZ"/>
        </w:rPr>
        <w:t>»;</w:t>
      </w:r>
    </w:p>
    <w:p w:rsidR="007E27C3" w:rsidRPr="00255860" w:rsidRDefault="007E27C3" w:rsidP="007E27C3">
      <w:pPr>
        <w:ind w:firstLine="709"/>
        <w:rPr>
          <w:szCs w:val="28"/>
          <w:lang w:val="kk-KZ"/>
        </w:rPr>
      </w:pPr>
      <w:r w:rsidRPr="00255860">
        <w:rPr>
          <w:szCs w:val="28"/>
          <w:lang w:val="kk-KZ"/>
        </w:rPr>
        <w:t xml:space="preserve">9) тармақша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7E27C3" w:rsidRPr="00255860" w:rsidRDefault="007E27C3" w:rsidP="007E27C3">
      <w:pPr>
        <w:ind w:firstLine="708"/>
        <w:rPr>
          <w:rStyle w:val="s0"/>
          <w:color w:val="auto"/>
          <w:lang w:val="kk-KZ"/>
        </w:rPr>
      </w:pPr>
      <w:r w:rsidRPr="00255860">
        <w:rPr>
          <w:rStyle w:val="s0"/>
          <w:color w:val="auto"/>
          <w:lang w:val="kk-KZ"/>
        </w:rPr>
        <w:t>«9) банктің кассасын дереу түгендейді, Қағидалардың</w:t>
      </w:r>
      <w:r w:rsidRPr="00255860">
        <w:rPr>
          <w:rStyle w:val="s0"/>
          <w:b/>
          <w:color w:val="auto"/>
          <w:lang w:val="kk-KZ"/>
        </w:rPr>
        <w:t xml:space="preserve"> </w:t>
      </w:r>
      <w:hyperlink r:id="rId11" w:history="1">
        <w:r w:rsidRPr="00255860">
          <w:rPr>
            <w:rStyle w:val="a6"/>
            <w:b w:val="0"/>
            <w:color w:val="auto"/>
            <w:u w:val="none"/>
            <w:lang w:val="kk-KZ"/>
          </w:rPr>
          <w:t>55-тармағында</w:t>
        </w:r>
      </w:hyperlink>
      <w:r w:rsidRPr="00255860">
        <w:rPr>
          <w:rStyle w:val="s0"/>
          <w:color w:val="auto"/>
          <w:lang w:val="kk-KZ"/>
        </w:rPr>
        <w:t xml:space="preserve"> көзделген кассадағы қолма-қол ақша қалдығының күн сайынғы лимитін қоспағанда, ақша қалдығын таратылатын банктің банктік шоттарына аударады;»;</w:t>
      </w:r>
    </w:p>
    <w:p w:rsidR="007E27C3" w:rsidRPr="00255860" w:rsidRDefault="007E27C3" w:rsidP="007E27C3">
      <w:pPr>
        <w:ind w:firstLine="708"/>
        <w:rPr>
          <w:rStyle w:val="s0"/>
          <w:color w:val="auto"/>
          <w:lang w:val="kk-KZ"/>
        </w:rPr>
      </w:pPr>
      <w:r w:rsidRPr="00255860">
        <w:rPr>
          <w:rStyle w:val="s0"/>
          <w:color w:val="auto"/>
          <w:lang w:val="kk-KZ"/>
        </w:rPr>
        <w:t xml:space="preserve">29) тармақша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7E27C3" w:rsidRPr="00255860" w:rsidRDefault="007E27C3" w:rsidP="007E27C3">
      <w:pPr>
        <w:ind w:firstLine="708"/>
        <w:rPr>
          <w:rStyle w:val="s0"/>
          <w:color w:val="auto"/>
          <w:lang w:val="kk-KZ"/>
        </w:rPr>
      </w:pPr>
      <w:r w:rsidRPr="00255860">
        <w:rPr>
          <w:rStyle w:val="s0"/>
          <w:color w:val="auto"/>
          <w:lang w:val="kk-KZ"/>
        </w:rPr>
        <w:t>«29) банкті тарату аяқталғаннан кейін Қағидалардың 12-тарауына сәйкес сақталуға жататын құжаттарды береді және бұл туралы уәкілетті органды хабардар етеді.»;</w:t>
      </w:r>
    </w:p>
    <w:p w:rsidR="007E27C3" w:rsidRPr="00255860" w:rsidRDefault="007E27C3" w:rsidP="007E27C3">
      <w:pPr>
        <w:ind w:firstLine="708"/>
        <w:rPr>
          <w:rStyle w:val="s0"/>
          <w:color w:val="auto"/>
          <w:lang w:val="kk-KZ"/>
        </w:rPr>
      </w:pPr>
      <w:r w:rsidRPr="00255860">
        <w:rPr>
          <w:rStyle w:val="s0"/>
          <w:color w:val="auto"/>
          <w:lang w:val="kk-KZ"/>
        </w:rPr>
        <w:t>21-тармақта:</w:t>
      </w:r>
    </w:p>
    <w:p w:rsidR="007E27C3" w:rsidRPr="00255860" w:rsidRDefault="000E7782" w:rsidP="007E27C3">
      <w:pPr>
        <w:ind w:firstLine="708"/>
        <w:rPr>
          <w:rStyle w:val="s0"/>
          <w:color w:val="auto"/>
          <w:lang w:val="kk-KZ"/>
        </w:rPr>
      </w:pPr>
      <w:r w:rsidRPr="00255860">
        <w:rPr>
          <w:rStyle w:val="s0"/>
          <w:color w:val="auto"/>
          <w:lang w:val="kk-KZ"/>
        </w:rPr>
        <w:t xml:space="preserve">екінші және үшінші бөліктер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0E7782" w:rsidRPr="00255860" w:rsidRDefault="000E7782" w:rsidP="000E7782">
      <w:pPr>
        <w:ind w:firstLine="708"/>
        <w:rPr>
          <w:rStyle w:val="s0"/>
          <w:color w:val="auto"/>
          <w:lang w:val="kk-KZ"/>
        </w:rPr>
      </w:pPr>
      <w:r w:rsidRPr="00255860">
        <w:rPr>
          <w:rStyle w:val="s0"/>
          <w:color w:val="auto"/>
          <w:lang w:val="kk-KZ"/>
        </w:rPr>
        <w:t>«</w:t>
      </w:r>
      <w:r w:rsidR="002448D4" w:rsidRPr="00255860">
        <w:rPr>
          <w:rStyle w:val="s0"/>
          <w:color w:val="auto"/>
          <w:lang w:val="kk-KZ"/>
        </w:rPr>
        <w:t xml:space="preserve">Осы </w:t>
      </w:r>
      <w:r w:rsidRPr="00255860">
        <w:rPr>
          <w:rStyle w:val="s0"/>
          <w:color w:val="auto"/>
          <w:lang w:val="kk-KZ"/>
        </w:rPr>
        <w:t>Қағидаларда</w:t>
      </w:r>
      <w:r w:rsidR="007E27C3" w:rsidRPr="00255860">
        <w:rPr>
          <w:rStyle w:val="s0"/>
          <w:color w:val="auto"/>
          <w:lang w:val="kk-KZ"/>
        </w:rPr>
        <w:t xml:space="preserve"> көзделген касса лимитін қоспағанда таратылатын банктің, оның ішінде таратылатын банктің филиалдарының не өкілдіктерінің барлық ақшасы таратылатын банктің бас офисінің ағымдағы шотына кіріске алынады.</w:t>
      </w:r>
    </w:p>
    <w:p w:rsidR="000E7782" w:rsidRPr="00255860" w:rsidRDefault="007E27C3" w:rsidP="000E7782">
      <w:pPr>
        <w:ind w:firstLine="708"/>
        <w:rPr>
          <w:rStyle w:val="s0"/>
          <w:color w:val="auto"/>
          <w:lang w:val="kk-KZ"/>
        </w:rPr>
      </w:pPr>
      <w:r w:rsidRPr="00255860">
        <w:rPr>
          <w:rStyle w:val="s0"/>
          <w:color w:val="auto"/>
          <w:lang w:val="kk-KZ"/>
        </w:rPr>
        <w:t xml:space="preserve">Банктің тарату комиссиясының бөлімшелері Қазақстан Республикасы Ұлттық Банкінің филиалдары арқылы таратылатын банктің бас офисіне тарату комиссиясы бөлімшесінің кассасы арқылы келіп түсетін ақшаны кіріске алады </w:t>
      </w:r>
      <w:r w:rsidRPr="00255860">
        <w:rPr>
          <w:rStyle w:val="s0"/>
          <w:color w:val="auto"/>
          <w:lang w:val="kk-KZ"/>
        </w:rPr>
        <w:lastRenderedPageBreak/>
        <w:t xml:space="preserve">және </w:t>
      </w:r>
      <w:r w:rsidR="002448D4" w:rsidRPr="00255860">
        <w:rPr>
          <w:rStyle w:val="s0"/>
          <w:color w:val="auto"/>
          <w:lang w:val="kk-KZ"/>
        </w:rPr>
        <w:t xml:space="preserve">осы </w:t>
      </w:r>
      <w:r w:rsidR="000E7782" w:rsidRPr="00255860">
        <w:rPr>
          <w:rStyle w:val="s0"/>
          <w:color w:val="auto"/>
          <w:lang w:val="kk-KZ"/>
        </w:rPr>
        <w:t>Қағидаларға</w:t>
      </w:r>
      <w:r w:rsidRPr="00255860">
        <w:rPr>
          <w:rStyle w:val="s0"/>
          <w:color w:val="auto"/>
          <w:lang w:val="kk-KZ"/>
        </w:rPr>
        <w:t xml:space="preserve"> сәйкес шығыстарын жүзеге асыру, сондай-ақ кредиторлармен есеп айырысуды жүзеге асыру үшін таратылатын банктің бас офисінің тарату комиссиясынан ақша алады.</w:t>
      </w:r>
      <w:r w:rsidR="000E7782" w:rsidRPr="00255860">
        <w:rPr>
          <w:rStyle w:val="s0"/>
          <w:color w:val="auto"/>
          <w:lang w:val="kk-KZ"/>
        </w:rPr>
        <w:t>»;</w:t>
      </w:r>
      <w:r w:rsidRPr="00255860">
        <w:rPr>
          <w:rStyle w:val="s0"/>
          <w:color w:val="auto"/>
          <w:lang w:val="kk-KZ"/>
        </w:rPr>
        <w:t xml:space="preserve"> </w:t>
      </w:r>
    </w:p>
    <w:p w:rsidR="00D53689" w:rsidRPr="00255860" w:rsidRDefault="00D53689" w:rsidP="00062EED">
      <w:pPr>
        <w:ind w:firstLine="708"/>
        <w:rPr>
          <w:szCs w:val="28"/>
          <w:lang w:val="kk-KZ"/>
        </w:rPr>
      </w:pPr>
      <w:r w:rsidRPr="00255860">
        <w:rPr>
          <w:szCs w:val="28"/>
          <w:lang w:val="kk-KZ"/>
        </w:rPr>
        <w:t>алтыншы бөлі</w:t>
      </w:r>
      <w:r w:rsidR="001316D7" w:rsidRPr="00255860">
        <w:rPr>
          <w:szCs w:val="28"/>
          <w:lang w:val="kk-KZ"/>
        </w:rPr>
        <w:t>к</w:t>
      </w:r>
      <w:r w:rsidRPr="00255860">
        <w:rPr>
          <w:szCs w:val="28"/>
          <w:lang w:val="kk-KZ"/>
        </w:rPr>
        <w:t xml:space="preserve"> мынадай редакцияда жазылсын:</w:t>
      </w:r>
    </w:p>
    <w:p w:rsidR="00D53689" w:rsidRPr="00255860" w:rsidRDefault="00D53689" w:rsidP="00062EED">
      <w:pPr>
        <w:ind w:firstLine="708"/>
        <w:rPr>
          <w:szCs w:val="28"/>
          <w:lang w:val="kk-KZ"/>
        </w:rPr>
      </w:pPr>
      <w:r w:rsidRPr="00255860">
        <w:rPr>
          <w:szCs w:val="28"/>
          <w:lang w:val="kk-KZ"/>
        </w:rPr>
        <w:t>«</w:t>
      </w:r>
      <w:r w:rsidRPr="00255860">
        <w:rPr>
          <w:rStyle w:val="s0"/>
          <w:color w:val="auto"/>
          <w:lang w:val="kk-KZ"/>
        </w:rPr>
        <w:t>Банктің және оның филиалдарын (өкілдіктерін)  таратуды аяқтаған кезде банктің тарату комиссиясы таратылатын банктің ағымдағы шоттарын № 207 қағидаларда белгіленген тәртіппен жабады.</w:t>
      </w:r>
      <w:r w:rsidRPr="00255860">
        <w:rPr>
          <w:szCs w:val="28"/>
          <w:lang w:val="kk-KZ"/>
        </w:rPr>
        <w:t xml:space="preserve">»; </w:t>
      </w:r>
    </w:p>
    <w:p w:rsidR="000E7782" w:rsidRPr="00255860" w:rsidRDefault="000E7782" w:rsidP="00062EED">
      <w:pPr>
        <w:ind w:firstLine="708"/>
        <w:rPr>
          <w:rStyle w:val="s0"/>
          <w:color w:val="auto"/>
          <w:lang w:val="kk-KZ"/>
        </w:rPr>
      </w:pPr>
      <w:r w:rsidRPr="00255860">
        <w:rPr>
          <w:rStyle w:val="s0"/>
          <w:color w:val="auto"/>
          <w:lang w:val="kk-KZ"/>
        </w:rPr>
        <w:t xml:space="preserve">25-тармақ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0E7782" w:rsidRPr="00255860" w:rsidRDefault="000E7782" w:rsidP="00062EED">
      <w:pPr>
        <w:ind w:firstLine="708"/>
        <w:rPr>
          <w:rStyle w:val="s0"/>
          <w:color w:val="auto"/>
          <w:lang w:val="kk-KZ"/>
        </w:rPr>
      </w:pPr>
      <w:r w:rsidRPr="00255860">
        <w:rPr>
          <w:rStyle w:val="s0"/>
          <w:color w:val="auto"/>
          <w:lang w:val="kk-KZ"/>
        </w:rPr>
        <w:t xml:space="preserve">«25. Таратылатын банктің шығыстарын реттеу мақсатында тарату комиссиясының қызметі кезеңінде тарату комиссиясы тарату шығыстарының сметасы </w:t>
      </w:r>
      <w:r w:rsidR="002448D4" w:rsidRPr="00255860">
        <w:rPr>
          <w:rStyle w:val="s0"/>
          <w:color w:val="auto"/>
          <w:lang w:val="kk-KZ"/>
        </w:rPr>
        <w:t xml:space="preserve">осы </w:t>
      </w:r>
      <w:r w:rsidRPr="00255860">
        <w:rPr>
          <w:rStyle w:val="s0"/>
          <w:color w:val="auto"/>
          <w:lang w:val="kk-KZ"/>
        </w:rPr>
        <w:t>Қағидалардың 1-қосымшасына сәйкес нысан бойынша</w:t>
      </w:r>
      <w:r w:rsidR="00874441" w:rsidRPr="00255860">
        <w:rPr>
          <w:rStyle w:val="s0"/>
          <w:color w:val="auto"/>
          <w:lang w:val="kk-KZ"/>
        </w:rPr>
        <w:t xml:space="preserve"> жасалады</w:t>
      </w:r>
      <w:r w:rsidRPr="00255860">
        <w:rPr>
          <w:rStyle w:val="s0"/>
          <w:color w:val="auto"/>
          <w:lang w:val="kk-KZ"/>
        </w:rPr>
        <w:t>.»;</w:t>
      </w:r>
    </w:p>
    <w:p w:rsidR="009B1CD2" w:rsidRPr="00255860" w:rsidRDefault="009B1CD2" w:rsidP="009B1CD2">
      <w:pPr>
        <w:ind w:firstLine="708"/>
        <w:rPr>
          <w:rStyle w:val="s0"/>
          <w:color w:val="auto"/>
          <w:lang w:val="kk-KZ"/>
        </w:rPr>
      </w:pPr>
      <w:r w:rsidRPr="00255860">
        <w:rPr>
          <w:rStyle w:val="s0"/>
          <w:color w:val="auto"/>
          <w:lang w:val="kk-KZ"/>
        </w:rPr>
        <w:t xml:space="preserve">36-1-тармақтың екінші бөлігі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CD2" w:rsidRPr="00255860" w:rsidRDefault="009B1CD2" w:rsidP="009B1CD2">
      <w:pPr>
        <w:ind w:firstLine="708"/>
        <w:rPr>
          <w:rStyle w:val="s0"/>
          <w:color w:val="auto"/>
          <w:lang w:val="kk-KZ"/>
        </w:rPr>
      </w:pPr>
      <w:r w:rsidRPr="00255860">
        <w:rPr>
          <w:rStyle w:val="s0"/>
          <w:color w:val="auto"/>
          <w:lang w:val="kk-KZ"/>
        </w:rPr>
        <w:t>«Көзделмеген шығыстар», «Өзге шығыстар» шығындар баптары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мұқтаждықтарға арналған шығыстар жүзеге</w:t>
      </w:r>
      <w:r w:rsidR="001316D7" w:rsidRPr="00255860">
        <w:rPr>
          <w:rStyle w:val="s0"/>
          <w:color w:val="auto"/>
          <w:lang w:val="kk-KZ"/>
        </w:rPr>
        <w:t xml:space="preserve"> </w:t>
      </w:r>
      <w:r w:rsidRPr="00255860">
        <w:rPr>
          <w:rStyle w:val="s0"/>
          <w:color w:val="auto"/>
          <w:lang w:val="kk-KZ"/>
        </w:rPr>
        <w:t>асырылмайды.»;</w:t>
      </w:r>
    </w:p>
    <w:p w:rsidR="000E7782" w:rsidRPr="00255860" w:rsidRDefault="000E7782" w:rsidP="00062EED">
      <w:pPr>
        <w:ind w:firstLine="708"/>
        <w:rPr>
          <w:rStyle w:val="s0"/>
          <w:color w:val="auto"/>
          <w:lang w:val="kk-KZ"/>
        </w:rPr>
      </w:pPr>
      <w:r w:rsidRPr="00255860">
        <w:rPr>
          <w:rStyle w:val="s0"/>
          <w:color w:val="auto"/>
          <w:lang w:val="kk-KZ"/>
        </w:rPr>
        <w:t xml:space="preserve">38-тармақтың бірінші бөлігі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0E7782" w:rsidRPr="00255860" w:rsidRDefault="000E7782" w:rsidP="00062EED">
      <w:pPr>
        <w:ind w:firstLine="708"/>
        <w:rPr>
          <w:rStyle w:val="s0"/>
          <w:color w:val="auto"/>
          <w:lang w:val="kk-KZ"/>
        </w:rPr>
      </w:pPr>
      <w:r w:rsidRPr="00255860">
        <w:rPr>
          <w:rStyle w:val="s0"/>
          <w:color w:val="auto"/>
          <w:lang w:val="kk-KZ"/>
        </w:rPr>
        <w:t xml:space="preserve">«38. Банктің тарату комиссиясы уәкілетті орган оны тағайындағаннан кейін он жұмыс күні ішінде тарату шығыстарының сметасын қалыптастырады және оны келісуге шығыстар сметасын әрбір бап бөлігінде жасауды қалыптастыру кезінде </w:t>
      </w:r>
      <w:r w:rsidR="002448D4" w:rsidRPr="00255860">
        <w:rPr>
          <w:rStyle w:val="s0"/>
          <w:color w:val="auto"/>
          <w:lang w:val="kk-KZ"/>
        </w:rPr>
        <w:t xml:space="preserve">осы </w:t>
      </w:r>
      <w:r w:rsidRPr="00255860">
        <w:rPr>
          <w:rStyle w:val="s0"/>
          <w:color w:val="auto"/>
          <w:lang w:val="kk-KZ"/>
        </w:rPr>
        <w:t>Қағидалардың 26-тармағында көзделген принциптерді сақтауды көрсететін түсіндірме жазбамен уәкілетті органға ұсынады.»;</w:t>
      </w:r>
    </w:p>
    <w:p w:rsidR="000E7782" w:rsidRPr="00255860" w:rsidRDefault="000E7782" w:rsidP="00062EED">
      <w:pPr>
        <w:ind w:firstLine="708"/>
        <w:rPr>
          <w:rStyle w:val="s0"/>
          <w:color w:val="auto"/>
          <w:lang w:val="kk-KZ"/>
        </w:rPr>
      </w:pPr>
      <w:r w:rsidRPr="00255860">
        <w:rPr>
          <w:rStyle w:val="s0"/>
          <w:color w:val="auto"/>
          <w:lang w:val="kk-KZ"/>
        </w:rPr>
        <w:t xml:space="preserve">39-тармақ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0E7782" w:rsidRPr="00255860" w:rsidRDefault="000E7782" w:rsidP="00062EED">
      <w:pPr>
        <w:ind w:firstLine="708"/>
        <w:rPr>
          <w:rStyle w:val="s0"/>
          <w:color w:val="auto"/>
          <w:lang w:val="kk-KZ"/>
        </w:rPr>
      </w:pPr>
      <w:r w:rsidRPr="00255860">
        <w:rPr>
          <w:rStyle w:val="s0"/>
          <w:color w:val="auto"/>
          <w:lang w:val="kk-KZ"/>
        </w:rPr>
        <w:t xml:space="preserve">«39. Тарату комиссиясы мерзімін жоспарланып отырған кезеңнен кейінгі айдың онынан кешіктірмей cоңында келісу үшін шығыстар сметасын әрбір бап бөлігінде жасауды қалыптастыру кезінде </w:t>
      </w:r>
      <w:r w:rsidR="002448D4" w:rsidRPr="00255860">
        <w:rPr>
          <w:rStyle w:val="s0"/>
          <w:color w:val="auto"/>
          <w:lang w:val="kk-KZ"/>
        </w:rPr>
        <w:t xml:space="preserve">осы </w:t>
      </w:r>
      <w:r w:rsidRPr="00255860">
        <w:rPr>
          <w:rStyle w:val="s0"/>
          <w:color w:val="auto"/>
          <w:lang w:val="kk-KZ"/>
        </w:rPr>
        <w:t xml:space="preserve">Қағидалардың </w:t>
      </w:r>
      <w:bookmarkStart w:id="8" w:name="sub1001741789"/>
      <w:r w:rsidRPr="00255860">
        <w:rPr>
          <w:rStyle w:val="s0"/>
          <w:b/>
          <w:color w:val="auto"/>
        </w:rPr>
        <w:fldChar w:fldCharType="begin"/>
      </w:r>
      <w:r w:rsidRPr="00255860">
        <w:rPr>
          <w:rStyle w:val="s0"/>
          <w:b/>
          <w:color w:val="auto"/>
          <w:lang w:val="kk-KZ"/>
        </w:rPr>
        <w:instrText xml:space="preserve"> HYPERLINK "jl:30052026.2600 " </w:instrText>
      </w:r>
      <w:r w:rsidRPr="00255860">
        <w:rPr>
          <w:rStyle w:val="s0"/>
          <w:b/>
          <w:color w:val="auto"/>
        </w:rPr>
        <w:fldChar w:fldCharType="separate"/>
      </w:r>
      <w:r w:rsidRPr="00255860">
        <w:rPr>
          <w:rStyle w:val="a6"/>
          <w:b w:val="0"/>
          <w:color w:val="auto"/>
          <w:u w:val="none"/>
          <w:lang w:val="kk-KZ"/>
        </w:rPr>
        <w:t>26-тармағын</w:t>
      </w:r>
      <w:r w:rsidRPr="00255860">
        <w:rPr>
          <w:rStyle w:val="s0"/>
          <w:b/>
          <w:color w:val="auto"/>
        </w:rPr>
        <w:fldChar w:fldCharType="end"/>
      </w:r>
      <w:bookmarkEnd w:id="8"/>
      <w:r w:rsidRPr="00255860">
        <w:rPr>
          <w:rStyle w:val="s0"/>
          <w:color w:val="auto"/>
          <w:lang w:val="kk-KZ"/>
        </w:rPr>
        <w:t>да</w:t>
      </w:r>
      <w:r w:rsidRPr="00255860">
        <w:rPr>
          <w:rStyle w:val="s0"/>
          <w:b/>
          <w:color w:val="auto"/>
          <w:lang w:val="kk-KZ"/>
        </w:rPr>
        <w:t xml:space="preserve"> </w:t>
      </w:r>
      <w:r w:rsidRPr="00255860">
        <w:rPr>
          <w:rStyle w:val="s0"/>
          <w:color w:val="auto"/>
          <w:lang w:val="kk-KZ"/>
        </w:rPr>
        <w:t>көзделген принциптерді сақтауды көрсететін түсіндірме жазбаның қосымшасымен тарату шығыстарының сметасын уәкілетті органға береді.»;</w:t>
      </w:r>
    </w:p>
    <w:p w:rsidR="000E7782" w:rsidRPr="00255860" w:rsidRDefault="009B1CD2" w:rsidP="00062EED">
      <w:pPr>
        <w:ind w:firstLine="708"/>
        <w:rPr>
          <w:szCs w:val="28"/>
          <w:lang w:val="kk-KZ"/>
        </w:rPr>
      </w:pPr>
      <w:r w:rsidRPr="00255860">
        <w:rPr>
          <w:szCs w:val="28"/>
          <w:lang w:val="kk-KZ"/>
        </w:rPr>
        <w:t xml:space="preserve">45-1-тармақтың 1) тармақшасы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9B1CD2" w:rsidRPr="00255860" w:rsidRDefault="009B1CD2" w:rsidP="00062EED">
      <w:pPr>
        <w:ind w:firstLine="708"/>
        <w:rPr>
          <w:szCs w:val="28"/>
          <w:lang w:val="kk-KZ"/>
        </w:rPr>
      </w:pPr>
      <w:r w:rsidRPr="00255860">
        <w:rPr>
          <w:szCs w:val="28"/>
          <w:lang w:val="kk-KZ"/>
        </w:rPr>
        <w:t>«</w:t>
      </w:r>
      <w:r w:rsidRPr="00255860">
        <w:rPr>
          <w:rStyle w:val="s0"/>
          <w:color w:val="auto"/>
          <w:lang w:val="kk-KZ"/>
        </w:rPr>
        <w:t xml:space="preserve">1) тарату комиссиясының </w:t>
      </w:r>
      <w:r w:rsidR="002448D4" w:rsidRPr="00255860">
        <w:rPr>
          <w:rStyle w:val="s0"/>
          <w:color w:val="auto"/>
          <w:lang w:val="kk-KZ"/>
        </w:rPr>
        <w:t xml:space="preserve">осы </w:t>
      </w:r>
      <w:r w:rsidRPr="00255860">
        <w:rPr>
          <w:rStyle w:val="s0"/>
          <w:color w:val="auto"/>
          <w:lang w:val="kk-KZ"/>
        </w:rPr>
        <w:t>Қағидалардың 26-тармағында көзделген тарату шығыстары сметасын қалыптастыру принциптерін сақтауын көрсететін түсіндірме жазбаны бермеу;</w:t>
      </w:r>
      <w:r w:rsidRPr="00255860">
        <w:rPr>
          <w:szCs w:val="28"/>
          <w:lang w:val="kk-KZ"/>
        </w:rPr>
        <w:t>»;</w:t>
      </w:r>
    </w:p>
    <w:p w:rsidR="009B1CD2" w:rsidRPr="00255860" w:rsidRDefault="009B1CD2" w:rsidP="00062EED">
      <w:pPr>
        <w:ind w:firstLine="708"/>
        <w:rPr>
          <w:szCs w:val="28"/>
          <w:lang w:val="kk-KZ"/>
        </w:rPr>
      </w:pPr>
      <w:r w:rsidRPr="00255860">
        <w:rPr>
          <w:szCs w:val="28"/>
          <w:lang w:val="kk-KZ"/>
        </w:rPr>
        <w:t xml:space="preserve">56-тармақ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9B1CD2" w:rsidRPr="00255860" w:rsidRDefault="009B1CD2" w:rsidP="00062EED">
      <w:pPr>
        <w:ind w:firstLine="708"/>
        <w:rPr>
          <w:rStyle w:val="s0"/>
          <w:color w:val="auto"/>
          <w:lang w:val="kk-KZ"/>
        </w:rPr>
      </w:pPr>
      <w:r w:rsidRPr="00255860">
        <w:rPr>
          <w:rStyle w:val="s0"/>
          <w:color w:val="auto"/>
          <w:lang w:val="kk-KZ"/>
        </w:rPr>
        <w:lastRenderedPageBreak/>
        <w:t xml:space="preserve">«56. </w:t>
      </w:r>
      <w:r w:rsidR="002448D4" w:rsidRPr="00255860">
        <w:rPr>
          <w:rStyle w:val="s0"/>
          <w:color w:val="auto"/>
          <w:lang w:val="kk-KZ"/>
        </w:rPr>
        <w:t xml:space="preserve">Осы </w:t>
      </w:r>
      <w:r w:rsidRPr="00255860">
        <w:rPr>
          <w:rStyle w:val="s0"/>
          <w:color w:val="auto"/>
          <w:lang w:val="kk-KZ"/>
        </w:rPr>
        <w:t xml:space="preserve">Қағидалардың </w:t>
      </w:r>
      <w:hyperlink r:id="rId12" w:history="1">
        <w:r w:rsidRPr="00255860">
          <w:rPr>
            <w:rStyle w:val="a6"/>
            <w:b w:val="0"/>
            <w:color w:val="auto"/>
            <w:u w:val="none"/>
            <w:lang w:val="kk-KZ"/>
          </w:rPr>
          <w:t>55-тармағында</w:t>
        </w:r>
      </w:hyperlink>
      <w:r w:rsidRPr="00255860">
        <w:rPr>
          <w:rStyle w:val="s0"/>
          <w:color w:val="auto"/>
          <w:lang w:val="kk-KZ"/>
        </w:rPr>
        <w:t xml:space="preserve"> белгіленген күн сайынғы лимит сомасын көтерген кезде тарату комиссиясының Қазақстан Республикасының Ұлттық Банкі филиалдарынан, екінші деңгейдегі банктерден, мүлікті сатудан, дебиторлық берешекті төлеттіруден кредиторлармен есеп айырысу мақсаты үшін сақтауға алған қолма-қол ақшасы ақшаны алған күнді қоспағанда, үш жұмыс күнінен аспайтын мерзімде жүзеге асырылады.»;</w:t>
      </w:r>
    </w:p>
    <w:p w:rsidR="007D04FC" w:rsidRPr="00255860" w:rsidRDefault="007D04FC" w:rsidP="00062EED">
      <w:pPr>
        <w:ind w:firstLine="708"/>
        <w:rPr>
          <w:rStyle w:val="s0"/>
          <w:color w:val="auto"/>
          <w:lang w:val="kk-KZ"/>
        </w:rPr>
      </w:pPr>
      <w:r w:rsidRPr="00255860">
        <w:rPr>
          <w:rStyle w:val="s0"/>
          <w:color w:val="auto"/>
          <w:lang w:val="kk-KZ"/>
        </w:rPr>
        <w:t>73-</w:t>
      </w:r>
      <w:r w:rsidR="001316D7" w:rsidRPr="00255860">
        <w:rPr>
          <w:rStyle w:val="s0"/>
          <w:color w:val="auto"/>
          <w:lang w:val="kk-KZ"/>
        </w:rPr>
        <w:t xml:space="preserve">тармақ </w:t>
      </w:r>
      <w:r w:rsidR="00AA49DC"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CD2" w:rsidRPr="00255860" w:rsidRDefault="007D04FC" w:rsidP="00062EED">
      <w:pPr>
        <w:ind w:firstLine="708"/>
        <w:rPr>
          <w:rStyle w:val="s0"/>
          <w:color w:val="auto"/>
          <w:lang w:val="kk-KZ"/>
        </w:rPr>
      </w:pPr>
      <w:r w:rsidRPr="00255860">
        <w:rPr>
          <w:rStyle w:val="s0"/>
          <w:color w:val="auto"/>
          <w:lang w:val="kk-KZ"/>
        </w:rPr>
        <w:t xml:space="preserve">«73. Тарату комиссиясы қолма-қол ақшаның қозғалысын және нысаналы пайдаланылуын есепке алу үшін Қағидалардың </w:t>
      </w:r>
      <w:hyperlink r:id="rId13" w:history="1">
        <w:r w:rsidRPr="00255860">
          <w:rPr>
            <w:rStyle w:val="a6"/>
            <w:b w:val="0"/>
            <w:color w:val="auto"/>
            <w:u w:val="none"/>
            <w:lang w:val="kk-KZ"/>
          </w:rPr>
          <w:t>2-қосымшасына</w:t>
        </w:r>
      </w:hyperlink>
      <w:r w:rsidRPr="00255860">
        <w:rPr>
          <w:rStyle w:val="s0"/>
          <w:color w:val="auto"/>
          <w:lang w:val="kk-KZ"/>
        </w:rPr>
        <w:t xml:space="preserve"> сәйкес белгіленген нысан бойынша нөмірленетін, жіппен байланатын және мөрмен бекітілетін кассир қабылдаған және берген ақшаны есепке алу кітабын жүргізеді. Касса кітабындағы парақтар саны тарату комиссия төрағасының (бөлімше басшысының) және бас бухгалтерінің қолымен расталады.»;</w:t>
      </w:r>
    </w:p>
    <w:p w:rsidR="007D04FC" w:rsidRPr="00255860" w:rsidRDefault="007D04FC" w:rsidP="00062EED">
      <w:pPr>
        <w:ind w:firstLine="708"/>
        <w:rPr>
          <w:szCs w:val="28"/>
          <w:lang w:val="kk-KZ"/>
        </w:rPr>
      </w:pPr>
      <w:r w:rsidRPr="00255860">
        <w:rPr>
          <w:szCs w:val="28"/>
          <w:lang w:val="kk-KZ"/>
        </w:rPr>
        <w:t xml:space="preserve">84-тармақтың екінші бөлігі </w:t>
      </w:r>
      <w:r w:rsidR="00AA49DC"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7D04FC" w:rsidRPr="00255860" w:rsidRDefault="007D04FC" w:rsidP="00062EED">
      <w:pPr>
        <w:ind w:firstLine="708"/>
        <w:rPr>
          <w:szCs w:val="28"/>
          <w:lang w:val="kk-KZ"/>
        </w:rPr>
      </w:pPr>
      <w:r w:rsidRPr="00255860">
        <w:rPr>
          <w:szCs w:val="28"/>
          <w:lang w:val="kk-KZ"/>
        </w:rPr>
        <w:t>«</w:t>
      </w:r>
      <w:r w:rsidR="002448D4" w:rsidRPr="00255860">
        <w:rPr>
          <w:rStyle w:val="s0"/>
          <w:color w:val="auto"/>
          <w:lang w:val="kk-KZ"/>
        </w:rPr>
        <w:t xml:space="preserve">Осы </w:t>
      </w:r>
      <w:r w:rsidRPr="00255860">
        <w:rPr>
          <w:rStyle w:val="s0"/>
          <w:color w:val="auto"/>
          <w:lang w:val="kk-KZ"/>
        </w:rPr>
        <w:t xml:space="preserve">Қағидалардың </w:t>
      </w:r>
      <w:bookmarkStart w:id="9" w:name="sub1001918658"/>
      <w:r w:rsidRPr="00255860">
        <w:rPr>
          <w:rStyle w:val="s0"/>
          <w:b/>
          <w:color w:val="auto"/>
        </w:rPr>
        <w:fldChar w:fldCharType="begin"/>
      </w:r>
      <w:r w:rsidRPr="00255860">
        <w:rPr>
          <w:rStyle w:val="s0"/>
          <w:b/>
          <w:color w:val="auto"/>
          <w:lang w:val="kk-KZ"/>
        </w:rPr>
        <w:instrText xml:space="preserve"> HYPERLINK "jl:30052026.8200 " </w:instrText>
      </w:r>
      <w:r w:rsidRPr="00255860">
        <w:rPr>
          <w:rStyle w:val="s0"/>
          <w:b/>
          <w:color w:val="auto"/>
        </w:rPr>
        <w:fldChar w:fldCharType="separate"/>
      </w:r>
      <w:r w:rsidRPr="00255860">
        <w:rPr>
          <w:rStyle w:val="a6"/>
          <w:b w:val="0"/>
          <w:color w:val="auto"/>
          <w:u w:val="none"/>
          <w:lang w:val="kk-KZ"/>
        </w:rPr>
        <w:t>82-тармағының</w:t>
      </w:r>
      <w:r w:rsidRPr="00255860">
        <w:rPr>
          <w:rStyle w:val="s0"/>
          <w:b/>
          <w:color w:val="auto"/>
        </w:rPr>
        <w:fldChar w:fldCharType="end"/>
      </w:r>
      <w:bookmarkEnd w:id="9"/>
      <w:r w:rsidRPr="00255860">
        <w:rPr>
          <w:rStyle w:val="s0"/>
          <w:color w:val="auto"/>
          <w:lang w:val="kk-KZ"/>
        </w:rPr>
        <w:t xml:space="preserve"> бірінші бөлігіне сәйкес жүргізілген түгендеу барысында анықталған мүліктің кем шығуы аралық тарату балансына енгізіледі және жеке шотта ескеріледі.</w:t>
      </w:r>
      <w:r w:rsidRPr="00255860">
        <w:rPr>
          <w:szCs w:val="28"/>
          <w:lang w:val="kk-KZ"/>
        </w:rPr>
        <w:t>»;</w:t>
      </w:r>
    </w:p>
    <w:p w:rsidR="007D04FC" w:rsidRPr="00255860" w:rsidRDefault="007D04FC" w:rsidP="00062EED">
      <w:pPr>
        <w:ind w:firstLine="708"/>
        <w:rPr>
          <w:rStyle w:val="s0"/>
          <w:color w:val="auto"/>
          <w:lang w:val="kk-KZ"/>
        </w:rPr>
      </w:pPr>
      <w:r w:rsidRPr="00255860">
        <w:rPr>
          <w:rStyle w:val="s0"/>
          <w:color w:val="auto"/>
          <w:lang w:val="kk-KZ"/>
        </w:rPr>
        <w:t xml:space="preserve">84-1-тармақтың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7D04FC" w:rsidRPr="00255860" w:rsidRDefault="007D04FC" w:rsidP="00062EED">
      <w:pPr>
        <w:ind w:firstLine="708"/>
        <w:rPr>
          <w:rStyle w:val="s0"/>
          <w:color w:val="auto"/>
          <w:lang w:val="kk-KZ"/>
        </w:rPr>
      </w:pPr>
      <w:r w:rsidRPr="00255860">
        <w:rPr>
          <w:rStyle w:val="s0"/>
          <w:color w:val="auto"/>
          <w:lang w:val="kk-KZ"/>
        </w:rPr>
        <w:t>«84-1. Мүлікті</w:t>
      </w:r>
      <w:r w:rsidR="002448D4" w:rsidRPr="00255860">
        <w:rPr>
          <w:rStyle w:val="s0"/>
          <w:color w:val="auto"/>
          <w:lang w:val="kk-KZ"/>
        </w:rPr>
        <w:t xml:space="preserve"> осы</w:t>
      </w:r>
      <w:r w:rsidRPr="00255860">
        <w:rPr>
          <w:rStyle w:val="s0"/>
          <w:color w:val="auto"/>
          <w:lang w:val="kk-KZ"/>
        </w:rPr>
        <w:t xml:space="preserve"> Қағидаларда белгіленген тәртіппен сатқанға дейін, тарату комиссиясы тарату шығыстарын барынша азайту мақсатында таратылатын банктің мүлкін, оның ішінде тарату комиссиясымен атқарушылық іс жүргізу шегінде сот актілері бойынша қабылданғандарды, сондай-ақ банкке келтірілген зиянды өтеу есебінен алынғандарды және белгіленген тәртіппен тіркелгендерді жалға беруді таратылатын банктің кредиторлар комитетімен келісу бойынша жүзеге асырады.»;</w:t>
      </w:r>
    </w:p>
    <w:p w:rsidR="007D04FC" w:rsidRPr="00255860" w:rsidRDefault="007D04FC" w:rsidP="00062EED">
      <w:pPr>
        <w:ind w:firstLine="708"/>
        <w:rPr>
          <w:rStyle w:val="s0"/>
          <w:color w:val="auto"/>
          <w:lang w:val="kk-KZ"/>
        </w:rPr>
      </w:pPr>
      <w:r w:rsidRPr="00255860">
        <w:rPr>
          <w:rStyle w:val="s0"/>
          <w:color w:val="auto"/>
          <w:lang w:val="kk-KZ"/>
        </w:rPr>
        <w:t xml:space="preserve">88-1-тармақтың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7D04FC" w:rsidRPr="00255860" w:rsidRDefault="007D04FC" w:rsidP="00062EED">
      <w:pPr>
        <w:ind w:firstLine="708"/>
        <w:rPr>
          <w:rStyle w:val="s0"/>
          <w:color w:val="auto"/>
          <w:lang w:val="kk-KZ"/>
        </w:rPr>
      </w:pPr>
      <w:r w:rsidRPr="00255860">
        <w:rPr>
          <w:rStyle w:val="s0"/>
          <w:color w:val="auto"/>
          <w:lang w:val="kk-KZ"/>
        </w:rPr>
        <w:t xml:space="preserve">«88-1. </w:t>
      </w:r>
      <w:r w:rsidR="002448D4" w:rsidRPr="00255860">
        <w:rPr>
          <w:rStyle w:val="s0"/>
          <w:color w:val="auto"/>
          <w:lang w:val="kk-KZ"/>
        </w:rPr>
        <w:t xml:space="preserve">Осы </w:t>
      </w:r>
      <w:r w:rsidRPr="00255860">
        <w:rPr>
          <w:rStyle w:val="s0"/>
          <w:color w:val="auto"/>
          <w:lang w:val="kk-KZ"/>
        </w:rPr>
        <w:t>Қағидалардың 88-тармағында көрсетілген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w:t>
      </w:r>
    </w:p>
    <w:p w:rsidR="007D04FC" w:rsidRPr="00255860" w:rsidRDefault="007D04FC" w:rsidP="00062EED">
      <w:pPr>
        <w:ind w:firstLine="708"/>
        <w:rPr>
          <w:rStyle w:val="s0"/>
          <w:color w:val="auto"/>
          <w:lang w:val="kk-KZ"/>
        </w:rPr>
      </w:pPr>
      <w:r w:rsidRPr="00255860">
        <w:rPr>
          <w:rStyle w:val="s0"/>
          <w:color w:val="auto"/>
          <w:lang w:val="kk-KZ"/>
        </w:rPr>
        <w:t xml:space="preserve">89-1-тармақтың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7D04FC" w:rsidRPr="00255860" w:rsidRDefault="007D04FC" w:rsidP="00062EED">
      <w:pPr>
        <w:ind w:firstLine="708"/>
        <w:rPr>
          <w:rStyle w:val="s0"/>
          <w:color w:val="auto"/>
          <w:lang w:val="kk-KZ"/>
        </w:rPr>
      </w:pPr>
      <w:r w:rsidRPr="00255860">
        <w:rPr>
          <w:rStyle w:val="s0"/>
          <w:color w:val="auto"/>
          <w:lang w:val="kk-KZ"/>
        </w:rPr>
        <w:t xml:space="preserve">«89-1. </w:t>
      </w:r>
      <w:r w:rsidR="002448D4" w:rsidRPr="00255860">
        <w:rPr>
          <w:rStyle w:val="s0"/>
          <w:color w:val="auto"/>
          <w:lang w:val="kk-KZ"/>
        </w:rPr>
        <w:t xml:space="preserve">Осы </w:t>
      </w:r>
      <w:r w:rsidRPr="00255860">
        <w:rPr>
          <w:rStyle w:val="s0"/>
          <w:color w:val="auto"/>
          <w:lang w:val="kk-KZ"/>
        </w:rPr>
        <w:t>Қағидалардың 89-тармағында көрсетілген кепіл мүлік пен бөлінген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w:t>
      </w:r>
    </w:p>
    <w:p w:rsidR="007D04FC" w:rsidRPr="00255860" w:rsidRDefault="007D04FC" w:rsidP="00062EED">
      <w:pPr>
        <w:ind w:firstLine="708"/>
        <w:rPr>
          <w:rStyle w:val="s0"/>
          <w:color w:val="auto"/>
          <w:lang w:val="kk-KZ"/>
        </w:rPr>
      </w:pPr>
      <w:r w:rsidRPr="00255860">
        <w:rPr>
          <w:rStyle w:val="s0"/>
          <w:color w:val="auto"/>
          <w:lang w:val="kk-KZ"/>
        </w:rPr>
        <w:t xml:space="preserve">106-тармақ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 xml:space="preserve">: </w:t>
      </w:r>
    </w:p>
    <w:p w:rsidR="007D04FC" w:rsidRPr="00255860" w:rsidRDefault="007D04FC" w:rsidP="00062EED">
      <w:pPr>
        <w:ind w:firstLine="708"/>
        <w:rPr>
          <w:rStyle w:val="s0"/>
          <w:color w:val="auto"/>
          <w:lang w:val="kk-KZ"/>
        </w:rPr>
      </w:pPr>
      <w:r w:rsidRPr="00255860">
        <w:rPr>
          <w:rStyle w:val="s0"/>
          <w:color w:val="auto"/>
          <w:lang w:val="kk-KZ"/>
        </w:rPr>
        <w:t xml:space="preserve">«106. Кредиторлар комитеті құрамының тізімін тарату комиссиясы аралық тарату балансын және кредиторлар талаптары тізілімін бекіткен күннен </w:t>
      </w:r>
      <w:r w:rsidRPr="00255860">
        <w:rPr>
          <w:rStyle w:val="s0"/>
          <w:color w:val="auto"/>
          <w:lang w:val="kk-KZ"/>
        </w:rPr>
        <w:lastRenderedPageBreak/>
        <w:t xml:space="preserve">бастап бір ай ішінде қалыптастырады және оған тарату комиссиясының төрағасы қол қояды және екі жұмыс күні ішінде бекіту үшін ол уәкілетті органға жіберіледі. Кредиторлар комитеті құрамының тізімін тарату комиссиясы </w:t>
      </w:r>
      <w:r w:rsidR="002448D4" w:rsidRPr="00255860">
        <w:rPr>
          <w:rStyle w:val="s0"/>
          <w:color w:val="auto"/>
          <w:lang w:val="kk-KZ"/>
        </w:rPr>
        <w:t xml:space="preserve">осы </w:t>
      </w:r>
      <w:r w:rsidRPr="00255860">
        <w:rPr>
          <w:rStyle w:val="s0"/>
          <w:color w:val="auto"/>
          <w:lang w:val="kk-KZ"/>
        </w:rPr>
        <w:t xml:space="preserve">Қағидалардың </w:t>
      </w:r>
      <w:bookmarkStart w:id="10" w:name="sub1000949737"/>
      <w:r w:rsidRPr="00255860">
        <w:rPr>
          <w:rStyle w:val="s0"/>
          <w:b/>
          <w:color w:val="auto"/>
        </w:rPr>
        <w:fldChar w:fldCharType="begin"/>
      </w:r>
      <w:r w:rsidRPr="00255860">
        <w:rPr>
          <w:rStyle w:val="s0"/>
          <w:b/>
          <w:color w:val="auto"/>
          <w:lang w:val="kk-KZ"/>
        </w:rPr>
        <w:instrText xml:space="preserve"> HYPERLINK "jl:30052026.3 " </w:instrText>
      </w:r>
      <w:r w:rsidRPr="00255860">
        <w:rPr>
          <w:rStyle w:val="s0"/>
          <w:b/>
          <w:color w:val="auto"/>
        </w:rPr>
        <w:fldChar w:fldCharType="separate"/>
      </w:r>
      <w:r w:rsidRPr="00255860">
        <w:rPr>
          <w:rStyle w:val="a6"/>
          <w:b w:val="0"/>
          <w:color w:val="auto"/>
          <w:u w:val="none"/>
          <w:lang w:val="kk-KZ"/>
        </w:rPr>
        <w:t>3-қосымшасына</w:t>
      </w:r>
      <w:r w:rsidRPr="00255860">
        <w:rPr>
          <w:rStyle w:val="s0"/>
          <w:b/>
          <w:color w:val="auto"/>
        </w:rPr>
        <w:fldChar w:fldCharType="end"/>
      </w:r>
      <w:bookmarkEnd w:id="10"/>
      <w:r w:rsidRPr="00255860">
        <w:rPr>
          <w:rStyle w:val="s0"/>
          <w:color w:val="auto"/>
          <w:lang w:val="kk-KZ"/>
        </w:rPr>
        <w:t xml:space="preserve"> сәйкес белгіленген нысан бойынша жасайды.»;</w:t>
      </w:r>
    </w:p>
    <w:p w:rsidR="009B170A" w:rsidRPr="00255860" w:rsidRDefault="009B170A" w:rsidP="00062EED">
      <w:pPr>
        <w:ind w:firstLine="708"/>
        <w:rPr>
          <w:rStyle w:val="s0"/>
          <w:color w:val="auto"/>
          <w:lang w:val="kk-KZ"/>
        </w:rPr>
      </w:pPr>
      <w:r w:rsidRPr="00255860">
        <w:rPr>
          <w:rStyle w:val="s0"/>
          <w:color w:val="auto"/>
          <w:lang w:val="kk-KZ"/>
        </w:rPr>
        <w:t xml:space="preserve">108-3-тармақтың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7D04FC" w:rsidRPr="00255860" w:rsidRDefault="009B170A" w:rsidP="00062EED">
      <w:pPr>
        <w:ind w:firstLine="708"/>
        <w:rPr>
          <w:rStyle w:val="s0"/>
          <w:color w:val="auto"/>
          <w:lang w:val="kk-KZ"/>
        </w:rPr>
      </w:pPr>
      <w:r w:rsidRPr="00255860">
        <w:rPr>
          <w:rStyle w:val="s0"/>
          <w:color w:val="auto"/>
          <w:lang w:val="kk-KZ"/>
        </w:rPr>
        <w:t xml:space="preserve">«108-3. Қағидалардың </w:t>
      </w:r>
      <w:bookmarkStart w:id="11" w:name="sub1005044671"/>
      <w:r w:rsidRPr="00255860">
        <w:rPr>
          <w:rStyle w:val="s0"/>
          <w:b/>
          <w:color w:val="auto"/>
        </w:rPr>
        <w:fldChar w:fldCharType="begin"/>
      </w:r>
      <w:r w:rsidRPr="00255860">
        <w:rPr>
          <w:rStyle w:val="s0"/>
          <w:b/>
          <w:color w:val="auto"/>
          <w:lang w:val="kk-KZ"/>
        </w:rPr>
        <w:instrText xml:space="preserve"> HYPERLINK "jl:30052026.1080100 " </w:instrText>
      </w:r>
      <w:r w:rsidRPr="00255860">
        <w:rPr>
          <w:rStyle w:val="s0"/>
          <w:b/>
          <w:color w:val="auto"/>
        </w:rPr>
        <w:fldChar w:fldCharType="separate"/>
      </w:r>
      <w:r w:rsidRPr="00255860">
        <w:rPr>
          <w:rStyle w:val="a6"/>
          <w:b w:val="0"/>
          <w:color w:val="auto"/>
          <w:u w:val="none"/>
          <w:lang w:val="kk-KZ"/>
        </w:rPr>
        <w:t>108-1</w:t>
      </w:r>
      <w:r w:rsidRPr="00255860">
        <w:rPr>
          <w:rStyle w:val="s0"/>
          <w:b/>
          <w:color w:val="auto"/>
        </w:rPr>
        <w:fldChar w:fldCharType="end"/>
      </w:r>
      <w:bookmarkEnd w:id="11"/>
      <w:r w:rsidRPr="00255860">
        <w:rPr>
          <w:rStyle w:val="s0"/>
          <w:color w:val="auto"/>
          <w:lang w:val="kk-KZ"/>
        </w:rPr>
        <w:t xml:space="preserve"> және </w:t>
      </w:r>
      <w:bookmarkStart w:id="12" w:name="sub1005044672"/>
      <w:r w:rsidRPr="00255860">
        <w:rPr>
          <w:rStyle w:val="s0"/>
          <w:b/>
          <w:color w:val="auto"/>
        </w:rPr>
        <w:fldChar w:fldCharType="begin"/>
      </w:r>
      <w:r w:rsidRPr="00255860">
        <w:rPr>
          <w:rStyle w:val="s0"/>
          <w:b/>
          <w:color w:val="auto"/>
          <w:lang w:val="kk-KZ"/>
        </w:rPr>
        <w:instrText xml:space="preserve"> HYPERLINK "jl:30052026.1080200 " </w:instrText>
      </w:r>
      <w:r w:rsidRPr="00255860">
        <w:rPr>
          <w:rStyle w:val="s0"/>
          <w:b/>
          <w:color w:val="auto"/>
        </w:rPr>
        <w:fldChar w:fldCharType="separate"/>
      </w:r>
      <w:r w:rsidRPr="00255860">
        <w:rPr>
          <w:rStyle w:val="a6"/>
          <w:b w:val="0"/>
          <w:color w:val="auto"/>
          <w:u w:val="none"/>
          <w:lang w:val="kk-KZ"/>
        </w:rPr>
        <w:t>108-2-тармақтарында</w:t>
      </w:r>
      <w:r w:rsidRPr="00255860">
        <w:rPr>
          <w:rStyle w:val="s0"/>
          <w:b/>
          <w:color w:val="auto"/>
        </w:rPr>
        <w:fldChar w:fldCharType="end"/>
      </w:r>
      <w:bookmarkEnd w:id="12"/>
      <w:r w:rsidRPr="00255860">
        <w:rPr>
          <w:rStyle w:val="s0"/>
          <w:color w:val="auto"/>
          <w:lang w:val="kk-KZ"/>
        </w:rPr>
        <w:t xml:space="preserve">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p w:rsidR="009B170A" w:rsidRPr="00255860" w:rsidRDefault="009B170A" w:rsidP="00062EED">
      <w:pPr>
        <w:ind w:firstLine="708"/>
        <w:rPr>
          <w:szCs w:val="28"/>
          <w:lang w:val="kk-KZ"/>
        </w:rPr>
      </w:pPr>
      <w:r w:rsidRPr="00255860">
        <w:rPr>
          <w:szCs w:val="28"/>
          <w:lang w:val="kk-KZ"/>
        </w:rPr>
        <w:t xml:space="preserve">111-тармақтың 2) тармақшасы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9B170A" w:rsidP="00062EED">
      <w:pPr>
        <w:ind w:firstLine="708"/>
        <w:rPr>
          <w:rStyle w:val="s0"/>
          <w:color w:val="auto"/>
          <w:lang w:val="kk-KZ"/>
        </w:rPr>
      </w:pPr>
      <w:r w:rsidRPr="00255860">
        <w:rPr>
          <w:rStyle w:val="s0"/>
          <w:color w:val="auto"/>
          <w:lang w:val="kk-KZ"/>
        </w:rPr>
        <w:t xml:space="preserve">«2) Қағидалардың </w:t>
      </w:r>
      <w:bookmarkStart w:id="13" w:name="sub1005044280"/>
      <w:r w:rsidRPr="00255860">
        <w:rPr>
          <w:rStyle w:val="s0"/>
          <w:b/>
          <w:color w:val="auto"/>
        </w:rPr>
        <w:fldChar w:fldCharType="begin"/>
      </w:r>
      <w:r w:rsidRPr="00255860">
        <w:rPr>
          <w:rStyle w:val="s0"/>
          <w:b/>
          <w:color w:val="auto"/>
          <w:lang w:val="kk-KZ"/>
        </w:rPr>
        <w:instrText xml:space="preserve"> HYPERLINK "jl:30052026.1600 " </w:instrText>
      </w:r>
      <w:r w:rsidRPr="00255860">
        <w:rPr>
          <w:rStyle w:val="s0"/>
          <w:b/>
          <w:color w:val="auto"/>
        </w:rPr>
        <w:fldChar w:fldCharType="separate"/>
      </w:r>
      <w:r w:rsidRPr="00255860">
        <w:rPr>
          <w:rStyle w:val="a6"/>
          <w:b w:val="0"/>
          <w:color w:val="auto"/>
          <w:u w:val="none"/>
          <w:lang w:val="kk-KZ"/>
        </w:rPr>
        <w:t>16-тармағына</w:t>
      </w:r>
      <w:r w:rsidRPr="00255860">
        <w:rPr>
          <w:rStyle w:val="s0"/>
          <w:b/>
          <w:color w:val="auto"/>
        </w:rPr>
        <w:fldChar w:fldCharType="end"/>
      </w:r>
      <w:bookmarkEnd w:id="13"/>
      <w:r w:rsidRPr="00255860">
        <w:rPr>
          <w:rStyle w:val="s0"/>
          <w:color w:val="auto"/>
          <w:lang w:val="kk-KZ"/>
        </w:rPr>
        <w:t xml:space="preserve"> сәйкес тарату комиссиясының төрағасымен және (немесе) мүшесімен келісім жасау;»;</w:t>
      </w:r>
    </w:p>
    <w:p w:rsidR="009B170A" w:rsidRPr="00255860" w:rsidRDefault="009B170A" w:rsidP="00062EED">
      <w:pPr>
        <w:ind w:firstLine="708"/>
        <w:rPr>
          <w:rStyle w:val="s0"/>
          <w:color w:val="auto"/>
          <w:lang w:val="kk-KZ"/>
        </w:rPr>
      </w:pPr>
      <w:r w:rsidRPr="00255860">
        <w:rPr>
          <w:rStyle w:val="s0"/>
          <w:color w:val="auto"/>
          <w:lang w:val="kk-KZ"/>
        </w:rPr>
        <w:t xml:space="preserve">111-1-тармақ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9B170A" w:rsidP="00062EED">
      <w:pPr>
        <w:ind w:firstLine="708"/>
        <w:rPr>
          <w:rStyle w:val="s0"/>
          <w:color w:val="auto"/>
          <w:lang w:val="kk-KZ"/>
        </w:rPr>
      </w:pPr>
      <w:r w:rsidRPr="00255860">
        <w:rPr>
          <w:rStyle w:val="s0"/>
          <w:color w:val="auto"/>
          <w:lang w:val="kk-KZ"/>
        </w:rPr>
        <w:t xml:space="preserve">«111-1. Кредиторлар комитеті болмаған, сондай-ақ ол өзінің функцияларын жүзеге асырмаған жағдайда, Қағидалардың </w:t>
      </w:r>
      <w:bookmarkStart w:id="14" w:name="sub1000716329"/>
      <w:r w:rsidRPr="00255860">
        <w:rPr>
          <w:rStyle w:val="s0"/>
          <w:b/>
          <w:color w:val="auto"/>
        </w:rPr>
        <w:fldChar w:fldCharType="begin"/>
      </w:r>
      <w:r w:rsidRPr="00255860">
        <w:rPr>
          <w:rStyle w:val="s0"/>
          <w:b/>
          <w:color w:val="auto"/>
          <w:lang w:val="kk-KZ"/>
        </w:rPr>
        <w:instrText xml:space="preserve"> HYPERLINK "jl:30052026.11100 " </w:instrText>
      </w:r>
      <w:r w:rsidRPr="00255860">
        <w:rPr>
          <w:rStyle w:val="s0"/>
          <w:b/>
          <w:color w:val="auto"/>
        </w:rPr>
        <w:fldChar w:fldCharType="separate"/>
      </w:r>
      <w:r w:rsidRPr="00255860">
        <w:rPr>
          <w:rStyle w:val="a6"/>
          <w:b w:val="0"/>
          <w:color w:val="auto"/>
          <w:u w:val="none"/>
          <w:lang w:val="kk-KZ"/>
        </w:rPr>
        <w:t>111-тармағының 7), 8), 9) және 10) тармақшаларында</w:t>
      </w:r>
      <w:r w:rsidRPr="00255860">
        <w:rPr>
          <w:rStyle w:val="s0"/>
          <w:b/>
          <w:color w:val="auto"/>
        </w:rPr>
        <w:fldChar w:fldCharType="end"/>
      </w:r>
      <w:bookmarkEnd w:id="14"/>
      <w:r w:rsidRPr="00255860">
        <w:rPr>
          <w:rStyle w:val="s0"/>
          <w:color w:val="auto"/>
          <w:lang w:val="kk-KZ"/>
        </w:rPr>
        <w:t xml:space="preserve"> көзделген өкілеттіктерді тарату комиссиясының төрағасы жүзеге асырады.»;</w:t>
      </w:r>
    </w:p>
    <w:p w:rsidR="009B170A" w:rsidRPr="00255860" w:rsidRDefault="009B170A" w:rsidP="00062EED">
      <w:pPr>
        <w:ind w:firstLine="708"/>
        <w:rPr>
          <w:rStyle w:val="s0"/>
          <w:color w:val="auto"/>
          <w:lang w:val="kk-KZ"/>
        </w:rPr>
      </w:pPr>
      <w:r w:rsidRPr="00255860">
        <w:rPr>
          <w:rStyle w:val="s0"/>
          <w:color w:val="auto"/>
          <w:lang w:val="kk-KZ"/>
        </w:rPr>
        <w:t xml:space="preserve">122-тармақтың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9B170A" w:rsidP="00062EED">
      <w:pPr>
        <w:ind w:firstLine="708"/>
        <w:rPr>
          <w:rStyle w:val="s0"/>
          <w:color w:val="auto"/>
          <w:lang w:val="kk-KZ"/>
        </w:rPr>
      </w:pPr>
      <w:r w:rsidRPr="00255860">
        <w:rPr>
          <w:rStyle w:val="s0"/>
          <w:color w:val="auto"/>
          <w:lang w:val="kk-KZ"/>
        </w:rPr>
        <w:t xml:space="preserve">«122. Егер таратылып отырған банктегі бар ақша кредиторлар мен акционерлердің талаптарын қанағаттандыруға жеткіліксіз болған жағдайда тарату комиссиясы </w:t>
      </w:r>
      <w:r w:rsidR="00454334" w:rsidRPr="00255860">
        <w:rPr>
          <w:rStyle w:val="s0"/>
          <w:color w:val="auto"/>
          <w:lang w:val="kk-KZ"/>
        </w:rPr>
        <w:t xml:space="preserve">осы </w:t>
      </w:r>
      <w:r w:rsidRPr="00255860">
        <w:rPr>
          <w:rStyle w:val="s0"/>
          <w:color w:val="auto"/>
          <w:lang w:val="kk-KZ"/>
        </w:rPr>
        <w:t>Қағидаларда белгіленген тәртіппен банктің мүлкін сатуды жүзеге асырады.»;</w:t>
      </w:r>
    </w:p>
    <w:p w:rsidR="009B170A" w:rsidRPr="00255860" w:rsidRDefault="009B170A" w:rsidP="00062EED">
      <w:pPr>
        <w:ind w:firstLine="708"/>
        <w:rPr>
          <w:szCs w:val="28"/>
          <w:lang w:val="kk-KZ"/>
        </w:rPr>
      </w:pPr>
      <w:r w:rsidRPr="00255860">
        <w:rPr>
          <w:szCs w:val="28"/>
          <w:lang w:val="kk-KZ"/>
        </w:rPr>
        <w:t xml:space="preserve">123-тармақтың екінші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9B170A" w:rsidP="00062EED">
      <w:pPr>
        <w:ind w:firstLine="708"/>
        <w:rPr>
          <w:rStyle w:val="s0"/>
          <w:color w:val="auto"/>
          <w:lang w:val="kk-KZ"/>
        </w:rPr>
      </w:pPr>
      <w:r w:rsidRPr="00255860">
        <w:rPr>
          <w:rStyle w:val="s0"/>
          <w:color w:val="auto"/>
          <w:lang w:val="kk-KZ"/>
        </w:rPr>
        <w:t xml:space="preserve">«Кредиторлар комитетінің құрамы бекітілгенге дейін тарату комиссиясы </w:t>
      </w:r>
      <w:r w:rsidR="00454334" w:rsidRPr="00255860">
        <w:rPr>
          <w:rStyle w:val="s0"/>
          <w:color w:val="auto"/>
          <w:lang w:val="kk-KZ"/>
        </w:rPr>
        <w:t xml:space="preserve">осы </w:t>
      </w:r>
      <w:r w:rsidRPr="00255860">
        <w:rPr>
          <w:rStyle w:val="s0"/>
          <w:color w:val="auto"/>
          <w:lang w:val="kk-KZ"/>
        </w:rPr>
        <w:t>Қағидаларда көзделген тәртіппен уәкілетті органмен келісу бойынша мүлікті сатады.»;</w:t>
      </w:r>
    </w:p>
    <w:p w:rsidR="009B170A" w:rsidRPr="00255860" w:rsidRDefault="009B170A" w:rsidP="00062EED">
      <w:pPr>
        <w:ind w:firstLine="708"/>
        <w:rPr>
          <w:szCs w:val="28"/>
          <w:lang w:val="kk-KZ"/>
        </w:rPr>
      </w:pPr>
      <w:r w:rsidRPr="00255860">
        <w:rPr>
          <w:szCs w:val="28"/>
          <w:lang w:val="kk-KZ"/>
        </w:rPr>
        <w:t xml:space="preserve">124-тармақтың екінші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9B170A" w:rsidP="00062EED">
      <w:pPr>
        <w:ind w:firstLine="708"/>
        <w:rPr>
          <w:rStyle w:val="s0"/>
          <w:color w:val="auto"/>
          <w:lang w:val="kk-KZ"/>
        </w:rPr>
      </w:pPr>
      <w:r w:rsidRPr="00255860">
        <w:rPr>
          <w:rStyle w:val="s0"/>
          <w:color w:val="auto"/>
          <w:lang w:val="kk-KZ"/>
        </w:rPr>
        <w:t xml:space="preserve">«Тарату комиссиясы аукциондарды өткізу кезінде тарату комиссиясы </w:t>
      </w:r>
      <w:r w:rsidR="00454334" w:rsidRPr="00255860">
        <w:rPr>
          <w:rStyle w:val="s0"/>
          <w:color w:val="auto"/>
          <w:lang w:val="kk-KZ"/>
        </w:rPr>
        <w:t xml:space="preserve">осы </w:t>
      </w:r>
      <w:r w:rsidRPr="00255860">
        <w:rPr>
          <w:rStyle w:val="s0"/>
          <w:color w:val="auto"/>
          <w:lang w:val="kk-KZ"/>
        </w:rPr>
        <w:t xml:space="preserve">Қағидалардың </w:t>
      </w:r>
      <w:bookmarkStart w:id="15" w:name="sub1000464913"/>
      <w:r w:rsidRPr="00255860">
        <w:rPr>
          <w:rStyle w:val="s0"/>
          <w:b/>
          <w:color w:val="auto"/>
        </w:rPr>
        <w:fldChar w:fldCharType="begin"/>
      </w:r>
      <w:r w:rsidRPr="00255860">
        <w:rPr>
          <w:rStyle w:val="s0"/>
          <w:b/>
          <w:color w:val="auto"/>
          <w:lang w:val="kk-KZ"/>
        </w:rPr>
        <w:instrText xml:space="preserve"> HYPERLINK "jl:30052026.15700 " </w:instrText>
      </w:r>
      <w:r w:rsidRPr="00255860">
        <w:rPr>
          <w:rStyle w:val="s0"/>
          <w:b/>
          <w:color w:val="auto"/>
        </w:rPr>
        <w:fldChar w:fldCharType="separate"/>
      </w:r>
      <w:r w:rsidRPr="00255860">
        <w:rPr>
          <w:rStyle w:val="a6"/>
          <w:b w:val="0"/>
          <w:color w:val="auto"/>
          <w:u w:val="none"/>
          <w:lang w:val="kk-KZ"/>
        </w:rPr>
        <w:t>157-тармағында</w:t>
      </w:r>
      <w:r w:rsidRPr="00255860">
        <w:rPr>
          <w:rStyle w:val="s0"/>
          <w:b/>
          <w:color w:val="auto"/>
        </w:rPr>
        <w:fldChar w:fldCharType="end"/>
      </w:r>
      <w:bookmarkEnd w:id="15"/>
      <w:r w:rsidRPr="00255860">
        <w:rPr>
          <w:rStyle w:val="s0"/>
          <w:color w:val="auto"/>
          <w:lang w:val="kk-KZ"/>
        </w:rPr>
        <w:t xml:space="preserve"> көзделген жағдайлардан басқа жағдайларда сауда-саттық жасау (ағылшын немесе голланд әдісі) әдістерін дербес таңдайды.»;</w:t>
      </w:r>
    </w:p>
    <w:p w:rsidR="00EC04C3" w:rsidRPr="00255860" w:rsidRDefault="00EC04C3" w:rsidP="00062EED">
      <w:pPr>
        <w:ind w:firstLine="708"/>
        <w:rPr>
          <w:rStyle w:val="s0"/>
          <w:color w:val="auto"/>
          <w:lang w:val="kk-KZ"/>
        </w:rPr>
      </w:pPr>
      <w:r w:rsidRPr="00255860">
        <w:rPr>
          <w:rStyle w:val="s0"/>
          <w:color w:val="auto"/>
          <w:lang w:val="kk-KZ"/>
        </w:rPr>
        <w:t xml:space="preserve">128-тармақтың бірінші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9B170A" w:rsidRPr="00255860" w:rsidRDefault="00EC04C3" w:rsidP="00062EED">
      <w:pPr>
        <w:ind w:firstLine="708"/>
        <w:rPr>
          <w:rStyle w:val="s0"/>
          <w:color w:val="auto"/>
          <w:lang w:val="kk-KZ"/>
        </w:rPr>
      </w:pPr>
      <w:r w:rsidRPr="00255860">
        <w:rPr>
          <w:rStyle w:val="s0"/>
          <w:color w:val="auto"/>
          <w:lang w:val="kk-KZ"/>
        </w:rPr>
        <w:t xml:space="preserve">«128. Тарату комиссиясы </w:t>
      </w:r>
      <w:r w:rsidR="00454334" w:rsidRPr="00255860">
        <w:rPr>
          <w:rStyle w:val="s0"/>
          <w:color w:val="auto"/>
          <w:lang w:val="kk-KZ"/>
        </w:rPr>
        <w:t xml:space="preserve">осы </w:t>
      </w:r>
      <w:r w:rsidRPr="00255860">
        <w:rPr>
          <w:rStyle w:val="s0"/>
          <w:color w:val="auto"/>
          <w:lang w:val="kk-KZ"/>
        </w:rPr>
        <w:t>Қағидаларда белгіленген тәртіп бойынша тартылып отырған банктің мүлкін сатуды мынадай талаптар мен мақсаттарды негізге ала отырып жүргізеді:»;</w:t>
      </w:r>
    </w:p>
    <w:p w:rsidR="00EC04C3" w:rsidRPr="00255860" w:rsidRDefault="00EC04C3" w:rsidP="00EC04C3">
      <w:pPr>
        <w:ind w:firstLine="708"/>
        <w:rPr>
          <w:rStyle w:val="s0"/>
          <w:color w:val="auto"/>
          <w:lang w:val="kk-KZ"/>
        </w:rPr>
      </w:pPr>
      <w:r w:rsidRPr="00255860">
        <w:rPr>
          <w:rStyle w:val="s0"/>
          <w:color w:val="auto"/>
          <w:lang w:val="kk-KZ"/>
        </w:rPr>
        <w:lastRenderedPageBreak/>
        <w:t xml:space="preserve">134-тармақ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EC04C3" w:rsidRPr="00255860" w:rsidRDefault="00EC04C3" w:rsidP="00062EED">
      <w:pPr>
        <w:ind w:firstLine="708"/>
        <w:rPr>
          <w:rStyle w:val="s0"/>
          <w:color w:val="auto"/>
          <w:lang w:val="kk-KZ"/>
        </w:rPr>
      </w:pPr>
      <w:r w:rsidRPr="00255860">
        <w:rPr>
          <w:rStyle w:val="s0"/>
          <w:color w:val="auto"/>
          <w:lang w:val="kk-KZ"/>
        </w:rPr>
        <w:t>«134. Аукционға қатысуға</w:t>
      </w:r>
      <w:r w:rsidR="00454334" w:rsidRPr="00255860">
        <w:rPr>
          <w:lang w:val="kk-KZ"/>
        </w:rPr>
        <w:t xml:space="preserve"> </w:t>
      </w:r>
      <w:r w:rsidR="00454334" w:rsidRPr="00255860">
        <w:rPr>
          <w:rStyle w:val="s0"/>
          <w:color w:val="auto"/>
          <w:lang w:val="kk-KZ"/>
        </w:rPr>
        <w:t>осы</w:t>
      </w:r>
      <w:r w:rsidRPr="00255860">
        <w:rPr>
          <w:rStyle w:val="s0"/>
          <w:color w:val="auto"/>
          <w:lang w:val="kk-KZ"/>
        </w:rPr>
        <w:t xml:space="preserve"> Қағидаларда айқындалған тәртіппен тіркеуден өткен жеке және заңды тұлғалар жіберіледі.»;</w:t>
      </w:r>
    </w:p>
    <w:p w:rsidR="00EC04C3" w:rsidRPr="00255860" w:rsidRDefault="00EC04C3" w:rsidP="00EC04C3">
      <w:pPr>
        <w:ind w:firstLine="708"/>
        <w:rPr>
          <w:rStyle w:val="s0"/>
          <w:color w:val="auto"/>
          <w:lang w:val="kk-KZ"/>
        </w:rPr>
      </w:pPr>
      <w:r w:rsidRPr="00255860">
        <w:rPr>
          <w:rStyle w:val="s0"/>
          <w:color w:val="auto"/>
          <w:lang w:val="kk-KZ"/>
        </w:rPr>
        <w:t xml:space="preserve">140-тармақ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EC04C3" w:rsidRPr="00255860" w:rsidRDefault="00EC04C3" w:rsidP="00062EED">
      <w:pPr>
        <w:ind w:firstLine="708"/>
        <w:rPr>
          <w:rStyle w:val="s0"/>
          <w:color w:val="auto"/>
          <w:lang w:val="kk-KZ"/>
        </w:rPr>
      </w:pPr>
      <w:r w:rsidRPr="00255860">
        <w:rPr>
          <w:rStyle w:val="s0"/>
          <w:color w:val="auto"/>
          <w:lang w:val="kk-KZ"/>
        </w:rPr>
        <w:t xml:space="preserve">«140. Кепілдікті жарнаны қатысушы не оның атынан Қағидалардың </w:t>
      </w:r>
      <w:bookmarkStart w:id="16" w:name="sub1000464914"/>
      <w:r w:rsidRPr="00255860">
        <w:rPr>
          <w:rStyle w:val="s0"/>
          <w:b/>
          <w:color w:val="auto"/>
        </w:rPr>
        <w:fldChar w:fldCharType="begin"/>
      </w:r>
      <w:r w:rsidRPr="00255860">
        <w:rPr>
          <w:rStyle w:val="s0"/>
          <w:b/>
          <w:color w:val="auto"/>
          <w:lang w:val="kk-KZ"/>
        </w:rPr>
        <w:instrText xml:space="preserve"> HYPERLINK "jl:30052026.13500 " </w:instrText>
      </w:r>
      <w:r w:rsidRPr="00255860">
        <w:rPr>
          <w:rStyle w:val="s0"/>
          <w:b/>
          <w:color w:val="auto"/>
        </w:rPr>
        <w:fldChar w:fldCharType="separate"/>
      </w:r>
      <w:r w:rsidRPr="00255860">
        <w:rPr>
          <w:rStyle w:val="a6"/>
          <w:b w:val="0"/>
          <w:color w:val="auto"/>
          <w:u w:val="none"/>
          <w:lang w:val="kk-KZ"/>
        </w:rPr>
        <w:t>135-тармағында</w:t>
      </w:r>
      <w:r w:rsidRPr="00255860">
        <w:rPr>
          <w:rStyle w:val="s0"/>
          <w:b/>
          <w:color w:val="auto"/>
        </w:rPr>
        <w:fldChar w:fldCharType="end"/>
      </w:r>
      <w:bookmarkEnd w:id="16"/>
      <w:r w:rsidRPr="00255860">
        <w:rPr>
          <w:rStyle w:val="s0"/>
          <w:color w:val="auto"/>
          <w:lang w:val="kk-KZ"/>
        </w:rPr>
        <w:t xml:space="preserve"> көрсетілген тұлғаларды қоспағанда, кез келген басқа жеке немесе заңды тұлға енгізеді. Сатушы кепілдікті жарнаның алушысы болып табылады.»;</w:t>
      </w:r>
    </w:p>
    <w:p w:rsidR="00EC04C3" w:rsidRPr="00255860" w:rsidRDefault="00EC04C3" w:rsidP="00EC04C3">
      <w:pPr>
        <w:ind w:firstLine="708"/>
        <w:rPr>
          <w:rStyle w:val="s0"/>
          <w:color w:val="auto"/>
          <w:lang w:val="kk-KZ"/>
        </w:rPr>
      </w:pPr>
      <w:r w:rsidRPr="00255860">
        <w:rPr>
          <w:rStyle w:val="s0"/>
          <w:color w:val="auto"/>
          <w:lang w:val="kk-KZ"/>
        </w:rPr>
        <w:t xml:space="preserve">148-тармақтың 5) тармақшасы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EC04C3" w:rsidRPr="00255860" w:rsidRDefault="00EC04C3" w:rsidP="00062EED">
      <w:pPr>
        <w:ind w:firstLine="708"/>
        <w:rPr>
          <w:rStyle w:val="s0"/>
          <w:color w:val="auto"/>
          <w:lang w:val="kk-KZ"/>
        </w:rPr>
      </w:pPr>
      <w:r w:rsidRPr="00255860">
        <w:rPr>
          <w:rStyle w:val="s0"/>
          <w:color w:val="auto"/>
          <w:lang w:val="kk-KZ"/>
        </w:rPr>
        <w:t xml:space="preserve">«5) </w:t>
      </w:r>
      <w:bookmarkStart w:id="17" w:name="sub1000464915"/>
      <w:r w:rsidRPr="00255860">
        <w:rPr>
          <w:rStyle w:val="s0"/>
          <w:color w:val="auto"/>
          <w:lang w:val="kk-KZ"/>
        </w:rPr>
        <w:t xml:space="preserve">Қағидалардың </w:t>
      </w:r>
      <w:hyperlink r:id="rId14" w:history="1">
        <w:r w:rsidRPr="00255860">
          <w:rPr>
            <w:rStyle w:val="a6"/>
            <w:b w:val="0"/>
            <w:color w:val="auto"/>
            <w:u w:val="none"/>
            <w:lang w:val="kk-KZ"/>
          </w:rPr>
          <w:t>142-тармағында</w:t>
        </w:r>
      </w:hyperlink>
      <w:bookmarkEnd w:id="17"/>
      <w:r w:rsidRPr="00255860">
        <w:rPr>
          <w:rStyle w:val="s0"/>
          <w:color w:val="auto"/>
          <w:lang w:val="kk-KZ"/>
        </w:rPr>
        <w:t xml:space="preserve"> көзделген жағдайларды қоспағанда, кепілдікті жарнаны қайтарып алады;»;</w:t>
      </w:r>
    </w:p>
    <w:p w:rsidR="00EC04C3" w:rsidRPr="00255860" w:rsidRDefault="00EC04C3" w:rsidP="00EC04C3">
      <w:pPr>
        <w:ind w:firstLine="708"/>
        <w:rPr>
          <w:rStyle w:val="s0"/>
          <w:color w:val="auto"/>
          <w:lang w:val="kk-KZ"/>
        </w:rPr>
      </w:pPr>
      <w:r w:rsidRPr="00255860">
        <w:rPr>
          <w:szCs w:val="28"/>
          <w:lang w:val="kk-KZ"/>
        </w:rPr>
        <w:t xml:space="preserve">150-тармақтың 2) тармақшасы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EC04C3" w:rsidRPr="00255860" w:rsidRDefault="00EC04C3" w:rsidP="00EC04C3">
      <w:pPr>
        <w:ind w:firstLine="708"/>
        <w:rPr>
          <w:rStyle w:val="s0"/>
          <w:color w:val="auto"/>
          <w:lang w:val="kk-KZ"/>
        </w:rPr>
      </w:pPr>
      <w:r w:rsidRPr="00255860">
        <w:rPr>
          <w:rStyle w:val="s0"/>
          <w:color w:val="auto"/>
          <w:lang w:val="kk-KZ"/>
        </w:rPr>
        <w:t xml:space="preserve">«2) Қағидалардың </w:t>
      </w:r>
      <w:bookmarkStart w:id="18" w:name="sub1000464916"/>
      <w:r w:rsidRPr="00255860">
        <w:rPr>
          <w:rStyle w:val="s0"/>
          <w:b/>
          <w:color w:val="auto"/>
        </w:rPr>
        <w:fldChar w:fldCharType="begin"/>
      </w:r>
      <w:r w:rsidRPr="00255860">
        <w:rPr>
          <w:rStyle w:val="s0"/>
          <w:b/>
          <w:color w:val="auto"/>
          <w:lang w:val="kk-KZ"/>
        </w:rPr>
        <w:instrText xml:space="preserve"> HYPERLINK "jl:30052026.14500 " </w:instrText>
      </w:r>
      <w:r w:rsidRPr="00255860">
        <w:rPr>
          <w:rStyle w:val="s0"/>
          <w:b/>
          <w:color w:val="auto"/>
        </w:rPr>
        <w:fldChar w:fldCharType="separate"/>
      </w:r>
      <w:r w:rsidRPr="00255860">
        <w:rPr>
          <w:rStyle w:val="a6"/>
          <w:b w:val="0"/>
          <w:color w:val="auto"/>
          <w:u w:val="none"/>
          <w:lang w:val="kk-KZ"/>
        </w:rPr>
        <w:t>145-тармағында</w:t>
      </w:r>
      <w:r w:rsidRPr="00255860">
        <w:rPr>
          <w:rStyle w:val="s0"/>
          <w:b/>
          <w:color w:val="auto"/>
        </w:rPr>
        <w:fldChar w:fldCharType="end"/>
      </w:r>
      <w:bookmarkEnd w:id="18"/>
      <w:r w:rsidRPr="00255860">
        <w:rPr>
          <w:rStyle w:val="s0"/>
          <w:color w:val="auto"/>
          <w:lang w:val="kk-KZ"/>
        </w:rPr>
        <w:t xml:space="preserve"> атап көрсетілгендерді қоспағанда, аукционға қатысушылардан қатысушы ретінде тіркеу үшін қосымша құжаттарды талап етпейді.»;</w:t>
      </w:r>
    </w:p>
    <w:p w:rsidR="00EC04C3" w:rsidRPr="00255860" w:rsidRDefault="00EC04C3" w:rsidP="00EC04C3">
      <w:pPr>
        <w:ind w:firstLine="708"/>
        <w:rPr>
          <w:rStyle w:val="s0"/>
          <w:color w:val="auto"/>
          <w:lang w:val="kk-KZ"/>
        </w:rPr>
      </w:pPr>
      <w:r w:rsidRPr="00255860">
        <w:rPr>
          <w:rStyle w:val="s0"/>
          <w:color w:val="auto"/>
          <w:lang w:val="kk-KZ"/>
        </w:rPr>
        <w:t xml:space="preserve">155-тармақтың төртінші бөлігі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EC04C3" w:rsidRPr="00255860" w:rsidRDefault="00EC04C3" w:rsidP="00EC04C3">
      <w:pPr>
        <w:ind w:firstLine="708"/>
        <w:rPr>
          <w:lang w:val="kk-KZ"/>
        </w:rPr>
      </w:pPr>
      <w:r w:rsidRPr="00255860">
        <w:rPr>
          <w:rStyle w:val="s0"/>
          <w:color w:val="auto"/>
          <w:lang w:val="kk-KZ"/>
        </w:rPr>
        <w:t xml:space="preserve">«Конвертті тарту құқығын Қағидалардың </w:t>
      </w:r>
      <w:bookmarkStart w:id="19" w:name="sub1005044768"/>
      <w:r w:rsidRPr="00255860">
        <w:rPr>
          <w:rStyle w:val="s0"/>
          <w:b/>
          <w:color w:val="auto"/>
        </w:rPr>
        <w:fldChar w:fldCharType="begin"/>
      </w:r>
      <w:r w:rsidRPr="00255860">
        <w:rPr>
          <w:rStyle w:val="s0"/>
          <w:b/>
          <w:color w:val="auto"/>
          <w:lang w:val="kk-KZ"/>
        </w:rPr>
        <w:instrText xml:space="preserve"> HYPERLINK "jl:30052026.14700 " </w:instrText>
      </w:r>
      <w:r w:rsidRPr="00255860">
        <w:rPr>
          <w:rStyle w:val="s0"/>
          <w:b/>
          <w:color w:val="auto"/>
        </w:rPr>
        <w:fldChar w:fldCharType="separate"/>
      </w:r>
      <w:r w:rsidRPr="00255860">
        <w:rPr>
          <w:rStyle w:val="a6"/>
          <w:b w:val="0"/>
          <w:color w:val="auto"/>
          <w:u w:val="none"/>
          <w:lang w:val="kk-KZ"/>
        </w:rPr>
        <w:t>147-тармағына</w:t>
      </w:r>
      <w:r w:rsidRPr="00255860">
        <w:rPr>
          <w:rStyle w:val="s0"/>
          <w:b/>
          <w:color w:val="auto"/>
        </w:rPr>
        <w:fldChar w:fldCharType="end"/>
      </w:r>
      <w:bookmarkEnd w:id="19"/>
      <w:r w:rsidRPr="00255860">
        <w:rPr>
          <w:rStyle w:val="s0"/>
          <w:b/>
          <w:color w:val="auto"/>
          <w:lang w:val="kk-KZ"/>
        </w:rPr>
        <w:t xml:space="preserve"> </w:t>
      </w:r>
      <w:r w:rsidRPr="00255860">
        <w:rPr>
          <w:rStyle w:val="s0"/>
          <w:color w:val="auto"/>
          <w:lang w:val="kk-KZ"/>
        </w:rPr>
        <w:t>сәйкес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p w:rsidR="00EC04C3" w:rsidRPr="00255860" w:rsidRDefault="00EC04C3" w:rsidP="00EC04C3">
      <w:pPr>
        <w:ind w:firstLine="709"/>
        <w:rPr>
          <w:szCs w:val="28"/>
          <w:lang w:val="kk-KZ"/>
        </w:rPr>
      </w:pPr>
      <w:r w:rsidRPr="00255860">
        <w:rPr>
          <w:szCs w:val="28"/>
          <w:lang w:val="kk-KZ"/>
        </w:rPr>
        <w:t xml:space="preserve">158-тармақ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EC04C3" w:rsidRPr="00255860" w:rsidRDefault="00EC04C3" w:rsidP="00062EED">
      <w:pPr>
        <w:ind w:firstLine="708"/>
        <w:rPr>
          <w:rStyle w:val="s0"/>
          <w:color w:val="auto"/>
          <w:lang w:val="kk-KZ"/>
        </w:rPr>
      </w:pPr>
      <w:r w:rsidRPr="00255860">
        <w:rPr>
          <w:rStyle w:val="s0"/>
          <w:color w:val="auto"/>
          <w:lang w:val="kk-KZ"/>
        </w:rPr>
        <w:t xml:space="preserve">«158. </w:t>
      </w:r>
      <w:r w:rsidR="00454334" w:rsidRPr="00255860">
        <w:rPr>
          <w:rStyle w:val="s0"/>
          <w:color w:val="auto"/>
          <w:lang w:val="kk-KZ"/>
        </w:rPr>
        <w:t xml:space="preserve">Осы </w:t>
      </w:r>
      <w:r w:rsidRPr="00255860">
        <w:rPr>
          <w:rStyle w:val="s0"/>
          <w:color w:val="auto"/>
          <w:lang w:val="kk-KZ"/>
        </w:rPr>
        <w:t>Қағидаларда атап көрсетілген әдістердің бірімен аукционды өткізген кезде сауда-саттықтар жасалмады деп танылған жағдайда, Сатушы Таратылатын банктің мүлігін іске асыру жоспарына өзгерістер енгізеді. Мүлікті іске асыру жоспарына енгізілетін өзгерістерді кредиторлар комитеті бекітеді, ал ол болмаған жағдайда тарату комиссиясының төрағасы бекітеді және уәкілетті органға жібереді. Өзгерістерде сатылатын лоттардың өзге құрылымы және (немесе) олардың бастама (ең төменгі) бағасы болады.»;</w:t>
      </w:r>
    </w:p>
    <w:p w:rsidR="00D52878" w:rsidRPr="00255860" w:rsidRDefault="00D52878" w:rsidP="00D52878">
      <w:pPr>
        <w:ind w:firstLine="709"/>
        <w:rPr>
          <w:szCs w:val="28"/>
          <w:lang w:val="kk-KZ"/>
        </w:rPr>
      </w:pPr>
      <w:r w:rsidRPr="00255860">
        <w:rPr>
          <w:szCs w:val="28"/>
          <w:lang w:val="kk-KZ"/>
        </w:rPr>
        <w:t xml:space="preserve">165-тармақ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EC04C3" w:rsidRPr="00255860" w:rsidRDefault="00D52878" w:rsidP="00062EED">
      <w:pPr>
        <w:ind w:firstLine="708"/>
        <w:rPr>
          <w:rStyle w:val="s0"/>
          <w:color w:val="auto"/>
          <w:lang w:val="kk-KZ"/>
        </w:rPr>
      </w:pPr>
      <w:r w:rsidRPr="00255860">
        <w:rPr>
          <w:rStyle w:val="s0"/>
          <w:color w:val="auto"/>
          <w:lang w:val="kk-KZ"/>
        </w:rPr>
        <w:t>«</w:t>
      </w:r>
      <w:r w:rsidR="00EC04C3" w:rsidRPr="00255860">
        <w:rPr>
          <w:rStyle w:val="s0"/>
          <w:color w:val="auto"/>
          <w:lang w:val="kk-KZ"/>
        </w:rPr>
        <w:t xml:space="preserve">165. Сатып алушы </w:t>
      </w:r>
      <w:r w:rsidR="00454334" w:rsidRPr="00255860">
        <w:rPr>
          <w:rStyle w:val="s0"/>
          <w:color w:val="auto"/>
          <w:lang w:val="kk-KZ"/>
        </w:rPr>
        <w:t xml:space="preserve">осы </w:t>
      </w:r>
      <w:r w:rsidRPr="00255860">
        <w:rPr>
          <w:rStyle w:val="s0"/>
          <w:color w:val="auto"/>
          <w:lang w:val="kk-KZ"/>
        </w:rPr>
        <w:t>Қағидалардың</w:t>
      </w:r>
      <w:r w:rsidR="00EC04C3" w:rsidRPr="00255860">
        <w:rPr>
          <w:rStyle w:val="s0"/>
          <w:color w:val="auto"/>
          <w:lang w:val="kk-KZ"/>
        </w:rPr>
        <w:t xml:space="preserve"> </w:t>
      </w:r>
      <w:bookmarkStart w:id="20" w:name="sub1005044329"/>
      <w:r w:rsidR="00EC04C3" w:rsidRPr="00255860">
        <w:rPr>
          <w:rStyle w:val="s0"/>
          <w:b/>
          <w:color w:val="auto"/>
        </w:rPr>
        <w:fldChar w:fldCharType="begin"/>
      </w:r>
      <w:r w:rsidR="00EC04C3" w:rsidRPr="00255860">
        <w:rPr>
          <w:rStyle w:val="s0"/>
          <w:b/>
          <w:color w:val="auto"/>
          <w:lang w:val="kk-KZ"/>
        </w:rPr>
        <w:instrText xml:space="preserve"> HYPERLINK "jl:30052026.16400 " </w:instrText>
      </w:r>
      <w:r w:rsidR="00EC04C3" w:rsidRPr="00255860">
        <w:rPr>
          <w:rStyle w:val="s0"/>
          <w:b/>
          <w:color w:val="auto"/>
        </w:rPr>
        <w:fldChar w:fldCharType="separate"/>
      </w:r>
      <w:r w:rsidR="00EC04C3" w:rsidRPr="00255860">
        <w:rPr>
          <w:rStyle w:val="a6"/>
          <w:b w:val="0"/>
          <w:color w:val="auto"/>
          <w:u w:val="none"/>
          <w:lang w:val="kk-KZ"/>
        </w:rPr>
        <w:t>164-тармағында</w:t>
      </w:r>
      <w:r w:rsidR="00EC04C3" w:rsidRPr="00255860">
        <w:rPr>
          <w:rStyle w:val="s0"/>
          <w:b/>
          <w:color w:val="auto"/>
        </w:rPr>
        <w:fldChar w:fldCharType="end"/>
      </w:r>
      <w:bookmarkEnd w:id="20"/>
      <w:r w:rsidR="00EC04C3" w:rsidRPr="00255860">
        <w:rPr>
          <w:rStyle w:val="s0"/>
          <w:b/>
          <w:color w:val="auto"/>
          <w:lang w:val="kk-KZ"/>
        </w:rPr>
        <w:t xml:space="preserve"> </w:t>
      </w:r>
      <w:r w:rsidR="00EC04C3" w:rsidRPr="00255860">
        <w:rPr>
          <w:rStyle w:val="s0"/>
          <w:color w:val="auto"/>
          <w:lang w:val="kk-KZ"/>
        </w:rPr>
        <w:t>белгіленген мерзімде аукционда сатып алған мүлікке қажетті төлем енгізбеген жағдайда, Сатушы сатып алу-сату шартын осы шарттың талаптарында көзделген бір тәртіппен бұзады. Сатып алушы енгізген кепілдік берілген жарнасы оған қайтарылмайды және осы мүлік қайтадан сауда-саттыққа қойылады. Сатып алушының сату объектісіне төлем енгізбегеніне жауапкершілігі ол және Сатушының арасындағы сатып алу-сату шартында көзделеді.</w:t>
      </w:r>
      <w:r w:rsidRPr="00255860">
        <w:rPr>
          <w:rStyle w:val="s0"/>
          <w:color w:val="auto"/>
          <w:lang w:val="kk-KZ"/>
        </w:rPr>
        <w:t>»;</w:t>
      </w:r>
    </w:p>
    <w:p w:rsidR="00D52878" w:rsidRPr="00255860" w:rsidRDefault="00D52878" w:rsidP="00062EED">
      <w:pPr>
        <w:ind w:firstLine="708"/>
        <w:rPr>
          <w:rStyle w:val="s0"/>
          <w:color w:val="auto"/>
          <w:lang w:val="kk-KZ"/>
        </w:rPr>
      </w:pPr>
      <w:r w:rsidRPr="00255860">
        <w:rPr>
          <w:rStyle w:val="s0"/>
          <w:color w:val="auto"/>
          <w:lang w:val="kk-KZ"/>
        </w:rPr>
        <w:lastRenderedPageBreak/>
        <w:t xml:space="preserve">167-тармақтың 6) тармақшасы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52878" w:rsidRPr="00255860" w:rsidRDefault="00D52878" w:rsidP="00062EED">
      <w:pPr>
        <w:ind w:firstLine="708"/>
        <w:rPr>
          <w:rStyle w:val="s0"/>
          <w:color w:val="auto"/>
          <w:lang w:val="kk-KZ"/>
        </w:rPr>
      </w:pPr>
      <w:r w:rsidRPr="00255860">
        <w:rPr>
          <w:rStyle w:val="s0"/>
          <w:color w:val="auto"/>
          <w:lang w:val="kk-KZ"/>
        </w:rPr>
        <w:t xml:space="preserve">«6) банктің тарату комиссиясының қызметін бақылау бойынша  </w:t>
      </w:r>
      <w:r w:rsidR="00454334" w:rsidRPr="00255860">
        <w:rPr>
          <w:rStyle w:val="s0"/>
          <w:color w:val="auto"/>
          <w:lang w:val="kk-KZ"/>
        </w:rPr>
        <w:t xml:space="preserve">осы </w:t>
      </w:r>
      <w:r w:rsidRPr="00255860">
        <w:rPr>
          <w:rStyle w:val="s0"/>
          <w:color w:val="auto"/>
          <w:lang w:val="kk-KZ"/>
        </w:rPr>
        <w:t>Қағидаларда және басқа да нормативтік құқықтық актілерде көзделген өзге өкілеттіктері бар.»;</w:t>
      </w:r>
    </w:p>
    <w:p w:rsidR="00D466BA" w:rsidRPr="00255860" w:rsidRDefault="00D466BA" w:rsidP="00D466BA">
      <w:pPr>
        <w:ind w:firstLine="709"/>
        <w:rPr>
          <w:szCs w:val="28"/>
          <w:lang w:val="kk-KZ"/>
        </w:rPr>
      </w:pPr>
      <w:r w:rsidRPr="00255860">
        <w:rPr>
          <w:szCs w:val="28"/>
          <w:lang w:val="kk-KZ"/>
        </w:rPr>
        <w:t>178-тармақ мынадай редакцияда жазылсын:</w:t>
      </w:r>
    </w:p>
    <w:p w:rsidR="00D466BA" w:rsidRPr="00255860" w:rsidRDefault="00D466BA" w:rsidP="00D466BA">
      <w:pPr>
        <w:ind w:firstLine="708"/>
        <w:rPr>
          <w:rStyle w:val="s0"/>
          <w:color w:val="auto"/>
          <w:lang w:val="kk-KZ"/>
        </w:rPr>
      </w:pPr>
      <w:r w:rsidRPr="00255860">
        <w:rPr>
          <w:szCs w:val="28"/>
          <w:lang w:val="kk-KZ"/>
        </w:rPr>
        <w:t xml:space="preserve">«178. Таратылатын </w:t>
      </w:r>
      <w:r w:rsidRPr="00255860">
        <w:rPr>
          <w:rStyle w:val="s0"/>
          <w:color w:val="auto"/>
          <w:lang w:val="kk-KZ"/>
        </w:rPr>
        <w:t xml:space="preserve">банктің қызметі нәтижесінде пайда болатын, сақтау мерзімдері көрсетілген құжаттар </w:t>
      </w:r>
      <w:bookmarkStart w:id="21" w:name="sub1000384868"/>
      <w:r w:rsidRPr="00255860">
        <w:rPr>
          <w:rStyle w:val="s0"/>
          <w:b/>
          <w:color w:val="auto"/>
          <w:lang w:val="kk-KZ"/>
        </w:rPr>
        <w:fldChar w:fldCharType="begin"/>
      </w:r>
      <w:r w:rsidRPr="00255860">
        <w:rPr>
          <w:rStyle w:val="s0"/>
          <w:b/>
          <w:color w:val="auto"/>
          <w:lang w:val="kk-KZ"/>
        </w:rPr>
        <w:instrText xml:space="preserve"> HYPERLINK "jl:30025705.10%20" </w:instrText>
      </w:r>
      <w:r w:rsidRPr="00255860">
        <w:rPr>
          <w:rStyle w:val="s0"/>
          <w:b/>
          <w:color w:val="auto"/>
          <w:lang w:val="kk-KZ"/>
        </w:rPr>
        <w:fldChar w:fldCharType="separate"/>
      </w:r>
      <w:r w:rsidRPr="00255860">
        <w:rPr>
          <w:rStyle w:val="a6"/>
          <w:b w:val="0"/>
          <w:color w:val="auto"/>
          <w:u w:val="none"/>
          <w:lang w:val="kk-KZ"/>
        </w:rPr>
        <w:t>тізбесі</w:t>
      </w:r>
      <w:r w:rsidRPr="00255860">
        <w:rPr>
          <w:rStyle w:val="s0"/>
          <w:b/>
          <w:color w:val="auto"/>
          <w:lang w:val="kk-KZ"/>
        </w:rPr>
        <w:fldChar w:fldCharType="end"/>
      </w:r>
      <w:bookmarkEnd w:id="21"/>
      <w:r w:rsidRPr="00255860">
        <w:rPr>
          <w:rStyle w:val="s0"/>
          <w:color w:val="auto"/>
          <w:lang w:val="kk-KZ"/>
        </w:rPr>
        <w:t xml:space="preserve"> </w:t>
      </w:r>
      <w:r w:rsidRPr="00255860">
        <w:rPr>
          <w:bCs/>
          <w:szCs w:val="28"/>
          <w:lang w:val="kk-KZ" w:eastAsia="kk-KZ"/>
        </w:rPr>
        <w:t>Нормативтік құқықтық актілерді мемлекеттік тіркеу тізілімінде № 13710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қаулысымен белгіленеді.</w:t>
      </w:r>
      <w:r w:rsidRPr="00255860">
        <w:rPr>
          <w:szCs w:val="28"/>
          <w:lang w:val="kk-KZ"/>
        </w:rPr>
        <w:t>»;</w:t>
      </w:r>
    </w:p>
    <w:p w:rsidR="00D52878" w:rsidRPr="00255860" w:rsidRDefault="00D52878" w:rsidP="00062EED">
      <w:pPr>
        <w:ind w:firstLine="708"/>
        <w:rPr>
          <w:rStyle w:val="s0"/>
          <w:color w:val="auto"/>
          <w:lang w:val="kk-KZ"/>
        </w:rPr>
      </w:pPr>
      <w:r w:rsidRPr="00255860">
        <w:rPr>
          <w:rStyle w:val="s0"/>
          <w:color w:val="auto"/>
          <w:lang w:val="kk-KZ"/>
        </w:rPr>
        <w:t xml:space="preserve">189-тармақ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52878" w:rsidRPr="00255860" w:rsidRDefault="00D52878" w:rsidP="00D52878">
      <w:pPr>
        <w:ind w:firstLine="708"/>
        <w:rPr>
          <w:rStyle w:val="s0"/>
          <w:color w:val="auto"/>
          <w:lang w:val="kk-KZ"/>
        </w:rPr>
      </w:pPr>
      <w:r w:rsidRPr="00255860">
        <w:rPr>
          <w:rStyle w:val="s0"/>
          <w:color w:val="auto"/>
          <w:lang w:val="kk-KZ"/>
        </w:rPr>
        <w:t>«189. Қағидалармен реттелмеген мәселелер Қазақстан Республикасының заңнама нормаларына сәйкес шешіледі.»;</w:t>
      </w:r>
    </w:p>
    <w:p w:rsidR="00D52878" w:rsidRPr="00255860" w:rsidRDefault="00D52878" w:rsidP="00D52878">
      <w:pPr>
        <w:ind w:firstLine="708"/>
        <w:rPr>
          <w:lang w:val="kk-KZ"/>
        </w:rPr>
      </w:pPr>
      <w:r w:rsidRPr="00255860">
        <w:rPr>
          <w:rStyle w:val="s0"/>
          <w:color w:val="auto"/>
          <w:lang w:val="kk-KZ"/>
        </w:rPr>
        <w:t>1-қосымшаның жоғарғы оң жақ бұрышы</w:t>
      </w:r>
      <w:r w:rsidR="00C87779" w:rsidRPr="00255860">
        <w:rPr>
          <w:rStyle w:val="s0"/>
          <w:color w:val="auto"/>
          <w:lang w:val="kk-KZ"/>
        </w:rPr>
        <w:t>ндағы мәтін</w:t>
      </w:r>
      <w:r w:rsidRPr="00255860">
        <w:rPr>
          <w:rStyle w:val="s0"/>
          <w:color w:val="auto"/>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52878" w:rsidRPr="00255860" w:rsidRDefault="00D52878" w:rsidP="00D52878">
      <w:pPr>
        <w:ind w:firstLine="400"/>
        <w:jc w:val="right"/>
        <w:rPr>
          <w:lang w:val="kk-KZ"/>
        </w:rPr>
      </w:pPr>
      <w:r w:rsidRPr="00255860">
        <w:rPr>
          <w:rStyle w:val="s0"/>
          <w:color w:val="auto"/>
          <w:lang w:val="kk-KZ"/>
        </w:rPr>
        <w:t>«Қазақстан Республикасындағы</w:t>
      </w:r>
    </w:p>
    <w:p w:rsidR="00D52878" w:rsidRPr="00255860" w:rsidRDefault="00D52878" w:rsidP="00D52878">
      <w:pPr>
        <w:ind w:firstLine="400"/>
        <w:jc w:val="right"/>
        <w:rPr>
          <w:lang w:val="kk-KZ"/>
        </w:rPr>
      </w:pPr>
      <w:r w:rsidRPr="00255860">
        <w:rPr>
          <w:rStyle w:val="s0"/>
          <w:color w:val="auto"/>
          <w:lang w:val="kk-KZ"/>
        </w:rPr>
        <w:t>банктерді мәжбүрлеп тарату</w:t>
      </w:r>
    </w:p>
    <w:p w:rsidR="000564EA" w:rsidRPr="00255860" w:rsidRDefault="00D52878" w:rsidP="00D52878">
      <w:pPr>
        <w:ind w:firstLine="400"/>
        <w:jc w:val="right"/>
        <w:rPr>
          <w:rStyle w:val="s0"/>
          <w:color w:val="auto"/>
          <w:lang w:val="kk-KZ"/>
        </w:rPr>
      </w:pPr>
      <w:r w:rsidRPr="00255860">
        <w:rPr>
          <w:rStyle w:val="s0"/>
          <w:color w:val="auto"/>
          <w:lang w:val="kk-KZ"/>
        </w:rPr>
        <w:t xml:space="preserve">қағидаларына </w:t>
      </w:r>
    </w:p>
    <w:p w:rsidR="000564EA" w:rsidRPr="00255860" w:rsidRDefault="00D52878" w:rsidP="00D52878">
      <w:pPr>
        <w:ind w:firstLine="400"/>
        <w:jc w:val="right"/>
        <w:rPr>
          <w:rStyle w:val="s0"/>
          <w:color w:val="auto"/>
          <w:lang w:val="kk-KZ"/>
        </w:rPr>
      </w:pPr>
      <w:r w:rsidRPr="00255860">
        <w:rPr>
          <w:rStyle w:val="s0"/>
          <w:color w:val="auto"/>
          <w:lang w:val="kk-KZ"/>
        </w:rPr>
        <w:t>1-қосымша</w:t>
      </w:r>
    </w:p>
    <w:p w:rsidR="00D52878" w:rsidRPr="00255860" w:rsidRDefault="000564EA" w:rsidP="00D52878">
      <w:pPr>
        <w:ind w:firstLine="400"/>
        <w:jc w:val="right"/>
        <w:rPr>
          <w:rStyle w:val="s0"/>
          <w:color w:val="auto"/>
          <w:lang w:val="kk-KZ"/>
        </w:rPr>
      </w:pPr>
      <w:r w:rsidRPr="00255860">
        <w:rPr>
          <w:rStyle w:val="s0"/>
          <w:color w:val="auto"/>
          <w:lang w:val="kk-KZ"/>
        </w:rPr>
        <w:t>Нысан</w:t>
      </w:r>
      <w:r w:rsidR="00D52878" w:rsidRPr="00255860">
        <w:rPr>
          <w:rStyle w:val="s0"/>
          <w:color w:val="auto"/>
          <w:lang w:val="kk-KZ"/>
        </w:rPr>
        <w:t>»;</w:t>
      </w:r>
    </w:p>
    <w:p w:rsidR="00D52878" w:rsidRPr="00255860" w:rsidRDefault="00D52878" w:rsidP="00D52878">
      <w:pPr>
        <w:ind w:firstLine="708"/>
        <w:rPr>
          <w:rStyle w:val="s0"/>
          <w:color w:val="auto"/>
          <w:lang w:val="kk-KZ"/>
        </w:rPr>
      </w:pPr>
      <w:r w:rsidRPr="00255860">
        <w:rPr>
          <w:rStyle w:val="s0"/>
          <w:color w:val="auto"/>
          <w:lang w:val="kk-KZ"/>
        </w:rPr>
        <w:t>2-қосымшаның жоғарғы оң жақ бұрышы</w:t>
      </w:r>
      <w:r w:rsidR="00C87779" w:rsidRPr="00255860">
        <w:rPr>
          <w:rStyle w:val="s0"/>
          <w:color w:val="auto"/>
          <w:lang w:val="kk-KZ"/>
        </w:rPr>
        <w:t>ндағы мәтін</w:t>
      </w:r>
      <w:r w:rsidRPr="00255860">
        <w:rPr>
          <w:rStyle w:val="s0"/>
          <w:color w:val="auto"/>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52878" w:rsidRPr="00255860" w:rsidRDefault="00D52878" w:rsidP="00D52878">
      <w:pPr>
        <w:ind w:firstLine="400"/>
        <w:jc w:val="right"/>
        <w:rPr>
          <w:lang w:val="kk-KZ"/>
        </w:rPr>
      </w:pPr>
      <w:r w:rsidRPr="00255860">
        <w:rPr>
          <w:rStyle w:val="s0"/>
          <w:color w:val="auto"/>
          <w:lang w:val="kk-KZ"/>
        </w:rPr>
        <w:t>«Қазақстан Республикасындағы</w:t>
      </w:r>
    </w:p>
    <w:p w:rsidR="00D52878" w:rsidRPr="00255860" w:rsidRDefault="00D52878" w:rsidP="00D52878">
      <w:pPr>
        <w:ind w:firstLine="400"/>
        <w:jc w:val="right"/>
        <w:rPr>
          <w:lang w:val="kk-KZ"/>
        </w:rPr>
      </w:pPr>
      <w:r w:rsidRPr="00255860">
        <w:rPr>
          <w:rStyle w:val="s0"/>
          <w:color w:val="auto"/>
          <w:lang w:val="kk-KZ"/>
        </w:rPr>
        <w:t>банктерді мәжбүрлеп тарату</w:t>
      </w:r>
    </w:p>
    <w:p w:rsidR="000564EA" w:rsidRPr="00255860" w:rsidRDefault="00D52878" w:rsidP="00D52878">
      <w:pPr>
        <w:ind w:firstLine="400"/>
        <w:jc w:val="right"/>
        <w:rPr>
          <w:rStyle w:val="s0"/>
          <w:color w:val="auto"/>
          <w:lang w:val="kk-KZ"/>
        </w:rPr>
      </w:pPr>
      <w:r w:rsidRPr="00255860">
        <w:rPr>
          <w:rStyle w:val="s0"/>
          <w:color w:val="auto"/>
          <w:lang w:val="kk-KZ"/>
        </w:rPr>
        <w:t xml:space="preserve">қағидаларына </w:t>
      </w:r>
    </w:p>
    <w:p w:rsidR="000564EA" w:rsidRPr="00255860" w:rsidRDefault="00D52878" w:rsidP="00D52878">
      <w:pPr>
        <w:ind w:firstLine="400"/>
        <w:jc w:val="right"/>
        <w:rPr>
          <w:rStyle w:val="s0"/>
          <w:color w:val="auto"/>
          <w:lang w:val="kk-KZ"/>
        </w:rPr>
      </w:pPr>
      <w:r w:rsidRPr="00255860">
        <w:rPr>
          <w:rStyle w:val="s0"/>
          <w:color w:val="auto"/>
          <w:lang w:val="kk-KZ"/>
        </w:rPr>
        <w:t>2-қосымша</w:t>
      </w:r>
    </w:p>
    <w:p w:rsidR="00D52878" w:rsidRPr="00255860" w:rsidRDefault="000564EA" w:rsidP="00D52878">
      <w:pPr>
        <w:ind w:firstLine="400"/>
        <w:jc w:val="right"/>
        <w:rPr>
          <w:rStyle w:val="s0"/>
          <w:color w:val="auto"/>
          <w:lang w:val="kk-KZ"/>
        </w:rPr>
      </w:pPr>
      <w:r w:rsidRPr="00255860">
        <w:rPr>
          <w:rStyle w:val="s0"/>
          <w:color w:val="auto"/>
          <w:lang w:val="kk-KZ"/>
        </w:rPr>
        <w:t>Нысан</w:t>
      </w:r>
      <w:r w:rsidR="00D52878" w:rsidRPr="00255860">
        <w:rPr>
          <w:rStyle w:val="s0"/>
          <w:color w:val="auto"/>
          <w:lang w:val="kk-KZ"/>
        </w:rPr>
        <w:t>»;</w:t>
      </w:r>
    </w:p>
    <w:p w:rsidR="00D52878" w:rsidRPr="00255860" w:rsidRDefault="00D52878" w:rsidP="00062EED">
      <w:pPr>
        <w:ind w:firstLine="708"/>
        <w:rPr>
          <w:rStyle w:val="s0"/>
          <w:color w:val="auto"/>
          <w:lang w:val="kk-KZ"/>
        </w:rPr>
      </w:pPr>
      <w:r w:rsidRPr="00255860">
        <w:rPr>
          <w:rStyle w:val="s0"/>
          <w:color w:val="auto"/>
          <w:lang w:val="kk-KZ"/>
        </w:rPr>
        <w:t>3-қосымшаның жоғарғы оң жақ бұрышы</w:t>
      </w:r>
      <w:r w:rsidR="00C87779" w:rsidRPr="00255860">
        <w:rPr>
          <w:rStyle w:val="s0"/>
          <w:color w:val="auto"/>
          <w:lang w:val="kk-KZ"/>
        </w:rPr>
        <w:t>ндағы мәтін</w:t>
      </w:r>
      <w:r w:rsidRPr="00255860">
        <w:rPr>
          <w:rStyle w:val="s0"/>
          <w:color w:val="auto"/>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52878" w:rsidRPr="00255860" w:rsidRDefault="00D52878" w:rsidP="00D52878">
      <w:pPr>
        <w:ind w:firstLine="400"/>
        <w:jc w:val="right"/>
        <w:rPr>
          <w:lang w:val="kk-KZ"/>
        </w:rPr>
      </w:pPr>
      <w:r w:rsidRPr="00255860">
        <w:rPr>
          <w:rStyle w:val="s0"/>
          <w:color w:val="auto"/>
          <w:lang w:val="kk-KZ"/>
        </w:rPr>
        <w:t>«Қазақстан Республикасындағы</w:t>
      </w:r>
    </w:p>
    <w:p w:rsidR="00D52878" w:rsidRPr="00255860" w:rsidRDefault="00D52878" w:rsidP="00D52878">
      <w:pPr>
        <w:ind w:firstLine="400"/>
        <w:jc w:val="right"/>
        <w:rPr>
          <w:lang w:val="kk-KZ"/>
        </w:rPr>
      </w:pPr>
      <w:r w:rsidRPr="00255860">
        <w:rPr>
          <w:rStyle w:val="s0"/>
          <w:color w:val="auto"/>
          <w:lang w:val="kk-KZ"/>
        </w:rPr>
        <w:t>банктерді мәжбүрлеп тарату</w:t>
      </w:r>
    </w:p>
    <w:p w:rsidR="000564EA" w:rsidRPr="00255860" w:rsidRDefault="00D52878" w:rsidP="00D52878">
      <w:pPr>
        <w:ind w:firstLine="400"/>
        <w:jc w:val="right"/>
        <w:rPr>
          <w:rStyle w:val="s0"/>
          <w:color w:val="auto"/>
          <w:lang w:val="kk-KZ"/>
        </w:rPr>
      </w:pPr>
      <w:r w:rsidRPr="00255860">
        <w:rPr>
          <w:rStyle w:val="s0"/>
          <w:color w:val="auto"/>
          <w:lang w:val="kk-KZ"/>
        </w:rPr>
        <w:t xml:space="preserve">қағидаларына </w:t>
      </w:r>
    </w:p>
    <w:p w:rsidR="000564EA" w:rsidRPr="00255860" w:rsidRDefault="00D52878" w:rsidP="00D52878">
      <w:pPr>
        <w:ind w:firstLine="400"/>
        <w:jc w:val="right"/>
        <w:rPr>
          <w:rStyle w:val="s0"/>
          <w:color w:val="auto"/>
          <w:lang w:val="kk-KZ"/>
        </w:rPr>
      </w:pPr>
      <w:r w:rsidRPr="00255860">
        <w:rPr>
          <w:rStyle w:val="s0"/>
          <w:color w:val="auto"/>
          <w:lang w:val="kk-KZ"/>
        </w:rPr>
        <w:t>3-қосымша</w:t>
      </w:r>
    </w:p>
    <w:p w:rsidR="00D52878" w:rsidRPr="00255860" w:rsidRDefault="000564EA" w:rsidP="00D52878">
      <w:pPr>
        <w:ind w:firstLine="400"/>
        <w:jc w:val="right"/>
        <w:rPr>
          <w:rStyle w:val="s0"/>
          <w:color w:val="auto"/>
          <w:lang w:val="kk-KZ"/>
        </w:rPr>
      </w:pPr>
      <w:r w:rsidRPr="00255860">
        <w:rPr>
          <w:rStyle w:val="s0"/>
          <w:color w:val="auto"/>
          <w:lang w:val="kk-KZ"/>
        </w:rPr>
        <w:t>Нысан</w:t>
      </w:r>
      <w:r w:rsidR="00D52878" w:rsidRPr="00255860">
        <w:rPr>
          <w:rStyle w:val="s0"/>
          <w:color w:val="auto"/>
          <w:lang w:val="kk-KZ"/>
        </w:rPr>
        <w:t>»</w:t>
      </w:r>
      <w:r w:rsidR="00D466BA" w:rsidRPr="00255860">
        <w:rPr>
          <w:rStyle w:val="s0"/>
          <w:color w:val="auto"/>
          <w:lang w:val="kk-KZ"/>
        </w:rPr>
        <w:t>.</w:t>
      </w:r>
    </w:p>
    <w:p w:rsidR="00D032DE" w:rsidRPr="00A64019" w:rsidRDefault="00D032DE" w:rsidP="00A64019">
      <w:pPr>
        <w:pStyle w:val="aff4"/>
        <w:numPr>
          <w:ilvl w:val="0"/>
          <w:numId w:val="49"/>
        </w:numPr>
        <w:ind w:left="0" w:firstLine="709"/>
        <w:rPr>
          <w:bCs/>
          <w:szCs w:val="28"/>
          <w:lang w:val="kk-KZ"/>
        </w:rPr>
      </w:pPr>
      <w:r w:rsidRPr="00A64019">
        <w:rPr>
          <w:bCs/>
          <w:szCs w:val="28"/>
          <w:lang w:val="kk-KZ"/>
        </w:rPr>
        <w:t xml:space="preserve">«Агент банкті таңдау жөнінде конкурс өткізу ережесі мен агент банкке қойылатын талаптарды бекіту туралы» Қазақстан Республикасы Қаржы нарығын және қаржы ұйымдарын реттеу мен қадағалау агенттігі Басқармасының 2006 жылғы 23 қыркүйектегі № 211 қаулысына  (Нормативтік құқықтық актілерді мемлекеттік тіркеу тізілімінде № 4439 тіркелген, 2006 </w:t>
      </w:r>
      <w:r w:rsidRPr="00A64019">
        <w:rPr>
          <w:bCs/>
          <w:szCs w:val="28"/>
          <w:lang w:val="kk-KZ"/>
        </w:rPr>
        <w:lastRenderedPageBreak/>
        <w:t xml:space="preserve">жылғы 17 қарашада «Заң газеті» газетінде </w:t>
      </w:r>
      <w:r w:rsidRPr="00A64019">
        <w:rPr>
          <w:szCs w:val="28"/>
          <w:lang w:val="kk-KZ"/>
        </w:rPr>
        <w:t xml:space="preserve">№ 201 (1007) </w:t>
      </w:r>
      <w:r w:rsidRPr="00A64019">
        <w:rPr>
          <w:bCs/>
          <w:szCs w:val="28"/>
          <w:lang w:val="kk-KZ"/>
        </w:rPr>
        <w:t>жарияланған) мынадай өзгерістер енгізілсін:</w:t>
      </w:r>
    </w:p>
    <w:p w:rsidR="00D032DE" w:rsidRPr="00255860" w:rsidRDefault="00D032DE" w:rsidP="00D032DE">
      <w:pPr>
        <w:ind w:firstLine="708"/>
        <w:rPr>
          <w:szCs w:val="28"/>
          <w:lang w:val="kk-KZ"/>
        </w:rPr>
      </w:pPr>
      <w:r w:rsidRPr="00255860">
        <w:rPr>
          <w:szCs w:val="28"/>
          <w:lang w:val="kk-KZ"/>
        </w:rPr>
        <w:t xml:space="preserve">тақырыбы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szCs w:val="28"/>
          <w:lang w:val="kk-KZ"/>
        </w:rPr>
      </w:pPr>
      <w:r w:rsidRPr="00255860">
        <w:rPr>
          <w:szCs w:val="28"/>
          <w:lang w:val="kk-KZ"/>
        </w:rPr>
        <w:t>«Агент банкті таңдау жөніндегі конкурсты өткізу қағидаларын және агент банкке қойылатын талаптарды бекіту туралы»;</w:t>
      </w:r>
    </w:p>
    <w:p w:rsidR="00D032DE" w:rsidRPr="00255860" w:rsidRDefault="00D032DE" w:rsidP="00D032DE">
      <w:pPr>
        <w:ind w:firstLine="708"/>
        <w:rPr>
          <w:rStyle w:val="s0"/>
          <w:color w:val="auto"/>
          <w:lang w:val="kk-KZ"/>
        </w:rPr>
      </w:pPr>
      <w:r w:rsidRPr="00255860">
        <w:rPr>
          <w:rStyle w:val="s0"/>
          <w:color w:val="auto"/>
          <w:lang w:val="kk-KZ"/>
        </w:rPr>
        <w:t xml:space="preserve">1-тармақ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 xml:space="preserve">«1. Агент банкті таңдау жөніндегі конкурсты өткізу </w:t>
      </w:r>
      <w:r w:rsidRPr="00255860">
        <w:rPr>
          <w:rStyle w:val="s20"/>
          <w:lang w:val="kk-KZ"/>
        </w:rPr>
        <w:t xml:space="preserve">қағидалары және </w:t>
      </w:r>
      <w:r w:rsidRPr="00255860">
        <w:rPr>
          <w:rStyle w:val="s0"/>
          <w:color w:val="auto"/>
          <w:lang w:val="kk-KZ"/>
        </w:rPr>
        <w:t xml:space="preserve"> агент банкке қойылатын </w:t>
      </w:r>
      <w:hyperlink r:id="rId15" w:history="1">
        <w:r w:rsidRPr="00255860">
          <w:rPr>
            <w:rStyle w:val="a6"/>
            <w:b w:val="0"/>
            <w:color w:val="auto"/>
            <w:u w:val="none"/>
            <w:lang w:val="kk-KZ"/>
          </w:rPr>
          <w:t>талаптар</w:t>
        </w:r>
      </w:hyperlink>
      <w:r w:rsidRPr="00255860">
        <w:rPr>
          <w:rStyle w:val="s0"/>
          <w:color w:val="auto"/>
          <w:lang w:val="kk-KZ"/>
        </w:rPr>
        <w:t xml:space="preserve"> бекітілсін.»;</w:t>
      </w:r>
    </w:p>
    <w:p w:rsidR="00D032DE" w:rsidRPr="00255860" w:rsidRDefault="00D032DE" w:rsidP="00D032DE">
      <w:pPr>
        <w:ind w:firstLine="708"/>
        <w:rPr>
          <w:bCs/>
          <w:szCs w:val="28"/>
          <w:lang w:val="kk-KZ"/>
        </w:rPr>
      </w:pPr>
      <w:r w:rsidRPr="00255860">
        <w:rPr>
          <w:bCs/>
          <w:szCs w:val="28"/>
          <w:lang w:val="kk-KZ"/>
        </w:rPr>
        <w:t xml:space="preserve">көрсетілген қаулымен бекітілген </w:t>
      </w:r>
      <w:r w:rsidR="000564EA" w:rsidRPr="00255860">
        <w:rPr>
          <w:bCs/>
          <w:szCs w:val="28"/>
          <w:lang w:val="kk-KZ"/>
        </w:rPr>
        <w:t>Агент банкті таңдау жөнінде конкурс өткізу ережесі мен агент банкке қойылатын талаптард</w:t>
      </w:r>
      <w:r w:rsidRPr="00255860">
        <w:rPr>
          <w:bCs/>
          <w:szCs w:val="28"/>
          <w:lang w:val="kk-KZ"/>
        </w:rPr>
        <w:t>а:</w:t>
      </w:r>
    </w:p>
    <w:p w:rsidR="00DA5933" w:rsidRPr="00255860" w:rsidRDefault="00DA5933" w:rsidP="00DA5933">
      <w:pPr>
        <w:ind w:firstLine="708"/>
        <w:rPr>
          <w:szCs w:val="28"/>
          <w:lang w:val="kk-KZ"/>
        </w:rPr>
      </w:pPr>
      <w:r w:rsidRPr="00255860">
        <w:rPr>
          <w:szCs w:val="28"/>
          <w:lang w:val="kk-KZ"/>
        </w:rPr>
        <w:t xml:space="preserve">тақырыбы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A5933" w:rsidRPr="00255860" w:rsidRDefault="00DA5933" w:rsidP="00DA5933">
      <w:pPr>
        <w:ind w:firstLine="708"/>
        <w:rPr>
          <w:bCs/>
          <w:szCs w:val="28"/>
          <w:lang w:val="kk-KZ"/>
        </w:rPr>
      </w:pPr>
      <w:r w:rsidRPr="00255860">
        <w:rPr>
          <w:bCs/>
          <w:szCs w:val="28"/>
          <w:lang w:val="kk-KZ"/>
        </w:rPr>
        <w:t>«Агент банкті таңдау жөніндегі конкурсты өткізу қағидалары және  агент банкке қойылатын талаптар»;</w:t>
      </w:r>
    </w:p>
    <w:p w:rsidR="00D032DE" w:rsidRPr="00255860" w:rsidRDefault="00D032DE" w:rsidP="00D032DE">
      <w:pPr>
        <w:ind w:firstLine="708"/>
        <w:rPr>
          <w:rStyle w:val="s0"/>
          <w:color w:val="auto"/>
          <w:lang w:val="kk-KZ"/>
        </w:rPr>
      </w:pPr>
      <w:r w:rsidRPr="00255860">
        <w:rPr>
          <w:rStyle w:val="s0"/>
          <w:color w:val="auto"/>
          <w:lang w:val="kk-KZ"/>
        </w:rPr>
        <w:t xml:space="preserve">кіріспесі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«Осы Қағидалар «Қазақстан Республикасының екінші деңгейдегі банктерінде орналастырылған депозиттерге міндетті кепілдік беру туралы» Қазақстан Республикасының </w:t>
      </w:r>
      <w:hyperlink r:id="rId16" w:history="1">
        <w:r w:rsidRPr="00255860">
          <w:rPr>
            <w:rStyle w:val="a6"/>
            <w:b w:val="0"/>
            <w:color w:val="auto"/>
            <w:u w:val="none"/>
            <w:lang w:val="kk-KZ"/>
          </w:rPr>
          <w:t>Заңына</w:t>
        </w:r>
      </w:hyperlink>
      <w:r w:rsidRPr="00255860">
        <w:rPr>
          <w:rStyle w:val="s0"/>
          <w:color w:val="auto"/>
          <w:lang w:val="kk-KZ"/>
        </w:rPr>
        <w:t xml:space="preserve"> (бұдан әрі </w:t>
      </w:r>
      <w:r w:rsidRPr="00255860">
        <w:rPr>
          <w:szCs w:val="28"/>
          <w:lang w:val="kk-KZ"/>
        </w:rPr>
        <w:t>–</w:t>
      </w:r>
      <w:r w:rsidRPr="00255860">
        <w:rPr>
          <w:rStyle w:val="s0"/>
          <w:color w:val="auto"/>
          <w:lang w:val="kk-KZ"/>
        </w:rPr>
        <w:t xml:space="preserve"> Заң) сәйкес әзірленген және депозиттерге міндетті кепілдік беру жүйесінің қатысушысы болып табылатын банктің депозиторларына оның еріксіз тарату жағдайында (бұдан әрі </w:t>
      </w:r>
      <w:r w:rsidRPr="00255860">
        <w:rPr>
          <w:szCs w:val="28"/>
          <w:lang w:val="kk-KZ"/>
        </w:rPr>
        <w:t>–</w:t>
      </w:r>
      <w:r w:rsidRPr="00255860">
        <w:rPr>
          <w:rStyle w:val="s0"/>
          <w:color w:val="auto"/>
          <w:lang w:val="kk-KZ"/>
        </w:rPr>
        <w:t xml:space="preserve"> қатысушы банк), кепілді өтем жөнінде рәсімді орындау үшін екінші деңгейдегі банкті (банктерді) (бұдан әрі </w:t>
      </w:r>
      <w:r w:rsidRPr="00255860">
        <w:rPr>
          <w:szCs w:val="28"/>
          <w:lang w:val="kk-KZ"/>
        </w:rPr>
        <w:t>–</w:t>
      </w:r>
      <w:r w:rsidRPr="00255860">
        <w:rPr>
          <w:rStyle w:val="s0"/>
          <w:color w:val="auto"/>
          <w:lang w:val="kk-KZ"/>
        </w:rPr>
        <w:t xml:space="preserve"> агент банк) таңдау, сондай-ақ агент банкке қойылатын талаптар жөніндегі конкурсты өткізу тәртібін анықтайды.»;</w:t>
      </w:r>
    </w:p>
    <w:p w:rsidR="00D032DE" w:rsidRPr="00255860" w:rsidRDefault="00D032DE" w:rsidP="00D032DE">
      <w:pPr>
        <w:ind w:firstLine="708"/>
        <w:rPr>
          <w:bCs/>
          <w:szCs w:val="28"/>
          <w:lang w:val="kk-KZ"/>
        </w:rPr>
      </w:pPr>
      <w:r w:rsidRPr="00255860">
        <w:rPr>
          <w:bCs/>
          <w:szCs w:val="28"/>
          <w:lang w:val="kk-KZ"/>
        </w:rPr>
        <w:t xml:space="preserve">1-тармақ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ind w:firstLine="708"/>
        <w:rPr>
          <w:szCs w:val="28"/>
          <w:lang w:val="kk-KZ"/>
        </w:rPr>
      </w:pPr>
      <w:r w:rsidRPr="00255860">
        <w:rPr>
          <w:szCs w:val="28"/>
          <w:lang w:val="kk-KZ"/>
        </w:rPr>
        <w:t>«1. Агент банкті таңдау жөніндегі конкурсты өткізу жеке тұлға депозиторлардың Заңға сәйкес депозиттерге міндетті кепілдік беру объектілері болып табылатын (бұдан әрі – кепілдік берілген депозиттер) депозиттері бойынша міндетті өтем алуға құқығын қамтамасыз етуге бағытталған.»;</w:t>
      </w:r>
    </w:p>
    <w:p w:rsidR="00D032DE" w:rsidRPr="00255860" w:rsidRDefault="00D032DE" w:rsidP="00D032DE">
      <w:pPr>
        <w:ind w:firstLine="709"/>
        <w:rPr>
          <w:bCs/>
          <w:szCs w:val="28"/>
          <w:lang w:val="kk-KZ"/>
        </w:rPr>
      </w:pPr>
      <w:r w:rsidRPr="00255860">
        <w:rPr>
          <w:bCs/>
          <w:szCs w:val="28"/>
          <w:lang w:val="kk-KZ"/>
        </w:rPr>
        <w:t>6-тармақта:</w:t>
      </w:r>
    </w:p>
    <w:p w:rsidR="00D032DE" w:rsidRPr="00255860" w:rsidRDefault="00D032DE" w:rsidP="00D032DE">
      <w:pPr>
        <w:ind w:firstLine="709"/>
        <w:rPr>
          <w:szCs w:val="28"/>
          <w:lang w:val="kk-KZ"/>
        </w:rPr>
      </w:pPr>
      <w:r w:rsidRPr="00255860">
        <w:rPr>
          <w:szCs w:val="28"/>
          <w:lang w:val="kk-KZ"/>
        </w:rPr>
        <w:t xml:space="preserve">бірінші абзац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9"/>
        <w:rPr>
          <w:szCs w:val="28"/>
          <w:lang w:val="kk-KZ"/>
        </w:rPr>
      </w:pPr>
      <w:r w:rsidRPr="00255860">
        <w:rPr>
          <w:szCs w:val="28"/>
          <w:lang w:val="kk-KZ"/>
        </w:rPr>
        <w:t>«6. Агент банкті таңдау жөніндегі конкурсқа қатысуға тілек білдірген банкке (бұдан әрі – үміткер банк) мынадай талаптар қойылады:»;</w:t>
      </w:r>
    </w:p>
    <w:p w:rsidR="00D032DE" w:rsidRPr="00255860" w:rsidRDefault="00D032DE" w:rsidP="00D032DE">
      <w:pPr>
        <w:ind w:firstLine="709"/>
        <w:rPr>
          <w:bCs/>
          <w:szCs w:val="28"/>
          <w:lang w:val="kk-KZ"/>
        </w:rPr>
      </w:pPr>
      <w:r w:rsidRPr="00255860">
        <w:rPr>
          <w:bCs/>
          <w:szCs w:val="28"/>
          <w:lang w:val="kk-KZ"/>
        </w:rPr>
        <w:t>3) және 4) тармақшалар мынадай редакцияда жазылсын:</w:t>
      </w:r>
    </w:p>
    <w:p w:rsidR="00D032DE" w:rsidRPr="00255860" w:rsidRDefault="00D032DE" w:rsidP="00D032DE">
      <w:pPr>
        <w:ind w:firstLine="709"/>
        <w:rPr>
          <w:lang w:val="kk-KZ"/>
        </w:rPr>
      </w:pPr>
      <w:r w:rsidRPr="00255860">
        <w:rPr>
          <w:rStyle w:val="s0"/>
          <w:color w:val="auto"/>
          <w:lang w:val="kk-KZ"/>
        </w:rPr>
        <w:t>«3) конкурсқа қатысуға берілген конкурстық өтінім беру күні (бұдан әрі – конкурстық өтінім) алдындағы соңғы алты ай ішінде Қазақстан Республикасының Ұлттық Банкі белгілеген пруденциялық нормативтерді және ең төмен резервтік талаптарды орындауы;</w:t>
      </w:r>
    </w:p>
    <w:p w:rsidR="00D032DE" w:rsidRPr="00255860" w:rsidRDefault="00D032DE" w:rsidP="00D032DE">
      <w:pPr>
        <w:ind w:firstLine="708"/>
        <w:rPr>
          <w:rStyle w:val="s0"/>
          <w:color w:val="auto"/>
          <w:lang w:val="kk-KZ"/>
        </w:rPr>
      </w:pPr>
      <w:r w:rsidRPr="00255860">
        <w:rPr>
          <w:rStyle w:val="s0"/>
          <w:color w:val="auto"/>
          <w:lang w:val="kk-KZ"/>
        </w:rPr>
        <w:lastRenderedPageBreak/>
        <w:t>4) агент банкті таңдау жөніндегі конкурсқа қатысуға конкурстық өтінім берген күнге үміткер банкке қатысты Қазақстан Республикасының Ұлттық Банкі қолданып жүрген қолданыстағы шектеулі ықпал ету шаралары мен санкциялардың болмауы;»;</w:t>
      </w:r>
    </w:p>
    <w:p w:rsidR="00D032DE" w:rsidRPr="00255860" w:rsidRDefault="00D032DE" w:rsidP="00D032DE">
      <w:pPr>
        <w:ind w:firstLine="708"/>
        <w:rPr>
          <w:rStyle w:val="s0"/>
          <w:color w:val="auto"/>
          <w:lang w:val="kk-KZ"/>
        </w:rPr>
      </w:pPr>
      <w:r w:rsidRPr="00255860">
        <w:rPr>
          <w:rStyle w:val="s0"/>
          <w:color w:val="auto"/>
          <w:lang w:val="kk-KZ"/>
        </w:rPr>
        <w:t xml:space="preserve">6) тармақша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rStyle w:val="s0"/>
          <w:color w:val="auto"/>
          <w:lang w:val="kk-KZ"/>
        </w:rPr>
      </w:pPr>
      <w:r w:rsidRPr="00255860">
        <w:rPr>
          <w:rStyle w:val="s0"/>
          <w:color w:val="auto"/>
          <w:lang w:val="kk-KZ"/>
        </w:rPr>
        <w:t xml:space="preserve">«6) </w:t>
      </w:r>
      <w:bookmarkStart w:id="22" w:name="sub1000546313"/>
      <w:r w:rsidRPr="00255860">
        <w:rPr>
          <w:rStyle w:val="s0"/>
          <w:b/>
          <w:color w:val="auto"/>
        </w:rPr>
        <w:fldChar w:fldCharType="begin"/>
      </w:r>
      <w:r w:rsidRPr="00255860">
        <w:rPr>
          <w:rStyle w:val="s0"/>
          <w:b/>
          <w:color w:val="auto"/>
          <w:lang w:val="kk-KZ"/>
        </w:rPr>
        <w:instrText xml:space="preserve"> HYPERLINK "jl:30075723.1500" </w:instrText>
      </w:r>
      <w:r w:rsidRPr="00255860">
        <w:rPr>
          <w:rStyle w:val="s0"/>
          <w:b/>
          <w:color w:val="auto"/>
        </w:rPr>
        <w:fldChar w:fldCharType="separate"/>
      </w:r>
      <w:r w:rsidRPr="00255860">
        <w:rPr>
          <w:rStyle w:val="a6"/>
          <w:b w:val="0"/>
          <w:color w:val="auto"/>
          <w:u w:val="none"/>
          <w:lang w:val="kk-KZ"/>
        </w:rPr>
        <w:t>Қағидалардың</w:t>
      </w:r>
      <w:r w:rsidRPr="00255860">
        <w:rPr>
          <w:rStyle w:val="s0"/>
          <w:b/>
          <w:color w:val="auto"/>
        </w:rPr>
        <w:fldChar w:fldCharType="end"/>
      </w:r>
      <w:bookmarkEnd w:id="22"/>
      <w:r w:rsidRPr="00255860">
        <w:rPr>
          <w:rStyle w:val="s0"/>
          <w:color w:val="auto"/>
          <w:lang w:val="kk-KZ"/>
        </w:rPr>
        <w:t xml:space="preserve"> 15 және </w:t>
      </w:r>
      <w:bookmarkStart w:id="23" w:name="sub1000546314"/>
      <w:r w:rsidRPr="00255860">
        <w:rPr>
          <w:rStyle w:val="s0"/>
          <w:b/>
          <w:color w:val="auto"/>
        </w:rPr>
        <w:fldChar w:fldCharType="begin"/>
      </w:r>
      <w:r w:rsidRPr="00255860">
        <w:rPr>
          <w:rStyle w:val="s0"/>
          <w:b/>
          <w:color w:val="auto"/>
          <w:lang w:val="kk-KZ"/>
        </w:rPr>
        <w:instrText xml:space="preserve"> HYPERLINK "jl:30075723.1600" </w:instrText>
      </w:r>
      <w:r w:rsidRPr="00255860">
        <w:rPr>
          <w:rStyle w:val="s0"/>
          <w:b/>
          <w:color w:val="auto"/>
        </w:rPr>
        <w:fldChar w:fldCharType="separate"/>
      </w:r>
      <w:r w:rsidRPr="00255860">
        <w:rPr>
          <w:rStyle w:val="a6"/>
          <w:b w:val="0"/>
          <w:color w:val="auto"/>
          <w:u w:val="none"/>
          <w:lang w:val="kk-KZ"/>
        </w:rPr>
        <w:t>16-тармақтарының</w:t>
      </w:r>
      <w:r w:rsidRPr="00255860">
        <w:rPr>
          <w:rStyle w:val="s0"/>
          <w:b/>
          <w:color w:val="auto"/>
        </w:rPr>
        <w:fldChar w:fldCharType="end"/>
      </w:r>
      <w:bookmarkEnd w:id="23"/>
      <w:r w:rsidRPr="00255860">
        <w:rPr>
          <w:rStyle w:val="s0"/>
          <w:color w:val="auto"/>
          <w:lang w:val="kk-KZ"/>
        </w:rPr>
        <w:t xml:space="preserve"> талаптарына жауап беретін үміткер банктің конкурстық өтінім ұсынуы.»;</w:t>
      </w:r>
    </w:p>
    <w:p w:rsidR="00D032DE" w:rsidRPr="00255860" w:rsidRDefault="00D032DE" w:rsidP="00D032DE">
      <w:pPr>
        <w:ind w:firstLine="708"/>
        <w:rPr>
          <w:rStyle w:val="s0"/>
          <w:color w:val="auto"/>
          <w:lang w:val="kk-KZ"/>
        </w:rPr>
      </w:pPr>
      <w:r w:rsidRPr="00255860">
        <w:rPr>
          <w:rStyle w:val="s0"/>
          <w:color w:val="auto"/>
          <w:lang w:val="kk-KZ"/>
        </w:rPr>
        <w:t xml:space="preserve">3-тараудың </w:t>
      </w:r>
      <w:r w:rsidR="00A14A68" w:rsidRPr="00255860">
        <w:rPr>
          <w:rStyle w:val="s0"/>
          <w:color w:val="auto"/>
          <w:lang w:val="kk-KZ"/>
        </w:rPr>
        <w:t>тақырыбы</w:t>
      </w:r>
      <w:r w:rsidRPr="00255860">
        <w:rPr>
          <w:rStyle w:val="s0"/>
          <w:color w:val="auto"/>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szCs w:val="28"/>
          <w:lang w:val="kk-KZ"/>
        </w:rPr>
      </w:pPr>
      <w:r w:rsidRPr="00255860">
        <w:rPr>
          <w:bCs/>
          <w:szCs w:val="28"/>
          <w:lang w:val="kk-KZ"/>
        </w:rPr>
        <w:t>«3-тарау. Агент банкті таңдау жөніндегі конкурсты өткізу»;</w:t>
      </w:r>
    </w:p>
    <w:p w:rsidR="00D032DE" w:rsidRPr="00255860" w:rsidRDefault="00D032DE" w:rsidP="00D032DE">
      <w:pPr>
        <w:ind w:firstLine="708"/>
        <w:rPr>
          <w:szCs w:val="28"/>
          <w:lang w:val="kk-KZ"/>
        </w:rPr>
      </w:pPr>
      <w:r w:rsidRPr="00255860">
        <w:rPr>
          <w:szCs w:val="28"/>
          <w:lang w:val="kk-KZ"/>
        </w:rPr>
        <w:t xml:space="preserve">7 және 8-тармақтар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lang w:val="kk-KZ"/>
        </w:rPr>
      </w:pPr>
      <w:r w:rsidRPr="00255860">
        <w:rPr>
          <w:rStyle w:val="s0"/>
          <w:color w:val="auto"/>
          <w:lang w:val="kk-KZ"/>
        </w:rPr>
        <w:t xml:space="preserve">«7. Агент банкті таңдау жөніндегі </w:t>
      </w:r>
      <w:r w:rsidRPr="00255860">
        <w:rPr>
          <w:rStyle w:val="s20"/>
          <w:lang w:val="kk-KZ"/>
        </w:rPr>
        <w:t>конкурсты</w:t>
      </w:r>
      <w:r w:rsidRPr="00255860">
        <w:rPr>
          <w:rStyle w:val="s0"/>
          <w:color w:val="auto"/>
          <w:lang w:val="kk-KZ"/>
        </w:rPr>
        <w:t xml:space="preserve"> депозиттерге міндетті кепілдік беруді жүзеге асыратын ұйыммен қатысушы банкті мәжбүрлеп тарату туралы соттың шешімі шыққан күннен бастап он бес күнтізбелік күн аралығында өткізіледі.</w:t>
      </w:r>
    </w:p>
    <w:p w:rsidR="00D032DE" w:rsidRPr="00255860" w:rsidRDefault="00D032DE" w:rsidP="00D032DE">
      <w:pPr>
        <w:ind w:firstLine="708"/>
        <w:rPr>
          <w:lang w:val="kk-KZ"/>
        </w:rPr>
      </w:pPr>
      <w:bookmarkStart w:id="24" w:name="SUB800"/>
      <w:bookmarkEnd w:id="24"/>
      <w:r w:rsidRPr="00255860">
        <w:rPr>
          <w:rStyle w:val="s0"/>
          <w:color w:val="auto"/>
          <w:lang w:val="kk-KZ"/>
        </w:rPr>
        <w:t xml:space="preserve">8. Депозиттерге міндетті кепілдік беруді жүзеге асыратын ұйым агент банкті таңдау жөніндегі </w:t>
      </w:r>
      <w:r w:rsidRPr="00255860">
        <w:rPr>
          <w:rStyle w:val="s20"/>
          <w:lang w:val="kk-KZ"/>
        </w:rPr>
        <w:t>конкурсты</w:t>
      </w:r>
      <w:r w:rsidRPr="00255860">
        <w:rPr>
          <w:rStyle w:val="s0"/>
          <w:color w:val="auto"/>
          <w:lang w:val="kk-KZ"/>
        </w:rPr>
        <w:t xml:space="preserve"> өткізу үшін конкурстық комиссия құрады.»;</w:t>
      </w:r>
    </w:p>
    <w:p w:rsidR="00D032DE" w:rsidRPr="00255860" w:rsidRDefault="00D032DE" w:rsidP="00D032DE">
      <w:pPr>
        <w:ind w:firstLine="708"/>
        <w:rPr>
          <w:rStyle w:val="s0"/>
          <w:color w:val="auto"/>
          <w:lang w:val="kk-KZ"/>
        </w:rPr>
      </w:pPr>
      <w:bookmarkStart w:id="25" w:name="SUB900"/>
      <w:bookmarkStart w:id="26" w:name="SUB1000"/>
      <w:bookmarkStart w:id="27" w:name="SUB1200"/>
      <w:bookmarkEnd w:id="25"/>
      <w:bookmarkEnd w:id="26"/>
      <w:bookmarkEnd w:id="27"/>
      <w:r w:rsidRPr="00255860">
        <w:rPr>
          <w:rStyle w:val="s0"/>
          <w:color w:val="auto"/>
          <w:lang w:val="kk-KZ"/>
        </w:rPr>
        <w:t xml:space="preserve">12-тармақтың 1) тармақшасының екінші абзацы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 xml:space="preserve">«банктерді агент банкті таңдау жөніндегі </w:t>
      </w:r>
      <w:r w:rsidRPr="00255860">
        <w:rPr>
          <w:rStyle w:val="s20"/>
          <w:lang w:val="kk-KZ"/>
        </w:rPr>
        <w:t>конкурстың</w:t>
      </w:r>
      <w:r w:rsidRPr="00255860">
        <w:rPr>
          <w:rStyle w:val="s0"/>
          <w:color w:val="auto"/>
          <w:lang w:val="kk-KZ"/>
        </w:rPr>
        <w:t xml:space="preserve"> өту уақыты және орны, мерзімі мен конкурстық өтінімді қабылдау орны туралы хабардар етеді;»;</w:t>
      </w:r>
    </w:p>
    <w:p w:rsidR="00D032DE" w:rsidRPr="00255860" w:rsidRDefault="00994DCD" w:rsidP="00D032DE">
      <w:pPr>
        <w:ind w:firstLine="708"/>
        <w:rPr>
          <w:szCs w:val="28"/>
          <w:lang w:val="kk-KZ"/>
        </w:rPr>
      </w:pPr>
      <w:bookmarkStart w:id="28" w:name="SUB1400"/>
      <w:bookmarkEnd w:id="28"/>
      <w:r w:rsidRPr="00255860">
        <w:rPr>
          <w:szCs w:val="28"/>
          <w:lang w:val="kk-KZ"/>
        </w:rPr>
        <w:t>14</w:t>
      </w:r>
      <w:r w:rsidR="00D032DE" w:rsidRPr="00255860">
        <w:rPr>
          <w:szCs w:val="28"/>
          <w:lang w:val="kk-KZ"/>
        </w:rPr>
        <w:t>-тармақ</w:t>
      </w:r>
      <w:r w:rsidR="002839DA" w:rsidRPr="00255860">
        <w:rPr>
          <w:szCs w:val="28"/>
          <w:lang w:val="kk-KZ"/>
        </w:rPr>
        <w:t>тың бірінші бөлегі</w:t>
      </w:r>
      <w:r w:rsidR="00D032DE" w:rsidRPr="00255860">
        <w:rPr>
          <w:szCs w:val="28"/>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00D032DE" w:rsidRPr="00255860">
        <w:rPr>
          <w:szCs w:val="28"/>
          <w:lang w:val="kk-KZ"/>
        </w:rPr>
        <w:t>:</w:t>
      </w:r>
    </w:p>
    <w:p w:rsidR="00D032DE" w:rsidRPr="00255860" w:rsidRDefault="00D032DE" w:rsidP="00D032DE">
      <w:pPr>
        <w:ind w:firstLine="708"/>
        <w:rPr>
          <w:rStyle w:val="s0"/>
          <w:color w:val="auto"/>
          <w:lang w:val="kk-KZ"/>
        </w:rPr>
      </w:pPr>
      <w:r w:rsidRPr="00255860">
        <w:rPr>
          <w:rStyle w:val="s0"/>
          <w:color w:val="auto"/>
          <w:lang w:val="kk-KZ"/>
        </w:rPr>
        <w:t xml:space="preserve">«14. Конкурстық комиссия қатысушы банкті мәжбүрлеп тарату туралы соттың шешімі шыққан күннен кейінгі үш жұмыс күні ішінде қатысушы банктерді агент банкті таңдау жөніндегі </w:t>
      </w:r>
      <w:r w:rsidRPr="00255860">
        <w:rPr>
          <w:rStyle w:val="s20"/>
          <w:lang w:val="kk-KZ"/>
        </w:rPr>
        <w:t>конкурстың</w:t>
      </w:r>
      <w:r w:rsidRPr="00255860">
        <w:rPr>
          <w:rStyle w:val="s0"/>
          <w:color w:val="auto"/>
          <w:lang w:val="kk-KZ"/>
        </w:rPr>
        <w:t xml:space="preserve"> өту уақыты және орны жөнінде, сондай-ақ конкурстық өтінімдерді Қағидаларға </w:t>
      </w:r>
      <w:bookmarkStart w:id="29" w:name="sub1000546315"/>
      <w:r w:rsidRPr="00255860">
        <w:rPr>
          <w:rStyle w:val="s0"/>
          <w:b/>
          <w:color w:val="auto"/>
        </w:rPr>
        <w:fldChar w:fldCharType="begin"/>
      </w:r>
      <w:r w:rsidRPr="00255860">
        <w:rPr>
          <w:rStyle w:val="s0"/>
          <w:b/>
          <w:color w:val="auto"/>
          <w:lang w:val="kk-KZ"/>
        </w:rPr>
        <w:instrText xml:space="preserve"> HYPERLINK "jl:30075723.1" </w:instrText>
      </w:r>
      <w:r w:rsidRPr="00255860">
        <w:rPr>
          <w:rStyle w:val="s0"/>
          <w:b/>
          <w:color w:val="auto"/>
        </w:rPr>
        <w:fldChar w:fldCharType="separate"/>
      </w:r>
      <w:r w:rsidRPr="00255860">
        <w:rPr>
          <w:rStyle w:val="a6"/>
          <w:b w:val="0"/>
          <w:color w:val="auto"/>
          <w:u w:val="none"/>
          <w:lang w:val="kk-KZ"/>
        </w:rPr>
        <w:t>1-қосымшаға</w:t>
      </w:r>
      <w:r w:rsidRPr="00255860">
        <w:rPr>
          <w:rStyle w:val="s0"/>
          <w:b/>
          <w:color w:val="auto"/>
        </w:rPr>
        <w:fldChar w:fldCharType="end"/>
      </w:r>
      <w:bookmarkEnd w:id="29"/>
      <w:r w:rsidRPr="00255860">
        <w:rPr>
          <w:rStyle w:val="s0"/>
          <w:b/>
          <w:color w:val="auto"/>
          <w:lang w:val="kk-KZ"/>
        </w:rPr>
        <w:t xml:space="preserve"> </w:t>
      </w:r>
      <w:r w:rsidRPr="00255860">
        <w:rPr>
          <w:rStyle w:val="s0"/>
          <w:color w:val="auto"/>
          <w:lang w:val="kk-KZ"/>
        </w:rPr>
        <w:t>сәйкес нысан бойынша қабылдау мерзімі мен орны туралы хабардар етеді.»;</w:t>
      </w:r>
    </w:p>
    <w:p w:rsidR="00D032DE" w:rsidRPr="00255860" w:rsidRDefault="008F4D8D" w:rsidP="00D032DE">
      <w:pPr>
        <w:ind w:firstLine="709"/>
        <w:rPr>
          <w:bCs/>
          <w:szCs w:val="28"/>
          <w:lang w:val="kk-KZ"/>
        </w:rPr>
      </w:pPr>
      <w:r w:rsidRPr="00255860">
        <w:rPr>
          <w:rStyle w:val="s0"/>
          <w:color w:val="auto"/>
          <w:lang w:val="kk-KZ"/>
        </w:rPr>
        <w:t>15</w:t>
      </w:r>
      <w:r w:rsidR="00D032DE" w:rsidRPr="00255860">
        <w:rPr>
          <w:bCs/>
          <w:szCs w:val="28"/>
          <w:lang w:val="kk-KZ"/>
        </w:rPr>
        <w:t>-тармақта:</w:t>
      </w:r>
    </w:p>
    <w:p w:rsidR="00D032DE" w:rsidRPr="00255860" w:rsidRDefault="00D032DE" w:rsidP="00D032DE">
      <w:pPr>
        <w:ind w:firstLine="709"/>
        <w:rPr>
          <w:szCs w:val="28"/>
          <w:lang w:val="kk-KZ"/>
        </w:rPr>
      </w:pPr>
      <w:r w:rsidRPr="00255860">
        <w:rPr>
          <w:szCs w:val="28"/>
          <w:lang w:val="kk-KZ"/>
        </w:rPr>
        <w:t>бірінші абзац</w:t>
      </w:r>
      <w:r w:rsidR="00A14A68" w:rsidRPr="00255860">
        <w:rPr>
          <w:szCs w:val="28"/>
          <w:lang w:val="kk-KZ"/>
        </w:rPr>
        <w:t xml:space="preserve"> және </w:t>
      </w:r>
      <w:r w:rsidR="00A14A68" w:rsidRPr="00255860">
        <w:rPr>
          <w:rStyle w:val="s0"/>
          <w:color w:val="auto"/>
          <w:lang w:val="kk-KZ"/>
        </w:rPr>
        <w:t>1) тармақша</w:t>
      </w:r>
      <w:r w:rsidR="00A14A68" w:rsidRPr="00255860">
        <w:rPr>
          <w:szCs w:val="28"/>
          <w:lang w:val="kk-KZ"/>
        </w:rPr>
        <w:t xml:space="preserve"> </w:t>
      </w:r>
      <w:r w:rsidR="008F4D8D"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A14A68" w:rsidRPr="00255860" w:rsidRDefault="00D032DE" w:rsidP="00D032DE">
      <w:pPr>
        <w:ind w:firstLine="708"/>
        <w:rPr>
          <w:rStyle w:val="s0"/>
          <w:color w:val="auto"/>
          <w:lang w:val="kk-KZ"/>
        </w:rPr>
      </w:pPr>
      <w:bookmarkStart w:id="30" w:name="SUB1500"/>
      <w:bookmarkEnd w:id="30"/>
      <w:r w:rsidRPr="00255860">
        <w:rPr>
          <w:rStyle w:val="s0"/>
          <w:color w:val="auto"/>
          <w:lang w:val="kk-KZ"/>
        </w:rPr>
        <w:t>«15. Үміткер банк агент банкті таңдау жөніндегі конкурсқа қатысу үшін мынадай құжаттары бар конкурстық өтінімді ұсынады:</w:t>
      </w:r>
    </w:p>
    <w:p w:rsidR="00D032DE" w:rsidRPr="00255860" w:rsidRDefault="00D032DE" w:rsidP="00D032DE">
      <w:pPr>
        <w:ind w:firstLine="708"/>
        <w:rPr>
          <w:lang w:val="kk-KZ"/>
        </w:rPr>
      </w:pPr>
      <w:r w:rsidRPr="00255860">
        <w:rPr>
          <w:rStyle w:val="s0"/>
          <w:color w:val="auto"/>
          <w:lang w:val="kk-KZ"/>
        </w:rPr>
        <w:t xml:space="preserve">1) агент банкті таңдау жөніндегі конкурсқа қатысу үшін </w:t>
      </w:r>
      <w:bookmarkStart w:id="31" w:name="sub1000546316"/>
      <w:r w:rsidRPr="00255860">
        <w:rPr>
          <w:rStyle w:val="s0"/>
          <w:color w:val="auto"/>
          <w:lang w:val="kk-KZ"/>
        </w:rPr>
        <w:t xml:space="preserve">Қағидаларға              2-қосымшаға </w:t>
      </w:r>
      <w:bookmarkEnd w:id="31"/>
      <w:r w:rsidRPr="00255860">
        <w:rPr>
          <w:rStyle w:val="s0"/>
          <w:color w:val="auto"/>
          <w:lang w:val="kk-KZ"/>
        </w:rPr>
        <w:t>сәйкес нысан бойынша өтінімді;»;</w:t>
      </w:r>
    </w:p>
    <w:p w:rsidR="00D032DE" w:rsidRPr="00255860" w:rsidRDefault="00D032DE" w:rsidP="00D032DE">
      <w:pPr>
        <w:ind w:firstLine="708"/>
        <w:rPr>
          <w:szCs w:val="28"/>
          <w:lang w:val="kk-KZ"/>
        </w:rPr>
      </w:pPr>
      <w:r w:rsidRPr="00255860">
        <w:rPr>
          <w:rStyle w:val="s0"/>
          <w:color w:val="auto"/>
          <w:lang w:val="kk-KZ"/>
        </w:rPr>
        <w:t>5) және 6</w:t>
      </w:r>
      <w:r w:rsidRPr="00255860">
        <w:rPr>
          <w:rStyle w:val="s0"/>
          <w:color w:val="auto"/>
        </w:rPr>
        <w:t>)</w:t>
      </w:r>
      <w:r w:rsidRPr="00255860">
        <w:rPr>
          <w:rStyle w:val="s0"/>
          <w:color w:val="auto"/>
          <w:lang w:val="kk-KZ"/>
        </w:rPr>
        <w:t xml:space="preserve"> тармақшалар</w:t>
      </w:r>
      <w:r w:rsidRPr="00255860">
        <w:rPr>
          <w:szCs w:val="28"/>
          <w:lang w:val="kk-KZ"/>
        </w:rPr>
        <w:t xml:space="preserve"> мынадай редакцияда жазылсын:</w:t>
      </w:r>
    </w:p>
    <w:p w:rsidR="00D032DE" w:rsidRPr="00255860" w:rsidRDefault="00D032DE" w:rsidP="00D032DE">
      <w:pPr>
        <w:ind w:firstLine="708"/>
        <w:rPr>
          <w:lang w:val="kk-KZ"/>
        </w:rPr>
      </w:pPr>
      <w:r w:rsidRPr="00255860">
        <w:rPr>
          <w:rStyle w:val="s0"/>
          <w:color w:val="auto"/>
          <w:lang w:val="kk-KZ"/>
        </w:rPr>
        <w:t>«5) конкурстық өтінімді берген күннің алдындағы соңғы алты ай ішінде үміткер банктің Қазақстан Республикасының Ұлттық Банкі белгілеген пруденциялық нормативтерді және ең төмен резервтік талаптарды орындау туралы мәліметтерді;</w:t>
      </w:r>
    </w:p>
    <w:p w:rsidR="00D032DE" w:rsidRPr="00255860" w:rsidRDefault="00D032DE" w:rsidP="00D032DE">
      <w:pPr>
        <w:ind w:firstLine="708"/>
        <w:rPr>
          <w:rStyle w:val="s0"/>
          <w:color w:val="auto"/>
          <w:lang w:val="kk-KZ"/>
        </w:rPr>
      </w:pPr>
      <w:r w:rsidRPr="00255860">
        <w:rPr>
          <w:rStyle w:val="s0"/>
          <w:color w:val="auto"/>
          <w:lang w:val="kk-KZ"/>
        </w:rPr>
        <w:lastRenderedPageBreak/>
        <w:t>6) агент банкті таңдау жөніндегі конкурсқа қатысу үшін конкурстық өтінімді берген күнге үміткер банкке қатысты Қазақстан Республикасының Ұлттық Банкі қолданып жүрген қолданыстағы шектеулі ықпал ету шаралары мен санкциялардың болмауы туралы мәліметтерді;»;</w:t>
      </w:r>
    </w:p>
    <w:p w:rsidR="00D032DE" w:rsidRPr="00255860" w:rsidRDefault="00D032DE" w:rsidP="00D032DE">
      <w:pPr>
        <w:ind w:firstLine="708"/>
        <w:rPr>
          <w:rStyle w:val="s0"/>
          <w:color w:val="auto"/>
          <w:lang w:val="kk-KZ"/>
        </w:rPr>
      </w:pPr>
      <w:r w:rsidRPr="00255860">
        <w:rPr>
          <w:rStyle w:val="s0"/>
          <w:color w:val="auto"/>
          <w:lang w:val="kk-KZ"/>
        </w:rPr>
        <w:t xml:space="preserve">20-тармақ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bookmarkStart w:id="32" w:name="SUB2000"/>
      <w:bookmarkEnd w:id="32"/>
      <w:r w:rsidRPr="00255860">
        <w:rPr>
          <w:rStyle w:val="s0"/>
          <w:color w:val="auto"/>
          <w:lang w:val="kk-KZ"/>
        </w:rPr>
        <w:t xml:space="preserve">«20. Конкурстық комиссия конкурстық өтінімдер ашылғаннан кейін, бірақ қатысушы банкті мәжбүрлеп тарату жөнінде соттың шешімі шыққан күннен бастап он бес күнтізбелік күннен кешіктірмей, үміткер банктер арасынан </w:t>
      </w:r>
      <w:bookmarkStart w:id="33" w:name="sub1000546317"/>
      <w:r w:rsidRPr="00255860">
        <w:rPr>
          <w:rStyle w:val="s0"/>
          <w:color w:val="auto"/>
          <w:lang w:val="kk-KZ"/>
        </w:rPr>
        <w:t xml:space="preserve">Қағидалардың </w:t>
      </w:r>
      <w:hyperlink r:id="rId17" w:history="1">
        <w:r w:rsidRPr="00255860">
          <w:rPr>
            <w:rStyle w:val="a6"/>
            <w:b w:val="0"/>
            <w:color w:val="auto"/>
            <w:u w:val="none"/>
            <w:lang w:val="kk-KZ"/>
          </w:rPr>
          <w:t>6-тармағының</w:t>
        </w:r>
      </w:hyperlink>
      <w:bookmarkEnd w:id="33"/>
      <w:r w:rsidRPr="00255860">
        <w:rPr>
          <w:rStyle w:val="s0"/>
          <w:color w:val="auto"/>
          <w:lang w:val="kk-KZ"/>
        </w:rPr>
        <w:t xml:space="preserve"> талаптарына сәйкес келетін мәжбүрлеп таратылатын қатысушы банктің депозиторларына кепілдік берілген депозиттері бойынша кепілдік берілген өтемді төлеу жөнінде үздік шарттарын ұсыну қағидаты бойынша конкурс жеңімпазын анықтайды.»;</w:t>
      </w:r>
    </w:p>
    <w:p w:rsidR="00D032DE" w:rsidRPr="00255860" w:rsidRDefault="00D032DE" w:rsidP="00D032DE">
      <w:pPr>
        <w:ind w:firstLine="708"/>
        <w:rPr>
          <w:rStyle w:val="s0"/>
          <w:color w:val="auto"/>
          <w:lang w:val="kk-KZ"/>
        </w:rPr>
      </w:pPr>
      <w:r w:rsidRPr="00255860">
        <w:rPr>
          <w:rStyle w:val="s0"/>
          <w:color w:val="auto"/>
          <w:lang w:val="kk-KZ"/>
        </w:rPr>
        <w:t xml:space="preserve">24-тармақ </w:t>
      </w:r>
      <w:r w:rsidR="008F4D8D"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 xml:space="preserve">«24. Қағидалардың </w:t>
      </w:r>
      <w:bookmarkStart w:id="34" w:name="sub1000546318"/>
      <w:r w:rsidRPr="00255860">
        <w:rPr>
          <w:rStyle w:val="s0"/>
          <w:b/>
          <w:color w:val="auto"/>
        </w:rPr>
        <w:fldChar w:fldCharType="begin"/>
      </w:r>
      <w:r w:rsidRPr="00255860">
        <w:rPr>
          <w:rStyle w:val="s0"/>
          <w:b/>
          <w:color w:val="auto"/>
          <w:lang w:val="kk-KZ"/>
        </w:rPr>
        <w:instrText xml:space="preserve"> HYPERLINK "jl:30075723.2300" </w:instrText>
      </w:r>
      <w:r w:rsidRPr="00255860">
        <w:rPr>
          <w:rStyle w:val="s0"/>
          <w:b/>
          <w:color w:val="auto"/>
        </w:rPr>
        <w:fldChar w:fldCharType="separate"/>
      </w:r>
      <w:r w:rsidRPr="00255860">
        <w:rPr>
          <w:rStyle w:val="a6"/>
          <w:b w:val="0"/>
          <w:color w:val="auto"/>
          <w:u w:val="none"/>
          <w:lang w:val="kk-KZ"/>
        </w:rPr>
        <w:t>23-тармағында</w:t>
      </w:r>
      <w:r w:rsidRPr="00255860">
        <w:rPr>
          <w:rStyle w:val="s0"/>
          <w:b/>
          <w:color w:val="auto"/>
        </w:rPr>
        <w:fldChar w:fldCharType="end"/>
      </w:r>
      <w:bookmarkEnd w:id="34"/>
      <w:r w:rsidRPr="00255860">
        <w:rPr>
          <w:rStyle w:val="s0"/>
          <w:color w:val="auto"/>
          <w:lang w:val="kk-KZ"/>
        </w:rPr>
        <w:t xml:space="preserve"> көрсетілген келісім агент банктің депозиторларға кепілдік берілген депозиттері бойынша кепілдік берілген өтемді төлеуге арналған ақшаны уақтылы және мақсатты қолдануы туралы міндетін қамтуы қажет.»;</w:t>
      </w:r>
    </w:p>
    <w:p w:rsidR="00D032DE" w:rsidRPr="00255860" w:rsidRDefault="00D032DE" w:rsidP="00D032DE">
      <w:pPr>
        <w:pStyle w:val="aff4"/>
        <w:ind w:left="0" w:firstLine="709"/>
        <w:rPr>
          <w:rStyle w:val="s0"/>
          <w:color w:val="auto"/>
          <w:lang w:val="kk-KZ"/>
        </w:rPr>
      </w:pPr>
      <w:bookmarkStart w:id="35" w:name="SUB2600"/>
      <w:bookmarkEnd w:id="35"/>
      <w:r w:rsidRPr="00255860">
        <w:rPr>
          <w:rStyle w:val="s0"/>
          <w:color w:val="auto"/>
          <w:lang w:val="kk-KZ"/>
        </w:rPr>
        <w:t xml:space="preserve">26-тармақтың 1) тармақшасы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9"/>
        <w:rPr>
          <w:szCs w:val="28"/>
          <w:lang w:val="kk-KZ"/>
        </w:rPr>
      </w:pPr>
      <w:r w:rsidRPr="00255860">
        <w:rPr>
          <w:szCs w:val="28"/>
          <w:lang w:val="kk-KZ"/>
        </w:rPr>
        <w:t>«1) конкурстық өтінім берген барлық үміткер банктер</w:t>
      </w:r>
      <w:r w:rsidR="00623177" w:rsidRPr="00255860">
        <w:rPr>
          <w:szCs w:val="28"/>
          <w:lang w:val="kk-KZ"/>
        </w:rPr>
        <w:t xml:space="preserve"> Қағидалардың</w:t>
      </w:r>
      <w:r w:rsidRPr="00255860">
        <w:rPr>
          <w:szCs w:val="28"/>
          <w:lang w:val="kk-KZ"/>
        </w:rPr>
        <w:t xml:space="preserve"> </w:t>
      </w:r>
      <w:r w:rsidR="00623177" w:rsidRPr="00255860">
        <w:rPr>
          <w:szCs w:val="28"/>
          <w:shd w:val="clear" w:color="auto" w:fill="E9BA00"/>
          <w:lang w:val="kk-KZ"/>
        </w:rPr>
        <w:t xml:space="preserve">      </w:t>
      </w:r>
      <w:r w:rsidRPr="00255860">
        <w:rPr>
          <w:szCs w:val="28"/>
          <w:lang w:val="kk-KZ"/>
        </w:rPr>
        <w:t>6-тармағының талаптарына сәйкес келмесе;»;</w:t>
      </w:r>
    </w:p>
    <w:p w:rsidR="00D032DE" w:rsidRPr="00255860" w:rsidRDefault="00D032DE" w:rsidP="00D032DE">
      <w:pPr>
        <w:ind w:firstLine="708"/>
        <w:rPr>
          <w:rStyle w:val="s0"/>
          <w:color w:val="auto"/>
          <w:lang w:val="kk-KZ"/>
        </w:rPr>
      </w:pPr>
      <w:r w:rsidRPr="00255860">
        <w:rPr>
          <w:rStyle w:val="s0"/>
          <w:color w:val="auto"/>
          <w:lang w:val="kk-KZ"/>
        </w:rPr>
        <w:t xml:space="preserve">27-тармақ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szCs w:val="28"/>
          <w:lang w:val="kk-KZ"/>
        </w:rPr>
      </w:pPr>
      <w:r w:rsidRPr="00255860">
        <w:rPr>
          <w:szCs w:val="28"/>
          <w:lang w:val="kk-KZ"/>
        </w:rPr>
        <w:t>«27. Қағидалармен реттелмеген мәселелер Қазақстан Республикасының заңнамасына сәйкес шешіледі.»;</w:t>
      </w:r>
    </w:p>
    <w:p w:rsidR="00D032DE" w:rsidRPr="00255860" w:rsidRDefault="00D032DE" w:rsidP="00D032DE">
      <w:pPr>
        <w:ind w:firstLine="708"/>
        <w:rPr>
          <w:rStyle w:val="s0"/>
          <w:color w:val="auto"/>
          <w:lang w:val="kk-KZ"/>
        </w:rPr>
      </w:pPr>
      <w:bookmarkStart w:id="36" w:name="SUB1600"/>
      <w:bookmarkStart w:id="37" w:name="SUB1900"/>
      <w:bookmarkStart w:id="38" w:name="SUB2100"/>
      <w:bookmarkStart w:id="39" w:name="SUB2400"/>
      <w:bookmarkEnd w:id="36"/>
      <w:bookmarkEnd w:id="37"/>
      <w:bookmarkEnd w:id="38"/>
      <w:bookmarkEnd w:id="39"/>
      <w:r w:rsidRPr="00255860">
        <w:rPr>
          <w:rStyle w:val="s0"/>
          <w:color w:val="auto"/>
          <w:lang w:val="kk-KZ"/>
        </w:rPr>
        <w:t xml:space="preserve">1 және 2-қосымшалар </w:t>
      </w:r>
      <w:r w:rsidR="0029255A" w:rsidRPr="00255860">
        <w:rPr>
          <w:rStyle w:val="s0"/>
          <w:color w:val="auto"/>
          <w:lang w:val="kk-KZ"/>
        </w:rPr>
        <w:t>Өзгерістер енгізілетін Қазақстан Республикасының банк қызметі мәселелері бойынша нормативтік құқықтық актілерінің тізбесіне (бұдан әрі – Тізбе) 1 және 2-</w:t>
      </w:r>
      <w:r w:rsidRPr="00255860">
        <w:rPr>
          <w:rStyle w:val="s0"/>
          <w:color w:val="auto"/>
          <w:lang w:val="kk-KZ"/>
        </w:rPr>
        <w:t>қосымшаларға сәйкес редакцияда жазылсын.</w:t>
      </w:r>
    </w:p>
    <w:p w:rsidR="00D032DE" w:rsidRPr="00A64019" w:rsidRDefault="00D032DE" w:rsidP="00A64019">
      <w:pPr>
        <w:pStyle w:val="aff4"/>
        <w:numPr>
          <w:ilvl w:val="0"/>
          <w:numId w:val="49"/>
        </w:numPr>
        <w:ind w:left="0" w:firstLine="709"/>
        <w:rPr>
          <w:bCs/>
          <w:szCs w:val="28"/>
          <w:lang w:val="kk-KZ"/>
        </w:rPr>
      </w:pPr>
      <w:bookmarkStart w:id="40" w:name="SUB1"/>
      <w:bookmarkEnd w:id="40"/>
      <w:r w:rsidRPr="00A64019">
        <w:rPr>
          <w:bCs/>
          <w:szCs w:val="28"/>
          <w:lang w:val="kk-KZ"/>
        </w:rPr>
        <w:t>«Депозиттерге міндетті кепілдік беру жүйесіне өтуге қосылу шартына екінші деңгейдегі банктердің қосылуы жөніндегі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қаулысына (Нормативтік құқықтық актілерді мемлекеттік тіркеу тізілімінде № 4430 тіркелген) мынадай өзгерістер енгізілсін:</w:t>
      </w:r>
    </w:p>
    <w:p w:rsidR="00D032DE" w:rsidRPr="00255860" w:rsidRDefault="00D032DE" w:rsidP="00D032DE">
      <w:pPr>
        <w:ind w:firstLine="708"/>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bCs/>
          <w:szCs w:val="28"/>
          <w:lang w:val="kk-KZ"/>
        </w:rPr>
      </w:pPr>
      <w:r w:rsidRPr="00255860">
        <w:rPr>
          <w:bCs/>
          <w:szCs w:val="28"/>
          <w:lang w:val="kk-KZ"/>
        </w:rPr>
        <w:t>«Депозиттерге міндетті кепілдік беру жүйесіне кіруге қосылу шартына екінші деңгейдегі банктердің қосылуы туралы өтініш нысанын бекіту туралы»;</w:t>
      </w:r>
    </w:p>
    <w:p w:rsidR="00D032DE" w:rsidRPr="00255860" w:rsidRDefault="00D032DE" w:rsidP="00D032DE">
      <w:pPr>
        <w:ind w:firstLine="708"/>
        <w:rPr>
          <w:rStyle w:val="s0"/>
          <w:color w:val="auto"/>
          <w:lang w:val="kk-KZ"/>
        </w:rPr>
      </w:pPr>
      <w:r w:rsidRPr="00255860">
        <w:rPr>
          <w:rStyle w:val="s0"/>
          <w:color w:val="auto"/>
          <w:lang w:val="kk-KZ"/>
        </w:rPr>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rStyle w:val="s0"/>
          <w:color w:val="auto"/>
          <w:lang w:val="kk-KZ"/>
        </w:rPr>
      </w:pPr>
      <w:r w:rsidRPr="00255860">
        <w:rPr>
          <w:rStyle w:val="s0"/>
          <w:color w:val="auto"/>
          <w:lang w:val="kk-KZ"/>
        </w:rPr>
        <w:lastRenderedPageBreak/>
        <w:t xml:space="preserve">«1. Осы қаулыға </w:t>
      </w:r>
      <w:bookmarkStart w:id="41" w:name="sub1000544820"/>
      <w:r w:rsidRPr="00255860">
        <w:rPr>
          <w:rStyle w:val="s0"/>
          <w:color w:val="auto"/>
          <w:lang w:val="kk-KZ"/>
        </w:rPr>
        <w:t xml:space="preserve">қосымшаға </w:t>
      </w:r>
      <w:bookmarkEnd w:id="41"/>
      <w:r w:rsidRPr="00255860">
        <w:rPr>
          <w:rStyle w:val="s0"/>
          <w:color w:val="auto"/>
          <w:lang w:val="kk-KZ"/>
        </w:rPr>
        <w:t>сәйкес депозиттерге міндетті кепілдік беру жүйесіне кіруге қосылу шартына екінші деңгейдегі банктердің қосылуы туралы өтініш нысаны бекітілсін.»;</w:t>
      </w:r>
    </w:p>
    <w:p w:rsidR="0029255A" w:rsidRPr="00255860" w:rsidRDefault="0029255A" w:rsidP="00D032DE">
      <w:pPr>
        <w:ind w:firstLine="708"/>
        <w:rPr>
          <w:szCs w:val="28"/>
          <w:lang w:val="kk-KZ"/>
        </w:rPr>
      </w:pPr>
      <w:bookmarkStart w:id="42" w:name="SUB400"/>
      <w:bookmarkStart w:id="43" w:name="SUB130100"/>
      <w:bookmarkEnd w:id="42"/>
      <w:bookmarkEnd w:id="43"/>
      <w:r w:rsidRPr="00255860">
        <w:rPr>
          <w:szCs w:val="28"/>
          <w:lang w:val="kk-KZ"/>
        </w:rPr>
        <w:t>қосымша Тізбеге 3-қосымшаға сәйкес редакцияда жазылсын.</w:t>
      </w:r>
    </w:p>
    <w:p w:rsidR="00D032DE" w:rsidRPr="00A64019" w:rsidRDefault="00D032DE" w:rsidP="00A64019">
      <w:pPr>
        <w:pStyle w:val="aff4"/>
        <w:numPr>
          <w:ilvl w:val="0"/>
          <w:numId w:val="49"/>
        </w:numPr>
        <w:ind w:left="0" w:firstLine="709"/>
        <w:rPr>
          <w:bCs/>
          <w:lang w:val="kk-KZ"/>
        </w:rPr>
      </w:pPr>
      <w:r w:rsidRPr="00A64019">
        <w:rPr>
          <w:rStyle w:val="s0"/>
          <w:color w:val="auto"/>
          <w:lang w:val="kk-KZ"/>
        </w:rPr>
        <w:t>«</w:t>
      </w:r>
      <w:r w:rsidRPr="00A64019">
        <w:rPr>
          <w:bCs/>
          <w:szCs w:val="28"/>
          <w:lang w:val="kk-KZ"/>
        </w:rPr>
        <w:t>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қаулысына (Нормативтік құқықтық актілерді мемлекеттік тіркеу тізілімінде № 4892 тіркелген) мынадай өзгеріс енгізілсін:</w:t>
      </w:r>
    </w:p>
    <w:p w:rsidR="00D032DE" w:rsidRPr="00255860" w:rsidRDefault="00D032DE" w:rsidP="00D032DE">
      <w:pPr>
        <w:ind w:firstLine="708"/>
        <w:rPr>
          <w:bCs/>
          <w:szCs w:val="28"/>
          <w:lang w:val="kk-KZ"/>
        </w:rPr>
      </w:pPr>
      <w:r w:rsidRPr="00255860">
        <w:rPr>
          <w:bCs/>
          <w:szCs w:val="28"/>
          <w:lang w:val="kk-KZ"/>
        </w:rPr>
        <w:t>2-1-тармақ мынадай редакцияда жазылсын:</w:t>
      </w:r>
    </w:p>
    <w:p w:rsidR="00D032DE" w:rsidRPr="00255860" w:rsidRDefault="00D032DE" w:rsidP="00D032DE">
      <w:pPr>
        <w:ind w:firstLine="708"/>
        <w:rPr>
          <w:lang w:val="kk-KZ"/>
        </w:rPr>
      </w:pPr>
      <w:r w:rsidRPr="00255860">
        <w:rPr>
          <w:rStyle w:val="s0"/>
          <w:color w:val="auto"/>
          <w:lang w:val="kk-KZ"/>
        </w:rPr>
        <w:t xml:space="preserve">«2-1.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қаулысының және орталық депозитарийдің ішкі құжаттарының талаптарына сәйкес апта сайын есепті кезеңнен кейінгі аптаның бірінші жұмыс күні Астана қаласының уақытымен сағат 14-00-ден кешіктірмей орталық депозитарийге ақпарат береді. Ақпарат сол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 </w:t>
      </w:r>
    </w:p>
    <w:p w:rsidR="00D032DE" w:rsidRPr="00A64019" w:rsidRDefault="00D032DE" w:rsidP="00A64019">
      <w:pPr>
        <w:pStyle w:val="aff4"/>
        <w:numPr>
          <w:ilvl w:val="0"/>
          <w:numId w:val="49"/>
        </w:numPr>
        <w:ind w:left="0" w:firstLine="709"/>
        <w:rPr>
          <w:lang w:val="kk-KZ"/>
        </w:rPr>
      </w:pPr>
      <w:r w:rsidRPr="00A64019">
        <w:rPr>
          <w:bCs/>
          <w:szCs w:val="28"/>
          <w:lang w:val="kk-KZ"/>
        </w:rPr>
        <w:t xml:space="preserve">«Ислам банкін таңдау және оған таратылатын ислам банкінің инвестициялық депозит туралы шарты бойынша тартылған ақша есебінен сатып алынған мүлігі мен инвестициялық депозиттері бойынша міндеттемелерін беру ережесін бекіту туралы» Қазақстан Республикасы Қаржы нарығын және қаржы ұйымдарын реттеу мен қадағалау агенттігі Басқармасының 2009 жылғы 27 наурыздағы № 51 қаулысына (Нормативтік құқықтық актілерді мемлекеттік тіркеу тізілімінде № 5664 тіркелген, </w:t>
      </w:r>
      <w:r w:rsidR="000564EA" w:rsidRPr="00A64019">
        <w:rPr>
          <w:rStyle w:val="s0"/>
          <w:color w:val="auto"/>
          <w:lang w:val="kk-KZ"/>
        </w:rPr>
        <w:t>2009 жылғы 29 мамырда «Заң газеті» газетінде № 80 (1503) жарияланған</w:t>
      </w:r>
      <w:r w:rsidRPr="00A64019">
        <w:rPr>
          <w:rStyle w:val="s0"/>
          <w:color w:val="auto"/>
          <w:lang w:val="kk-KZ"/>
        </w:rPr>
        <w:t>) мынадай өзгерістер енгізілсін:</w:t>
      </w:r>
    </w:p>
    <w:p w:rsidR="00D032DE" w:rsidRPr="00255860" w:rsidRDefault="00D032DE" w:rsidP="00D032DE">
      <w:pPr>
        <w:ind w:firstLine="708"/>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bCs/>
          <w:szCs w:val="28"/>
          <w:lang w:val="kk-KZ"/>
        </w:rPr>
      </w:pPr>
      <w:r w:rsidRPr="00255860">
        <w:rPr>
          <w:bCs/>
          <w:szCs w:val="28"/>
          <w:lang w:val="kk-KZ"/>
        </w:rPr>
        <w:t>«Ислам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қағидаларын бекіту туралы»;</w:t>
      </w:r>
    </w:p>
    <w:p w:rsidR="00D032DE" w:rsidRPr="00255860" w:rsidRDefault="00D032DE" w:rsidP="00D032DE">
      <w:pPr>
        <w:ind w:firstLine="708"/>
        <w:rPr>
          <w:rStyle w:val="s0"/>
          <w:color w:val="auto"/>
          <w:lang w:val="kk-KZ"/>
        </w:rPr>
      </w:pPr>
      <w:r w:rsidRPr="00255860">
        <w:rPr>
          <w:rStyle w:val="s0"/>
          <w:color w:val="auto"/>
          <w:lang w:val="kk-KZ"/>
        </w:rPr>
        <w:lastRenderedPageBreak/>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 xml:space="preserve">«1. Қоса беріліп отырған </w:t>
      </w:r>
      <w:r w:rsidRPr="00255860">
        <w:rPr>
          <w:bCs/>
          <w:szCs w:val="28"/>
          <w:lang w:val="kk-KZ"/>
        </w:rPr>
        <w:t xml:space="preserve">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w:t>
      </w:r>
      <w:r w:rsidRPr="00255860">
        <w:rPr>
          <w:rStyle w:val="s0"/>
          <w:color w:val="auto"/>
          <w:lang w:val="kk-KZ"/>
        </w:rPr>
        <w:t>қағидалары бекітілсін.»;</w:t>
      </w:r>
    </w:p>
    <w:p w:rsidR="00D032DE" w:rsidRPr="00255860" w:rsidRDefault="00D032DE" w:rsidP="00D032DE">
      <w:pPr>
        <w:ind w:firstLine="708"/>
        <w:rPr>
          <w:rStyle w:val="s0"/>
          <w:color w:val="auto"/>
          <w:lang w:val="kk-KZ"/>
        </w:rPr>
      </w:pPr>
      <w:r w:rsidRPr="00255860">
        <w:rPr>
          <w:rStyle w:val="s0"/>
          <w:color w:val="auto"/>
          <w:lang w:val="kk-KZ"/>
        </w:rPr>
        <w:t xml:space="preserve">көрсетілген қаулымен бекітілген </w:t>
      </w:r>
      <w:r w:rsidRPr="00255860">
        <w:rPr>
          <w:bCs/>
          <w:szCs w:val="28"/>
          <w:lang w:val="kk-KZ"/>
        </w:rPr>
        <w:t xml:space="preserve">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w:t>
      </w:r>
      <w:r w:rsidRPr="00255860">
        <w:rPr>
          <w:rStyle w:val="s0"/>
          <w:color w:val="auto"/>
          <w:lang w:val="kk-KZ"/>
        </w:rPr>
        <w:t>қағидаларында:</w:t>
      </w:r>
    </w:p>
    <w:p w:rsidR="00D032DE" w:rsidRPr="00255860" w:rsidRDefault="00D032DE" w:rsidP="00D032DE">
      <w:pPr>
        <w:ind w:firstLine="708"/>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rStyle w:val="s0"/>
          <w:color w:val="auto"/>
          <w:lang w:val="kk-KZ"/>
        </w:rPr>
      </w:pPr>
      <w:r w:rsidRPr="00255860">
        <w:rPr>
          <w:bCs/>
          <w:szCs w:val="28"/>
          <w:lang w:val="kk-KZ"/>
        </w:rPr>
        <w:t xml:space="preserve">«Ислам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w:t>
      </w:r>
      <w:r w:rsidRPr="00255860">
        <w:rPr>
          <w:rStyle w:val="s0"/>
          <w:color w:val="auto"/>
          <w:lang w:val="kk-KZ"/>
        </w:rPr>
        <w:t>қағидалары»;</w:t>
      </w:r>
    </w:p>
    <w:p w:rsidR="00D032DE" w:rsidRPr="00255860" w:rsidRDefault="00D032DE" w:rsidP="00D032DE">
      <w:pPr>
        <w:ind w:firstLine="708"/>
        <w:rPr>
          <w:rStyle w:val="s0"/>
          <w:color w:val="auto"/>
          <w:lang w:val="kk-KZ"/>
        </w:rPr>
      </w:pPr>
      <w:r w:rsidRPr="00255860">
        <w:rPr>
          <w:rStyle w:val="s0"/>
          <w:color w:val="auto"/>
          <w:lang w:val="kk-KZ"/>
        </w:rPr>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rStyle w:val="s0"/>
          <w:color w:val="auto"/>
          <w:lang w:val="kk-KZ"/>
        </w:rPr>
      </w:pPr>
      <w:r w:rsidRPr="00255860">
        <w:rPr>
          <w:rStyle w:val="s0"/>
          <w:color w:val="auto"/>
          <w:lang w:val="kk-KZ"/>
        </w:rPr>
        <w:t xml:space="preserve">«1. Қағидалар «Қазақстан Республикасындағы банктер және банк қызметі туралы» 1995 жылғы 31 тамыздағы Қазақстан Республикасы Заңының (бұдан әрі </w:t>
      </w:r>
      <w:r w:rsidRPr="00255860">
        <w:rPr>
          <w:szCs w:val="28"/>
          <w:lang w:val="kk-KZ"/>
        </w:rPr>
        <w:t>–</w:t>
      </w:r>
      <w:r w:rsidRPr="00255860">
        <w:rPr>
          <w:rStyle w:val="s0"/>
          <w:color w:val="auto"/>
          <w:lang w:val="kk-KZ"/>
        </w:rPr>
        <w:t xml:space="preserve"> Банктер туралы Заң) </w:t>
      </w:r>
      <w:bookmarkStart w:id="44" w:name="sub1001038939"/>
      <w:r w:rsidRPr="00255860">
        <w:rPr>
          <w:rStyle w:val="s0"/>
          <w:b/>
          <w:color w:val="auto"/>
        </w:rPr>
        <w:fldChar w:fldCharType="begin"/>
      </w:r>
      <w:r w:rsidRPr="00255860">
        <w:rPr>
          <w:rStyle w:val="s0"/>
          <w:b/>
          <w:color w:val="auto"/>
          <w:lang w:val="kk-KZ"/>
        </w:rPr>
        <w:instrText xml:space="preserve"> HYPERLINK "jl:51003931.74010000%20" </w:instrText>
      </w:r>
      <w:r w:rsidRPr="00255860">
        <w:rPr>
          <w:rStyle w:val="s0"/>
          <w:b/>
          <w:color w:val="auto"/>
        </w:rPr>
        <w:fldChar w:fldCharType="separate"/>
      </w:r>
      <w:r w:rsidRPr="00255860">
        <w:rPr>
          <w:rStyle w:val="a6"/>
          <w:b w:val="0"/>
          <w:color w:val="auto"/>
          <w:u w:val="none"/>
          <w:lang w:val="kk-KZ"/>
        </w:rPr>
        <w:t>74-1-бабының</w:t>
      </w:r>
      <w:r w:rsidRPr="00255860">
        <w:rPr>
          <w:rStyle w:val="s0"/>
          <w:b/>
          <w:color w:val="auto"/>
        </w:rPr>
        <w:fldChar w:fldCharType="end"/>
      </w:r>
      <w:bookmarkEnd w:id="44"/>
      <w:r w:rsidRPr="00255860">
        <w:rPr>
          <w:rStyle w:val="s0"/>
          <w:color w:val="auto"/>
          <w:lang w:val="kk-KZ"/>
        </w:rPr>
        <w:t xml:space="preserve"> 3-тармағына сәйкес әзірленді және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тәртібін айқындайды.»;</w:t>
      </w:r>
    </w:p>
    <w:p w:rsidR="00D032DE" w:rsidRPr="00255860" w:rsidRDefault="00D032DE" w:rsidP="00D032DE">
      <w:pPr>
        <w:ind w:firstLine="708"/>
        <w:rPr>
          <w:lang w:val="kk-KZ"/>
        </w:rPr>
      </w:pPr>
      <w:r w:rsidRPr="00255860">
        <w:rPr>
          <w:lang w:val="kk-KZ"/>
        </w:rPr>
        <w:t>2 -тармақта:</w:t>
      </w:r>
    </w:p>
    <w:p w:rsidR="00D032DE" w:rsidRPr="00255860" w:rsidRDefault="00D032DE" w:rsidP="00D032DE">
      <w:pPr>
        <w:ind w:firstLine="708"/>
        <w:rPr>
          <w:lang w:val="kk-KZ"/>
        </w:rPr>
      </w:pPr>
      <w:r w:rsidRPr="00255860">
        <w:rPr>
          <w:lang w:val="kk-KZ"/>
        </w:rPr>
        <w:t xml:space="preserve">бірінші </w:t>
      </w:r>
      <w:r w:rsidRPr="00255860">
        <w:rPr>
          <w:bCs/>
          <w:szCs w:val="28"/>
          <w:lang w:val="kk-KZ"/>
        </w:rPr>
        <w:t>абзац</w:t>
      </w:r>
      <w:r w:rsidRPr="00255860">
        <w:rPr>
          <w:lang w:val="kk-KZ"/>
        </w:rPr>
        <w:t xml:space="preserve"> </w:t>
      </w:r>
      <w:r w:rsidR="00E02859" w:rsidRPr="00255860">
        <w:rPr>
          <w:bCs/>
          <w:szCs w:val="28"/>
          <w:lang w:val="kk-KZ" w:eastAsia="kk-KZ"/>
        </w:rPr>
        <w:t>мемлекеттік тілде мынадай редакцияда жазылсын, орыс тіліндегі мәтін өзгермейді</w:t>
      </w:r>
      <w:r w:rsidRPr="00255860">
        <w:rPr>
          <w:lang w:val="kk-KZ"/>
        </w:rPr>
        <w:t>:</w:t>
      </w:r>
    </w:p>
    <w:p w:rsidR="00D032DE" w:rsidRPr="00255860" w:rsidRDefault="00D032DE" w:rsidP="00D032DE">
      <w:pPr>
        <w:ind w:firstLine="708"/>
        <w:rPr>
          <w:lang w:val="kk-KZ"/>
        </w:rPr>
      </w:pPr>
      <w:r w:rsidRPr="00255860">
        <w:rPr>
          <w:bCs/>
          <w:szCs w:val="28"/>
          <w:lang w:val="kk-KZ"/>
        </w:rPr>
        <w:t>«</w:t>
      </w:r>
      <w:r w:rsidRPr="00255860">
        <w:rPr>
          <w:rStyle w:val="s0"/>
          <w:color w:val="auto"/>
          <w:lang w:val="kk-KZ"/>
        </w:rPr>
        <w:t>2. Қағидаларды қолдану мақсатында мына ұғымдар қолданылады:»;</w:t>
      </w:r>
    </w:p>
    <w:p w:rsidR="00D032DE" w:rsidRPr="00255860" w:rsidRDefault="00D032DE" w:rsidP="00D032DE">
      <w:pPr>
        <w:ind w:firstLine="708"/>
        <w:rPr>
          <w:bCs/>
          <w:szCs w:val="28"/>
          <w:lang w:val="kk-KZ"/>
        </w:rPr>
      </w:pPr>
      <w:r w:rsidRPr="00255860">
        <w:rPr>
          <w:bCs/>
          <w:szCs w:val="28"/>
          <w:lang w:val="kk-KZ"/>
        </w:rPr>
        <w:t xml:space="preserve">7) </w:t>
      </w:r>
      <w:r w:rsidR="005E2B3C" w:rsidRPr="00255860">
        <w:rPr>
          <w:bCs/>
          <w:szCs w:val="28"/>
          <w:lang w:val="kk-KZ"/>
        </w:rPr>
        <w:t xml:space="preserve">тармақша </w:t>
      </w:r>
      <w:r w:rsidR="00E02859"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ind w:firstLine="708"/>
        <w:rPr>
          <w:szCs w:val="28"/>
          <w:lang w:val="kk-KZ"/>
        </w:rPr>
      </w:pPr>
      <w:r w:rsidRPr="00255860">
        <w:rPr>
          <w:szCs w:val="28"/>
          <w:lang w:val="kk-KZ"/>
        </w:rPr>
        <w:t>«7) таратылатын ислам банкінің мүлкі мен міндеттемелері –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w:t>
      </w:r>
      <w:r w:rsidR="005E2B3C" w:rsidRPr="00255860">
        <w:rPr>
          <w:szCs w:val="28"/>
          <w:lang w:val="kk-KZ"/>
        </w:rPr>
        <w:t>»;</w:t>
      </w:r>
    </w:p>
    <w:p w:rsidR="005E2B3C" w:rsidRPr="00255860" w:rsidRDefault="005E2B3C" w:rsidP="00D032DE">
      <w:pPr>
        <w:ind w:firstLine="708"/>
        <w:rPr>
          <w:szCs w:val="28"/>
          <w:lang w:val="kk-KZ"/>
        </w:rPr>
      </w:pPr>
      <w:r w:rsidRPr="00255860">
        <w:rPr>
          <w:bCs/>
          <w:szCs w:val="28"/>
          <w:lang w:val="kk-KZ"/>
        </w:rPr>
        <w:t>8) тармақша мынадай редакцияда жазылсын:</w:t>
      </w:r>
    </w:p>
    <w:p w:rsidR="00D032DE" w:rsidRPr="00255860" w:rsidRDefault="00D032DE" w:rsidP="00D032DE">
      <w:pPr>
        <w:ind w:firstLine="708"/>
        <w:rPr>
          <w:rStyle w:val="s0"/>
          <w:color w:val="auto"/>
          <w:lang w:val="kk-KZ"/>
        </w:rPr>
      </w:pPr>
      <w:r w:rsidRPr="00255860">
        <w:rPr>
          <w:rStyle w:val="s0"/>
          <w:color w:val="auto"/>
          <w:lang w:val="kk-KZ"/>
        </w:rPr>
        <w:t>8) уәкілетті орган – қаржы нарығын және қаржы ұйымдарын реттеу, бақылау мен қадағалау жөніндегі уәкілетті орган.»;</w:t>
      </w:r>
    </w:p>
    <w:p w:rsidR="00D032DE" w:rsidRPr="00255860" w:rsidRDefault="00D032DE" w:rsidP="00D032DE">
      <w:pPr>
        <w:ind w:firstLine="708"/>
        <w:rPr>
          <w:szCs w:val="28"/>
          <w:lang w:val="kk-KZ"/>
        </w:rPr>
      </w:pPr>
      <w:r w:rsidRPr="00255860">
        <w:rPr>
          <w:szCs w:val="28"/>
          <w:lang w:val="kk-KZ"/>
        </w:rPr>
        <w:t xml:space="preserve">3-тармақ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szCs w:val="28"/>
          <w:lang w:val="kk-KZ"/>
        </w:rPr>
      </w:pPr>
      <w:r w:rsidRPr="00255860">
        <w:rPr>
          <w:szCs w:val="28"/>
          <w:lang w:val="kk-KZ"/>
        </w:rPr>
        <w:t xml:space="preserve">«3. Қағидаларға сәйкес таратылатын ислам банкінің мүлкі мен міндеттемелерін беруге негіз болып заңдық күшіне енген ислам банкін </w:t>
      </w:r>
      <w:r w:rsidRPr="00255860">
        <w:rPr>
          <w:szCs w:val="28"/>
          <w:lang w:val="kk-KZ"/>
        </w:rPr>
        <w:lastRenderedPageBreak/>
        <w:t>мәжбүрлеп тарату жөніндегі соттың шешімі не уәкілетті органның ислам банкін ерікті тарату жөніндегі рұқсаты табылады.»;</w:t>
      </w:r>
    </w:p>
    <w:p w:rsidR="00D032DE" w:rsidRPr="00255860" w:rsidRDefault="00D032DE" w:rsidP="00D032DE">
      <w:pPr>
        <w:ind w:firstLine="708"/>
        <w:rPr>
          <w:szCs w:val="28"/>
          <w:lang w:val="kk-KZ"/>
        </w:rPr>
      </w:pPr>
      <w:r w:rsidRPr="00255860">
        <w:rPr>
          <w:szCs w:val="28"/>
          <w:lang w:val="kk-KZ"/>
        </w:rPr>
        <w:t xml:space="preserve">19-тармақ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szCs w:val="28"/>
          <w:lang w:val="kk-KZ"/>
        </w:rPr>
      </w:pPr>
      <w:r w:rsidRPr="00255860">
        <w:rPr>
          <w:szCs w:val="28"/>
          <w:lang w:val="kk-KZ"/>
        </w:rPr>
        <w:t>«19. Қағидаларда реттелмеген мәселелер Қазақстан Республикасының заңнамасында белгіленген тәртіпте шешіледі.».</w:t>
      </w:r>
    </w:p>
    <w:p w:rsidR="00D032DE" w:rsidRPr="00A64019" w:rsidRDefault="00D032DE" w:rsidP="00A64019">
      <w:pPr>
        <w:pStyle w:val="aff4"/>
        <w:numPr>
          <w:ilvl w:val="0"/>
          <w:numId w:val="49"/>
        </w:numPr>
        <w:ind w:left="0" w:firstLine="709"/>
        <w:rPr>
          <w:lang w:val="kk-KZ"/>
        </w:rPr>
      </w:pPr>
      <w:r w:rsidRPr="00A64019">
        <w:rPr>
          <w:bCs/>
          <w:szCs w:val="28"/>
          <w:lang w:val="kk-KZ"/>
        </w:rPr>
        <w:t xml:space="preserve">«Банктің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Қазақстан Республикасы Ұлттық Банкі Басқармасының 2012 жылғы 24 ақпандағы № 62 қаулысына (Нормативтік құқықтық актілерді мемлекеттік тіркеу тізілімінде № 7507 тіркелген, </w:t>
      </w:r>
      <w:r w:rsidRPr="00A64019">
        <w:rPr>
          <w:rStyle w:val="s0"/>
          <w:color w:val="auto"/>
          <w:lang w:val="kk-KZ"/>
        </w:rPr>
        <w:t>2012 жылғы 24 мамырда «Егемен Қазақстан» газетінде № 261-266 (27340) жарияланған) мынадай өзгерістер енгізілсін:</w:t>
      </w:r>
    </w:p>
    <w:p w:rsidR="00D032DE" w:rsidRPr="00255860" w:rsidRDefault="00D032DE" w:rsidP="00D032DE">
      <w:pPr>
        <w:ind w:firstLine="708"/>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bCs/>
          <w:szCs w:val="28"/>
          <w:lang w:val="kk-KZ"/>
        </w:rPr>
      </w:pPr>
      <w:r w:rsidRPr="00255860">
        <w:rPr>
          <w:bCs/>
          <w:szCs w:val="28"/>
          <w:lang w:val="kk-KZ"/>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w:t>
      </w:r>
    </w:p>
    <w:p w:rsidR="00D032DE" w:rsidRPr="00255860" w:rsidRDefault="00D032DE" w:rsidP="00D032DE">
      <w:pPr>
        <w:ind w:firstLine="708"/>
        <w:rPr>
          <w:rStyle w:val="s0"/>
          <w:color w:val="auto"/>
          <w:lang w:val="kk-KZ"/>
        </w:rPr>
      </w:pPr>
      <w:r w:rsidRPr="00255860">
        <w:rPr>
          <w:rStyle w:val="s0"/>
          <w:color w:val="auto"/>
          <w:lang w:val="kk-KZ"/>
        </w:rPr>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lang w:val="kk-KZ"/>
        </w:rPr>
      </w:pPr>
      <w:r w:rsidRPr="00255860">
        <w:rPr>
          <w:rStyle w:val="s0"/>
          <w:color w:val="auto"/>
          <w:lang w:val="kk-KZ"/>
        </w:rPr>
        <w:t xml:space="preserve">«1. Қоса беріліп отырған </w:t>
      </w:r>
      <w:r w:rsidRPr="00255860">
        <w:rPr>
          <w:bCs/>
          <w:szCs w:val="28"/>
          <w:lang w:val="kk-KZ"/>
        </w:rPr>
        <w:t xml:space="preserve">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 </w:t>
      </w:r>
      <w:r w:rsidRPr="00255860">
        <w:rPr>
          <w:rStyle w:val="s0"/>
          <w:color w:val="auto"/>
          <w:lang w:val="kk-KZ"/>
        </w:rPr>
        <w:t>бекітілсін.»;</w:t>
      </w:r>
    </w:p>
    <w:p w:rsidR="00D032DE" w:rsidRPr="00255860" w:rsidRDefault="00D032DE" w:rsidP="00D032DE">
      <w:pPr>
        <w:ind w:firstLine="708"/>
        <w:rPr>
          <w:rStyle w:val="s0"/>
          <w:color w:val="auto"/>
          <w:lang w:val="kk-KZ"/>
        </w:rPr>
      </w:pPr>
      <w:r w:rsidRPr="00255860">
        <w:rPr>
          <w:rStyle w:val="s0"/>
          <w:color w:val="auto"/>
          <w:lang w:val="kk-KZ"/>
        </w:rPr>
        <w:t xml:space="preserve">көрсетілген қаулымен бекітілген </w:t>
      </w:r>
      <w:r w:rsidR="000564EA" w:rsidRPr="00255860">
        <w:rPr>
          <w:bCs/>
          <w:szCs w:val="28"/>
          <w:lang w:val="kk-KZ"/>
        </w:rPr>
        <w:t xml:space="preserve">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w:t>
      </w:r>
      <w:r w:rsidRPr="00255860">
        <w:rPr>
          <w:bCs/>
          <w:szCs w:val="28"/>
          <w:lang w:val="kk-KZ"/>
        </w:rPr>
        <w:t>қағидаларында</w:t>
      </w:r>
      <w:r w:rsidRPr="00255860">
        <w:rPr>
          <w:rStyle w:val="s0"/>
          <w:color w:val="auto"/>
          <w:lang w:val="kk-KZ"/>
        </w:rPr>
        <w:t>:</w:t>
      </w:r>
    </w:p>
    <w:p w:rsidR="00D032DE" w:rsidRPr="00255860" w:rsidRDefault="00D032DE" w:rsidP="00D032DE">
      <w:pPr>
        <w:ind w:firstLine="708"/>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ind w:firstLine="708"/>
        <w:rPr>
          <w:bCs/>
          <w:szCs w:val="28"/>
          <w:lang w:val="kk-KZ"/>
        </w:rPr>
      </w:pPr>
      <w:r w:rsidRPr="00255860">
        <w:rPr>
          <w:bCs/>
          <w:szCs w:val="28"/>
          <w:lang w:val="kk-KZ"/>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w:t>
      </w:r>
    </w:p>
    <w:p w:rsidR="00D032DE" w:rsidRPr="00255860" w:rsidRDefault="00D032DE" w:rsidP="00D032DE">
      <w:pPr>
        <w:ind w:firstLine="708"/>
        <w:rPr>
          <w:rStyle w:val="s0"/>
          <w:color w:val="auto"/>
          <w:lang w:val="kk-KZ"/>
        </w:rPr>
      </w:pPr>
      <w:r w:rsidRPr="00255860">
        <w:rPr>
          <w:rStyle w:val="s0"/>
          <w:color w:val="auto"/>
          <w:lang w:val="kk-KZ"/>
        </w:rPr>
        <w:t xml:space="preserve">кіріспесі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rStyle w:val="s0"/>
          <w:color w:val="auto"/>
          <w:lang w:val="kk-KZ"/>
        </w:rPr>
      </w:pPr>
      <w:r w:rsidRPr="00255860">
        <w:rPr>
          <w:rStyle w:val="s0"/>
          <w:color w:val="auto"/>
          <w:lang w:val="kk-KZ"/>
        </w:rPr>
        <w:t xml:space="preserve">«Қағидалар «Қазақстан Республикасындағы банктер және банк қызметі туралы» 1995 жылғы 31 тамыздағы Қазақстан Республикасының </w:t>
      </w:r>
      <w:bookmarkStart w:id="45" w:name="sub1000241904"/>
      <w:r w:rsidRPr="00255860">
        <w:rPr>
          <w:rStyle w:val="s0"/>
          <w:b/>
          <w:color w:val="auto"/>
        </w:rPr>
        <w:fldChar w:fldCharType="begin"/>
      </w:r>
      <w:r w:rsidRPr="00255860">
        <w:rPr>
          <w:rStyle w:val="s0"/>
          <w:b/>
          <w:color w:val="auto"/>
          <w:lang w:val="kk-KZ"/>
        </w:rPr>
        <w:instrText xml:space="preserve"> HYPERLINK "jl:51003931.0%20" </w:instrText>
      </w:r>
      <w:r w:rsidRPr="00255860">
        <w:rPr>
          <w:rStyle w:val="s0"/>
          <w:b/>
          <w:color w:val="auto"/>
        </w:rPr>
        <w:fldChar w:fldCharType="separate"/>
      </w:r>
      <w:r w:rsidRPr="00255860">
        <w:rPr>
          <w:rStyle w:val="a6"/>
          <w:b w:val="0"/>
          <w:color w:val="auto"/>
          <w:u w:val="none"/>
          <w:lang w:val="kk-KZ"/>
        </w:rPr>
        <w:t>Заңына</w:t>
      </w:r>
      <w:r w:rsidRPr="00255860">
        <w:rPr>
          <w:rStyle w:val="s0"/>
          <w:b/>
          <w:color w:val="auto"/>
        </w:rPr>
        <w:fldChar w:fldCharType="end"/>
      </w:r>
      <w:bookmarkEnd w:id="45"/>
      <w:r w:rsidRPr="00255860">
        <w:rPr>
          <w:rStyle w:val="s0"/>
          <w:color w:val="auto"/>
          <w:lang w:val="kk-KZ"/>
        </w:rPr>
        <w:t xml:space="preserve"> (бұдан әрі </w:t>
      </w:r>
      <w:r w:rsidRPr="00255860">
        <w:rPr>
          <w:szCs w:val="28"/>
          <w:lang w:val="kk-KZ"/>
        </w:rPr>
        <w:t>–</w:t>
      </w:r>
      <w:r w:rsidRPr="00255860">
        <w:rPr>
          <w:rStyle w:val="s0"/>
          <w:color w:val="auto"/>
          <w:lang w:val="kk-KZ"/>
        </w:rPr>
        <w:t xml:space="preserve"> Заң) сәйкес әзірленген және банктің немесе банк холдингінің меншікті облигациялармен және </w:t>
      </w:r>
      <w:r w:rsidRPr="00255860">
        <w:rPr>
          <w:bCs/>
          <w:szCs w:val="28"/>
          <w:lang w:val="kk-KZ"/>
        </w:rPr>
        <w:t xml:space="preserve">банк немесе банк холдингі міндеттемелеріне кепілдік </w:t>
      </w:r>
      <w:r w:rsidRPr="00255860">
        <w:rPr>
          <w:bCs/>
          <w:szCs w:val="28"/>
          <w:lang w:val="kk-KZ"/>
        </w:rPr>
        <w:lastRenderedPageBreak/>
        <w:t xml:space="preserve">берген осы банктің немесе банк холдингінің еншілес ұйымдары шығарған облигациялармен мәмілелер жасау </w:t>
      </w:r>
      <w:r w:rsidRPr="00255860">
        <w:rPr>
          <w:rStyle w:val="s0"/>
          <w:color w:val="auto"/>
          <w:lang w:val="kk-KZ"/>
        </w:rPr>
        <w:t>тәртібін айқындайды.»;</w:t>
      </w:r>
    </w:p>
    <w:p w:rsidR="00D032DE" w:rsidRPr="00255860" w:rsidRDefault="00D032DE" w:rsidP="00D032DE">
      <w:pPr>
        <w:ind w:firstLine="708"/>
        <w:rPr>
          <w:rStyle w:val="s0"/>
          <w:color w:val="auto"/>
          <w:lang w:val="kk-KZ"/>
        </w:rPr>
      </w:pPr>
      <w:r w:rsidRPr="00255860">
        <w:rPr>
          <w:rStyle w:val="s0"/>
          <w:color w:val="auto"/>
          <w:lang w:val="kk-KZ"/>
        </w:rPr>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8"/>
        <w:rPr>
          <w:rStyle w:val="s0"/>
          <w:color w:val="auto"/>
          <w:lang w:val="kk-KZ"/>
        </w:rPr>
      </w:pPr>
      <w:r w:rsidRPr="00255860">
        <w:rPr>
          <w:rStyle w:val="s0"/>
          <w:color w:val="auto"/>
          <w:lang w:val="kk-KZ"/>
        </w:rPr>
        <w:t xml:space="preserve">«1. Банктің немесе банк холдингінің меншікті облигациялармен және </w:t>
      </w:r>
      <w:r w:rsidRPr="00255860">
        <w:rPr>
          <w:bCs/>
          <w:szCs w:val="28"/>
          <w:lang w:val="kk-KZ"/>
        </w:rPr>
        <w:t>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w:t>
      </w:r>
      <w:r w:rsidRPr="00255860">
        <w:rPr>
          <w:rStyle w:val="s0"/>
          <w:color w:val="auto"/>
          <w:lang w:val="kk-KZ"/>
        </w:rPr>
        <w:t xml:space="preserve"> туралы шешімді банктің немесе банк холдингінің директорлар кеңесі (немесе жауапкершілігі шектеулі серіктестік ұйымдық-құқықтық нысанында банк холдингі құрылған жағдайда байқау кеңесі) ішкі құжаттарға сәйкес қабылдайды.»;</w:t>
      </w:r>
    </w:p>
    <w:p w:rsidR="00D032DE" w:rsidRPr="00255860" w:rsidRDefault="00D032DE" w:rsidP="00D032DE">
      <w:pPr>
        <w:ind w:firstLine="708"/>
        <w:rPr>
          <w:bCs/>
          <w:szCs w:val="28"/>
          <w:lang w:val="kk-KZ"/>
        </w:rPr>
      </w:pPr>
      <w:r w:rsidRPr="00255860">
        <w:rPr>
          <w:bCs/>
          <w:szCs w:val="28"/>
          <w:lang w:val="kk-KZ"/>
        </w:rPr>
        <w:t>5-тармақ мынадай редакцияда жазылсын:</w:t>
      </w:r>
    </w:p>
    <w:p w:rsidR="00D032DE" w:rsidRPr="00255860" w:rsidRDefault="00D032DE" w:rsidP="00D032DE">
      <w:pPr>
        <w:ind w:firstLine="708"/>
        <w:rPr>
          <w:szCs w:val="28"/>
          <w:lang w:val="kk-KZ"/>
        </w:rPr>
      </w:pPr>
      <w:bookmarkStart w:id="46" w:name="SUB500"/>
      <w:bookmarkEnd w:id="46"/>
      <w:r w:rsidRPr="00255860">
        <w:rPr>
          <w:szCs w:val="28"/>
          <w:lang w:val="kk-KZ"/>
        </w:rPr>
        <w:t xml:space="preserve">«5.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есеп (бұдан әрі </w:t>
      </w:r>
      <w:r w:rsidRPr="00255860">
        <w:rPr>
          <w:rStyle w:val="s0"/>
          <w:color w:val="auto"/>
          <w:lang w:val="kk-KZ"/>
        </w:rPr>
        <w:t>–</w:t>
      </w:r>
      <w:r w:rsidRPr="00255860">
        <w:rPr>
          <w:szCs w:val="28"/>
          <w:lang w:val="kk-KZ"/>
        </w:rPr>
        <w:t xml:space="preserve"> есеп) банктің немесе банк холдингінің ішкі құжаттарында белгіленген нысан бойынша қағаз тасымалдағышта жасалады және оған банктің немесе банк холдингінің бірінші басшысы немесе есепке қол қоюға уәкілетті тұлға, банктің немесе банк холдингінің бас бухгалтері қол қояды, мөрмен (бар болса) куәландырылады және банкте немесе банк холдингінде осы есеп жасалған күннен бастап 5 (бес) жыл ішінде сақталады.»;</w:t>
      </w:r>
    </w:p>
    <w:p w:rsidR="00D466BA" w:rsidRPr="00255860" w:rsidRDefault="00D032DE" w:rsidP="00D032DE">
      <w:pPr>
        <w:ind w:firstLine="708"/>
        <w:rPr>
          <w:bCs/>
          <w:szCs w:val="28"/>
          <w:lang w:val="kk-KZ"/>
        </w:rPr>
      </w:pPr>
      <w:r w:rsidRPr="00255860">
        <w:rPr>
          <w:szCs w:val="28"/>
          <w:lang w:val="kk-KZ"/>
        </w:rPr>
        <w:t>6-тармақ алып тасталсын.</w:t>
      </w:r>
    </w:p>
    <w:p w:rsidR="00D032DE" w:rsidRPr="00A64019" w:rsidRDefault="00D032DE" w:rsidP="00A64019">
      <w:pPr>
        <w:pStyle w:val="aff4"/>
        <w:numPr>
          <w:ilvl w:val="0"/>
          <w:numId w:val="49"/>
        </w:numPr>
        <w:ind w:left="0" w:firstLine="709"/>
        <w:rPr>
          <w:szCs w:val="28"/>
          <w:lang w:val="kk-KZ"/>
        </w:rPr>
      </w:pPr>
      <w:r w:rsidRPr="00A64019">
        <w:rPr>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қаулысына (Нормативтік құқықтық актілерді мемлекеттік тіркеу тізілімінде № 7552 тіркелген, 2012 жылғы 19 маусымда «Егемен Қазақстан» газетінде № 330-335 (27409) жарияланған) мынадай өзгерістер енгізілсін:</w:t>
      </w:r>
    </w:p>
    <w:p w:rsidR="00D032DE" w:rsidRPr="00255860" w:rsidRDefault="00D032DE" w:rsidP="00D032DE">
      <w:pPr>
        <w:pStyle w:val="aff4"/>
        <w:ind w:left="0" w:firstLine="709"/>
        <w:rPr>
          <w:bCs/>
          <w:szCs w:val="28"/>
          <w:lang w:val="kk-KZ"/>
        </w:rPr>
      </w:pPr>
      <w:r w:rsidRPr="00255860">
        <w:rPr>
          <w:bCs/>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pStyle w:val="aff4"/>
        <w:ind w:left="0" w:firstLine="709"/>
        <w:rPr>
          <w:szCs w:val="28"/>
          <w:lang w:val="kk-KZ"/>
        </w:rPr>
      </w:pPr>
      <w:r w:rsidRPr="00255860">
        <w:rPr>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p>
    <w:p w:rsidR="00D032DE" w:rsidRPr="00255860" w:rsidRDefault="00D032DE" w:rsidP="00D032DE">
      <w:pPr>
        <w:pStyle w:val="aff4"/>
        <w:ind w:left="0" w:firstLine="709"/>
        <w:rPr>
          <w:szCs w:val="28"/>
          <w:lang w:val="kk-KZ"/>
        </w:rPr>
      </w:pPr>
      <w:r w:rsidRPr="00255860">
        <w:rPr>
          <w:szCs w:val="28"/>
          <w:lang w:val="kk-KZ"/>
        </w:rPr>
        <w:t xml:space="preserve">1-тармақ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pStyle w:val="aff4"/>
        <w:ind w:left="0" w:firstLine="709"/>
        <w:rPr>
          <w:szCs w:val="28"/>
          <w:lang w:val="kk-KZ"/>
        </w:rPr>
      </w:pPr>
      <w:r w:rsidRPr="00255860">
        <w:rPr>
          <w:szCs w:val="28"/>
          <w:lang w:val="kk-KZ"/>
        </w:rPr>
        <w:t xml:space="preserve">«1. Қоса беріліп отырған Банктің, банк холдингінің ірі қатысушысы, сақтандыру (қайта сақтандыру) ұйымының, сақтандыру холдингінің ірі </w:t>
      </w:r>
      <w:r w:rsidRPr="00255860">
        <w:rPr>
          <w:szCs w:val="28"/>
          <w:lang w:val="kk-KZ"/>
        </w:rPr>
        <w:lastRenderedPageBreak/>
        <w:t>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бекітілсін.»;</w:t>
      </w:r>
    </w:p>
    <w:p w:rsidR="00D032DE" w:rsidRPr="00255860" w:rsidRDefault="00D032DE" w:rsidP="00D032DE">
      <w:pPr>
        <w:widowControl w:val="0"/>
        <w:ind w:firstLine="709"/>
        <w:rPr>
          <w:szCs w:val="28"/>
          <w:lang w:val="kk-KZ"/>
        </w:rPr>
      </w:pPr>
      <w:r w:rsidRPr="00255860">
        <w:rPr>
          <w:szCs w:val="28"/>
          <w:lang w:val="kk-KZ"/>
        </w:rPr>
        <w:t xml:space="preserve">көрсетілген қаулымен бекітілген </w:t>
      </w:r>
      <w:r w:rsidR="000564EA" w:rsidRPr="00255860">
        <w:rPr>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w:t>
      </w:r>
      <w:r w:rsidR="005E2B3C" w:rsidRPr="00255860">
        <w:rPr>
          <w:szCs w:val="28"/>
          <w:lang w:val="kk-KZ"/>
        </w:rPr>
        <w:t>да</w:t>
      </w:r>
      <w:r w:rsidR="000564EA" w:rsidRPr="00255860">
        <w:rPr>
          <w:szCs w:val="28"/>
          <w:lang w:val="kk-KZ"/>
        </w:rPr>
        <w:t xml:space="preserve"> және көрсетілген келісім алу үшін ұсынылатын құжаттарға қойылатын</w:t>
      </w:r>
      <w:r w:rsidRPr="00255860">
        <w:rPr>
          <w:szCs w:val="28"/>
          <w:lang w:val="kk-KZ"/>
        </w:rPr>
        <w:t> талаптарда:</w:t>
      </w:r>
    </w:p>
    <w:p w:rsidR="00D032DE" w:rsidRPr="00255860" w:rsidRDefault="00D032DE" w:rsidP="00D032DE">
      <w:pPr>
        <w:widowControl w:val="0"/>
        <w:ind w:firstLine="709"/>
        <w:rPr>
          <w:szCs w:val="28"/>
          <w:lang w:val="kk-KZ"/>
        </w:rPr>
      </w:pPr>
      <w:r w:rsidRPr="00255860">
        <w:rPr>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widowControl w:val="0"/>
        <w:ind w:firstLine="709"/>
        <w:rPr>
          <w:szCs w:val="28"/>
          <w:lang w:val="kk-KZ"/>
        </w:rPr>
      </w:pPr>
      <w:r w:rsidRPr="00255860">
        <w:rPr>
          <w:szCs w:val="28"/>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p w:rsidR="00D032DE" w:rsidRPr="00255860" w:rsidRDefault="00D032DE" w:rsidP="00D032DE">
      <w:pPr>
        <w:pStyle w:val="aff4"/>
        <w:ind w:left="0" w:firstLine="709"/>
        <w:rPr>
          <w:bCs/>
          <w:szCs w:val="28"/>
          <w:lang w:val="kk-KZ" w:eastAsia="kk-KZ"/>
        </w:rPr>
      </w:pPr>
      <w:r w:rsidRPr="00255860">
        <w:rPr>
          <w:bCs/>
          <w:szCs w:val="28"/>
          <w:lang w:val="kk-KZ" w:eastAsia="kk-KZ"/>
        </w:rPr>
        <w:t xml:space="preserve">кіріспесі </w:t>
      </w:r>
      <w:r w:rsidR="00E02859"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pStyle w:val="aff4"/>
        <w:ind w:left="0" w:firstLine="709"/>
        <w:rPr>
          <w:bCs/>
          <w:szCs w:val="28"/>
          <w:lang w:val="kk-KZ"/>
        </w:rPr>
      </w:pPr>
      <w:r w:rsidRPr="00255860">
        <w:rPr>
          <w:bCs/>
          <w:szCs w:val="28"/>
          <w:lang w:val="kk-KZ"/>
        </w:rPr>
        <w:t>«Осы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Республикасындағы банктер және банк қызметі туралы» 1995 жылғы 31 тамыздағы (бұдан әрі – Банктер туралы заң), «Сақтандыру қызметі туралы» 2000 жылғы 18 желтоқсандағы (бұдан әрі – Сақтандыру туралы заң), «Бағалы қағаздар рыногы туралы» 2003 жылғы 2 шілдедегі (бұдан әрі – Бағалы қағаздар нарығы туралы заң), «Қаржы нарығы мен қаржы ұйымдарын мемлекеттiк реттеу, бақылау және қадағалау туралы» 2003 жылғы 4 шілдедегі Қазақстан Республикасының заңдарына сәйкес әзірленген және қаржы нарығы мен қаржы ұйымдарын реттеу, бақылау және қадағалау жөніндегі уәкілетті органның (бұдан әрі – уәкілетті орган)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(бұдан әрі – қаржы ұйымының ірі қатысушысы және (немесе) банк холдингі және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p w:rsidR="00D032DE" w:rsidRPr="00255860" w:rsidRDefault="00D032DE" w:rsidP="00D032DE">
      <w:pPr>
        <w:ind w:firstLine="709"/>
        <w:rPr>
          <w:rFonts w:eastAsia="Calibri"/>
          <w:szCs w:val="28"/>
          <w:lang w:val="kk-KZ" w:eastAsia="en-US"/>
        </w:rPr>
      </w:pPr>
      <w:r w:rsidRPr="00255860">
        <w:rPr>
          <w:rFonts w:eastAsia="Calibri"/>
          <w:szCs w:val="28"/>
          <w:lang w:val="kk-KZ" w:eastAsia="en-US"/>
        </w:rPr>
        <w:t>3-тармақ мынадай редакцияда жазылсын:</w:t>
      </w:r>
    </w:p>
    <w:p w:rsidR="00D032DE" w:rsidRPr="00255860" w:rsidRDefault="00D032DE" w:rsidP="00D032DE">
      <w:pPr>
        <w:ind w:firstLine="709"/>
        <w:rPr>
          <w:szCs w:val="28"/>
          <w:lang w:val="kk-KZ"/>
        </w:rPr>
      </w:pPr>
      <w:r w:rsidRPr="00255860">
        <w:rPr>
          <w:rFonts w:eastAsia="Calibri"/>
          <w:szCs w:val="28"/>
          <w:lang w:val="kk-KZ" w:eastAsia="en-US"/>
        </w:rPr>
        <w:t xml:space="preserve">«3. Жеке немесе заңды тұлға қаржы нарығын және қаржы ұйымдарын реттеу, бақылау мен қадағалау жөніндегі уәкілетті органға (бұдан әрі – </w:t>
      </w:r>
      <w:r w:rsidRPr="00255860">
        <w:rPr>
          <w:rFonts w:eastAsia="Calibri"/>
          <w:szCs w:val="28"/>
          <w:lang w:val="kk-KZ" w:eastAsia="en-US"/>
        </w:rPr>
        <w:lastRenderedPageBreak/>
        <w:t xml:space="preserve">уәкілетті орган) жеке тұлғаның жеке басын куәландыратын құжат туралы, заңды тұлғаның мемлекеттік тіркелуі (қайта тіркелуі) туралы мәліметтерді, заңды мекенжайы (тұрғылықты жері), қаржы ұйымының сатып алынатын акцияларының саны, олардың құны, қаржы ұйымының сатып алуы болжанып отырған акциялары санының банктің, сақтандыру (қайта сақтандыру) ұйымының, инвестициялық портфельді басқарушының тиісінше орналастырылған (артықшылықты және сатып алынғандарын шегергенде) акцияларының санына және (немесе) дауыс беруші акцияларының санына пайыздық арақатынасы туралы мәліметтерді көрсетіп, сондай-ақ ақпараттық жүйелерде қамтылған, заңмен қорғалатын құпияны құрайтын дербес деректер мен мәліметтерді жинауға және өңдеуге келісім бере отырып, қаржы ұйымының, банк холдингінің және (немесе) сақтандыру холдингінің ірі қатысушысы (бұдан әрі – өтініш беруші) мәртебесін иеленуге еркін нысанда жасалған өтінішті береді. </w:t>
      </w:r>
    </w:p>
    <w:p w:rsidR="00D032DE" w:rsidRPr="00255860" w:rsidRDefault="00D032DE" w:rsidP="00D032DE">
      <w:pPr>
        <w:pStyle w:val="aff4"/>
        <w:tabs>
          <w:tab w:val="left" w:pos="993"/>
        </w:tabs>
        <w:spacing w:line="240" w:lineRule="atLeast"/>
        <w:ind w:left="0" w:firstLine="709"/>
        <w:rPr>
          <w:szCs w:val="28"/>
          <w:lang w:val="kk-KZ"/>
        </w:rPr>
      </w:pPr>
      <w:r w:rsidRPr="00255860">
        <w:rPr>
          <w:szCs w:val="28"/>
          <w:lang w:val="kk-KZ"/>
        </w:rPr>
        <w:t xml:space="preserve">Заңды тұлға банк холдингінің </w:t>
      </w:r>
      <w:r w:rsidR="00895B2F" w:rsidRPr="00255860">
        <w:rPr>
          <w:szCs w:val="28"/>
          <w:lang w:val="kk-KZ"/>
        </w:rPr>
        <w:t xml:space="preserve">және (немесе) сақтандыру холдингінің  </w:t>
      </w:r>
      <w:r w:rsidRPr="00255860">
        <w:rPr>
          <w:szCs w:val="28"/>
          <w:lang w:val="kk-KZ"/>
        </w:rPr>
        <w:t xml:space="preserve">мәртебесін иеленген жағдайда, заңды тұлға Банктер туралы заңда </w:t>
      </w:r>
      <w:r w:rsidR="00895B2F" w:rsidRPr="00255860">
        <w:rPr>
          <w:szCs w:val="28"/>
          <w:lang w:val="kk-KZ"/>
        </w:rPr>
        <w:t xml:space="preserve">және Сақтандыру туралы заңда </w:t>
      </w:r>
      <w:r w:rsidRPr="00255860">
        <w:rPr>
          <w:szCs w:val="28"/>
          <w:lang w:val="kk-KZ"/>
        </w:rPr>
        <w:t xml:space="preserve">көзделген тәртіппен бірмезгілде банктің және (немесе) банк холдингінің </w:t>
      </w:r>
      <w:r w:rsidR="00895B2F" w:rsidRPr="00255860">
        <w:rPr>
          <w:szCs w:val="28"/>
          <w:lang w:val="kk-KZ"/>
        </w:rPr>
        <w:t xml:space="preserve">және (немесе) сақтандыру холдингінің </w:t>
      </w:r>
      <w:r w:rsidRPr="00255860">
        <w:rPr>
          <w:szCs w:val="28"/>
          <w:lang w:val="kk-KZ"/>
        </w:rPr>
        <w:t xml:space="preserve">еншілес ұйымды құруға (иеленуге) рұқсат алуға немесе банктің және (немесе) банк холдингінің ұйымның </w:t>
      </w:r>
      <w:r w:rsidR="00895B2F" w:rsidRPr="00255860">
        <w:rPr>
          <w:szCs w:val="28"/>
          <w:lang w:val="kk-KZ"/>
        </w:rPr>
        <w:t xml:space="preserve">және (немесе) сақтандыру холдингінің </w:t>
      </w:r>
      <w:r w:rsidRPr="00255860">
        <w:rPr>
          <w:szCs w:val="28"/>
          <w:lang w:val="kk-KZ"/>
        </w:rPr>
        <w:t>жарғылық капиталына қомақты қатысуына рұқсат алуға өтініш береді.</w:t>
      </w:r>
      <w:r w:rsidRPr="00255860">
        <w:rPr>
          <w:rFonts w:eastAsia="Calibri"/>
          <w:szCs w:val="28"/>
          <w:lang w:val="kk-KZ" w:eastAsia="en-US"/>
        </w:rPr>
        <w:t>»;</w:t>
      </w:r>
      <w:r w:rsidRPr="00255860">
        <w:rPr>
          <w:szCs w:val="28"/>
          <w:lang w:val="kk-KZ"/>
        </w:rPr>
        <w:t xml:space="preserve"> </w:t>
      </w:r>
    </w:p>
    <w:p w:rsidR="00D032DE" w:rsidRPr="00255860" w:rsidRDefault="00D032DE" w:rsidP="00D032DE">
      <w:pPr>
        <w:ind w:firstLine="709"/>
        <w:rPr>
          <w:lang w:val="kk-KZ"/>
        </w:rPr>
      </w:pPr>
      <w:r w:rsidRPr="00255860">
        <w:rPr>
          <w:lang w:val="kk-KZ"/>
        </w:rPr>
        <w:t>5-тармақтың төртінші бөлігі мынадай редакцияда жазылсын:</w:t>
      </w:r>
    </w:p>
    <w:p w:rsidR="00D032DE" w:rsidRPr="00255860" w:rsidRDefault="00D032DE" w:rsidP="00D032DE">
      <w:pPr>
        <w:ind w:firstLine="709"/>
        <w:rPr>
          <w:lang w:val="kk-KZ"/>
        </w:rPr>
      </w:pPr>
      <w:r w:rsidRPr="00255860">
        <w:rPr>
          <w:lang w:val="kk-KZ"/>
        </w:rPr>
        <w:t>«Қаржы ұйымының қаржылық жағдайының ықтимал нашарлауы жағдайында қаржы ұйымының қайта капиталдандыру жоспарында мынадай ақпарат болады:</w:t>
      </w:r>
    </w:p>
    <w:p w:rsidR="00D032DE" w:rsidRPr="00255860" w:rsidRDefault="00D032DE" w:rsidP="00D032DE">
      <w:pPr>
        <w:ind w:firstLine="709"/>
        <w:rPr>
          <w:lang w:val="kk-KZ"/>
        </w:rPr>
      </w:pPr>
      <w:r w:rsidRPr="00255860">
        <w:rPr>
          <w:lang w:val="kk-KZ"/>
        </w:rPr>
        <w:t>қаржы ұйымының ағымдағы ахуалын бағалау;</w:t>
      </w:r>
    </w:p>
    <w:p w:rsidR="00D032DE" w:rsidRPr="00255860" w:rsidRDefault="00D032DE" w:rsidP="00D032DE">
      <w:pPr>
        <w:ind w:firstLine="709"/>
        <w:rPr>
          <w:lang w:val="kk-KZ"/>
        </w:rPr>
      </w:pPr>
      <w:r w:rsidRPr="00255860">
        <w:rPr>
          <w:lang w:val="kk-KZ"/>
        </w:rPr>
        <w:t>банктің қаржылық жағдайының ықтимал нашарлауының есебі және нашарлауға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нашарлау жағына қарай өзгеруі);</w:t>
      </w:r>
    </w:p>
    <w:p w:rsidR="00D032DE" w:rsidRPr="00255860" w:rsidRDefault="00D032DE" w:rsidP="00D032DE">
      <w:pPr>
        <w:ind w:firstLine="709"/>
        <w:rPr>
          <w:lang w:val="kk-KZ"/>
        </w:rPr>
      </w:pPr>
      <w:r w:rsidRPr="00255860">
        <w:rPr>
          <w:lang w:val="kk-KZ"/>
        </w:rPr>
        <w:t>қаржы ұйымының меншікті капиталын пруденциялық нормативтер және басқа да сақталуы міндетті нормалар мен лимиттер, қосымша кірістер алу жөніндегі іс-шаралар және басқа да іс-шаралар орындалатын шамаға дейін қалпына келтіруге бағытталған қаржы ұйымының қаржылық жағдайын сауықтыру жөніндегі іс-шараларды (ақша салынымының сомасын және дереккөздерін көрсете отырып) жан-жақты сипаттау;</w:t>
      </w:r>
    </w:p>
    <w:p w:rsidR="00D032DE" w:rsidRPr="00255860" w:rsidRDefault="00D032DE" w:rsidP="00D032DE">
      <w:pPr>
        <w:ind w:firstLine="709"/>
        <w:rPr>
          <w:lang w:val="kk-KZ"/>
        </w:rPr>
      </w:pPr>
      <w:r w:rsidRPr="00255860">
        <w:rPr>
          <w:lang w:val="kk-KZ"/>
        </w:rPr>
        <w:t>қаржы ұйымының қаржылық жағдайын сауықтыру жөніндегі іс-шараларды орындаудың күнтізбелік мерзімі;</w:t>
      </w:r>
    </w:p>
    <w:p w:rsidR="00D032DE" w:rsidRPr="00255860" w:rsidRDefault="00D032DE" w:rsidP="00D032DE">
      <w:pPr>
        <w:ind w:firstLine="709"/>
        <w:rPr>
          <w:lang w:val="kk-KZ"/>
        </w:rPr>
      </w:pPr>
      <w:r w:rsidRPr="00255860">
        <w:rPr>
          <w:lang w:val="kk-KZ"/>
        </w:rPr>
        <w:t>сауықтыру іс-шараларының болжанатын экономикалық әсері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өзгеруі).»;</w:t>
      </w:r>
    </w:p>
    <w:p w:rsidR="00D032DE" w:rsidRPr="00255860" w:rsidRDefault="00D032DE" w:rsidP="00D032DE">
      <w:pPr>
        <w:ind w:firstLine="709"/>
        <w:rPr>
          <w:lang w:val="kk-KZ"/>
        </w:rPr>
      </w:pPr>
      <w:r w:rsidRPr="00255860">
        <w:rPr>
          <w:lang w:val="kk-KZ"/>
        </w:rPr>
        <w:lastRenderedPageBreak/>
        <w:t>14-тармақ мынадай редакцияда жазылсын:</w:t>
      </w:r>
    </w:p>
    <w:p w:rsidR="00D032DE" w:rsidRPr="00255860" w:rsidRDefault="00D032DE" w:rsidP="00D032DE">
      <w:pPr>
        <w:ind w:firstLine="709"/>
        <w:rPr>
          <w:lang w:val="kk-KZ"/>
        </w:rPr>
      </w:pPr>
      <w:r w:rsidRPr="00255860">
        <w:rPr>
          <w:lang w:val="kk-KZ"/>
        </w:rPr>
        <w:t>«14. Уәкілетті орган қаржы ұйымының, банк холдингінің және (немесе) сақтандыру холдингінің ірі қатысушысы мәртебесін алу үшін берілген өтініш бойынша шешімді өтінішті бергеннен кейін 3 (үш) ай ішінде қабылдайды.</w:t>
      </w:r>
    </w:p>
    <w:p w:rsidR="00D032DE" w:rsidRPr="00255860" w:rsidRDefault="00D032DE" w:rsidP="00D032DE">
      <w:pPr>
        <w:ind w:firstLine="709"/>
        <w:rPr>
          <w:lang w:val="kk-KZ"/>
        </w:rPr>
      </w:pPr>
      <w:r w:rsidRPr="00255860">
        <w:rPr>
          <w:lang w:val="kk-KZ"/>
        </w:rPr>
        <w:t>Ұсынылған құжаттарға ескертулер болған кезде уәкілетті орган жеке немесе заңды тұлғаға пошта, факсимильді байланыс және (немесе) электрондық пошта арқылы ескертулерді және оларды жою мерзімін көрсете отырып, хат жібереді.</w:t>
      </w:r>
    </w:p>
    <w:p w:rsidR="00D032DE" w:rsidRPr="00255860" w:rsidRDefault="00D032DE" w:rsidP="00D032DE">
      <w:pPr>
        <w:ind w:firstLine="709"/>
        <w:rPr>
          <w:lang w:val="kk-KZ"/>
        </w:rPr>
      </w:pPr>
      <w:r w:rsidRPr="00255860">
        <w:rPr>
          <w:lang w:val="kk-KZ"/>
        </w:rPr>
        <w:t>Жеке немесе заңды тұлға ескертулерді жояды және келетін пысықталған (түзетілген) құжаттарды жіберілген жазбаша хабарламада уәкілетті орган белгілеген мерзімде ұсынады.»;</w:t>
      </w:r>
    </w:p>
    <w:p w:rsidR="00D032DE" w:rsidRPr="00255860" w:rsidRDefault="00D032DE" w:rsidP="00D032DE">
      <w:pPr>
        <w:ind w:firstLine="709"/>
        <w:rPr>
          <w:lang w:val="kk-KZ"/>
        </w:rPr>
      </w:pPr>
      <w:r w:rsidRPr="00255860">
        <w:rPr>
          <w:lang w:val="kk-KZ"/>
        </w:rPr>
        <w:t>3-</w:t>
      </w:r>
      <w:r w:rsidR="00E02859" w:rsidRPr="00255860">
        <w:rPr>
          <w:lang w:val="kk-KZ"/>
        </w:rPr>
        <w:t>тараудың тақырыбы</w:t>
      </w:r>
      <w:r w:rsidR="00E02859" w:rsidRPr="00255860">
        <w:rPr>
          <w:bCs/>
          <w:szCs w:val="28"/>
          <w:lang w:val="kk-KZ" w:eastAsia="kk-KZ"/>
        </w:rPr>
        <w:t xml:space="preserve"> мемлекеттік тілде мынадай редакцияда жазылсын, орыс тіліндегі мәтін өзгермейді</w:t>
      </w:r>
      <w:r w:rsidRPr="00255860">
        <w:rPr>
          <w:lang w:val="kk-KZ"/>
        </w:rPr>
        <w:t xml:space="preserve">: </w:t>
      </w:r>
    </w:p>
    <w:p w:rsidR="00D032DE" w:rsidRPr="00255860" w:rsidRDefault="00D032DE" w:rsidP="00D032DE">
      <w:pPr>
        <w:ind w:firstLine="709"/>
        <w:rPr>
          <w:lang w:val="kk-KZ"/>
        </w:rPr>
      </w:pPr>
      <w:r w:rsidRPr="00255860">
        <w:rPr>
          <w:lang w:val="kk-KZ"/>
        </w:rPr>
        <w:t>«3. Қаржы ұйымының ірі қатысушысы мәртебесін, банк холдингі және (немесе) сақтандыру холдингі мәртебесін иеленуге уәкілетті органның берген келісімін кері қайтарып алу тәртібі»;</w:t>
      </w:r>
    </w:p>
    <w:p w:rsidR="00D032DE" w:rsidRPr="00255860" w:rsidRDefault="00D032DE" w:rsidP="00D032DE">
      <w:pPr>
        <w:ind w:firstLine="709"/>
        <w:rPr>
          <w:lang w:val="kk-KZ"/>
        </w:rPr>
      </w:pPr>
      <w:r w:rsidRPr="00255860">
        <w:rPr>
          <w:lang w:val="kk-KZ"/>
        </w:rPr>
        <w:t>21-тармақ</w:t>
      </w:r>
      <w:r w:rsidR="001B0948" w:rsidRPr="00255860">
        <w:rPr>
          <w:lang w:val="kk-KZ"/>
        </w:rPr>
        <w:t>тың бірінші бөлегі</w:t>
      </w:r>
      <w:r w:rsidRPr="00255860">
        <w:rPr>
          <w:lang w:val="kk-KZ"/>
        </w:rPr>
        <w:t xml:space="preserve"> </w:t>
      </w:r>
      <w:r w:rsidR="00E02859" w:rsidRPr="00255860">
        <w:rPr>
          <w:bCs/>
          <w:szCs w:val="28"/>
          <w:lang w:val="kk-KZ" w:eastAsia="kk-KZ"/>
        </w:rPr>
        <w:t>мемлекеттік тілде мынадай редакцияда жазылсын, орыс тіліндегі мәтін өзгермейді</w:t>
      </w:r>
      <w:r w:rsidRPr="00255860">
        <w:rPr>
          <w:lang w:val="kk-KZ"/>
        </w:rPr>
        <w:t>:</w:t>
      </w:r>
    </w:p>
    <w:p w:rsidR="00D032DE" w:rsidRPr="00255860" w:rsidRDefault="00D032DE" w:rsidP="00D032DE">
      <w:pPr>
        <w:ind w:firstLine="709"/>
        <w:rPr>
          <w:lang w:val="kk-KZ"/>
        </w:rPr>
      </w:pPr>
      <w:r w:rsidRPr="00255860">
        <w:rPr>
          <w:lang w:val="kk-KZ"/>
        </w:rPr>
        <w:t>«21.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17-1-бабында, Сақтандыру қызметі туралы заңның 26-бабында, Бағалы қағаздар нарығы туралы заңның 72-1-бабында көрсетілген негіздемелер бойынша</w:t>
      </w:r>
      <w:r w:rsidR="00255860" w:rsidRPr="00255860">
        <w:rPr>
          <w:lang w:val="kk-KZ"/>
        </w:rPr>
        <w:t xml:space="preserve"> кері</w:t>
      </w:r>
      <w:r w:rsidRPr="00255860">
        <w:rPr>
          <w:lang w:val="kk-KZ"/>
        </w:rPr>
        <w:t xml:space="preserve"> қайтарып алады.»;</w:t>
      </w:r>
    </w:p>
    <w:p w:rsidR="00D032DE" w:rsidRPr="00255860" w:rsidRDefault="00D032DE" w:rsidP="00D032DE">
      <w:pPr>
        <w:ind w:firstLine="709"/>
        <w:rPr>
          <w:rStyle w:val="s0"/>
          <w:color w:val="auto"/>
          <w:lang w:val="kk-KZ"/>
        </w:rPr>
      </w:pPr>
      <w:r w:rsidRPr="00255860">
        <w:rPr>
          <w:lang w:val="kk-KZ"/>
        </w:rPr>
        <w:t>1, 2 және 3-қосымша</w:t>
      </w:r>
      <w:r w:rsidR="0062101C" w:rsidRPr="00255860">
        <w:rPr>
          <w:lang w:val="kk-KZ"/>
        </w:rPr>
        <w:t>лар</w:t>
      </w:r>
      <w:r w:rsidRPr="00255860">
        <w:rPr>
          <w:lang w:val="kk-KZ"/>
        </w:rPr>
        <w:t xml:space="preserve"> Тізбеге </w:t>
      </w:r>
      <w:r w:rsidR="009908E8" w:rsidRPr="00255860">
        <w:rPr>
          <w:lang w:val="kk-KZ"/>
        </w:rPr>
        <w:t>4, 5 және 6</w:t>
      </w:r>
      <w:r w:rsidRPr="00255860">
        <w:rPr>
          <w:lang w:val="kk-KZ"/>
        </w:rPr>
        <w:t xml:space="preserve">-қосымшаларға сәйкес </w:t>
      </w:r>
      <w:r w:rsidR="006B1A7F" w:rsidRPr="00255860">
        <w:rPr>
          <w:lang w:val="kk-KZ"/>
        </w:rPr>
        <w:t xml:space="preserve">редакцияда </w:t>
      </w:r>
      <w:r w:rsidRPr="00255860">
        <w:rPr>
          <w:lang w:val="kk-KZ"/>
        </w:rPr>
        <w:t>жазылсын</w:t>
      </w:r>
      <w:r w:rsidRPr="00255860">
        <w:rPr>
          <w:rStyle w:val="s0"/>
          <w:color w:val="auto"/>
          <w:lang w:val="kk-KZ"/>
        </w:rPr>
        <w:t>.</w:t>
      </w:r>
    </w:p>
    <w:p w:rsidR="00D032DE" w:rsidRPr="00A64019" w:rsidRDefault="00D032DE" w:rsidP="00A64019">
      <w:pPr>
        <w:pStyle w:val="aff4"/>
        <w:numPr>
          <w:ilvl w:val="0"/>
          <w:numId w:val="49"/>
        </w:numPr>
        <w:ind w:left="0" w:firstLine="709"/>
        <w:rPr>
          <w:szCs w:val="28"/>
          <w:lang w:val="kk-KZ"/>
        </w:rPr>
      </w:pPr>
      <w:r w:rsidRPr="00A64019">
        <w:rPr>
          <w:szCs w:val="28"/>
          <w:lang w:val="kk-KZ"/>
        </w:rPr>
        <w:t>«Банктік және сақтандыру холдингтерінің қаржылық есептілікті жариялау тәртібі мен мерзімдері туралы» Қазақстан Республикасы Ұлттық Банкі Басқармасының 2012 жылғы 26 наурыздағы № 138 қаулысына (Нормативтік құқықтық актілерді мемлекеттік тіркеу тізілімінде № 7648 тіркелген, 2012 жылғы 16 тамызда «Егемен Қазақстан» газетінде № 516-521 (27594) жарияланған) мынадай өзгеріс енгізілсін:</w:t>
      </w:r>
    </w:p>
    <w:p w:rsidR="00D032DE" w:rsidRPr="00255860" w:rsidRDefault="00D032DE" w:rsidP="00D032DE">
      <w:pPr>
        <w:tabs>
          <w:tab w:val="left" w:pos="0"/>
        </w:tabs>
        <w:ind w:firstLine="709"/>
        <w:rPr>
          <w:lang w:val="kk-KZ"/>
        </w:rPr>
      </w:pPr>
      <w:r w:rsidRPr="00255860">
        <w:rPr>
          <w:lang w:val="kk-KZ"/>
        </w:rPr>
        <w:t xml:space="preserve">2-тармақ алып тасталсын. </w:t>
      </w:r>
    </w:p>
    <w:p w:rsidR="00D032DE" w:rsidRPr="00A64019" w:rsidRDefault="00D032DE" w:rsidP="00A64019">
      <w:pPr>
        <w:pStyle w:val="aff4"/>
        <w:numPr>
          <w:ilvl w:val="0"/>
          <w:numId w:val="49"/>
        </w:numPr>
        <w:tabs>
          <w:tab w:val="left" w:pos="0"/>
        </w:tabs>
        <w:ind w:left="0" w:firstLine="709"/>
        <w:rPr>
          <w:lang w:val="kk-KZ"/>
        </w:rPr>
      </w:pPr>
      <w:r w:rsidRPr="00A64019">
        <w:rPr>
          <w:szCs w:val="28"/>
          <w:lang w:val="kk-KZ"/>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 Қазақстан Республикасы Ұлттық Банкі Басқармасының 2013 жылғы 25 ақпандағы № 72 қаулысына (Нормативтік құқықтық актілерді мемлекеттік тіркеу тізілімінде             № 8409 тіркелген, 2013 жылғы 26 маусымда «Заң газеті» газетінде № 93 (2294) жарияланған) мынадай өзгерістер енгізілсін:</w:t>
      </w:r>
    </w:p>
    <w:p w:rsidR="00D032DE" w:rsidRPr="00255860" w:rsidRDefault="00D032DE" w:rsidP="00D032DE">
      <w:pPr>
        <w:pStyle w:val="aff4"/>
        <w:ind w:left="0" w:firstLine="709"/>
        <w:rPr>
          <w:bCs/>
          <w:szCs w:val="28"/>
          <w:lang w:val="kk-KZ"/>
        </w:rPr>
      </w:pPr>
      <w:r w:rsidRPr="00255860">
        <w:rPr>
          <w:bCs/>
          <w:szCs w:val="28"/>
          <w:lang w:val="kk-KZ"/>
        </w:rPr>
        <w:t xml:space="preserve">тақырыбы </w:t>
      </w:r>
      <w:r w:rsidR="00E02859"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 xml:space="preserve">«Екінші деңгейдегі банктердің олармен ерекше қатынастар арқылы </w:t>
      </w:r>
      <w:r w:rsidRPr="00255860">
        <w:rPr>
          <w:szCs w:val="28"/>
          <w:lang w:val="kk-KZ"/>
        </w:rPr>
        <w:lastRenderedPageBreak/>
        <w:t>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 xml:space="preserve">1-тармақ </w:t>
      </w:r>
      <w:r w:rsidR="00B57AD6"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 xml:space="preserve">: </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w:t>
      </w:r>
      <w:r w:rsidR="005A745B" w:rsidRPr="00255860">
        <w:rPr>
          <w:szCs w:val="28"/>
          <w:lang w:val="kk-KZ"/>
        </w:rPr>
        <w:t xml:space="preserve">1. </w:t>
      </w:r>
      <w:r w:rsidRPr="00255860">
        <w:rPr>
          <w:szCs w:val="28"/>
          <w:lang w:val="kk-KZ"/>
        </w:rPr>
        <w:t>Қоса беріліп отырған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w:t>
      </w:r>
      <w:r w:rsidR="0062101C" w:rsidRPr="00255860">
        <w:rPr>
          <w:szCs w:val="28"/>
          <w:lang w:val="kk-KZ"/>
        </w:rPr>
        <w:t xml:space="preserve"> мен </w:t>
      </w:r>
      <w:r w:rsidRPr="00255860">
        <w:rPr>
          <w:szCs w:val="28"/>
          <w:lang w:val="kk-KZ"/>
        </w:rPr>
        <w:t>банк кепілдіктерін беруі жөніндегі талаптар бекітілсін.»;</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 xml:space="preserve">көрсетілген қаулымен бекітілген </w:t>
      </w:r>
      <w:r w:rsidR="005A745B" w:rsidRPr="00255860">
        <w:rPr>
          <w:szCs w:val="28"/>
          <w:lang w:val="kk-KZ"/>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w:t>
      </w:r>
      <w:r w:rsidRPr="00255860">
        <w:rPr>
          <w:szCs w:val="28"/>
          <w:lang w:val="kk-KZ"/>
        </w:rPr>
        <w:t xml:space="preserve"> талаптарда:</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 xml:space="preserve">тақырыбы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szCs w:val="28"/>
          <w:lang w:val="kk-KZ"/>
        </w:rPr>
        <w:t>:</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 xml:space="preserve">кіріспесі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«Осы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(бұдан әрі – Талаптар) «Қазақстан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екінші деңгейдегі банктердің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беруіне қойылатын талаптарды белгілейді.»;</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 xml:space="preserve">1-тармақтың үшінші абзацы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 xml:space="preserve">: </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 xml:space="preserve">«жеке тұлғаның қаржылық жай-күйі «тұрақты» деп жіктелген жағдайда Нормативтік құқықтық актілерді мемлекеттік тіркеу тізілімінде № 7510 тіркелген Қазақстан Республикасы Ұлттық Банкі Басқармасының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қаулысында (бұдан әрі – № 80 қаулы) белгіленген мөлшерден аспайтын, барлық банктік қарыздар мен банк кепілдіктерінің жалпы </w:t>
      </w:r>
      <w:r w:rsidRPr="00255860">
        <w:rPr>
          <w:bCs/>
          <w:szCs w:val="28"/>
          <w:lang w:val="kk-KZ" w:eastAsia="kk-KZ"/>
        </w:rPr>
        <w:lastRenderedPageBreak/>
        <w:t>көлемінің шегінде банктік қарыздар мен банк кепілдіктерін береді.»;</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 xml:space="preserve">2-тармақтың үшінші абзацы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pStyle w:val="aff4"/>
        <w:widowControl w:val="0"/>
        <w:tabs>
          <w:tab w:val="left" w:pos="0"/>
          <w:tab w:val="left" w:pos="142"/>
          <w:tab w:val="left" w:pos="284"/>
        </w:tabs>
        <w:ind w:left="0" w:firstLine="709"/>
        <w:rPr>
          <w:szCs w:val="28"/>
          <w:lang w:val="kk-KZ"/>
        </w:rPr>
      </w:pPr>
      <w:r w:rsidRPr="00255860">
        <w:rPr>
          <w:szCs w:val="28"/>
          <w:lang w:val="kk-KZ"/>
        </w:rPr>
        <w:t>«заңды тұлғаның қаржылық жай-күйі «тұрақты» деп жіктелген жағдайда № 80 қаулыда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 xml:space="preserve">3-тармақтың үшінші абзацы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eastAsia="kk-KZ"/>
        </w:rPr>
        <w:t>«заңды тұлғаның қаржылық жай-күйі «тұрақты» деп жіктелген жағдайда банктің меншікті капиталының 0,05 пайызынан аспайтын мөлшерде банктік қарыздар мен банк кепілдіктерін береді.»;</w:t>
      </w:r>
    </w:p>
    <w:p w:rsidR="00D032DE" w:rsidRPr="00255860" w:rsidRDefault="00D032DE" w:rsidP="00D032DE">
      <w:pPr>
        <w:pStyle w:val="aff4"/>
        <w:widowControl w:val="0"/>
        <w:tabs>
          <w:tab w:val="left" w:pos="0"/>
          <w:tab w:val="left" w:pos="142"/>
          <w:tab w:val="left" w:pos="284"/>
        </w:tabs>
        <w:ind w:left="0" w:firstLine="709"/>
        <w:rPr>
          <w:rFonts w:eastAsia="Calibri"/>
          <w:szCs w:val="28"/>
          <w:lang w:val="kk-KZ" w:eastAsia="en-US"/>
        </w:rPr>
      </w:pPr>
      <w:r w:rsidRPr="00255860">
        <w:rPr>
          <w:rFonts w:eastAsia="Calibri"/>
          <w:szCs w:val="28"/>
          <w:lang w:val="kk-KZ" w:eastAsia="en-US"/>
        </w:rPr>
        <w:t>7-тармақ мынадай редакцияда жазылсын:</w:t>
      </w:r>
    </w:p>
    <w:p w:rsidR="00D032DE" w:rsidRPr="00255860" w:rsidRDefault="00D032DE" w:rsidP="00D032DE">
      <w:pPr>
        <w:pStyle w:val="aff4"/>
        <w:widowControl w:val="0"/>
        <w:tabs>
          <w:tab w:val="left" w:pos="0"/>
          <w:tab w:val="left" w:pos="142"/>
          <w:tab w:val="left" w:pos="284"/>
        </w:tabs>
        <w:ind w:left="0" w:firstLine="709"/>
        <w:rPr>
          <w:rFonts w:eastAsia="Calibri"/>
          <w:szCs w:val="28"/>
          <w:lang w:val="kk-KZ" w:eastAsia="en-US"/>
        </w:rPr>
      </w:pPr>
      <w:r w:rsidRPr="00255860">
        <w:rPr>
          <w:rFonts w:eastAsia="Calibri"/>
          <w:szCs w:val="28"/>
          <w:lang w:val="kk-KZ" w:eastAsia="en-US"/>
        </w:rPr>
        <w:t>«7. Бас банк өзінің күмәнді және (немесе) үмітсіз активтерін иемденетін және Нормативтік құқықтық актілерді мемлекеттік тіркеу тізілімінде № 9486 тіркелген «Бас банктің күмәнді және үмітсіз активтерін иеленетін еншілес ұйымның қызметі қағидаларын бекіту туралы» Қазақстан Республикасы Ұлттық Банкі Басқармасының 2014 жылғы 23 сәуірдегі № 71 қаулысының талаптарына сәйкес келетін күмәнді және (немесе) үмітсіз активтер бойынша талаптар құқығы түріндегі қамтамасыз етуге ие еншілес ұйымдарына № 80 қаулыда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p w:rsidR="00D032DE" w:rsidRPr="00255860" w:rsidRDefault="00D032DE" w:rsidP="00D032DE">
      <w:pPr>
        <w:pStyle w:val="aff4"/>
        <w:widowControl w:val="0"/>
        <w:tabs>
          <w:tab w:val="left" w:pos="0"/>
          <w:tab w:val="left" w:pos="142"/>
          <w:tab w:val="left" w:pos="284"/>
        </w:tabs>
        <w:ind w:left="0" w:firstLine="709"/>
        <w:rPr>
          <w:bCs/>
          <w:szCs w:val="28"/>
          <w:lang w:val="kk-KZ" w:eastAsia="kk-KZ"/>
        </w:rPr>
      </w:pPr>
      <w:r w:rsidRPr="00255860">
        <w:rPr>
          <w:bCs/>
          <w:szCs w:val="28"/>
          <w:lang w:val="kk-KZ"/>
        </w:rPr>
        <w:t>қосымшаның жоғарғы оң жақ бұрышы</w:t>
      </w:r>
      <w:r w:rsidR="00EF24B7" w:rsidRPr="00255860">
        <w:rPr>
          <w:bCs/>
          <w:szCs w:val="28"/>
          <w:lang w:val="kk-KZ"/>
        </w:rPr>
        <w:t>ндағы мәтін</w:t>
      </w:r>
      <w:r w:rsidRPr="00255860">
        <w:rPr>
          <w:bCs/>
          <w:szCs w:val="28"/>
          <w:lang w:val="kk-KZ"/>
        </w:rPr>
        <w:t xml:space="preserve">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«Екінші деңгейдегі банктердің</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олармен ерекше қатынастар арқылы байланысты</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тұлғаларға және заңды тұлғаларға</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(Қазақстан Республикасының резиденттеріне</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және резиденті еместерге)</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банктік қарыздар мен банк кепілдіктерін</w:t>
      </w:r>
    </w:p>
    <w:p w:rsidR="00D032DE" w:rsidRPr="00255860" w:rsidRDefault="00D032DE" w:rsidP="00D032DE">
      <w:pPr>
        <w:pStyle w:val="aff4"/>
        <w:widowControl w:val="0"/>
        <w:tabs>
          <w:tab w:val="left" w:pos="0"/>
          <w:tab w:val="left" w:pos="142"/>
          <w:tab w:val="left" w:pos="284"/>
        </w:tabs>
        <w:ind w:firstLine="709"/>
        <w:jc w:val="right"/>
        <w:rPr>
          <w:szCs w:val="28"/>
          <w:lang w:val="kk-KZ"/>
        </w:rPr>
      </w:pPr>
      <w:r w:rsidRPr="00255860">
        <w:rPr>
          <w:szCs w:val="28"/>
          <w:lang w:val="kk-KZ"/>
        </w:rPr>
        <w:t>беруі жөніндегі талаптарға</w:t>
      </w:r>
    </w:p>
    <w:p w:rsidR="00D032DE" w:rsidRPr="00255860" w:rsidRDefault="00D032DE" w:rsidP="00D032DE">
      <w:pPr>
        <w:pStyle w:val="aff4"/>
        <w:widowControl w:val="0"/>
        <w:tabs>
          <w:tab w:val="left" w:pos="0"/>
          <w:tab w:val="left" w:pos="142"/>
          <w:tab w:val="left" w:pos="284"/>
        </w:tabs>
        <w:ind w:left="0" w:firstLine="709"/>
        <w:jc w:val="right"/>
        <w:rPr>
          <w:szCs w:val="28"/>
          <w:lang w:val="kk-KZ"/>
        </w:rPr>
      </w:pPr>
      <w:r w:rsidRPr="00255860">
        <w:rPr>
          <w:szCs w:val="28"/>
          <w:lang w:val="kk-KZ"/>
        </w:rPr>
        <w:t>қосымша».</w:t>
      </w:r>
    </w:p>
    <w:p w:rsidR="00D032DE" w:rsidRPr="00A64019" w:rsidRDefault="00D032DE" w:rsidP="00A64019">
      <w:pPr>
        <w:pStyle w:val="aff4"/>
        <w:numPr>
          <w:ilvl w:val="0"/>
          <w:numId w:val="49"/>
        </w:numPr>
        <w:tabs>
          <w:tab w:val="left" w:pos="0"/>
        </w:tabs>
        <w:ind w:left="0" w:firstLine="709"/>
        <w:rPr>
          <w:lang w:val="kk-KZ"/>
        </w:rPr>
      </w:pPr>
      <w:r w:rsidRPr="00A64019">
        <w:rPr>
          <w:rStyle w:val="s0"/>
          <w:color w:val="auto"/>
          <w:lang w:val="kk-KZ"/>
        </w:rPr>
        <w:t xml:space="preserve">«Банк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sidRPr="00A64019">
        <w:rPr>
          <w:szCs w:val="28"/>
          <w:lang w:val="kk-KZ"/>
        </w:rPr>
        <w:t xml:space="preserve">қаулысына (Нормативтік құқықтық актілерді мемлекеттік тіркеу тізілімінде    </w:t>
      </w:r>
      <w:r w:rsidRPr="00A64019">
        <w:rPr>
          <w:szCs w:val="28"/>
          <w:lang w:val="kk-KZ"/>
        </w:rPr>
        <w:lastRenderedPageBreak/>
        <w:t>№ 11158 тіркелген, 2015 жылғы 27 мамырда «Әділет» ақпараттық-құқықтық жүйесінде жарияланған) мынадай өзгерістер енгізілсін:</w:t>
      </w:r>
    </w:p>
    <w:p w:rsidR="00D032DE" w:rsidRPr="00255860" w:rsidRDefault="00D032DE" w:rsidP="00D032DE">
      <w:pPr>
        <w:pStyle w:val="aff4"/>
        <w:ind w:left="0" w:firstLine="709"/>
        <w:rPr>
          <w:bCs/>
          <w:szCs w:val="28"/>
          <w:lang w:val="kk-KZ"/>
        </w:rPr>
      </w:pPr>
      <w:r w:rsidRPr="00255860">
        <w:rPr>
          <w:bCs/>
          <w:szCs w:val="28"/>
          <w:lang w:val="kk-KZ"/>
        </w:rPr>
        <w:t xml:space="preserve">тақырыбы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rPr>
        <w:t>:</w:t>
      </w:r>
    </w:p>
    <w:p w:rsidR="00D032DE" w:rsidRPr="00255860" w:rsidRDefault="00D032DE" w:rsidP="00D032DE">
      <w:pPr>
        <w:ind w:firstLine="709"/>
        <w:rPr>
          <w:rStyle w:val="s0"/>
          <w:color w:val="auto"/>
          <w:lang w:val="kk-KZ"/>
        </w:rPr>
      </w:pPr>
      <w:r w:rsidRPr="00255860">
        <w:rPr>
          <w:szCs w:val="28"/>
          <w:lang w:val="kk-KZ"/>
        </w:rPr>
        <w:t>«</w:t>
      </w:r>
      <w:r w:rsidRPr="00255860">
        <w:rPr>
          <w:rStyle w:val="s0"/>
          <w:color w:val="auto"/>
          <w:lang w:val="kk-KZ"/>
        </w:rPr>
        <w:t>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p w:rsidR="00D032DE" w:rsidRPr="00255860" w:rsidRDefault="00D032DE" w:rsidP="00D032DE">
      <w:pPr>
        <w:ind w:firstLine="709"/>
        <w:rPr>
          <w:rStyle w:val="s0"/>
          <w:color w:val="auto"/>
          <w:lang w:val="kk-KZ"/>
        </w:rPr>
      </w:pPr>
      <w:r w:rsidRPr="00255860">
        <w:rPr>
          <w:rStyle w:val="s0"/>
          <w:color w:val="auto"/>
          <w:lang w:val="kk-KZ"/>
        </w:rPr>
        <w:t xml:space="preserve">1-тармақ </w:t>
      </w:r>
      <w:r w:rsidR="00B57AD6"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9"/>
        <w:rPr>
          <w:szCs w:val="28"/>
          <w:lang w:val="kk-KZ"/>
        </w:rPr>
      </w:pPr>
      <w:r w:rsidRPr="00255860">
        <w:rPr>
          <w:szCs w:val="28"/>
          <w:lang w:val="kk-KZ"/>
        </w:rPr>
        <w:t>«1. Қоса беріліп отырған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бекітілсін.</w:t>
      </w:r>
      <w:r w:rsidR="005A745B" w:rsidRPr="00255860">
        <w:rPr>
          <w:szCs w:val="28"/>
          <w:lang w:val="kk-KZ"/>
        </w:rPr>
        <w:t>»;</w:t>
      </w:r>
    </w:p>
    <w:p w:rsidR="00D032DE" w:rsidRPr="00255860" w:rsidRDefault="00D032DE" w:rsidP="00D032DE">
      <w:pPr>
        <w:ind w:firstLine="709"/>
        <w:rPr>
          <w:rStyle w:val="s0"/>
          <w:color w:val="auto"/>
          <w:lang w:val="kk-KZ"/>
        </w:rPr>
      </w:pPr>
      <w:r w:rsidRPr="00255860">
        <w:rPr>
          <w:szCs w:val="28"/>
          <w:lang w:val="kk-KZ"/>
        </w:rPr>
        <w:t>көрсетілген қаулымен бекітілген</w:t>
      </w:r>
      <w:r w:rsidRPr="00255860">
        <w:rPr>
          <w:rStyle w:val="s0"/>
          <w:color w:val="auto"/>
          <w:lang w:val="kk-KZ"/>
        </w:rPr>
        <w:t xml:space="preserve"> 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түрлерінде:</w:t>
      </w:r>
    </w:p>
    <w:p w:rsidR="00D032DE" w:rsidRPr="00255860" w:rsidRDefault="00D032DE" w:rsidP="00D032DE">
      <w:pPr>
        <w:ind w:firstLine="709"/>
        <w:rPr>
          <w:rStyle w:val="s0"/>
          <w:color w:val="auto"/>
          <w:lang w:val="kk-KZ"/>
        </w:rPr>
      </w:pPr>
      <w:r w:rsidRPr="00255860">
        <w:rPr>
          <w:rStyle w:val="s0"/>
          <w:color w:val="auto"/>
          <w:lang w:val="kk-KZ"/>
        </w:rPr>
        <w:t xml:space="preserve">тақырыбы </w:t>
      </w:r>
      <w:r w:rsidR="00B57AD6" w:rsidRPr="00255860">
        <w:rPr>
          <w:bCs/>
          <w:szCs w:val="28"/>
          <w:lang w:val="kk-KZ" w:eastAsia="kk-KZ"/>
        </w:rPr>
        <w:t>мемлекеттік тілде мынадай редакцияда жазылсын, орыс тіліндегі мәтін өзгермейді</w:t>
      </w:r>
      <w:r w:rsidRPr="00255860">
        <w:rPr>
          <w:rStyle w:val="s0"/>
          <w:color w:val="auto"/>
          <w:lang w:val="kk-KZ"/>
        </w:rPr>
        <w:t>:</w:t>
      </w:r>
    </w:p>
    <w:p w:rsidR="00D032DE" w:rsidRPr="00255860" w:rsidRDefault="00D032DE" w:rsidP="00D032DE">
      <w:pPr>
        <w:ind w:firstLine="709"/>
        <w:rPr>
          <w:rStyle w:val="s0"/>
          <w:color w:val="auto"/>
          <w:lang w:val="kk-KZ"/>
        </w:rPr>
      </w:pPr>
      <w:r w:rsidRPr="00255860">
        <w:rPr>
          <w:rStyle w:val="s0"/>
          <w:color w:val="auto"/>
          <w:lang w:val="kk-KZ"/>
        </w:rPr>
        <w:t>«Банк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p w:rsidR="00D032DE" w:rsidRPr="00255860" w:rsidRDefault="00D032DE" w:rsidP="00D032DE">
      <w:pPr>
        <w:ind w:firstLine="709"/>
        <w:rPr>
          <w:bCs/>
          <w:szCs w:val="28"/>
          <w:lang w:val="kk-KZ" w:eastAsia="kk-KZ"/>
        </w:rPr>
      </w:pPr>
      <w:r w:rsidRPr="00255860">
        <w:rPr>
          <w:bCs/>
          <w:szCs w:val="28"/>
          <w:lang w:val="kk-KZ" w:eastAsia="kk-KZ"/>
        </w:rPr>
        <w:t xml:space="preserve">кіріспесі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ind w:firstLine="709"/>
        <w:rPr>
          <w:bCs/>
          <w:szCs w:val="28"/>
          <w:lang w:val="kk-KZ" w:eastAsia="kk-KZ"/>
        </w:rPr>
      </w:pPr>
      <w:r w:rsidRPr="00255860">
        <w:rPr>
          <w:bCs/>
          <w:szCs w:val="28"/>
          <w:lang w:val="kk-KZ" w:eastAsia="kk-KZ"/>
        </w:rPr>
        <w:t xml:space="preserve">«Осы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w:t>
      </w:r>
      <w:r w:rsidRPr="00255860">
        <w:rPr>
          <w:bCs/>
          <w:szCs w:val="28"/>
          <w:lang w:val="kk-KZ" w:eastAsia="kk-KZ"/>
        </w:rPr>
        <w:lastRenderedPageBreak/>
        <w:t>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 әзірленді және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Банктер туралы заңға сәйкес оған қатысты қайта құрылымдау жүргізілген еншілес банк арасында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p w:rsidR="00D032DE" w:rsidRPr="00255860" w:rsidRDefault="00D032DE" w:rsidP="00D032DE">
      <w:pPr>
        <w:ind w:firstLine="709"/>
        <w:rPr>
          <w:bCs/>
          <w:szCs w:val="28"/>
          <w:lang w:val="kk-KZ" w:eastAsia="kk-KZ"/>
        </w:rPr>
      </w:pPr>
      <w:r w:rsidRPr="00255860">
        <w:rPr>
          <w:bCs/>
          <w:szCs w:val="28"/>
          <w:lang w:val="kk-KZ" w:eastAsia="kk-KZ"/>
        </w:rPr>
        <w:t>1</w:t>
      </w:r>
      <w:r w:rsidR="005A745B" w:rsidRPr="00255860">
        <w:rPr>
          <w:bCs/>
          <w:szCs w:val="28"/>
          <w:lang w:val="kk-KZ" w:eastAsia="kk-KZ"/>
        </w:rPr>
        <w:t xml:space="preserve"> </w:t>
      </w:r>
      <w:r w:rsidR="0029255A" w:rsidRPr="00255860">
        <w:rPr>
          <w:bCs/>
          <w:szCs w:val="28"/>
          <w:lang w:val="kk-KZ" w:eastAsia="kk-KZ"/>
        </w:rPr>
        <w:t>және 2</w:t>
      </w:r>
      <w:r w:rsidRPr="00255860">
        <w:rPr>
          <w:bCs/>
          <w:szCs w:val="28"/>
          <w:lang w:val="kk-KZ" w:eastAsia="kk-KZ"/>
        </w:rPr>
        <w:t>-тармақ</w:t>
      </w:r>
      <w:r w:rsidR="0029255A" w:rsidRPr="00255860">
        <w:rPr>
          <w:bCs/>
          <w:szCs w:val="28"/>
          <w:lang w:val="kk-KZ" w:eastAsia="kk-KZ"/>
        </w:rPr>
        <w:t>тар</w:t>
      </w:r>
      <w:r w:rsidRPr="00255860">
        <w:rPr>
          <w:bCs/>
          <w:szCs w:val="28"/>
          <w:lang w:val="kk-KZ" w:eastAsia="kk-KZ"/>
        </w:rPr>
        <w:t xml:space="preserve">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29255A">
      <w:pPr>
        <w:ind w:firstLine="709"/>
        <w:rPr>
          <w:bCs/>
          <w:szCs w:val="28"/>
          <w:lang w:val="kk-KZ" w:eastAsia="kk-KZ"/>
        </w:rPr>
      </w:pPr>
      <w:r w:rsidRPr="00255860">
        <w:rPr>
          <w:bCs/>
          <w:szCs w:val="28"/>
          <w:lang w:val="kk-KZ" w:eastAsia="kk-KZ"/>
        </w:rPr>
        <w:t xml:space="preserve">«1. Банктің активтері мен міндеттемелерінің бір бөлігін не оларды толық мөлшерде басқа банкке (банктерге) бірмезгілде беру жөніндегі операция, оның ішінде қайта құрылымдау жүргізілген бас банк және еншілес банк арасындағы активтер мен міндеттемелерді бірмезгілде беру жөніндегі операция банктің кредиторлары мен депозиторларының мүдделері мен құқықтарын қорғау мақсатында жүзеге асырылады. </w:t>
      </w:r>
    </w:p>
    <w:p w:rsidR="00D032DE" w:rsidRPr="00255860" w:rsidRDefault="00D032DE" w:rsidP="00D032DE">
      <w:pPr>
        <w:ind w:firstLine="709"/>
        <w:rPr>
          <w:bCs/>
          <w:szCs w:val="28"/>
          <w:lang w:val="kk-KZ" w:eastAsia="kk-KZ"/>
        </w:rPr>
      </w:pPr>
      <w:r w:rsidRPr="00255860">
        <w:rPr>
          <w:bCs/>
          <w:szCs w:val="28"/>
          <w:lang w:val="kk-KZ" w:eastAsia="kk-KZ"/>
        </w:rPr>
        <w:t xml:space="preserve">2. Қағидаларда пайдаланылатын </w:t>
      </w:r>
      <w:r w:rsidR="00EF24B7" w:rsidRPr="00255860">
        <w:rPr>
          <w:bCs/>
          <w:szCs w:val="28"/>
          <w:lang w:val="kk-KZ" w:eastAsia="kk-KZ"/>
        </w:rPr>
        <w:t xml:space="preserve">негізгі </w:t>
      </w:r>
      <w:r w:rsidRPr="00255860">
        <w:rPr>
          <w:bCs/>
          <w:szCs w:val="28"/>
          <w:lang w:val="kk-KZ" w:eastAsia="kk-KZ"/>
        </w:rPr>
        <w:t>ұғымдар:</w:t>
      </w:r>
    </w:p>
    <w:p w:rsidR="00D032DE" w:rsidRPr="00255860" w:rsidRDefault="00D032DE" w:rsidP="00D032DE">
      <w:pPr>
        <w:ind w:firstLine="709"/>
        <w:rPr>
          <w:bCs/>
          <w:szCs w:val="28"/>
          <w:lang w:val="kk-KZ" w:eastAsia="kk-KZ"/>
        </w:rPr>
      </w:pPr>
      <w:r w:rsidRPr="00255860">
        <w:rPr>
          <w:bCs/>
          <w:szCs w:val="28"/>
          <w:lang w:val="kk-KZ" w:eastAsia="kk-KZ"/>
        </w:rPr>
        <w:t>1) активтер мен міндеттемелерді беру жөніндегі операция – бас банк және еншілес банк арасындағы операцияларды қоспағанда, беруші банктің активтер мен міндеттемелерінің бір бөлігін не оларды толық мөлшерде иеленуші банкке (иеленуші банктерге) бірмезгілде беру жөніндегі операция;</w:t>
      </w:r>
    </w:p>
    <w:p w:rsidR="00D032DE" w:rsidRPr="00255860" w:rsidRDefault="00D032DE" w:rsidP="00D032DE">
      <w:pPr>
        <w:ind w:firstLine="709"/>
        <w:rPr>
          <w:bCs/>
          <w:szCs w:val="28"/>
          <w:lang w:val="kk-KZ" w:eastAsia="kk-KZ"/>
        </w:rPr>
      </w:pPr>
      <w:r w:rsidRPr="00255860">
        <w:rPr>
          <w:bCs/>
          <w:szCs w:val="28"/>
          <w:lang w:val="kk-KZ" w:eastAsia="kk-KZ"/>
        </w:rPr>
        <w:t>2) бас банк – активтер мен міндеттемелерді бірмезгілде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p w:rsidR="00D032DE" w:rsidRPr="00255860" w:rsidRDefault="00D032DE" w:rsidP="00D032DE">
      <w:pPr>
        <w:ind w:firstLine="709"/>
        <w:rPr>
          <w:bCs/>
          <w:szCs w:val="28"/>
          <w:lang w:val="kk-KZ" w:eastAsia="kk-KZ"/>
        </w:rPr>
      </w:pPr>
      <w:r w:rsidRPr="00255860">
        <w:rPr>
          <w:bCs/>
          <w:szCs w:val="28"/>
          <w:lang w:val="kk-KZ" w:eastAsia="kk-KZ"/>
        </w:rPr>
        <w:t>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бірмезгілде беру және бас банктен күмәнді және үмітсіз активтердің бір бөлігін не оларды толық мөлшерде еншілес банкке беру жөніндегі операция;</w:t>
      </w:r>
    </w:p>
    <w:p w:rsidR="00D032DE" w:rsidRPr="00255860" w:rsidRDefault="00D032DE" w:rsidP="00D032DE">
      <w:pPr>
        <w:ind w:firstLine="709"/>
        <w:rPr>
          <w:bCs/>
          <w:szCs w:val="28"/>
          <w:lang w:val="kk-KZ" w:eastAsia="kk-KZ"/>
        </w:rPr>
      </w:pPr>
      <w:r w:rsidRPr="00255860">
        <w:rPr>
          <w:bCs/>
          <w:szCs w:val="28"/>
          <w:lang w:val="kk-KZ" w:eastAsia="kk-KZ"/>
        </w:rPr>
        <w:lastRenderedPageBreak/>
        <w:t>4) беруші банк – активтер мен міндеттемелердің бір бөлігін не оларды толық мөлшерде басқа банкке (банктерге) өткізетін банк;</w:t>
      </w:r>
    </w:p>
    <w:p w:rsidR="00D032DE" w:rsidRPr="00255860" w:rsidRDefault="00D032DE" w:rsidP="00D032DE">
      <w:pPr>
        <w:ind w:firstLine="709"/>
        <w:rPr>
          <w:bCs/>
          <w:szCs w:val="28"/>
          <w:lang w:val="kk-KZ" w:eastAsia="kk-KZ"/>
        </w:rPr>
      </w:pPr>
      <w:r w:rsidRPr="00255860">
        <w:rPr>
          <w:bCs/>
          <w:szCs w:val="28"/>
          <w:lang w:val="kk-KZ" w:eastAsia="kk-KZ"/>
        </w:rPr>
        <w:t>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бірмезгілде беру жөніндегі шартқа сәйкес бас банктен күмәнді және үмітсіз активтердің бір бөлігін не оларды толық мөлшерде қабылдайтын еншілес банк;</w:t>
      </w:r>
    </w:p>
    <w:p w:rsidR="00D032DE" w:rsidRPr="00255860" w:rsidRDefault="00D032DE" w:rsidP="00D032DE">
      <w:pPr>
        <w:ind w:firstLine="709"/>
        <w:rPr>
          <w:bCs/>
          <w:szCs w:val="28"/>
          <w:lang w:val="kk-KZ" w:eastAsia="kk-KZ"/>
        </w:rPr>
      </w:pPr>
      <w:r w:rsidRPr="00255860">
        <w:rPr>
          <w:bCs/>
          <w:szCs w:val="28"/>
          <w:lang w:val="kk-KZ" w:eastAsia="kk-KZ"/>
        </w:rPr>
        <w:t>6) иеленуші банк – активтер мен міндеттемелерді бірмезгілде беру жөніндегі шартқа сәйкес беруші банктің активтері мен міндеттемелерінің бір бөлігін не олар толық мөлшерде берілетін банк;</w:t>
      </w:r>
    </w:p>
    <w:p w:rsidR="00D032DE" w:rsidRPr="00255860" w:rsidRDefault="00D032DE" w:rsidP="00D032DE">
      <w:pPr>
        <w:ind w:firstLine="709"/>
        <w:rPr>
          <w:bCs/>
          <w:szCs w:val="28"/>
          <w:lang w:val="kk-KZ" w:eastAsia="kk-KZ"/>
        </w:rPr>
      </w:pPr>
      <w:r w:rsidRPr="00255860">
        <w:rPr>
          <w:bCs/>
          <w:szCs w:val="28"/>
          <w:lang w:val="kk-KZ" w:eastAsia="kk-KZ"/>
        </w:rPr>
        <w:t>7) уәкілетті орган – қаржы нарығын және қаржы ұйымдарын реттеуді, бақылау мен қадағалауды жүзеге асыратын мемлекеттік орган.»;</w:t>
      </w:r>
      <w:r w:rsidRPr="00255860">
        <w:rPr>
          <w:lang w:val="kk-KZ"/>
        </w:rPr>
        <w:t xml:space="preserve"> </w:t>
      </w:r>
    </w:p>
    <w:p w:rsidR="00D032DE" w:rsidRPr="00255860" w:rsidRDefault="00D032DE" w:rsidP="00D032DE">
      <w:pPr>
        <w:ind w:firstLine="709"/>
        <w:rPr>
          <w:bCs/>
          <w:szCs w:val="28"/>
          <w:lang w:val="kk-KZ" w:eastAsia="kk-KZ"/>
        </w:rPr>
      </w:pPr>
      <w:r w:rsidRPr="00255860">
        <w:rPr>
          <w:bCs/>
          <w:szCs w:val="28"/>
          <w:lang w:val="kk-KZ" w:eastAsia="kk-KZ"/>
        </w:rPr>
        <w:t xml:space="preserve">4-тармақтың екінші абзацы </w:t>
      </w:r>
      <w:r w:rsidR="001B7505"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w:t>
      </w:r>
    </w:p>
    <w:p w:rsidR="00D032DE" w:rsidRPr="00255860" w:rsidRDefault="00D032DE" w:rsidP="00D032DE">
      <w:pPr>
        <w:ind w:firstLine="709"/>
        <w:rPr>
          <w:bCs/>
          <w:szCs w:val="28"/>
          <w:lang w:val="kk-KZ" w:eastAsia="kk-KZ"/>
        </w:rPr>
      </w:pPr>
      <w:r w:rsidRPr="00255860">
        <w:rPr>
          <w:bCs/>
          <w:szCs w:val="28"/>
          <w:lang w:val="kk-KZ" w:eastAsia="kk-KZ"/>
        </w:rPr>
        <w:t>«Беруші банктің активтер мен міндеттемелерінің бір бөлігі не олар толық мөлшерде иеленуші банкке активтер мен міндеттемелерді бірмезгілде беру жөніндегі шарт негізінде өткізіледі.»;</w:t>
      </w:r>
    </w:p>
    <w:p w:rsidR="00D032DE" w:rsidRPr="00255860" w:rsidRDefault="00D032DE" w:rsidP="00D032DE">
      <w:pPr>
        <w:ind w:firstLine="709"/>
        <w:rPr>
          <w:bCs/>
          <w:szCs w:val="28"/>
          <w:lang w:val="kk-KZ" w:eastAsia="kk-KZ"/>
        </w:rPr>
      </w:pPr>
      <w:r w:rsidRPr="00255860">
        <w:rPr>
          <w:bCs/>
          <w:szCs w:val="28"/>
          <w:lang w:val="kk-KZ" w:eastAsia="kk-KZ"/>
        </w:rPr>
        <w:t xml:space="preserve">12 және 13-тармақтар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 xml:space="preserve">: </w:t>
      </w:r>
    </w:p>
    <w:p w:rsidR="00D032DE" w:rsidRPr="00255860" w:rsidRDefault="00D032DE" w:rsidP="00D032DE">
      <w:pPr>
        <w:ind w:firstLine="709"/>
        <w:rPr>
          <w:bCs/>
          <w:szCs w:val="28"/>
          <w:lang w:val="kk-KZ" w:eastAsia="kk-KZ"/>
        </w:rPr>
      </w:pPr>
      <w:r w:rsidRPr="00255860">
        <w:rPr>
          <w:bCs/>
          <w:szCs w:val="28"/>
          <w:lang w:val="kk-KZ" w:eastAsia="kk-KZ"/>
        </w:rPr>
        <w:t>«12. 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4-тармағының екінші бөлігінде белгіленген қарсылық білдіру мерзімін және олар қабылданатын мекенжайды көрсете отырып, беруші банктің активтерінің және міндеттемелерінің бір бөлігін не оларды толық мөлшерде беру туралы хабарландыру жариялайды.</w:t>
      </w:r>
    </w:p>
    <w:p w:rsidR="00D032DE" w:rsidRPr="00255860" w:rsidRDefault="00D032DE" w:rsidP="00D032DE">
      <w:pPr>
        <w:ind w:firstLine="709"/>
        <w:rPr>
          <w:bCs/>
          <w:szCs w:val="28"/>
          <w:lang w:val="kk-KZ" w:eastAsia="kk-KZ"/>
        </w:rPr>
      </w:pPr>
      <w:r w:rsidRPr="00255860">
        <w:rPr>
          <w:bCs/>
          <w:szCs w:val="28"/>
          <w:lang w:val="kk-KZ" w:eastAsia="kk-KZ"/>
        </w:rPr>
        <w:t>13. Беруші банктің активтерінің және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p w:rsidR="00D032DE" w:rsidRPr="00255860" w:rsidRDefault="00D032DE" w:rsidP="00D032DE">
      <w:pPr>
        <w:ind w:firstLine="709"/>
        <w:rPr>
          <w:bCs/>
          <w:szCs w:val="28"/>
          <w:lang w:val="kk-KZ" w:eastAsia="kk-KZ"/>
        </w:rPr>
      </w:pPr>
      <w:r w:rsidRPr="00255860">
        <w:rPr>
          <w:bCs/>
          <w:szCs w:val="28"/>
          <w:lang w:val="kk-KZ" w:eastAsia="kk-KZ"/>
        </w:rPr>
        <w:t xml:space="preserve">15-тармақ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 xml:space="preserve">: </w:t>
      </w:r>
    </w:p>
    <w:p w:rsidR="00D032DE" w:rsidRPr="00255860" w:rsidRDefault="00D032DE" w:rsidP="00D032DE">
      <w:pPr>
        <w:ind w:firstLine="709"/>
        <w:rPr>
          <w:bCs/>
          <w:szCs w:val="28"/>
          <w:lang w:val="kk-KZ" w:eastAsia="kk-KZ"/>
        </w:rPr>
      </w:pPr>
      <w:r w:rsidRPr="00255860">
        <w:rPr>
          <w:bCs/>
          <w:szCs w:val="28"/>
          <w:lang w:val="kk-KZ" w:eastAsia="kk-KZ"/>
        </w:rPr>
        <w:t>«15. Беруші банктің активтері мен міндеттемелерінің бөлігін не оларды толық мөлшерде, сондай-ақ тиісті құжаттарды (шарттарды, кредиттік істерді, куәліктерді және басқа құжаттарды) иеленуші банкке (иеленуші банктерге) беру екі данадағы өткізу актісімен ресімделеді.»;</w:t>
      </w:r>
    </w:p>
    <w:p w:rsidR="00D032DE" w:rsidRPr="00255860" w:rsidRDefault="00D032DE" w:rsidP="00D032DE">
      <w:pPr>
        <w:ind w:firstLine="709"/>
        <w:rPr>
          <w:rStyle w:val="s0"/>
          <w:color w:val="auto"/>
          <w:lang w:val="kk-KZ"/>
        </w:rPr>
      </w:pPr>
      <w:r w:rsidRPr="00255860">
        <w:rPr>
          <w:rStyle w:val="s0"/>
          <w:color w:val="auto"/>
          <w:lang w:val="kk-KZ"/>
        </w:rPr>
        <w:t>17-тармақ мынадай редакцияда жазылсын:</w:t>
      </w:r>
    </w:p>
    <w:p w:rsidR="00D032DE" w:rsidRPr="00255860" w:rsidRDefault="00D032DE" w:rsidP="00D032DE">
      <w:pPr>
        <w:ind w:firstLine="709"/>
        <w:rPr>
          <w:rStyle w:val="s0"/>
          <w:color w:val="auto"/>
          <w:lang w:val="kk-KZ"/>
        </w:rPr>
      </w:pPr>
      <w:r w:rsidRPr="00255860">
        <w:rPr>
          <w:rStyle w:val="s0"/>
          <w:color w:val="auto"/>
          <w:lang w:val="kk-KZ"/>
        </w:rPr>
        <w:t xml:space="preserve">«17. Иеленуші банкке берілген депозиттер бойынша депозиторларға тиісінше қызмет көрсету мақсатында жиырма бір айдан аспайтын мерзімге </w:t>
      </w:r>
      <w:r w:rsidRPr="00255860">
        <w:rPr>
          <w:rStyle w:val="s0"/>
          <w:color w:val="auto"/>
          <w:lang w:val="kk-KZ"/>
        </w:rPr>
        <w:lastRenderedPageBreak/>
        <w:t>өтпелі кезең белгіленеді, осы кезеңде беруші банк депозиторларының банк шоттарын жүргізу Банктер туралы заңның 61-2-бабының 7-тармағында көзделген тәртіппен жүзеге асырылады.</w:t>
      </w:r>
    </w:p>
    <w:p w:rsidR="00D032DE" w:rsidRPr="00255860" w:rsidRDefault="00D032DE" w:rsidP="00D032DE">
      <w:pPr>
        <w:ind w:firstLine="709"/>
        <w:rPr>
          <w:rStyle w:val="s0"/>
          <w:color w:val="auto"/>
          <w:lang w:val="kk-KZ"/>
        </w:rPr>
      </w:pPr>
      <w:r w:rsidRPr="00255860">
        <w:rPr>
          <w:rStyle w:val="s0"/>
          <w:color w:val="auto"/>
          <w:lang w:val="kk-KZ"/>
        </w:rPr>
        <w:t>Осы тармақтың ережелері 2015 жылғы 27 мамырдан бастап туындаған қатынастарға қолданылады.»;</w:t>
      </w:r>
    </w:p>
    <w:p w:rsidR="00D032DE" w:rsidRPr="00255860" w:rsidRDefault="00D032DE" w:rsidP="00D032DE">
      <w:pPr>
        <w:ind w:firstLine="709"/>
        <w:rPr>
          <w:bCs/>
          <w:szCs w:val="28"/>
          <w:lang w:val="kk-KZ" w:eastAsia="kk-KZ"/>
        </w:rPr>
      </w:pPr>
      <w:r w:rsidRPr="00255860">
        <w:rPr>
          <w:bCs/>
          <w:szCs w:val="28"/>
          <w:lang w:val="kk-KZ" w:eastAsia="kk-KZ"/>
        </w:rPr>
        <w:t>20-тармақ</w:t>
      </w:r>
      <w:r w:rsidR="009B072D" w:rsidRPr="00255860">
        <w:rPr>
          <w:bCs/>
          <w:szCs w:val="28"/>
          <w:lang w:val="kk-KZ" w:eastAsia="kk-KZ"/>
        </w:rPr>
        <w:t>тың бірінші бөлігі</w:t>
      </w:r>
      <w:r w:rsidRPr="00255860">
        <w:rPr>
          <w:bCs/>
          <w:szCs w:val="28"/>
          <w:lang w:val="kk-KZ" w:eastAsia="kk-KZ"/>
        </w:rPr>
        <w:t xml:space="preserve"> </w:t>
      </w:r>
      <w:r w:rsidR="00B57AD6" w:rsidRPr="00255860">
        <w:rPr>
          <w:bCs/>
          <w:szCs w:val="28"/>
          <w:lang w:val="kk-KZ" w:eastAsia="kk-KZ"/>
        </w:rPr>
        <w:t>мемлекеттік тілде мынадай редакцияда жазылсын, орыс тіліндегі мәтін өзгермейді</w:t>
      </w:r>
      <w:r w:rsidRPr="00255860">
        <w:rPr>
          <w:bCs/>
          <w:szCs w:val="28"/>
          <w:lang w:val="kk-KZ" w:eastAsia="kk-KZ"/>
        </w:rPr>
        <w:t xml:space="preserve">: </w:t>
      </w:r>
    </w:p>
    <w:p w:rsidR="00D032DE" w:rsidRPr="00255860" w:rsidRDefault="00D032DE" w:rsidP="00D032DE">
      <w:pPr>
        <w:ind w:firstLine="709"/>
        <w:rPr>
          <w:rStyle w:val="s0"/>
          <w:color w:val="auto"/>
          <w:lang w:val="kk-KZ"/>
        </w:rPr>
      </w:pPr>
      <w:r w:rsidRPr="00255860">
        <w:rPr>
          <w:bCs/>
          <w:szCs w:val="28"/>
          <w:lang w:val="kk-KZ" w:eastAsia="kk-KZ"/>
        </w:rPr>
        <w:t>«</w:t>
      </w:r>
      <w:r w:rsidRPr="00255860">
        <w:rPr>
          <w:rStyle w:val="s0"/>
          <w:color w:val="auto"/>
          <w:lang w:val="kk-KZ"/>
        </w:rPr>
        <w:t>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бірмезгілде беру туралы бір шарттың шеңберінде жүргізіледі.»;</w:t>
      </w:r>
    </w:p>
    <w:p w:rsidR="00D032DE" w:rsidRPr="00255860" w:rsidRDefault="00D032DE" w:rsidP="00D032DE">
      <w:pPr>
        <w:ind w:firstLine="709"/>
        <w:rPr>
          <w:rStyle w:val="s0"/>
          <w:color w:val="auto"/>
          <w:lang w:val="kk-KZ"/>
        </w:rPr>
      </w:pPr>
      <w:r w:rsidRPr="00255860">
        <w:rPr>
          <w:rStyle w:val="s0"/>
          <w:color w:val="auto"/>
          <w:lang w:val="kk-KZ"/>
        </w:rPr>
        <w:t xml:space="preserve">28-тармақтың 1) тармақшасы мынадай редакцияда жазылсын: </w:t>
      </w:r>
    </w:p>
    <w:p w:rsidR="00D032DE" w:rsidRPr="00255860" w:rsidRDefault="00D032DE" w:rsidP="00D032DE">
      <w:pPr>
        <w:ind w:firstLine="709"/>
        <w:rPr>
          <w:rStyle w:val="s0"/>
          <w:color w:val="auto"/>
          <w:lang w:val="kk-KZ"/>
        </w:rPr>
      </w:pPr>
      <w:r w:rsidRPr="00255860">
        <w:rPr>
          <w:rStyle w:val="s0"/>
          <w:color w:val="auto"/>
          <w:lang w:val="kk-KZ"/>
        </w:rPr>
        <w:t>«1) Банктер туралы заңның 61-4-бабы 9-тармағының 1), 2) және 3) тармақшаларында – бас банк пен еншілес банктің арасында операцияны жүзеге асырған күннен бастап кемінде жиырма бір ай қолданылады.</w:t>
      </w:r>
    </w:p>
    <w:p w:rsidR="00D466BA" w:rsidRPr="00255860" w:rsidRDefault="00D032DE" w:rsidP="00D032DE">
      <w:pPr>
        <w:ind w:firstLine="708"/>
        <w:rPr>
          <w:bCs/>
          <w:szCs w:val="28"/>
          <w:lang w:val="kk-KZ"/>
        </w:rPr>
      </w:pPr>
      <w:r w:rsidRPr="00255860">
        <w:rPr>
          <w:rStyle w:val="s0"/>
          <w:color w:val="auto"/>
          <w:lang w:val="kk-KZ"/>
        </w:rPr>
        <w:t>Осы тармақшаның ережелері 2015 жылғы 27 мамырдан бастап туы</w:t>
      </w:r>
      <w:r w:rsidR="009908E8" w:rsidRPr="00255860">
        <w:rPr>
          <w:rStyle w:val="s0"/>
          <w:color w:val="auto"/>
          <w:lang w:val="kk-KZ"/>
        </w:rPr>
        <w:t>ндаған қатынастарға қолданылады;</w:t>
      </w:r>
      <w:r w:rsidRPr="00255860">
        <w:rPr>
          <w:rStyle w:val="s0"/>
          <w:color w:val="auto"/>
          <w:lang w:val="kk-KZ"/>
        </w:rPr>
        <w:t>».</w:t>
      </w:r>
    </w:p>
    <w:p w:rsidR="00D466BA" w:rsidRPr="00255860" w:rsidRDefault="00D466BA">
      <w:pPr>
        <w:jc w:val="left"/>
        <w:rPr>
          <w:bCs/>
          <w:szCs w:val="28"/>
          <w:lang w:val="kk-KZ"/>
        </w:rPr>
      </w:pPr>
      <w:r w:rsidRPr="00255860">
        <w:rPr>
          <w:bCs/>
          <w:szCs w:val="28"/>
          <w:lang w:val="kk-KZ"/>
        </w:rPr>
        <w:br w:type="page"/>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lastRenderedPageBreak/>
        <w:t xml:space="preserve">Өзгерістер енгізілетін  </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Қазақстан Республикасының</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 xml:space="preserve"> банк қызметі мәселелері </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 xml:space="preserve">бойынша нормативтік </w:t>
      </w:r>
    </w:p>
    <w:p w:rsidR="004F696B" w:rsidRPr="00255860" w:rsidRDefault="003672CC" w:rsidP="003672CC">
      <w:pPr>
        <w:jc w:val="right"/>
        <w:rPr>
          <w:rStyle w:val="s0"/>
          <w:color w:val="auto"/>
          <w:sz w:val="24"/>
          <w:szCs w:val="24"/>
          <w:lang w:val="kk-KZ"/>
        </w:rPr>
      </w:pPr>
      <w:r w:rsidRPr="00255860">
        <w:rPr>
          <w:rStyle w:val="s0"/>
          <w:color w:val="auto"/>
          <w:sz w:val="24"/>
          <w:szCs w:val="24"/>
          <w:lang w:val="kk-KZ"/>
        </w:rPr>
        <w:t xml:space="preserve">құқықтық актілерінің </w:t>
      </w:r>
      <w:r w:rsidR="004F696B" w:rsidRPr="00255860">
        <w:rPr>
          <w:rStyle w:val="s0"/>
          <w:color w:val="auto"/>
          <w:sz w:val="24"/>
          <w:szCs w:val="24"/>
          <w:lang w:val="kk-KZ"/>
        </w:rPr>
        <w:t>тізбесіне</w:t>
      </w:r>
    </w:p>
    <w:p w:rsidR="004F696B" w:rsidRPr="00255860" w:rsidRDefault="004F696B" w:rsidP="004F696B">
      <w:pPr>
        <w:jc w:val="right"/>
        <w:rPr>
          <w:bCs/>
          <w:sz w:val="24"/>
          <w:szCs w:val="24"/>
          <w:lang w:val="kk-KZ"/>
        </w:rPr>
      </w:pPr>
      <w:r w:rsidRPr="00255860">
        <w:rPr>
          <w:rStyle w:val="s0"/>
          <w:color w:val="auto"/>
          <w:sz w:val="24"/>
          <w:szCs w:val="24"/>
          <w:lang w:val="kk-KZ"/>
        </w:rPr>
        <w:t>1-қосымша</w:t>
      </w:r>
      <w:r w:rsidRPr="00255860">
        <w:rPr>
          <w:bCs/>
          <w:sz w:val="24"/>
          <w:szCs w:val="24"/>
          <w:lang w:val="kk-KZ"/>
        </w:rPr>
        <w:t xml:space="preserve"> </w:t>
      </w:r>
    </w:p>
    <w:p w:rsidR="009908E8" w:rsidRPr="00255860" w:rsidRDefault="009908E8" w:rsidP="009908E8">
      <w:pPr>
        <w:rPr>
          <w:rStyle w:val="s0"/>
          <w:color w:val="auto"/>
          <w:sz w:val="24"/>
          <w:szCs w:val="24"/>
          <w:lang w:val="kk-KZ"/>
        </w:rPr>
      </w:pPr>
    </w:p>
    <w:p w:rsidR="009908E8" w:rsidRPr="00255860" w:rsidRDefault="009908E8" w:rsidP="009908E8">
      <w:pPr>
        <w:ind w:firstLine="400"/>
        <w:jc w:val="right"/>
        <w:rPr>
          <w:sz w:val="24"/>
          <w:szCs w:val="24"/>
          <w:lang w:val="kk-KZ"/>
        </w:rPr>
      </w:pPr>
      <w:r w:rsidRPr="00255860">
        <w:rPr>
          <w:rStyle w:val="s0"/>
          <w:color w:val="auto"/>
          <w:sz w:val="24"/>
          <w:szCs w:val="24"/>
          <w:lang w:val="kk-KZ"/>
        </w:rPr>
        <w:t>Агент банкті таңдау жөніндегі</w:t>
      </w:r>
    </w:p>
    <w:p w:rsidR="009908E8" w:rsidRPr="00255860" w:rsidRDefault="009908E8" w:rsidP="009908E8">
      <w:pPr>
        <w:ind w:firstLine="400"/>
        <w:jc w:val="right"/>
        <w:rPr>
          <w:sz w:val="24"/>
          <w:szCs w:val="24"/>
          <w:lang w:val="kk-KZ"/>
        </w:rPr>
      </w:pPr>
      <w:r w:rsidRPr="00255860">
        <w:rPr>
          <w:rStyle w:val="s20"/>
          <w:sz w:val="24"/>
          <w:szCs w:val="24"/>
          <w:lang w:val="kk-KZ"/>
        </w:rPr>
        <w:t>конкурсты</w:t>
      </w:r>
      <w:r w:rsidRPr="00255860">
        <w:rPr>
          <w:rStyle w:val="s0"/>
          <w:color w:val="auto"/>
          <w:sz w:val="24"/>
          <w:szCs w:val="24"/>
          <w:lang w:val="kk-KZ"/>
        </w:rPr>
        <w:t xml:space="preserve"> өткізу қағидалары және</w:t>
      </w:r>
    </w:p>
    <w:p w:rsidR="009908E8" w:rsidRPr="00255860" w:rsidRDefault="009908E8" w:rsidP="009908E8">
      <w:pPr>
        <w:ind w:firstLine="400"/>
        <w:jc w:val="right"/>
        <w:rPr>
          <w:sz w:val="24"/>
          <w:szCs w:val="24"/>
          <w:lang w:val="kk-KZ"/>
        </w:rPr>
      </w:pPr>
      <w:r w:rsidRPr="00255860">
        <w:rPr>
          <w:rStyle w:val="s0"/>
          <w:color w:val="auto"/>
          <w:sz w:val="24"/>
          <w:szCs w:val="24"/>
          <w:lang w:val="kk-KZ"/>
        </w:rPr>
        <w:t>агент банкке қойылатын</w:t>
      </w:r>
    </w:p>
    <w:p w:rsidR="0029255A" w:rsidRPr="00255860" w:rsidRDefault="009908E8" w:rsidP="009908E8">
      <w:pPr>
        <w:ind w:firstLine="400"/>
        <w:jc w:val="right"/>
        <w:rPr>
          <w:rStyle w:val="s0"/>
          <w:color w:val="auto"/>
          <w:sz w:val="24"/>
          <w:szCs w:val="24"/>
          <w:lang w:val="kk-KZ"/>
        </w:rPr>
      </w:pPr>
      <w:bookmarkStart w:id="47" w:name="sub1000546308"/>
      <w:r w:rsidRPr="00255860">
        <w:rPr>
          <w:rStyle w:val="s0"/>
          <w:color w:val="auto"/>
          <w:sz w:val="24"/>
          <w:szCs w:val="24"/>
          <w:lang w:val="kk-KZ"/>
        </w:rPr>
        <w:t xml:space="preserve">талаптарға </w:t>
      </w:r>
    </w:p>
    <w:p w:rsidR="009908E8" w:rsidRPr="00255860" w:rsidRDefault="009908E8" w:rsidP="009908E8">
      <w:pPr>
        <w:ind w:firstLine="400"/>
        <w:jc w:val="right"/>
        <w:rPr>
          <w:sz w:val="24"/>
          <w:szCs w:val="24"/>
          <w:lang w:val="kk-KZ"/>
        </w:rPr>
      </w:pPr>
      <w:r w:rsidRPr="00255860">
        <w:rPr>
          <w:rStyle w:val="s0"/>
          <w:color w:val="auto"/>
          <w:sz w:val="24"/>
          <w:szCs w:val="24"/>
          <w:lang w:val="kk-KZ"/>
        </w:rPr>
        <w:t>1-қосымша</w:t>
      </w:r>
    </w:p>
    <w:p w:rsidR="009908E8" w:rsidRPr="00255860" w:rsidRDefault="009908E8" w:rsidP="009908E8">
      <w:pPr>
        <w:ind w:firstLine="400"/>
        <w:rPr>
          <w:sz w:val="24"/>
          <w:szCs w:val="24"/>
          <w:lang w:val="kk-KZ"/>
        </w:rPr>
      </w:pPr>
      <w:r w:rsidRPr="00255860">
        <w:rPr>
          <w:rStyle w:val="s0"/>
          <w:color w:val="auto"/>
          <w:sz w:val="24"/>
          <w:szCs w:val="24"/>
          <w:lang w:val="kk-KZ"/>
        </w:rPr>
        <w:t> </w:t>
      </w:r>
    </w:p>
    <w:p w:rsidR="009908E8" w:rsidRPr="00255860" w:rsidRDefault="009908E8" w:rsidP="009908E8">
      <w:pPr>
        <w:ind w:firstLine="400"/>
        <w:rPr>
          <w:sz w:val="24"/>
          <w:szCs w:val="24"/>
          <w:lang w:val="kk-KZ"/>
        </w:rPr>
      </w:pPr>
      <w:r w:rsidRPr="00255860">
        <w:rPr>
          <w:rStyle w:val="s0"/>
          <w:color w:val="auto"/>
          <w:sz w:val="24"/>
          <w:szCs w:val="24"/>
          <w:lang w:val="kk-KZ"/>
        </w:rPr>
        <w:t>20__жылғы «____»__________               Басқарма Төрағасына</w:t>
      </w:r>
    </w:p>
    <w:p w:rsidR="009908E8" w:rsidRPr="00255860" w:rsidRDefault="009908E8" w:rsidP="009908E8">
      <w:pPr>
        <w:ind w:firstLine="400"/>
        <w:rPr>
          <w:sz w:val="24"/>
          <w:szCs w:val="24"/>
          <w:lang w:val="kk-KZ"/>
        </w:rPr>
      </w:pPr>
      <w:r w:rsidRPr="00255860">
        <w:rPr>
          <w:rStyle w:val="s0"/>
          <w:color w:val="auto"/>
          <w:sz w:val="24"/>
          <w:szCs w:val="24"/>
          <w:lang w:val="kk-KZ"/>
        </w:rPr>
        <w:t>___________________________</w:t>
      </w:r>
    </w:p>
    <w:p w:rsidR="009908E8" w:rsidRPr="00255860" w:rsidRDefault="009908E8" w:rsidP="009908E8">
      <w:pPr>
        <w:ind w:firstLine="1260"/>
        <w:rPr>
          <w:sz w:val="24"/>
          <w:szCs w:val="24"/>
          <w:lang w:val="kk-KZ"/>
        </w:rPr>
      </w:pPr>
      <w:r w:rsidRPr="00255860">
        <w:rPr>
          <w:rStyle w:val="s0"/>
          <w:color w:val="auto"/>
          <w:sz w:val="24"/>
          <w:szCs w:val="24"/>
          <w:lang w:val="kk-KZ"/>
        </w:rPr>
        <w:t>(банктің атауы)</w:t>
      </w:r>
    </w:p>
    <w:p w:rsidR="009908E8" w:rsidRPr="00255860" w:rsidRDefault="009908E8" w:rsidP="009908E8">
      <w:pPr>
        <w:ind w:firstLine="400"/>
        <w:rPr>
          <w:sz w:val="24"/>
          <w:szCs w:val="24"/>
          <w:lang w:val="kk-KZ"/>
        </w:rPr>
      </w:pPr>
      <w:r w:rsidRPr="00255860">
        <w:rPr>
          <w:rStyle w:val="s0"/>
          <w:color w:val="auto"/>
          <w:sz w:val="24"/>
          <w:szCs w:val="24"/>
          <w:lang w:val="kk-KZ"/>
        </w:rPr>
        <w:t>___________________________</w:t>
      </w:r>
    </w:p>
    <w:p w:rsidR="009908E8" w:rsidRPr="00255860" w:rsidRDefault="009908E8" w:rsidP="009908E8">
      <w:pPr>
        <w:jc w:val="center"/>
        <w:rPr>
          <w:rStyle w:val="s0"/>
          <w:b/>
          <w:bCs/>
          <w:color w:val="auto"/>
          <w:sz w:val="24"/>
          <w:szCs w:val="24"/>
          <w:lang w:val="kk-KZ"/>
        </w:rPr>
      </w:pPr>
      <w:r w:rsidRPr="00255860">
        <w:rPr>
          <w:rStyle w:val="s0"/>
          <w:b/>
          <w:bCs/>
          <w:color w:val="auto"/>
          <w:sz w:val="24"/>
          <w:szCs w:val="24"/>
          <w:lang w:val="kk-KZ"/>
        </w:rPr>
        <w:t> </w:t>
      </w:r>
    </w:p>
    <w:p w:rsidR="009908E8" w:rsidRPr="00255860" w:rsidRDefault="009908E8" w:rsidP="009908E8">
      <w:pPr>
        <w:jc w:val="center"/>
        <w:rPr>
          <w:sz w:val="24"/>
          <w:szCs w:val="24"/>
          <w:lang w:val="kk-KZ"/>
        </w:rPr>
      </w:pPr>
    </w:p>
    <w:p w:rsidR="009908E8" w:rsidRPr="00255860" w:rsidRDefault="009908E8" w:rsidP="009908E8">
      <w:pPr>
        <w:jc w:val="center"/>
        <w:rPr>
          <w:sz w:val="24"/>
          <w:szCs w:val="24"/>
          <w:lang w:val="kk-KZ"/>
        </w:rPr>
      </w:pPr>
      <w:r w:rsidRPr="00255860">
        <w:rPr>
          <w:rStyle w:val="s0"/>
          <w:bCs/>
          <w:color w:val="auto"/>
          <w:sz w:val="24"/>
          <w:szCs w:val="24"/>
          <w:lang w:val="kk-KZ"/>
        </w:rPr>
        <w:t>Хабарлама</w:t>
      </w:r>
    </w:p>
    <w:p w:rsidR="009908E8" w:rsidRPr="00255860" w:rsidRDefault="009908E8" w:rsidP="009908E8">
      <w:pPr>
        <w:ind w:firstLine="400"/>
        <w:rPr>
          <w:sz w:val="24"/>
          <w:szCs w:val="24"/>
          <w:lang w:val="kk-KZ"/>
        </w:rPr>
      </w:pPr>
      <w:r w:rsidRPr="00255860">
        <w:rPr>
          <w:rStyle w:val="s0"/>
          <w:color w:val="auto"/>
          <w:sz w:val="24"/>
          <w:szCs w:val="24"/>
          <w:lang w:val="kk-KZ"/>
        </w:rPr>
        <w:t> </w:t>
      </w:r>
    </w:p>
    <w:p w:rsidR="009908E8" w:rsidRPr="00255860" w:rsidRDefault="009908E8" w:rsidP="0029255A">
      <w:pPr>
        <w:rPr>
          <w:sz w:val="24"/>
          <w:szCs w:val="24"/>
          <w:lang w:val="kk-KZ"/>
        </w:rPr>
      </w:pPr>
      <w:r w:rsidRPr="00255860">
        <w:rPr>
          <w:rStyle w:val="s0"/>
          <w:color w:val="auto"/>
          <w:sz w:val="24"/>
          <w:szCs w:val="24"/>
          <w:lang w:val="kk-KZ"/>
        </w:rPr>
        <w:t>___________________________________________</w:t>
      </w:r>
      <w:r w:rsidR="0029255A" w:rsidRPr="00255860">
        <w:rPr>
          <w:rStyle w:val="s0"/>
          <w:color w:val="auto"/>
          <w:sz w:val="24"/>
          <w:szCs w:val="24"/>
          <w:lang w:val="kk-KZ"/>
        </w:rPr>
        <w:t>___________</w:t>
      </w:r>
      <w:r w:rsidRPr="00255860">
        <w:rPr>
          <w:rStyle w:val="s0"/>
          <w:color w:val="auto"/>
          <w:sz w:val="24"/>
          <w:szCs w:val="24"/>
          <w:lang w:val="kk-KZ"/>
        </w:rPr>
        <w:t>__________________</w:t>
      </w:r>
      <w:r w:rsidR="0029255A" w:rsidRPr="00255860">
        <w:rPr>
          <w:rStyle w:val="s0"/>
          <w:color w:val="auto"/>
          <w:sz w:val="24"/>
          <w:szCs w:val="24"/>
          <w:lang w:val="kk-KZ"/>
        </w:rPr>
        <w:t>____</w:t>
      </w:r>
      <w:r w:rsidRPr="00255860">
        <w:rPr>
          <w:rStyle w:val="s0"/>
          <w:color w:val="auto"/>
          <w:sz w:val="24"/>
          <w:szCs w:val="24"/>
          <w:lang w:val="kk-KZ"/>
        </w:rPr>
        <w:t>____</w:t>
      </w:r>
    </w:p>
    <w:p w:rsidR="009908E8" w:rsidRPr="00255860" w:rsidRDefault="009908E8" w:rsidP="0029255A">
      <w:pPr>
        <w:rPr>
          <w:sz w:val="24"/>
          <w:szCs w:val="24"/>
          <w:lang w:val="kk-KZ"/>
        </w:rPr>
      </w:pPr>
      <w:r w:rsidRPr="00255860">
        <w:rPr>
          <w:rStyle w:val="s0"/>
          <w:color w:val="auto"/>
          <w:sz w:val="24"/>
          <w:szCs w:val="24"/>
          <w:lang w:val="kk-KZ"/>
        </w:rPr>
        <w:t>___________________________________________________</w:t>
      </w:r>
      <w:r w:rsidR="0029255A" w:rsidRPr="00255860">
        <w:rPr>
          <w:rStyle w:val="s0"/>
          <w:color w:val="auto"/>
          <w:sz w:val="24"/>
          <w:szCs w:val="24"/>
          <w:lang w:val="kk-KZ"/>
        </w:rPr>
        <w:t>_______________</w:t>
      </w:r>
      <w:r w:rsidRPr="00255860">
        <w:rPr>
          <w:rStyle w:val="s0"/>
          <w:color w:val="auto"/>
          <w:sz w:val="24"/>
          <w:szCs w:val="24"/>
          <w:lang w:val="kk-KZ"/>
        </w:rPr>
        <w:t>______________</w:t>
      </w:r>
    </w:p>
    <w:p w:rsidR="009908E8" w:rsidRPr="00255860" w:rsidRDefault="0029255A" w:rsidP="0029255A">
      <w:pPr>
        <w:ind w:firstLine="1800"/>
        <w:rPr>
          <w:sz w:val="24"/>
          <w:szCs w:val="24"/>
          <w:lang w:val="kk-KZ"/>
        </w:rPr>
      </w:pPr>
      <w:r w:rsidRPr="00255860">
        <w:rPr>
          <w:rStyle w:val="s0"/>
          <w:color w:val="auto"/>
          <w:sz w:val="24"/>
          <w:szCs w:val="24"/>
          <w:lang w:val="kk-KZ"/>
        </w:rPr>
        <w:t>(депозиттерге міндетті кепілдік беруді</w:t>
      </w:r>
      <w:r w:rsidRPr="00255860">
        <w:rPr>
          <w:sz w:val="24"/>
          <w:szCs w:val="24"/>
          <w:lang w:val="kk-KZ"/>
        </w:rPr>
        <w:t xml:space="preserve"> </w:t>
      </w:r>
      <w:r w:rsidR="009908E8" w:rsidRPr="00255860">
        <w:rPr>
          <w:rStyle w:val="s0"/>
          <w:color w:val="auto"/>
          <w:sz w:val="24"/>
          <w:szCs w:val="24"/>
          <w:lang w:val="kk-KZ"/>
        </w:rPr>
        <w:t>жүзеге асыратын ұйымның атауы)</w:t>
      </w:r>
    </w:p>
    <w:p w:rsidR="009908E8" w:rsidRPr="00255860" w:rsidRDefault="009908E8" w:rsidP="0029255A">
      <w:pPr>
        <w:ind w:firstLine="709"/>
        <w:rPr>
          <w:sz w:val="24"/>
          <w:szCs w:val="24"/>
          <w:lang w:val="kk-KZ"/>
        </w:rPr>
      </w:pPr>
      <w:r w:rsidRPr="00255860">
        <w:rPr>
          <w:rStyle w:val="s0"/>
          <w:color w:val="auto"/>
          <w:sz w:val="24"/>
          <w:szCs w:val="24"/>
          <w:lang w:val="kk-KZ"/>
        </w:rPr>
        <w:t>жеке тұлға депозиторларға__________</w:t>
      </w:r>
      <w:r w:rsidR="0029255A" w:rsidRPr="00255860">
        <w:rPr>
          <w:rStyle w:val="s0"/>
          <w:color w:val="auto"/>
          <w:sz w:val="24"/>
          <w:szCs w:val="24"/>
          <w:lang w:val="kk-KZ"/>
        </w:rPr>
        <w:t>_________</w:t>
      </w:r>
      <w:r w:rsidRPr="00255860">
        <w:rPr>
          <w:rStyle w:val="s0"/>
          <w:color w:val="auto"/>
          <w:sz w:val="24"/>
          <w:szCs w:val="24"/>
          <w:lang w:val="kk-KZ"/>
        </w:rPr>
        <w:t>________________________________</w:t>
      </w:r>
    </w:p>
    <w:p w:rsidR="009908E8" w:rsidRPr="00255860" w:rsidRDefault="009908E8" w:rsidP="0029255A">
      <w:pPr>
        <w:ind w:firstLine="709"/>
        <w:jc w:val="center"/>
        <w:rPr>
          <w:sz w:val="24"/>
          <w:szCs w:val="24"/>
          <w:lang w:val="kk-KZ"/>
        </w:rPr>
      </w:pPr>
      <w:r w:rsidRPr="00255860">
        <w:rPr>
          <w:rStyle w:val="s0"/>
          <w:color w:val="auto"/>
          <w:sz w:val="24"/>
          <w:szCs w:val="24"/>
          <w:lang w:val="kk-KZ"/>
        </w:rPr>
        <w:t xml:space="preserve">                                                 (мәжбүрлеп таратылатын қатысушы банктің атауы)</w:t>
      </w:r>
    </w:p>
    <w:p w:rsidR="009908E8" w:rsidRPr="00255860" w:rsidRDefault="009908E8" w:rsidP="0029255A">
      <w:pPr>
        <w:ind w:firstLine="709"/>
        <w:rPr>
          <w:sz w:val="24"/>
          <w:szCs w:val="24"/>
          <w:lang w:val="kk-KZ"/>
        </w:rPr>
      </w:pPr>
      <w:r w:rsidRPr="00255860">
        <w:rPr>
          <w:rStyle w:val="s0"/>
          <w:color w:val="auto"/>
          <w:sz w:val="24"/>
          <w:szCs w:val="24"/>
          <w:lang w:val="kk-KZ"/>
        </w:rPr>
        <w:t xml:space="preserve">орналасқан кепілдік берілген депозиттер бойынша кепілдік берілген өтемді төлеу үшін агент банкті таңдау жөніндегі </w:t>
      </w:r>
      <w:r w:rsidRPr="00255860">
        <w:rPr>
          <w:rStyle w:val="s20"/>
          <w:sz w:val="24"/>
          <w:szCs w:val="24"/>
          <w:lang w:val="kk-KZ"/>
        </w:rPr>
        <w:t>конкурсты</w:t>
      </w:r>
      <w:r w:rsidRPr="00255860">
        <w:rPr>
          <w:rStyle w:val="s0"/>
          <w:color w:val="auto"/>
          <w:sz w:val="24"/>
          <w:szCs w:val="24"/>
          <w:lang w:val="kk-KZ"/>
        </w:rPr>
        <w:t xml:space="preserve"> жариялайды.</w:t>
      </w:r>
    </w:p>
    <w:p w:rsidR="009908E8" w:rsidRPr="00255860" w:rsidRDefault="009908E8" w:rsidP="0029255A">
      <w:pPr>
        <w:ind w:firstLine="709"/>
        <w:rPr>
          <w:sz w:val="24"/>
          <w:szCs w:val="24"/>
          <w:lang w:val="kk-KZ"/>
        </w:rPr>
      </w:pPr>
      <w:r w:rsidRPr="00255860">
        <w:rPr>
          <w:rStyle w:val="s0"/>
          <w:color w:val="auto"/>
          <w:sz w:val="24"/>
          <w:szCs w:val="24"/>
          <w:lang w:val="kk-KZ"/>
        </w:rPr>
        <w:t>Конкурстық өтінімдер 20__ жылғы «___» _______  ________</w:t>
      </w:r>
    </w:p>
    <w:p w:rsidR="009908E8" w:rsidRPr="00255860" w:rsidRDefault="009908E8" w:rsidP="0029255A">
      <w:pPr>
        <w:ind w:firstLine="709"/>
        <w:rPr>
          <w:sz w:val="24"/>
          <w:szCs w:val="24"/>
          <w:lang w:val="kk-KZ"/>
        </w:rPr>
      </w:pPr>
      <w:r w:rsidRPr="00255860">
        <w:rPr>
          <w:rStyle w:val="s0"/>
          <w:color w:val="auto"/>
          <w:sz w:val="24"/>
          <w:szCs w:val="24"/>
          <w:lang w:val="kk-KZ"/>
        </w:rPr>
        <w:t>сағатқа дейін мынадай мекен-жай бойынша_____________</w:t>
      </w:r>
      <w:r w:rsidR="0029255A" w:rsidRPr="00255860">
        <w:rPr>
          <w:rStyle w:val="s0"/>
          <w:color w:val="auto"/>
          <w:sz w:val="24"/>
          <w:szCs w:val="24"/>
          <w:lang w:val="kk-KZ"/>
        </w:rPr>
        <w:t>_________</w:t>
      </w:r>
      <w:r w:rsidRPr="00255860">
        <w:rPr>
          <w:rStyle w:val="s0"/>
          <w:color w:val="auto"/>
          <w:sz w:val="24"/>
          <w:szCs w:val="24"/>
          <w:lang w:val="kk-KZ"/>
        </w:rPr>
        <w:t>_______________</w:t>
      </w:r>
    </w:p>
    <w:p w:rsidR="009908E8" w:rsidRPr="00255860" w:rsidRDefault="009908E8" w:rsidP="0029255A">
      <w:pPr>
        <w:rPr>
          <w:rStyle w:val="s0"/>
          <w:color w:val="auto"/>
          <w:sz w:val="24"/>
          <w:szCs w:val="24"/>
          <w:lang w:val="kk-KZ"/>
        </w:rPr>
      </w:pPr>
      <w:r w:rsidRPr="00255860">
        <w:rPr>
          <w:rStyle w:val="s0"/>
          <w:color w:val="auto"/>
          <w:sz w:val="24"/>
          <w:szCs w:val="24"/>
          <w:lang w:val="kk-KZ"/>
        </w:rPr>
        <w:t>_______________________________________________</w:t>
      </w:r>
      <w:r w:rsidR="0029255A" w:rsidRPr="00255860">
        <w:rPr>
          <w:rStyle w:val="s0"/>
          <w:color w:val="auto"/>
          <w:sz w:val="24"/>
          <w:szCs w:val="24"/>
          <w:lang w:val="kk-KZ"/>
        </w:rPr>
        <w:t>________________________</w:t>
      </w:r>
      <w:r w:rsidRPr="00255860">
        <w:rPr>
          <w:rStyle w:val="s0"/>
          <w:color w:val="auto"/>
          <w:sz w:val="24"/>
          <w:szCs w:val="24"/>
          <w:lang w:val="kk-KZ"/>
        </w:rPr>
        <w:t>_________</w:t>
      </w:r>
    </w:p>
    <w:p w:rsidR="009908E8" w:rsidRPr="00255860" w:rsidRDefault="009908E8" w:rsidP="0029255A">
      <w:pPr>
        <w:ind w:firstLine="709"/>
        <w:rPr>
          <w:sz w:val="24"/>
          <w:szCs w:val="24"/>
          <w:lang w:val="kk-KZ"/>
        </w:rPr>
      </w:pPr>
      <w:r w:rsidRPr="00255860">
        <w:rPr>
          <w:rStyle w:val="s0"/>
          <w:color w:val="auto"/>
          <w:sz w:val="24"/>
          <w:szCs w:val="24"/>
          <w:lang w:val="kk-KZ"/>
        </w:rPr>
        <w:t>қабылданады.</w:t>
      </w:r>
    </w:p>
    <w:p w:rsidR="009908E8" w:rsidRPr="00255860" w:rsidRDefault="009908E8" w:rsidP="0029255A">
      <w:pPr>
        <w:ind w:firstLine="709"/>
        <w:rPr>
          <w:sz w:val="24"/>
          <w:szCs w:val="24"/>
          <w:lang w:val="kk-KZ"/>
        </w:rPr>
      </w:pPr>
      <w:r w:rsidRPr="00255860">
        <w:rPr>
          <w:rStyle w:val="s0"/>
          <w:color w:val="auto"/>
          <w:sz w:val="24"/>
          <w:szCs w:val="24"/>
          <w:lang w:val="kk-KZ"/>
        </w:rPr>
        <w:t>Конкурстық өтінімдері бар конверттерді ашу 20___ жылғы «__»</w:t>
      </w:r>
    </w:p>
    <w:p w:rsidR="009908E8" w:rsidRPr="00255860" w:rsidRDefault="009908E8" w:rsidP="0029255A">
      <w:pPr>
        <w:ind w:firstLine="709"/>
        <w:rPr>
          <w:sz w:val="24"/>
          <w:szCs w:val="24"/>
          <w:lang w:val="kk-KZ"/>
        </w:rPr>
      </w:pPr>
      <w:r w:rsidRPr="00255860">
        <w:rPr>
          <w:rStyle w:val="s0"/>
          <w:color w:val="auto"/>
          <w:sz w:val="24"/>
          <w:szCs w:val="24"/>
          <w:lang w:val="kk-KZ"/>
        </w:rPr>
        <w:t>_______ _______ сағатта мынадай мекен-жай бойынша:___________өтеді.</w:t>
      </w:r>
    </w:p>
    <w:p w:rsidR="009908E8" w:rsidRPr="00255860" w:rsidRDefault="009908E8" w:rsidP="0029255A">
      <w:pPr>
        <w:ind w:firstLine="709"/>
        <w:rPr>
          <w:sz w:val="24"/>
          <w:szCs w:val="24"/>
          <w:lang w:val="kk-KZ"/>
        </w:rPr>
      </w:pPr>
      <w:r w:rsidRPr="00255860">
        <w:rPr>
          <w:rStyle w:val="s0"/>
          <w:color w:val="auto"/>
          <w:sz w:val="24"/>
          <w:szCs w:val="24"/>
          <w:lang w:val="kk-KZ"/>
        </w:rPr>
        <w:t>Депозиттерге міндетті кепілдік беру жүйесінің қатысушысы болып табылатын және агент банкке қойылатын талаптарға жауап беретін банктер конкурсқа қатысуға жіберіледі.</w:t>
      </w:r>
    </w:p>
    <w:p w:rsidR="009908E8" w:rsidRPr="00255860" w:rsidRDefault="009908E8" w:rsidP="0029255A">
      <w:pPr>
        <w:rPr>
          <w:sz w:val="24"/>
          <w:szCs w:val="24"/>
          <w:lang w:val="kk-KZ"/>
        </w:rPr>
      </w:pPr>
      <w:r w:rsidRPr="00255860">
        <w:rPr>
          <w:rStyle w:val="s0"/>
          <w:color w:val="auto"/>
          <w:sz w:val="24"/>
          <w:szCs w:val="24"/>
          <w:lang w:val="kk-KZ"/>
        </w:rPr>
        <w:t>___________________________________________________________</w:t>
      </w:r>
      <w:r w:rsidR="0029255A" w:rsidRPr="00255860">
        <w:rPr>
          <w:rStyle w:val="s0"/>
          <w:color w:val="auto"/>
          <w:sz w:val="24"/>
          <w:szCs w:val="24"/>
          <w:lang w:val="kk-KZ"/>
        </w:rPr>
        <w:t>_______________</w:t>
      </w:r>
      <w:r w:rsidRPr="00255860">
        <w:rPr>
          <w:rStyle w:val="s0"/>
          <w:color w:val="auto"/>
          <w:sz w:val="24"/>
          <w:szCs w:val="24"/>
          <w:lang w:val="kk-KZ"/>
        </w:rPr>
        <w:t>______</w:t>
      </w:r>
    </w:p>
    <w:p w:rsidR="0029255A" w:rsidRPr="00255860" w:rsidRDefault="009908E8" w:rsidP="0029255A">
      <w:pPr>
        <w:ind w:firstLine="709"/>
        <w:rPr>
          <w:rStyle w:val="s0"/>
          <w:color w:val="auto"/>
          <w:sz w:val="24"/>
          <w:szCs w:val="24"/>
          <w:lang w:val="kk-KZ"/>
        </w:rPr>
      </w:pPr>
      <w:r w:rsidRPr="00255860">
        <w:rPr>
          <w:rStyle w:val="s0"/>
          <w:color w:val="auto"/>
          <w:sz w:val="24"/>
          <w:szCs w:val="24"/>
          <w:lang w:val="kk-KZ"/>
        </w:rPr>
        <w:t xml:space="preserve">(депозиттерге міндетті кепілдік беруді жүзеге асыратын ұйымның атауы) </w:t>
      </w:r>
    </w:p>
    <w:p w:rsidR="009908E8" w:rsidRPr="00255860" w:rsidRDefault="009908E8" w:rsidP="0029255A">
      <w:pPr>
        <w:ind w:firstLine="709"/>
        <w:rPr>
          <w:sz w:val="24"/>
          <w:szCs w:val="24"/>
          <w:lang w:val="kk-KZ"/>
        </w:rPr>
      </w:pPr>
      <w:r w:rsidRPr="00255860">
        <w:rPr>
          <w:rStyle w:val="s20"/>
          <w:sz w:val="24"/>
          <w:szCs w:val="24"/>
          <w:lang w:val="kk-KZ"/>
        </w:rPr>
        <w:t>конкурс</w:t>
      </w:r>
      <w:r w:rsidRPr="00255860">
        <w:rPr>
          <w:rStyle w:val="s0"/>
          <w:color w:val="auto"/>
          <w:sz w:val="24"/>
          <w:szCs w:val="24"/>
          <w:lang w:val="kk-KZ"/>
        </w:rPr>
        <w:t xml:space="preserve"> жеңімпазымен мәжбүрлеп таратылатын қатысушы банктің кепілдік берілген депозиттері бойынша агент банк арқылы кепілдік берілген өтемді төлеу туралы келісім жасайды.</w:t>
      </w:r>
    </w:p>
    <w:p w:rsidR="009908E8" w:rsidRPr="00255860" w:rsidRDefault="009908E8" w:rsidP="0029255A">
      <w:pPr>
        <w:ind w:firstLine="709"/>
        <w:rPr>
          <w:sz w:val="24"/>
          <w:szCs w:val="24"/>
          <w:lang w:val="kk-KZ"/>
        </w:rPr>
      </w:pPr>
      <w:r w:rsidRPr="00255860">
        <w:rPr>
          <w:rStyle w:val="s0"/>
          <w:color w:val="auto"/>
          <w:sz w:val="24"/>
          <w:szCs w:val="24"/>
          <w:lang w:val="kk-KZ"/>
        </w:rPr>
        <w:t>Конкурстық комиссияның</w:t>
      </w:r>
    </w:p>
    <w:p w:rsidR="009908E8" w:rsidRPr="00255860" w:rsidRDefault="009908E8" w:rsidP="0029255A">
      <w:pPr>
        <w:ind w:firstLine="709"/>
        <w:rPr>
          <w:sz w:val="24"/>
          <w:szCs w:val="24"/>
          <w:lang w:val="kk-KZ"/>
        </w:rPr>
      </w:pPr>
      <w:r w:rsidRPr="00255860">
        <w:rPr>
          <w:rStyle w:val="s0"/>
          <w:color w:val="auto"/>
          <w:sz w:val="24"/>
          <w:szCs w:val="24"/>
          <w:lang w:val="kk-KZ"/>
        </w:rPr>
        <w:t>Төрағасы  ____________________</w:t>
      </w:r>
      <w:r w:rsidR="003672CC" w:rsidRPr="00255860">
        <w:rPr>
          <w:rStyle w:val="s0"/>
          <w:color w:val="auto"/>
          <w:sz w:val="24"/>
          <w:szCs w:val="24"/>
          <w:lang w:val="kk-KZ"/>
        </w:rPr>
        <w:t>___________</w:t>
      </w:r>
      <w:r w:rsidRPr="00255860">
        <w:rPr>
          <w:rStyle w:val="s0"/>
          <w:color w:val="auto"/>
          <w:sz w:val="24"/>
          <w:szCs w:val="24"/>
          <w:lang w:val="kk-KZ"/>
        </w:rPr>
        <w:t>___</w:t>
      </w:r>
      <w:r w:rsidR="003672CC" w:rsidRPr="00255860">
        <w:rPr>
          <w:rStyle w:val="s0"/>
          <w:color w:val="auto"/>
          <w:sz w:val="24"/>
          <w:szCs w:val="24"/>
          <w:lang w:val="kk-KZ"/>
        </w:rPr>
        <w:t xml:space="preserve">____      </w:t>
      </w:r>
      <w:r w:rsidRPr="00255860">
        <w:rPr>
          <w:rStyle w:val="s0"/>
          <w:color w:val="auto"/>
          <w:sz w:val="24"/>
          <w:szCs w:val="24"/>
          <w:lang w:val="kk-KZ"/>
        </w:rPr>
        <w:t xml:space="preserve"> __</w:t>
      </w:r>
      <w:r w:rsidR="003672CC" w:rsidRPr="00255860">
        <w:rPr>
          <w:rStyle w:val="s0"/>
          <w:color w:val="auto"/>
          <w:sz w:val="24"/>
          <w:szCs w:val="24"/>
          <w:lang w:val="kk-KZ"/>
        </w:rPr>
        <w:t>___________</w:t>
      </w:r>
      <w:r w:rsidRPr="00255860">
        <w:rPr>
          <w:rStyle w:val="s0"/>
          <w:color w:val="auto"/>
          <w:sz w:val="24"/>
          <w:szCs w:val="24"/>
          <w:lang w:val="kk-KZ"/>
        </w:rPr>
        <w:t>_________</w:t>
      </w:r>
    </w:p>
    <w:p w:rsidR="009908E8" w:rsidRPr="00255860" w:rsidRDefault="003672CC" w:rsidP="0029255A">
      <w:pPr>
        <w:ind w:firstLine="709"/>
        <w:rPr>
          <w:sz w:val="24"/>
          <w:szCs w:val="24"/>
          <w:lang w:val="kk-KZ"/>
        </w:rPr>
      </w:pPr>
      <w:r w:rsidRPr="00255860">
        <w:rPr>
          <w:rStyle w:val="s0"/>
          <w:color w:val="auto"/>
          <w:sz w:val="24"/>
          <w:szCs w:val="24"/>
          <w:lang w:val="kk-KZ"/>
        </w:rPr>
        <w:t xml:space="preserve">                  </w:t>
      </w:r>
      <w:r w:rsidR="009908E8" w:rsidRPr="00255860">
        <w:rPr>
          <w:rStyle w:val="s0"/>
          <w:color w:val="auto"/>
          <w:sz w:val="24"/>
          <w:szCs w:val="24"/>
          <w:lang w:val="kk-KZ"/>
        </w:rPr>
        <w:t>(</w:t>
      </w:r>
      <w:r w:rsidRPr="00255860">
        <w:rPr>
          <w:rStyle w:val="s0"/>
          <w:color w:val="auto"/>
          <w:sz w:val="24"/>
          <w:szCs w:val="24"/>
          <w:lang w:val="kk-KZ"/>
        </w:rPr>
        <w:t>тегі, аты және әкесінің аты (ол бар болса)</w:t>
      </w:r>
      <w:r w:rsidR="006F1BF0" w:rsidRPr="00255860">
        <w:rPr>
          <w:rStyle w:val="s0"/>
          <w:color w:val="auto"/>
          <w:sz w:val="24"/>
          <w:szCs w:val="24"/>
          <w:lang w:val="kk-KZ"/>
        </w:rPr>
        <w:t>)</w:t>
      </w:r>
      <w:r w:rsidR="009908E8" w:rsidRPr="00255860">
        <w:rPr>
          <w:rStyle w:val="s0"/>
          <w:color w:val="auto"/>
          <w:sz w:val="24"/>
          <w:szCs w:val="24"/>
          <w:lang w:val="kk-KZ"/>
        </w:rPr>
        <w:t>             </w:t>
      </w:r>
      <w:r w:rsidR="001C0BBA" w:rsidRPr="00255860">
        <w:rPr>
          <w:rStyle w:val="s0"/>
          <w:color w:val="auto"/>
          <w:sz w:val="24"/>
          <w:szCs w:val="24"/>
          <w:lang w:val="kk-KZ"/>
        </w:rPr>
        <w:t xml:space="preserve"> </w:t>
      </w:r>
      <w:r w:rsidR="009908E8" w:rsidRPr="00255860">
        <w:rPr>
          <w:rStyle w:val="s0"/>
          <w:color w:val="auto"/>
          <w:sz w:val="24"/>
          <w:szCs w:val="24"/>
          <w:lang w:val="kk-KZ"/>
        </w:rPr>
        <w:t>(қолы)</w:t>
      </w:r>
    </w:p>
    <w:p w:rsidR="009908E8" w:rsidRPr="00255860" w:rsidRDefault="009908E8" w:rsidP="009908E8">
      <w:pPr>
        <w:ind w:firstLine="400"/>
        <w:rPr>
          <w:sz w:val="24"/>
          <w:szCs w:val="24"/>
          <w:lang w:val="kk-KZ"/>
        </w:rPr>
      </w:pPr>
      <w:r w:rsidRPr="00255860">
        <w:rPr>
          <w:rStyle w:val="s0"/>
          <w:color w:val="auto"/>
          <w:sz w:val="24"/>
          <w:szCs w:val="24"/>
          <w:lang w:val="kk-KZ"/>
        </w:rPr>
        <w:t> </w:t>
      </w:r>
    </w:p>
    <w:p w:rsidR="009908E8" w:rsidRPr="00255860" w:rsidRDefault="009908E8" w:rsidP="009908E8">
      <w:pPr>
        <w:jc w:val="left"/>
        <w:rPr>
          <w:rStyle w:val="s0"/>
          <w:color w:val="auto"/>
          <w:sz w:val="20"/>
          <w:szCs w:val="20"/>
          <w:lang w:val="kk-KZ"/>
        </w:rPr>
      </w:pPr>
      <w:r w:rsidRPr="00255860">
        <w:rPr>
          <w:rStyle w:val="s0"/>
          <w:color w:val="auto"/>
          <w:sz w:val="20"/>
          <w:szCs w:val="20"/>
          <w:lang w:val="kk-KZ"/>
        </w:rPr>
        <w:br w:type="page"/>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lastRenderedPageBreak/>
        <w:t xml:space="preserve">Өзгерістер енгізілетін  </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Қазақстан Республикасының</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 xml:space="preserve"> банк қызметі мәселелері </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 xml:space="preserve">бойынша нормативтік </w:t>
      </w:r>
    </w:p>
    <w:p w:rsidR="003672CC" w:rsidRPr="00255860" w:rsidRDefault="003672CC" w:rsidP="003672CC">
      <w:pPr>
        <w:jc w:val="right"/>
        <w:rPr>
          <w:rStyle w:val="s0"/>
          <w:color w:val="auto"/>
          <w:sz w:val="24"/>
          <w:szCs w:val="24"/>
          <w:lang w:val="kk-KZ"/>
        </w:rPr>
      </w:pPr>
      <w:r w:rsidRPr="00255860">
        <w:rPr>
          <w:rStyle w:val="s0"/>
          <w:color w:val="auto"/>
          <w:sz w:val="24"/>
          <w:szCs w:val="24"/>
          <w:lang w:val="kk-KZ"/>
        </w:rPr>
        <w:t>құқықтық актілерінің тізбесіне</w:t>
      </w:r>
    </w:p>
    <w:p w:rsidR="009908E8" w:rsidRPr="00255860" w:rsidRDefault="001C0BBA" w:rsidP="009908E8">
      <w:pPr>
        <w:jc w:val="right"/>
        <w:rPr>
          <w:rStyle w:val="s0"/>
          <w:color w:val="auto"/>
          <w:sz w:val="24"/>
          <w:szCs w:val="24"/>
          <w:lang w:val="kk-KZ"/>
        </w:rPr>
      </w:pPr>
      <w:r w:rsidRPr="00255860">
        <w:rPr>
          <w:rStyle w:val="s0"/>
          <w:color w:val="auto"/>
          <w:sz w:val="24"/>
          <w:szCs w:val="24"/>
          <w:lang w:val="kk-KZ"/>
        </w:rPr>
        <w:t>2</w:t>
      </w:r>
      <w:r w:rsidR="009908E8" w:rsidRPr="00255860">
        <w:rPr>
          <w:rStyle w:val="s0"/>
          <w:color w:val="auto"/>
          <w:sz w:val="24"/>
          <w:szCs w:val="24"/>
          <w:lang w:val="kk-KZ"/>
        </w:rPr>
        <w:t>-қосымша</w:t>
      </w:r>
    </w:p>
    <w:p w:rsidR="009908E8" w:rsidRPr="00255860" w:rsidRDefault="009908E8" w:rsidP="009908E8">
      <w:pPr>
        <w:ind w:left="4956" w:firstLine="708"/>
        <w:jc w:val="right"/>
        <w:rPr>
          <w:rStyle w:val="s0"/>
          <w:color w:val="auto"/>
          <w:sz w:val="24"/>
          <w:szCs w:val="24"/>
          <w:lang w:val="kk-KZ"/>
        </w:rPr>
      </w:pPr>
    </w:p>
    <w:p w:rsidR="009908E8" w:rsidRPr="00255860" w:rsidRDefault="009908E8" w:rsidP="009908E8">
      <w:pPr>
        <w:ind w:left="4956" w:firstLine="708"/>
        <w:jc w:val="right"/>
        <w:rPr>
          <w:sz w:val="24"/>
          <w:szCs w:val="24"/>
          <w:lang w:val="kk-KZ"/>
        </w:rPr>
      </w:pPr>
      <w:r w:rsidRPr="00255860">
        <w:rPr>
          <w:rStyle w:val="s0"/>
          <w:color w:val="auto"/>
          <w:sz w:val="24"/>
          <w:szCs w:val="24"/>
          <w:lang w:val="kk-KZ"/>
        </w:rPr>
        <w:t>Агент банкті таңдау жөніндегі</w:t>
      </w:r>
    </w:p>
    <w:p w:rsidR="009908E8" w:rsidRPr="00255860" w:rsidRDefault="009908E8" w:rsidP="009908E8">
      <w:pPr>
        <w:ind w:firstLine="400"/>
        <w:jc w:val="right"/>
        <w:rPr>
          <w:sz w:val="24"/>
          <w:szCs w:val="24"/>
          <w:lang w:val="kk-KZ"/>
        </w:rPr>
      </w:pPr>
      <w:r w:rsidRPr="00255860">
        <w:rPr>
          <w:rStyle w:val="s20"/>
          <w:sz w:val="24"/>
          <w:szCs w:val="24"/>
          <w:lang w:val="kk-KZ"/>
        </w:rPr>
        <w:t>конкурсты</w:t>
      </w:r>
      <w:r w:rsidRPr="00255860">
        <w:rPr>
          <w:rStyle w:val="s0"/>
          <w:color w:val="auto"/>
          <w:sz w:val="24"/>
          <w:szCs w:val="24"/>
          <w:lang w:val="kk-KZ"/>
        </w:rPr>
        <w:t xml:space="preserve"> өткізу қағидалары және агент</w:t>
      </w:r>
    </w:p>
    <w:p w:rsidR="003672CC" w:rsidRPr="00255860" w:rsidRDefault="009908E8" w:rsidP="009908E8">
      <w:pPr>
        <w:ind w:firstLine="400"/>
        <w:jc w:val="right"/>
        <w:rPr>
          <w:rStyle w:val="s0"/>
          <w:color w:val="auto"/>
          <w:sz w:val="24"/>
          <w:szCs w:val="24"/>
          <w:lang w:val="kk-KZ"/>
        </w:rPr>
      </w:pPr>
      <w:r w:rsidRPr="00255860">
        <w:rPr>
          <w:rStyle w:val="s0"/>
          <w:color w:val="auto"/>
          <w:sz w:val="24"/>
          <w:szCs w:val="24"/>
          <w:lang w:val="kk-KZ"/>
        </w:rPr>
        <w:t xml:space="preserve">банкке қойылатын талаптарға </w:t>
      </w:r>
      <w:bookmarkEnd w:id="47"/>
    </w:p>
    <w:p w:rsidR="009908E8" w:rsidRPr="00255860" w:rsidRDefault="009908E8" w:rsidP="009908E8">
      <w:pPr>
        <w:ind w:firstLine="400"/>
        <w:jc w:val="right"/>
        <w:rPr>
          <w:sz w:val="24"/>
          <w:szCs w:val="24"/>
          <w:lang w:val="kk-KZ"/>
        </w:rPr>
      </w:pPr>
      <w:r w:rsidRPr="00255860">
        <w:rPr>
          <w:rStyle w:val="s0"/>
          <w:color w:val="auto"/>
          <w:sz w:val="24"/>
          <w:szCs w:val="24"/>
          <w:lang w:val="kk-KZ"/>
        </w:rPr>
        <w:t>2-қосымша</w:t>
      </w:r>
    </w:p>
    <w:p w:rsidR="009908E8" w:rsidRPr="00255860" w:rsidRDefault="009908E8" w:rsidP="009908E8">
      <w:pPr>
        <w:ind w:firstLine="400"/>
        <w:rPr>
          <w:sz w:val="24"/>
          <w:szCs w:val="24"/>
          <w:lang w:val="kk-KZ"/>
        </w:rPr>
      </w:pPr>
      <w:r w:rsidRPr="00255860">
        <w:rPr>
          <w:rStyle w:val="s0"/>
          <w:color w:val="auto"/>
          <w:sz w:val="24"/>
          <w:szCs w:val="24"/>
          <w:lang w:val="kk-KZ"/>
        </w:rPr>
        <w:t> </w:t>
      </w:r>
    </w:p>
    <w:p w:rsidR="009908E8" w:rsidRPr="00255860" w:rsidRDefault="009908E8" w:rsidP="009908E8">
      <w:pPr>
        <w:ind w:firstLine="400"/>
        <w:rPr>
          <w:sz w:val="24"/>
          <w:szCs w:val="24"/>
          <w:lang w:val="kk-KZ"/>
        </w:rPr>
      </w:pPr>
      <w:r w:rsidRPr="00255860">
        <w:rPr>
          <w:sz w:val="24"/>
          <w:szCs w:val="24"/>
          <w:lang w:val="kk-KZ"/>
        </w:rPr>
        <w:t> </w:t>
      </w:r>
    </w:p>
    <w:tbl>
      <w:tblPr>
        <w:tblW w:w="5000" w:type="pct"/>
        <w:tblCellMar>
          <w:left w:w="0" w:type="dxa"/>
          <w:right w:w="0" w:type="dxa"/>
        </w:tblCellMar>
        <w:tblLook w:val="04A0" w:firstRow="1" w:lastRow="0" w:firstColumn="1" w:lastColumn="0" w:noHBand="0" w:noVBand="1"/>
      </w:tblPr>
      <w:tblGrid>
        <w:gridCol w:w="4926"/>
        <w:gridCol w:w="4927"/>
      </w:tblGrid>
      <w:tr w:rsidR="00792245" w:rsidRPr="00255860" w:rsidTr="007C06DF">
        <w:tc>
          <w:tcPr>
            <w:tcW w:w="2500" w:type="pct"/>
            <w:tcMar>
              <w:top w:w="0" w:type="dxa"/>
              <w:left w:w="108" w:type="dxa"/>
              <w:bottom w:w="0" w:type="dxa"/>
              <w:right w:w="108" w:type="dxa"/>
            </w:tcMar>
            <w:hideMark/>
          </w:tcPr>
          <w:p w:rsidR="009908E8" w:rsidRPr="00255860" w:rsidRDefault="009908E8" w:rsidP="007C06DF">
            <w:pPr>
              <w:rPr>
                <w:sz w:val="24"/>
                <w:szCs w:val="24"/>
                <w:lang w:val="kk-KZ"/>
              </w:rPr>
            </w:pPr>
            <w:r w:rsidRPr="00255860">
              <w:rPr>
                <w:rStyle w:val="s0"/>
                <w:color w:val="auto"/>
                <w:sz w:val="24"/>
                <w:szCs w:val="24"/>
                <w:lang w:val="kk-KZ"/>
              </w:rPr>
              <w:t>20__ жылғы «____»__________</w:t>
            </w:r>
          </w:p>
        </w:tc>
        <w:tc>
          <w:tcPr>
            <w:tcW w:w="2500" w:type="pct"/>
            <w:tcMar>
              <w:top w:w="0" w:type="dxa"/>
              <w:left w:w="108" w:type="dxa"/>
              <w:bottom w:w="0" w:type="dxa"/>
              <w:right w:w="108" w:type="dxa"/>
            </w:tcMar>
            <w:hideMark/>
          </w:tcPr>
          <w:p w:rsidR="009908E8" w:rsidRPr="00255860" w:rsidRDefault="009908E8" w:rsidP="007C06DF">
            <w:pPr>
              <w:ind w:firstLine="400"/>
              <w:jc w:val="right"/>
              <w:rPr>
                <w:sz w:val="24"/>
                <w:szCs w:val="24"/>
              </w:rPr>
            </w:pPr>
            <w:r w:rsidRPr="00255860">
              <w:rPr>
                <w:rStyle w:val="s0"/>
                <w:color w:val="auto"/>
                <w:sz w:val="24"/>
                <w:szCs w:val="24"/>
                <w:lang w:val="kk-KZ"/>
              </w:rPr>
              <w:t>Конкурстық комиссия</w:t>
            </w:r>
            <w:proofErr w:type="spellStart"/>
            <w:r w:rsidRPr="00255860">
              <w:rPr>
                <w:rStyle w:val="s0"/>
                <w:color w:val="auto"/>
                <w:sz w:val="24"/>
                <w:szCs w:val="24"/>
              </w:rPr>
              <w:t>ның</w:t>
            </w:r>
            <w:proofErr w:type="spellEnd"/>
            <w:r w:rsidRPr="00255860">
              <w:rPr>
                <w:rStyle w:val="s0"/>
                <w:color w:val="auto"/>
                <w:sz w:val="24"/>
                <w:szCs w:val="24"/>
              </w:rPr>
              <w:t xml:space="preserve"> </w:t>
            </w:r>
            <w:proofErr w:type="spellStart"/>
            <w:r w:rsidRPr="00255860">
              <w:rPr>
                <w:rStyle w:val="s0"/>
                <w:color w:val="auto"/>
                <w:sz w:val="24"/>
                <w:szCs w:val="24"/>
              </w:rPr>
              <w:t>төрағасына</w:t>
            </w:r>
            <w:proofErr w:type="spellEnd"/>
          </w:p>
          <w:p w:rsidR="009908E8" w:rsidRPr="00255860" w:rsidRDefault="009908E8" w:rsidP="007C06DF">
            <w:pPr>
              <w:jc w:val="right"/>
              <w:rPr>
                <w:sz w:val="24"/>
                <w:szCs w:val="24"/>
              </w:rPr>
            </w:pPr>
            <w:r w:rsidRPr="00255860">
              <w:rPr>
                <w:rStyle w:val="s0"/>
                <w:color w:val="auto"/>
                <w:sz w:val="24"/>
                <w:szCs w:val="24"/>
              </w:rPr>
              <w:t>_________________________________</w:t>
            </w:r>
          </w:p>
        </w:tc>
      </w:tr>
    </w:tbl>
    <w:p w:rsidR="009908E8" w:rsidRPr="00255860" w:rsidRDefault="009908E8" w:rsidP="009908E8">
      <w:pPr>
        <w:ind w:firstLine="400"/>
        <w:rPr>
          <w:rStyle w:val="s0"/>
          <w:color w:val="auto"/>
          <w:sz w:val="24"/>
          <w:szCs w:val="24"/>
        </w:rPr>
      </w:pPr>
      <w:r w:rsidRPr="00255860">
        <w:rPr>
          <w:rStyle w:val="s0"/>
          <w:color w:val="auto"/>
          <w:sz w:val="24"/>
          <w:szCs w:val="24"/>
        </w:rPr>
        <w:t> </w:t>
      </w:r>
    </w:p>
    <w:p w:rsidR="001C0BBA" w:rsidRPr="00255860" w:rsidRDefault="001C0BBA" w:rsidP="009908E8">
      <w:pPr>
        <w:ind w:firstLine="400"/>
        <w:rPr>
          <w:sz w:val="24"/>
          <w:szCs w:val="24"/>
        </w:rPr>
      </w:pPr>
    </w:p>
    <w:p w:rsidR="009908E8" w:rsidRPr="00255860" w:rsidRDefault="009908E8" w:rsidP="009908E8">
      <w:pPr>
        <w:jc w:val="center"/>
        <w:rPr>
          <w:b/>
          <w:sz w:val="24"/>
          <w:szCs w:val="24"/>
        </w:rPr>
      </w:pPr>
      <w:r w:rsidRPr="00255860">
        <w:rPr>
          <w:rStyle w:val="s1"/>
          <w:b w:val="0"/>
          <w:color w:val="auto"/>
          <w:sz w:val="24"/>
          <w:szCs w:val="24"/>
        </w:rPr>
        <w:t xml:space="preserve">Агент </w:t>
      </w:r>
      <w:proofErr w:type="spellStart"/>
      <w:r w:rsidRPr="00255860">
        <w:rPr>
          <w:rStyle w:val="s1"/>
          <w:b w:val="0"/>
          <w:color w:val="auto"/>
          <w:sz w:val="24"/>
          <w:szCs w:val="24"/>
        </w:rPr>
        <w:t>банкті</w:t>
      </w:r>
      <w:proofErr w:type="spellEnd"/>
      <w:r w:rsidRPr="00255860">
        <w:rPr>
          <w:rStyle w:val="s1"/>
          <w:b w:val="0"/>
          <w:color w:val="auto"/>
          <w:sz w:val="24"/>
          <w:szCs w:val="24"/>
        </w:rPr>
        <w:t xml:space="preserve"> </w:t>
      </w:r>
      <w:proofErr w:type="spellStart"/>
      <w:r w:rsidRPr="00255860">
        <w:rPr>
          <w:rStyle w:val="s1"/>
          <w:b w:val="0"/>
          <w:color w:val="auto"/>
          <w:sz w:val="24"/>
          <w:szCs w:val="24"/>
        </w:rPr>
        <w:t>таңдау</w:t>
      </w:r>
      <w:proofErr w:type="spellEnd"/>
      <w:r w:rsidRPr="00255860">
        <w:rPr>
          <w:rStyle w:val="s1"/>
          <w:b w:val="0"/>
          <w:color w:val="auto"/>
          <w:sz w:val="24"/>
          <w:szCs w:val="24"/>
        </w:rPr>
        <w:t xml:space="preserve"> </w:t>
      </w:r>
      <w:proofErr w:type="spellStart"/>
      <w:r w:rsidRPr="00255860">
        <w:rPr>
          <w:rStyle w:val="s1"/>
          <w:b w:val="0"/>
          <w:color w:val="auto"/>
          <w:sz w:val="24"/>
          <w:szCs w:val="24"/>
        </w:rPr>
        <w:t>жөнінде</w:t>
      </w:r>
      <w:r w:rsidRPr="00255860">
        <w:rPr>
          <w:rStyle w:val="s1"/>
          <w:b w:val="0"/>
          <w:color w:val="auto"/>
          <w:sz w:val="24"/>
          <w:szCs w:val="24"/>
          <w:lang w:val="kk-KZ"/>
        </w:rPr>
        <w:t>гі</w:t>
      </w:r>
      <w:proofErr w:type="spellEnd"/>
      <w:r w:rsidRPr="00255860">
        <w:rPr>
          <w:rStyle w:val="s1"/>
          <w:b w:val="0"/>
          <w:color w:val="auto"/>
          <w:sz w:val="24"/>
          <w:szCs w:val="24"/>
        </w:rPr>
        <w:t xml:space="preserve"> </w:t>
      </w:r>
      <w:proofErr w:type="spellStart"/>
      <w:proofErr w:type="gramStart"/>
      <w:r w:rsidRPr="00255860">
        <w:rPr>
          <w:rStyle w:val="s1"/>
          <w:b w:val="0"/>
          <w:color w:val="auto"/>
          <w:sz w:val="24"/>
          <w:szCs w:val="24"/>
        </w:rPr>
        <w:t>конкурс</w:t>
      </w:r>
      <w:proofErr w:type="gramEnd"/>
      <w:r w:rsidRPr="00255860">
        <w:rPr>
          <w:rStyle w:val="s1"/>
          <w:b w:val="0"/>
          <w:color w:val="auto"/>
          <w:sz w:val="24"/>
          <w:szCs w:val="24"/>
        </w:rPr>
        <w:t>қа</w:t>
      </w:r>
      <w:proofErr w:type="spellEnd"/>
      <w:r w:rsidRPr="00255860">
        <w:rPr>
          <w:rStyle w:val="s1"/>
          <w:b w:val="0"/>
          <w:color w:val="auto"/>
          <w:sz w:val="24"/>
          <w:szCs w:val="24"/>
        </w:rPr>
        <w:t xml:space="preserve"> </w:t>
      </w:r>
      <w:proofErr w:type="spellStart"/>
      <w:r w:rsidRPr="00255860">
        <w:rPr>
          <w:rStyle w:val="s1"/>
          <w:b w:val="0"/>
          <w:color w:val="auto"/>
          <w:sz w:val="24"/>
          <w:szCs w:val="24"/>
        </w:rPr>
        <w:t>қатысуға</w:t>
      </w:r>
      <w:proofErr w:type="spellEnd"/>
    </w:p>
    <w:p w:rsidR="009908E8" w:rsidRPr="00255860" w:rsidRDefault="009908E8" w:rsidP="009908E8">
      <w:pPr>
        <w:jc w:val="center"/>
        <w:rPr>
          <w:b/>
          <w:sz w:val="24"/>
          <w:szCs w:val="24"/>
        </w:rPr>
      </w:pPr>
      <w:proofErr w:type="spellStart"/>
      <w:r w:rsidRPr="00255860">
        <w:rPr>
          <w:rStyle w:val="s1"/>
          <w:b w:val="0"/>
          <w:color w:val="auto"/>
          <w:sz w:val="24"/>
          <w:szCs w:val="24"/>
        </w:rPr>
        <w:t>өтіні</w:t>
      </w:r>
      <w:proofErr w:type="gramStart"/>
      <w:r w:rsidRPr="00255860">
        <w:rPr>
          <w:rStyle w:val="s1"/>
          <w:b w:val="0"/>
          <w:color w:val="auto"/>
          <w:sz w:val="24"/>
          <w:szCs w:val="24"/>
        </w:rPr>
        <w:t>м</w:t>
      </w:r>
      <w:proofErr w:type="spellEnd"/>
      <w:proofErr w:type="gramEnd"/>
    </w:p>
    <w:p w:rsidR="009908E8" w:rsidRPr="00255860" w:rsidRDefault="009908E8" w:rsidP="009908E8">
      <w:pPr>
        <w:ind w:firstLine="400"/>
        <w:rPr>
          <w:sz w:val="24"/>
          <w:szCs w:val="24"/>
        </w:rPr>
      </w:pPr>
      <w:r w:rsidRPr="00255860">
        <w:rPr>
          <w:rStyle w:val="s0"/>
          <w:color w:val="auto"/>
          <w:sz w:val="24"/>
          <w:szCs w:val="24"/>
        </w:rPr>
        <w:t> </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r w:rsidRPr="00255860">
        <w:rPr>
          <w:rStyle w:val="s0"/>
          <w:color w:val="auto"/>
          <w:sz w:val="24"/>
          <w:szCs w:val="24"/>
        </w:rPr>
        <w:t>банктің</w:t>
      </w:r>
      <w:proofErr w:type="spellEnd"/>
      <w:r w:rsidRPr="00255860">
        <w:rPr>
          <w:rStyle w:val="s0"/>
          <w:color w:val="auto"/>
          <w:sz w:val="24"/>
          <w:szCs w:val="24"/>
        </w:rPr>
        <w:t xml:space="preserve"> </w:t>
      </w:r>
      <w:proofErr w:type="spellStart"/>
      <w:r w:rsidRPr="00255860">
        <w:rPr>
          <w:rStyle w:val="s0"/>
          <w:color w:val="auto"/>
          <w:sz w:val="24"/>
          <w:szCs w:val="24"/>
        </w:rPr>
        <w:t>толық</w:t>
      </w:r>
      <w:proofErr w:type="spellEnd"/>
      <w:r w:rsidRPr="00255860">
        <w:rPr>
          <w:rStyle w:val="s0"/>
          <w:color w:val="auto"/>
          <w:sz w:val="24"/>
          <w:szCs w:val="24"/>
        </w:rPr>
        <w:t xml:space="preserve"> </w:t>
      </w:r>
      <w:proofErr w:type="spellStart"/>
      <w:r w:rsidRPr="00255860">
        <w:rPr>
          <w:rStyle w:val="s0"/>
          <w:color w:val="auto"/>
          <w:sz w:val="24"/>
          <w:szCs w:val="24"/>
        </w:rPr>
        <w:t>атауы</w:t>
      </w:r>
      <w:proofErr w:type="spellEnd"/>
      <w:r w:rsidRPr="00255860">
        <w:rPr>
          <w:rStyle w:val="s0"/>
          <w:color w:val="auto"/>
          <w:sz w:val="24"/>
          <w:szCs w:val="24"/>
        </w:rPr>
        <w:t>)</w:t>
      </w:r>
    </w:p>
    <w:p w:rsidR="009908E8" w:rsidRPr="00255860" w:rsidRDefault="009908E8" w:rsidP="009908E8">
      <w:pPr>
        <w:ind w:firstLine="400"/>
        <w:rPr>
          <w:sz w:val="24"/>
          <w:szCs w:val="24"/>
        </w:rPr>
      </w:pPr>
      <w:proofErr w:type="spellStart"/>
      <w:r w:rsidRPr="00255860">
        <w:rPr>
          <w:rStyle w:val="s0"/>
          <w:color w:val="auto"/>
          <w:sz w:val="24"/>
          <w:szCs w:val="24"/>
        </w:rPr>
        <w:t>жеке</w:t>
      </w:r>
      <w:proofErr w:type="spellEnd"/>
      <w:r w:rsidRPr="00255860">
        <w:rPr>
          <w:rStyle w:val="s0"/>
          <w:color w:val="auto"/>
          <w:sz w:val="24"/>
          <w:szCs w:val="24"/>
        </w:rPr>
        <w:t xml:space="preserve"> </w:t>
      </w:r>
      <w:proofErr w:type="spellStart"/>
      <w:r w:rsidRPr="00255860">
        <w:rPr>
          <w:rStyle w:val="s0"/>
          <w:color w:val="auto"/>
          <w:sz w:val="24"/>
          <w:szCs w:val="24"/>
        </w:rPr>
        <w:t>тұлға</w:t>
      </w:r>
      <w:proofErr w:type="spellEnd"/>
      <w:r w:rsidRPr="00255860">
        <w:rPr>
          <w:rStyle w:val="s0"/>
          <w:color w:val="auto"/>
          <w:sz w:val="24"/>
          <w:szCs w:val="24"/>
        </w:rPr>
        <w:t xml:space="preserve"> </w:t>
      </w:r>
      <w:proofErr w:type="spellStart"/>
      <w:r w:rsidRPr="00255860">
        <w:rPr>
          <w:rStyle w:val="s0"/>
          <w:color w:val="auto"/>
          <w:sz w:val="24"/>
          <w:szCs w:val="24"/>
        </w:rPr>
        <w:t>депозиторларға</w:t>
      </w:r>
      <w:proofErr w:type="spell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proofErr w:type="gramStart"/>
      <w:r w:rsidRPr="00255860">
        <w:rPr>
          <w:rStyle w:val="s0"/>
          <w:color w:val="auto"/>
          <w:sz w:val="24"/>
          <w:szCs w:val="24"/>
        </w:rPr>
        <w:t>м</w:t>
      </w:r>
      <w:proofErr w:type="gramEnd"/>
      <w:r w:rsidRPr="00255860">
        <w:rPr>
          <w:rStyle w:val="s0"/>
          <w:color w:val="auto"/>
          <w:sz w:val="24"/>
          <w:szCs w:val="24"/>
        </w:rPr>
        <w:t>әжбүрлеп</w:t>
      </w:r>
      <w:proofErr w:type="spellEnd"/>
      <w:r w:rsidRPr="00255860">
        <w:rPr>
          <w:rStyle w:val="s0"/>
          <w:color w:val="auto"/>
          <w:sz w:val="24"/>
          <w:szCs w:val="24"/>
        </w:rPr>
        <w:t xml:space="preserve"> </w:t>
      </w:r>
      <w:proofErr w:type="spellStart"/>
      <w:r w:rsidRPr="00255860">
        <w:rPr>
          <w:rStyle w:val="s0"/>
          <w:color w:val="auto"/>
          <w:sz w:val="24"/>
          <w:szCs w:val="24"/>
        </w:rPr>
        <w:t>таратылатын</w:t>
      </w:r>
      <w:proofErr w:type="spellEnd"/>
      <w:r w:rsidRPr="00255860">
        <w:rPr>
          <w:rStyle w:val="s0"/>
          <w:color w:val="auto"/>
          <w:sz w:val="24"/>
          <w:szCs w:val="24"/>
        </w:rPr>
        <w:t xml:space="preserve"> </w:t>
      </w:r>
      <w:proofErr w:type="spellStart"/>
      <w:r w:rsidRPr="00255860">
        <w:rPr>
          <w:rStyle w:val="s0"/>
          <w:color w:val="auto"/>
          <w:sz w:val="24"/>
          <w:szCs w:val="24"/>
        </w:rPr>
        <w:t>қатысушы</w:t>
      </w:r>
      <w:proofErr w:type="spellEnd"/>
      <w:r w:rsidRPr="00255860">
        <w:rPr>
          <w:rStyle w:val="s0"/>
          <w:color w:val="auto"/>
          <w:sz w:val="24"/>
          <w:szCs w:val="24"/>
        </w:rPr>
        <w:t xml:space="preserve"> </w:t>
      </w:r>
      <w:proofErr w:type="spellStart"/>
      <w:r w:rsidRPr="00255860">
        <w:rPr>
          <w:rStyle w:val="s0"/>
          <w:color w:val="auto"/>
          <w:sz w:val="24"/>
          <w:szCs w:val="24"/>
        </w:rPr>
        <w:t>банктің</w:t>
      </w:r>
      <w:proofErr w:type="spellEnd"/>
      <w:r w:rsidRPr="00255860">
        <w:rPr>
          <w:rStyle w:val="s0"/>
          <w:color w:val="auto"/>
          <w:sz w:val="24"/>
          <w:szCs w:val="24"/>
        </w:rPr>
        <w:t xml:space="preserve"> </w:t>
      </w:r>
      <w:proofErr w:type="spellStart"/>
      <w:r w:rsidRPr="00255860">
        <w:rPr>
          <w:rStyle w:val="s0"/>
          <w:color w:val="auto"/>
          <w:sz w:val="24"/>
          <w:szCs w:val="24"/>
        </w:rPr>
        <w:t>атауы</w:t>
      </w:r>
      <w:proofErr w:type="spellEnd"/>
      <w:r w:rsidRPr="00255860">
        <w:rPr>
          <w:rStyle w:val="s0"/>
          <w:color w:val="auto"/>
          <w:sz w:val="24"/>
          <w:szCs w:val="24"/>
        </w:rPr>
        <w:t>)</w:t>
      </w:r>
    </w:p>
    <w:p w:rsidR="009908E8" w:rsidRPr="00255860" w:rsidRDefault="009908E8" w:rsidP="009908E8">
      <w:pPr>
        <w:ind w:firstLine="400"/>
        <w:rPr>
          <w:sz w:val="24"/>
          <w:szCs w:val="24"/>
        </w:rPr>
      </w:pPr>
      <w:proofErr w:type="spellStart"/>
      <w:r w:rsidRPr="00255860">
        <w:rPr>
          <w:rStyle w:val="s0"/>
          <w:color w:val="auto"/>
          <w:sz w:val="24"/>
          <w:szCs w:val="24"/>
        </w:rPr>
        <w:t>орналастырылған</w:t>
      </w:r>
      <w:proofErr w:type="spellEnd"/>
      <w:r w:rsidRPr="00255860">
        <w:rPr>
          <w:rStyle w:val="s0"/>
          <w:color w:val="auto"/>
          <w:sz w:val="24"/>
          <w:szCs w:val="24"/>
        </w:rPr>
        <w:t xml:space="preserve"> </w:t>
      </w:r>
      <w:proofErr w:type="spellStart"/>
      <w:r w:rsidRPr="00255860">
        <w:rPr>
          <w:rStyle w:val="s0"/>
          <w:color w:val="auto"/>
          <w:sz w:val="24"/>
          <w:szCs w:val="24"/>
        </w:rPr>
        <w:t>кепілдік</w:t>
      </w:r>
      <w:proofErr w:type="spellEnd"/>
      <w:r w:rsidRPr="00255860">
        <w:rPr>
          <w:rStyle w:val="s0"/>
          <w:color w:val="auto"/>
          <w:sz w:val="24"/>
          <w:szCs w:val="24"/>
        </w:rPr>
        <w:t xml:space="preserve"> </w:t>
      </w:r>
      <w:proofErr w:type="spellStart"/>
      <w:r w:rsidRPr="00255860">
        <w:rPr>
          <w:rStyle w:val="s0"/>
          <w:color w:val="auto"/>
          <w:sz w:val="24"/>
          <w:szCs w:val="24"/>
        </w:rPr>
        <w:t>берілген</w:t>
      </w:r>
      <w:proofErr w:type="spellEnd"/>
      <w:r w:rsidRPr="00255860">
        <w:rPr>
          <w:rStyle w:val="s0"/>
          <w:color w:val="auto"/>
          <w:sz w:val="24"/>
          <w:szCs w:val="24"/>
        </w:rPr>
        <w:t xml:space="preserve"> </w:t>
      </w:r>
      <w:proofErr w:type="spellStart"/>
      <w:r w:rsidRPr="00255860">
        <w:rPr>
          <w:rStyle w:val="s0"/>
          <w:color w:val="auto"/>
          <w:sz w:val="24"/>
          <w:szCs w:val="24"/>
        </w:rPr>
        <w:t>депозиттер</w:t>
      </w:r>
      <w:proofErr w:type="spellEnd"/>
      <w:r w:rsidRPr="00255860">
        <w:rPr>
          <w:rStyle w:val="s0"/>
          <w:color w:val="auto"/>
          <w:sz w:val="24"/>
          <w:szCs w:val="24"/>
        </w:rPr>
        <w:t xml:space="preserve"> </w:t>
      </w:r>
      <w:proofErr w:type="spellStart"/>
      <w:r w:rsidRPr="00255860">
        <w:rPr>
          <w:rStyle w:val="s0"/>
          <w:color w:val="auto"/>
          <w:sz w:val="24"/>
          <w:szCs w:val="24"/>
        </w:rPr>
        <w:t>бойынша</w:t>
      </w:r>
      <w:proofErr w:type="spellEnd"/>
      <w:r w:rsidRPr="00255860">
        <w:rPr>
          <w:rStyle w:val="s0"/>
          <w:color w:val="auto"/>
          <w:sz w:val="24"/>
          <w:szCs w:val="24"/>
        </w:rPr>
        <w:t xml:space="preserve"> </w:t>
      </w:r>
      <w:proofErr w:type="spellStart"/>
      <w:r w:rsidRPr="00255860">
        <w:rPr>
          <w:rStyle w:val="s0"/>
          <w:color w:val="auto"/>
          <w:sz w:val="24"/>
          <w:szCs w:val="24"/>
        </w:rPr>
        <w:t>кепілдік</w:t>
      </w:r>
      <w:proofErr w:type="spellEnd"/>
      <w:r w:rsidRPr="00255860">
        <w:rPr>
          <w:rStyle w:val="s0"/>
          <w:color w:val="auto"/>
          <w:sz w:val="24"/>
          <w:szCs w:val="24"/>
        </w:rPr>
        <w:t xml:space="preserve"> </w:t>
      </w:r>
      <w:proofErr w:type="spellStart"/>
      <w:r w:rsidRPr="00255860">
        <w:rPr>
          <w:rStyle w:val="s0"/>
          <w:color w:val="auto"/>
          <w:sz w:val="24"/>
          <w:szCs w:val="24"/>
        </w:rPr>
        <w:t>берілген</w:t>
      </w:r>
      <w:proofErr w:type="spellEnd"/>
      <w:r w:rsidRPr="00255860">
        <w:rPr>
          <w:rStyle w:val="s0"/>
          <w:color w:val="auto"/>
          <w:sz w:val="24"/>
          <w:szCs w:val="24"/>
        </w:rPr>
        <w:t xml:space="preserve"> </w:t>
      </w:r>
      <w:proofErr w:type="spellStart"/>
      <w:r w:rsidRPr="00255860">
        <w:rPr>
          <w:rStyle w:val="s0"/>
          <w:color w:val="auto"/>
          <w:sz w:val="24"/>
          <w:szCs w:val="24"/>
        </w:rPr>
        <w:t>өтемдерді</w:t>
      </w:r>
      <w:proofErr w:type="spellEnd"/>
      <w:r w:rsidRPr="00255860">
        <w:rPr>
          <w:rStyle w:val="s0"/>
          <w:color w:val="auto"/>
          <w:sz w:val="24"/>
          <w:szCs w:val="24"/>
        </w:rPr>
        <w:t xml:space="preserve"> </w:t>
      </w:r>
      <w:proofErr w:type="spellStart"/>
      <w:r w:rsidRPr="00255860">
        <w:rPr>
          <w:rStyle w:val="s0"/>
          <w:color w:val="auto"/>
          <w:sz w:val="24"/>
          <w:szCs w:val="24"/>
        </w:rPr>
        <w:t>төлеуге</w:t>
      </w:r>
      <w:proofErr w:type="spellEnd"/>
      <w:r w:rsidRPr="00255860">
        <w:rPr>
          <w:rStyle w:val="s0"/>
          <w:color w:val="auto"/>
          <w:sz w:val="24"/>
          <w:szCs w:val="24"/>
        </w:rPr>
        <w:t xml:space="preserve"> агент </w:t>
      </w:r>
      <w:proofErr w:type="spellStart"/>
      <w:r w:rsidRPr="00255860">
        <w:rPr>
          <w:rStyle w:val="s0"/>
          <w:color w:val="auto"/>
          <w:sz w:val="24"/>
          <w:szCs w:val="24"/>
        </w:rPr>
        <w:t>банкті</w:t>
      </w:r>
      <w:proofErr w:type="spellEnd"/>
      <w:r w:rsidRPr="00255860">
        <w:rPr>
          <w:rStyle w:val="s0"/>
          <w:color w:val="auto"/>
          <w:sz w:val="24"/>
          <w:szCs w:val="24"/>
        </w:rPr>
        <w:t xml:space="preserve"> </w:t>
      </w:r>
      <w:proofErr w:type="spellStart"/>
      <w:r w:rsidRPr="00255860">
        <w:rPr>
          <w:rStyle w:val="s0"/>
          <w:color w:val="auto"/>
          <w:sz w:val="24"/>
          <w:szCs w:val="24"/>
        </w:rPr>
        <w:t>таңдау</w:t>
      </w:r>
      <w:proofErr w:type="spellEnd"/>
      <w:r w:rsidRPr="00255860">
        <w:rPr>
          <w:rStyle w:val="s0"/>
          <w:color w:val="auto"/>
          <w:sz w:val="24"/>
          <w:szCs w:val="24"/>
        </w:rPr>
        <w:t xml:space="preserve"> </w:t>
      </w:r>
      <w:proofErr w:type="spellStart"/>
      <w:r w:rsidRPr="00255860">
        <w:rPr>
          <w:rStyle w:val="s0"/>
          <w:color w:val="auto"/>
          <w:sz w:val="24"/>
          <w:szCs w:val="24"/>
        </w:rPr>
        <w:t>жөнінде</w:t>
      </w:r>
      <w:r w:rsidRPr="00255860">
        <w:rPr>
          <w:rStyle w:val="s0"/>
          <w:color w:val="auto"/>
          <w:sz w:val="24"/>
          <w:szCs w:val="24"/>
          <w:lang w:val="kk-KZ"/>
        </w:rPr>
        <w:t>гі</w:t>
      </w:r>
      <w:proofErr w:type="spellEnd"/>
      <w:r w:rsidRPr="00255860">
        <w:rPr>
          <w:rStyle w:val="s0"/>
          <w:color w:val="auto"/>
          <w:sz w:val="24"/>
          <w:szCs w:val="24"/>
        </w:rPr>
        <w:t xml:space="preserve"> </w:t>
      </w:r>
      <w:proofErr w:type="spellStart"/>
      <w:proofErr w:type="gramStart"/>
      <w:r w:rsidRPr="00255860">
        <w:rPr>
          <w:rStyle w:val="s0"/>
          <w:color w:val="auto"/>
          <w:sz w:val="24"/>
          <w:szCs w:val="24"/>
        </w:rPr>
        <w:t>конкурс</w:t>
      </w:r>
      <w:proofErr w:type="gramEnd"/>
      <w:r w:rsidRPr="00255860">
        <w:rPr>
          <w:rStyle w:val="s0"/>
          <w:color w:val="auto"/>
          <w:sz w:val="24"/>
          <w:szCs w:val="24"/>
        </w:rPr>
        <w:t>қа</w:t>
      </w:r>
      <w:proofErr w:type="spellEnd"/>
      <w:r w:rsidRPr="00255860">
        <w:rPr>
          <w:rStyle w:val="s0"/>
          <w:color w:val="auto"/>
          <w:sz w:val="24"/>
          <w:szCs w:val="24"/>
        </w:rPr>
        <w:t xml:space="preserve"> </w:t>
      </w:r>
      <w:proofErr w:type="spellStart"/>
      <w:r w:rsidRPr="00255860">
        <w:rPr>
          <w:rStyle w:val="s0"/>
          <w:color w:val="auto"/>
          <w:sz w:val="24"/>
          <w:szCs w:val="24"/>
        </w:rPr>
        <w:t>қатысу</w:t>
      </w:r>
      <w:proofErr w:type="spellEnd"/>
      <w:r w:rsidRPr="00255860">
        <w:rPr>
          <w:rStyle w:val="s0"/>
          <w:color w:val="auto"/>
          <w:sz w:val="24"/>
          <w:szCs w:val="24"/>
        </w:rPr>
        <w:t xml:space="preserve"> </w:t>
      </w:r>
      <w:proofErr w:type="spellStart"/>
      <w:r w:rsidRPr="00255860">
        <w:rPr>
          <w:rStyle w:val="s0"/>
          <w:color w:val="auto"/>
          <w:sz w:val="24"/>
          <w:szCs w:val="24"/>
        </w:rPr>
        <w:t>үшін</w:t>
      </w:r>
      <w:proofErr w:type="spellEnd"/>
      <w:r w:rsidRPr="00255860">
        <w:rPr>
          <w:rStyle w:val="s0"/>
          <w:color w:val="auto"/>
          <w:sz w:val="24"/>
          <w:szCs w:val="24"/>
        </w:rPr>
        <w:t xml:space="preserve"> </w:t>
      </w:r>
      <w:proofErr w:type="spellStart"/>
      <w:r w:rsidRPr="00255860">
        <w:rPr>
          <w:rStyle w:val="s0"/>
          <w:color w:val="auto"/>
          <w:sz w:val="24"/>
          <w:szCs w:val="24"/>
        </w:rPr>
        <w:t>конкурстық</w:t>
      </w:r>
      <w:proofErr w:type="spellEnd"/>
      <w:r w:rsidRPr="00255860">
        <w:rPr>
          <w:rStyle w:val="s0"/>
          <w:color w:val="auto"/>
          <w:sz w:val="24"/>
          <w:szCs w:val="24"/>
        </w:rPr>
        <w:t xml:space="preserve"> </w:t>
      </w:r>
      <w:proofErr w:type="spellStart"/>
      <w:r w:rsidRPr="00255860">
        <w:rPr>
          <w:rStyle w:val="s0"/>
          <w:color w:val="auto"/>
          <w:sz w:val="24"/>
          <w:szCs w:val="24"/>
        </w:rPr>
        <w:t>өтінімді</w:t>
      </w:r>
      <w:proofErr w:type="spellEnd"/>
      <w:r w:rsidRPr="00255860">
        <w:rPr>
          <w:rStyle w:val="s0"/>
          <w:color w:val="auto"/>
          <w:sz w:val="24"/>
          <w:szCs w:val="24"/>
        </w:rPr>
        <w:t xml:space="preserve"> </w:t>
      </w:r>
      <w:proofErr w:type="spellStart"/>
      <w:r w:rsidRPr="00255860">
        <w:rPr>
          <w:rStyle w:val="s0"/>
          <w:color w:val="auto"/>
          <w:sz w:val="24"/>
          <w:szCs w:val="24"/>
        </w:rPr>
        <w:t>ұсынады</w:t>
      </w:r>
      <w:proofErr w:type="spellEnd"/>
      <w:r w:rsidRPr="00255860">
        <w:rPr>
          <w:rStyle w:val="s0"/>
          <w:color w:val="auto"/>
          <w:sz w:val="24"/>
          <w:szCs w:val="24"/>
        </w:rPr>
        <w:t>.</w:t>
      </w:r>
    </w:p>
    <w:p w:rsidR="009908E8" w:rsidRPr="00255860" w:rsidRDefault="009908E8" w:rsidP="009A1BDC">
      <w:pPr>
        <w:ind w:firstLine="709"/>
        <w:rPr>
          <w:sz w:val="24"/>
          <w:szCs w:val="24"/>
        </w:rPr>
      </w:pPr>
      <w:proofErr w:type="spellStart"/>
      <w:r w:rsidRPr="00255860">
        <w:rPr>
          <w:rStyle w:val="s0"/>
          <w:color w:val="auto"/>
          <w:sz w:val="24"/>
          <w:szCs w:val="24"/>
        </w:rPr>
        <w:t>Конкурстық</w:t>
      </w:r>
      <w:proofErr w:type="spellEnd"/>
      <w:r w:rsidRPr="00255860">
        <w:rPr>
          <w:rStyle w:val="s0"/>
          <w:color w:val="auto"/>
          <w:sz w:val="24"/>
          <w:szCs w:val="24"/>
        </w:rPr>
        <w:t xml:space="preserve"> </w:t>
      </w:r>
      <w:proofErr w:type="spellStart"/>
      <w:r w:rsidRPr="00255860">
        <w:rPr>
          <w:rStyle w:val="s0"/>
          <w:color w:val="auto"/>
          <w:sz w:val="24"/>
          <w:szCs w:val="24"/>
        </w:rPr>
        <w:t>комиссиямен</w:t>
      </w:r>
      <w:proofErr w:type="spellEnd"/>
      <w:r w:rsidRPr="00255860">
        <w:rPr>
          <w:rStyle w:val="s0"/>
          <w:color w:val="auto"/>
          <w:sz w:val="24"/>
          <w:szCs w:val="24"/>
        </w:rPr>
        <w:t xml:space="preserve"> агент </w:t>
      </w:r>
      <w:proofErr w:type="spellStart"/>
      <w:r w:rsidRPr="00255860">
        <w:rPr>
          <w:rStyle w:val="s0"/>
          <w:color w:val="auto"/>
          <w:sz w:val="24"/>
          <w:szCs w:val="24"/>
        </w:rPr>
        <w:t>банкті</w:t>
      </w:r>
      <w:proofErr w:type="spellEnd"/>
      <w:r w:rsidRPr="00255860">
        <w:rPr>
          <w:rStyle w:val="s0"/>
          <w:color w:val="auto"/>
          <w:sz w:val="24"/>
          <w:szCs w:val="24"/>
        </w:rPr>
        <w:t xml:space="preserve"> </w:t>
      </w:r>
      <w:proofErr w:type="spellStart"/>
      <w:r w:rsidRPr="00255860">
        <w:rPr>
          <w:rStyle w:val="s0"/>
          <w:color w:val="auto"/>
          <w:sz w:val="24"/>
          <w:szCs w:val="24"/>
        </w:rPr>
        <w:t>таңдау</w:t>
      </w:r>
      <w:proofErr w:type="spellEnd"/>
      <w:r w:rsidRPr="00255860">
        <w:rPr>
          <w:rStyle w:val="s0"/>
          <w:color w:val="auto"/>
          <w:sz w:val="24"/>
          <w:szCs w:val="24"/>
        </w:rPr>
        <w:t xml:space="preserve"> </w:t>
      </w:r>
      <w:proofErr w:type="spellStart"/>
      <w:r w:rsidRPr="00255860">
        <w:rPr>
          <w:rStyle w:val="s0"/>
          <w:color w:val="auto"/>
          <w:sz w:val="24"/>
          <w:szCs w:val="24"/>
        </w:rPr>
        <w:t>жөнінде</w:t>
      </w:r>
      <w:r w:rsidRPr="00255860">
        <w:rPr>
          <w:rStyle w:val="s0"/>
          <w:color w:val="auto"/>
          <w:sz w:val="24"/>
          <w:szCs w:val="24"/>
          <w:lang w:val="kk-KZ"/>
        </w:rPr>
        <w:t>гі</w:t>
      </w:r>
      <w:proofErr w:type="spellEnd"/>
      <w:r w:rsidRPr="00255860">
        <w:rPr>
          <w:rStyle w:val="s0"/>
          <w:color w:val="auto"/>
          <w:sz w:val="24"/>
          <w:szCs w:val="24"/>
        </w:rPr>
        <w:t xml:space="preserve"> </w:t>
      </w:r>
      <w:r w:rsidRPr="00255860">
        <w:rPr>
          <w:rStyle w:val="s20"/>
          <w:sz w:val="24"/>
          <w:szCs w:val="24"/>
        </w:rPr>
        <w:t>конкурс</w:t>
      </w:r>
      <w:r w:rsidRPr="00255860">
        <w:rPr>
          <w:rStyle w:val="s20"/>
          <w:sz w:val="24"/>
          <w:szCs w:val="24"/>
          <w:lang w:val="kk-KZ"/>
        </w:rPr>
        <w:t>тың</w:t>
      </w:r>
      <w:r w:rsidRPr="00255860">
        <w:rPr>
          <w:rStyle w:val="s0"/>
          <w:color w:val="auto"/>
          <w:sz w:val="24"/>
          <w:szCs w:val="24"/>
        </w:rPr>
        <w:t xml:space="preserve"> </w:t>
      </w:r>
      <w:proofErr w:type="spellStart"/>
      <w:r w:rsidRPr="00255860">
        <w:rPr>
          <w:rStyle w:val="s0"/>
          <w:color w:val="auto"/>
          <w:sz w:val="24"/>
          <w:szCs w:val="24"/>
        </w:rPr>
        <w:t>жеңімпазы</w:t>
      </w:r>
      <w:proofErr w:type="spellEnd"/>
    </w:p>
    <w:p w:rsidR="009908E8" w:rsidRPr="00255860" w:rsidRDefault="009908E8" w:rsidP="009908E8">
      <w:pPr>
        <w:ind w:firstLine="400"/>
        <w:rPr>
          <w:sz w:val="24"/>
          <w:szCs w:val="24"/>
        </w:rPr>
      </w:pPr>
      <w:proofErr w:type="spellStart"/>
      <w:r w:rsidRPr="00255860">
        <w:rPr>
          <w:rStyle w:val="s0"/>
          <w:color w:val="auto"/>
          <w:sz w:val="24"/>
          <w:szCs w:val="24"/>
        </w:rPr>
        <w:t>болып</w:t>
      </w:r>
      <w:proofErr w:type="spellEnd"/>
      <w:r w:rsidRPr="00255860">
        <w:rPr>
          <w:rStyle w:val="s0"/>
          <w:color w:val="auto"/>
          <w:sz w:val="24"/>
          <w:szCs w:val="24"/>
        </w:rPr>
        <w:t xml:space="preserve"> _____________________________________________________________</w:t>
      </w:r>
      <w:r w:rsidR="0018167E" w:rsidRPr="00255860">
        <w:rPr>
          <w:rStyle w:val="s0"/>
          <w:color w:val="auto"/>
          <w:sz w:val="24"/>
          <w:szCs w:val="24"/>
        </w:rPr>
        <w:t>___</w:t>
      </w:r>
      <w:r w:rsidRPr="00255860">
        <w:rPr>
          <w:rStyle w:val="s0"/>
          <w:color w:val="auto"/>
          <w:sz w:val="24"/>
          <w:szCs w:val="24"/>
        </w:rPr>
        <w:t>_______</w:t>
      </w:r>
    </w:p>
    <w:p w:rsidR="009908E8" w:rsidRPr="00255860" w:rsidRDefault="009908E8" w:rsidP="009908E8">
      <w:pPr>
        <w:rPr>
          <w:sz w:val="24"/>
          <w:szCs w:val="24"/>
        </w:rPr>
      </w:pPr>
      <w:r w:rsidRPr="00255860">
        <w:rPr>
          <w:rStyle w:val="s0"/>
          <w:color w:val="auto"/>
          <w:sz w:val="24"/>
          <w:szCs w:val="24"/>
        </w:rPr>
        <w:t>________________________________________________________________________________</w:t>
      </w:r>
    </w:p>
    <w:p w:rsidR="009A1BDC" w:rsidRPr="00255860" w:rsidRDefault="009908E8" w:rsidP="009908E8">
      <w:pPr>
        <w:ind w:firstLine="400"/>
        <w:jc w:val="center"/>
        <w:rPr>
          <w:rStyle w:val="s0"/>
          <w:color w:val="auto"/>
          <w:sz w:val="24"/>
          <w:szCs w:val="24"/>
          <w:lang w:val="kk-KZ"/>
        </w:rPr>
        <w:sectPr w:rsidR="009A1BDC" w:rsidRPr="00255860" w:rsidSect="003F7F56">
          <w:headerReference w:type="default" r:id="rId18"/>
          <w:pgSz w:w="11906" w:h="16838" w:code="9"/>
          <w:pgMar w:top="1418" w:right="851" w:bottom="1418" w:left="1418" w:header="720" w:footer="720" w:gutter="0"/>
          <w:cols w:space="720"/>
          <w:titlePg/>
          <w:docGrid w:linePitch="381"/>
        </w:sectPr>
      </w:pPr>
      <w:r w:rsidRPr="00255860">
        <w:rPr>
          <w:rStyle w:val="s0"/>
          <w:color w:val="auto"/>
          <w:sz w:val="24"/>
          <w:szCs w:val="24"/>
        </w:rPr>
        <w:t>(</w:t>
      </w:r>
      <w:proofErr w:type="spellStart"/>
      <w:r w:rsidRPr="00255860">
        <w:rPr>
          <w:rStyle w:val="s0"/>
          <w:color w:val="auto"/>
          <w:sz w:val="24"/>
          <w:szCs w:val="24"/>
        </w:rPr>
        <w:t>банктің</w:t>
      </w:r>
      <w:proofErr w:type="spellEnd"/>
      <w:r w:rsidRPr="00255860">
        <w:rPr>
          <w:rStyle w:val="s0"/>
          <w:color w:val="auto"/>
          <w:sz w:val="24"/>
          <w:szCs w:val="24"/>
        </w:rPr>
        <w:t xml:space="preserve"> </w:t>
      </w:r>
      <w:proofErr w:type="spellStart"/>
      <w:r w:rsidRPr="00255860">
        <w:rPr>
          <w:rStyle w:val="s0"/>
          <w:color w:val="auto"/>
          <w:sz w:val="24"/>
          <w:szCs w:val="24"/>
        </w:rPr>
        <w:t>толық</w:t>
      </w:r>
      <w:proofErr w:type="spellEnd"/>
      <w:r w:rsidRPr="00255860">
        <w:rPr>
          <w:rStyle w:val="s0"/>
          <w:color w:val="auto"/>
          <w:sz w:val="24"/>
          <w:szCs w:val="24"/>
        </w:rPr>
        <w:t xml:space="preserve"> </w:t>
      </w:r>
      <w:proofErr w:type="spellStart"/>
      <w:r w:rsidRPr="00255860">
        <w:rPr>
          <w:rStyle w:val="s0"/>
          <w:color w:val="auto"/>
          <w:sz w:val="24"/>
          <w:szCs w:val="24"/>
        </w:rPr>
        <w:t>атауы</w:t>
      </w:r>
      <w:proofErr w:type="spellEnd"/>
      <w:r w:rsidRPr="00255860">
        <w:rPr>
          <w:rStyle w:val="s0"/>
          <w:color w:val="auto"/>
          <w:sz w:val="24"/>
          <w:szCs w:val="24"/>
        </w:rPr>
        <w:t>)</w:t>
      </w:r>
    </w:p>
    <w:p w:rsidR="009A1BDC" w:rsidRPr="00255860" w:rsidRDefault="009A1BDC" w:rsidP="009A1BDC">
      <w:pPr>
        <w:ind w:firstLine="709"/>
        <w:jc w:val="left"/>
        <w:rPr>
          <w:rStyle w:val="s0"/>
          <w:color w:val="auto"/>
          <w:sz w:val="24"/>
          <w:szCs w:val="24"/>
        </w:rPr>
      </w:pPr>
      <w:proofErr w:type="spellStart"/>
      <w:r w:rsidRPr="00255860">
        <w:rPr>
          <w:rStyle w:val="s0"/>
          <w:color w:val="auto"/>
          <w:sz w:val="24"/>
          <w:szCs w:val="24"/>
        </w:rPr>
        <w:lastRenderedPageBreak/>
        <w:t>танылған</w:t>
      </w:r>
      <w:proofErr w:type="spellEnd"/>
      <w:r w:rsidRPr="00255860">
        <w:rPr>
          <w:rStyle w:val="s0"/>
          <w:color w:val="auto"/>
          <w:sz w:val="24"/>
          <w:szCs w:val="24"/>
          <w:lang w:val="kk-KZ"/>
        </w:rPr>
        <w:t xml:space="preserve"> </w:t>
      </w:r>
      <w:proofErr w:type="spellStart"/>
      <w:r w:rsidR="009908E8" w:rsidRPr="00255860">
        <w:rPr>
          <w:rStyle w:val="s0"/>
          <w:color w:val="auto"/>
          <w:sz w:val="24"/>
          <w:szCs w:val="24"/>
        </w:rPr>
        <w:t>жағдайда</w:t>
      </w:r>
      <w:proofErr w:type="spellEnd"/>
      <w:r w:rsidRPr="00255860">
        <w:rPr>
          <w:rStyle w:val="s0"/>
          <w:color w:val="auto"/>
          <w:sz w:val="24"/>
          <w:szCs w:val="24"/>
          <w:lang w:val="kk-KZ"/>
        </w:rPr>
        <w:t xml:space="preserve"> </w:t>
      </w:r>
      <w:r w:rsidRPr="00255860">
        <w:rPr>
          <w:rStyle w:val="s0"/>
          <w:color w:val="auto"/>
          <w:sz w:val="24"/>
          <w:szCs w:val="24"/>
        </w:rPr>
        <w:t>_________________________________________________________</w:t>
      </w:r>
    </w:p>
    <w:p w:rsidR="009908E8" w:rsidRPr="00255860" w:rsidRDefault="009908E8" w:rsidP="009A1BDC">
      <w:pPr>
        <w:jc w:val="left"/>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r w:rsidRPr="00255860">
        <w:rPr>
          <w:rStyle w:val="s0"/>
          <w:color w:val="auto"/>
          <w:sz w:val="24"/>
          <w:szCs w:val="24"/>
        </w:rPr>
        <w:t>депозиттерге</w:t>
      </w:r>
      <w:proofErr w:type="spellEnd"/>
      <w:r w:rsidRPr="00255860">
        <w:rPr>
          <w:rStyle w:val="s0"/>
          <w:color w:val="auto"/>
          <w:sz w:val="24"/>
          <w:szCs w:val="24"/>
        </w:rPr>
        <w:t xml:space="preserve"> </w:t>
      </w:r>
      <w:proofErr w:type="spellStart"/>
      <w:r w:rsidRPr="00255860">
        <w:rPr>
          <w:rStyle w:val="s0"/>
          <w:color w:val="auto"/>
          <w:sz w:val="24"/>
          <w:szCs w:val="24"/>
        </w:rPr>
        <w:t>кепілдік</w:t>
      </w:r>
      <w:proofErr w:type="spellEnd"/>
      <w:r w:rsidRPr="00255860">
        <w:rPr>
          <w:rStyle w:val="s0"/>
          <w:color w:val="auto"/>
          <w:sz w:val="24"/>
          <w:szCs w:val="24"/>
        </w:rPr>
        <w:t xml:space="preserve"> </w:t>
      </w:r>
      <w:proofErr w:type="spellStart"/>
      <w:r w:rsidRPr="00255860">
        <w:rPr>
          <w:rStyle w:val="s0"/>
          <w:color w:val="auto"/>
          <w:sz w:val="24"/>
          <w:szCs w:val="24"/>
        </w:rPr>
        <w:t>беруді</w:t>
      </w:r>
      <w:proofErr w:type="spellEnd"/>
      <w:r w:rsidRPr="00255860">
        <w:rPr>
          <w:rStyle w:val="s0"/>
          <w:color w:val="auto"/>
          <w:sz w:val="24"/>
          <w:szCs w:val="24"/>
        </w:rPr>
        <w:t xml:space="preserve"> </w:t>
      </w:r>
      <w:proofErr w:type="spellStart"/>
      <w:r w:rsidRPr="00255860">
        <w:rPr>
          <w:rStyle w:val="s0"/>
          <w:color w:val="auto"/>
          <w:sz w:val="24"/>
          <w:szCs w:val="24"/>
        </w:rPr>
        <w:t>жүзеге</w:t>
      </w:r>
      <w:proofErr w:type="spellEnd"/>
      <w:r w:rsidRPr="00255860">
        <w:rPr>
          <w:rStyle w:val="s0"/>
          <w:color w:val="auto"/>
          <w:sz w:val="24"/>
          <w:szCs w:val="24"/>
        </w:rPr>
        <w:t xml:space="preserve"> </w:t>
      </w:r>
      <w:proofErr w:type="spellStart"/>
      <w:r w:rsidRPr="00255860">
        <w:rPr>
          <w:rStyle w:val="s0"/>
          <w:color w:val="auto"/>
          <w:sz w:val="24"/>
          <w:szCs w:val="24"/>
        </w:rPr>
        <w:t>асыратын</w:t>
      </w:r>
      <w:proofErr w:type="spellEnd"/>
      <w:r w:rsidRPr="00255860">
        <w:rPr>
          <w:rStyle w:val="s0"/>
          <w:color w:val="auto"/>
          <w:sz w:val="24"/>
          <w:szCs w:val="24"/>
        </w:rPr>
        <w:t xml:space="preserve"> </w:t>
      </w:r>
      <w:proofErr w:type="spellStart"/>
      <w:r w:rsidRPr="00255860">
        <w:rPr>
          <w:rStyle w:val="s0"/>
          <w:color w:val="auto"/>
          <w:sz w:val="24"/>
          <w:szCs w:val="24"/>
        </w:rPr>
        <w:t>ұйымның</w:t>
      </w:r>
      <w:proofErr w:type="spellEnd"/>
      <w:r w:rsidRPr="00255860">
        <w:rPr>
          <w:rStyle w:val="s0"/>
          <w:color w:val="auto"/>
          <w:sz w:val="24"/>
          <w:szCs w:val="24"/>
        </w:rPr>
        <w:t xml:space="preserve"> </w:t>
      </w:r>
      <w:proofErr w:type="spellStart"/>
      <w:r w:rsidRPr="00255860">
        <w:rPr>
          <w:rStyle w:val="s0"/>
          <w:color w:val="auto"/>
          <w:sz w:val="24"/>
          <w:szCs w:val="24"/>
        </w:rPr>
        <w:t>атауы</w:t>
      </w:r>
      <w:proofErr w:type="spellEnd"/>
      <w:r w:rsidRPr="00255860">
        <w:rPr>
          <w:rStyle w:val="s0"/>
          <w:color w:val="auto"/>
          <w:sz w:val="24"/>
          <w:szCs w:val="24"/>
        </w:rPr>
        <w:t>)</w:t>
      </w:r>
    </w:p>
    <w:p w:rsidR="009908E8" w:rsidRPr="00255860" w:rsidRDefault="009908E8" w:rsidP="009908E8">
      <w:pPr>
        <w:ind w:firstLine="400"/>
        <w:rPr>
          <w:sz w:val="24"/>
          <w:szCs w:val="24"/>
        </w:rPr>
      </w:pPr>
      <w:proofErr w:type="spellStart"/>
      <w:r w:rsidRPr="00255860">
        <w:rPr>
          <w:rStyle w:val="s0"/>
          <w:color w:val="auto"/>
          <w:sz w:val="24"/>
          <w:szCs w:val="24"/>
        </w:rPr>
        <w:t>онымен</w:t>
      </w:r>
      <w:proofErr w:type="spellEnd"/>
      <w:r w:rsidRPr="00255860">
        <w:rPr>
          <w:rStyle w:val="s0"/>
          <w:color w:val="auto"/>
          <w:sz w:val="24"/>
          <w:szCs w:val="24"/>
        </w:rPr>
        <w:t xml:space="preserve"> агент банк </w:t>
      </w:r>
      <w:proofErr w:type="spellStart"/>
      <w:r w:rsidRPr="00255860">
        <w:rPr>
          <w:rStyle w:val="s0"/>
          <w:color w:val="auto"/>
          <w:sz w:val="24"/>
          <w:szCs w:val="24"/>
        </w:rPr>
        <w:t>арқылы</w:t>
      </w:r>
      <w:proofErr w:type="spellEnd"/>
      <w:r w:rsidRPr="00255860">
        <w:rPr>
          <w:rStyle w:val="s0"/>
          <w:color w:val="auto"/>
          <w:sz w:val="24"/>
          <w:szCs w:val="24"/>
        </w:rPr>
        <w:t xml:space="preserve"> </w:t>
      </w:r>
      <w:proofErr w:type="spellStart"/>
      <w:r w:rsidRPr="00255860">
        <w:rPr>
          <w:rStyle w:val="s0"/>
          <w:color w:val="auto"/>
          <w:sz w:val="24"/>
          <w:szCs w:val="24"/>
        </w:rPr>
        <w:t>кепілдік</w:t>
      </w:r>
      <w:proofErr w:type="spellEnd"/>
      <w:r w:rsidRPr="00255860">
        <w:rPr>
          <w:rStyle w:val="s0"/>
          <w:color w:val="auto"/>
          <w:sz w:val="24"/>
          <w:szCs w:val="24"/>
        </w:rPr>
        <w:t xml:space="preserve"> </w:t>
      </w:r>
      <w:proofErr w:type="spellStart"/>
      <w:r w:rsidRPr="00255860">
        <w:rPr>
          <w:rStyle w:val="s0"/>
          <w:color w:val="auto"/>
          <w:sz w:val="24"/>
          <w:szCs w:val="24"/>
        </w:rPr>
        <w:t>берілген</w:t>
      </w:r>
      <w:proofErr w:type="spellEnd"/>
      <w:r w:rsidRPr="00255860">
        <w:rPr>
          <w:rStyle w:val="s0"/>
          <w:color w:val="auto"/>
          <w:sz w:val="24"/>
          <w:szCs w:val="24"/>
        </w:rPr>
        <w:t xml:space="preserve"> </w:t>
      </w:r>
      <w:proofErr w:type="spellStart"/>
      <w:r w:rsidRPr="00255860">
        <w:rPr>
          <w:rStyle w:val="s0"/>
          <w:color w:val="auto"/>
          <w:sz w:val="24"/>
          <w:szCs w:val="24"/>
        </w:rPr>
        <w:t>депозиттер</w:t>
      </w:r>
      <w:proofErr w:type="spellEnd"/>
      <w:r w:rsidRPr="00255860">
        <w:rPr>
          <w:rStyle w:val="s0"/>
          <w:color w:val="auto"/>
          <w:sz w:val="24"/>
          <w:szCs w:val="24"/>
        </w:rPr>
        <w:t xml:space="preserve"> </w:t>
      </w:r>
      <w:proofErr w:type="spellStart"/>
      <w:r w:rsidRPr="00255860">
        <w:rPr>
          <w:rStyle w:val="s0"/>
          <w:color w:val="auto"/>
          <w:sz w:val="24"/>
          <w:szCs w:val="24"/>
        </w:rPr>
        <w:t>бойынша</w:t>
      </w:r>
      <w:proofErr w:type="spellEnd"/>
      <w:r w:rsidRPr="00255860">
        <w:rPr>
          <w:rStyle w:val="s0"/>
          <w:color w:val="auto"/>
          <w:sz w:val="24"/>
          <w:szCs w:val="24"/>
        </w:rPr>
        <w:t xml:space="preserve"> </w:t>
      </w:r>
      <w:proofErr w:type="spellStart"/>
      <w:r w:rsidRPr="00255860">
        <w:rPr>
          <w:rStyle w:val="s0"/>
          <w:color w:val="auto"/>
          <w:sz w:val="24"/>
          <w:szCs w:val="24"/>
        </w:rPr>
        <w:t>кепілдік</w:t>
      </w:r>
      <w:proofErr w:type="spellEnd"/>
      <w:r w:rsidRPr="00255860">
        <w:rPr>
          <w:rStyle w:val="s0"/>
          <w:color w:val="auto"/>
          <w:sz w:val="24"/>
          <w:szCs w:val="24"/>
        </w:rPr>
        <w:t xml:space="preserve"> </w:t>
      </w:r>
      <w:proofErr w:type="spellStart"/>
      <w:r w:rsidRPr="00255860">
        <w:rPr>
          <w:rStyle w:val="s0"/>
          <w:color w:val="auto"/>
          <w:sz w:val="24"/>
          <w:szCs w:val="24"/>
        </w:rPr>
        <w:t>берілген</w:t>
      </w:r>
      <w:proofErr w:type="spellEnd"/>
      <w:r w:rsidRPr="00255860">
        <w:rPr>
          <w:rStyle w:val="s0"/>
          <w:color w:val="auto"/>
          <w:sz w:val="24"/>
          <w:szCs w:val="24"/>
        </w:rPr>
        <w:t xml:space="preserve"> </w:t>
      </w:r>
      <w:proofErr w:type="spellStart"/>
      <w:r w:rsidRPr="00255860">
        <w:rPr>
          <w:rStyle w:val="s0"/>
          <w:color w:val="auto"/>
          <w:sz w:val="24"/>
          <w:szCs w:val="24"/>
        </w:rPr>
        <w:t>өтемді</w:t>
      </w:r>
      <w:proofErr w:type="spellEnd"/>
      <w:r w:rsidRPr="00255860">
        <w:rPr>
          <w:rStyle w:val="s0"/>
          <w:color w:val="auto"/>
          <w:sz w:val="24"/>
          <w:szCs w:val="24"/>
        </w:rPr>
        <w:t xml:space="preserve"> </w:t>
      </w:r>
      <w:proofErr w:type="spellStart"/>
      <w:r w:rsidRPr="00255860">
        <w:rPr>
          <w:rStyle w:val="s0"/>
          <w:color w:val="auto"/>
          <w:sz w:val="24"/>
          <w:szCs w:val="24"/>
        </w:rPr>
        <w:t>төлеу</w:t>
      </w:r>
      <w:proofErr w:type="spellEnd"/>
      <w:r w:rsidRPr="00255860">
        <w:rPr>
          <w:rStyle w:val="s0"/>
          <w:color w:val="auto"/>
          <w:sz w:val="24"/>
          <w:szCs w:val="24"/>
        </w:rPr>
        <w:t xml:space="preserve"> </w:t>
      </w:r>
      <w:proofErr w:type="spellStart"/>
      <w:r w:rsidRPr="00255860">
        <w:rPr>
          <w:rStyle w:val="s0"/>
          <w:color w:val="auto"/>
          <w:sz w:val="24"/>
          <w:szCs w:val="24"/>
        </w:rPr>
        <w:t>жөнінде</w:t>
      </w:r>
      <w:proofErr w:type="spellEnd"/>
      <w:r w:rsidRPr="00255860">
        <w:rPr>
          <w:rStyle w:val="s0"/>
          <w:color w:val="auto"/>
          <w:sz w:val="24"/>
          <w:szCs w:val="24"/>
        </w:rPr>
        <w:t xml:space="preserve"> </w:t>
      </w:r>
      <w:proofErr w:type="spellStart"/>
      <w:r w:rsidRPr="00255860">
        <w:rPr>
          <w:rStyle w:val="s0"/>
          <w:color w:val="auto"/>
          <w:sz w:val="24"/>
          <w:szCs w:val="24"/>
        </w:rPr>
        <w:t>келісім</w:t>
      </w:r>
      <w:proofErr w:type="spellEnd"/>
      <w:r w:rsidRPr="00255860">
        <w:rPr>
          <w:rStyle w:val="s0"/>
          <w:color w:val="auto"/>
          <w:sz w:val="24"/>
          <w:szCs w:val="24"/>
        </w:rPr>
        <w:t xml:space="preserve"> </w:t>
      </w:r>
      <w:proofErr w:type="spellStart"/>
      <w:proofErr w:type="gramStart"/>
      <w:r w:rsidRPr="00255860">
        <w:rPr>
          <w:rStyle w:val="s0"/>
          <w:color w:val="auto"/>
          <w:sz w:val="24"/>
          <w:szCs w:val="24"/>
        </w:rPr>
        <w:t>жасау</w:t>
      </w:r>
      <w:proofErr w:type="gramEnd"/>
      <w:r w:rsidRPr="00255860">
        <w:rPr>
          <w:rStyle w:val="s0"/>
          <w:color w:val="auto"/>
          <w:sz w:val="24"/>
          <w:szCs w:val="24"/>
        </w:rPr>
        <w:t>ға</w:t>
      </w:r>
      <w:proofErr w:type="spellEnd"/>
      <w:r w:rsidRPr="00255860">
        <w:rPr>
          <w:rStyle w:val="s0"/>
          <w:color w:val="auto"/>
          <w:sz w:val="24"/>
          <w:szCs w:val="24"/>
        </w:rPr>
        <w:t xml:space="preserve"> </w:t>
      </w:r>
      <w:proofErr w:type="spellStart"/>
      <w:r w:rsidRPr="00255860">
        <w:rPr>
          <w:rStyle w:val="s0"/>
          <w:color w:val="auto"/>
          <w:sz w:val="24"/>
          <w:szCs w:val="24"/>
        </w:rPr>
        <w:t>міндеттеме</w:t>
      </w:r>
      <w:proofErr w:type="spellEnd"/>
      <w:r w:rsidRPr="00255860">
        <w:rPr>
          <w:rStyle w:val="s0"/>
          <w:color w:val="auto"/>
          <w:sz w:val="24"/>
          <w:szCs w:val="24"/>
        </w:rPr>
        <w:t xml:space="preserve"> </w:t>
      </w:r>
      <w:proofErr w:type="spellStart"/>
      <w:r w:rsidRPr="00255860">
        <w:rPr>
          <w:rStyle w:val="s0"/>
          <w:color w:val="auto"/>
          <w:sz w:val="24"/>
          <w:szCs w:val="24"/>
        </w:rPr>
        <w:t>алады</w:t>
      </w:r>
      <w:proofErr w:type="spellEnd"/>
      <w:r w:rsidRPr="00255860">
        <w:rPr>
          <w:rStyle w:val="s0"/>
          <w:color w:val="auto"/>
          <w:sz w:val="24"/>
          <w:szCs w:val="24"/>
        </w:rPr>
        <w:t>.</w:t>
      </w:r>
    </w:p>
    <w:p w:rsidR="009908E8" w:rsidRPr="00255860" w:rsidRDefault="009908E8" w:rsidP="009A1BDC">
      <w:pPr>
        <w:ind w:firstLine="709"/>
        <w:rPr>
          <w:sz w:val="24"/>
          <w:szCs w:val="24"/>
        </w:rPr>
      </w:pPr>
      <w:r w:rsidRPr="00255860">
        <w:rPr>
          <w:rStyle w:val="s0"/>
          <w:color w:val="auto"/>
          <w:sz w:val="24"/>
          <w:szCs w:val="24"/>
        </w:rPr>
        <w:t xml:space="preserve">Осы </w:t>
      </w:r>
      <w:proofErr w:type="spellStart"/>
      <w:r w:rsidRPr="00255860">
        <w:rPr>
          <w:rStyle w:val="s0"/>
          <w:color w:val="auto"/>
          <w:sz w:val="24"/>
          <w:szCs w:val="24"/>
        </w:rPr>
        <w:t>конкурстық</w:t>
      </w:r>
      <w:proofErr w:type="spellEnd"/>
      <w:r w:rsidRPr="00255860">
        <w:rPr>
          <w:rStyle w:val="s0"/>
          <w:color w:val="auto"/>
          <w:sz w:val="24"/>
          <w:szCs w:val="24"/>
        </w:rPr>
        <w:t xml:space="preserve"> </w:t>
      </w:r>
      <w:proofErr w:type="spellStart"/>
      <w:r w:rsidRPr="00255860">
        <w:rPr>
          <w:rStyle w:val="s0"/>
          <w:color w:val="auto"/>
          <w:sz w:val="24"/>
          <w:szCs w:val="24"/>
        </w:rPr>
        <w:t>өтіні</w:t>
      </w:r>
      <w:proofErr w:type="gramStart"/>
      <w:r w:rsidRPr="00255860">
        <w:rPr>
          <w:rStyle w:val="s0"/>
          <w:color w:val="auto"/>
          <w:sz w:val="24"/>
          <w:szCs w:val="24"/>
        </w:rPr>
        <w:t>м</w:t>
      </w:r>
      <w:proofErr w:type="spellEnd"/>
      <w:proofErr w:type="gramEnd"/>
      <w:r w:rsidRPr="00255860">
        <w:rPr>
          <w:rStyle w:val="s0"/>
          <w:color w:val="auto"/>
          <w:sz w:val="24"/>
          <w:szCs w:val="24"/>
        </w:rPr>
        <w:t xml:space="preserve"> </w:t>
      </w:r>
      <w:proofErr w:type="spellStart"/>
      <w:r w:rsidRPr="00255860">
        <w:rPr>
          <w:rStyle w:val="s0"/>
          <w:color w:val="auto"/>
          <w:sz w:val="24"/>
          <w:szCs w:val="24"/>
        </w:rPr>
        <w:t>мыналардан</w:t>
      </w:r>
      <w:proofErr w:type="spellEnd"/>
      <w:r w:rsidRPr="00255860">
        <w:rPr>
          <w:rStyle w:val="s0"/>
          <w:color w:val="auto"/>
          <w:sz w:val="24"/>
          <w:szCs w:val="24"/>
        </w:rPr>
        <w:t xml:space="preserve"> </w:t>
      </w:r>
      <w:proofErr w:type="spellStart"/>
      <w:r w:rsidRPr="00255860">
        <w:rPr>
          <w:rStyle w:val="s0"/>
          <w:color w:val="auto"/>
          <w:sz w:val="24"/>
          <w:szCs w:val="24"/>
        </w:rPr>
        <w:t>тұрады</w:t>
      </w:r>
      <w:proofErr w:type="spellEnd"/>
      <w:r w:rsidRPr="00255860">
        <w:rPr>
          <w:rStyle w:val="s0"/>
          <w:color w:val="auto"/>
          <w:sz w:val="24"/>
          <w:szCs w:val="24"/>
        </w:rPr>
        <w:t>:</w:t>
      </w:r>
    </w:p>
    <w:p w:rsidR="009908E8" w:rsidRPr="00255860" w:rsidRDefault="009908E8" w:rsidP="009A1BDC">
      <w:pPr>
        <w:ind w:firstLine="709"/>
        <w:rPr>
          <w:sz w:val="24"/>
          <w:szCs w:val="24"/>
        </w:rPr>
      </w:pPr>
      <w:r w:rsidRPr="00255860">
        <w:rPr>
          <w:rStyle w:val="s0"/>
          <w:color w:val="auto"/>
          <w:sz w:val="24"/>
          <w:szCs w:val="24"/>
        </w:rPr>
        <w:t>1. _____________________________________________________________________</w:t>
      </w:r>
      <w:r w:rsidR="009A1BDC" w:rsidRPr="00255860">
        <w:rPr>
          <w:rStyle w:val="s0"/>
          <w:color w:val="auto"/>
          <w:sz w:val="24"/>
          <w:szCs w:val="24"/>
        </w:rPr>
        <w:t>_</w:t>
      </w:r>
    </w:p>
    <w:p w:rsidR="009908E8" w:rsidRPr="00255860" w:rsidRDefault="009908E8" w:rsidP="009A1BDC">
      <w:pPr>
        <w:ind w:firstLine="709"/>
        <w:rPr>
          <w:sz w:val="24"/>
          <w:szCs w:val="24"/>
        </w:rPr>
      </w:pPr>
      <w:r w:rsidRPr="00255860">
        <w:rPr>
          <w:rStyle w:val="s0"/>
          <w:color w:val="auto"/>
          <w:sz w:val="24"/>
          <w:szCs w:val="24"/>
        </w:rPr>
        <w:t>2. __________________________________________________________________</w:t>
      </w:r>
      <w:r w:rsidR="009A1BDC" w:rsidRPr="00255860">
        <w:rPr>
          <w:rStyle w:val="s0"/>
          <w:color w:val="auto"/>
          <w:sz w:val="24"/>
          <w:szCs w:val="24"/>
        </w:rPr>
        <w:t>____</w:t>
      </w:r>
    </w:p>
    <w:p w:rsidR="009908E8" w:rsidRPr="00255860" w:rsidRDefault="009908E8" w:rsidP="009A1BDC">
      <w:pPr>
        <w:ind w:firstLine="709"/>
        <w:rPr>
          <w:sz w:val="24"/>
          <w:szCs w:val="24"/>
        </w:rPr>
      </w:pPr>
      <w:r w:rsidRPr="00255860">
        <w:rPr>
          <w:rStyle w:val="s0"/>
          <w:color w:val="auto"/>
          <w:sz w:val="24"/>
          <w:szCs w:val="24"/>
        </w:rPr>
        <w:t>3. _______________________________________________________________________</w:t>
      </w:r>
    </w:p>
    <w:p w:rsidR="003672CC" w:rsidRPr="00255860" w:rsidRDefault="009908E8" w:rsidP="009A1BDC">
      <w:pPr>
        <w:ind w:firstLine="709"/>
        <w:rPr>
          <w:sz w:val="24"/>
          <w:szCs w:val="24"/>
        </w:rPr>
      </w:pPr>
      <w:r w:rsidRPr="00255860">
        <w:rPr>
          <w:rStyle w:val="s0"/>
          <w:color w:val="auto"/>
          <w:sz w:val="24"/>
          <w:szCs w:val="24"/>
        </w:rPr>
        <w:t xml:space="preserve">4. </w:t>
      </w:r>
      <w:r w:rsidR="003672CC" w:rsidRPr="00255860">
        <w:rPr>
          <w:rStyle w:val="s0"/>
          <w:color w:val="auto"/>
          <w:sz w:val="24"/>
          <w:szCs w:val="24"/>
        </w:rPr>
        <w:t>__________________________________________</w:t>
      </w:r>
      <w:r w:rsidR="009A1BDC" w:rsidRPr="00255860">
        <w:rPr>
          <w:rStyle w:val="s0"/>
          <w:color w:val="auto"/>
          <w:sz w:val="24"/>
          <w:szCs w:val="24"/>
        </w:rPr>
        <w:t>_____________________________</w:t>
      </w:r>
    </w:p>
    <w:p w:rsidR="003672CC" w:rsidRPr="00255860" w:rsidRDefault="009908E8" w:rsidP="009A1BDC">
      <w:pPr>
        <w:ind w:firstLine="709"/>
        <w:rPr>
          <w:sz w:val="24"/>
          <w:szCs w:val="24"/>
        </w:rPr>
      </w:pPr>
      <w:r w:rsidRPr="00255860">
        <w:rPr>
          <w:rStyle w:val="s0"/>
          <w:color w:val="auto"/>
          <w:sz w:val="24"/>
          <w:szCs w:val="24"/>
        </w:rPr>
        <w:t xml:space="preserve">5. </w:t>
      </w:r>
      <w:r w:rsidR="003672CC" w:rsidRPr="00255860">
        <w:rPr>
          <w:rStyle w:val="s0"/>
          <w:color w:val="auto"/>
          <w:sz w:val="24"/>
          <w:szCs w:val="24"/>
        </w:rPr>
        <w:t>__________________________________________</w:t>
      </w:r>
      <w:r w:rsidR="009A1BDC" w:rsidRPr="00255860">
        <w:rPr>
          <w:rStyle w:val="s0"/>
          <w:color w:val="auto"/>
          <w:sz w:val="24"/>
          <w:szCs w:val="24"/>
        </w:rPr>
        <w:t>______________________________</w:t>
      </w:r>
    </w:p>
    <w:p w:rsidR="003672CC" w:rsidRPr="00255860" w:rsidRDefault="009908E8" w:rsidP="009A1BDC">
      <w:pPr>
        <w:ind w:firstLine="709"/>
        <w:rPr>
          <w:sz w:val="24"/>
          <w:szCs w:val="24"/>
        </w:rPr>
      </w:pPr>
      <w:r w:rsidRPr="00255860">
        <w:rPr>
          <w:rStyle w:val="s0"/>
          <w:color w:val="auto"/>
          <w:sz w:val="24"/>
          <w:szCs w:val="24"/>
        </w:rPr>
        <w:t xml:space="preserve">6. </w:t>
      </w:r>
      <w:r w:rsidR="003672CC" w:rsidRPr="00255860">
        <w:rPr>
          <w:rStyle w:val="s0"/>
          <w:color w:val="auto"/>
          <w:sz w:val="24"/>
          <w:szCs w:val="24"/>
        </w:rPr>
        <w:t>__________________________________________</w:t>
      </w:r>
      <w:r w:rsidR="009A1BDC" w:rsidRPr="00255860">
        <w:rPr>
          <w:rStyle w:val="s0"/>
          <w:color w:val="auto"/>
          <w:sz w:val="24"/>
          <w:szCs w:val="24"/>
        </w:rPr>
        <w:t>______________________________</w:t>
      </w:r>
    </w:p>
    <w:p w:rsidR="003672CC" w:rsidRPr="00255860" w:rsidRDefault="009908E8" w:rsidP="009A1BDC">
      <w:pPr>
        <w:ind w:firstLine="709"/>
        <w:rPr>
          <w:sz w:val="24"/>
          <w:szCs w:val="24"/>
        </w:rPr>
      </w:pPr>
      <w:r w:rsidRPr="00255860">
        <w:rPr>
          <w:rStyle w:val="s0"/>
          <w:color w:val="auto"/>
          <w:sz w:val="24"/>
          <w:szCs w:val="24"/>
        </w:rPr>
        <w:t xml:space="preserve">7. </w:t>
      </w:r>
      <w:r w:rsidR="003672CC" w:rsidRPr="00255860">
        <w:rPr>
          <w:rStyle w:val="s0"/>
          <w:color w:val="auto"/>
          <w:sz w:val="24"/>
          <w:szCs w:val="24"/>
        </w:rPr>
        <w:t>__________________________________________</w:t>
      </w:r>
      <w:r w:rsidR="009A1BDC" w:rsidRPr="00255860">
        <w:rPr>
          <w:rStyle w:val="s0"/>
          <w:color w:val="auto"/>
          <w:sz w:val="24"/>
          <w:szCs w:val="24"/>
        </w:rPr>
        <w:t>______________________________</w:t>
      </w:r>
    </w:p>
    <w:p w:rsidR="009908E8" w:rsidRPr="00255860" w:rsidRDefault="009908E8" w:rsidP="009A1BDC">
      <w:pPr>
        <w:ind w:firstLine="709"/>
        <w:rPr>
          <w:sz w:val="24"/>
          <w:szCs w:val="24"/>
        </w:rPr>
      </w:pPr>
      <w:proofErr w:type="spellStart"/>
      <w:r w:rsidRPr="00255860">
        <w:rPr>
          <w:rStyle w:val="s0"/>
          <w:color w:val="auto"/>
          <w:sz w:val="24"/>
          <w:szCs w:val="24"/>
        </w:rPr>
        <w:t>Банктің</w:t>
      </w:r>
      <w:proofErr w:type="spellEnd"/>
      <w:r w:rsidRPr="00255860">
        <w:rPr>
          <w:rStyle w:val="s0"/>
          <w:color w:val="auto"/>
          <w:sz w:val="24"/>
          <w:szCs w:val="24"/>
        </w:rPr>
        <w:t xml:space="preserve"> </w:t>
      </w:r>
      <w:proofErr w:type="spellStart"/>
      <w:r w:rsidRPr="00255860">
        <w:rPr>
          <w:rStyle w:val="s0"/>
          <w:color w:val="auto"/>
          <w:sz w:val="24"/>
          <w:szCs w:val="24"/>
        </w:rPr>
        <w:t>деректемелері</w:t>
      </w:r>
      <w:proofErr w:type="spellEnd"/>
      <w:r w:rsidRPr="00255860">
        <w:rPr>
          <w:rStyle w:val="s0"/>
          <w:color w:val="auto"/>
          <w:sz w:val="24"/>
          <w:szCs w:val="24"/>
        </w:rPr>
        <w:t>:</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proofErr w:type="gramStart"/>
      <w:r w:rsidRPr="00255860">
        <w:rPr>
          <w:rStyle w:val="s0"/>
          <w:color w:val="auto"/>
          <w:sz w:val="24"/>
          <w:szCs w:val="24"/>
        </w:rPr>
        <w:t>заңды</w:t>
      </w:r>
      <w:proofErr w:type="spellEnd"/>
      <w:proofErr w:type="gramEnd"/>
      <w:r w:rsidRPr="00255860">
        <w:rPr>
          <w:rStyle w:val="s0"/>
          <w:color w:val="auto"/>
          <w:sz w:val="24"/>
          <w:szCs w:val="24"/>
        </w:rPr>
        <w:t xml:space="preserve"> </w:t>
      </w:r>
      <w:proofErr w:type="spellStart"/>
      <w:r w:rsidRPr="00255860">
        <w:rPr>
          <w:rStyle w:val="s0"/>
          <w:color w:val="auto"/>
          <w:sz w:val="24"/>
          <w:szCs w:val="24"/>
        </w:rPr>
        <w:t>тұлғаның</w:t>
      </w:r>
      <w:proofErr w:type="spellEnd"/>
      <w:r w:rsidRPr="00255860">
        <w:rPr>
          <w:rStyle w:val="s0"/>
          <w:color w:val="auto"/>
          <w:sz w:val="24"/>
          <w:szCs w:val="24"/>
        </w:rPr>
        <w:t xml:space="preserve"> </w:t>
      </w:r>
      <w:proofErr w:type="spellStart"/>
      <w:r w:rsidRPr="00255860">
        <w:rPr>
          <w:rStyle w:val="s0"/>
          <w:color w:val="auto"/>
          <w:sz w:val="24"/>
          <w:szCs w:val="24"/>
        </w:rPr>
        <w:t>мемлекеттік</w:t>
      </w:r>
      <w:proofErr w:type="spellEnd"/>
      <w:r w:rsidRPr="00255860">
        <w:rPr>
          <w:rStyle w:val="s0"/>
          <w:color w:val="auto"/>
          <w:sz w:val="24"/>
          <w:szCs w:val="24"/>
        </w:rPr>
        <w:t xml:space="preserve"> </w:t>
      </w:r>
      <w:proofErr w:type="spellStart"/>
      <w:r w:rsidRPr="00255860">
        <w:rPr>
          <w:rStyle w:val="s0"/>
          <w:color w:val="auto"/>
          <w:sz w:val="24"/>
          <w:szCs w:val="24"/>
        </w:rPr>
        <w:t>тіркеу</w:t>
      </w:r>
      <w:proofErr w:type="spellEnd"/>
      <w:r w:rsidRPr="00255860">
        <w:rPr>
          <w:rStyle w:val="s0"/>
          <w:color w:val="auto"/>
          <w:sz w:val="24"/>
          <w:szCs w:val="24"/>
        </w:rPr>
        <w:t xml:space="preserve"> (</w:t>
      </w:r>
      <w:proofErr w:type="spellStart"/>
      <w:r w:rsidRPr="00255860">
        <w:rPr>
          <w:rStyle w:val="s0"/>
          <w:color w:val="auto"/>
          <w:sz w:val="24"/>
          <w:szCs w:val="24"/>
        </w:rPr>
        <w:t>қайта</w:t>
      </w:r>
      <w:proofErr w:type="spellEnd"/>
      <w:r w:rsidRPr="00255860">
        <w:rPr>
          <w:rStyle w:val="s0"/>
          <w:color w:val="auto"/>
          <w:sz w:val="24"/>
          <w:szCs w:val="24"/>
        </w:rPr>
        <w:t xml:space="preserve"> </w:t>
      </w:r>
      <w:proofErr w:type="spellStart"/>
      <w:r w:rsidRPr="00255860">
        <w:rPr>
          <w:rStyle w:val="s0"/>
          <w:color w:val="auto"/>
          <w:sz w:val="24"/>
          <w:szCs w:val="24"/>
        </w:rPr>
        <w:t>тіркеу</w:t>
      </w:r>
      <w:proofErr w:type="spellEnd"/>
      <w:r w:rsidRPr="00255860">
        <w:rPr>
          <w:rStyle w:val="s0"/>
          <w:color w:val="auto"/>
          <w:sz w:val="24"/>
          <w:szCs w:val="24"/>
        </w:rPr>
        <w:t xml:space="preserve">) </w:t>
      </w:r>
      <w:proofErr w:type="spellStart"/>
      <w:r w:rsidRPr="00255860">
        <w:rPr>
          <w:rStyle w:val="s0"/>
          <w:color w:val="auto"/>
          <w:sz w:val="24"/>
          <w:szCs w:val="24"/>
        </w:rPr>
        <w:t>анықтамасына</w:t>
      </w:r>
      <w:proofErr w:type="spell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proofErr w:type="spellStart"/>
      <w:r w:rsidRPr="00255860">
        <w:rPr>
          <w:rStyle w:val="s0"/>
          <w:color w:val="auto"/>
          <w:sz w:val="24"/>
          <w:szCs w:val="24"/>
        </w:rPr>
        <w:t>немесе</w:t>
      </w:r>
      <w:proofErr w:type="spellEnd"/>
      <w:r w:rsidRPr="00255860">
        <w:rPr>
          <w:rStyle w:val="s0"/>
          <w:color w:val="auto"/>
          <w:sz w:val="24"/>
          <w:szCs w:val="24"/>
        </w:rPr>
        <w:t xml:space="preserve"> </w:t>
      </w:r>
      <w:proofErr w:type="spellStart"/>
      <w:r w:rsidRPr="00255860">
        <w:rPr>
          <w:rStyle w:val="s0"/>
          <w:color w:val="auto"/>
          <w:sz w:val="24"/>
          <w:szCs w:val="24"/>
        </w:rPr>
        <w:t>куәлігіне</w:t>
      </w:r>
      <w:proofErr w:type="spellEnd"/>
      <w:r w:rsidRPr="00255860">
        <w:rPr>
          <w:rStyle w:val="s0"/>
          <w:color w:val="auto"/>
          <w:sz w:val="24"/>
          <w:szCs w:val="24"/>
        </w:rPr>
        <w:t xml:space="preserve"> </w:t>
      </w:r>
      <w:proofErr w:type="spellStart"/>
      <w:r w:rsidRPr="00255860">
        <w:rPr>
          <w:rStyle w:val="s0"/>
          <w:color w:val="auto"/>
          <w:sz w:val="24"/>
          <w:szCs w:val="24"/>
        </w:rPr>
        <w:t>сәйкес</w:t>
      </w:r>
      <w:proofErr w:type="spellEnd"/>
      <w:r w:rsidRPr="00255860">
        <w:rPr>
          <w:rStyle w:val="s0"/>
          <w:color w:val="auto"/>
          <w:sz w:val="24"/>
          <w:szCs w:val="24"/>
        </w:rPr>
        <w:t xml:space="preserve"> </w:t>
      </w:r>
      <w:proofErr w:type="spellStart"/>
      <w:r w:rsidRPr="00255860">
        <w:rPr>
          <w:rStyle w:val="s0"/>
          <w:color w:val="auto"/>
          <w:sz w:val="24"/>
          <w:szCs w:val="24"/>
        </w:rPr>
        <w:t>мемлекетті</w:t>
      </w:r>
      <w:proofErr w:type="gramStart"/>
      <w:r w:rsidRPr="00255860">
        <w:rPr>
          <w:rStyle w:val="s0"/>
          <w:color w:val="auto"/>
          <w:sz w:val="24"/>
          <w:szCs w:val="24"/>
        </w:rPr>
        <w:t>к</w:t>
      </w:r>
      <w:proofErr w:type="spellEnd"/>
      <w:proofErr w:type="gramEnd"/>
      <w:r w:rsidRPr="00255860">
        <w:rPr>
          <w:rStyle w:val="s0"/>
          <w:color w:val="auto"/>
          <w:sz w:val="24"/>
          <w:szCs w:val="24"/>
        </w:rPr>
        <w:t xml:space="preserve"> </w:t>
      </w:r>
      <w:proofErr w:type="spellStart"/>
      <w:r w:rsidRPr="00255860">
        <w:rPr>
          <w:rStyle w:val="s0"/>
          <w:color w:val="auto"/>
          <w:sz w:val="24"/>
          <w:szCs w:val="24"/>
        </w:rPr>
        <w:t>және</w:t>
      </w:r>
      <w:proofErr w:type="spellEnd"/>
      <w:r w:rsidRPr="00255860">
        <w:rPr>
          <w:rStyle w:val="s0"/>
          <w:color w:val="auto"/>
          <w:sz w:val="24"/>
          <w:szCs w:val="24"/>
        </w:rPr>
        <w:t xml:space="preserve"> </w:t>
      </w:r>
      <w:proofErr w:type="spellStart"/>
      <w:r w:rsidRPr="00255860">
        <w:rPr>
          <w:rStyle w:val="s0"/>
          <w:color w:val="auto"/>
          <w:sz w:val="24"/>
          <w:szCs w:val="24"/>
        </w:rPr>
        <w:t>орыс</w:t>
      </w:r>
      <w:proofErr w:type="spellEnd"/>
      <w:r w:rsidRPr="00255860">
        <w:rPr>
          <w:rStyle w:val="s0"/>
          <w:color w:val="auto"/>
          <w:sz w:val="24"/>
          <w:szCs w:val="24"/>
        </w:rPr>
        <w:t xml:space="preserve"> </w:t>
      </w:r>
      <w:proofErr w:type="spellStart"/>
      <w:r w:rsidRPr="00255860">
        <w:rPr>
          <w:rStyle w:val="s0"/>
          <w:color w:val="auto"/>
          <w:sz w:val="24"/>
          <w:szCs w:val="24"/>
        </w:rPr>
        <w:t>тілінде</w:t>
      </w:r>
      <w:proofErr w:type="spellEnd"/>
      <w:r w:rsidRPr="00255860">
        <w:rPr>
          <w:rStyle w:val="s0"/>
          <w:color w:val="auto"/>
          <w:sz w:val="24"/>
          <w:szCs w:val="24"/>
        </w:rPr>
        <w:t xml:space="preserve"> </w:t>
      </w:r>
      <w:proofErr w:type="spellStart"/>
      <w:r w:rsidRPr="00255860">
        <w:rPr>
          <w:rStyle w:val="s0"/>
          <w:color w:val="auto"/>
          <w:sz w:val="24"/>
          <w:szCs w:val="24"/>
        </w:rPr>
        <w:t>банктің</w:t>
      </w:r>
      <w:proofErr w:type="spellEnd"/>
      <w:r w:rsidRPr="00255860">
        <w:rPr>
          <w:rStyle w:val="s0"/>
          <w:color w:val="auto"/>
          <w:sz w:val="24"/>
          <w:szCs w:val="24"/>
        </w:rPr>
        <w:t xml:space="preserve"> </w:t>
      </w:r>
      <w:proofErr w:type="spellStart"/>
      <w:r w:rsidRPr="00255860">
        <w:rPr>
          <w:rStyle w:val="s0"/>
          <w:color w:val="auto"/>
          <w:sz w:val="24"/>
          <w:szCs w:val="24"/>
        </w:rPr>
        <w:t>толық</w:t>
      </w:r>
      <w:proofErr w:type="spell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proofErr w:type="spellStart"/>
      <w:proofErr w:type="gramStart"/>
      <w:r w:rsidRPr="00255860">
        <w:rPr>
          <w:rStyle w:val="s0"/>
          <w:color w:val="auto"/>
          <w:sz w:val="24"/>
          <w:szCs w:val="24"/>
        </w:rPr>
        <w:lastRenderedPageBreak/>
        <w:t>ресми</w:t>
      </w:r>
      <w:proofErr w:type="spellEnd"/>
      <w:r w:rsidRPr="00255860">
        <w:rPr>
          <w:rStyle w:val="s0"/>
          <w:color w:val="auto"/>
          <w:sz w:val="24"/>
          <w:szCs w:val="24"/>
        </w:rPr>
        <w:t xml:space="preserve"> </w:t>
      </w:r>
      <w:proofErr w:type="spellStart"/>
      <w:r w:rsidRPr="00255860">
        <w:rPr>
          <w:rStyle w:val="s0"/>
          <w:color w:val="auto"/>
          <w:sz w:val="24"/>
          <w:szCs w:val="24"/>
        </w:rPr>
        <w:t>атауы</w:t>
      </w:r>
      <w:proofErr w:type="spellEnd"/>
      <w:r w:rsidRPr="00255860">
        <w:rPr>
          <w:rStyle w:val="s0"/>
          <w:color w:val="auto"/>
          <w:sz w:val="24"/>
          <w:szCs w:val="24"/>
        </w:rPr>
        <w:t>)</w:t>
      </w:r>
      <w:proofErr w:type="gram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proofErr w:type="gramStart"/>
      <w:r w:rsidRPr="00255860">
        <w:rPr>
          <w:rStyle w:val="s0"/>
          <w:color w:val="auto"/>
          <w:sz w:val="24"/>
          <w:szCs w:val="24"/>
        </w:rPr>
        <w:t>заңды</w:t>
      </w:r>
      <w:proofErr w:type="spellEnd"/>
      <w:proofErr w:type="gramEnd"/>
      <w:r w:rsidRPr="00255860">
        <w:rPr>
          <w:rStyle w:val="s0"/>
          <w:color w:val="auto"/>
          <w:sz w:val="24"/>
          <w:szCs w:val="24"/>
        </w:rPr>
        <w:t xml:space="preserve"> </w:t>
      </w:r>
      <w:proofErr w:type="spellStart"/>
      <w:r w:rsidRPr="00255860">
        <w:rPr>
          <w:rStyle w:val="s0"/>
          <w:color w:val="auto"/>
          <w:sz w:val="24"/>
          <w:szCs w:val="24"/>
        </w:rPr>
        <w:t>тұлғаның</w:t>
      </w:r>
      <w:proofErr w:type="spellEnd"/>
      <w:r w:rsidRPr="00255860">
        <w:rPr>
          <w:rStyle w:val="s0"/>
          <w:color w:val="auto"/>
          <w:sz w:val="24"/>
          <w:szCs w:val="24"/>
        </w:rPr>
        <w:t xml:space="preserve"> </w:t>
      </w:r>
      <w:proofErr w:type="spellStart"/>
      <w:r w:rsidRPr="00255860">
        <w:rPr>
          <w:rStyle w:val="s0"/>
          <w:color w:val="auto"/>
          <w:sz w:val="24"/>
          <w:szCs w:val="24"/>
        </w:rPr>
        <w:t>мемлекеттік</w:t>
      </w:r>
      <w:proofErr w:type="spellEnd"/>
      <w:r w:rsidRPr="00255860">
        <w:rPr>
          <w:rStyle w:val="s0"/>
          <w:color w:val="auto"/>
          <w:sz w:val="24"/>
          <w:szCs w:val="24"/>
        </w:rPr>
        <w:t xml:space="preserve"> </w:t>
      </w:r>
      <w:proofErr w:type="spellStart"/>
      <w:r w:rsidRPr="00255860">
        <w:rPr>
          <w:rStyle w:val="s0"/>
          <w:color w:val="auto"/>
          <w:sz w:val="24"/>
          <w:szCs w:val="24"/>
        </w:rPr>
        <w:t>тіркеу</w:t>
      </w:r>
      <w:proofErr w:type="spellEnd"/>
      <w:r w:rsidRPr="00255860">
        <w:rPr>
          <w:rStyle w:val="s0"/>
          <w:color w:val="auto"/>
          <w:sz w:val="24"/>
          <w:szCs w:val="24"/>
        </w:rPr>
        <w:t xml:space="preserve"> (</w:t>
      </w:r>
      <w:proofErr w:type="spellStart"/>
      <w:r w:rsidRPr="00255860">
        <w:rPr>
          <w:rStyle w:val="s0"/>
          <w:color w:val="auto"/>
          <w:sz w:val="24"/>
          <w:szCs w:val="24"/>
        </w:rPr>
        <w:t>қайта</w:t>
      </w:r>
      <w:proofErr w:type="spellEnd"/>
      <w:r w:rsidRPr="00255860">
        <w:rPr>
          <w:rStyle w:val="s0"/>
          <w:color w:val="auto"/>
          <w:sz w:val="24"/>
          <w:szCs w:val="24"/>
        </w:rPr>
        <w:t xml:space="preserve"> </w:t>
      </w:r>
      <w:proofErr w:type="spellStart"/>
      <w:r w:rsidRPr="00255860">
        <w:rPr>
          <w:rStyle w:val="s0"/>
          <w:color w:val="auto"/>
          <w:sz w:val="24"/>
          <w:szCs w:val="24"/>
        </w:rPr>
        <w:t>тіркеу</w:t>
      </w:r>
      <w:proofErr w:type="spellEnd"/>
      <w:r w:rsidRPr="00255860">
        <w:rPr>
          <w:rStyle w:val="s0"/>
          <w:color w:val="auto"/>
          <w:sz w:val="24"/>
          <w:szCs w:val="24"/>
        </w:rPr>
        <w:t xml:space="preserve">) </w:t>
      </w:r>
      <w:proofErr w:type="spellStart"/>
      <w:r w:rsidRPr="00255860">
        <w:rPr>
          <w:rStyle w:val="s0"/>
          <w:color w:val="auto"/>
          <w:sz w:val="24"/>
          <w:szCs w:val="24"/>
        </w:rPr>
        <w:t>анықтамасының</w:t>
      </w:r>
      <w:proofErr w:type="spell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proofErr w:type="spellStart"/>
      <w:r w:rsidRPr="00255860">
        <w:rPr>
          <w:rStyle w:val="s0"/>
          <w:color w:val="auto"/>
          <w:sz w:val="24"/>
          <w:szCs w:val="24"/>
        </w:rPr>
        <w:t>немесе</w:t>
      </w:r>
      <w:proofErr w:type="spellEnd"/>
      <w:r w:rsidRPr="00255860">
        <w:rPr>
          <w:rStyle w:val="s0"/>
          <w:color w:val="auto"/>
          <w:sz w:val="24"/>
          <w:szCs w:val="24"/>
        </w:rPr>
        <w:t xml:space="preserve"> </w:t>
      </w:r>
      <w:proofErr w:type="spellStart"/>
      <w:r w:rsidRPr="00255860">
        <w:rPr>
          <w:rStyle w:val="s0"/>
          <w:color w:val="auto"/>
          <w:sz w:val="24"/>
          <w:szCs w:val="24"/>
        </w:rPr>
        <w:t>куәлігінің</w:t>
      </w:r>
      <w:proofErr w:type="spellEnd"/>
      <w:r w:rsidRPr="00255860">
        <w:rPr>
          <w:rStyle w:val="s0"/>
          <w:color w:val="auto"/>
          <w:sz w:val="24"/>
          <w:szCs w:val="24"/>
        </w:rPr>
        <w:t xml:space="preserve"> </w:t>
      </w:r>
      <w:proofErr w:type="spellStart"/>
      <w:proofErr w:type="gramStart"/>
      <w:r w:rsidRPr="00255860">
        <w:rPr>
          <w:rStyle w:val="s0"/>
          <w:color w:val="auto"/>
          <w:sz w:val="24"/>
          <w:szCs w:val="24"/>
        </w:rPr>
        <w:t>н</w:t>
      </w:r>
      <w:proofErr w:type="gramEnd"/>
      <w:r w:rsidRPr="00255860">
        <w:rPr>
          <w:rStyle w:val="s0"/>
          <w:color w:val="auto"/>
          <w:sz w:val="24"/>
          <w:szCs w:val="24"/>
        </w:rPr>
        <w:t>өмірі</w:t>
      </w:r>
      <w:proofErr w:type="spellEnd"/>
      <w:r w:rsidRPr="00255860">
        <w:rPr>
          <w:rStyle w:val="s0"/>
          <w:color w:val="auto"/>
          <w:sz w:val="24"/>
          <w:szCs w:val="24"/>
        </w:rPr>
        <w:t xml:space="preserve"> мен </w:t>
      </w:r>
      <w:proofErr w:type="spellStart"/>
      <w:r w:rsidRPr="00255860">
        <w:rPr>
          <w:rStyle w:val="s0"/>
          <w:color w:val="auto"/>
          <w:sz w:val="24"/>
          <w:szCs w:val="24"/>
        </w:rPr>
        <w:t>уақыты</w:t>
      </w:r>
      <w:proofErr w:type="spellEnd"/>
      <w:r w:rsidRPr="00255860">
        <w:rPr>
          <w:rStyle w:val="s0"/>
          <w:color w:val="auto"/>
          <w:sz w:val="24"/>
          <w:szCs w:val="24"/>
        </w:rPr>
        <w:t>)</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proofErr w:type="gramStart"/>
      <w:r w:rsidRPr="00255860">
        <w:rPr>
          <w:rStyle w:val="s0"/>
          <w:color w:val="auto"/>
          <w:sz w:val="24"/>
          <w:szCs w:val="24"/>
        </w:rPr>
        <w:t>заңды</w:t>
      </w:r>
      <w:proofErr w:type="spellEnd"/>
      <w:proofErr w:type="gramEnd"/>
      <w:r w:rsidRPr="00255860">
        <w:rPr>
          <w:rStyle w:val="s0"/>
          <w:color w:val="auto"/>
          <w:sz w:val="24"/>
          <w:szCs w:val="24"/>
        </w:rPr>
        <w:t xml:space="preserve"> </w:t>
      </w:r>
      <w:proofErr w:type="spellStart"/>
      <w:r w:rsidRPr="00255860">
        <w:rPr>
          <w:rStyle w:val="s0"/>
          <w:color w:val="auto"/>
          <w:sz w:val="24"/>
          <w:szCs w:val="24"/>
        </w:rPr>
        <w:t>мекен-жайы</w:t>
      </w:r>
      <w:proofErr w:type="spellEnd"/>
      <w:r w:rsidRPr="00255860">
        <w:rPr>
          <w:rStyle w:val="s0"/>
          <w:color w:val="auto"/>
          <w:sz w:val="24"/>
          <w:szCs w:val="24"/>
        </w:rPr>
        <w:t>)</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r w:rsidRPr="00255860">
        <w:rPr>
          <w:rStyle w:val="s0"/>
          <w:color w:val="auto"/>
          <w:sz w:val="24"/>
          <w:szCs w:val="24"/>
        </w:rPr>
        <w:t>нақты</w:t>
      </w:r>
      <w:proofErr w:type="spellEnd"/>
      <w:r w:rsidRPr="00255860">
        <w:rPr>
          <w:rStyle w:val="s0"/>
          <w:color w:val="auto"/>
          <w:sz w:val="24"/>
          <w:szCs w:val="24"/>
        </w:rPr>
        <w:t xml:space="preserve"> </w:t>
      </w:r>
      <w:proofErr w:type="spellStart"/>
      <w:r w:rsidRPr="00255860">
        <w:rPr>
          <w:rStyle w:val="s0"/>
          <w:color w:val="auto"/>
          <w:sz w:val="24"/>
          <w:szCs w:val="24"/>
        </w:rPr>
        <w:t>мекен-жайы</w:t>
      </w:r>
      <w:proofErr w:type="spellEnd"/>
      <w:r w:rsidRPr="00255860">
        <w:rPr>
          <w:rStyle w:val="s0"/>
          <w:color w:val="auto"/>
          <w:sz w:val="24"/>
          <w:szCs w:val="24"/>
        </w:rPr>
        <w:t>)</w:t>
      </w:r>
    </w:p>
    <w:p w:rsidR="009908E8" w:rsidRPr="00255860" w:rsidRDefault="009908E8" w:rsidP="001C0BBA">
      <w:pPr>
        <w:rPr>
          <w:sz w:val="24"/>
          <w:szCs w:val="24"/>
        </w:rPr>
      </w:pPr>
      <w:r w:rsidRPr="00255860">
        <w:rPr>
          <w:rStyle w:val="s0"/>
          <w:color w:val="auto"/>
          <w:sz w:val="24"/>
          <w:szCs w:val="24"/>
        </w:rPr>
        <w:t>________________________________________________</w:t>
      </w:r>
      <w:r w:rsidR="001C0BBA" w:rsidRPr="00255860">
        <w:rPr>
          <w:rStyle w:val="s0"/>
          <w:color w:val="auto"/>
          <w:sz w:val="24"/>
          <w:szCs w:val="24"/>
        </w:rPr>
        <w:t>_______________________________</w:t>
      </w:r>
      <w:r w:rsidRPr="00255860">
        <w:rPr>
          <w:rStyle w:val="s0"/>
          <w:color w:val="auto"/>
          <w:sz w:val="24"/>
          <w:szCs w:val="24"/>
        </w:rPr>
        <w:t>_</w:t>
      </w:r>
    </w:p>
    <w:p w:rsidR="009908E8" w:rsidRPr="00255860" w:rsidRDefault="009908E8" w:rsidP="009908E8">
      <w:pPr>
        <w:ind w:firstLine="400"/>
        <w:jc w:val="center"/>
        <w:rPr>
          <w:sz w:val="24"/>
          <w:szCs w:val="24"/>
        </w:rPr>
      </w:pPr>
      <w:proofErr w:type="gramStart"/>
      <w:r w:rsidRPr="00255860">
        <w:rPr>
          <w:rStyle w:val="s0"/>
          <w:color w:val="auto"/>
          <w:sz w:val="24"/>
          <w:szCs w:val="24"/>
        </w:rPr>
        <w:t>(</w:t>
      </w:r>
      <w:proofErr w:type="spellStart"/>
      <w:r w:rsidRPr="00255860">
        <w:rPr>
          <w:rStyle w:val="s0"/>
          <w:color w:val="auto"/>
          <w:sz w:val="24"/>
          <w:szCs w:val="24"/>
        </w:rPr>
        <w:t>Қазақстан</w:t>
      </w:r>
      <w:proofErr w:type="spellEnd"/>
      <w:r w:rsidRPr="00255860">
        <w:rPr>
          <w:rStyle w:val="s0"/>
          <w:color w:val="auto"/>
          <w:sz w:val="24"/>
          <w:szCs w:val="24"/>
        </w:rPr>
        <w:t xml:space="preserve"> </w:t>
      </w:r>
      <w:proofErr w:type="spellStart"/>
      <w:r w:rsidRPr="00255860">
        <w:rPr>
          <w:rStyle w:val="s0"/>
          <w:color w:val="auto"/>
          <w:sz w:val="24"/>
          <w:szCs w:val="24"/>
        </w:rPr>
        <w:t>Республикасының</w:t>
      </w:r>
      <w:proofErr w:type="spellEnd"/>
      <w:r w:rsidRPr="00255860">
        <w:rPr>
          <w:rStyle w:val="s0"/>
          <w:color w:val="auto"/>
          <w:sz w:val="24"/>
          <w:szCs w:val="24"/>
        </w:rPr>
        <w:t xml:space="preserve"> </w:t>
      </w:r>
      <w:proofErr w:type="spellStart"/>
      <w:r w:rsidRPr="00255860">
        <w:rPr>
          <w:rStyle w:val="s0"/>
          <w:color w:val="auto"/>
          <w:sz w:val="24"/>
          <w:szCs w:val="24"/>
        </w:rPr>
        <w:t>Ұлттық</w:t>
      </w:r>
      <w:proofErr w:type="spellEnd"/>
      <w:r w:rsidRPr="00255860">
        <w:rPr>
          <w:rStyle w:val="s0"/>
          <w:color w:val="auto"/>
          <w:sz w:val="24"/>
          <w:szCs w:val="24"/>
        </w:rPr>
        <w:t xml:space="preserve"> </w:t>
      </w:r>
      <w:proofErr w:type="spellStart"/>
      <w:r w:rsidRPr="00255860">
        <w:rPr>
          <w:rStyle w:val="s0"/>
          <w:color w:val="auto"/>
          <w:sz w:val="24"/>
          <w:szCs w:val="24"/>
        </w:rPr>
        <w:t>Банкіндегі</w:t>
      </w:r>
      <w:proofErr w:type="spellEnd"/>
      <w:proofErr w:type="gramEnd"/>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proofErr w:type="spellStart"/>
      <w:r w:rsidRPr="00255860">
        <w:rPr>
          <w:rStyle w:val="s0"/>
          <w:color w:val="auto"/>
          <w:sz w:val="24"/>
          <w:szCs w:val="24"/>
        </w:rPr>
        <w:t>корреспонденттік</w:t>
      </w:r>
      <w:proofErr w:type="spellEnd"/>
      <w:r w:rsidRPr="00255860">
        <w:rPr>
          <w:rStyle w:val="s0"/>
          <w:color w:val="auto"/>
          <w:sz w:val="24"/>
          <w:szCs w:val="24"/>
        </w:rPr>
        <w:t xml:space="preserve"> </w:t>
      </w:r>
      <w:proofErr w:type="spellStart"/>
      <w:r w:rsidRPr="00255860">
        <w:rPr>
          <w:rStyle w:val="s0"/>
          <w:color w:val="auto"/>
          <w:sz w:val="24"/>
          <w:szCs w:val="24"/>
        </w:rPr>
        <w:t>шотының</w:t>
      </w:r>
      <w:proofErr w:type="spellEnd"/>
      <w:r w:rsidRPr="00255860">
        <w:rPr>
          <w:rStyle w:val="s0"/>
          <w:color w:val="auto"/>
          <w:sz w:val="24"/>
          <w:szCs w:val="24"/>
        </w:rPr>
        <w:t xml:space="preserve"> </w:t>
      </w:r>
      <w:proofErr w:type="spellStart"/>
      <w:r w:rsidRPr="00255860">
        <w:rPr>
          <w:rStyle w:val="s0"/>
          <w:color w:val="auto"/>
          <w:sz w:val="24"/>
          <w:szCs w:val="24"/>
        </w:rPr>
        <w:t>нөмі</w:t>
      </w:r>
      <w:proofErr w:type="gramStart"/>
      <w:r w:rsidRPr="00255860">
        <w:rPr>
          <w:rStyle w:val="s0"/>
          <w:color w:val="auto"/>
          <w:sz w:val="24"/>
          <w:szCs w:val="24"/>
        </w:rPr>
        <w:t>р</w:t>
      </w:r>
      <w:proofErr w:type="gramEnd"/>
      <w:r w:rsidRPr="00255860">
        <w:rPr>
          <w:rStyle w:val="s0"/>
          <w:color w:val="auto"/>
          <w:sz w:val="24"/>
          <w:szCs w:val="24"/>
        </w:rPr>
        <w:t>і</w:t>
      </w:r>
      <w:proofErr w:type="spellEnd"/>
      <w:r w:rsidRPr="00255860">
        <w:rPr>
          <w:rStyle w:val="s0"/>
          <w:color w:val="auto"/>
          <w:sz w:val="24"/>
          <w:szCs w:val="24"/>
        </w:rPr>
        <w:t>)</w:t>
      </w:r>
    </w:p>
    <w:p w:rsidR="009908E8" w:rsidRPr="00255860" w:rsidRDefault="009908E8" w:rsidP="001C0BBA">
      <w:pPr>
        <w:rPr>
          <w:sz w:val="24"/>
          <w:szCs w:val="24"/>
        </w:rPr>
      </w:pPr>
      <w:r w:rsidRPr="00255860">
        <w:rPr>
          <w:rStyle w:val="s0"/>
          <w:color w:val="auto"/>
          <w:sz w:val="24"/>
          <w:szCs w:val="24"/>
        </w:rPr>
        <w:t>________________________________________________________________________________</w:t>
      </w:r>
    </w:p>
    <w:p w:rsidR="009908E8" w:rsidRPr="00255860" w:rsidRDefault="009908E8" w:rsidP="009908E8">
      <w:pPr>
        <w:ind w:firstLine="400"/>
        <w:jc w:val="center"/>
        <w:rPr>
          <w:sz w:val="24"/>
          <w:szCs w:val="24"/>
        </w:rPr>
      </w:pPr>
      <w:r w:rsidRPr="00255860">
        <w:rPr>
          <w:rStyle w:val="s0"/>
          <w:color w:val="auto"/>
          <w:sz w:val="24"/>
          <w:szCs w:val="24"/>
        </w:rPr>
        <w:t>(</w:t>
      </w:r>
      <w:proofErr w:type="spellStart"/>
      <w:r w:rsidRPr="00255860">
        <w:rPr>
          <w:rStyle w:val="s0"/>
          <w:color w:val="auto"/>
          <w:sz w:val="24"/>
          <w:szCs w:val="24"/>
        </w:rPr>
        <w:t>банкті</w:t>
      </w:r>
      <w:proofErr w:type="gramStart"/>
      <w:r w:rsidRPr="00255860">
        <w:rPr>
          <w:rStyle w:val="s0"/>
          <w:color w:val="auto"/>
          <w:sz w:val="24"/>
          <w:szCs w:val="24"/>
        </w:rPr>
        <w:t>к</w:t>
      </w:r>
      <w:proofErr w:type="spellEnd"/>
      <w:proofErr w:type="gramEnd"/>
      <w:r w:rsidRPr="00255860">
        <w:rPr>
          <w:rStyle w:val="s0"/>
          <w:color w:val="auto"/>
          <w:sz w:val="24"/>
          <w:szCs w:val="24"/>
        </w:rPr>
        <w:t xml:space="preserve"> </w:t>
      </w:r>
      <w:proofErr w:type="spellStart"/>
      <w:r w:rsidRPr="00255860">
        <w:rPr>
          <w:rStyle w:val="s0"/>
          <w:color w:val="auto"/>
          <w:sz w:val="24"/>
          <w:szCs w:val="24"/>
        </w:rPr>
        <w:t>сәйкестендіру</w:t>
      </w:r>
      <w:proofErr w:type="spellEnd"/>
      <w:r w:rsidRPr="00255860">
        <w:rPr>
          <w:rStyle w:val="s0"/>
          <w:color w:val="auto"/>
          <w:sz w:val="24"/>
          <w:szCs w:val="24"/>
        </w:rPr>
        <w:t xml:space="preserve"> коды)</w:t>
      </w:r>
    </w:p>
    <w:p w:rsidR="009908E8" w:rsidRPr="00255860" w:rsidRDefault="009908E8" w:rsidP="009908E8">
      <w:pPr>
        <w:ind w:firstLine="400"/>
        <w:rPr>
          <w:sz w:val="24"/>
          <w:szCs w:val="24"/>
        </w:rPr>
      </w:pPr>
      <w:r w:rsidRPr="00255860">
        <w:rPr>
          <w:rStyle w:val="s0"/>
          <w:color w:val="auto"/>
          <w:sz w:val="24"/>
          <w:szCs w:val="24"/>
        </w:rPr>
        <w:t> </w:t>
      </w:r>
    </w:p>
    <w:p w:rsidR="009908E8" w:rsidRPr="00255860" w:rsidRDefault="009908E8" w:rsidP="009908E8">
      <w:pPr>
        <w:ind w:firstLine="400"/>
        <w:rPr>
          <w:sz w:val="24"/>
          <w:szCs w:val="24"/>
        </w:rPr>
      </w:pPr>
      <w:proofErr w:type="spellStart"/>
      <w:r w:rsidRPr="00255860">
        <w:rPr>
          <w:rStyle w:val="s0"/>
          <w:color w:val="auto"/>
          <w:sz w:val="24"/>
          <w:szCs w:val="24"/>
        </w:rPr>
        <w:t>Бі</w:t>
      </w:r>
      <w:proofErr w:type="gramStart"/>
      <w:r w:rsidRPr="00255860">
        <w:rPr>
          <w:rStyle w:val="s0"/>
          <w:color w:val="auto"/>
          <w:sz w:val="24"/>
          <w:szCs w:val="24"/>
        </w:rPr>
        <w:t>р</w:t>
      </w:r>
      <w:proofErr w:type="gramEnd"/>
      <w:r w:rsidRPr="00255860">
        <w:rPr>
          <w:rStyle w:val="s0"/>
          <w:color w:val="auto"/>
          <w:sz w:val="24"/>
          <w:szCs w:val="24"/>
        </w:rPr>
        <w:t>інші</w:t>
      </w:r>
      <w:proofErr w:type="spellEnd"/>
      <w:r w:rsidRPr="00255860">
        <w:rPr>
          <w:rStyle w:val="s0"/>
          <w:color w:val="auto"/>
          <w:sz w:val="24"/>
          <w:szCs w:val="24"/>
        </w:rPr>
        <w:t xml:space="preserve"> </w:t>
      </w:r>
      <w:proofErr w:type="spellStart"/>
      <w:r w:rsidRPr="00255860">
        <w:rPr>
          <w:rStyle w:val="s0"/>
          <w:color w:val="auto"/>
          <w:sz w:val="24"/>
          <w:szCs w:val="24"/>
        </w:rPr>
        <w:t>басшы</w:t>
      </w:r>
      <w:proofErr w:type="spellEnd"/>
      <w:r w:rsidRPr="00255860">
        <w:rPr>
          <w:rStyle w:val="s0"/>
          <w:color w:val="auto"/>
          <w:sz w:val="24"/>
          <w:szCs w:val="24"/>
        </w:rPr>
        <w:t xml:space="preserve"> ____________________</w:t>
      </w:r>
      <w:r w:rsidR="006F1BF0" w:rsidRPr="00255860">
        <w:rPr>
          <w:rStyle w:val="s0"/>
          <w:color w:val="auto"/>
          <w:sz w:val="24"/>
          <w:szCs w:val="24"/>
        </w:rPr>
        <w:t>_______</w:t>
      </w:r>
      <w:r w:rsidRPr="00255860">
        <w:rPr>
          <w:rStyle w:val="s0"/>
          <w:color w:val="auto"/>
          <w:sz w:val="24"/>
          <w:szCs w:val="24"/>
        </w:rPr>
        <w:t>_____________     ________________</w:t>
      </w:r>
    </w:p>
    <w:p w:rsidR="009908E8" w:rsidRPr="00255860" w:rsidRDefault="006F1BF0" w:rsidP="006F1BF0">
      <w:pPr>
        <w:rPr>
          <w:sz w:val="24"/>
          <w:szCs w:val="24"/>
        </w:rPr>
      </w:pPr>
      <w:r w:rsidRPr="00255860">
        <w:rPr>
          <w:rStyle w:val="s0"/>
          <w:color w:val="auto"/>
          <w:sz w:val="24"/>
          <w:szCs w:val="24"/>
        </w:rPr>
        <w:t xml:space="preserve">                               </w:t>
      </w:r>
      <w:r w:rsidR="009908E8" w:rsidRPr="00255860">
        <w:rPr>
          <w:rStyle w:val="s0"/>
          <w:color w:val="auto"/>
          <w:sz w:val="24"/>
          <w:szCs w:val="24"/>
        </w:rPr>
        <w:t>(</w:t>
      </w:r>
      <w:proofErr w:type="spellStart"/>
      <w:r w:rsidRPr="00255860">
        <w:rPr>
          <w:rStyle w:val="s0"/>
          <w:color w:val="auto"/>
          <w:sz w:val="24"/>
          <w:szCs w:val="24"/>
        </w:rPr>
        <w:t>тегі</w:t>
      </w:r>
      <w:proofErr w:type="spellEnd"/>
      <w:r w:rsidRPr="00255860">
        <w:rPr>
          <w:rStyle w:val="s0"/>
          <w:color w:val="auto"/>
          <w:sz w:val="24"/>
          <w:szCs w:val="24"/>
        </w:rPr>
        <w:t xml:space="preserve">, </w:t>
      </w:r>
      <w:proofErr w:type="spellStart"/>
      <w:r w:rsidRPr="00255860">
        <w:rPr>
          <w:rStyle w:val="s0"/>
          <w:color w:val="auto"/>
          <w:sz w:val="24"/>
          <w:szCs w:val="24"/>
        </w:rPr>
        <w:t>аты</w:t>
      </w:r>
      <w:proofErr w:type="spellEnd"/>
      <w:r w:rsidRPr="00255860">
        <w:rPr>
          <w:rStyle w:val="s0"/>
          <w:color w:val="auto"/>
          <w:sz w:val="24"/>
          <w:szCs w:val="24"/>
        </w:rPr>
        <w:t xml:space="preserve"> </w:t>
      </w:r>
      <w:proofErr w:type="spellStart"/>
      <w:r w:rsidRPr="00255860">
        <w:rPr>
          <w:rStyle w:val="s0"/>
          <w:color w:val="auto"/>
          <w:sz w:val="24"/>
          <w:szCs w:val="24"/>
        </w:rPr>
        <w:t>және</w:t>
      </w:r>
      <w:proofErr w:type="spellEnd"/>
      <w:r w:rsidRPr="00255860">
        <w:rPr>
          <w:rStyle w:val="s0"/>
          <w:color w:val="auto"/>
          <w:sz w:val="24"/>
          <w:szCs w:val="24"/>
        </w:rPr>
        <w:t xml:space="preserve"> </w:t>
      </w:r>
      <w:proofErr w:type="spellStart"/>
      <w:r w:rsidRPr="00255860">
        <w:rPr>
          <w:rStyle w:val="s0"/>
          <w:color w:val="auto"/>
          <w:sz w:val="24"/>
          <w:szCs w:val="24"/>
        </w:rPr>
        <w:t>әкесінің</w:t>
      </w:r>
      <w:proofErr w:type="spellEnd"/>
      <w:r w:rsidRPr="00255860">
        <w:rPr>
          <w:rStyle w:val="s0"/>
          <w:color w:val="auto"/>
          <w:sz w:val="24"/>
          <w:szCs w:val="24"/>
        </w:rPr>
        <w:t xml:space="preserve"> </w:t>
      </w:r>
      <w:proofErr w:type="spellStart"/>
      <w:r w:rsidRPr="00255860">
        <w:rPr>
          <w:rStyle w:val="s0"/>
          <w:color w:val="auto"/>
          <w:sz w:val="24"/>
          <w:szCs w:val="24"/>
        </w:rPr>
        <w:t>аты</w:t>
      </w:r>
      <w:proofErr w:type="spellEnd"/>
      <w:r w:rsidRPr="00255860">
        <w:rPr>
          <w:rStyle w:val="s0"/>
          <w:color w:val="auto"/>
          <w:sz w:val="24"/>
          <w:szCs w:val="24"/>
        </w:rPr>
        <w:t xml:space="preserve"> (</w:t>
      </w:r>
      <w:proofErr w:type="spellStart"/>
      <w:r w:rsidRPr="00255860">
        <w:rPr>
          <w:rStyle w:val="s0"/>
          <w:color w:val="auto"/>
          <w:sz w:val="24"/>
          <w:szCs w:val="24"/>
        </w:rPr>
        <w:t>ол</w:t>
      </w:r>
      <w:proofErr w:type="spellEnd"/>
      <w:r w:rsidRPr="00255860">
        <w:rPr>
          <w:rStyle w:val="s0"/>
          <w:color w:val="auto"/>
          <w:sz w:val="24"/>
          <w:szCs w:val="24"/>
        </w:rPr>
        <w:t xml:space="preserve"> бар </w:t>
      </w:r>
      <w:proofErr w:type="spellStart"/>
      <w:r w:rsidRPr="00255860">
        <w:rPr>
          <w:rStyle w:val="s0"/>
          <w:color w:val="auto"/>
          <w:sz w:val="24"/>
          <w:szCs w:val="24"/>
        </w:rPr>
        <w:t>болса</w:t>
      </w:r>
      <w:proofErr w:type="spellEnd"/>
      <w:r w:rsidRPr="00255860">
        <w:rPr>
          <w:rStyle w:val="s0"/>
          <w:color w:val="auto"/>
          <w:sz w:val="24"/>
          <w:szCs w:val="24"/>
        </w:rPr>
        <w:t>))</w:t>
      </w:r>
      <w:r w:rsidR="009908E8" w:rsidRPr="00255860">
        <w:rPr>
          <w:rStyle w:val="s0"/>
          <w:color w:val="auto"/>
          <w:sz w:val="24"/>
          <w:szCs w:val="24"/>
        </w:rPr>
        <w:t>             (</w:t>
      </w:r>
      <w:proofErr w:type="spellStart"/>
      <w:r w:rsidR="009908E8" w:rsidRPr="00255860">
        <w:rPr>
          <w:rStyle w:val="s0"/>
          <w:color w:val="auto"/>
          <w:sz w:val="24"/>
          <w:szCs w:val="24"/>
        </w:rPr>
        <w:t>қолы</w:t>
      </w:r>
      <w:proofErr w:type="spellEnd"/>
      <w:r w:rsidR="009908E8" w:rsidRPr="00255860">
        <w:rPr>
          <w:rStyle w:val="s0"/>
          <w:color w:val="auto"/>
          <w:sz w:val="24"/>
          <w:szCs w:val="24"/>
        </w:rPr>
        <w:t>)</w:t>
      </w:r>
    </w:p>
    <w:p w:rsidR="001B7505" w:rsidRPr="00255860" w:rsidRDefault="001B7505" w:rsidP="009908E8">
      <w:pPr>
        <w:ind w:firstLine="400"/>
        <w:rPr>
          <w:rStyle w:val="s0"/>
          <w:color w:val="auto"/>
          <w:sz w:val="24"/>
          <w:szCs w:val="24"/>
          <w:lang w:val="kk-KZ"/>
        </w:rPr>
      </w:pPr>
    </w:p>
    <w:p w:rsidR="009908E8" w:rsidRPr="00255860" w:rsidRDefault="009908E8" w:rsidP="009908E8">
      <w:pPr>
        <w:ind w:firstLine="400"/>
        <w:rPr>
          <w:rStyle w:val="s0"/>
          <w:color w:val="auto"/>
          <w:sz w:val="24"/>
          <w:szCs w:val="24"/>
          <w:lang w:val="kk-KZ"/>
        </w:rPr>
      </w:pPr>
      <w:r w:rsidRPr="00255860">
        <w:rPr>
          <w:rStyle w:val="s0"/>
          <w:color w:val="auto"/>
          <w:sz w:val="24"/>
          <w:szCs w:val="24"/>
          <w:lang w:val="kk-KZ"/>
        </w:rPr>
        <w:t>Мөр орны </w:t>
      </w:r>
      <w:r w:rsidR="000D33A3" w:rsidRPr="00255860">
        <w:rPr>
          <w:rStyle w:val="s0"/>
          <w:color w:val="auto"/>
          <w:sz w:val="24"/>
          <w:szCs w:val="24"/>
          <w:lang w:val="kk-KZ"/>
        </w:rPr>
        <w:t>(бар болса)</w:t>
      </w: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9908E8" w:rsidRPr="00255860" w:rsidRDefault="009908E8" w:rsidP="004F696B">
      <w:pPr>
        <w:jc w:val="right"/>
        <w:rPr>
          <w:bCs/>
          <w:szCs w:val="28"/>
          <w:lang w:val="kk-KZ"/>
        </w:rPr>
      </w:pPr>
    </w:p>
    <w:p w:rsidR="006F1BF0" w:rsidRPr="00255860" w:rsidRDefault="006F1BF0" w:rsidP="004F696B">
      <w:pPr>
        <w:jc w:val="right"/>
        <w:rPr>
          <w:bCs/>
          <w:szCs w:val="28"/>
          <w:lang w:val="kk-KZ"/>
        </w:rPr>
      </w:pPr>
    </w:p>
    <w:p w:rsidR="006F1BF0" w:rsidRPr="00255860" w:rsidRDefault="006F1BF0" w:rsidP="004F696B">
      <w:pPr>
        <w:jc w:val="right"/>
        <w:rPr>
          <w:bCs/>
          <w:szCs w:val="28"/>
          <w:lang w:val="kk-KZ"/>
        </w:rPr>
      </w:pPr>
    </w:p>
    <w:p w:rsidR="006F1BF0" w:rsidRPr="00255860" w:rsidRDefault="006F1BF0" w:rsidP="004F696B">
      <w:pPr>
        <w:jc w:val="right"/>
        <w:rPr>
          <w:bCs/>
          <w:szCs w:val="28"/>
          <w:lang w:val="kk-KZ"/>
        </w:rPr>
      </w:pPr>
    </w:p>
    <w:p w:rsidR="006F1BF0" w:rsidRPr="00255860" w:rsidRDefault="006F1BF0" w:rsidP="004F696B">
      <w:pPr>
        <w:jc w:val="right"/>
        <w:rPr>
          <w:bCs/>
          <w:szCs w:val="28"/>
          <w:lang w:val="kk-KZ"/>
        </w:rPr>
      </w:pPr>
    </w:p>
    <w:p w:rsidR="006F1BF0" w:rsidRPr="00255860" w:rsidRDefault="006F1BF0" w:rsidP="004F696B">
      <w:pPr>
        <w:jc w:val="right"/>
        <w:rPr>
          <w:bCs/>
          <w:szCs w:val="28"/>
          <w:lang w:val="kk-KZ"/>
        </w:rPr>
      </w:pPr>
    </w:p>
    <w:p w:rsidR="006F1BF0" w:rsidRPr="00255860" w:rsidRDefault="006F1BF0" w:rsidP="004F696B">
      <w:pPr>
        <w:jc w:val="right"/>
        <w:rPr>
          <w:bCs/>
          <w:szCs w:val="28"/>
          <w:lang w:val="kk-KZ"/>
        </w:rPr>
      </w:pPr>
    </w:p>
    <w:p w:rsidR="003672CC" w:rsidRPr="00255860" w:rsidRDefault="003672CC" w:rsidP="003672CC">
      <w:pPr>
        <w:jc w:val="right"/>
        <w:rPr>
          <w:rStyle w:val="s0"/>
          <w:color w:val="auto"/>
          <w:lang w:val="kk-KZ"/>
        </w:rPr>
      </w:pPr>
      <w:r w:rsidRPr="00255860">
        <w:rPr>
          <w:rStyle w:val="s0"/>
          <w:color w:val="auto"/>
          <w:lang w:val="kk-KZ"/>
        </w:rPr>
        <w:lastRenderedPageBreak/>
        <w:t xml:space="preserve">Өзгерістер енгізілетін  </w:t>
      </w:r>
    </w:p>
    <w:p w:rsidR="003672CC" w:rsidRPr="00255860" w:rsidRDefault="003672CC" w:rsidP="003672CC">
      <w:pPr>
        <w:jc w:val="right"/>
        <w:rPr>
          <w:rStyle w:val="s0"/>
          <w:color w:val="auto"/>
          <w:lang w:val="kk-KZ"/>
        </w:rPr>
      </w:pPr>
      <w:r w:rsidRPr="00255860">
        <w:rPr>
          <w:rStyle w:val="s0"/>
          <w:color w:val="auto"/>
          <w:lang w:val="kk-KZ"/>
        </w:rPr>
        <w:t>Қазақстан Республикасының</w:t>
      </w:r>
    </w:p>
    <w:p w:rsidR="003672CC" w:rsidRPr="00255860" w:rsidRDefault="003672CC" w:rsidP="003672CC">
      <w:pPr>
        <w:jc w:val="right"/>
        <w:rPr>
          <w:rStyle w:val="s0"/>
          <w:color w:val="auto"/>
          <w:lang w:val="kk-KZ"/>
        </w:rPr>
      </w:pPr>
      <w:r w:rsidRPr="00255860">
        <w:rPr>
          <w:rStyle w:val="s0"/>
          <w:color w:val="auto"/>
          <w:lang w:val="kk-KZ"/>
        </w:rPr>
        <w:t xml:space="preserve"> банк қызметі мәселелері </w:t>
      </w:r>
    </w:p>
    <w:p w:rsidR="003672CC" w:rsidRPr="00255860" w:rsidRDefault="003672CC" w:rsidP="003672CC">
      <w:pPr>
        <w:jc w:val="right"/>
        <w:rPr>
          <w:rStyle w:val="s0"/>
          <w:color w:val="auto"/>
          <w:lang w:val="kk-KZ"/>
        </w:rPr>
      </w:pPr>
      <w:r w:rsidRPr="00255860">
        <w:rPr>
          <w:rStyle w:val="s0"/>
          <w:color w:val="auto"/>
          <w:lang w:val="kk-KZ"/>
        </w:rPr>
        <w:t xml:space="preserve">бойынша нормативтік </w:t>
      </w:r>
    </w:p>
    <w:p w:rsidR="003672CC" w:rsidRPr="00255860" w:rsidRDefault="003672CC" w:rsidP="003672CC">
      <w:pPr>
        <w:jc w:val="right"/>
        <w:rPr>
          <w:rStyle w:val="s0"/>
          <w:color w:val="auto"/>
          <w:lang w:val="kk-KZ"/>
        </w:rPr>
      </w:pPr>
      <w:r w:rsidRPr="00255860">
        <w:rPr>
          <w:rStyle w:val="s0"/>
          <w:color w:val="auto"/>
          <w:lang w:val="kk-KZ"/>
        </w:rPr>
        <w:t>құқықтық актілерінің тізбесіне</w:t>
      </w:r>
    </w:p>
    <w:p w:rsidR="001C0BBA" w:rsidRPr="00255860" w:rsidRDefault="001C0BBA" w:rsidP="001C0BBA">
      <w:pPr>
        <w:jc w:val="right"/>
        <w:rPr>
          <w:rStyle w:val="s0"/>
          <w:color w:val="auto"/>
          <w:lang w:val="kk-KZ"/>
        </w:rPr>
      </w:pPr>
      <w:r w:rsidRPr="00255860">
        <w:rPr>
          <w:rStyle w:val="s0"/>
          <w:color w:val="auto"/>
          <w:lang w:val="kk-KZ"/>
        </w:rPr>
        <w:t>3-қосымша</w:t>
      </w:r>
    </w:p>
    <w:p w:rsidR="009908E8" w:rsidRPr="00255860" w:rsidRDefault="009908E8" w:rsidP="004F696B">
      <w:pPr>
        <w:jc w:val="right"/>
        <w:rPr>
          <w:bCs/>
          <w:szCs w:val="28"/>
          <w:lang w:val="kk-KZ"/>
        </w:rPr>
      </w:pPr>
    </w:p>
    <w:p w:rsidR="004F696B" w:rsidRPr="00255860" w:rsidRDefault="004F696B" w:rsidP="004F696B">
      <w:pPr>
        <w:jc w:val="right"/>
        <w:rPr>
          <w:bCs/>
          <w:szCs w:val="28"/>
          <w:lang w:val="kk-KZ"/>
        </w:rPr>
      </w:pPr>
      <w:r w:rsidRPr="00255860">
        <w:rPr>
          <w:bCs/>
          <w:szCs w:val="28"/>
          <w:lang w:val="kk-KZ"/>
        </w:rPr>
        <w:t>Қазақстан Республикасы</w:t>
      </w:r>
    </w:p>
    <w:p w:rsidR="004F696B" w:rsidRPr="00255860" w:rsidRDefault="004F696B" w:rsidP="004F696B">
      <w:pPr>
        <w:jc w:val="right"/>
        <w:rPr>
          <w:bCs/>
          <w:szCs w:val="28"/>
          <w:lang w:val="kk-KZ"/>
        </w:rPr>
      </w:pPr>
      <w:r w:rsidRPr="00255860">
        <w:rPr>
          <w:bCs/>
          <w:szCs w:val="28"/>
          <w:lang w:val="kk-KZ"/>
        </w:rPr>
        <w:t xml:space="preserve"> Қаржы нарығын және</w:t>
      </w:r>
    </w:p>
    <w:p w:rsidR="004F696B" w:rsidRPr="00255860" w:rsidRDefault="004F696B" w:rsidP="004F696B">
      <w:pPr>
        <w:jc w:val="right"/>
        <w:rPr>
          <w:bCs/>
          <w:szCs w:val="28"/>
          <w:lang w:val="kk-KZ"/>
        </w:rPr>
      </w:pPr>
      <w:r w:rsidRPr="00255860">
        <w:rPr>
          <w:bCs/>
          <w:szCs w:val="28"/>
          <w:lang w:val="kk-KZ"/>
        </w:rPr>
        <w:t xml:space="preserve"> қаржы ұйымдарын реттеу мен</w:t>
      </w:r>
    </w:p>
    <w:p w:rsidR="004F696B" w:rsidRPr="00255860" w:rsidRDefault="004F696B" w:rsidP="004F696B">
      <w:pPr>
        <w:jc w:val="right"/>
        <w:rPr>
          <w:bCs/>
          <w:szCs w:val="28"/>
          <w:lang w:val="kk-KZ"/>
        </w:rPr>
      </w:pPr>
      <w:r w:rsidRPr="00255860">
        <w:rPr>
          <w:bCs/>
          <w:szCs w:val="28"/>
          <w:lang w:val="kk-KZ"/>
        </w:rPr>
        <w:t>қадағалау агенттігі басқармасының</w:t>
      </w:r>
    </w:p>
    <w:p w:rsidR="004F696B" w:rsidRPr="00255860" w:rsidRDefault="004F696B" w:rsidP="004F696B">
      <w:pPr>
        <w:jc w:val="right"/>
        <w:rPr>
          <w:bCs/>
          <w:szCs w:val="28"/>
          <w:lang w:val="kk-KZ"/>
        </w:rPr>
      </w:pPr>
      <w:r w:rsidRPr="00255860">
        <w:rPr>
          <w:bCs/>
          <w:szCs w:val="28"/>
          <w:lang w:val="kk-KZ"/>
        </w:rPr>
        <w:t xml:space="preserve"> 2006 жылғы 23 қыркүйектегі</w:t>
      </w:r>
    </w:p>
    <w:p w:rsidR="004F696B" w:rsidRPr="00255860" w:rsidRDefault="004F696B" w:rsidP="004F696B">
      <w:pPr>
        <w:jc w:val="right"/>
        <w:rPr>
          <w:bCs/>
          <w:szCs w:val="28"/>
          <w:lang w:val="kk-KZ"/>
        </w:rPr>
      </w:pPr>
      <w:r w:rsidRPr="00255860">
        <w:rPr>
          <w:bCs/>
          <w:szCs w:val="28"/>
          <w:lang w:val="kk-KZ"/>
        </w:rPr>
        <w:t xml:space="preserve"> № 216 қаулысына</w:t>
      </w:r>
    </w:p>
    <w:p w:rsidR="004F696B" w:rsidRPr="00255860" w:rsidRDefault="004F696B" w:rsidP="004F696B">
      <w:pPr>
        <w:jc w:val="right"/>
        <w:rPr>
          <w:bCs/>
          <w:szCs w:val="28"/>
          <w:lang w:val="kk-KZ"/>
        </w:rPr>
      </w:pPr>
      <w:r w:rsidRPr="00255860">
        <w:rPr>
          <w:bCs/>
          <w:szCs w:val="28"/>
          <w:lang w:val="kk-KZ"/>
        </w:rPr>
        <w:t>қосымша</w:t>
      </w:r>
    </w:p>
    <w:p w:rsidR="004F696B" w:rsidRPr="00255860" w:rsidRDefault="004F696B" w:rsidP="004F696B">
      <w:pPr>
        <w:jc w:val="right"/>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jc w:val="right"/>
        <w:rPr>
          <w:rFonts w:eastAsiaTheme="minorHAnsi"/>
          <w:szCs w:val="28"/>
          <w:lang w:val="kk-KZ" w:eastAsia="en-US"/>
        </w:rPr>
      </w:pPr>
      <w:r w:rsidRPr="00255860">
        <w:rPr>
          <w:rFonts w:eastAsiaTheme="minorHAnsi"/>
          <w:szCs w:val="28"/>
          <w:lang w:val="kk-KZ" w:eastAsia="en-US"/>
        </w:rPr>
        <w:t xml:space="preserve">Нысан </w:t>
      </w:r>
    </w:p>
    <w:p w:rsidR="004F696B" w:rsidRPr="00255860" w:rsidRDefault="004F696B" w:rsidP="004F696B">
      <w:pPr>
        <w:jc w:val="right"/>
        <w:rPr>
          <w:rFonts w:eastAsiaTheme="minorHAnsi"/>
          <w:szCs w:val="28"/>
          <w:lang w:val="kk-KZ" w:eastAsia="en-US"/>
        </w:rPr>
      </w:pPr>
    </w:p>
    <w:p w:rsidR="004F696B" w:rsidRPr="00255860" w:rsidRDefault="004F696B" w:rsidP="004F696B">
      <w:pPr>
        <w:ind w:firstLine="400"/>
        <w:jc w:val="right"/>
        <w:rPr>
          <w:szCs w:val="28"/>
          <w:lang w:val="kk-KZ"/>
        </w:rPr>
      </w:pPr>
      <w:r w:rsidRPr="00255860">
        <w:rPr>
          <w:szCs w:val="28"/>
          <w:lang w:val="kk-KZ"/>
        </w:rPr>
        <w:t>_________________________________________</w:t>
      </w:r>
    </w:p>
    <w:p w:rsidR="004F696B" w:rsidRPr="00255860" w:rsidRDefault="004F696B" w:rsidP="004F696B">
      <w:pPr>
        <w:ind w:right="-2" w:firstLine="400"/>
        <w:jc w:val="right"/>
        <w:rPr>
          <w:szCs w:val="28"/>
          <w:lang w:val="kk-KZ"/>
        </w:rPr>
      </w:pPr>
      <w:r w:rsidRPr="00255860">
        <w:rPr>
          <w:szCs w:val="28"/>
          <w:lang w:val="kk-KZ"/>
        </w:rPr>
        <w:t xml:space="preserve">             (депозиттерге міндетті кепілдік беруді </w:t>
      </w:r>
    </w:p>
    <w:p w:rsidR="004F696B" w:rsidRPr="00255860" w:rsidRDefault="004F696B" w:rsidP="004F696B">
      <w:pPr>
        <w:ind w:right="-2" w:firstLine="400"/>
        <w:jc w:val="right"/>
        <w:rPr>
          <w:szCs w:val="28"/>
          <w:lang w:val="kk-KZ"/>
        </w:rPr>
      </w:pPr>
      <w:r w:rsidRPr="00255860">
        <w:rPr>
          <w:szCs w:val="28"/>
          <w:lang w:val="kk-KZ"/>
        </w:rPr>
        <w:t>жүзеге асыратын ұйымның атауы)</w:t>
      </w:r>
    </w:p>
    <w:p w:rsidR="004F696B" w:rsidRPr="00255860" w:rsidRDefault="004F696B" w:rsidP="004F696B">
      <w:pPr>
        <w:ind w:firstLine="400"/>
        <w:jc w:val="right"/>
        <w:rPr>
          <w:sz w:val="24"/>
          <w:szCs w:val="24"/>
          <w:lang w:val="kk-KZ"/>
        </w:rPr>
      </w:pPr>
      <w:r w:rsidRPr="00255860">
        <w:rPr>
          <w:sz w:val="24"/>
          <w:szCs w:val="24"/>
          <w:lang w:val="kk-KZ"/>
        </w:rPr>
        <w:t> </w:t>
      </w:r>
    </w:p>
    <w:p w:rsidR="004F696B" w:rsidRPr="00255860" w:rsidRDefault="004F696B" w:rsidP="004F696B">
      <w:pPr>
        <w:ind w:firstLine="8100"/>
        <w:jc w:val="left"/>
        <w:rPr>
          <w:rFonts w:eastAsiaTheme="minorHAnsi"/>
          <w:sz w:val="24"/>
          <w:szCs w:val="24"/>
          <w:lang w:val="kk-KZ" w:eastAsia="en-US"/>
        </w:rPr>
      </w:pPr>
      <w:r w:rsidRPr="00255860">
        <w:rPr>
          <w:rFonts w:eastAsiaTheme="minorHAnsi"/>
          <w:sz w:val="24"/>
          <w:szCs w:val="24"/>
          <w:lang w:val="kk-KZ" w:eastAsia="en-US"/>
        </w:rPr>
        <w:t> </w:t>
      </w:r>
    </w:p>
    <w:p w:rsidR="004F696B" w:rsidRPr="00255860" w:rsidRDefault="004F696B" w:rsidP="004F696B">
      <w:pPr>
        <w:ind w:firstLine="709"/>
        <w:rPr>
          <w:rFonts w:eastAsiaTheme="minorHAnsi"/>
          <w:szCs w:val="28"/>
          <w:lang w:val="kk-KZ" w:eastAsia="en-US"/>
        </w:rPr>
      </w:pPr>
      <w:r w:rsidRPr="00255860">
        <w:rPr>
          <w:rFonts w:eastAsiaTheme="minorHAnsi"/>
          <w:szCs w:val="28"/>
          <w:lang w:val="kk-KZ" w:eastAsia="en-US"/>
        </w:rPr>
        <w:t xml:space="preserve">Күні 20__ жылғы «____»__________ </w:t>
      </w:r>
    </w:p>
    <w:p w:rsidR="004F696B" w:rsidRPr="00255860" w:rsidRDefault="004F696B" w:rsidP="004F696B">
      <w:pPr>
        <w:ind w:firstLine="400"/>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ind w:firstLine="400"/>
        <w:rPr>
          <w:rFonts w:eastAsiaTheme="minorHAnsi"/>
          <w:szCs w:val="28"/>
          <w:lang w:val="kk-KZ" w:eastAsia="en-US"/>
        </w:rPr>
      </w:pPr>
    </w:p>
    <w:p w:rsidR="004F696B" w:rsidRPr="00255860" w:rsidRDefault="004F696B" w:rsidP="004F696B">
      <w:pPr>
        <w:jc w:val="center"/>
        <w:rPr>
          <w:rFonts w:eastAsiaTheme="minorHAnsi"/>
          <w:szCs w:val="28"/>
          <w:lang w:val="kk-KZ" w:eastAsia="en-US"/>
        </w:rPr>
      </w:pPr>
      <w:r w:rsidRPr="00255860">
        <w:rPr>
          <w:rFonts w:eastAsiaTheme="minorHAnsi"/>
          <w:bCs/>
          <w:szCs w:val="28"/>
          <w:lang w:val="kk-KZ" w:eastAsia="en-US"/>
        </w:rPr>
        <w:t>Өтініш</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ind w:firstLine="709"/>
        <w:rPr>
          <w:szCs w:val="28"/>
          <w:lang w:val="kk-KZ"/>
        </w:rPr>
      </w:pPr>
      <w:r w:rsidRPr="00255860">
        <w:rPr>
          <w:szCs w:val="28"/>
          <w:lang w:val="kk-KZ"/>
        </w:rPr>
        <w:t xml:space="preserve">Екінші деңгейдегі банк </w:t>
      </w:r>
      <w:r w:rsidRPr="00255860">
        <w:rPr>
          <w:rFonts w:eastAsia="Calibri"/>
          <w:szCs w:val="28"/>
          <w:lang w:val="kk-KZ" w:eastAsia="en-US"/>
        </w:rPr>
        <w:t>__________________________________________</w:t>
      </w:r>
    </w:p>
    <w:p w:rsidR="004F696B" w:rsidRPr="00255860" w:rsidRDefault="004F696B" w:rsidP="004F696B">
      <w:pPr>
        <w:rPr>
          <w:rFonts w:eastAsiaTheme="minorHAnsi"/>
          <w:szCs w:val="28"/>
          <w:lang w:val="kk-KZ" w:eastAsia="en-US"/>
        </w:rPr>
      </w:pPr>
      <w:r w:rsidRPr="00255860">
        <w:rPr>
          <w:rFonts w:eastAsiaTheme="minorHAnsi"/>
          <w:szCs w:val="28"/>
          <w:lang w:val="kk-KZ" w:eastAsia="en-US"/>
        </w:rPr>
        <w:t>____________________________________________________</w:t>
      </w:r>
      <w:r w:rsidRPr="00255860">
        <w:rPr>
          <w:rFonts w:eastAsia="Calibri"/>
          <w:szCs w:val="28"/>
          <w:lang w:val="kk-KZ" w:eastAsia="en-US"/>
        </w:rPr>
        <w:t>_____________</w:t>
      </w:r>
    </w:p>
    <w:p w:rsidR="004F696B" w:rsidRPr="00255860" w:rsidRDefault="00840CFE" w:rsidP="004F696B">
      <w:pPr>
        <w:jc w:val="center"/>
        <w:rPr>
          <w:rFonts w:eastAsiaTheme="minorHAnsi"/>
          <w:szCs w:val="28"/>
          <w:lang w:val="kk-KZ" w:eastAsia="en-US"/>
        </w:rPr>
      </w:pPr>
      <w:r>
        <w:rPr>
          <w:rFonts w:eastAsiaTheme="minorHAnsi"/>
          <w:szCs w:val="28"/>
          <w:lang w:val="kk-KZ" w:eastAsia="en-US"/>
        </w:rPr>
        <w:t xml:space="preserve">              </w:t>
      </w:r>
      <w:r w:rsidR="004F696B" w:rsidRPr="00255860">
        <w:rPr>
          <w:rFonts w:eastAsiaTheme="minorHAnsi"/>
          <w:szCs w:val="28"/>
          <w:lang w:val="kk-KZ" w:eastAsia="en-US"/>
        </w:rPr>
        <w:t xml:space="preserve">(банктің толық атауы) </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(бұдан әрі - Банк) _____________________________________________________</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 xml:space="preserve"> ___________________________________________________________ негізінде </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 xml:space="preserve">                  </w:t>
      </w:r>
      <w:r w:rsidR="00840CFE">
        <w:rPr>
          <w:rFonts w:eastAsiaTheme="minorHAnsi"/>
          <w:szCs w:val="28"/>
          <w:lang w:val="kk-KZ" w:eastAsia="en-US"/>
        </w:rPr>
        <w:t xml:space="preserve">               </w:t>
      </w:r>
      <w:r w:rsidRPr="00255860">
        <w:rPr>
          <w:rFonts w:eastAsiaTheme="minorHAnsi"/>
          <w:szCs w:val="28"/>
          <w:lang w:val="kk-KZ" w:eastAsia="en-US"/>
        </w:rPr>
        <w:t>(жарғы</w:t>
      </w:r>
      <w:r w:rsidR="00840CFE">
        <w:rPr>
          <w:rFonts w:eastAsiaTheme="minorHAnsi"/>
          <w:szCs w:val="28"/>
          <w:lang w:val="kk-KZ" w:eastAsia="en-US"/>
        </w:rPr>
        <w:t>, бұйрық, сенімхат немесе</w:t>
      </w:r>
      <w:r w:rsidRPr="00255860">
        <w:rPr>
          <w:rFonts w:eastAsiaTheme="minorHAnsi"/>
          <w:szCs w:val="28"/>
          <w:lang w:val="kk-KZ" w:eastAsia="en-US"/>
        </w:rPr>
        <w:t xml:space="preserve"> өзге құжаттың)</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іс-әрекет ететін, ______________________________________________________</w:t>
      </w:r>
    </w:p>
    <w:p w:rsidR="004F696B" w:rsidRPr="00255860" w:rsidRDefault="004F696B" w:rsidP="004F696B">
      <w:pPr>
        <w:jc w:val="left"/>
        <w:rPr>
          <w:rFonts w:eastAsiaTheme="minorHAnsi"/>
          <w:szCs w:val="28"/>
          <w:lang w:val="kk-KZ" w:eastAsia="en-US"/>
        </w:rPr>
      </w:pPr>
      <w:r w:rsidRPr="00255860">
        <w:rPr>
          <w:rFonts w:eastAsiaTheme="minorHAnsi"/>
          <w:szCs w:val="28"/>
          <w:lang w:val="kk-KZ" w:eastAsia="en-US"/>
        </w:rPr>
        <w:t>____________________________________________________</w:t>
      </w:r>
      <w:r w:rsidRPr="00255860">
        <w:rPr>
          <w:rFonts w:eastAsia="Calibri"/>
          <w:szCs w:val="28"/>
          <w:lang w:val="kk-KZ" w:eastAsia="en-US"/>
        </w:rPr>
        <w:t>__________</w:t>
      </w:r>
      <w:r w:rsidRPr="00255860">
        <w:rPr>
          <w:rFonts w:eastAsiaTheme="minorHAnsi"/>
          <w:szCs w:val="28"/>
          <w:lang w:val="kk-KZ" w:eastAsia="en-US"/>
        </w:rPr>
        <w:t>атынан</w:t>
      </w:r>
    </w:p>
    <w:p w:rsidR="004F696B" w:rsidRPr="00255860" w:rsidRDefault="004F696B" w:rsidP="004F696B">
      <w:pPr>
        <w:tabs>
          <w:tab w:val="left" w:pos="914"/>
          <w:tab w:val="center" w:pos="4818"/>
        </w:tabs>
        <w:jc w:val="center"/>
        <w:rPr>
          <w:rStyle w:val="s0"/>
          <w:color w:val="auto"/>
          <w:lang w:val="kk-KZ"/>
        </w:rPr>
      </w:pPr>
      <w:r w:rsidRPr="00255860">
        <w:rPr>
          <w:rFonts w:eastAsiaTheme="minorHAnsi"/>
          <w:szCs w:val="28"/>
          <w:lang w:val="kk-KZ" w:eastAsia="en-US"/>
        </w:rPr>
        <w:t>(лауазымы, тегі, аты және әкесінің аты</w:t>
      </w:r>
      <w:r w:rsidRPr="00255860">
        <w:rPr>
          <w:szCs w:val="28"/>
          <w:lang w:val="kk-KZ"/>
        </w:rPr>
        <w:t xml:space="preserve"> </w:t>
      </w:r>
      <w:r w:rsidRPr="00255860">
        <w:rPr>
          <w:rStyle w:val="s0"/>
          <w:color w:val="auto"/>
          <w:lang w:val="kk-KZ"/>
        </w:rPr>
        <w:t>(ол бар болса)</w:t>
      </w:r>
    </w:p>
    <w:p w:rsidR="004F696B" w:rsidRPr="00255860" w:rsidRDefault="004F696B" w:rsidP="004F696B">
      <w:pPr>
        <w:tabs>
          <w:tab w:val="left" w:pos="914"/>
          <w:tab w:val="center" w:pos="4818"/>
        </w:tabs>
        <w:rPr>
          <w:szCs w:val="28"/>
          <w:lang w:val="kk-KZ"/>
        </w:rPr>
      </w:pPr>
      <w:r w:rsidRPr="00255860">
        <w:rPr>
          <w:szCs w:val="28"/>
          <w:lang w:val="kk-KZ"/>
        </w:rPr>
        <w:t>депозиттерге міндетті кепілдік беру жүйесіне кіру үшін банктің қосылу шартына қосылады.</w:t>
      </w:r>
    </w:p>
    <w:p w:rsidR="004F696B" w:rsidRPr="00255860" w:rsidRDefault="004F696B" w:rsidP="004F696B">
      <w:pPr>
        <w:ind w:firstLine="709"/>
        <w:rPr>
          <w:szCs w:val="28"/>
          <w:lang w:val="kk-KZ"/>
        </w:rPr>
      </w:pPr>
      <w:r w:rsidRPr="00255860">
        <w:rPr>
          <w:rFonts w:eastAsiaTheme="minorHAnsi"/>
          <w:szCs w:val="28"/>
          <w:lang w:val="kk-KZ" w:eastAsia="en-US"/>
        </w:rPr>
        <w:t xml:space="preserve">Банк </w:t>
      </w:r>
      <w:r w:rsidRPr="00255860">
        <w:rPr>
          <w:szCs w:val="28"/>
          <w:lang w:val="kk-KZ"/>
        </w:rPr>
        <w:t xml:space="preserve">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w:t>
      </w:r>
      <w:r w:rsidRPr="00255860">
        <w:rPr>
          <w:rFonts w:eastAsiaTheme="minorHAnsi"/>
          <w:szCs w:val="28"/>
          <w:lang w:val="kk-KZ" w:eastAsia="en-US"/>
        </w:rPr>
        <w:t>20____ жылғы «____»_____________ лицензияны 20____ жылғы «____»_____________ алды.</w:t>
      </w:r>
    </w:p>
    <w:p w:rsidR="004F696B" w:rsidRPr="00255860" w:rsidRDefault="004F696B" w:rsidP="004F696B">
      <w:pPr>
        <w:ind w:firstLine="709"/>
        <w:rPr>
          <w:szCs w:val="28"/>
          <w:lang w:val="kk-KZ"/>
        </w:rPr>
      </w:pPr>
      <w:r w:rsidRPr="00255860">
        <w:rPr>
          <w:rStyle w:val="s0"/>
          <w:color w:val="auto"/>
          <w:lang w:val="kk-KZ"/>
        </w:rPr>
        <w:lastRenderedPageBreak/>
        <w:t xml:space="preserve">Банк «Қазақстан Республикасының екінші деңгейдегі банктерінде орналастырылған депозиттерге міндетті кепілдік беру туралы» 2006 жылғы </w:t>
      </w:r>
      <w:r w:rsidRPr="00255860">
        <w:rPr>
          <w:rStyle w:val="s0"/>
          <w:color w:val="auto"/>
          <w:lang w:val="kk-KZ"/>
        </w:rPr>
        <w:br/>
        <w:t xml:space="preserve">7 шілдедегі </w:t>
      </w:r>
      <w:bookmarkStart w:id="48" w:name="sub1000522740"/>
      <w:r w:rsidRPr="00255860">
        <w:rPr>
          <w:rStyle w:val="s0"/>
          <w:color w:val="auto"/>
          <w:lang w:val="kk-KZ"/>
        </w:rPr>
        <w:t xml:space="preserve">Қазақстан Республикасының </w:t>
      </w:r>
      <w:hyperlink r:id="rId19" w:history="1">
        <w:r w:rsidRPr="00255860">
          <w:rPr>
            <w:rStyle w:val="a6"/>
            <w:b w:val="0"/>
            <w:color w:val="auto"/>
            <w:u w:val="none"/>
            <w:lang w:val="kk-KZ"/>
          </w:rPr>
          <w:t>Заңында</w:t>
        </w:r>
      </w:hyperlink>
      <w:bookmarkEnd w:id="48"/>
      <w:r w:rsidRPr="00255860">
        <w:rPr>
          <w:rStyle w:val="s0"/>
          <w:b/>
          <w:color w:val="auto"/>
          <w:lang w:val="kk-KZ"/>
        </w:rPr>
        <w:t xml:space="preserve"> </w:t>
      </w:r>
      <w:r w:rsidRPr="00255860">
        <w:rPr>
          <w:rStyle w:val="s0"/>
          <w:color w:val="auto"/>
          <w:lang w:val="kk-KZ"/>
        </w:rPr>
        <w:t>және қосылу шартында көзделген қатысушы банктің міндеттемелерін өзіне қабылдайды.</w:t>
      </w:r>
    </w:p>
    <w:p w:rsidR="004F696B" w:rsidRPr="00255860" w:rsidRDefault="004F696B" w:rsidP="004F696B">
      <w:pPr>
        <w:ind w:firstLine="709"/>
        <w:jc w:val="left"/>
        <w:rPr>
          <w:rFonts w:eastAsiaTheme="minorHAnsi"/>
          <w:szCs w:val="28"/>
          <w:lang w:val="kk-KZ" w:eastAsia="en-US"/>
        </w:rPr>
      </w:pPr>
      <w:r w:rsidRPr="00255860">
        <w:rPr>
          <w:szCs w:val="28"/>
          <w:lang w:val="kk-KZ"/>
        </w:rPr>
        <w:t>Банк деректемелері</w:t>
      </w:r>
      <w:r w:rsidRPr="00255860">
        <w:rPr>
          <w:rFonts w:eastAsiaTheme="minorHAnsi"/>
          <w:szCs w:val="28"/>
          <w:lang w:val="kk-KZ" w:eastAsia="en-US"/>
        </w:rPr>
        <w:t>:</w:t>
      </w:r>
    </w:p>
    <w:p w:rsidR="004F696B" w:rsidRPr="00255860" w:rsidRDefault="004F696B" w:rsidP="004F696B">
      <w:pPr>
        <w:rPr>
          <w:rFonts w:eastAsiaTheme="minorHAnsi"/>
          <w:szCs w:val="28"/>
          <w:lang w:val="kk-KZ" w:eastAsia="en-US"/>
        </w:rPr>
      </w:pPr>
      <w:r w:rsidRPr="00255860">
        <w:rPr>
          <w:rFonts w:eastAsiaTheme="minorHAnsi"/>
          <w:szCs w:val="28"/>
          <w:lang w:val="kk-KZ" w:eastAsia="en-US"/>
        </w:rPr>
        <w:t>_______________________________________________________________</w:t>
      </w:r>
    </w:p>
    <w:p w:rsidR="004F696B" w:rsidRPr="00255860" w:rsidRDefault="004F696B" w:rsidP="004F696B">
      <w:pPr>
        <w:jc w:val="center"/>
        <w:rPr>
          <w:szCs w:val="28"/>
          <w:lang w:val="kk-KZ"/>
        </w:rPr>
      </w:pPr>
      <w:r w:rsidRPr="00255860">
        <w:rPr>
          <w:rFonts w:eastAsiaTheme="minorHAnsi"/>
          <w:szCs w:val="28"/>
          <w:lang w:val="kk-KZ" w:eastAsia="en-US"/>
        </w:rPr>
        <w:t>(</w:t>
      </w:r>
      <w:r w:rsidRPr="00255860">
        <w:rPr>
          <w:szCs w:val="28"/>
          <w:lang w:val="kk-KZ"/>
        </w:rPr>
        <w:t>заңды тұлғаны мемлекеттік тіркеу (қайта тіркеу) туралы</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szCs w:val="28"/>
          <w:lang w:val="kk-KZ"/>
        </w:rPr>
        <w:t>анықтамаға сәйкес банктің қазақ және</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szCs w:val="28"/>
          <w:lang w:val="kk-KZ"/>
        </w:rPr>
        <w:t>орыс тілдеріндегі атауы</w:t>
      </w:r>
      <w:r w:rsidRPr="00255860">
        <w:rPr>
          <w:rFonts w:eastAsiaTheme="minorHAnsi"/>
          <w:szCs w:val="28"/>
          <w:lang w:val="kk-KZ" w:eastAsia="en-US"/>
        </w:rPr>
        <w:t>)</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w:t>
      </w:r>
      <w:r w:rsidRPr="00255860">
        <w:rPr>
          <w:szCs w:val="28"/>
          <w:lang w:val="kk-KZ"/>
        </w:rPr>
        <w:t xml:space="preserve">заңды тұлғаны мемлекеттік тіркеу (қайта тіркеу) </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szCs w:val="28"/>
          <w:lang w:val="kk-KZ"/>
        </w:rPr>
        <w:t>туралы анықтаманы</w:t>
      </w:r>
      <w:r w:rsidR="00F50E63" w:rsidRPr="00255860">
        <w:rPr>
          <w:szCs w:val="28"/>
          <w:lang w:val="kk-KZ"/>
        </w:rPr>
        <w:t>ң</w:t>
      </w:r>
      <w:r w:rsidRPr="00255860">
        <w:rPr>
          <w:szCs w:val="28"/>
          <w:lang w:val="kk-KZ"/>
        </w:rPr>
        <w:t xml:space="preserve"> куәлікті</w:t>
      </w:r>
      <w:r w:rsidR="00F50E63" w:rsidRPr="00255860">
        <w:rPr>
          <w:szCs w:val="28"/>
          <w:lang w:val="kk-KZ"/>
        </w:rPr>
        <w:t>ң</w:t>
      </w:r>
      <w:r w:rsidRPr="00255860">
        <w:rPr>
          <w:szCs w:val="28"/>
          <w:lang w:val="kk-KZ"/>
        </w:rPr>
        <w:t xml:space="preserve"> бер</w:t>
      </w:r>
      <w:r w:rsidR="00F50E63" w:rsidRPr="00255860">
        <w:rPr>
          <w:szCs w:val="28"/>
          <w:lang w:val="kk-KZ"/>
        </w:rPr>
        <w:t>ілген</w:t>
      </w:r>
      <w:r w:rsidRPr="00255860">
        <w:rPr>
          <w:szCs w:val="28"/>
          <w:lang w:val="kk-KZ"/>
        </w:rPr>
        <w:t xml:space="preserve"> күні)</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w:t>
      </w:r>
      <w:r w:rsidRPr="00255860">
        <w:rPr>
          <w:szCs w:val="28"/>
          <w:lang w:val="kk-KZ"/>
        </w:rPr>
        <w:t>заңды мекенжайы</w:t>
      </w:r>
      <w:r w:rsidRPr="00255860">
        <w:rPr>
          <w:rFonts w:eastAsiaTheme="minorHAnsi"/>
          <w:szCs w:val="28"/>
          <w:lang w:val="kk-KZ" w:eastAsia="en-US"/>
        </w:rPr>
        <w:t>)</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w:t>
      </w:r>
      <w:r w:rsidRPr="00255860">
        <w:rPr>
          <w:szCs w:val="28"/>
          <w:lang w:val="kk-KZ"/>
        </w:rPr>
        <w:t>нақты мекенжайы</w:t>
      </w:r>
      <w:r w:rsidRPr="00255860">
        <w:rPr>
          <w:rFonts w:eastAsiaTheme="minorHAnsi"/>
          <w:szCs w:val="28"/>
          <w:lang w:val="kk-KZ" w:eastAsia="en-US"/>
        </w:rPr>
        <w:t>)</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____________________________________________________________________</w:t>
      </w:r>
    </w:p>
    <w:p w:rsidR="004F696B" w:rsidRPr="00255860" w:rsidRDefault="004F696B" w:rsidP="004F696B">
      <w:pPr>
        <w:jc w:val="center"/>
        <w:rPr>
          <w:szCs w:val="28"/>
          <w:lang w:val="kk-KZ"/>
        </w:rPr>
      </w:pPr>
      <w:r w:rsidRPr="00255860">
        <w:rPr>
          <w:rFonts w:eastAsiaTheme="minorHAnsi"/>
          <w:szCs w:val="28"/>
          <w:lang w:val="kk-KZ" w:eastAsia="en-US"/>
        </w:rPr>
        <w:t>(</w:t>
      </w:r>
      <w:r w:rsidRPr="00255860">
        <w:rPr>
          <w:szCs w:val="28"/>
          <w:lang w:val="kk-KZ"/>
        </w:rPr>
        <w:t>Қазақстан Республикасының Ұлттық Банкіндегі</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szCs w:val="28"/>
          <w:lang w:val="kk-KZ"/>
        </w:rPr>
        <w:t>корреспонденттік шоттың нөмірі</w:t>
      </w:r>
      <w:r w:rsidRPr="00255860">
        <w:rPr>
          <w:rFonts w:eastAsiaTheme="minorHAnsi"/>
          <w:szCs w:val="28"/>
          <w:lang w:val="kk-KZ" w:eastAsia="en-US"/>
        </w:rPr>
        <w:t>)</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___________________________________________________________________</w:t>
      </w:r>
    </w:p>
    <w:p w:rsidR="004F696B" w:rsidRPr="00255860" w:rsidRDefault="004F696B" w:rsidP="004F696B">
      <w:pPr>
        <w:jc w:val="center"/>
        <w:rPr>
          <w:rFonts w:eastAsiaTheme="minorHAnsi"/>
          <w:szCs w:val="28"/>
          <w:lang w:val="kk-KZ" w:eastAsia="en-US"/>
        </w:rPr>
      </w:pPr>
      <w:r w:rsidRPr="00255860">
        <w:rPr>
          <w:rFonts w:eastAsiaTheme="minorHAnsi"/>
          <w:szCs w:val="28"/>
          <w:lang w:val="kk-KZ" w:eastAsia="en-US"/>
        </w:rPr>
        <w:t>(</w:t>
      </w:r>
      <w:r w:rsidRPr="00255860">
        <w:rPr>
          <w:szCs w:val="28"/>
          <w:lang w:val="kk-KZ"/>
        </w:rPr>
        <w:t>банктік сәйкестендіру коды</w:t>
      </w:r>
      <w:r w:rsidRPr="00255860">
        <w:rPr>
          <w:rFonts w:eastAsiaTheme="minorHAnsi"/>
          <w:szCs w:val="28"/>
          <w:lang w:val="kk-KZ" w:eastAsia="en-US"/>
        </w:rPr>
        <w:t>)</w:t>
      </w:r>
    </w:p>
    <w:p w:rsidR="004F696B" w:rsidRPr="00255860" w:rsidRDefault="004F696B" w:rsidP="004F696B">
      <w:pPr>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ind w:firstLine="709"/>
        <w:rPr>
          <w:rFonts w:eastAsiaTheme="minorHAnsi"/>
          <w:szCs w:val="28"/>
          <w:lang w:val="kk-KZ" w:eastAsia="en-US"/>
        </w:rPr>
      </w:pPr>
      <w:r w:rsidRPr="00255860">
        <w:rPr>
          <w:rFonts w:eastAsiaTheme="minorHAnsi"/>
          <w:szCs w:val="28"/>
          <w:lang w:val="kk-KZ" w:eastAsia="en-US"/>
        </w:rPr>
        <w:t>Бірінші басшы ______________________________________  __________</w:t>
      </w:r>
    </w:p>
    <w:p w:rsidR="004F696B" w:rsidRPr="00255860" w:rsidRDefault="004F696B" w:rsidP="004F696B">
      <w:pPr>
        <w:tabs>
          <w:tab w:val="center" w:pos="4818"/>
        </w:tabs>
        <w:rPr>
          <w:rFonts w:eastAsiaTheme="minorHAnsi"/>
          <w:szCs w:val="28"/>
          <w:lang w:val="kk-KZ" w:eastAsia="en-US"/>
        </w:rPr>
      </w:pPr>
      <w:r w:rsidRPr="00255860">
        <w:rPr>
          <w:rFonts w:eastAsiaTheme="minorHAnsi"/>
          <w:szCs w:val="28"/>
          <w:lang w:val="kk-KZ" w:eastAsia="en-US"/>
        </w:rPr>
        <w:t xml:space="preserve">                                    (тегі, аты және әкесінің аты</w:t>
      </w:r>
      <w:r w:rsidRPr="00255860">
        <w:rPr>
          <w:szCs w:val="28"/>
          <w:lang w:val="kk-KZ"/>
        </w:rPr>
        <w:t xml:space="preserve"> </w:t>
      </w:r>
      <w:r w:rsidRPr="00255860">
        <w:rPr>
          <w:rStyle w:val="s0"/>
          <w:color w:val="auto"/>
          <w:lang w:val="kk-KZ"/>
        </w:rPr>
        <w:t>(ол бар болса)</w:t>
      </w:r>
      <w:r w:rsidR="00F50E63" w:rsidRPr="00255860">
        <w:rPr>
          <w:rStyle w:val="s0"/>
          <w:color w:val="auto"/>
          <w:lang w:val="kk-KZ"/>
        </w:rPr>
        <w:t>)</w:t>
      </w:r>
      <w:r w:rsidRPr="00255860">
        <w:rPr>
          <w:rStyle w:val="s0"/>
          <w:color w:val="auto"/>
          <w:lang w:val="kk-KZ"/>
        </w:rPr>
        <w:t xml:space="preserve">       </w:t>
      </w:r>
      <w:r w:rsidRPr="00255860">
        <w:rPr>
          <w:rFonts w:eastAsiaTheme="minorHAnsi"/>
          <w:szCs w:val="28"/>
          <w:lang w:val="kk-KZ" w:eastAsia="en-US"/>
        </w:rPr>
        <w:t>(қолы)</w:t>
      </w:r>
    </w:p>
    <w:p w:rsidR="004F696B" w:rsidRPr="00255860" w:rsidRDefault="004F696B" w:rsidP="004F696B">
      <w:pPr>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rPr>
          <w:rFonts w:eastAsiaTheme="minorHAnsi"/>
          <w:szCs w:val="28"/>
          <w:lang w:val="kk-KZ" w:eastAsia="en-US"/>
        </w:rPr>
      </w:pPr>
      <w:r w:rsidRPr="00255860">
        <w:rPr>
          <w:rFonts w:eastAsiaTheme="minorHAnsi"/>
          <w:szCs w:val="28"/>
          <w:lang w:val="kk-KZ" w:eastAsia="en-US"/>
        </w:rPr>
        <w:t>Мөр орны (бар болса)</w:t>
      </w:r>
    </w:p>
    <w:p w:rsidR="004F696B" w:rsidRPr="00255860" w:rsidRDefault="004F696B" w:rsidP="004F696B">
      <w:pPr>
        <w:ind w:firstLine="400"/>
        <w:rPr>
          <w:rFonts w:eastAsiaTheme="minorHAnsi"/>
          <w:szCs w:val="28"/>
          <w:lang w:val="kk-KZ" w:eastAsia="en-US"/>
        </w:rPr>
      </w:pPr>
      <w:r w:rsidRPr="00255860">
        <w:rPr>
          <w:rFonts w:eastAsiaTheme="minorHAnsi"/>
          <w:szCs w:val="28"/>
          <w:lang w:val="kk-KZ" w:eastAsia="en-US"/>
        </w:rPr>
        <w:t> </w:t>
      </w:r>
    </w:p>
    <w:p w:rsidR="004F696B" w:rsidRPr="00255860" w:rsidRDefault="004F696B" w:rsidP="004F696B">
      <w:pPr>
        <w:jc w:val="left"/>
        <w:rPr>
          <w:rStyle w:val="s0"/>
          <w:color w:val="auto"/>
          <w:lang w:val="kk-KZ"/>
        </w:rPr>
      </w:pPr>
    </w:p>
    <w:p w:rsidR="004F696B" w:rsidRPr="00255860" w:rsidRDefault="004F696B">
      <w:pPr>
        <w:jc w:val="left"/>
        <w:rPr>
          <w:rStyle w:val="s0"/>
          <w:color w:val="auto"/>
          <w:sz w:val="20"/>
          <w:szCs w:val="20"/>
          <w:lang w:val="kk-KZ"/>
        </w:rPr>
      </w:pPr>
      <w:r w:rsidRPr="00255860">
        <w:rPr>
          <w:rStyle w:val="s0"/>
          <w:color w:val="auto"/>
          <w:sz w:val="20"/>
          <w:szCs w:val="20"/>
          <w:lang w:val="kk-KZ"/>
        </w:rPr>
        <w:br w:type="page"/>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lastRenderedPageBreak/>
        <w:t xml:space="preserve">Өзгерістер енгізілетін  </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Қазақстан Республикасының</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 xml:space="preserve"> банк қызметі мәселелері </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 xml:space="preserve">бойынша нормативтік </w:t>
      </w:r>
    </w:p>
    <w:p w:rsidR="004F696B" w:rsidRPr="00255860" w:rsidRDefault="003672CC" w:rsidP="003672CC">
      <w:pPr>
        <w:jc w:val="right"/>
        <w:rPr>
          <w:rStyle w:val="s0"/>
          <w:color w:val="auto"/>
          <w:sz w:val="20"/>
          <w:szCs w:val="20"/>
          <w:lang w:val="kk-KZ"/>
        </w:rPr>
      </w:pPr>
      <w:r w:rsidRPr="00255860">
        <w:rPr>
          <w:rStyle w:val="s0"/>
          <w:color w:val="auto"/>
          <w:sz w:val="20"/>
          <w:szCs w:val="20"/>
          <w:lang w:val="kk-KZ"/>
        </w:rPr>
        <w:t>құқықтық актілерінің тізбесіне</w:t>
      </w:r>
    </w:p>
    <w:p w:rsidR="004F696B" w:rsidRPr="00255860" w:rsidRDefault="001C0BBA" w:rsidP="004F696B">
      <w:pPr>
        <w:jc w:val="right"/>
        <w:rPr>
          <w:sz w:val="20"/>
          <w:lang w:val="kk-KZ"/>
        </w:rPr>
      </w:pPr>
      <w:r w:rsidRPr="00255860">
        <w:rPr>
          <w:rStyle w:val="s0"/>
          <w:color w:val="auto"/>
          <w:sz w:val="20"/>
          <w:szCs w:val="20"/>
          <w:lang w:val="kk-KZ"/>
        </w:rPr>
        <w:t>4</w:t>
      </w:r>
      <w:r w:rsidR="004F696B" w:rsidRPr="00255860">
        <w:rPr>
          <w:rStyle w:val="s0"/>
          <w:color w:val="auto"/>
          <w:sz w:val="20"/>
          <w:szCs w:val="20"/>
          <w:lang w:val="kk-KZ"/>
        </w:rPr>
        <w:t>-қосымша</w:t>
      </w:r>
    </w:p>
    <w:p w:rsidR="004F696B" w:rsidRPr="00255860" w:rsidRDefault="004F696B" w:rsidP="004F696B">
      <w:pPr>
        <w:jc w:val="right"/>
        <w:rPr>
          <w:rStyle w:val="s1"/>
          <w:b w:val="0"/>
          <w:color w:val="auto"/>
          <w:sz w:val="20"/>
          <w:szCs w:val="20"/>
          <w:lang w:val="kk-KZ"/>
        </w:rPr>
      </w:pPr>
    </w:p>
    <w:p w:rsidR="004F696B" w:rsidRPr="00255860" w:rsidRDefault="004F696B" w:rsidP="004F696B">
      <w:pPr>
        <w:jc w:val="right"/>
        <w:rPr>
          <w:sz w:val="20"/>
          <w:lang w:val="kk-KZ"/>
        </w:rPr>
      </w:pPr>
      <w:r w:rsidRPr="00255860">
        <w:rPr>
          <w:sz w:val="20"/>
          <w:lang w:val="kk-KZ"/>
        </w:rPr>
        <w:t>Банктің, банк холдингінің ірі қатысушысы,</w:t>
      </w:r>
    </w:p>
    <w:p w:rsidR="004F696B" w:rsidRPr="00255860" w:rsidRDefault="004F696B" w:rsidP="004F696B">
      <w:pPr>
        <w:jc w:val="right"/>
        <w:rPr>
          <w:sz w:val="20"/>
          <w:lang w:val="kk-KZ"/>
        </w:rPr>
      </w:pPr>
      <w:r w:rsidRPr="00255860">
        <w:rPr>
          <w:sz w:val="20"/>
          <w:lang w:val="kk-KZ"/>
        </w:rPr>
        <w:t xml:space="preserve"> сақтандыру (қайта сақтандыру) ұйымының,</w:t>
      </w:r>
    </w:p>
    <w:p w:rsidR="004F696B" w:rsidRPr="00255860" w:rsidRDefault="004F696B" w:rsidP="004F696B">
      <w:pPr>
        <w:jc w:val="right"/>
        <w:rPr>
          <w:sz w:val="20"/>
          <w:lang w:val="kk-KZ"/>
        </w:rPr>
      </w:pPr>
      <w:r w:rsidRPr="00255860">
        <w:rPr>
          <w:sz w:val="20"/>
          <w:lang w:val="kk-KZ"/>
        </w:rPr>
        <w:t xml:space="preserve"> сақтандыру холдингінің ірі қатысушысы, </w:t>
      </w:r>
    </w:p>
    <w:p w:rsidR="004F696B" w:rsidRPr="00255860" w:rsidRDefault="004F696B" w:rsidP="004F696B">
      <w:pPr>
        <w:jc w:val="right"/>
        <w:rPr>
          <w:sz w:val="20"/>
          <w:lang w:val="kk-KZ"/>
        </w:rPr>
      </w:pPr>
      <w:r w:rsidRPr="00255860">
        <w:rPr>
          <w:sz w:val="20"/>
          <w:lang w:val="kk-KZ"/>
        </w:rPr>
        <w:t>инвестициялық портфельді басқарушының</w:t>
      </w:r>
    </w:p>
    <w:p w:rsidR="004F696B" w:rsidRPr="00255860" w:rsidRDefault="004F696B" w:rsidP="004F696B">
      <w:pPr>
        <w:jc w:val="right"/>
        <w:rPr>
          <w:sz w:val="20"/>
          <w:lang w:val="kk-KZ"/>
        </w:rPr>
      </w:pPr>
      <w:r w:rsidRPr="00255860">
        <w:rPr>
          <w:sz w:val="20"/>
          <w:lang w:val="kk-KZ"/>
        </w:rPr>
        <w:t xml:space="preserve"> ірі қатысушысы мәртебесін иеленуге келісім беру,</w:t>
      </w:r>
    </w:p>
    <w:p w:rsidR="004F696B" w:rsidRPr="00255860" w:rsidRDefault="004F696B" w:rsidP="004F696B">
      <w:pPr>
        <w:jc w:val="right"/>
        <w:rPr>
          <w:sz w:val="20"/>
          <w:lang w:val="kk-KZ"/>
        </w:rPr>
      </w:pPr>
      <w:r w:rsidRPr="00255860">
        <w:rPr>
          <w:sz w:val="20"/>
          <w:lang w:val="kk-KZ"/>
        </w:rPr>
        <w:t xml:space="preserve"> оны кері қайтарып алу қағидаларын</w:t>
      </w:r>
      <w:r w:rsidR="001B7505" w:rsidRPr="00255860">
        <w:rPr>
          <w:sz w:val="20"/>
          <w:lang w:val="kk-KZ"/>
        </w:rPr>
        <w:t>а</w:t>
      </w:r>
      <w:r w:rsidRPr="00255860">
        <w:rPr>
          <w:sz w:val="20"/>
          <w:lang w:val="kk-KZ"/>
        </w:rPr>
        <w:t xml:space="preserve"> және көрсетілген келісімді</w:t>
      </w:r>
    </w:p>
    <w:p w:rsidR="004F696B" w:rsidRPr="00255860" w:rsidRDefault="004F696B" w:rsidP="004F696B">
      <w:pPr>
        <w:jc w:val="right"/>
        <w:rPr>
          <w:bCs/>
          <w:sz w:val="20"/>
          <w:lang w:val="kk-KZ"/>
        </w:rPr>
      </w:pPr>
      <w:r w:rsidRPr="00255860">
        <w:rPr>
          <w:sz w:val="20"/>
          <w:lang w:val="kk-KZ"/>
        </w:rPr>
        <w:t xml:space="preserve"> алу үшін табыс етілетін құжаттарға қойылатын </w:t>
      </w:r>
      <w:r w:rsidRPr="00255860">
        <w:rPr>
          <w:bCs/>
          <w:sz w:val="20"/>
          <w:lang w:val="kk-KZ"/>
        </w:rPr>
        <w:t>талаптарға</w:t>
      </w:r>
    </w:p>
    <w:p w:rsidR="004F696B" w:rsidRPr="00255860" w:rsidRDefault="004F696B" w:rsidP="004F696B">
      <w:pPr>
        <w:jc w:val="right"/>
        <w:rPr>
          <w:rStyle w:val="s0"/>
          <w:color w:val="auto"/>
          <w:sz w:val="20"/>
          <w:szCs w:val="20"/>
          <w:lang w:val="kk-KZ"/>
        </w:rPr>
      </w:pPr>
      <w:r w:rsidRPr="00255860">
        <w:rPr>
          <w:bCs/>
          <w:sz w:val="20"/>
          <w:lang w:val="kk-KZ"/>
        </w:rPr>
        <w:t xml:space="preserve"> 1-қосымша</w:t>
      </w:r>
    </w:p>
    <w:p w:rsidR="004F696B" w:rsidRPr="00255860" w:rsidRDefault="004F696B" w:rsidP="004F696B">
      <w:pPr>
        <w:jc w:val="right"/>
        <w:rPr>
          <w:rStyle w:val="s0"/>
          <w:color w:val="auto"/>
          <w:sz w:val="20"/>
          <w:szCs w:val="20"/>
          <w:lang w:val="kk-KZ"/>
        </w:rPr>
      </w:pPr>
    </w:p>
    <w:p w:rsidR="004F696B" w:rsidRPr="00255860" w:rsidRDefault="004F696B" w:rsidP="004F696B">
      <w:pPr>
        <w:jc w:val="right"/>
        <w:rPr>
          <w:sz w:val="20"/>
          <w:lang w:val="kk-KZ"/>
        </w:rPr>
      </w:pPr>
      <w:r w:rsidRPr="00255860">
        <w:rPr>
          <w:rStyle w:val="s0"/>
          <w:color w:val="auto"/>
          <w:sz w:val="20"/>
          <w:szCs w:val="20"/>
          <w:lang w:val="kk-KZ"/>
        </w:rPr>
        <w:t>Нысан </w:t>
      </w:r>
    </w:p>
    <w:p w:rsidR="004F696B" w:rsidRPr="00255860" w:rsidRDefault="004F696B" w:rsidP="004F696B">
      <w:pPr>
        <w:jc w:val="right"/>
        <w:rPr>
          <w:sz w:val="20"/>
          <w:lang w:val="kk-KZ"/>
        </w:rPr>
      </w:pPr>
      <w:r w:rsidRPr="00255860">
        <w:rPr>
          <w:rStyle w:val="s0"/>
          <w:color w:val="auto"/>
          <w:sz w:val="20"/>
          <w:szCs w:val="20"/>
          <w:lang w:val="kk-KZ"/>
        </w:rPr>
        <w:t> </w:t>
      </w:r>
    </w:p>
    <w:p w:rsidR="004F696B" w:rsidRPr="00255860" w:rsidRDefault="004F696B" w:rsidP="004F696B">
      <w:pPr>
        <w:jc w:val="center"/>
        <w:rPr>
          <w:sz w:val="20"/>
          <w:lang w:val="kk-KZ"/>
        </w:rPr>
      </w:pPr>
      <w:r w:rsidRPr="00255860">
        <w:rPr>
          <w:bCs/>
          <w:sz w:val="20"/>
          <w:lang w:val="kk-KZ"/>
        </w:rPr>
        <w:t>Өтініш беруші заңды тұлғаның басшы қызметкері, өтініш беруші</w:t>
      </w:r>
    </w:p>
    <w:p w:rsidR="004F696B" w:rsidRPr="00255860" w:rsidRDefault="004F696B" w:rsidP="004F696B">
      <w:pPr>
        <w:jc w:val="center"/>
        <w:rPr>
          <w:bCs/>
          <w:sz w:val="20"/>
          <w:lang w:val="kk-KZ"/>
        </w:rPr>
      </w:pPr>
      <w:r w:rsidRPr="00255860">
        <w:rPr>
          <w:bCs/>
          <w:sz w:val="20"/>
          <w:lang w:val="kk-KZ"/>
        </w:rPr>
        <w:t xml:space="preserve">жеке тұлға туралы қысқаша деректер </w:t>
      </w:r>
    </w:p>
    <w:p w:rsidR="004F696B" w:rsidRPr="00255860" w:rsidRDefault="004F696B" w:rsidP="004F696B">
      <w:pPr>
        <w:jc w:val="center"/>
        <w:rPr>
          <w:sz w:val="20"/>
          <w:lang w:val="kk-KZ"/>
        </w:rPr>
      </w:pPr>
      <w:r w:rsidRPr="00255860">
        <w:rPr>
          <w:rStyle w:val="s1"/>
          <w:b w:val="0"/>
          <w:color w:val="auto"/>
          <w:sz w:val="20"/>
          <w:szCs w:val="20"/>
          <w:lang w:val="kk-KZ"/>
        </w:rPr>
        <w:t>___________________________________________________________________</w:t>
      </w:r>
    </w:p>
    <w:p w:rsidR="004F696B" w:rsidRPr="00255860" w:rsidRDefault="004F696B" w:rsidP="004F696B">
      <w:pPr>
        <w:jc w:val="center"/>
        <w:rPr>
          <w:sz w:val="20"/>
          <w:lang w:val="kk-KZ"/>
        </w:rPr>
      </w:pPr>
      <w:r w:rsidRPr="00255860">
        <w:rPr>
          <w:rStyle w:val="s1"/>
          <w:b w:val="0"/>
          <w:color w:val="auto"/>
          <w:sz w:val="20"/>
          <w:szCs w:val="20"/>
          <w:lang w:val="kk-KZ"/>
        </w:rPr>
        <w:t>(</w:t>
      </w:r>
      <w:r w:rsidRPr="00255860">
        <w:rPr>
          <w:bCs/>
          <w:sz w:val="20"/>
          <w:lang w:val="kk-KZ"/>
        </w:rPr>
        <w:t>қаржы ұйымының атауы</w:t>
      </w:r>
      <w:r w:rsidRPr="00255860">
        <w:rPr>
          <w:rStyle w:val="s1"/>
          <w:b w:val="0"/>
          <w:color w:val="auto"/>
          <w:sz w:val="20"/>
          <w:szCs w:val="20"/>
          <w:lang w:val="kk-KZ"/>
        </w:rPr>
        <w:t>)</w:t>
      </w:r>
    </w:p>
    <w:p w:rsidR="004F696B" w:rsidRPr="00255860" w:rsidRDefault="004F696B" w:rsidP="004F696B">
      <w:pPr>
        <w:jc w:val="center"/>
        <w:rPr>
          <w:sz w:val="20"/>
          <w:lang w:val="kk-KZ"/>
        </w:rPr>
      </w:pPr>
      <w:r w:rsidRPr="00255860">
        <w:rPr>
          <w:rStyle w:val="s1"/>
          <w:color w:val="auto"/>
          <w:sz w:val="20"/>
          <w:szCs w:val="20"/>
          <w:lang w:val="kk-KZ"/>
        </w:rPr>
        <w:t> </w:t>
      </w:r>
    </w:p>
    <w:p w:rsidR="004F696B" w:rsidRPr="00255860" w:rsidRDefault="004F696B" w:rsidP="004F696B">
      <w:pPr>
        <w:ind w:firstLine="709"/>
        <w:rPr>
          <w:sz w:val="20"/>
          <w:lang w:val="kk-KZ"/>
        </w:rPr>
      </w:pPr>
      <w:r w:rsidRPr="00255860">
        <w:rPr>
          <w:rStyle w:val="s0"/>
          <w:color w:val="auto"/>
          <w:sz w:val="20"/>
          <w:szCs w:val="20"/>
          <w:lang w:val="kk-KZ"/>
        </w:rPr>
        <w:t xml:space="preserve">1. </w:t>
      </w:r>
      <w:r w:rsidRPr="00255860">
        <w:rPr>
          <w:sz w:val="20"/>
          <w:lang w:val="kk-KZ"/>
        </w:rPr>
        <w:t xml:space="preserve">Тегі, аты және әкесінің аты </w:t>
      </w:r>
      <w:r w:rsidRPr="00255860">
        <w:rPr>
          <w:rStyle w:val="s0"/>
          <w:color w:val="auto"/>
          <w:sz w:val="20"/>
          <w:szCs w:val="20"/>
          <w:lang w:val="kk-KZ"/>
        </w:rPr>
        <w:t>(ол бар болса), жеке сәйкестендіру нөмірі</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ind w:firstLine="709"/>
        <w:rPr>
          <w:sz w:val="20"/>
          <w:lang w:val="kk-KZ"/>
        </w:rPr>
      </w:pPr>
      <w:r w:rsidRPr="00255860">
        <w:rPr>
          <w:rStyle w:val="s0"/>
          <w:color w:val="auto"/>
          <w:sz w:val="20"/>
          <w:szCs w:val="20"/>
          <w:lang w:val="kk-KZ"/>
        </w:rPr>
        <w:t xml:space="preserve">2. </w:t>
      </w:r>
      <w:r w:rsidRPr="00255860">
        <w:rPr>
          <w:sz w:val="20"/>
          <w:lang w:val="kk-KZ"/>
        </w:rPr>
        <w:t>Азаматтығы</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ind w:firstLine="709"/>
        <w:rPr>
          <w:sz w:val="20"/>
          <w:lang w:val="kk-KZ"/>
        </w:rPr>
      </w:pPr>
      <w:r w:rsidRPr="00255860">
        <w:rPr>
          <w:rStyle w:val="s0"/>
          <w:color w:val="auto"/>
          <w:sz w:val="20"/>
          <w:szCs w:val="20"/>
          <w:lang w:val="kk-KZ"/>
        </w:rPr>
        <w:t xml:space="preserve">3. </w:t>
      </w:r>
      <w:r w:rsidRPr="00255860">
        <w:rPr>
          <w:sz w:val="20"/>
          <w:lang w:val="kk-KZ"/>
        </w:rPr>
        <w:t>Жеке басын куәландыратын құжаттың атауы мен деректемелері</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ind w:firstLine="709"/>
        <w:rPr>
          <w:sz w:val="20"/>
          <w:lang w:val="kk-KZ"/>
        </w:rPr>
      </w:pPr>
      <w:r w:rsidRPr="00255860">
        <w:rPr>
          <w:rStyle w:val="s0"/>
          <w:color w:val="auto"/>
          <w:sz w:val="20"/>
          <w:szCs w:val="20"/>
          <w:lang w:val="kk-KZ"/>
        </w:rPr>
        <w:t xml:space="preserve">4. </w:t>
      </w:r>
      <w:r w:rsidRPr="00255860">
        <w:rPr>
          <w:sz w:val="20"/>
          <w:lang w:val="kk-KZ"/>
        </w:rPr>
        <w:t>Жұмыс орны (орындары), лауазымы (лауазымдары)</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ind w:firstLine="709"/>
        <w:rPr>
          <w:sz w:val="20"/>
          <w:lang w:val="kk-KZ"/>
        </w:rPr>
      </w:pPr>
      <w:r w:rsidRPr="00255860">
        <w:rPr>
          <w:rStyle w:val="s0"/>
          <w:color w:val="auto"/>
          <w:sz w:val="20"/>
          <w:szCs w:val="20"/>
          <w:lang w:val="kk-KZ"/>
        </w:rPr>
        <w:t>5. П</w:t>
      </w:r>
      <w:r w:rsidRPr="00255860">
        <w:rPr>
          <w:sz w:val="20"/>
          <w:lang w:val="kk-KZ"/>
        </w:rPr>
        <w:t>ошталық мекен-жайы және (немесе) жұмысының орналасқан жері, байланыс телефоны</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ind w:firstLine="709"/>
        <w:rPr>
          <w:rStyle w:val="s0"/>
          <w:color w:val="auto"/>
          <w:sz w:val="20"/>
          <w:szCs w:val="20"/>
          <w:lang w:val="kk-KZ"/>
        </w:rPr>
      </w:pPr>
      <w:r w:rsidRPr="00255860">
        <w:rPr>
          <w:rStyle w:val="s0"/>
          <w:color w:val="auto"/>
          <w:sz w:val="20"/>
          <w:szCs w:val="20"/>
          <w:lang w:val="kk-KZ"/>
        </w:rPr>
        <w:t xml:space="preserve">6. </w:t>
      </w:r>
      <w:r w:rsidRPr="00255860">
        <w:rPr>
          <w:sz w:val="20"/>
          <w:lang w:val="kk-KZ"/>
        </w:rPr>
        <w:t>Жұбайы (зайыбы), жақын туыстары (ата-аналары, інілері (ағалары), әпа-сіңлілері (қарындастары) балалары) және жегжаттары (жұбайының (зайыбының) ата-аналары, інілері (ағалары), әпа-сіңлілері (қарындастары), балалары) туралы мәліметтер:</w:t>
      </w:r>
      <w:r w:rsidRPr="00255860">
        <w:rPr>
          <w:rStyle w:val="s0"/>
          <w:color w:val="auto"/>
          <w:sz w:val="20"/>
          <w:szCs w:val="20"/>
          <w:lang w:val="kk-KZ"/>
        </w:rPr>
        <w:t> </w:t>
      </w:r>
    </w:p>
    <w:p w:rsidR="005C6DDD" w:rsidRPr="00255860" w:rsidRDefault="005C6DDD" w:rsidP="004F696B">
      <w:pPr>
        <w:ind w:firstLine="709"/>
        <w:rPr>
          <w:sz w:val="20"/>
          <w:lang w:val="kk-KZ"/>
        </w:rPr>
      </w:pPr>
    </w:p>
    <w:tbl>
      <w:tblPr>
        <w:tblW w:w="5000" w:type="pct"/>
        <w:tblCellMar>
          <w:left w:w="0" w:type="dxa"/>
          <w:right w:w="0" w:type="dxa"/>
        </w:tblCellMar>
        <w:tblLook w:val="04A0" w:firstRow="1" w:lastRow="0" w:firstColumn="1" w:lastColumn="0" w:noHBand="0" w:noVBand="1"/>
      </w:tblPr>
      <w:tblGrid>
        <w:gridCol w:w="407"/>
        <w:gridCol w:w="905"/>
        <w:gridCol w:w="723"/>
        <w:gridCol w:w="1263"/>
        <w:gridCol w:w="1068"/>
        <w:gridCol w:w="1424"/>
        <w:gridCol w:w="841"/>
        <w:gridCol w:w="943"/>
        <w:gridCol w:w="867"/>
        <w:gridCol w:w="1412"/>
      </w:tblGrid>
      <w:tr w:rsidR="00792245" w:rsidRPr="00F34690" w:rsidTr="009A1BDC">
        <w:tc>
          <w:tcPr>
            <w:tcW w:w="2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Тегі, аты және әкесінің аты</w:t>
            </w:r>
          </w:p>
          <w:p w:rsidR="004F696B" w:rsidRPr="00255860" w:rsidRDefault="004F696B" w:rsidP="00A91FC5">
            <w:pPr>
              <w:jc w:val="center"/>
              <w:rPr>
                <w:sz w:val="20"/>
                <w:lang w:val="kk-KZ"/>
              </w:rPr>
            </w:pPr>
            <w:r w:rsidRPr="00255860">
              <w:rPr>
                <w:rStyle w:val="s0"/>
                <w:color w:val="auto"/>
                <w:sz w:val="20"/>
                <w:szCs w:val="20"/>
                <w:lang w:val="kk-KZ"/>
              </w:rPr>
              <w:t>(ол бар болса)</w:t>
            </w:r>
          </w:p>
          <w:p w:rsidR="004F696B" w:rsidRPr="00255860" w:rsidRDefault="004F696B" w:rsidP="00A91FC5">
            <w:pPr>
              <w:jc w:val="center"/>
              <w:rPr>
                <w:sz w:val="20"/>
                <w:lang w:val="kk-KZ"/>
              </w:rPr>
            </w:pPr>
          </w:p>
        </w:tc>
        <w:tc>
          <w:tcPr>
            <w:tcW w:w="3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lang w:val="kk-KZ"/>
              </w:rPr>
            </w:pPr>
            <w:r w:rsidRPr="00255860">
              <w:rPr>
                <w:sz w:val="20"/>
                <w:lang w:val="kk-KZ"/>
              </w:rPr>
              <w:t>Туған жылы</w:t>
            </w:r>
          </w:p>
          <w:p w:rsidR="004F696B" w:rsidRPr="00255860" w:rsidRDefault="004F696B" w:rsidP="009A1BDC">
            <w:pPr>
              <w:jc w:val="center"/>
              <w:rPr>
                <w:sz w:val="20"/>
                <w:lang w:val="kk-KZ"/>
              </w:rPr>
            </w:pPr>
          </w:p>
        </w:tc>
        <w:tc>
          <w:tcPr>
            <w:tcW w:w="6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Туыстығы</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lang w:val="kk-KZ"/>
              </w:rPr>
            </w:pPr>
            <w:r w:rsidRPr="00255860">
              <w:rPr>
                <w:sz w:val="20"/>
                <w:lang w:val="kk-KZ"/>
              </w:rPr>
              <w:t>Жұмыс орны және лауазымы</w:t>
            </w:r>
          </w:p>
          <w:p w:rsidR="004F696B" w:rsidRPr="00255860" w:rsidRDefault="004F696B" w:rsidP="009A1BDC">
            <w:pPr>
              <w:jc w:val="center"/>
              <w:rPr>
                <w:sz w:val="20"/>
                <w:lang w:val="kk-KZ"/>
              </w:rPr>
            </w:pPr>
          </w:p>
        </w:tc>
        <w:tc>
          <w:tcPr>
            <w:tcW w:w="7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right="-56"/>
              <w:jc w:val="center"/>
              <w:rPr>
                <w:sz w:val="20"/>
                <w:lang w:val="kk-KZ"/>
              </w:rPr>
            </w:pPr>
            <w:r w:rsidRPr="00255860">
              <w:rPr>
                <w:sz w:val="20"/>
                <w:lang w:val="kk-KZ"/>
              </w:rPr>
              <w:t>Жарғылық капиталға қатысу сомасы/ атауларын көрсете отырып, заңды тұлғалардың сатып алынған акцияларының құны (мың теңгемен)</w:t>
            </w:r>
          </w:p>
          <w:p w:rsidR="004F696B" w:rsidRPr="00255860" w:rsidRDefault="004F696B" w:rsidP="00A91FC5">
            <w:pPr>
              <w:jc w:val="center"/>
              <w:rPr>
                <w:sz w:val="20"/>
                <w:lang w:val="kk-KZ"/>
              </w:rPr>
            </w:pPr>
          </w:p>
        </w:tc>
        <w:tc>
          <w:tcPr>
            <w:tcW w:w="205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Осы тұлғаға тиесілі акциялар санының заңды тұлғаның дауыс беруші акцияларының жалпы санына арақатынасы немесе оның жарғылық капиталына қатысу үлесі (пайызбен)</w:t>
            </w:r>
          </w:p>
          <w:p w:rsidR="004F696B" w:rsidRPr="00255860" w:rsidRDefault="004F696B" w:rsidP="00A91FC5">
            <w:pPr>
              <w:jc w:val="center"/>
              <w:rPr>
                <w:sz w:val="20"/>
                <w:lang w:val="kk-KZ"/>
              </w:rPr>
            </w:pPr>
          </w:p>
        </w:tc>
      </w:tr>
      <w:tr w:rsidR="00792245" w:rsidRPr="00255860" w:rsidTr="009A1BDC">
        <w:tc>
          <w:tcPr>
            <w:tcW w:w="0" w:type="auto"/>
            <w:vMerge/>
            <w:tcBorders>
              <w:top w:val="single" w:sz="8" w:space="0" w:color="auto"/>
              <w:left w:val="single" w:sz="8" w:space="0" w:color="auto"/>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8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Жеке иелену</w:t>
            </w:r>
          </w:p>
          <w:p w:rsidR="004F696B" w:rsidRPr="00255860" w:rsidRDefault="004F696B" w:rsidP="00A91FC5">
            <w:pPr>
              <w:jc w:val="center"/>
              <w:rPr>
                <w:sz w:val="20"/>
                <w:lang w:val="kk-KZ"/>
              </w:rPr>
            </w:pPr>
          </w:p>
        </w:tc>
        <w:tc>
          <w:tcPr>
            <w:tcW w:w="11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Бірлесіп иелену</w:t>
            </w:r>
          </w:p>
          <w:p w:rsidR="004F696B" w:rsidRPr="00255860" w:rsidRDefault="004F696B" w:rsidP="00A91FC5">
            <w:pPr>
              <w:jc w:val="center"/>
              <w:rPr>
                <w:sz w:val="20"/>
                <w:lang w:val="kk-KZ"/>
              </w:rPr>
            </w:pPr>
          </w:p>
        </w:tc>
      </w:tr>
      <w:tr w:rsidR="00792245" w:rsidRPr="00F34690" w:rsidTr="009A1BDC">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lang w:val="kk-KZ"/>
              </w:rPr>
            </w:pPr>
            <w:r w:rsidRPr="00255860">
              <w:rPr>
                <w:rStyle w:val="s0"/>
                <w:color w:val="auto"/>
                <w:sz w:val="20"/>
                <w:szCs w:val="20"/>
                <w:lang w:val="kk-KZ"/>
              </w:rPr>
              <w:t>тікелей</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lang w:val="kk-KZ"/>
              </w:rPr>
            </w:pPr>
            <w:r w:rsidRPr="00255860">
              <w:rPr>
                <w:rStyle w:val="s0"/>
                <w:color w:val="auto"/>
                <w:sz w:val="20"/>
                <w:szCs w:val="20"/>
                <w:lang w:val="kk-KZ"/>
              </w:rPr>
              <w:t>жанама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lang w:val="kk-KZ"/>
              </w:rPr>
            </w:pPr>
            <w:r w:rsidRPr="00255860">
              <w:rPr>
                <w:rStyle w:val="s0"/>
                <w:color w:val="auto"/>
                <w:sz w:val="20"/>
                <w:szCs w:val="20"/>
                <w:lang w:val="kk-KZ"/>
              </w:rPr>
              <w:t>пайызы</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xml:space="preserve">заңды тұлғаның атауы/жеке тұлғаның тегі, аты және әкесінің аты </w:t>
            </w:r>
            <w:r w:rsidRPr="00255860">
              <w:rPr>
                <w:rStyle w:val="s0"/>
                <w:color w:val="auto"/>
                <w:sz w:val="20"/>
                <w:szCs w:val="20"/>
                <w:lang w:val="kk-KZ"/>
              </w:rPr>
              <w:t>(ол бар болса)</w:t>
            </w:r>
          </w:p>
          <w:p w:rsidR="004F696B" w:rsidRPr="00255860" w:rsidRDefault="004F696B" w:rsidP="00A91FC5">
            <w:pPr>
              <w:jc w:val="center"/>
              <w:rPr>
                <w:sz w:val="20"/>
                <w:lang w:val="kk-KZ"/>
              </w:rPr>
            </w:pPr>
          </w:p>
        </w:tc>
      </w:tr>
      <w:tr w:rsidR="00792245" w:rsidRPr="00255860" w:rsidTr="00A91FC5">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1</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r>
      <w:tr w:rsidR="00792245" w:rsidRPr="00255860" w:rsidTr="00A91FC5">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r>
    </w:tbl>
    <w:p w:rsidR="004F696B" w:rsidRPr="00255860" w:rsidRDefault="004F696B" w:rsidP="004F696B">
      <w:pPr>
        <w:ind w:firstLine="709"/>
        <w:rPr>
          <w:sz w:val="20"/>
          <w:lang w:val="kk-KZ"/>
        </w:rPr>
      </w:pPr>
      <w:r w:rsidRPr="00255860">
        <w:rPr>
          <w:rStyle w:val="s0"/>
          <w:color w:val="auto"/>
          <w:sz w:val="20"/>
          <w:szCs w:val="20"/>
          <w:lang w:val="kk-KZ"/>
        </w:rPr>
        <w:t xml:space="preserve">7. </w:t>
      </w:r>
      <w:r w:rsidRPr="00255860">
        <w:rPr>
          <w:sz w:val="20"/>
          <w:lang w:val="kk-KZ"/>
        </w:rPr>
        <w:t>Білімі:</w:t>
      </w:r>
      <w:r w:rsidRPr="00255860">
        <w:rPr>
          <w:rStyle w:val="s0"/>
          <w:color w:val="auto"/>
          <w:sz w:val="20"/>
          <w:szCs w:val="20"/>
          <w:lang w:val="kk-KZ"/>
        </w:rPr>
        <w:t> </w:t>
      </w:r>
    </w:p>
    <w:tbl>
      <w:tblPr>
        <w:tblW w:w="5000" w:type="pct"/>
        <w:tblCellMar>
          <w:left w:w="0" w:type="dxa"/>
          <w:right w:w="0" w:type="dxa"/>
        </w:tblCellMar>
        <w:tblLook w:val="04A0" w:firstRow="1" w:lastRow="0" w:firstColumn="1" w:lastColumn="0" w:noHBand="0" w:noVBand="1"/>
      </w:tblPr>
      <w:tblGrid>
        <w:gridCol w:w="2010"/>
        <w:gridCol w:w="1809"/>
        <w:gridCol w:w="2213"/>
        <w:gridCol w:w="2112"/>
        <w:gridCol w:w="1709"/>
      </w:tblGrid>
      <w:tr w:rsidR="00792245" w:rsidRPr="00255860" w:rsidTr="00A91FC5">
        <w:tc>
          <w:tcPr>
            <w:tcW w:w="6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Оқу орнының атауы</w:t>
            </w:r>
          </w:p>
          <w:p w:rsidR="004F696B" w:rsidRPr="00255860" w:rsidRDefault="004F696B" w:rsidP="00A91FC5">
            <w:pPr>
              <w:jc w:val="center"/>
              <w:rPr>
                <w:sz w:val="20"/>
                <w:lang w:val="kk-KZ"/>
              </w:rPr>
            </w:pP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Түскен күні - аяқтаған күні</w:t>
            </w:r>
          </w:p>
          <w:p w:rsidR="004F696B" w:rsidRPr="00255860" w:rsidRDefault="004F696B" w:rsidP="00A91FC5">
            <w:pPr>
              <w:jc w:val="center"/>
              <w:rPr>
                <w:sz w:val="20"/>
                <w:lang w:val="kk-KZ"/>
              </w:rPr>
            </w:pP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Мамандығы</w:t>
            </w:r>
          </w:p>
          <w:p w:rsidR="004F696B" w:rsidRPr="00255860" w:rsidRDefault="004F696B" w:rsidP="00A91FC5">
            <w:pPr>
              <w:jc w:val="center"/>
              <w:rPr>
                <w:sz w:val="20"/>
                <w:lang w:val="kk-KZ"/>
              </w:rPr>
            </w:pP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xml:space="preserve">Білімі туралы дипломының деректемелері, </w:t>
            </w:r>
            <w:r w:rsidRPr="00255860">
              <w:rPr>
                <w:sz w:val="20"/>
                <w:lang w:val="kk-KZ"/>
              </w:rPr>
              <w:lastRenderedPageBreak/>
              <w:t>біліктілігі</w:t>
            </w:r>
          </w:p>
          <w:p w:rsidR="004F696B" w:rsidRPr="00255860" w:rsidRDefault="004F696B" w:rsidP="00A91FC5">
            <w:pPr>
              <w:jc w:val="center"/>
              <w:rPr>
                <w:sz w:val="20"/>
                <w:lang w:val="kk-KZ"/>
              </w:rPr>
            </w:pP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lastRenderedPageBreak/>
              <w:t>Оқу орнының орналасқан жері</w:t>
            </w:r>
          </w:p>
          <w:p w:rsidR="004F696B" w:rsidRPr="00255860" w:rsidRDefault="004F696B" w:rsidP="00A91FC5">
            <w:pPr>
              <w:jc w:val="center"/>
              <w:rPr>
                <w:sz w:val="20"/>
                <w:lang w:val="kk-KZ"/>
              </w:rPr>
            </w:pPr>
          </w:p>
        </w:tc>
      </w:tr>
      <w:tr w:rsidR="00792245" w:rsidRPr="00255860" w:rsidTr="00A91FC5">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lastRenderedPageBreak/>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r>
      <w:tr w:rsidR="00792245" w:rsidRPr="00255860" w:rsidTr="00A91FC5">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 </w:t>
            </w:r>
          </w:p>
        </w:tc>
      </w:tr>
      <w:tr w:rsidR="00792245" w:rsidRPr="00255860" w:rsidTr="00A91FC5">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r w:rsidRPr="00255860">
              <w:rPr>
                <w:rStyle w:val="s0"/>
                <w:color w:val="auto"/>
                <w:sz w:val="20"/>
                <w:szCs w:val="20"/>
                <w:lang w:val="kk-KZ"/>
              </w:rPr>
              <w:t>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r w:rsidRPr="00255860">
              <w:rPr>
                <w:rStyle w:val="s0"/>
                <w:color w:val="auto"/>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r w:rsidRPr="00255860">
              <w:rPr>
                <w:rStyle w:val="s0"/>
                <w:color w:val="auto"/>
                <w:sz w:val="20"/>
                <w:szCs w:val="20"/>
                <w:lang w:val="kk-KZ"/>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r w:rsidRPr="00255860">
              <w:rPr>
                <w:rStyle w:val="s0"/>
                <w:color w:val="auto"/>
                <w:sz w:val="20"/>
                <w:szCs w:val="20"/>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r w:rsidRPr="00255860">
              <w:rPr>
                <w:rStyle w:val="s0"/>
                <w:color w:val="auto"/>
                <w:sz w:val="20"/>
                <w:szCs w:val="20"/>
                <w:lang w:val="kk-KZ"/>
              </w:rPr>
              <w:t> </w:t>
            </w:r>
          </w:p>
        </w:tc>
      </w:tr>
    </w:tbl>
    <w:p w:rsidR="004F696B" w:rsidRPr="00255860" w:rsidRDefault="004F696B" w:rsidP="004F696B">
      <w:pPr>
        <w:ind w:firstLine="709"/>
        <w:rPr>
          <w:rStyle w:val="s0"/>
          <w:color w:val="auto"/>
          <w:sz w:val="20"/>
          <w:szCs w:val="20"/>
          <w:lang w:val="kk-KZ"/>
        </w:rPr>
      </w:pPr>
      <w:r w:rsidRPr="00255860">
        <w:rPr>
          <w:rStyle w:val="s0"/>
          <w:color w:val="auto"/>
          <w:sz w:val="20"/>
          <w:szCs w:val="20"/>
          <w:lang w:val="kk-KZ"/>
        </w:rPr>
        <w:t xml:space="preserve">8. </w:t>
      </w:r>
      <w:r w:rsidRPr="00255860">
        <w:rPr>
          <w:sz w:val="20"/>
          <w:lang w:val="kk-KZ"/>
        </w:rPr>
        <w:t>Соңғы үш жылда біліктілікті арттыру бойынша семинарлардан, курстардан өткендігі туралы мәліметтер:</w:t>
      </w:r>
      <w:r w:rsidRPr="00255860">
        <w:rPr>
          <w:rStyle w:val="s0"/>
          <w:color w:val="auto"/>
          <w:sz w:val="20"/>
          <w:szCs w:val="20"/>
          <w:lang w:val="kk-KZ"/>
        </w:rPr>
        <w:t> </w:t>
      </w:r>
    </w:p>
    <w:p w:rsidR="005C6DDD" w:rsidRPr="00255860" w:rsidRDefault="005C6DDD" w:rsidP="004F696B">
      <w:pPr>
        <w:ind w:firstLine="709"/>
        <w:rPr>
          <w:sz w:val="20"/>
          <w:lang w:val="kk-KZ"/>
        </w:rPr>
      </w:pPr>
    </w:p>
    <w:tbl>
      <w:tblPr>
        <w:tblW w:w="5000" w:type="pct"/>
        <w:tblCellMar>
          <w:left w:w="0" w:type="dxa"/>
          <w:right w:w="0" w:type="dxa"/>
        </w:tblCellMar>
        <w:tblLook w:val="04A0" w:firstRow="1" w:lastRow="0" w:firstColumn="1" w:lastColumn="0" w:noHBand="0" w:noVBand="1"/>
      </w:tblPr>
      <w:tblGrid>
        <w:gridCol w:w="2687"/>
        <w:gridCol w:w="3682"/>
        <w:gridCol w:w="3484"/>
      </w:tblGrid>
      <w:tr w:rsidR="00792245" w:rsidRPr="00255860" w:rsidTr="00A91FC5">
        <w:tc>
          <w:tcPr>
            <w:tcW w:w="8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sz w:val="20"/>
                <w:lang w:val="kk-KZ"/>
              </w:rPr>
              <w:t>Ұйымның атауы</w:t>
            </w:r>
          </w:p>
          <w:p w:rsidR="004F696B" w:rsidRPr="00255860" w:rsidRDefault="004F696B" w:rsidP="00A91FC5">
            <w:pPr>
              <w:ind w:firstLine="709"/>
              <w:jc w:val="center"/>
              <w:rPr>
                <w:sz w:val="20"/>
                <w:lang w:val="kk-KZ"/>
              </w:rPr>
            </w:pPr>
          </w:p>
        </w:tc>
        <w:tc>
          <w:tcPr>
            <w:tcW w:w="12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sz w:val="20"/>
                <w:lang w:val="kk-KZ"/>
              </w:rPr>
              <w:t xml:space="preserve">Өткізілген күні және орны </w:t>
            </w:r>
          </w:p>
          <w:p w:rsidR="004F696B" w:rsidRPr="00255860" w:rsidRDefault="004F696B" w:rsidP="00A91FC5">
            <w:pPr>
              <w:ind w:firstLine="709"/>
              <w:jc w:val="center"/>
              <w:rPr>
                <w:sz w:val="20"/>
                <w:lang w:val="kk-KZ"/>
              </w:rPr>
            </w:pP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Сертификаттың деректемелері</w:t>
            </w:r>
          </w:p>
          <w:p w:rsidR="004F696B" w:rsidRPr="00255860" w:rsidRDefault="004F696B" w:rsidP="00A91FC5">
            <w:pPr>
              <w:ind w:firstLine="709"/>
              <w:jc w:val="center"/>
              <w:rPr>
                <w:sz w:val="20"/>
                <w:lang w:val="kk-KZ"/>
              </w:rPr>
            </w:pPr>
          </w:p>
        </w:tc>
      </w:tr>
      <w:tr w:rsidR="00792245" w:rsidRPr="00255860" w:rsidTr="00A91FC5">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r>
      <w:tr w:rsidR="00792245" w:rsidRPr="00255860" w:rsidTr="00A91FC5">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jc w:val="center"/>
              <w:rPr>
                <w:sz w:val="20"/>
                <w:lang w:val="kk-KZ"/>
              </w:rPr>
            </w:pPr>
            <w:r w:rsidRPr="00255860">
              <w:rPr>
                <w:rStyle w:val="s0"/>
                <w:color w:val="auto"/>
                <w:sz w:val="20"/>
                <w:szCs w:val="20"/>
                <w:lang w:val="kk-KZ"/>
              </w:rPr>
              <w:t> </w:t>
            </w:r>
          </w:p>
        </w:tc>
      </w:tr>
      <w:tr w:rsidR="00792245" w:rsidRPr="00255860" w:rsidTr="00A91FC5">
        <w:tc>
          <w:tcPr>
            <w:tcW w:w="8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rPr>
                <w:sz w:val="20"/>
                <w:lang w:val="kk-KZ"/>
              </w:rPr>
            </w:pPr>
            <w:r w:rsidRPr="00255860">
              <w:rPr>
                <w:rStyle w:val="s0"/>
                <w:color w:val="auto"/>
                <w:sz w:val="20"/>
                <w:szCs w:val="20"/>
                <w:lang w:val="kk-KZ"/>
              </w:rPr>
              <w:t> </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rPr>
                <w:sz w:val="20"/>
                <w:lang w:val="kk-KZ"/>
              </w:rPr>
            </w:pPr>
            <w:r w:rsidRPr="00255860">
              <w:rPr>
                <w:rStyle w:val="s0"/>
                <w:color w:val="auto"/>
                <w:sz w:val="20"/>
                <w:szCs w:val="20"/>
                <w:lang w:val="kk-KZ"/>
              </w:rPr>
              <w:t> </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ind w:firstLine="709"/>
              <w:rPr>
                <w:sz w:val="20"/>
                <w:lang w:val="kk-KZ"/>
              </w:rPr>
            </w:pPr>
            <w:r w:rsidRPr="00255860">
              <w:rPr>
                <w:rStyle w:val="s0"/>
                <w:color w:val="auto"/>
                <w:sz w:val="20"/>
                <w:szCs w:val="20"/>
                <w:lang w:val="kk-KZ"/>
              </w:rPr>
              <w:t> </w:t>
            </w:r>
          </w:p>
        </w:tc>
      </w:tr>
    </w:tbl>
    <w:p w:rsidR="004F696B" w:rsidRPr="00255860" w:rsidRDefault="004F696B" w:rsidP="004F696B">
      <w:pPr>
        <w:ind w:firstLine="709"/>
        <w:rPr>
          <w:rStyle w:val="s0"/>
          <w:color w:val="auto"/>
          <w:sz w:val="20"/>
          <w:szCs w:val="20"/>
          <w:lang w:val="kk-KZ"/>
        </w:rPr>
      </w:pPr>
      <w:r w:rsidRPr="00255860">
        <w:rPr>
          <w:rStyle w:val="s0"/>
          <w:color w:val="auto"/>
          <w:sz w:val="20"/>
          <w:szCs w:val="20"/>
          <w:lang w:val="kk-KZ"/>
        </w:rPr>
        <w:t xml:space="preserve">9. </w:t>
      </w:r>
      <w:r w:rsidRPr="00255860">
        <w:rPr>
          <w:sz w:val="20"/>
          <w:lang w:val="kk-KZ"/>
        </w:rPr>
        <w:t>Еңбек қызметі туралы мәліметтер:</w:t>
      </w:r>
      <w:r w:rsidRPr="00255860">
        <w:rPr>
          <w:rStyle w:val="s0"/>
          <w:color w:val="auto"/>
          <w:sz w:val="20"/>
          <w:szCs w:val="20"/>
          <w:lang w:val="kk-KZ"/>
        </w:rPr>
        <w:t> </w:t>
      </w:r>
    </w:p>
    <w:p w:rsidR="005C6DDD" w:rsidRPr="00255860" w:rsidRDefault="005C6DDD" w:rsidP="004F696B">
      <w:pPr>
        <w:ind w:firstLine="709"/>
        <w:rPr>
          <w:sz w:val="20"/>
          <w:lang w:val="kk-KZ"/>
        </w:rPr>
      </w:pPr>
    </w:p>
    <w:tbl>
      <w:tblPr>
        <w:tblW w:w="5000" w:type="pct"/>
        <w:tblCellMar>
          <w:left w:w="0" w:type="dxa"/>
          <w:right w:w="0" w:type="dxa"/>
        </w:tblCellMar>
        <w:tblLook w:val="04A0" w:firstRow="1" w:lastRow="0" w:firstColumn="1" w:lastColumn="0" w:noHBand="0" w:noVBand="1"/>
      </w:tblPr>
      <w:tblGrid>
        <w:gridCol w:w="1508"/>
        <w:gridCol w:w="1408"/>
        <w:gridCol w:w="1910"/>
        <w:gridCol w:w="2717"/>
        <w:gridCol w:w="2310"/>
      </w:tblGrid>
      <w:tr w:rsidR="00792245" w:rsidRPr="00255860" w:rsidTr="00A91FC5">
        <w:tc>
          <w:tcPr>
            <w:tcW w:w="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Жұмыс кезеңі</w:t>
            </w:r>
          </w:p>
          <w:p w:rsidR="004F696B" w:rsidRPr="00255860" w:rsidRDefault="004F696B" w:rsidP="00A91FC5">
            <w:pPr>
              <w:jc w:val="center"/>
              <w:rPr>
                <w:sz w:val="20"/>
                <w:lang w:val="kk-KZ"/>
              </w:rPr>
            </w:pP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Жұмыс орны</w:t>
            </w:r>
          </w:p>
          <w:p w:rsidR="004F696B" w:rsidRPr="00255860" w:rsidRDefault="004F696B" w:rsidP="00A91FC5">
            <w:pPr>
              <w:jc w:val="center"/>
              <w:rPr>
                <w:sz w:val="20"/>
                <w:lang w:val="kk-KZ"/>
              </w:rPr>
            </w:pP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Лауазымы</w:t>
            </w:r>
          </w:p>
          <w:p w:rsidR="004F696B" w:rsidRPr="00255860" w:rsidRDefault="004F696B" w:rsidP="00A91FC5">
            <w:pPr>
              <w:jc w:val="center"/>
              <w:rPr>
                <w:sz w:val="20"/>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Тәртіптік жазалардың болуы</w:t>
            </w:r>
          </w:p>
          <w:p w:rsidR="004F696B" w:rsidRPr="00255860" w:rsidRDefault="004F696B" w:rsidP="00A91FC5">
            <w:pPr>
              <w:jc w:val="center"/>
              <w:rPr>
                <w:sz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sz w:val="20"/>
                <w:lang w:val="kk-KZ"/>
              </w:rPr>
              <w:t>Жұмыстан шығу, лауазымынан босатылу себептері</w:t>
            </w:r>
          </w:p>
          <w:p w:rsidR="004F696B" w:rsidRPr="00255860" w:rsidRDefault="004F696B" w:rsidP="00A91FC5">
            <w:pPr>
              <w:jc w:val="center"/>
              <w:rPr>
                <w:sz w:val="20"/>
                <w:lang w:val="kk-KZ"/>
              </w:rPr>
            </w:pPr>
          </w:p>
        </w:tc>
      </w:tr>
      <w:tr w:rsidR="00792245" w:rsidRPr="00255860" w:rsidTr="00A91FC5">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r>
      <w:tr w:rsidR="00792245" w:rsidRPr="00255860" w:rsidTr="00A91FC5">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r>
      <w:tr w:rsidR="00792245" w:rsidRPr="00255860" w:rsidTr="00A91FC5">
        <w:tc>
          <w:tcPr>
            <w:tcW w:w="4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lang w:val="kk-KZ"/>
              </w:rPr>
            </w:pPr>
            <w:r w:rsidRPr="00255860">
              <w:rPr>
                <w:rStyle w:val="s0"/>
                <w:color w:val="auto"/>
                <w:sz w:val="20"/>
                <w:szCs w:val="20"/>
                <w:lang w:val="kk-KZ"/>
              </w:rPr>
              <w:t> </w:t>
            </w:r>
          </w:p>
        </w:tc>
      </w:tr>
    </w:tbl>
    <w:p w:rsidR="004F696B" w:rsidRPr="00255860" w:rsidRDefault="004F696B" w:rsidP="004F696B">
      <w:pPr>
        <w:ind w:firstLine="709"/>
        <w:rPr>
          <w:sz w:val="20"/>
          <w:lang w:val="kk-KZ"/>
        </w:rPr>
      </w:pPr>
      <w:r w:rsidRPr="00255860">
        <w:rPr>
          <w:rStyle w:val="s0"/>
          <w:color w:val="auto"/>
          <w:sz w:val="20"/>
          <w:szCs w:val="20"/>
          <w:lang w:val="kk-KZ"/>
        </w:rPr>
        <w:t xml:space="preserve">10. </w:t>
      </w:r>
      <w:r w:rsidRPr="00255860">
        <w:rPr>
          <w:bCs/>
          <w:sz w:val="20"/>
          <w:lang w:val="kk-KZ"/>
        </w:rPr>
        <w:t>Өтініш беруші жеке тұлға немесе өтініш беруші заңды тұлғаның басшы қызметкері</w:t>
      </w:r>
      <w:r w:rsidRPr="00255860">
        <w:rPr>
          <w:sz w:val="20"/>
          <w:lang w:val="kk-KZ"/>
        </w:rPr>
        <w:t xml:space="preserve"> бұдан бұрын қаржы нарығын және қаржы ұйымдарын реттеу, бақылау мен қадағалау жөніндегі уәкілетті орган қаржы ұйымын, холдингті консервациялау, акцияларын мәжбүрлеп сатып алу, қаржы ұйымын лицензиядан айыру, сондай-ақ қаржы ұйымын мәжбүрлеп тарату немесе оны Қазақстан Республикасының заңнамасында белгіленген тәртіпте банкрот деп тану туралы шешім қабылдағанға дейін 1 (бір) жыл бұрын аспайтын кезеңде қаржы ұйымының (банк немесе сақтандыру холдингінің) басшысы, басқару органының мүшесі, атқарушы органының басшысы, мүшесі (тіркеуші трансфер-агенттің атқарушы органының функциясын жеке жүзеге асыратын адам және оның орынбасары), бас бухгалтері, заңды тұлғаның жеке тұлға - ірі қатысушысы, ірі қатысушысының басшысы және (немесе) қаржы ұйымының (банк немесе сақтандыру холдингінің) басшы қызметкері болғандығы туралы мәліметтер </w:t>
      </w:r>
    </w:p>
    <w:p w:rsidR="004F696B" w:rsidRPr="00255860" w:rsidRDefault="004F696B" w:rsidP="004F696B">
      <w:pPr>
        <w:rPr>
          <w:sz w:val="20"/>
          <w:lang w:val="kk-KZ"/>
        </w:rPr>
      </w:pPr>
    </w:p>
    <w:p w:rsidR="004F696B" w:rsidRPr="00255860" w:rsidRDefault="004F696B" w:rsidP="004F696B">
      <w:pPr>
        <w:rPr>
          <w:rStyle w:val="s0"/>
          <w:color w:val="auto"/>
          <w:sz w:val="20"/>
          <w:szCs w:val="20"/>
          <w:lang w:val="kk-KZ"/>
        </w:rPr>
      </w:pPr>
      <w:r w:rsidRPr="00255860">
        <w:rPr>
          <w:sz w:val="20"/>
          <w:lang w:val="kk-KZ"/>
        </w:rPr>
        <w:t>________________________________________________________________</w:t>
      </w:r>
      <w:r w:rsidRPr="00255860">
        <w:rPr>
          <w:rStyle w:val="s0"/>
          <w:color w:val="auto"/>
          <w:sz w:val="20"/>
          <w:szCs w:val="20"/>
          <w:lang w:val="kk-KZ"/>
        </w:rPr>
        <w:t>________________________________</w:t>
      </w:r>
    </w:p>
    <w:p w:rsidR="004F696B" w:rsidRPr="00255860" w:rsidRDefault="004F696B" w:rsidP="004F696B">
      <w:pPr>
        <w:ind w:firstLine="403"/>
        <w:rPr>
          <w:sz w:val="20"/>
          <w:lang w:val="kk-KZ"/>
        </w:rPr>
      </w:pPr>
      <w:r w:rsidRPr="00255860">
        <w:rPr>
          <w:sz w:val="20"/>
          <w:lang w:val="kk-KZ"/>
        </w:rPr>
        <w:t xml:space="preserve">       (иә (жоқ), ұйымның атауы, лауазымы, жұмыс кезеңi көрсетiлсін)</w:t>
      </w:r>
    </w:p>
    <w:p w:rsidR="004F696B" w:rsidRPr="00255860" w:rsidRDefault="004F696B" w:rsidP="004F696B">
      <w:pPr>
        <w:ind w:firstLine="709"/>
        <w:rPr>
          <w:sz w:val="20"/>
          <w:lang w:val="kk-KZ"/>
        </w:rPr>
      </w:pPr>
      <w:r w:rsidRPr="00255860">
        <w:rPr>
          <w:rStyle w:val="s0"/>
          <w:color w:val="auto"/>
          <w:sz w:val="20"/>
          <w:szCs w:val="20"/>
          <w:lang w:val="kk-KZ"/>
        </w:rPr>
        <w:t>11.</w:t>
      </w:r>
      <w:r w:rsidRPr="00255860">
        <w:rPr>
          <w:sz w:val="20"/>
          <w:lang w:val="kk-KZ"/>
        </w:rPr>
        <w:t xml:space="preserve"> </w:t>
      </w:r>
      <w:r w:rsidRPr="00255860">
        <w:rPr>
          <w:bCs/>
          <w:sz w:val="20"/>
          <w:lang w:val="kk-KZ"/>
        </w:rPr>
        <w:t>Өтініш беруші жеке тұлға немесе өтініш беруші заңды тұлғаның басшы қызметкері</w:t>
      </w:r>
      <w:r w:rsidRPr="00255860">
        <w:rPr>
          <w:sz w:val="20"/>
          <w:lang w:val="kk-KZ"/>
        </w:rPr>
        <w:t xml:space="preserve">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  </w:t>
      </w:r>
    </w:p>
    <w:p w:rsidR="004F696B" w:rsidRPr="00255860" w:rsidRDefault="004F696B" w:rsidP="004F696B">
      <w:pPr>
        <w:ind w:firstLine="709"/>
        <w:rPr>
          <w:sz w:val="20"/>
          <w:lang w:val="kk-KZ"/>
        </w:rPr>
      </w:pPr>
    </w:p>
    <w:p w:rsidR="004F696B" w:rsidRPr="00255860" w:rsidRDefault="004F696B" w:rsidP="00F50E63">
      <w:pPr>
        <w:jc w:val="center"/>
        <w:rPr>
          <w:sz w:val="20"/>
          <w:lang w:val="kk-KZ"/>
        </w:rPr>
      </w:pPr>
      <w:r w:rsidRPr="00255860">
        <w:rPr>
          <w:sz w:val="20"/>
          <w:lang w:val="kk-KZ"/>
        </w:rPr>
        <w:t>________________________________________________________________</w:t>
      </w:r>
      <w:r w:rsidRPr="00255860">
        <w:rPr>
          <w:rStyle w:val="s0"/>
          <w:color w:val="auto"/>
          <w:sz w:val="20"/>
          <w:szCs w:val="20"/>
          <w:lang w:val="kk-KZ"/>
        </w:rPr>
        <w:t>________________________________</w:t>
      </w:r>
      <w:r w:rsidRPr="00255860">
        <w:rPr>
          <w:sz w:val="20"/>
          <w:lang w:val="kk-KZ"/>
        </w:rPr>
        <w:t xml:space="preserve">                           </w:t>
      </w:r>
      <w:r w:rsidR="00F50E63" w:rsidRPr="00255860">
        <w:rPr>
          <w:sz w:val="20"/>
          <w:lang w:val="kk-KZ"/>
        </w:rPr>
        <w:t xml:space="preserve">                             </w:t>
      </w:r>
      <w:r w:rsidRPr="00255860">
        <w:rPr>
          <w:sz w:val="20"/>
          <w:lang w:val="kk-KZ"/>
        </w:rPr>
        <w:t>(иә (жоқ), ұйымның атауы, лауазымы, жұмыс кезеңi көрсетiлсін)</w:t>
      </w:r>
    </w:p>
    <w:p w:rsidR="004F696B" w:rsidRPr="00255860" w:rsidRDefault="004F696B" w:rsidP="004F696B">
      <w:pPr>
        <w:ind w:firstLine="709"/>
        <w:rPr>
          <w:sz w:val="20"/>
          <w:lang w:val="kk-KZ"/>
        </w:rPr>
      </w:pPr>
      <w:r w:rsidRPr="00255860">
        <w:rPr>
          <w:rStyle w:val="s0"/>
          <w:color w:val="auto"/>
          <w:sz w:val="20"/>
          <w:szCs w:val="20"/>
          <w:lang w:val="kk-KZ"/>
        </w:rPr>
        <w:t>12.</w:t>
      </w:r>
      <w:r w:rsidRPr="00255860">
        <w:rPr>
          <w:sz w:val="20"/>
          <w:lang w:val="kk-KZ"/>
        </w:rPr>
        <w:t xml:space="preserve"> Қаржы нарығын және қаржы ұйымдарын реттеу, бақылау мен қадағалау жөніндегі уәкілетті органның қаржы ұйымдарында, банк және сақтандыру холдингтерінде, «Сақтандыру төлемдеріне кепілдік беру қоры» акционерлік қоғамында басшы қызметкер лауазымына тағайындауға (сайлауға) келісімді қайтарып алу және басшы және өзге қызметкерді қызметтік мiндеттерiн орындаудан шеттетуі туралы деректердің болуы</w:t>
      </w:r>
    </w:p>
    <w:p w:rsidR="004F696B" w:rsidRPr="00255860" w:rsidRDefault="004F696B" w:rsidP="004F696B">
      <w:pPr>
        <w:ind w:firstLine="709"/>
        <w:rPr>
          <w:sz w:val="20"/>
          <w:lang w:val="kk-KZ"/>
        </w:rPr>
      </w:pPr>
    </w:p>
    <w:p w:rsidR="004F696B" w:rsidRPr="00255860" w:rsidRDefault="004F696B" w:rsidP="004F696B">
      <w:pPr>
        <w:rPr>
          <w:sz w:val="20"/>
          <w:lang w:val="kk-KZ"/>
        </w:rPr>
      </w:pPr>
      <w:r w:rsidRPr="00255860">
        <w:rPr>
          <w:sz w:val="20"/>
          <w:lang w:val="kk-KZ"/>
        </w:rPr>
        <w:t>__________________________________________________________________________________________</w:t>
      </w:r>
      <w:r w:rsidRPr="00255860">
        <w:rPr>
          <w:rStyle w:val="s0"/>
          <w:color w:val="auto"/>
          <w:sz w:val="20"/>
          <w:szCs w:val="20"/>
          <w:lang w:val="kk-KZ"/>
        </w:rPr>
        <w:t>______</w:t>
      </w:r>
      <w:r w:rsidRPr="00255860">
        <w:rPr>
          <w:sz w:val="20"/>
          <w:lang w:val="kk-KZ"/>
        </w:rPr>
        <w:t xml:space="preserve"> </w:t>
      </w:r>
    </w:p>
    <w:p w:rsidR="004F696B" w:rsidRPr="00255860" w:rsidRDefault="004F696B" w:rsidP="004F696B">
      <w:pPr>
        <w:rPr>
          <w:sz w:val="20"/>
          <w:lang w:val="kk-KZ"/>
        </w:rPr>
      </w:pPr>
      <w:r w:rsidRPr="00255860">
        <w:rPr>
          <w:sz w:val="20"/>
          <w:lang w:val="kk-KZ"/>
        </w:rPr>
        <w:t>__________________________________________________________________________________________</w:t>
      </w:r>
      <w:r w:rsidRPr="00255860">
        <w:rPr>
          <w:rStyle w:val="s0"/>
          <w:color w:val="auto"/>
          <w:sz w:val="20"/>
          <w:szCs w:val="20"/>
          <w:lang w:val="kk-KZ"/>
        </w:rPr>
        <w:t>______</w:t>
      </w:r>
      <w:r w:rsidRPr="00255860">
        <w:rPr>
          <w:sz w:val="20"/>
          <w:lang w:val="kk-KZ"/>
        </w:rPr>
        <w:t xml:space="preserve"> </w:t>
      </w:r>
    </w:p>
    <w:p w:rsidR="004F696B" w:rsidRPr="00255860" w:rsidRDefault="004F696B" w:rsidP="004F696B">
      <w:pPr>
        <w:ind w:firstLine="400"/>
        <w:jc w:val="center"/>
        <w:rPr>
          <w:rStyle w:val="s0"/>
          <w:color w:val="auto"/>
          <w:sz w:val="20"/>
          <w:szCs w:val="20"/>
          <w:lang w:val="kk-KZ"/>
        </w:rPr>
      </w:pPr>
      <w:r w:rsidRPr="00255860">
        <w:rPr>
          <w:sz w:val="20"/>
          <w:lang w:val="kk-KZ"/>
        </w:rPr>
        <w:t xml:space="preserve"> (иә (жоқ), ұйымның атауы, лауазымы, жұмыс кезеңi, тағайындауға (сайлауға) келісімді қайтарып алуға негіздері және осындай шешімді қабылдаған мемлекеттік органның атауы көрсетiлсiн)</w:t>
      </w:r>
    </w:p>
    <w:p w:rsidR="004F696B" w:rsidRPr="00255860" w:rsidRDefault="004F696B" w:rsidP="004F696B">
      <w:pPr>
        <w:ind w:firstLine="709"/>
        <w:rPr>
          <w:rStyle w:val="s0"/>
          <w:color w:val="auto"/>
          <w:sz w:val="20"/>
          <w:szCs w:val="20"/>
          <w:lang w:val="kk-KZ"/>
        </w:rPr>
      </w:pPr>
      <w:r w:rsidRPr="00255860">
        <w:rPr>
          <w:rStyle w:val="s0"/>
          <w:color w:val="auto"/>
          <w:sz w:val="20"/>
          <w:szCs w:val="20"/>
          <w:lang w:val="kk-KZ"/>
        </w:rPr>
        <w:lastRenderedPageBreak/>
        <w:t>13. Т</w:t>
      </w:r>
      <w:r w:rsidRPr="00255860">
        <w:rPr>
          <w:sz w:val="20"/>
          <w:lang w:val="kk-KZ"/>
        </w:rPr>
        <w:t xml:space="preserve">ағайындау (сайлау) күніне дейін </w:t>
      </w:r>
      <w:r w:rsidRPr="00255860">
        <w:rPr>
          <w:rStyle w:val="s0"/>
          <w:color w:val="auto"/>
          <w:sz w:val="20"/>
          <w:szCs w:val="20"/>
          <w:lang w:val="kk-KZ"/>
        </w:rPr>
        <w:t>3 (үш) жыл ішінде сыбайлас жемқорлық қылмысты жасағаны үшін жауапкершілікке не сыбайлас жемқорлық құқық бұзушылық жасағаны үшін тәртіптік жауапкершілікке тартылды ма</w:t>
      </w:r>
    </w:p>
    <w:p w:rsidR="004F696B" w:rsidRPr="00255860" w:rsidRDefault="004F696B" w:rsidP="004F696B">
      <w:pPr>
        <w:autoSpaceDE w:val="0"/>
        <w:autoSpaceDN w:val="0"/>
        <w:adjustRightInd w:val="0"/>
        <w:rPr>
          <w:rFonts w:eastAsia="Calibri"/>
          <w:sz w:val="20"/>
          <w:lang w:val="kk-KZ" w:eastAsia="en-US"/>
        </w:rPr>
      </w:pPr>
      <w:r w:rsidRPr="00255860">
        <w:rPr>
          <w:rFonts w:eastAsia="Calibri"/>
          <w:sz w:val="20"/>
          <w:lang w:val="kk-KZ" w:eastAsia="en-US"/>
        </w:rPr>
        <w:t>____________________________________________________________________</w:t>
      </w:r>
      <w:r w:rsidRPr="00255860">
        <w:rPr>
          <w:rStyle w:val="s0"/>
          <w:color w:val="auto"/>
          <w:sz w:val="20"/>
          <w:szCs w:val="20"/>
          <w:lang w:val="kk-KZ"/>
        </w:rPr>
        <w:t>____________________________</w:t>
      </w:r>
      <w:r w:rsidRPr="00255860">
        <w:rPr>
          <w:sz w:val="20"/>
          <w:lang w:val="kk-KZ"/>
        </w:rPr>
        <w:t xml:space="preserve">   </w:t>
      </w:r>
    </w:p>
    <w:p w:rsidR="004F696B" w:rsidRPr="00255860" w:rsidRDefault="004F696B" w:rsidP="004F696B">
      <w:pPr>
        <w:ind w:firstLine="709"/>
        <w:rPr>
          <w:rFonts w:eastAsia="Calibri"/>
          <w:sz w:val="20"/>
          <w:lang w:val="kk-KZ" w:eastAsia="en-US"/>
        </w:rPr>
      </w:pPr>
      <w:r w:rsidRPr="00255860">
        <w:rPr>
          <w:rFonts w:eastAsia="Calibri"/>
          <w:sz w:val="20"/>
          <w:lang w:val="kk-KZ" w:eastAsia="en-US"/>
        </w:rPr>
        <w:t xml:space="preserve">(иә (жоқ), құқық бұзушылықтың, қылмыстың қысқаша сипаты, </w:t>
      </w:r>
    </w:p>
    <w:p w:rsidR="004F696B" w:rsidRPr="00255860" w:rsidRDefault="004F696B" w:rsidP="004F696B">
      <w:pPr>
        <w:keepLines/>
        <w:autoSpaceDE w:val="0"/>
        <w:autoSpaceDN w:val="0"/>
        <w:adjustRightInd w:val="0"/>
        <w:jc w:val="center"/>
        <w:rPr>
          <w:rFonts w:eastAsia="Calibri"/>
          <w:sz w:val="20"/>
          <w:lang w:val="kk-KZ" w:eastAsia="en-US"/>
        </w:rPr>
      </w:pPr>
      <w:r w:rsidRPr="00255860">
        <w:rPr>
          <w:rFonts w:eastAsia="Calibri"/>
          <w:sz w:val="20"/>
          <w:lang w:val="kk-KZ" w:eastAsia="en-US"/>
        </w:rPr>
        <w:t>_______________________________________________________________________________________________                         жауапкершілікке тартудың негіздерін көрсете отырып</w:t>
      </w:r>
    </w:p>
    <w:p w:rsidR="004F696B" w:rsidRPr="00255860" w:rsidRDefault="004F696B" w:rsidP="004F696B">
      <w:pPr>
        <w:keepLines/>
        <w:autoSpaceDE w:val="0"/>
        <w:autoSpaceDN w:val="0"/>
        <w:adjustRightInd w:val="0"/>
        <w:rPr>
          <w:rFonts w:eastAsia="Calibri"/>
          <w:sz w:val="20"/>
          <w:lang w:val="kk-KZ" w:eastAsia="en-US"/>
        </w:rPr>
      </w:pPr>
    </w:p>
    <w:p w:rsidR="004F696B" w:rsidRPr="00255860" w:rsidRDefault="004F696B" w:rsidP="004F696B">
      <w:pPr>
        <w:keepLines/>
        <w:autoSpaceDE w:val="0"/>
        <w:autoSpaceDN w:val="0"/>
        <w:adjustRightInd w:val="0"/>
        <w:jc w:val="center"/>
        <w:rPr>
          <w:rFonts w:eastAsia="Calibri"/>
          <w:sz w:val="20"/>
          <w:lang w:val="kk-KZ" w:eastAsia="en-US"/>
        </w:rPr>
      </w:pPr>
      <w:r w:rsidRPr="00255860">
        <w:rPr>
          <w:rFonts w:eastAsia="Calibri"/>
          <w:sz w:val="20"/>
          <w:lang w:val="kk-KZ" w:eastAsia="en-US"/>
        </w:rPr>
        <w:t>________________________________________________________________________________________________  тәртіптік жазаны немесе сот шешімін қолдану туралы актінің деректемелері).</w:t>
      </w:r>
    </w:p>
    <w:p w:rsidR="004F696B" w:rsidRPr="00255860" w:rsidRDefault="004F696B" w:rsidP="004F696B">
      <w:pPr>
        <w:ind w:firstLine="709"/>
        <w:rPr>
          <w:sz w:val="20"/>
          <w:lang w:val="kk-KZ"/>
        </w:rPr>
      </w:pPr>
      <w:r w:rsidRPr="00255860">
        <w:rPr>
          <w:rStyle w:val="s0"/>
          <w:color w:val="auto"/>
          <w:sz w:val="20"/>
          <w:szCs w:val="20"/>
          <w:lang w:val="kk-KZ"/>
        </w:rPr>
        <w:t>14. Бар ж</w:t>
      </w:r>
      <w:r w:rsidRPr="00255860">
        <w:rPr>
          <w:sz w:val="20"/>
          <w:lang w:val="kk-KZ"/>
        </w:rPr>
        <w:t>арияланымдары, ғылыми әзірлемелері және басқа жетістіктері:</w:t>
      </w:r>
    </w:p>
    <w:p w:rsidR="004F696B" w:rsidRPr="00255860" w:rsidRDefault="004F696B" w:rsidP="004F696B">
      <w:pPr>
        <w:rPr>
          <w:rStyle w:val="s0"/>
          <w:color w:val="auto"/>
          <w:sz w:val="20"/>
          <w:szCs w:val="20"/>
          <w:lang w:val="kk-KZ"/>
        </w:rPr>
      </w:pPr>
      <w:r w:rsidRPr="00255860">
        <w:rPr>
          <w:sz w:val="20"/>
          <w:lang w:val="kk-KZ"/>
        </w:rPr>
        <w:t>________________________________________________________________</w:t>
      </w:r>
      <w:r w:rsidRPr="00255860">
        <w:rPr>
          <w:rStyle w:val="s0"/>
          <w:color w:val="auto"/>
          <w:sz w:val="20"/>
          <w:szCs w:val="20"/>
          <w:lang w:val="kk-KZ"/>
        </w:rPr>
        <w:t>________________________________</w:t>
      </w:r>
      <w:r w:rsidRPr="00255860">
        <w:rPr>
          <w:sz w:val="20"/>
          <w:lang w:val="kk-KZ"/>
        </w:rPr>
        <w:t xml:space="preserve">   </w:t>
      </w:r>
    </w:p>
    <w:p w:rsidR="004F696B" w:rsidRPr="00255860" w:rsidRDefault="004F696B" w:rsidP="004F696B">
      <w:pPr>
        <w:ind w:firstLine="709"/>
        <w:rPr>
          <w:sz w:val="20"/>
          <w:lang w:val="kk-KZ"/>
        </w:rPr>
      </w:pPr>
      <w:r w:rsidRPr="00255860">
        <w:rPr>
          <w:sz w:val="20"/>
          <w:lang w:val="kk-KZ"/>
        </w:rPr>
        <w:t>Осы ақпарат тексерілгенін және ол дәйекті және толық болып табылатынын растаймын, сондай-ақ мінсіз іскерлік беделдің болуын растаймын. Мемлекеттік қызметті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rsidR="004F696B" w:rsidRPr="00255860" w:rsidRDefault="004F696B" w:rsidP="004F696B">
      <w:pPr>
        <w:ind w:firstLine="709"/>
        <w:rPr>
          <w:sz w:val="20"/>
          <w:lang w:val="kk-KZ"/>
        </w:rPr>
      </w:pPr>
      <w:r w:rsidRPr="00255860">
        <w:rPr>
          <w:sz w:val="20"/>
          <w:lang w:val="kk-KZ"/>
        </w:rPr>
        <w:t>Өтініш беруші жеке тұлға</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w:t>
      </w:r>
      <w:r w:rsidRPr="00255860">
        <w:rPr>
          <w:sz w:val="20"/>
          <w:lang w:val="kk-KZ"/>
        </w:rPr>
        <w:t xml:space="preserve">  </w:t>
      </w:r>
    </w:p>
    <w:p w:rsidR="004F696B" w:rsidRPr="00255860" w:rsidRDefault="004F696B" w:rsidP="004F696B">
      <w:pPr>
        <w:jc w:val="center"/>
        <w:rPr>
          <w:sz w:val="20"/>
          <w:lang w:val="kk-KZ"/>
        </w:rPr>
      </w:pPr>
      <w:r w:rsidRPr="00255860">
        <w:rPr>
          <w:rStyle w:val="s0"/>
          <w:color w:val="auto"/>
          <w:sz w:val="20"/>
          <w:szCs w:val="20"/>
          <w:lang w:val="kk-KZ"/>
        </w:rPr>
        <w:t>(т</w:t>
      </w:r>
      <w:r w:rsidRPr="00255860">
        <w:rPr>
          <w:sz w:val="20"/>
          <w:lang w:val="kk-KZ"/>
        </w:rPr>
        <w:t xml:space="preserve">егі, аты және әкесінің аты </w:t>
      </w:r>
      <w:r w:rsidRPr="00255860">
        <w:rPr>
          <w:rStyle w:val="s0"/>
          <w:color w:val="auto"/>
          <w:sz w:val="20"/>
          <w:szCs w:val="20"/>
          <w:lang w:val="kk-KZ"/>
        </w:rPr>
        <w:t xml:space="preserve">(ол бар болса), </w:t>
      </w:r>
      <w:r w:rsidRPr="00255860">
        <w:rPr>
          <w:sz w:val="20"/>
          <w:lang w:val="kk-KZ"/>
        </w:rPr>
        <w:t>баспа әріптерімен толтырылады</w:t>
      </w:r>
      <w:r w:rsidRPr="00255860">
        <w:rPr>
          <w:rStyle w:val="s0"/>
          <w:color w:val="auto"/>
          <w:sz w:val="20"/>
          <w:szCs w:val="20"/>
          <w:lang w:val="kk-KZ"/>
        </w:rPr>
        <w:t>)</w:t>
      </w:r>
    </w:p>
    <w:p w:rsidR="004F696B" w:rsidRPr="00255860" w:rsidRDefault="004F696B" w:rsidP="004F696B">
      <w:pPr>
        <w:rPr>
          <w:sz w:val="20"/>
          <w:lang w:val="kk-KZ"/>
        </w:rPr>
      </w:pPr>
      <w:r w:rsidRPr="00255860">
        <w:rPr>
          <w:rStyle w:val="s0"/>
          <w:color w:val="auto"/>
          <w:sz w:val="20"/>
          <w:szCs w:val="20"/>
          <w:lang w:val="kk-KZ"/>
        </w:rPr>
        <w:t>___________________________</w:t>
      </w:r>
    </w:p>
    <w:p w:rsidR="004F696B" w:rsidRPr="00255860" w:rsidRDefault="004F696B" w:rsidP="004F696B">
      <w:pPr>
        <w:tabs>
          <w:tab w:val="left" w:pos="760"/>
          <w:tab w:val="center" w:pos="5018"/>
        </w:tabs>
        <w:ind w:firstLine="400"/>
        <w:jc w:val="left"/>
        <w:rPr>
          <w:sz w:val="20"/>
          <w:lang w:val="kk-KZ"/>
        </w:rPr>
      </w:pPr>
      <w:r w:rsidRPr="00255860">
        <w:rPr>
          <w:rStyle w:val="s0"/>
          <w:color w:val="auto"/>
          <w:sz w:val="20"/>
          <w:szCs w:val="20"/>
          <w:lang w:val="kk-KZ"/>
        </w:rPr>
        <w:tab/>
        <w:t xml:space="preserve">   (</w:t>
      </w:r>
      <w:r w:rsidRPr="00255860">
        <w:rPr>
          <w:sz w:val="20"/>
          <w:lang w:val="kk-KZ"/>
        </w:rPr>
        <w:t>қолы</w:t>
      </w:r>
      <w:r w:rsidRPr="00255860">
        <w:rPr>
          <w:rStyle w:val="s0"/>
          <w:color w:val="auto"/>
          <w:sz w:val="20"/>
          <w:szCs w:val="20"/>
          <w:lang w:val="kk-KZ"/>
        </w:rPr>
        <w:t>)</w:t>
      </w:r>
    </w:p>
    <w:p w:rsidR="004F696B" w:rsidRPr="00255860" w:rsidRDefault="004F696B" w:rsidP="004F696B">
      <w:pPr>
        <w:ind w:firstLine="400"/>
        <w:rPr>
          <w:sz w:val="20"/>
          <w:lang w:val="kk-KZ"/>
        </w:rPr>
      </w:pPr>
      <w:r w:rsidRPr="00255860">
        <w:rPr>
          <w:rStyle w:val="s0"/>
          <w:color w:val="auto"/>
          <w:sz w:val="20"/>
          <w:szCs w:val="20"/>
          <w:lang w:val="kk-KZ"/>
        </w:rPr>
        <w:t> </w:t>
      </w:r>
    </w:p>
    <w:p w:rsidR="004F696B" w:rsidRPr="00255860" w:rsidRDefault="004F696B" w:rsidP="004F696B">
      <w:pPr>
        <w:ind w:firstLine="709"/>
        <w:rPr>
          <w:sz w:val="20"/>
          <w:lang w:val="kk-KZ"/>
        </w:rPr>
      </w:pPr>
      <w:r w:rsidRPr="00255860">
        <w:rPr>
          <w:rStyle w:val="s0"/>
          <w:color w:val="auto"/>
          <w:sz w:val="20"/>
          <w:szCs w:val="20"/>
          <w:lang w:val="kk-KZ"/>
        </w:rPr>
        <w:t>З</w:t>
      </w:r>
      <w:r w:rsidRPr="00255860">
        <w:rPr>
          <w:sz w:val="20"/>
          <w:lang w:val="kk-KZ"/>
        </w:rPr>
        <w:t xml:space="preserve">аңды тұлғаның басқарушы қызметкерінің </w:t>
      </w:r>
      <w:r w:rsidRPr="00255860">
        <w:rPr>
          <w:rStyle w:val="s0"/>
          <w:color w:val="auto"/>
          <w:sz w:val="20"/>
          <w:szCs w:val="20"/>
          <w:lang w:val="kk-KZ"/>
        </w:rPr>
        <w:t>т</w:t>
      </w:r>
      <w:r w:rsidRPr="00255860">
        <w:rPr>
          <w:sz w:val="20"/>
          <w:lang w:val="kk-KZ"/>
        </w:rPr>
        <w:t xml:space="preserve">егі, аты және әкесінің аты </w:t>
      </w:r>
      <w:r w:rsidRPr="00255860">
        <w:rPr>
          <w:rStyle w:val="s0"/>
          <w:color w:val="auto"/>
          <w:sz w:val="20"/>
          <w:szCs w:val="20"/>
          <w:lang w:val="kk-KZ"/>
        </w:rPr>
        <w:t>(ол бар болса)</w:t>
      </w:r>
    </w:p>
    <w:p w:rsidR="004F696B" w:rsidRPr="00255860" w:rsidRDefault="004F696B" w:rsidP="004F696B">
      <w:pPr>
        <w:jc w:val="left"/>
        <w:rPr>
          <w:sz w:val="20"/>
          <w:lang w:val="kk-KZ"/>
        </w:rPr>
      </w:pPr>
      <w:r w:rsidRPr="00255860">
        <w:rPr>
          <w:sz w:val="20"/>
          <w:lang w:val="kk-KZ"/>
        </w:rPr>
        <w:t>____________________________________________________________________</w:t>
      </w:r>
      <w:r w:rsidRPr="00255860">
        <w:rPr>
          <w:rStyle w:val="s0"/>
          <w:color w:val="auto"/>
          <w:sz w:val="20"/>
          <w:szCs w:val="20"/>
          <w:lang w:val="kk-KZ"/>
        </w:rPr>
        <w:t>____________________________</w:t>
      </w:r>
    </w:p>
    <w:p w:rsidR="004F696B" w:rsidRPr="00255860" w:rsidRDefault="004F696B" w:rsidP="004F696B">
      <w:pPr>
        <w:ind w:firstLine="851"/>
        <w:jc w:val="left"/>
        <w:rPr>
          <w:sz w:val="20"/>
          <w:lang w:val="kk-KZ"/>
        </w:rPr>
      </w:pPr>
      <w:r w:rsidRPr="00255860">
        <w:rPr>
          <w:sz w:val="20"/>
          <w:lang w:val="kk-KZ"/>
        </w:rPr>
        <w:t>(басқарушы қызметкер өз қолымен баспа әріптерімен толтырылады)</w:t>
      </w:r>
    </w:p>
    <w:p w:rsidR="004F696B" w:rsidRPr="00255860" w:rsidRDefault="004F696B" w:rsidP="004F696B">
      <w:pPr>
        <w:jc w:val="left"/>
        <w:rPr>
          <w:sz w:val="20"/>
          <w:lang w:val="kk-KZ"/>
        </w:rPr>
      </w:pPr>
      <w:r w:rsidRPr="00255860">
        <w:rPr>
          <w:sz w:val="20"/>
          <w:lang w:val="kk-KZ"/>
        </w:rPr>
        <w:t xml:space="preserve"> _______________________________</w:t>
      </w:r>
    </w:p>
    <w:p w:rsidR="004F696B" w:rsidRPr="00255860" w:rsidRDefault="004F696B" w:rsidP="004F696B">
      <w:pPr>
        <w:ind w:firstLine="403"/>
        <w:jc w:val="left"/>
        <w:rPr>
          <w:sz w:val="20"/>
          <w:lang w:val="kk-KZ"/>
        </w:rPr>
      </w:pPr>
      <w:r w:rsidRPr="00255860">
        <w:rPr>
          <w:sz w:val="20"/>
          <w:lang w:val="kk-KZ"/>
        </w:rPr>
        <w:t xml:space="preserve">          (қолы)</w:t>
      </w:r>
    </w:p>
    <w:p w:rsidR="004F696B" w:rsidRPr="00255860" w:rsidRDefault="004F696B" w:rsidP="004F696B">
      <w:pPr>
        <w:ind w:firstLine="709"/>
        <w:rPr>
          <w:rStyle w:val="s0"/>
          <w:color w:val="auto"/>
          <w:sz w:val="20"/>
          <w:szCs w:val="20"/>
          <w:lang w:val="kk-KZ"/>
        </w:rPr>
      </w:pPr>
      <w:r w:rsidRPr="00255860">
        <w:rPr>
          <w:rStyle w:val="s0"/>
          <w:color w:val="auto"/>
          <w:sz w:val="20"/>
          <w:szCs w:val="20"/>
          <w:lang w:val="kk-KZ"/>
        </w:rPr>
        <w:t>Заңды тұлға - өтініш берушінің атқарушы органының бірінші басшысы</w:t>
      </w:r>
    </w:p>
    <w:p w:rsidR="004F696B" w:rsidRPr="00255860" w:rsidRDefault="004F696B" w:rsidP="004F696B">
      <w:pPr>
        <w:rPr>
          <w:rStyle w:val="s0"/>
          <w:color w:val="auto"/>
          <w:sz w:val="20"/>
          <w:szCs w:val="20"/>
          <w:lang w:val="kk-KZ"/>
        </w:rPr>
      </w:pPr>
      <w:r w:rsidRPr="00255860">
        <w:rPr>
          <w:rStyle w:val="s0"/>
          <w:color w:val="auto"/>
          <w:sz w:val="20"/>
          <w:szCs w:val="20"/>
          <w:lang w:val="kk-KZ"/>
        </w:rPr>
        <w:t>________________________________________________________________________________________________</w:t>
      </w:r>
    </w:p>
    <w:p w:rsidR="004F696B" w:rsidRPr="00255860" w:rsidRDefault="004F696B" w:rsidP="004F696B">
      <w:pPr>
        <w:rPr>
          <w:rStyle w:val="s0"/>
          <w:color w:val="auto"/>
          <w:sz w:val="20"/>
          <w:szCs w:val="20"/>
          <w:lang w:val="kk-KZ"/>
        </w:rPr>
      </w:pPr>
      <w:r w:rsidRPr="00255860">
        <w:rPr>
          <w:rStyle w:val="s0"/>
          <w:color w:val="auto"/>
          <w:sz w:val="20"/>
          <w:szCs w:val="20"/>
          <w:lang w:val="kk-KZ"/>
        </w:rPr>
        <w:t>              (т</w:t>
      </w:r>
      <w:r w:rsidRPr="00255860">
        <w:rPr>
          <w:sz w:val="20"/>
          <w:lang w:val="kk-KZ"/>
        </w:rPr>
        <w:t xml:space="preserve">егі, аты және әкесінің аты </w:t>
      </w:r>
      <w:r w:rsidRPr="00255860">
        <w:rPr>
          <w:rStyle w:val="s0"/>
          <w:color w:val="auto"/>
          <w:sz w:val="20"/>
          <w:szCs w:val="20"/>
          <w:lang w:val="kk-KZ"/>
        </w:rPr>
        <w:t xml:space="preserve">(ол бар болса), </w:t>
      </w:r>
      <w:r w:rsidRPr="00255860">
        <w:rPr>
          <w:sz w:val="20"/>
          <w:lang w:val="kk-KZ"/>
        </w:rPr>
        <w:t>баспа әріптерімен толтырылады)</w:t>
      </w:r>
    </w:p>
    <w:p w:rsidR="004F696B" w:rsidRPr="00255860" w:rsidRDefault="004F696B" w:rsidP="004F696B">
      <w:pPr>
        <w:rPr>
          <w:sz w:val="20"/>
          <w:lang w:val="kk-KZ"/>
        </w:rPr>
      </w:pPr>
      <w:r w:rsidRPr="00255860">
        <w:rPr>
          <w:rStyle w:val="s0"/>
          <w:color w:val="auto"/>
          <w:sz w:val="20"/>
          <w:szCs w:val="20"/>
          <w:lang w:val="kk-KZ"/>
        </w:rPr>
        <w:t>___________________________</w:t>
      </w:r>
    </w:p>
    <w:p w:rsidR="004F696B" w:rsidRPr="00255860" w:rsidRDefault="004F696B" w:rsidP="004F696B">
      <w:pPr>
        <w:rPr>
          <w:rStyle w:val="s0"/>
          <w:color w:val="auto"/>
          <w:sz w:val="20"/>
          <w:szCs w:val="20"/>
          <w:lang w:val="kk-KZ"/>
        </w:rPr>
      </w:pPr>
      <w:r w:rsidRPr="00255860">
        <w:rPr>
          <w:rStyle w:val="s0"/>
          <w:color w:val="auto"/>
          <w:sz w:val="20"/>
          <w:szCs w:val="20"/>
          <w:lang w:val="kk-KZ"/>
        </w:rPr>
        <w:t>              (</w:t>
      </w:r>
      <w:r w:rsidRPr="00255860">
        <w:rPr>
          <w:sz w:val="20"/>
          <w:lang w:val="kk-KZ"/>
        </w:rPr>
        <w:t>қолы</w:t>
      </w:r>
      <w:r w:rsidRPr="00255860">
        <w:rPr>
          <w:rStyle w:val="s0"/>
          <w:color w:val="auto"/>
          <w:sz w:val="20"/>
          <w:szCs w:val="20"/>
          <w:lang w:val="kk-KZ"/>
        </w:rPr>
        <w:t>)</w:t>
      </w:r>
    </w:p>
    <w:p w:rsidR="004F696B" w:rsidRPr="00255860" w:rsidRDefault="004F696B" w:rsidP="004F696B">
      <w:pPr>
        <w:rPr>
          <w:sz w:val="20"/>
          <w:lang w:val="kk-KZ"/>
        </w:rPr>
      </w:pPr>
    </w:p>
    <w:p w:rsidR="004F696B" w:rsidRPr="00255860" w:rsidRDefault="004F696B" w:rsidP="004F696B">
      <w:pPr>
        <w:rPr>
          <w:sz w:val="20"/>
          <w:lang w:val="kk-KZ"/>
        </w:rPr>
      </w:pPr>
      <w:r w:rsidRPr="00255860">
        <w:rPr>
          <w:rStyle w:val="s0"/>
          <w:color w:val="auto"/>
          <w:sz w:val="20"/>
          <w:szCs w:val="20"/>
          <w:lang w:val="kk-KZ"/>
        </w:rPr>
        <w:t>Мөр орны (бар болса)</w:t>
      </w:r>
    </w:p>
    <w:p w:rsidR="004F696B" w:rsidRPr="00255860" w:rsidRDefault="004F696B" w:rsidP="004F696B">
      <w:pPr>
        <w:rPr>
          <w:rStyle w:val="s0"/>
          <w:color w:val="auto"/>
          <w:sz w:val="20"/>
          <w:szCs w:val="20"/>
          <w:lang w:val="kk-KZ"/>
        </w:rPr>
      </w:pPr>
    </w:p>
    <w:p w:rsidR="004F696B" w:rsidRPr="00255860" w:rsidRDefault="004F696B" w:rsidP="004F696B">
      <w:pPr>
        <w:rPr>
          <w:rStyle w:val="s0"/>
          <w:color w:val="auto"/>
          <w:sz w:val="20"/>
          <w:szCs w:val="20"/>
          <w:lang w:val="kk-KZ"/>
        </w:rPr>
      </w:pPr>
      <w:r w:rsidRPr="00255860">
        <w:rPr>
          <w:rStyle w:val="s0"/>
          <w:color w:val="auto"/>
          <w:sz w:val="20"/>
          <w:szCs w:val="20"/>
          <w:lang w:val="kk-KZ"/>
        </w:rPr>
        <w:t xml:space="preserve">Күні </w:t>
      </w:r>
    </w:p>
    <w:p w:rsidR="004F696B" w:rsidRPr="00255860" w:rsidRDefault="004F696B">
      <w:pPr>
        <w:jc w:val="left"/>
        <w:rPr>
          <w:rStyle w:val="s0"/>
          <w:color w:val="auto"/>
          <w:lang w:val="kk-KZ"/>
        </w:rPr>
      </w:pPr>
      <w:r w:rsidRPr="00255860">
        <w:rPr>
          <w:rStyle w:val="s0"/>
          <w:color w:val="auto"/>
          <w:lang w:val="kk-KZ"/>
        </w:rPr>
        <w:br w:type="page"/>
      </w:r>
    </w:p>
    <w:p w:rsidR="003672CC" w:rsidRPr="00255860" w:rsidRDefault="003672CC" w:rsidP="003672CC">
      <w:pPr>
        <w:jc w:val="right"/>
        <w:rPr>
          <w:rStyle w:val="s0"/>
          <w:color w:val="auto"/>
          <w:lang w:val="kk-KZ"/>
        </w:rPr>
      </w:pPr>
      <w:r w:rsidRPr="00255860">
        <w:rPr>
          <w:rStyle w:val="s0"/>
          <w:color w:val="auto"/>
          <w:lang w:val="kk-KZ"/>
        </w:rPr>
        <w:lastRenderedPageBreak/>
        <w:t xml:space="preserve">Өзгерістер енгізілетін  </w:t>
      </w:r>
    </w:p>
    <w:p w:rsidR="003672CC" w:rsidRPr="00255860" w:rsidRDefault="003672CC" w:rsidP="003672CC">
      <w:pPr>
        <w:jc w:val="right"/>
        <w:rPr>
          <w:rStyle w:val="s0"/>
          <w:color w:val="auto"/>
          <w:lang w:val="kk-KZ"/>
        </w:rPr>
      </w:pPr>
      <w:r w:rsidRPr="00255860">
        <w:rPr>
          <w:rStyle w:val="s0"/>
          <w:color w:val="auto"/>
          <w:lang w:val="kk-KZ"/>
        </w:rPr>
        <w:t>Қазақстан Республикасының</w:t>
      </w:r>
    </w:p>
    <w:p w:rsidR="003672CC" w:rsidRPr="00255860" w:rsidRDefault="003672CC" w:rsidP="003672CC">
      <w:pPr>
        <w:jc w:val="right"/>
        <w:rPr>
          <w:rStyle w:val="s0"/>
          <w:color w:val="auto"/>
          <w:lang w:val="kk-KZ"/>
        </w:rPr>
      </w:pPr>
      <w:r w:rsidRPr="00255860">
        <w:rPr>
          <w:rStyle w:val="s0"/>
          <w:color w:val="auto"/>
          <w:lang w:val="kk-KZ"/>
        </w:rPr>
        <w:t xml:space="preserve"> банк қызметі мәселелері </w:t>
      </w:r>
    </w:p>
    <w:p w:rsidR="003672CC" w:rsidRPr="00255860" w:rsidRDefault="003672CC" w:rsidP="003672CC">
      <w:pPr>
        <w:jc w:val="right"/>
        <w:rPr>
          <w:rStyle w:val="s0"/>
          <w:color w:val="auto"/>
          <w:lang w:val="kk-KZ"/>
        </w:rPr>
      </w:pPr>
      <w:r w:rsidRPr="00255860">
        <w:rPr>
          <w:rStyle w:val="s0"/>
          <w:color w:val="auto"/>
          <w:lang w:val="kk-KZ"/>
        </w:rPr>
        <w:t xml:space="preserve">бойынша нормативтік </w:t>
      </w:r>
    </w:p>
    <w:p w:rsidR="003672CC" w:rsidRPr="00255860" w:rsidRDefault="003672CC" w:rsidP="003672CC">
      <w:pPr>
        <w:jc w:val="right"/>
        <w:rPr>
          <w:rStyle w:val="s0"/>
          <w:color w:val="auto"/>
          <w:lang w:val="kk-KZ"/>
        </w:rPr>
      </w:pPr>
      <w:r w:rsidRPr="00255860">
        <w:rPr>
          <w:rStyle w:val="s0"/>
          <w:color w:val="auto"/>
          <w:lang w:val="kk-KZ"/>
        </w:rPr>
        <w:t>құқықтық актілерінің тізбесіне</w:t>
      </w:r>
    </w:p>
    <w:p w:rsidR="004F696B" w:rsidRPr="00255860" w:rsidRDefault="001C0BBA" w:rsidP="004F696B">
      <w:pPr>
        <w:jc w:val="right"/>
        <w:rPr>
          <w:szCs w:val="28"/>
          <w:lang w:val="kk-KZ"/>
        </w:rPr>
      </w:pPr>
      <w:r w:rsidRPr="00255860">
        <w:rPr>
          <w:rStyle w:val="s0"/>
          <w:color w:val="auto"/>
          <w:lang w:val="kk-KZ"/>
        </w:rPr>
        <w:t>5</w:t>
      </w:r>
      <w:r w:rsidR="004F696B" w:rsidRPr="00255860">
        <w:rPr>
          <w:rStyle w:val="s0"/>
          <w:color w:val="auto"/>
          <w:lang w:val="kk-KZ"/>
        </w:rPr>
        <w:t>-қосымша</w:t>
      </w:r>
    </w:p>
    <w:p w:rsidR="004F696B" w:rsidRPr="00255860" w:rsidRDefault="004F696B" w:rsidP="004F696B">
      <w:pPr>
        <w:jc w:val="right"/>
        <w:rPr>
          <w:rStyle w:val="s1"/>
          <w:b w:val="0"/>
          <w:color w:val="auto"/>
          <w:sz w:val="28"/>
          <w:szCs w:val="28"/>
          <w:lang w:val="kk-KZ"/>
        </w:rPr>
      </w:pPr>
    </w:p>
    <w:p w:rsidR="004F696B" w:rsidRPr="00255860" w:rsidRDefault="004F696B" w:rsidP="004F696B">
      <w:pPr>
        <w:jc w:val="right"/>
        <w:rPr>
          <w:szCs w:val="28"/>
          <w:lang w:val="kk-KZ"/>
        </w:rPr>
      </w:pPr>
      <w:r w:rsidRPr="00255860">
        <w:rPr>
          <w:szCs w:val="28"/>
          <w:lang w:val="kk-KZ"/>
        </w:rPr>
        <w:t>Банктің, банк холдингінің</w:t>
      </w:r>
    </w:p>
    <w:p w:rsidR="004F696B" w:rsidRPr="00255860" w:rsidRDefault="004F696B" w:rsidP="004F696B">
      <w:pPr>
        <w:jc w:val="right"/>
        <w:rPr>
          <w:szCs w:val="28"/>
          <w:lang w:val="kk-KZ"/>
        </w:rPr>
      </w:pPr>
      <w:r w:rsidRPr="00255860">
        <w:rPr>
          <w:szCs w:val="28"/>
          <w:lang w:val="kk-KZ"/>
        </w:rPr>
        <w:t xml:space="preserve"> ірі қатысушысы,</w:t>
      </w:r>
    </w:p>
    <w:p w:rsidR="004F696B" w:rsidRPr="00255860" w:rsidRDefault="004F696B" w:rsidP="004F696B">
      <w:pPr>
        <w:jc w:val="right"/>
        <w:rPr>
          <w:szCs w:val="28"/>
          <w:lang w:val="kk-KZ"/>
        </w:rPr>
      </w:pPr>
      <w:r w:rsidRPr="00255860">
        <w:rPr>
          <w:szCs w:val="28"/>
          <w:lang w:val="kk-KZ"/>
        </w:rPr>
        <w:t xml:space="preserve"> сақтандыру (қайта сақтандыру) ұйымының,</w:t>
      </w:r>
    </w:p>
    <w:p w:rsidR="004F696B" w:rsidRPr="00255860" w:rsidRDefault="004F696B" w:rsidP="004F696B">
      <w:pPr>
        <w:jc w:val="right"/>
        <w:rPr>
          <w:szCs w:val="28"/>
          <w:lang w:val="kk-KZ"/>
        </w:rPr>
      </w:pPr>
      <w:r w:rsidRPr="00255860">
        <w:rPr>
          <w:szCs w:val="28"/>
          <w:lang w:val="kk-KZ"/>
        </w:rPr>
        <w:t xml:space="preserve"> сақтандыру холдингінің</w:t>
      </w:r>
    </w:p>
    <w:p w:rsidR="004F696B" w:rsidRPr="00255860" w:rsidRDefault="004F696B" w:rsidP="004F696B">
      <w:pPr>
        <w:jc w:val="right"/>
        <w:rPr>
          <w:szCs w:val="28"/>
          <w:lang w:val="kk-KZ"/>
        </w:rPr>
      </w:pPr>
      <w:r w:rsidRPr="00255860">
        <w:rPr>
          <w:szCs w:val="28"/>
          <w:lang w:val="kk-KZ"/>
        </w:rPr>
        <w:t xml:space="preserve"> ірі қатысушысы, </w:t>
      </w:r>
    </w:p>
    <w:p w:rsidR="004F696B" w:rsidRPr="00255860" w:rsidRDefault="004F696B" w:rsidP="004F696B">
      <w:pPr>
        <w:jc w:val="right"/>
        <w:rPr>
          <w:szCs w:val="28"/>
          <w:lang w:val="kk-KZ"/>
        </w:rPr>
      </w:pPr>
      <w:r w:rsidRPr="00255860">
        <w:rPr>
          <w:szCs w:val="28"/>
          <w:lang w:val="kk-KZ"/>
        </w:rPr>
        <w:t>инвестициялық портфельді басқарушының</w:t>
      </w:r>
    </w:p>
    <w:p w:rsidR="004F696B" w:rsidRPr="00255860" w:rsidRDefault="004F696B" w:rsidP="004F696B">
      <w:pPr>
        <w:jc w:val="right"/>
        <w:rPr>
          <w:szCs w:val="28"/>
          <w:lang w:val="kk-KZ"/>
        </w:rPr>
      </w:pPr>
      <w:r w:rsidRPr="00255860">
        <w:rPr>
          <w:szCs w:val="28"/>
          <w:lang w:val="kk-KZ"/>
        </w:rPr>
        <w:t xml:space="preserve"> ірі қатысушысы мәртебесін</w:t>
      </w:r>
    </w:p>
    <w:p w:rsidR="004F696B" w:rsidRPr="00255860" w:rsidRDefault="004F696B" w:rsidP="004F696B">
      <w:pPr>
        <w:jc w:val="right"/>
        <w:rPr>
          <w:szCs w:val="28"/>
          <w:lang w:val="kk-KZ"/>
        </w:rPr>
      </w:pPr>
      <w:r w:rsidRPr="00255860">
        <w:rPr>
          <w:szCs w:val="28"/>
          <w:lang w:val="kk-KZ"/>
        </w:rPr>
        <w:t xml:space="preserve"> иеленуге келісім беру,</w:t>
      </w:r>
    </w:p>
    <w:p w:rsidR="004F696B" w:rsidRPr="00255860" w:rsidRDefault="004F696B" w:rsidP="004F696B">
      <w:pPr>
        <w:jc w:val="right"/>
        <w:rPr>
          <w:szCs w:val="28"/>
          <w:lang w:val="kk-KZ"/>
        </w:rPr>
      </w:pPr>
      <w:r w:rsidRPr="00255860">
        <w:rPr>
          <w:szCs w:val="28"/>
          <w:lang w:val="kk-KZ"/>
        </w:rPr>
        <w:t xml:space="preserve"> оны кері қайтарып алу қағидаларын</w:t>
      </w:r>
      <w:r w:rsidR="001B7505" w:rsidRPr="00255860">
        <w:rPr>
          <w:szCs w:val="28"/>
          <w:lang w:val="kk-KZ"/>
        </w:rPr>
        <w:t>а</w:t>
      </w:r>
    </w:p>
    <w:p w:rsidR="004F696B" w:rsidRPr="00255860" w:rsidRDefault="004F696B" w:rsidP="004F696B">
      <w:pPr>
        <w:jc w:val="right"/>
        <w:rPr>
          <w:szCs w:val="28"/>
          <w:lang w:val="kk-KZ"/>
        </w:rPr>
      </w:pPr>
      <w:r w:rsidRPr="00255860">
        <w:rPr>
          <w:szCs w:val="28"/>
          <w:lang w:val="kk-KZ"/>
        </w:rPr>
        <w:t xml:space="preserve"> және көрсетілген келісімді</w:t>
      </w:r>
    </w:p>
    <w:p w:rsidR="004F696B" w:rsidRPr="00255860" w:rsidRDefault="004F696B" w:rsidP="004F696B">
      <w:pPr>
        <w:jc w:val="right"/>
        <w:rPr>
          <w:szCs w:val="28"/>
          <w:lang w:val="kk-KZ"/>
        </w:rPr>
      </w:pPr>
      <w:r w:rsidRPr="00255860">
        <w:rPr>
          <w:szCs w:val="28"/>
          <w:lang w:val="kk-KZ"/>
        </w:rPr>
        <w:t xml:space="preserve"> алу үшін табыс етілетін құжаттарға</w:t>
      </w:r>
    </w:p>
    <w:p w:rsidR="004F696B" w:rsidRPr="00255860" w:rsidRDefault="004F696B" w:rsidP="004F696B">
      <w:pPr>
        <w:jc w:val="right"/>
        <w:rPr>
          <w:bCs/>
          <w:szCs w:val="28"/>
          <w:lang w:val="kk-KZ"/>
        </w:rPr>
      </w:pPr>
      <w:r w:rsidRPr="00255860">
        <w:rPr>
          <w:szCs w:val="28"/>
          <w:lang w:val="kk-KZ"/>
        </w:rPr>
        <w:t xml:space="preserve"> қойылатын </w:t>
      </w:r>
      <w:r w:rsidRPr="00255860">
        <w:rPr>
          <w:bCs/>
          <w:szCs w:val="28"/>
          <w:lang w:val="kk-KZ"/>
        </w:rPr>
        <w:t>талаптарға</w:t>
      </w:r>
    </w:p>
    <w:p w:rsidR="004F696B" w:rsidRPr="00255860" w:rsidRDefault="004F696B" w:rsidP="004F696B">
      <w:pPr>
        <w:jc w:val="right"/>
        <w:rPr>
          <w:rStyle w:val="s0"/>
          <w:color w:val="auto"/>
          <w:lang w:val="kk-KZ"/>
        </w:rPr>
      </w:pPr>
      <w:r w:rsidRPr="00255860">
        <w:rPr>
          <w:rStyle w:val="s0"/>
          <w:color w:val="auto"/>
          <w:lang w:val="kk-KZ"/>
        </w:rPr>
        <w:t>2-қосымша</w:t>
      </w:r>
    </w:p>
    <w:p w:rsidR="004F696B" w:rsidRPr="00255860" w:rsidRDefault="004F696B" w:rsidP="004F696B">
      <w:pPr>
        <w:jc w:val="right"/>
        <w:rPr>
          <w:szCs w:val="28"/>
          <w:lang w:val="kk-KZ"/>
        </w:rPr>
      </w:pPr>
    </w:p>
    <w:p w:rsidR="004F696B" w:rsidRPr="00255860" w:rsidRDefault="004F696B" w:rsidP="004F696B">
      <w:pPr>
        <w:jc w:val="center"/>
        <w:rPr>
          <w:bCs/>
          <w:szCs w:val="28"/>
          <w:lang w:val="kk-KZ"/>
        </w:rPr>
      </w:pPr>
      <w:r w:rsidRPr="00255860">
        <w:rPr>
          <w:bCs/>
          <w:szCs w:val="28"/>
          <w:lang w:val="kk-KZ"/>
        </w:rPr>
        <w:t xml:space="preserve">Өтініш беруші жеке тұлғаның, өтініш беруші </w:t>
      </w:r>
    </w:p>
    <w:p w:rsidR="004F696B" w:rsidRPr="00255860" w:rsidRDefault="004F696B" w:rsidP="004F696B">
      <w:pPr>
        <w:jc w:val="center"/>
        <w:rPr>
          <w:bCs/>
          <w:szCs w:val="28"/>
          <w:lang w:val="kk-KZ"/>
        </w:rPr>
      </w:pPr>
      <w:r w:rsidRPr="00255860">
        <w:rPr>
          <w:bCs/>
          <w:szCs w:val="28"/>
          <w:lang w:val="kk-KZ"/>
        </w:rPr>
        <w:t>заңды тұлғаның басшы қызметкерінің</w:t>
      </w:r>
    </w:p>
    <w:p w:rsidR="004F696B" w:rsidRPr="00255860" w:rsidRDefault="004F696B" w:rsidP="004F696B">
      <w:pPr>
        <w:jc w:val="center"/>
        <w:rPr>
          <w:bCs/>
          <w:szCs w:val="28"/>
          <w:lang w:val="kk-KZ"/>
        </w:rPr>
      </w:pPr>
      <w:r w:rsidRPr="00255860">
        <w:rPr>
          <w:bCs/>
          <w:szCs w:val="28"/>
          <w:lang w:val="kk-KZ"/>
        </w:rPr>
        <w:t xml:space="preserve"> мінсіз іскерлік беделі туралы мәліметтер</w:t>
      </w:r>
    </w:p>
    <w:p w:rsidR="004F696B" w:rsidRPr="00255860" w:rsidRDefault="004F696B" w:rsidP="004F696B">
      <w:pPr>
        <w:jc w:val="center"/>
        <w:rPr>
          <w:szCs w:val="28"/>
          <w:lang w:val="kk-KZ"/>
        </w:rPr>
      </w:pPr>
    </w:p>
    <w:p w:rsidR="004F696B" w:rsidRPr="00255860" w:rsidRDefault="004F696B" w:rsidP="004F696B">
      <w:pPr>
        <w:ind w:firstLine="709"/>
        <w:rPr>
          <w:szCs w:val="28"/>
          <w:lang w:val="kk-KZ"/>
        </w:rPr>
      </w:pPr>
      <w:r w:rsidRPr="00255860">
        <w:rPr>
          <w:rStyle w:val="s0"/>
          <w:color w:val="auto"/>
          <w:lang w:val="kk-KZ"/>
        </w:rPr>
        <w:t>1. Алынбаған немесе өтелмеген соттылығы болуы туралы мәліметтер:</w:t>
      </w:r>
    </w:p>
    <w:tbl>
      <w:tblPr>
        <w:tblW w:w="5000" w:type="pct"/>
        <w:tblCellMar>
          <w:left w:w="0" w:type="dxa"/>
          <w:right w:w="0" w:type="dxa"/>
        </w:tblCellMar>
        <w:tblLook w:val="04A0" w:firstRow="1" w:lastRow="0" w:firstColumn="1" w:lastColumn="0" w:noHBand="0" w:noVBand="1"/>
      </w:tblPr>
      <w:tblGrid>
        <w:gridCol w:w="784"/>
        <w:gridCol w:w="1933"/>
        <w:gridCol w:w="1627"/>
        <w:gridCol w:w="1383"/>
        <w:gridCol w:w="1915"/>
        <w:gridCol w:w="2211"/>
      </w:tblGrid>
      <w:tr w:rsidR="00792245" w:rsidRPr="00255860" w:rsidTr="00A91FC5">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Cs w:val="28"/>
                <w:lang w:val="kk-KZ"/>
              </w:rPr>
            </w:pPr>
            <w:r w:rsidRPr="00255860">
              <w:rPr>
                <w:rStyle w:val="s0"/>
                <w:color w:val="auto"/>
                <w:lang w:val="kk-KZ"/>
              </w:rPr>
              <w:t>Күні</w:t>
            </w: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Cs w:val="28"/>
                <w:lang w:val="kk-KZ"/>
              </w:rPr>
            </w:pPr>
            <w:r w:rsidRPr="00255860">
              <w:rPr>
                <w:rStyle w:val="s0"/>
                <w:color w:val="auto"/>
                <w:lang w:val="kk-KZ"/>
              </w:rPr>
              <w:t>Сот органының атауы</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Cs w:val="28"/>
                <w:lang w:val="kk-KZ"/>
              </w:rPr>
            </w:pPr>
            <w:r w:rsidRPr="00255860">
              <w:rPr>
                <w:rStyle w:val="s0"/>
                <w:color w:val="auto"/>
                <w:lang w:val="kk-KZ"/>
              </w:rPr>
              <w:t>Соттың орналасу орны</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Cs w:val="28"/>
                <w:lang w:val="kk-KZ"/>
              </w:rPr>
            </w:pPr>
            <w:r w:rsidRPr="00255860">
              <w:rPr>
                <w:rStyle w:val="s0"/>
                <w:color w:val="auto"/>
                <w:lang w:val="kk-KZ"/>
              </w:rPr>
              <w:t>Жазаның түрі</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rStyle w:val="s0"/>
                <w:color w:val="auto"/>
                <w:lang w:val="kk-KZ"/>
              </w:rPr>
            </w:pPr>
            <w:r w:rsidRPr="00255860">
              <w:rPr>
                <w:rStyle w:val="s0"/>
                <w:color w:val="auto"/>
                <w:lang w:val="kk-KZ"/>
              </w:rPr>
              <w:t>1997 жылғы 16 шілдедегі</w:t>
            </w:r>
          </w:p>
          <w:p w:rsidR="004F696B" w:rsidRPr="00255860" w:rsidRDefault="004F696B" w:rsidP="00A91FC5">
            <w:pPr>
              <w:jc w:val="center"/>
              <w:rPr>
                <w:rStyle w:val="s0"/>
                <w:color w:val="auto"/>
                <w:lang w:val="kk-KZ"/>
              </w:rPr>
            </w:pPr>
            <w:r w:rsidRPr="00255860">
              <w:rPr>
                <w:rStyle w:val="s0"/>
                <w:color w:val="auto"/>
                <w:lang w:val="kk-KZ"/>
              </w:rPr>
              <w:t xml:space="preserve">Қазақстан Республикасы Қылмыстық кодексінің не </w:t>
            </w:r>
          </w:p>
          <w:p w:rsidR="004F696B" w:rsidRPr="00255860" w:rsidRDefault="004F696B" w:rsidP="00A91FC5">
            <w:pPr>
              <w:jc w:val="center"/>
              <w:rPr>
                <w:rStyle w:val="s0"/>
                <w:color w:val="auto"/>
                <w:lang w:val="kk-KZ"/>
              </w:rPr>
            </w:pPr>
            <w:r w:rsidRPr="00255860">
              <w:rPr>
                <w:rStyle w:val="s0"/>
                <w:color w:val="auto"/>
                <w:lang w:val="kk-KZ"/>
              </w:rPr>
              <w:t xml:space="preserve">2014 жылғы </w:t>
            </w:r>
          </w:p>
          <w:p w:rsidR="004F696B" w:rsidRPr="00255860" w:rsidRDefault="004F696B" w:rsidP="00A91FC5">
            <w:pPr>
              <w:jc w:val="center"/>
              <w:rPr>
                <w:rStyle w:val="s0"/>
                <w:color w:val="auto"/>
                <w:lang w:val="kk-KZ"/>
              </w:rPr>
            </w:pPr>
            <w:r w:rsidRPr="00255860">
              <w:rPr>
                <w:rStyle w:val="s0"/>
                <w:color w:val="auto"/>
                <w:lang w:val="kk-KZ"/>
              </w:rPr>
              <w:t>3 шілдедегі</w:t>
            </w:r>
          </w:p>
          <w:p w:rsidR="004F696B" w:rsidRPr="00255860" w:rsidRDefault="004F696B" w:rsidP="00A91FC5">
            <w:pPr>
              <w:jc w:val="center"/>
              <w:rPr>
                <w:szCs w:val="28"/>
                <w:lang w:val="kk-KZ"/>
              </w:rPr>
            </w:pPr>
            <w:r w:rsidRPr="00255860">
              <w:rPr>
                <w:rStyle w:val="s0"/>
                <w:color w:val="auto"/>
                <w:lang w:val="kk-KZ"/>
              </w:rPr>
              <w:t>Қазақстан Республикасы Қылмыстық кодексінің бабы</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rStyle w:val="s0"/>
                <w:color w:val="auto"/>
                <w:lang w:val="kk-KZ"/>
              </w:rPr>
            </w:pPr>
            <w:r w:rsidRPr="00255860">
              <w:rPr>
                <w:rStyle w:val="s0"/>
                <w:color w:val="auto"/>
                <w:lang w:val="kk-KZ"/>
              </w:rPr>
              <w:t>Сот процессуалдық шешімді қабылдау күні</w:t>
            </w:r>
          </w:p>
          <w:p w:rsidR="004F696B" w:rsidRPr="00255860" w:rsidRDefault="004F696B" w:rsidP="00A91FC5">
            <w:pPr>
              <w:jc w:val="center"/>
              <w:rPr>
                <w:szCs w:val="28"/>
                <w:lang w:val="kk-KZ"/>
              </w:rPr>
            </w:pPr>
          </w:p>
        </w:tc>
      </w:tr>
      <w:tr w:rsidR="00792245" w:rsidRPr="00255860" w:rsidTr="00A91FC5">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r>
      <w:tr w:rsidR="00792245" w:rsidRPr="00255860" w:rsidTr="00A91FC5">
        <w:tc>
          <w:tcPr>
            <w:tcW w:w="4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jc w:val="center"/>
              <w:rPr>
                <w:rStyle w:val="s0"/>
                <w:color w:val="auto"/>
                <w:lang w:val="kk-KZ"/>
              </w:rPr>
            </w:pPr>
          </w:p>
        </w:tc>
      </w:tr>
      <w:tr w:rsidR="00792245" w:rsidRPr="00255860" w:rsidTr="00A91FC5">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c>
          <w:tcPr>
            <w:tcW w:w="997" w:type="pct"/>
            <w:tcBorders>
              <w:top w:val="nil"/>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c>
          <w:tcPr>
            <w:tcW w:w="842" w:type="pct"/>
            <w:tcBorders>
              <w:top w:val="nil"/>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c>
          <w:tcPr>
            <w:tcW w:w="718" w:type="pct"/>
            <w:tcBorders>
              <w:top w:val="nil"/>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c>
          <w:tcPr>
            <w:tcW w:w="1139" w:type="pct"/>
            <w:tcBorders>
              <w:top w:val="nil"/>
              <w:left w:val="nil"/>
              <w:bottom w:val="single" w:sz="8" w:space="0" w:color="auto"/>
              <w:right w:val="single" w:sz="8" w:space="0" w:color="auto"/>
            </w:tcBorders>
            <w:tcMar>
              <w:top w:w="0" w:type="dxa"/>
              <w:left w:w="108" w:type="dxa"/>
              <w:bottom w:w="0" w:type="dxa"/>
              <w:right w:w="108" w:type="dxa"/>
            </w:tcMar>
          </w:tcPr>
          <w:p w:rsidR="004F696B" w:rsidRPr="00255860" w:rsidRDefault="004F696B" w:rsidP="00A91FC5">
            <w:pPr>
              <w:rPr>
                <w:szCs w:val="28"/>
                <w:lang w:val="kk-KZ"/>
              </w:rPr>
            </w:pPr>
          </w:p>
        </w:tc>
      </w:tr>
    </w:tbl>
    <w:p w:rsidR="004F696B" w:rsidRPr="00255860" w:rsidRDefault="004F696B" w:rsidP="004F696B">
      <w:pPr>
        <w:ind w:firstLine="400"/>
        <w:rPr>
          <w:rStyle w:val="s0"/>
          <w:color w:val="auto"/>
          <w:lang w:val="kk-KZ"/>
        </w:rPr>
      </w:pPr>
    </w:p>
    <w:p w:rsidR="004F696B" w:rsidRPr="00255860" w:rsidRDefault="004F696B" w:rsidP="004F696B">
      <w:pPr>
        <w:ind w:firstLine="709"/>
        <w:rPr>
          <w:szCs w:val="28"/>
          <w:lang w:val="kk-KZ"/>
        </w:rPr>
      </w:pPr>
      <w:r w:rsidRPr="00255860">
        <w:rPr>
          <w:rStyle w:val="s0"/>
          <w:color w:val="auto"/>
          <w:lang w:val="kk-KZ"/>
        </w:rPr>
        <w:lastRenderedPageBreak/>
        <w:t>2. Өтініш беруші ірі қатысушы не басшы қызметкері болып табылған кезеңде заңды тұлғаның қаржылық жай-күйі нашарлау немесе банкроттық фактісі болуы:</w:t>
      </w:r>
    </w:p>
    <w:p w:rsidR="004F696B" w:rsidRPr="00255860" w:rsidRDefault="004F696B" w:rsidP="004F696B">
      <w:pPr>
        <w:rPr>
          <w:rStyle w:val="s0"/>
          <w:color w:val="auto"/>
          <w:lang w:val="kk-KZ"/>
        </w:rPr>
      </w:pPr>
      <w:r w:rsidRPr="00255860">
        <w:rPr>
          <w:rStyle w:val="s0"/>
          <w:color w:val="auto"/>
          <w:lang w:val="kk-KZ"/>
        </w:rPr>
        <w:t>________________________________________________________________________________________________________________________________________</w:t>
      </w:r>
    </w:p>
    <w:p w:rsidR="004F696B" w:rsidRPr="00255860" w:rsidRDefault="004F696B" w:rsidP="004F696B">
      <w:pPr>
        <w:ind w:firstLine="709"/>
        <w:rPr>
          <w:szCs w:val="28"/>
          <w:lang w:val="kk-KZ"/>
        </w:rPr>
      </w:pPr>
      <w:r w:rsidRPr="00255860">
        <w:rPr>
          <w:rStyle w:val="s0"/>
          <w:color w:val="auto"/>
          <w:lang w:val="kk-KZ"/>
        </w:rPr>
        <w:t>3. Қаржы ұйымымен үлестес болуы (болмауы):</w:t>
      </w:r>
    </w:p>
    <w:p w:rsidR="004F696B" w:rsidRPr="00255860" w:rsidRDefault="004F696B" w:rsidP="004F696B">
      <w:pPr>
        <w:rPr>
          <w:szCs w:val="28"/>
          <w:lang w:val="kk-KZ"/>
        </w:rPr>
      </w:pPr>
      <w:r w:rsidRPr="00255860">
        <w:rPr>
          <w:rStyle w:val="s0"/>
          <w:color w:val="auto"/>
          <w:lang w:val="kk-KZ"/>
        </w:rPr>
        <w:t>________________________________________________________________________________________________________________________________________</w:t>
      </w:r>
    </w:p>
    <w:p w:rsidR="004F696B" w:rsidRPr="00255860" w:rsidRDefault="004F696B" w:rsidP="004F696B">
      <w:pPr>
        <w:ind w:firstLine="400"/>
        <w:jc w:val="center"/>
        <w:rPr>
          <w:szCs w:val="28"/>
          <w:lang w:val="kk-KZ"/>
        </w:rPr>
      </w:pPr>
      <w:r w:rsidRPr="00255860">
        <w:rPr>
          <w:rStyle w:val="s0"/>
          <w:color w:val="auto"/>
          <w:lang w:val="kk-KZ"/>
        </w:rPr>
        <w:t>(иә</w:t>
      </w:r>
      <w:r w:rsidR="009908E8" w:rsidRPr="00255860">
        <w:rPr>
          <w:rStyle w:val="s0"/>
          <w:color w:val="auto"/>
          <w:lang w:val="kk-KZ"/>
        </w:rPr>
        <w:t xml:space="preserve"> </w:t>
      </w:r>
      <w:r w:rsidRPr="00255860">
        <w:rPr>
          <w:rStyle w:val="s0"/>
          <w:color w:val="auto"/>
          <w:lang w:val="kk-KZ"/>
        </w:rPr>
        <w:t>(жоқ), үлестес болудың белгілері көрсетілсін)</w:t>
      </w:r>
    </w:p>
    <w:p w:rsidR="004F696B" w:rsidRPr="00255860" w:rsidRDefault="004F696B" w:rsidP="004F696B">
      <w:pPr>
        <w:ind w:firstLine="709"/>
        <w:rPr>
          <w:rStyle w:val="s0"/>
          <w:color w:val="auto"/>
          <w:lang w:val="kk-KZ"/>
        </w:rPr>
      </w:pPr>
    </w:p>
    <w:p w:rsidR="004F696B" w:rsidRPr="00255860" w:rsidRDefault="004F696B" w:rsidP="004F696B">
      <w:pPr>
        <w:ind w:firstLine="709"/>
        <w:rPr>
          <w:szCs w:val="28"/>
          <w:lang w:val="kk-KZ"/>
        </w:rPr>
      </w:pPr>
      <w:r w:rsidRPr="00255860">
        <w:rPr>
          <w:rStyle w:val="s0"/>
          <w:color w:val="auto"/>
          <w:lang w:val="kk-KZ"/>
        </w:rPr>
        <w:t>4. Осы мәселеге қатысы бар басқа ақпарат:</w:t>
      </w:r>
    </w:p>
    <w:p w:rsidR="004F696B" w:rsidRPr="00255860" w:rsidRDefault="004F696B" w:rsidP="004F696B">
      <w:pPr>
        <w:rPr>
          <w:szCs w:val="28"/>
          <w:lang w:val="kk-KZ"/>
        </w:rPr>
      </w:pPr>
      <w:r w:rsidRPr="00255860">
        <w:rPr>
          <w:rStyle w:val="s0"/>
          <w:color w:val="auto"/>
          <w:lang w:val="kk-KZ"/>
        </w:rPr>
        <w:t>________________________________________________________________________________________________________________________________________</w:t>
      </w:r>
    </w:p>
    <w:p w:rsidR="004F696B" w:rsidRPr="00255860" w:rsidRDefault="004F696B" w:rsidP="004F696B">
      <w:pPr>
        <w:ind w:firstLine="709"/>
        <w:rPr>
          <w:rStyle w:val="s0"/>
          <w:color w:val="auto"/>
          <w:lang w:val="kk-KZ"/>
        </w:rPr>
      </w:pPr>
      <w:r w:rsidRPr="00255860">
        <w:rPr>
          <w:rStyle w:val="s0"/>
          <w:color w:val="auto"/>
          <w:lang w:val="kk-KZ"/>
        </w:rPr>
        <w:t xml:space="preserve">Осы ақпарат тексерілгенін және дәйекті және толық болып табылатынын растаймын. </w:t>
      </w:r>
    </w:p>
    <w:p w:rsidR="004F696B" w:rsidRPr="00255860" w:rsidRDefault="004F696B" w:rsidP="004F696B">
      <w:pPr>
        <w:ind w:firstLine="709"/>
        <w:rPr>
          <w:szCs w:val="28"/>
          <w:lang w:val="kk-KZ"/>
        </w:rPr>
      </w:pPr>
      <w:r w:rsidRPr="00255860">
        <w:rPr>
          <w:rStyle w:val="s0"/>
          <w:color w:val="auto"/>
          <w:lang w:val="kk-KZ"/>
        </w:rPr>
        <w:t>Өтініш беруші – жеке тұлға</w:t>
      </w:r>
    </w:p>
    <w:p w:rsidR="004F696B" w:rsidRPr="00255860" w:rsidRDefault="004F696B" w:rsidP="004F696B">
      <w:pPr>
        <w:rPr>
          <w:szCs w:val="28"/>
          <w:lang w:val="kk-KZ"/>
        </w:rPr>
      </w:pPr>
      <w:r w:rsidRPr="00255860">
        <w:rPr>
          <w:rStyle w:val="s0"/>
          <w:color w:val="auto"/>
          <w:lang w:val="kk-KZ"/>
        </w:rPr>
        <w:t>____________________________________________________________________</w:t>
      </w:r>
    </w:p>
    <w:p w:rsidR="004F696B" w:rsidRPr="00255860" w:rsidRDefault="004F696B" w:rsidP="004F696B">
      <w:pPr>
        <w:ind w:firstLine="400"/>
        <w:rPr>
          <w:szCs w:val="28"/>
          <w:lang w:val="kk-KZ"/>
        </w:rPr>
      </w:pPr>
      <w:r w:rsidRPr="00255860">
        <w:rPr>
          <w:rStyle w:val="s0"/>
          <w:color w:val="auto"/>
          <w:lang w:val="kk-KZ"/>
        </w:rPr>
        <w:t xml:space="preserve">   (тегі, аты </w:t>
      </w:r>
      <w:r w:rsidRPr="00255860">
        <w:rPr>
          <w:szCs w:val="28"/>
          <w:lang w:val="kk-KZ"/>
        </w:rPr>
        <w:t xml:space="preserve">және әкесінің аты </w:t>
      </w:r>
      <w:r w:rsidRPr="00255860">
        <w:rPr>
          <w:rStyle w:val="s0"/>
          <w:color w:val="auto"/>
          <w:lang w:val="kk-KZ"/>
        </w:rPr>
        <w:t>(ол бар болса), баспа әріптерімен толтырылады)</w:t>
      </w:r>
    </w:p>
    <w:p w:rsidR="004F696B" w:rsidRPr="00255860" w:rsidRDefault="004F696B" w:rsidP="004F696B">
      <w:pPr>
        <w:rPr>
          <w:rStyle w:val="s0"/>
          <w:color w:val="auto"/>
          <w:lang w:val="kk-KZ"/>
        </w:rPr>
      </w:pPr>
      <w:r w:rsidRPr="00255860">
        <w:rPr>
          <w:rStyle w:val="s0"/>
          <w:color w:val="auto"/>
          <w:lang w:val="kk-KZ"/>
        </w:rPr>
        <w:t>___________________________</w:t>
      </w:r>
    </w:p>
    <w:p w:rsidR="004F696B" w:rsidRPr="00255860" w:rsidRDefault="004F696B" w:rsidP="004F696B">
      <w:pPr>
        <w:rPr>
          <w:rStyle w:val="s0"/>
          <w:color w:val="auto"/>
          <w:lang w:val="kk-KZ"/>
        </w:rPr>
      </w:pPr>
      <w:r w:rsidRPr="00255860">
        <w:rPr>
          <w:rStyle w:val="s0"/>
          <w:color w:val="auto"/>
          <w:lang w:val="kk-KZ"/>
        </w:rPr>
        <w:t xml:space="preserve">   (қолы)</w:t>
      </w:r>
    </w:p>
    <w:p w:rsidR="004F696B" w:rsidRPr="00255860" w:rsidRDefault="004F696B" w:rsidP="004F696B">
      <w:pPr>
        <w:ind w:firstLine="400"/>
        <w:jc w:val="center"/>
        <w:rPr>
          <w:rStyle w:val="s0"/>
          <w:color w:val="auto"/>
          <w:lang w:val="kk-KZ"/>
        </w:rPr>
      </w:pPr>
    </w:p>
    <w:p w:rsidR="004F696B" w:rsidRPr="00255860" w:rsidRDefault="004F696B" w:rsidP="004F696B">
      <w:pPr>
        <w:ind w:firstLine="709"/>
        <w:rPr>
          <w:szCs w:val="28"/>
          <w:lang w:val="kk-KZ"/>
        </w:rPr>
      </w:pPr>
      <w:r w:rsidRPr="00255860">
        <w:rPr>
          <w:szCs w:val="28"/>
          <w:lang w:val="kk-KZ"/>
        </w:rPr>
        <w:t xml:space="preserve">Заңды тұлғаның басшы қызметкерінің </w:t>
      </w:r>
      <w:r w:rsidRPr="00255860">
        <w:rPr>
          <w:rStyle w:val="s0"/>
          <w:color w:val="auto"/>
          <w:lang w:val="kk-KZ"/>
        </w:rPr>
        <w:t xml:space="preserve">тегі, аты </w:t>
      </w:r>
      <w:r w:rsidRPr="00255860">
        <w:rPr>
          <w:szCs w:val="28"/>
          <w:lang w:val="kk-KZ"/>
        </w:rPr>
        <w:t xml:space="preserve">және әкесінің аты </w:t>
      </w:r>
      <w:r w:rsidRPr="00255860">
        <w:rPr>
          <w:rStyle w:val="s0"/>
          <w:color w:val="auto"/>
          <w:lang w:val="kk-KZ"/>
        </w:rPr>
        <w:t>(ол бар болса)</w:t>
      </w:r>
    </w:p>
    <w:p w:rsidR="004F696B" w:rsidRPr="00255860" w:rsidRDefault="004F696B" w:rsidP="004F696B">
      <w:pPr>
        <w:rPr>
          <w:szCs w:val="28"/>
          <w:lang w:val="kk-KZ"/>
        </w:rPr>
      </w:pPr>
      <w:r w:rsidRPr="00255860">
        <w:rPr>
          <w:szCs w:val="28"/>
          <w:lang w:val="kk-KZ"/>
        </w:rPr>
        <w:t>____________________________________________________________________</w:t>
      </w:r>
    </w:p>
    <w:p w:rsidR="004F696B" w:rsidRPr="00255860" w:rsidRDefault="004F696B" w:rsidP="004F696B">
      <w:pPr>
        <w:ind w:firstLine="851"/>
        <w:rPr>
          <w:szCs w:val="28"/>
          <w:lang w:val="kk-KZ"/>
        </w:rPr>
      </w:pPr>
      <w:r w:rsidRPr="00255860">
        <w:rPr>
          <w:szCs w:val="28"/>
          <w:lang w:val="kk-KZ"/>
        </w:rPr>
        <w:t xml:space="preserve">(басшы қызметкер өз қолымен </w:t>
      </w:r>
      <w:r w:rsidRPr="00255860">
        <w:rPr>
          <w:rStyle w:val="s0"/>
          <w:color w:val="auto"/>
          <w:lang w:val="kk-KZ"/>
        </w:rPr>
        <w:t>баспа әріптерімен толтырады</w:t>
      </w:r>
      <w:r w:rsidRPr="00255860">
        <w:rPr>
          <w:szCs w:val="28"/>
          <w:lang w:val="kk-KZ"/>
        </w:rPr>
        <w:t>)</w:t>
      </w:r>
    </w:p>
    <w:p w:rsidR="004F696B" w:rsidRPr="00255860" w:rsidRDefault="004F696B" w:rsidP="004F696B">
      <w:pPr>
        <w:ind w:firstLine="403"/>
        <w:rPr>
          <w:szCs w:val="28"/>
          <w:lang w:val="kk-KZ"/>
        </w:rPr>
      </w:pPr>
    </w:p>
    <w:p w:rsidR="004F696B" w:rsidRPr="00255860" w:rsidRDefault="004F696B" w:rsidP="004F696B">
      <w:pPr>
        <w:rPr>
          <w:szCs w:val="28"/>
          <w:lang w:val="kk-KZ"/>
        </w:rPr>
      </w:pPr>
      <w:r w:rsidRPr="00255860">
        <w:rPr>
          <w:szCs w:val="28"/>
          <w:lang w:val="kk-KZ"/>
        </w:rPr>
        <w:t>__________________________</w:t>
      </w:r>
    </w:p>
    <w:p w:rsidR="004F696B" w:rsidRPr="00255860" w:rsidRDefault="004F696B" w:rsidP="004F696B">
      <w:pPr>
        <w:ind w:firstLine="400"/>
        <w:rPr>
          <w:szCs w:val="28"/>
          <w:lang w:val="kk-KZ"/>
        </w:rPr>
      </w:pPr>
      <w:r w:rsidRPr="00255860">
        <w:rPr>
          <w:szCs w:val="28"/>
          <w:lang w:val="kk-KZ"/>
        </w:rPr>
        <w:t xml:space="preserve">           (қолы)</w:t>
      </w:r>
    </w:p>
    <w:p w:rsidR="004F696B" w:rsidRPr="00255860" w:rsidRDefault="004F696B" w:rsidP="004F696B">
      <w:pPr>
        <w:ind w:firstLine="400"/>
        <w:rPr>
          <w:szCs w:val="28"/>
          <w:lang w:val="kk-KZ"/>
        </w:rPr>
      </w:pPr>
    </w:p>
    <w:p w:rsidR="004F696B" w:rsidRPr="00255860" w:rsidRDefault="004F696B" w:rsidP="004F696B">
      <w:pPr>
        <w:ind w:firstLine="709"/>
        <w:rPr>
          <w:szCs w:val="28"/>
          <w:lang w:val="kk-KZ"/>
        </w:rPr>
      </w:pPr>
      <w:r w:rsidRPr="00255860">
        <w:rPr>
          <w:rStyle w:val="s0"/>
          <w:color w:val="auto"/>
          <w:lang w:val="kk-KZ"/>
        </w:rPr>
        <w:t>Өтініш беруші – заңды тұлғаның атқарушы органының бірінші басшысы</w:t>
      </w:r>
    </w:p>
    <w:p w:rsidR="004F696B" w:rsidRPr="00255860" w:rsidRDefault="004F696B" w:rsidP="004F696B">
      <w:pPr>
        <w:rPr>
          <w:szCs w:val="28"/>
          <w:lang w:val="kk-KZ"/>
        </w:rPr>
      </w:pPr>
      <w:r w:rsidRPr="00255860">
        <w:rPr>
          <w:rStyle w:val="s0"/>
          <w:color w:val="auto"/>
          <w:lang w:val="kk-KZ"/>
        </w:rPr>
        <w:t>____________________________________________________________________</w:t>
      </w:r>
    </w:p>
    <w:p w:rsidR="004F696B" w:rsidRPr="00255860" w:rsidRDefault="004F696B" w:rsidP="004F696B">
      <w:pPr>
        <w:jc w:val="center"/>
        <w:rPr>
          <w:szCs w:val="28"/>
          <w:lang w:val="kk-KZ"/>
        </w:rPr>
      </w:pPr>
      <w:r w:rsidRPr="00255860">
        <w:rPr>
          <w:rStyle w:val="s0"/>
          <w:color w:val="auto"/>
          <w:lang w:val="kk-KZ"/>
        </w:rPr>
        <w:t xml:space="preserve">(тегі, аты </w:t>
      </w:r>
      <w:r w:rsidRPr="00255860">
        <w:rPr>
          <w:szCs w:val="28"/>
          <w:lang w:val="kk-KZ"/>
        </w:rPr>
        <w:t xml:space="preserve">және әкесінің аты </w:t>
      </w:r>
      <w:r w:rsidRPr="00255860">
        <w:rPr>
          <w:rStyle w:val="s0"/>
          <w:color w:val="auto"/>
          <w:lang w:val="kk-KZ"/>
        </w:rPr>
        <w:t>(ол бар болса), баспа әріптерімен толтырылады)</w:t>
      </w:r>
    </w:p>
    <w:p w:rsidR="004F696B" w:rsidRPr="00255860" w:rsidRDefault="004F696B" w:rsidP="004F696B">
      <w:pPr>
        <w:rPr>
          <w:szCs w:val="28"/>
          <w:lang w:val="kk-KZ"/>
        </w:rPr>
      </w:pPr>
      <w:r w:rsidRPr="00255860">
        <w:rPr>
          <w:rStyle w:val="s0"/>
          <w:color w:val="auto"/>
          <w:lang w:val="kk-KZ"/>
        </w:rPr>
        <w:t>__________________________</w:t>
      </w:r>
    </w:p>
    <w:p w:rsidR="004F696B" w:rsidRPr="00255860" w:rsidRDefault="004F696B" w:rsidP="004F696B">
      <w:pPr>
        <w:rPr>
          <w:rStyle w:val="s0"/>
          <w:color w:val="auto"/>
          <w:lang w:val="kk-KZ"/>
        </w:rPr>
      </w:pPr>
      <w:r w:rsidRPr="00255860">
        <w:rPr>
          <w:rStyle w:val="s0"/>
          <w:color w:val="auto"/>
          <w:lang w:val="kk-KZ"/>
        </w:rPr>
        <w:t>(қолы)</w:t>
      </w:r>
    </w:p>
    <w:p w:rsidR="004F696B" w:rsidRPr="00255860" w:rsidRDefault="004F696B" w:rsidP="004F696B">
      <w:pPr>
        <w:rPr>
          <w:szCs w:val="28"/>
          <w:lang w:val="kk-KZ"/>
        </w:rPr>
      </w:pPr>
    </w:p>
    <w:p w:rsidR="004F696B" w:rsidRPr="00255860" w:rsidRDefault="004F696B" w:rsidP="004F696B">
      <w:pPr>
        <w:rPr>
          <w:rStyle w:val="s0"/>
          <w:color w:val="auto"/>
          <w:lang w:val="kk-KZ"/>
        </w:rPr>
      </w:pPr>
      <w:r w:rsidRPr="00255860">
        <w:rPr>
          <w:rStyle w:val="s0"/>
          <w:color w:val="auto"/>
          <w:lang w:val="kk-KZ"/>
        </w:rPr>
        <w:t>Мөр орны (бар болса)</w:t>
      </w:r>
    </w:p>
    <w:p w:rsidR="004F696B" w:rsidRPr="00255860" w:rsidRDefault="004F696B" w:rsidP="004F696B">
      <w:pPr>
        <w:rPr>
          <w:szCs w:val="28"/>
          <w:lang w:val="kk-KZ"/>
        </w:rPr>
      </w:pPr>
    </w:p>
    <w:p w:rsidR="004F696B" w:rsidRPr="00255860" w:rsidRDefault="004F696B" w:rsidP="004F696B">
      <w:pPr>
        <w:rPr>
          <w:rStyle w:val="s0"/>
          <w:color w:val="auto"/>
          <w:lang w:val="kk-KZ"/>
        </w:rPr>
      </w:pPr>
      <w:r w:rsidRPr="00255860">
        <w:rPr>
          <w:rStyle w:val="s0"/>
          <w:color w:val="auto"/>
          <w:lang w:val="kk-KZ"/>
        </w:rPr>
        <w:t>Күні</w:t>
      </w:r>
    </w:p>
    <w:p w:rsidR="004F696B" w:rsidRPr="00255860" w:rsidRDefault="004F696B" w:rsidP="004F696B">
      <w:pPr>
        <w:rPr>
          <w:rStyle w:val="s0"/>
          <w:color w:val="auto"/>
          <w:lang w:val="kk-KZ"/>
        </w:rPr>
      </w:pPr>
    </w:p>
    <w:p w:rsidR="004F696B" w:rsidRPr="00255860" w:rsidRDefault="004F696B" w:rsidP="004F696B">
      <w:pPr>
        <w:rPr>
          <w:rStyle w:val="s0"/>
          <w:color w:val="auto"/>
          <w:lang w:val="kk-KZ"/>
        </w:rPr>
      </w:pPr>
    </w:p>
    <w:p w:rsidR="004F696B" w:rsidRPr="00255860" w:rsidRDefault="004F696B" w:rsidP="004F696B">
      <w:pPr>
        <w:rPr>
          <w:rStyle w:val="s0"/>
          <w:color w:val="auto"/>
          <w:lang w:val="kk-KZ"/>
        </w:rPr>
      </w:pPr>
    </w:p>
    <w:p w:rsidR="004F696B" w:rsidRPr="00255860" w:rsidRDefault="004F696B">
      <w:pPr>
        <w:jc w:val="left"/>
        <w:rPr>
          <w:rStyle w:val="s0"/>
          <w:color w:val="auto"/>
          <w:sz w:val="20"/>
          <w:szCs w:val="20"/>
          <w:lang w:val="kk-KZ"/>
        </w:rPr>
      </w:pPr>
      <w:r w:rsidRPr="00255860">
        <w:rPr>
          <w:rStyle w:val="s0"/>
          <w:color w:val="auto"/>
          <w:sz w:val="20"/>
          <w:szCs w:val="20"/>
          <w:lang w:val="kk-KZ"/>
        </w:rPr>
        <w:br w:type="page"/>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lastRenderedPageBreak/>
        <w:t xml:space="preserve">Өзгерістер енгізілетін  </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Қазақстан Республикасының</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 xml:space="preserve"> банк қызметі мәселелері </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 xml:space="preserve">бойынша нормативтік </w:t>
      </w:r>
    </w:p>
    <w:p w:rsidR="003672CC" w:rsidRPr="00255860" w:rsidRDefault="003672CC" w:rsidP="003672CC">
      <w:pPr>
        <w:jc w:val="right"/>
        <w:rPr>
          <w:rStyle w:val="s0"/>
          <w:color w:val="auto"/>
          <w:sz w:val="20"/>
          <w:szCs w:val="20"/>
          <w:lang w:val="kk-KZ"/>
        </w:rPr>
      </w:pPr>
      <w:r w:rsidRPr="00255860">
        <w:rPr>
          <w:rStyle w:val="s0"/>
          <w:color w:val="auto"/>
          <w:sz w:val="20"/>
          <w:szCs w:val="20"/>
          <w:lang w:val="kk-KZ"/>
        </w:rPr>
        <w:t>құқықтық актілерінің тізбесіне</w:t>
      </w:r>
    </w:p>
    <w:p w:rsidR="004F696B" w:rsidRPr="00255860" w:rsidRDefault="001C0BBA" w:rsidP="004F696B">
      <w:pPr>
        <w:jc w:val="right"/>
        <w:rPr>
          <w:rStyle w:val="s0"/>
          <w:color w:val="auto"/>
          <w:sz w:val="20"/>
          <w:szCs w:val="20"/>
          <w:lang w:val="kk-KZ"/>
        </w:rPr>
      </w:pPr>
      <w:r w:rsidRPr="00255860">
        <w:rPr>
          <w:rStyle w:val="s0"/>
          <w:color w:val="auto"/>
          <w:sz w:val="20"/>
          <w:szCs w:val="20"/>
          <w:lang w:val="kk-KZ"/>
        </w:rPr>
        <w:t>6</w:t>
      </w:r>
      <w:r w:rsidR="004F696B" w:rsidRPr="00255860">
        <w:rPr>
          <w:rStyle w:val="s0"/>
          <w:color w:val="auto"/>
          <w:sz w:val="20"/>
          <w:szCs w:val="20"/>
          <w:lang w:val="kk-KZ"/>
        </w:rPr>
        <w:t>-қосымша</w:t>
      </w:r>
    </w:p>
    <w:p w:rsidR="004F696B" w:rsidRPr="00255860" w:rsidRDefault="004F696B" w:rsidP="004F696B">
      <w:pPr>
        <w:jc w:val="right"/>
        <w:rPr>
          <w:rStyle w:val="s0"/>
          <w:color w:val="auto"/>
          <w:sz w:val="20"/>
          <w:szCs w:val="20"/>
          <w:lang w:val="kk-KZ"/>
        </w:rPr>
      </w:pPr>
    </w:p>
    <w:p w:rsidR="004F696B" w:rsidRPr="00255860" w:rsidRDefault="004F696B" w:rsidP="004F696B">
      <w:pPr>
        <w:jc w:val="right"/>
        <w:rPr>
          <w:sz w:val="20"/>
          <w:lang w:val="kk-KZ"/>
        </w:rPr>
      </w:pPr>
      <w:r w:rsidRPr="00255860">
        <w:rPr>
          <w:sz w:val="20"/>
          <w:lang w:val="kk-KZ"/>
        </w:rPr>
        <w:t>Банктің, банк холдингінің ірі қатысушысы,</w:t>
      </w:r>
    </w:p>
    <w:p w:rsidR="004F696B" w:rsidRPr="00255860" w:rsidRDefault="004F696B" w:rsidP="004F696B">
      <w:pPr>
        <w:jc w:val="right"/>
        <w:rPr>
          <w:sz w:val="20"/>
          <w:lang w:val="kk-KZ"/>
        </w:rPr>
      </w:pPr>
      <w:r w:rsidRPr="00255860">
        <w:rPr>
          <w:sz w:val="20"/>
          <w:lang w:val="kk-KZ"/>
        </w:rPr>
        <w:t xml:space="preserve"> сақтандыру (қайта сақтандыру) ұйымының,</w:t>
      </w:r>
    </w:p>
    <w:p w:rsidR="004F696B" w:rsidRPr="00255860" w:rsidRDefault="004F696B" w:rsidP="004F696B">
      <w:pPr>
        <w:jc w:val="right"/>
        <w:rPr>
          <w:sz w:val="20"/>
          <w:lang w:val="kk-KZ"/>
        </w:rPr>
      </w:pPr>
      <w:r w:rsidRPr="00255860">
        <w:rPr>
          <w:sz w:val="20"/>
          <w:lang w:val="kk-KZ"/>
        </w:rPr>
        <w:t xml:space="preserve"> сақтандыру холдингінің ірі қатысушысы, </w:t>
      </w:r>
    </w:p>
    <w:p w:rsidR="004F696B" w:rsidRPr="00255860" w:rsidRDefault="004F696B" w:rsidP="004F696B">
      <w:pPr>
        <w:jc w:val="right"/>
        <w:rPr>
          <w:sz w:val="20"/>
          <w:lang w:val="kk-KZ"/>
        </w:rPr>
      </w:pPr>
      <w:r w:rsidRPr="00255860">
        <w:rPr>
          <w:sz w:val="20"/>
          <w:lang w:val="kk-KZ"/>
        </w:rPr>
        <w:t>инвестициялық портфельді басқарушының</w:t>
      </w:r>
    </w:p>
    <w:p w:rsidR="004F696B" w:rsidRPr="00255860" w:rsidRDefault="004F696B" w:rsidP="004F696B">
      <w:pPr>
        <w:jc w:val="right"/>
        <w:rPr>
          <w:sz w:val="20"/>
          <w:lang w:val="kk-KZ"/>
        </w:rPr>
      </w:pPr>
      <w:r w:rsidRPr="00255860">
        <w:rPr>
          <w:sz w:val="20"/>
          <w:lang w:val="kk-KZ"/>
        </w:rPr>
        <w:t xml:space="preserve"> ірі қатысушысы мәртебесін иеленуге келісім беру,</w:t>
      </w:r>
    </w:p>
    <w:p w:rsidR="004F696B" w:rsidRPr="00255860" w:rsidRDefault="004F696B" w:rsidP="004F696B">
      <w:pPr>
        <w:jc w:val="right"/>
        <w:rPr>
          <w:sz w:val="20"/>
          <w:lang w:val="kk-KZ"/>
        </w:rPr>
      </w:pPr>
      <w:r w:rsidRPr="00255860">
        <w:rPr>
          <w:sz w:val="20"/>
          <w:lang w:val="kk-KZ"/>
        </w:rPr>
        <w:t xml:space="preserve"> оны кері қайтарып алу қағидаларын</w:t>
      </w:r>
      <w:r w:rsidR="001B7505" w:rsidRPr="00255860">
        <w:rPr>
          <w:sz w:val="20"/>
          <w:lang w:val="kk-KZ"/>
        </w:rPr>
        <w:t>а</w:t>
      </w:r>
      <w:r w:rsidRPr="00255860">
        <w:rPr>
          <w:sz w:val="20"/>
          <w:lang w:val="kk-KZ"/>
        </w:rPr>
        <w:t xml:space="preserve"> және көрсетілген келісімді</w:t>
      </w:r>
    </w:p>
    <w:p w:rsidR="004F696B" w:rsidRPr="00255860" w:rsidRDefault="004F696B" w:rsidP="004F696B">
      <w:pPr>
        <w:jc w:val="right"/>
        <w:rPr>
          <w:bCs/>
          <w:sz w:val="20"/>
          <w:lang w:val="kk-KZ"/>
        </w:rPr>
      </w:pPr>
      <w:r w:rsidRPr="00255860">
        <w:rPr>
          <w:sz w:val="20"/>
          <w:lang w:val="kk-KZ"/>
        </w:rPr>
        <w:t xml:space="preserve"> алу үшін табыс етілетін құжаттарға қойылатын </w:t>
      </w:r>
      <w:r w:rsidRPr="00255860">
        <w:rPr>
          <w:bCs/>
          <w:sz w:val="20"/>
          <w:lang w:val="kk-KZ"/>
        </w:rPr>
        <w:t>талаптарға</w:t>
      </w:r>
    </w:p>
    <w:p w:rsidR="004F696B" w:rsidRPr="00255860" w:rsidRDefault="004F696B" w:rsidP="004F696B">
      <w:pPr>
        <w:jc w:val="right"/>
        <w:rPr>
          <w:bCs/>
          <w:sz w:val="20"/>
          <w:lang w:val="kk-KZ"/>
        </w:rPr>
      </w:pPr>
      <w:r w:rsidRPr="00255860">
        <w:rPr>
          <w:bCs/>
          <w:sz w:val="20"/>
          <w:lang w:val="kk-KZ"/>
        </w:rPr>
        <w:t xml:space="preserve"> 3-қосымша</w:t>
      </w:r>
    </w:p>
    <w:p w:rsidR="004F696B" w:rsidRPr="00255860" w:rsidRDefault="004F696B" w:rsidP="004F696B">
      <w:pPr>
        <w:jc w:val="right"/>
        <w:rPr>
          <w:sz w:val="20"/>
          <w:lang w:val="kk-KZ"/>
        </w:rPr>
      </w:pPr>
    </w:p>
    <w:p w:rsidR="004F696B" w:rsidRPr="00255860" w:rsidRDefault="004F696B" w:rsidP="004F696B">
      <w:pPr>
        <w:jc w:val="right"/>
        <w:rPr>
          <w:sz w:val="20"/>
          <w:lang w:val="kk-KZ"/>
        </w:rPr>
      </w:pPr>
      <w:r w:rsidRPr="00255860">
        <w:rPr>
          <w:rStyle w:val="s0"/>
          <w:color w:val="auto"/>
          <w:sz w:val="20"/>
          <w:szCs w:val="20"/>
          <w:lang w:val="kk-KZ"/>
        </w:rPr>
        <w:t> </w:t>
      </w:r>
    </w:p>
    <w:p w:rsidR="004F696B" w:rsidRPr="00255860" w:rsidRDefault="004F696B" w:rsidP="004F696B">
      <w:pPr>
        <w:ind w:firstLine="709"/>
        <w:jc w:val="center"/>
        <w:rPr>
          <w:sz w:val="20"/>
          <w:lang w:val="kk-KZ"/>
        </w:rPr>
      </w:pPr>
      <w:r w:rsidRPr="00255860">
        <w:rPr>
          <w:bCs/>
          <w:sz w:val="20"/>
          <w:lang w:val="kk-KZ"/>
        </w:rPr>
        <w:t>Өтініш берушінің кірістері мен мүлігі туралы мәліметтер, сондай-ақ оның барлық міндеттемелері бойынша болған берешегі туралы ақпарат</w:t>
      </w:r>
    </w:p>
    <w:p w:rsidR="004F696B" w:rsidRPr="00255860" w:rsidRDefault="004F696B" w:rsidP="004F696B">
      <w:pPr>
        <w:jc w:val="center"/>
        <w:rPr>
          <w:sz w:val="20"/>
          <w:lang w:val="kk-KZ"/>
        </w:rPr>
      </w:pPr>
      <w:r w:rsidRPr="00255860">
        <w:rPr>
          <w:rStyle w:val="s1"/>
          <w:color w:val="auto"/>
          <w:sz w:val="20"/>
          <w:szCs w:val="20"/>
          <w:lang w:val="kk-KZ"/>
        </w:rPr>
        <w:t> </w:t>
      </w:r>
    </w:p>
    <w:p w:rsidR="004F696B" w:rsidRPr="00255860" w:rsidRDefault="004F696B" w:rsidP="004F696B">
      <w:pPr>
        <w:ind w:firstLine="400"/>
        <w:rPr>
          <w:sz w:val="20"/>
          <w:lang w:val="kk-KZ"/>
        </w:rPr>
      </w:pPr>
      <w:r w:rsidRPr="00255860">
        <w:rPr>
          <w:rStyle w:val="s0"/>
          <w:color w:val="auto"/>
          <w:sz w:val="20"/>
          <w:szCs w:val="20"/>
          <w:lang w:val="kk-KZ"/>
        </w:rPr>
        <w:t xml:space="preserve">1. </w:t>
      </w:r>
      <w:r w:rsidRPr="00255860">
        <w:rPr>
          <w:sz w:val="20"/>
          <w:lang w:val="kk-KZ"/>
        </w:rPr>
        <w:t xml:space="preserve">Тегі, аты және әкесінің аты </w:t>
      </w:r>
      <w:r w:rsidRPr="00255860">
        <w:rPr>
          <w:rStyle w:val="s0"/>
          <w:color w:val="auto"/>
          <w:sz w:val="20"/>
          <w:szCs w:val="20"/>
          <w:lang w:val="kk-KZ"/>
        </w:rPr>
        <w:t>(ол бар болса)</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________________________________________________________________________________________________________________________________________________________________________________________________</w:t>
      </w:r>
    </w:p>
    <w:p w:rsidR="004F696B" w:rsidRPr="00255860" w:rsidRDefault="004F696B" w:rsidP="004F696B">
      <w:pPr>
        <w:ind w:firstLine="400"/>
        <w:rPr>
          <w:rStyle w:val="s0"/>
          <w:color w:val="auto"/>
          <w:sz w:val="20"/>
          <w:szCs w:val="20"/>
          <w:lang w:val="kk-KZ"/>
        </w:rPr>
      </w:pPr>
      <w:r w:rsidRPr="00255860">
        <w:rPr>
          <w:rStyle w:val="s0"/>
          <w:color w:val="auto"/>
          <w:sz w:val="20"/>
          <w:szCs w:val="20"/>
          <w:lang w:val="kk-KZ"/>
        </w:rPr>
        <w:t>2. Жеке басын куәландыратын құжаттың атау мен деректемелері</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________________________________________________________________________________________________________________________________________________________________________________________________</w:t>
      </w:r>
    </w:p>
    <w:p w:rsidR="004F696B" w:rsidRPr="00255860" w:rsidRDefault="004F696B" w:rsidP="004F696B">
      <w:pPr>
        <w:ind w:firstLine="400"/>
        <w:jc w:val="center"/>
        <w:rPr>
          <w:sz w:val="20"/>
          <w:lang w:val="kk-KZ"/>
        </w:rPr>
      </w:pPr>
      <w:r w:rsidRPr="00255860">
        <w:rPr>
          <w:rStyle w:val="s0"/>
          <w:color w:val="auto"/>
          <w:sz w:val="20"/>
          <w:szCs w:val="20"/>
          <w:lang w:val="kk-KZ"/>
        </w:rPr>
        <w:t>(сериясы, нөмірі, кім және қашан берді)</w:t>
      </w:r>
    </w:p>
    <w:p w:rsidR="004F696B" w:rsidRPr="00255860" w:rsidRDefault="004F696B" w:rsidP="004F696B">
      <w:pPr>
        <w:ind w:firstLine="400"/>
        <w:rPr>
          <w:sz w:val="20"/>
          <w:lang w:val="kk-KZ"/>
        </w:rPr>
      </w:pPr>
      <w:r w:rsidRPr="00255860">
        <w:rPr>
          <w:rStyle w:val="s0"/>
          <w:color w:val="auto"/>
          <w:sz w:val="20"/>
          <w:szCs w:val="20"/>
          <w:lang w:val="kk-KZ"/>
        </w:rPr>
        <w:t xml:space="preserve">3. </w:t>
      </w:r>
      <w:r w:rsidRPr="00255860">
        <w:rPr>
          <w:sz w:val="20"/>
          <w:lang w:val="kk-KZ"/>
        </w:rPr>
        <w:t>Есеп беретін тұлға жарғылық капиталында ірі қатысушысы болып табылатын қаржы ұйымдарының атауы</w:t>
      </w:r>
    </w:p>
    <w:p w:rsidR="004F696B" w:rsidRPr="00255860" w:rsidRDefault="004F696B" w:rsidP="004F696B">
      <w:pPr>
        <w:rPr>
          <w:sz w:val="20"/>
          <w:lang w:val="kk-KZ"/>
        </w:rPr>
      </w:pPr>
      <w:r w:rsidRPr="00255860">
        <w:rPr>
          <w:rStyle w:val="s0"/>
          <w:color w:val="auto"/>
          <w:sz w:val="20"/>
          <w:szCs w:val="20"/>
          <w:lang w:val="kk-KZ"/>
        </w:rPr>
        <w:t>________________________________________________________________________________________________________________________________________________________________________________________________</w:t>
      </w:r>
    </w:p>
    <w:p w:rsidR="004F696B" w:rsidRPr="00255860" w:rsidRDefault="004F696B" w:rsidP="004F696B">
      <w:pPr>
        <w:ind w:firstLine="400"/>
        <w:rPr>
          <w:sz w:val="20"/>
          <w:lang w:val="kk-KZ"/>
        </w:rPr>
      </w:pPr>
      <w:r w:rsidRPr="00255860">
        <w:rPr>
          <w:rStyle w:val="s0"/>
          <w:color w:val="auto"/>
          <w:sz w:val="20"/>
          <w:szCs w:val="20"/>
          <w:lang w:val="kk-KZ"/>
        </w:rPr>
        <w:t>4. Заңды мекенжайы және (немесе) тұрғылықты жері</w:t>
      </w:r>
    </w:p>
    <w:p w:rsidR="004F696B" w:rsidRPr="00255860" w:rsidRDefault="004F696B" w:rsidP="004F696B">
      <w:pPr>
        <w:rPr>
          <w:sz w:val="20"/>
        </w:rPr>
      </w:pPr>
      <w:r w:rsidRPr="00255860">
        <w:rPr>
          <w:rStyle w:val="s0"/>
          <w:color w:val="auto"/>
          <w:sz w:val="20"/>
          <w:szCs w:val="20"/>
        </w:rPr>
        <w:t>________________________________________________________________________________________________________________________________________________________________________________________________</w:t>
      </w:r>
    </w:p>
    <w:p w:rsidR="004F696B" w:rsidRPr="00255860" w:rsidRDefault="004F696B" w:rsidP="004F696B">
      <w:pPr>
        <w:ind w:firstLine="400"/>
        <w:rPr>
          <w:rStyle w:val="s0"/>
          <w:color w:val="auto"/>
          <w:sz w:val="20"/>
          <w:szCs w:val="20"/>
        </w:rPr>
      </w:pPr>
      <w:r w:rsidRPr="00255860">
        <w:rPr>
          <w:rStyle w:val="s0"/>
          <w:color w:val="auto"/>
          <w:sz w:val="20"/>
          <w:szCs w:val="20"/>
        </w:rPr>
        <w:t>5.Телефон</w:t>
      </w:r>
      <w:r w:rsidRPr="00255860">
        <w:rPr>
          <w:rStyle w:val="s0"/>
          <w:color w:val="auto"/>
          <w:sz w:val="20"/>
          <w:szCs w:val="20"/>
          <w:lang w:val="kk-KZ"/>
        </w:rPr>
        <w:t>ы</w:t>
      </w:r>
      <w:r w:rsidRPr="00255860">
        <w:rPr>
          <w:rStyle w:val="s0"/>
          <w:color w:val="auto"/>
          <w:sz w:val="20"/>
          <w:szCs w:val="20"/>
        </w:rPr>
        <w:t>:</w:t>
      </w:r>
    </w:p>
    <w:p w:rsidR="004F696B" w:rsidRPr="00255860" w:rsidRDefault="004F696B" w:rsidP="004F696B">
      <w:pPr>
        <w:rPr>
          <w:sz w:val="20"/>
        </w:rPr>
      </w:pPr>
      <w:r w:rsidRPr="00255860">
        <w:rPr>
          <w:rStyle w:val="s0"/>
          <w:color w:val="auto"/>
          <w:sz w:val="20"/>
          <w:szCs w:val="20"/>
          <w:lang w:val="kk-KZ"/>
        </w:rPr>
        <w:t>үй</w:t>
      </w:r>
      <w:r w:rsidRPr="00255860">
        <w:rPr>
          <w:rStyle w:val="s0"/>
          <w:color w:val="auto"/>
          <w:sz w:val="20"/>
          <w:szCs w:val="20"/>
        </w:rPr>
        <w:t>______________________________________________________________________________________________</w:t>
      </w:r>
    </w:p>
    <w:p w:rsidR="004F696B" w:rsidRPr="00255860" w:rsidRDefault="004F696B" w:rsidP="004F696B">
      <w:pPr>
        <w:rPr>
          <w:sz w:val="20"/>
          <w:lang w:val="kk-KZ"/>
        </w:rPr>
      </w:pPr>
      <w:r w:rsidRPr="00255860">
        <w:rPr>
          <w:rStyle w:val="s0"/>
          <w:color w:val="auto"/>
          <w:sz w:val="20"/>
          <w:szCs w:val="20"/>
          <w:lang w:val="kk-KZ"/>
        </w:rPr>
        <w:t>жұмыс</w:t>
      </w:r>
      <w:r w:rsidRPr="00255860">
        <w:rPr>
          <w:rStyle w:val="s0"/>
          <w:color w:val="auto"/>
          <w:sz w:val="20"/>
          <w:szCs w:val="20"/>
        </w:rPr>
        <w:t xml:space="preserve"> _________________________________________________________________________________________</w:t>
      </w:r>
    </w:p>
    <w:p w:rsidR="004F696B" w:rsidRPr="00255860" w:rsidRDefault="004F696B" w:rsidP="004F696B">
      <w:pPr>
        <w:ind w:firstLine="400"/>
        <w:rPr>
          <w:sz w:val="20"/>
        </w:rPr>
      </w:pPr>
      <w:r w:rsidRPr="00255860">
        <w:rPr>
          <w:rStyle w:val="s0"/>
          <w:color w:val="auto"/>
          <w:sz w:val="20"/>
          <w:szCs w:val="20"/>
        </w:rPr>
        <w:t>6.</w:t>
      </w:r>
      <w:r w:rsidRPr="00255860">
        <w:rPr>
          <w:rStyle w:val="s0"/>
          <w:color w:val="auto"/>
          <w:sz w:val="20"/>
          <w:szCs w:val="20"/>
          <w:lang w:val="kk-KZ"/>
        </w:rPr>
        <w:t xml:space="preserve"> Есепті кезең</w:t>
      </w:r>
    </w:p>
    <w:p w:rsidR="004F696B" w:rsidRPr="00255860" w:rsidRDefault="004F696B" w:rsidP="004F696B">
      <w:pPr>
        <w:rPr>
          <w:sz w:val="20"/>
        </w:rPr>
      </w:pPr>
      <w:r w:rsidRPr="00255860">
        <w:rPr>
          <w:rStyle w:val="s0"/>
          <w:color w:val="auto"/>
          <w:sz w:val="20"/>
          <w:szCs w:val="20"/>
        </w:rPr>
        <w:t>________________________________________________________________________________________________________________________________________________________________________________________________</w:t>
      </w:r>
    </w:p>
    <w:p w:rsidR="004F696B" w:rsidRPr="00255860" w:rsidRDefault="004F696B" w:rsidP="004F696B">
      <w:pPr>
        <w:ind w:firstLine="400"/>
        <w:rPr>
          <w:sz w:val="20"/>
        </w:rPr>
      </w:pPr>
      <w:r w:rsidRPr="00255860">
        <w:rPr>
          <w:rStyle w:val="s0"/>
          <w:color w:val="auto"/>
          <w:sz w:val="20"/>
          <w:szCs w:val="20"/>
        </w:rPr>
        <w:t xml:space="preserve">7. </w:t>
      </w:r>
      <w:proofErr w:type="spellStart"/>
      <w:r w:rsidRPr="00255860">
        <w:rPr>
          <w:sz w:val="20"/>
        </w:rPr>
        <w:t>Өтініш</w:t>
      </w:r>
      <w:proofErr w:type="spellEnd"/>
      <w:r w:rsidRPr="00255860">
        <w:rPr>
          <w:sz w:val="20"/>
        </w:rPr>
        <w:t xml:space="preserve"> </w:t>
      </w:r>
      <w:proofErr w:type="spellStart"/>
      <w:r w:rsidRPr="00255860">
        <w:rPr>
          <w:sz w:val="20"/>
        </w:rPr>
        <w:t>берушінің</w:t>
      </w:r>
      <w:proofErr w:type="spellEnd"/>
      <w:r w:rsidRPr="00255860">
        <w:rPr>
          <w:sz w:val="20"/>
        </w:rPr>
        <w:t xml:space="preserve"> </w:t>
      </w:r>
      <w:proofErr w:type="spellStart"/>
      <w:r w:rsidRPr="00255860">
        <w:rPr>
          <w:sz w:val="20"/>
        </w:rPr>
        <w:t>кірістері</w:t>
      </w:r>
      <w:proofErr w:type="spellEnd"/>
      <w:r w:rsidRPr="00255860">
        <w:rPr>
          <w:sz w:val="20"/>
        </w:rPr>
        <w:t xml:space="preserve"> мен </w:t>
      </w:r>
      <w:proofErr w:type="spellStart"/>
      <w:r w:rsidRPr="00255860">
        <w:rPr>
          <w:sz w:val="20"/>
        </w:rPr>
        <w:t>мүл</w:t>
      </w:r>
      <w:r w:rsidRPr="00255860">
        <w:rPr>
          <w:sz w:val="20"/>
          <w:lang w:val="kk-KZ"/>
        </w:rPr>
        <w:t>ігі</w:t>
      </w:r>
      <w:proofErr w:type="spellEnd"/>
      <w:r w:rsidRPr="00255860">
        <w:rPr>
          <w:sz w:val="20"/>
        </w:rPr>
        <w:t xml:space="preserve">, </w:t>
      </w:r>
      <w:proofErr w:type="spellStart"/>
      <w:r w:rsidRPr="00255860">
        <w:rPr>
          <w:sz w:val="20"/>
        </w:rPr>
        <w:t>сондай-ақ</w:t>
      </w:r>
      <w:proofErr w:type="spellEnd"/>
      <w:r w:rsidRPr="00255860">
        <w:rPr>
          <w:sz w:val="20"/>
        </w:rPr>
        <w:t xml:space="preserve"> </w:t>
      </w:r>
      <w:proofErr w:type="spellStart"/>
      <w:r w:rsidRPr="00255860">
        <w:rPr>
          <w:sz w:val="20"/>
        </w:rPr>
        <w:t>оның</w:t>
      </w:r>
      <w:proofErr w:type="spellEnd"/>
      <w:r w:rsidRPr="00255860">
        <w:rPr>
          <w:sz w:val="20"/>
        </w:rPr>
        <w:t xml:space="preserve"> </w:t>
      </w:r>
      <w:proofErr w:type="spellStart"/>
      <w:r w:rsidRPr="00255860">
        <w:rPr>
          <w:sz w:val="20"/>
        </w:rPr>
        <w:t>барлық</w:t>
      </w:r>
      <w:proofErr w:type="spellEnd"/>
      <w:r w:rsidRPr="00255860">
        <w:rPr>
          <w:sz w:val="20"/>
        </w:rPr>
        <w:t xml:space="preserve"> </w:t>
      </w:r>
      <w:proofErr w:type="spellStart"/>
      <w:r w:rsidRPr="00255860">
        <w:rPr>
          <w:sz w:val="20"/>
        </w:rPr>
        <w:t>міндеттемелері</w:t>
      </w:r>
      <w:proofErr w:type="spellEnd"/>
      <w:r w:rsidRPr="00255860">
        <w:rPr>
          <w:sz w:val="20"/>
        </w:rPr>
        <w:t xml:space="preserve"> </w:t>
      </w:r>
      <w:proofErr w:type="spellStart"/>
      <w:r w:rsidRPr="00255860">
        <w:rPr>
          <w:sz w:val="20"/>
        </w:rPr>
        <w:t>бойынша</w:t>
      </w:r>
      <w:proofErr w:type="spellEnd"/>
      <w:r w:rsidRPr="00255860">
        <w:rPr>
          <w:sz w:val="20"/>
        </w:rPr>
        <w:t xml:space="preserve"> </w:t>
      </w:r>
      <w:proofErr w:type="spellStart"/>
      <w:r w:rsidRPr="00255860">
        <w:rPr>
          <w:sz w:val="20"/>
        </w:rPr>
        <w:t>болған</w:t>
      </w:r>
      <w:proofErr w:type="spellEnd"/>
      <w:r w:rsidRPr="00255860">
        <w:rPr>
          <w:sz w:val="20"/>
        </w:rPr>
        <w:t xml:space="preserve"> </w:t>
      </w:r>
      <w:proofErr w:type="spellStart"/>
      <w:r w:rsidRPr="00255860">
        <w:rPr>
          <w:sz w:val="20"/>
        </w:rPr>
        <w:t>берешегі</w:t>
      </w:r>
      <w:proofErr w:type="spellEnd"/>
      <w:r w:rsidRPr="00255860">
        <w:rPr>
          <w:sz w:val="20"/>
        </w:rPr>
        <w:t xml:space="preserve"> </w:t>
      </w:r>
      <w:proofErr w:type="spellStart"/>
      <w:r w:rsidRPr="00255860">
        <w:rPr>
          <w:sz w:val="20"/>
        </w:rPr>
        <w:t>туралы</w:t>
      </w:r>
      <w:proofErr w:type="spellEnd"/>
      <w:r w:rsidRPr="00255860">
        <w:rPr>
          <w:sz w:val="20"/>
        </w:rPr>
        <w:t xml:space="preserve"> </w:t>
      </w:r>
      <w:proofErr w:type="spellStart"/>
      <w:r w:rsidRPr="00255860">
        <w:rPr>
          <w:sz w:val="20"/>
        </w:rPr>
        <w:t>ақпарат</w:t>
      </w:r>
      <w:proofErr w:type="spellEnd"/>
      <w:r w:rsidRPr="00255860">
        <w:rPr>
          <w:rStyle w:val="s0"/>
          <w:color w:val="auto"/>
          <w:sz w:val="20"/>
          <w:szCs w:val="20"/>
        </w:rPr>
        <w:t> </w:t>
      </w:r>
    </w:p>
    <w:tbl>
      <w:tblPr>
        <w:tblW w:w="4978" w:type="pct"/>
        <w:tblLayout w:type="fixed"/>
        <w:tblCellMar>
          <w:left w:w="0" w:type="dxa"/>
          <w:right w:w="0" w:type="dxa"/>
        </w:tblCellMar>
        <w:tblLook w:val="04A0" w:firstRow="1" w:lastRow="0" w:firstColumn="1" w:lastColumn="0" w:noHBand="0" w:noVBand="1"/>
      </w:tblPr>
      <w:tblGrid>
        <w:gridCol w:w="676"/>
        <w:gridCol w:w="1416"/>
        <w:gridCol w:w="850"/>
        <w:gridCol w:w="979"/>
        <w:gridCol w:w="1311"/>
        <w:gridCol w:w="979"/>
        <w:gridCol w:w="1311"/>
        <w:gridCol w:w="979"/>
        <w:gridCol w:w="1309"/>
      </w:tblGrid>
      <w:tr w:rsidR="00792245" w:rsidRPr="00255860" w:rsidTr="009A1BDC">
        <w:tc>
          <w:tcPr>
            <w:tcW w:w="3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w:t>
            </w:r>
          </w:p>
        </w:tc>
        <w:tc>
          <w:tcPr>
            <w:tcW w:w="7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rPr>
            </w:pPr>
            <w:r w:rsidRPr="00255860">
              <w:rPr>
                <w:rStyle w:val="s0"/>
                <w:color w:val="auto"/>
                <w:sz w:val="20"/>
                <w:szCs w:val="20"/>
                <w:lang w:val="kk-KZ"/>
              </w:rPr>
              <w:t>Атауы</w:t>
            </w:r>
          </w:p>
        </w:tc>
        <w:tc>
          <w:tcPr>
            <w:tcW w:w="4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rPr>
            </w:pPr>
            <w:r w:rsidRPr="00255860">
              <w:rPr>
                <w:rStyle w:val="s0"/>
                <w:color w:val="auto"/>
                <w:sz w:val="20"/>
                <w:szCs w:val="20"/>
                <w:lang w:val="kk-KZ"/>
              </w:rPr>
              <w:t>Өлшем бірлігі</w:t>
            </w:r>
          </w:p>
        </w:tc>
        <w:tc>
          <w:tcPr>
            <w:tcW w:w="116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Өткен</w:t>
            </w:r>
            <w:proofErr w:type="spellEnd"/>
            <w:r w:rsidRPr="00255860">
              <w:rPr>
                <w:sz w:val="20"/>
              </w:rPr>
              <w:t xml:space="preserve"> </w:t>
            </w:r>
            <w:proofErr w:type="spellStart"/>
            <w:r w:rsidRPr="00255860">
              <w:rPr>
                <w:sz w:val="20"/>
              </w:rPr>
              <w:t>есепті</w:t>
            </w:r>
            <w:proofErr w:type="spellEnd"/>
            <w:r w:rsidRPr="00255860">
              <w:rPr>
                <w:sz w:val="20"/>
              </w:rPr>
              <w:t xml:space="preserve"> </w:t>
            </w:r>
            <w:proofErr w:type="spellStart"/>
            <w:r w:rsidRPr="00255860">
              <w:rPr>
                <w:sz w:val="20"/>
              </w:rPr>
              <w:t>кезең</w:t>
            </w:r>
            <w:proofErr w:type="spellEnd"/>
            <w:r w:rsidRPr="00255860">
              <w:rPr>
                <w:sz w:val="20"/>
                <w:lang w:val="kk-KZ"/>
              </w:rPr>
              <w:t xml:space="preserve"> үшін</w:t>
            </w:r>
          </w:p>
          <w:p w:rsidR="004F696B" w:rsidRPr="00255860" w:rsidRDefault="004F696B" w:rsidP="00A91FC5">
            <w:pPr>
              <w:jc w:val="center"/>
              <w:rPr>
                <w:sz w:val="20"/>
              </w:rPr>
            </w:pPr>
          </w:p>
        </w:tc>
        <w:tc>
          <w:tcPr>
            <w:tcW w:w="116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Есепті</w:t>
            </w:r>
            <w:proofErr w:type="spellEnd"/>
            <w:r w:rsidRPr="00255860">
              <w:rPr>
                <w:sz w:val="20"/>
              </w:rPr>
              <w:t xml:space="preserve"> </w:t>
            </w:r>
            <w:proofErr w:type="spellStart"/>
            <w:r w:rsidRPr="00255860">
              <w:rPr>
                <w:sz w:val="20"/>
              </w:rPr>
              <w:t>кезең</w:t>
            </w:r>
            <w:proofErr w:type="spellEnd"/>
            <w:r w:rsidRPr="00255860">
              <w:rPr>
                <w:sz w:val="20"/>
                <w:lang w:val="kk-KZ"/>
              </w:rPr>
              <w:t xml:space="preserve"> үшін</w:t>
            </w:r>
          </w:p>
          <w:p w:rsidR="004F696B" w:rsidRPr="00255860" w:rsidRDefault="004F696B" w:rsidP="00A91FC5">
            <w:pPr>
              <w:jc w:val="center"/>
              <w:rPr>
                <w:sz w:val="20"/>
              </w:rPr>
            </w:pPr>
          </w:p>
        </w:tc>
        <w:tc>
          <w:tcPr>
            <w:tcW w:w="1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Есепті</w:t>
            </w:r>
            <w:proofErr w:type="spellEnd"/>
            <w:r w:rsidRPr="00255860">
              <w:rPr>
                <w:sz w:val="20"/>
              </w:rPr>
              <w:t xml:space="preserve"> </w:t>
            </w:r>
            <w:proofErr w:type="spellStart"/>
            <w:r w:rsidRPr="00255860">
              <w:rPr>
                <w:sz w:val="20"/>
              </w:rPr>
              <w:t>кезеңдегі</w:t>
            </w:r>
            <w:proofErr w:type="spellEnd"/>
            <w:r w:rsidRPr="00255860">
              <w:rPr>
                <w:sz w:val="20"/>
              </w:rPr>
              <w:t xml:space="preserve"> </w:t>
            </w:r>
            <w:proofErr w:type="spellStart"/>
            <w:r w:rsidRPr="00255860">
              <w:rPr>
                <w:sz w:val="20"/>
              </w:rPr>
              <w:t>өзгерістер</w:t>
            </w:r>
            <w:proofErr w:type="spellEnd"/>
          </w:p>
          <w:p w:rsidR="004F696B" w:rsidRPr="00255860" w:rsidRDefault="004F696B" w:rsidP="00A91FC5">
            <w:pPr>
              <w:jc w:val="center"/>
              <w:rPr>
                <w:sz w:val="20"/>
              </w:rPr>
            </w:pPr>
          </w:p>
        </w:tc>
      </w:tr>
      <w:tr w:rsidR="00792245" w:rsidRPr="00255860" w:rsidTr="009A1BDC">
        <w:trPr>
          <w:cantSplit/>
          <w:trHeight w:val="1134"/>
        </w:trPr>
        <w:tc>
          <w:tcPr>
            <w:tcW w:w="345" w:type="pct"/>
            <w:vMerge/>
            <w:tcBorders>
              <w:top w:val="single" w:sz="8" w:space="0" w:color="auto"/>
              <w:left w:val="single" w:sz="8" w:space="0" w:color="auto"/>
              <w:bottom w:val="single" w:sz="8" w:space="0" w:color="auto"/>
              <w:right w:val="single" w:sz="8" w:space="0" w:color="auto"/>
            </w:tcBorders>
            <w:vAlign w:val="center"/>
            <w:hideMark/>
          </w:tcPr>
          <w:p w:rsidR="004F696B" w:rsidRPr="00255860" w:rsidRDefault="004F696B" w:rsidP="00A91FC5">
            <w:pPr>
              <w:rPr>
                <w:sz w:val="20"/>
              </w:rPr>
            </w:pPr>
          </w:p>
        </w:tc>
        <w:tc>
          <w:tcPr>
            <w:tcW w:w="722" w:type="pct"/>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rPr>
            </w:pPr>
          </w:p>
        </w:tc>
        <w:tc>
          <w:tcPr>
            <w:tcW w:w="433" w:type="pct"/>
            <w:vMerge/>
            <w:tcBorders>
              <w:top w:val="single" w:sz="8" w:space="0" w:color="auto"/>
              <w:left w:val="nil"/>
              <w:bottom w:val="single" w:sz="8" w:space="0" w:color="auto"/>
              <w:right w:val="single" w:sz="8" w:space="0" w:color="auto"/>
            </w:tcBorders>
            <w:vAlign w:val="center"/>
            <w:hideMark/>
          </w:tcPr>
          <w:p w:rsidR="004F696B" w:rsidRPr="00255860" w:rsidRDefault="004F696B" w:rsidP="00A91FC5">
            <w:pPr>
              <w:rPr>
                <w:sz w:val="20"/>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rPr>
            </w:pPr>
            <w:r w:rsidRPr="00255860">
              <w:rPr>
                <w:rStyle w:val="s0"/>
                <w:color w:val="auto"/>
                <w:sz w:val="20"/>
                <w:szCs w:val="20"/>
                <w:lang w:val="kk-KZ"/>
              </w:rPr>
              <w:t>Саны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Кі</w:t>
            </w:r>
            <w:proofErr w:type="gramStart"/>
            <w:r w:rsidRPr="00255860">
              <w:rPr>
                <w:sz w:val="20"/>
              </w:rPr>
              <w:t>р</w:t>
            </w:r>
            <w:proofErr w:type="gramEnd"/>
            <w:r w:rsidRPr="00255860">
              <w:rPr>
                <w:sz w:val="20"/>
              </w:rPr>
              <w:t>істер</w:t>
            </w:r>
            <w:proofErr w:type="spellEnd"/>
            <w:r w:rsidRPr="00255860">
              <w:rPr>
                <w:sz w:val="20"/>
              </w:rPr>
              <w:t xml:space="preserve"> (</w:t>
            </w:r>
            <w:proofErr w:type="spellStart"/>
            <w:r w:rsidRPr="00255860">
              <w:rPr>
                <w:sz w:val="20"/>
              </w:rPr>
              <w:t>берешек</w:t>
            </w:r>
            <w:proofErr w:type="spellEnd"/>
            <w:r w:rsidRPr="00255860">
              <w:rPr>
                <w:sz w:val="20"/>
              </w:rPr>
              <w:t xml:space="preserve">) </w:t>
            </w:r>
            <w:proofErr w:type="spellStart"/>
            <w:r w:rsidRPr="00255860">
              <w:rPr>
                <w:sz w:val="20"/>
              </w:rPr>
              <w:t>сомасы</w:t>
            </w:r>
            <w:proofErr w:type="spellEnd"/>
          </w:p>
          <w:p w:rsidR="004F696B" w:rsidRPr="00255860" w:rsidRDefault="004F696B" w:rsidP="00A91FC5">
            <w:pPr>
              <w:jc w:val="center"/>
              <w:rPr>
                <w:sz w:val="20"/>
              </w:rPr>
            </w:pPr>
            <w:proofErr w:type="gramStart"/>
            <w:r w:rsidRPr="00255860">
              <w:rPr>
                <w:sz w:val="20"/>
              </w:rPr>
              <w:t xml:space="preserve">Актив </w:t>
            </w:r>
            <w:proofErr w:type="spellStart"/>
            <w:r w:rsidRPr="00255860">
              <w:rPr>
                <w:sz w:val="20"/>
              </w:rPr>
              <w:t>құны</w:t>
            </w:r>
            <w:proofErr w:type="spellEnd"/>
            <w:proofErr w:type="gramEnd"/>
            <w:r w:rsidRPr="00255860">
              <w:rPr>
                <w:sz w:val="20"/>
              </w:rPr>
              <w:t xml:space="preserve"> (</w:t>
            </w:r>
            <w:proofErr w:type="spellStart"/>
            <w:r w:rsidRPr="00255860">
              <w:rPr>
                <w:sz w:val="20"/>
              </w:rPr>
              <w:t>теңге</w:t>
            </w:r>
            <w:proofErr w:type="spellEnd"/>
            <w:r w:rsidRPr="00255860">
              <w:rPr>
                <w:sz w:val="20"/>
              </w:rPr>
              <w:t>)</w:t>
            </w:r>
          </w:p>
          <w:p w:rsidR="004F696B" w:rsidRPr="00255860" w:rsidRDefault="004F696B" w:rsidP="00A91FC5">
            <w:pPr>
              <w:jc w:val="center"/>
              <w:rPr>
                <w:sz w:val="20"/>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rPr>
            </w:pPr>
            <w:r w:rsidRPr="00255860">
              <w:rPr>
                <w:rStyle w:val="s0"/>
                <w:color w:val="auto"/>
                <w:sz w:val="20"/>
                <w:szCs w:val="20"/>
                <w:lang w:val="kk-KZ"/>
              </w:rPr>
              <w:t>Саны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Кі</w:t>
            </w:r>
            <w:proofErr w:type="gramStart"/>
            <w:r w:rsidRPr="00255860">
              <w:rPr>
                <w:sz w:val="20"/>
              </w:rPr>
              <w:t>р</w:t>
            </w:r>
            <w:proofErr w:type="gramEnd"/>
            <w:r w:rsidRPr="00255860">
              <w:rPr>
                <w:sz w:val="20"/>
              </w:rPr>
              <w:t>істер</w:t>
            </w:r>
            <w:proofErr w:type="spellEnd"/>
            <w:r w:rsidRPr="00255860">
              <w:rPr>
                <w:sz w:val="20"/>
              </w:rPr>
              <w:t xml:space="preserve"> (</w:t>
            </w:r>
            <w:proofErr w:type="spellStart"/>
            <w:r w:rsidRPr="00255860">
              <w:rPr>
                <w:sz w:val="20"/>
              </w:rPr>
              <w:t>берешек</w:t>
            </w:r>
            <w:proofErr w:type="spellEnd"/>
            <w:r w:rsidRPr="00255860">
              <w:rPr>
                <w:sz w:val="20"/>
              </w:rPr>
              <w:t xml:space="preserve">) </w:t>
            </w:r>
            <w:proofErr w:type="spellStart"/>
            <w:r w:rsidRPr="00255860">
              <w:rPr>
                <w:sz w:val="20"/>
              </w:rPr>
              <w:t>сомасы</w:t>
            </w:r>
            <w:proofErr w:type="spellEnd"/>
          </w:p>
          <w:p w:rsidR="004F696B" w:rsidRPr="00255860" w:rsidRDefault="004F696B" w:rsidP="00A91FC5">
            <w:pPr>
              <w:jc w:val="center"/>
              <w:rPr>
                <w:sz w:val="20"/>
              </w:rPr>
            </w:pPr>
            <w:proofErr w:type="gramStart"/>
            <w:r w:rsidRPr="00255860">
              <w:rPr>
                <w:sz w:val="20"/>
              </w:rPr>
              <w:t xml:space="preserve">Актив </w:t>
            </w:r>
            <w:proofErr w:type="spellStart"/>
            <w:r w:rsidRPr="00255860">
              <w:rPr>
                <w:sz w:val="20"/>
              </w:rPr>
              <w:t>құны</w:t>
            </w:r>
            <w:proofErr w:type="spellEnd"/>
            <w:proofErr w:type="gramEnd"/>
            <w:r w:rsidRPr="00255860">
              <w:rPr>
                <w:sz w:val="20"/>
              </w:rPr>
              <w:t xml:space="preserve"> (</w:t>
            </w:r>
            <w:proofErr w:type="spellStart"/>
            <w:r w:rsidRPr="00255860">
              <w:rPr>
                <w:sz w:val="20"/>
              </w:rPr>
              <w:t>теңге</w:t>
            </w:r>
            <w:proofErr w:type="spellEnd"/>
            <w:r w:rsidRPr="00255860">
              <w:rPr>
                <w:sz w:val="20"/>
              </w:rPr>
              <w:t>)</w:t>
            </w:r>
          </w:p>
          <w:p w:rsidR="004F696B" w:rsidRPr="00255860" w:rsidRDefault="004F696B" w:rsidP="00A91FC5">
            <w:pPr>
              <w:jc w:val="center"/>
              <w:rPr>
                <w:sz w:val="20"/>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9A1BDC">
            <w:pPr>
              <w:jc w:val="center"/>
              <w:rPr>
                <w:sz w:val="20"/>
              </w:rPr>
            </w:pPr>
            <w:r w:rsidRPr="00255860">
              <w:rPr>
                <w:rStyle w:val="s0"/>
                <w:color w:val="auto"/>
                <w:sz w:val="20"/>
                <w:szCs w:val="20"/>
                <w:lang w:val="kk-KZ"/>
              </w:rPr>
              <w:t>Саны</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proofErr w:type="spellStart"/>
            <w:r w:rsidRPr="00255860">
              <w:rPr>
                <w:sz w:val="20"/>
              </w:rPr>
              <w:t>Кі</w:t>
            </w:r>
            <w:proofErr w:type="gramStart"/>
            <w:r w:rsidRPr="00255860">
              <w:rPr>
                <w:sz w:val="20"/>
              </w:rPr>
              <w:t>р</w:t>
            </w:r>
            <w:proofErr w:type="gramEnd"/>
            <w:r w:rsidRPr="00255860">
              <w:rPr>
                <w:sz w:val="20"/>
              </w:rPr>
              <w:t>істер</w:t>
            </w:r>
            <w:proofErr w:type="spellEnd"/>
            <w:r w:rsidRPr="00255860">
              <w:rPr>
                <w:sz w:val="20"/>
              </w:rPr>
              <w:t xml:space="preserve"> (</w:t>
            </w:r>
            <w:proofErr w:type="spellStart"/>
            <w:r w:rsidRPr="00255860">
              <w:rPr>
                <w:sz w:val="20"/>
              </w:rPr>
              <w:t>берешек</w:t>
            </w:r>
            <w:proofErr w:type="spellEnd"/>
            <w:r w:rsidRPr="00255860">
              <w:rPr>
                <w:sz w:val="20"/>
              </w:rPr>
              <w:t xml:space="preserve">) </w:t>
            </w:r>
            <w:proofErr w:type="spellStart"/>
            <w:r w:rsidRPr="00255860">
              <w:rPr>
                <w:sz w:val="20"/>
              </w:rPr>
              <w:t>сомасы</w:t>
            </w:r>
            <w:proofErr w:type="spellEnd"/>
          </w:p>
          <w:p w:rsidR="004F696B" w:rsidRPr="00255860" w:rsidRDefault="004F696B" w:rsidP="00A91FC5">
            <w:pPr>
              <w:jc w:val="center"/>
              <w:rPr>
                <w:sz w:val="20"/>
              </w:rPr>
            </w:pPr>
            <w:proofErr w:type="gramStart"/>
            <w:r w:rsidRPr="00255860">
              <w:rPr>
                <w:sz w:val="20"/>
              </w:rPr>
              <w:t xml:space="preserve">Актив </w:t>
            </w:r>
            <w:proofErr w:type="spellStart"/>
            <w:r w:rsidRPr="00255860">
              <w:rPr>
                <w:sz w:val="20"/>
              </w:rPr>
              <w:t>құны</w:t>
            </w:r>
            <w:proofErr w:type="spellEnd"/>
            <w:proofErr w:type="gramEnd"/>
            <w:r w:rsidRPr="00255860">
              <w:rPr>
                <w:sz w:val="20"/>
              </w:rPr>
              <w:t xml:space="preserve"> (</w:t>
            </w:r>
            <w:proofErr w:type="spellStart"/>
            <w:r w:rsidRPr="00255860">
              <w:rPr>
                <w:sz w:val="20"/>
              </w:rPr>
              <w:t>теңге</w:t>
            </w:r>
            <w:proofErr w:type="spellEnd"/>
            <w:r w:rsidRPr="00255860">
              <w:rPr>
                <w:sz w:val="20"/>
              </w:rPr>
              <w:t>)</w:t>
            </w:r>
          </w:p>
          <w:p w:rsidR="004F696B" w:rsidRPr="00255860" w:rsidRDefault="004F696B" w:rsidP="00A91FC5">
            <w:pPr>
              <w:jc w:val="center"/>
              <w:rPr>
                <w:sz w:val="20"/>
              </w:rPr>
            </w:pP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Есепті</w:t>
            </w:r>
            <w:proofErr w:type="spellEnd"/>
            <w:r w:rsidRPr="00255860">
              <w:rPr>
                <w:sz w:val="20"/>
              </w:rPr>
              <w:t xml:space="preserve"> </w:t>
            </w:r>
            <w:proofErr w:type="spellStart"/>
            <w:r w:rsidRPr="00255860">
              <w:rPr>
                <w:sz w:val="20"/>
              </w:rPr>
              <w:t>кезеңде</w:t>
            </w:r>
            <w:proofErr w:type="spellEnd"/>
            <w:r w:rsidRPr="00255860">
              <w:rPr>
                <w:sz w:val="20"/>
              </w:rPr>
              <w:t xml:space="preserve"> </w:t>
            </w:r>
            <w:proofErr w:type="spellStart"/>
            <w:r w:rsidRPr="00255860">
              <w:rPr>
                <w:sz w:val="20"/>
              </w:rPr>
              <w:t>алынған</w:t>
            </w:r>
            <w:proofErr w:type="spellEnd"/>
            <w:r w:rsidRPr="00255860">
              <w:rPr>
                <w:sz w:val="20"/>
              </w:rPr>
              <w:t xml:space="preserve"> </w:t>
            </w:r>
            <w:r w:rsidRPr="00255860">
              <w:rPr>
                <w:sz w:val="20"/>
                <w:lang w:val="kk-KZ"/>
              </w:rPr>
              <w:t>к</w:t>
            </w:r>
            <w:proofErr w:type="spellStart"/>
            <w:r w:rsidRPr="00255860">
              <w:rPr>
                <w:sz w:val="20"/>
              </w:rPr>
              <w:t>і</w:t>
            </w:r>
            <w:proofErr w:type="gramStart"/>
            <w:r w:rsidRPr="00255860">
              <w:rPr>
                <w:sz w:val="20"/>
              </w:rPr>
              <w:t>р</w:t>
            </w:r>
            <w:proofErr w:type="gramEnd"/>
            <w:r w:rsidRPr="00255860">
              <w:rPr>
                <w:sz w:val="20"/>
              </w:rPr>
              <w:t>істер</w:t>
            </w:r>
            <w:proofErr w:type="spellEnd"/>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1.1</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Жалақы</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Ұйымдардың</w:t>
            </w:r>
            <w:proofErr w:type="spellEnd"/>
            <w:r w:rsidRPr="00255860">
              <w:rPr>
                <w:sz w:val="20"/>
              </w:rPr>
              <w:t xml:space="preserve"> </w:t>
            </w:r>
            <w:proofErr w:type="spellStart"/>
            <w:r w:rsidRPr="00255860">
              <w:rPr>
                <w:sz w:val="20"/>
              </w:rPr>
              <w:t>жарғылық</w:t>
            </w:r>
            <w:proofErr w:type="spellEnd"/>
            <w:r w:rsidRPr="00255860">
              <w:rPr>
                <w:sz w:val="20"/>
              </w:rPr>
              <w:t xml:space="preserve"> </w:t>
            </w:r>
            <w:proofErr w:type="spellStart"/>
            <w:r w:rsidRPr="00255860">
              <w:rPr>
                <w:sz w:val="20"/>
              </w:rPr>
              <w:t>капиталында</w:t>
            </w:r>
            <w:proofErr w:type="spellEnd"/>
            <w:r w:rsidRPr="00255860">
              <w:rPr>
                <w:sz w:val="20"/>
              </w:rPr>
              <w:t xml:space="preserve"> (</w:t>
            </w:r>
            <w:proofErr w:type="spellStart"/>
            <w:r w:rsidRPr="00255860">
              <w:rPr>
                <w:sz w:val="20"/>
              </w:rPr>
              <w:t>акцияларынд</w:t>
            </w:r>
            <w:r w:rsidRPr="00255860">
              <w:rPr>
                <w:sz w:val="20"/>
              </w:rPr>
              <w:lastRenderedPageBreak/>
              <w:t>а</w:t>
            </w:r>
            <w:proofErr w:type="spellEnd"/>
            <w:r w:rsidRPr="00255860">
              <w:rPr>
                <w:sz w:val="20"/>
              </w:rPr>
              <w:t xml:space="preserve">) </w:t>
            </w:r>
            <w:proofErr w:type="spellStart"/>
            <w:r w:rsidRPr="00255860">
              <w:rPr>
                <w:sz w:val="20"/>
              </w:rPr>
              <w:t>қатысу</w:t>
            </w:r>
            <w:proofErr w:type="spellEnd"/>
            <w:r w:rsidRPr="00255860">
              <w:rPr>
                <w:sz w:val="20"/>
              </w:rPr>
              <w:t xml:space="preserve"> </w:t>
            </w:r>
            <w:proofErr w:type="spellStart"/>
            <w:r w:rsidRPr="00255860">
              <w:rPr>
                <w:sz w:val="20"/>
              </w:rPr>
              <w:t>үлес</w:t>
            </w:r>
            <w:proofErr w:type="spellEnd"/>
            <w:r w:rsidRPr="00255860">
              <w:rPr>
                <w:sz w:val="20"/>
                <w:lang w:val="kk-KZ"/>
              </w:rPr>
              <w:t>тер</w:t>
            </w:r>
            <w:proofErr w:type="spellStart"/>
            <w:r w:rsidRPr="00255860">
              <w:rPr>
                <w:sz w:val="20"/>
              </w:rPr>
              <w:t>інен</w:t>
            </w:r>
            <w:proofErr w:type="spellEnd"/>
            <w:r w:rsidRPr="00255860">
              <w:rPr>
                <w:sz w:val="20"/>
              </w:rPr>
              <w:t xml:space="preserve"> </w:t>
            </w:r>
            <w:proofErr w:type="spellStart"/>
            <w:r w:rsidRPr="00255860">
              <w:rPr>
                <w:sz w:val="20"/>
              </w:rPr>
              <w:t>түскен</w:t>
            </w:r>
            <w:proofErr w:type="spellEnd"/>
            <w:r w:rsidRPr="00255860">
              <w:rPr>
                <w:sz w:val="20"/>
              </w:rPr>
              <w:t xml:space="preserve"> </w:t>
            </w:r>
            <w:proofErr w:type="spellStart"/>
            <w:r w:rsidRPr="00255860">
              <w:rPr>
                <w:sz w:val="20"/>
              </w:rPr>
              <w:t>дивиден</w:t>
            </w:r>
            <w:r w:rsidRPr="00255860">
              <w:rPr>
                <w:sz w:val="20"/>
                <w:lang w:val="kk-KZ"/>
              </w:rPr>
              <w:t>дтер</w:t>
            </w:r>
            <w:proofErr w:type="spellEnd"/>
            <w:r w:rsidRPr="00255860">
              <w:rPr>
                <w:sz w:val="20"/>
              </w:rPr>
              <w:t xml:space="preserve"> </w:t>
            </w:r>
            <w:r w:rsidRPr="00255860">
              <w:rPr>
                <w:sz w:val="20"/>
                <w:lang w:val="kk-KZ"/>
              </w:rPr>
              <w:t>м</w:t>
            </w:r>
            <w:proofErr w:type="spellStart"/>
            <w:r w:rsidRPr="00255860">
              <w:rPr>
                <w:sz w:val="20"/>
              </w:rPr>
              <w:t>ен</w:t>
            </w:r>
            <w:proofErr w:type="spellEnd"/>
            <w:r w:rsidRPr="00255860">
              <w:rPr>
                <w:sz w:val="20"/>
              </w:rPr>
              <w:t xml:space="preserve"> </w:t>
            </w:r>
            <w:proofErr w:type="spellStart"/>
            <w:r w:rsidRPr="00255860">
              <w:rPr>
                <w:sz w:val="20"/>
              </w:rPr>
              <w:t>кі</w:t>
            </w:r>
            <w:proofErr w:type="gramStart"/>
            <w:r w:rsidRPr="00255860">
              <w:rPr>
                <w:sz w:val="20"/>
              </w:rPr>
              <w:t>р</w:t>
            </w:r>
            <w:proofErr w:type="gramEnd"/>
            <w:r w:rsidRPr="00255860">
              <w:rPr>
                <w:sz w:val="20"/>
              </w:rPr>
              <w:t>іс</w:t>
            </w:r>
            <w:proofErr w:type="spellEnd"/>
            <w:r w:rsidRPr="00255860">
              <w:rPr>
                <w:sz w:val="20"/>
              </w:rPr>
              <w:t xml:space="preserve">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lastRenderedPageBreak/>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lastRenderedPageBreak/>
              <w:t>1.3</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Салымдар</w:t>
            </w:r>
            <w:proofErr w:type="spellEnd"/>
            <w:r w:rsidRPr="00255860">
              <w:rPr>
                <w:sz w:val="20"/>
              </w:rPr>
              <w:t xml:space="preserve"> </w:t>
            </w:r>
            <w:proofErr w:type="spellStart"/>
            <w:r w:rsidRPr="00255860">
              <w:rPr>
                <w:sz w:val="20"/>
              </w:rPr>
              <w:t>бойынша</w:t>
            </w:r>
            <w:proofErr w:type="spellEnd"/>
            <w:r w:rsidRPr="00255860">
              <w:rPr>
                <w:sz w:val="20"/>
              </w:rPr>
              <w:t xml:space="preserve"> </w:t>
            </w:r>
            <w:proofErr w:type="spellStart"/>
            <w:r w:rsidRPr="00255860">
              <w:rPr>
                <w:sz w:val="20"/>
              </w:rPr>
              <w:t>сыйақы</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1.4</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Мүлікті</w:t>
            </w:r>
            <w:proofErr w:type="spellEnd"/>
            <w:r w:rsidRPr="00255860">
              <w:rPr>
                <w:sz w:val="20"/>
              </w:rPr>
              <w:t xml:space="preserve"> </w:t>
            </w:r>
            <w:proofErr w:type="spellStart"/>
            <w:r w:rsidRPr="00255860">
              <w:rPr>
                <w:sz w:val="20"/>
              </w:rPr>
              <w:t>жалға</w:t>
            </w:r>
            <w:proofErr w:type="spellEnd"/>
            <w:r w:rsidRPr="00255860">
              <w:rPr>
                <w:sz w:val="20"/>
              </w:rPr>
              <w:t xml:space="preserve"> </w:t>
            </w:r>
            <w:proofErr w:type="spellStart"/>
            <w:r w:rsidRPr="00255860">
              <w:rPr>
                <w:sz w:val="20"/>
              </w:rPr>
              <w:t>беруден</w:t>
            </w:r>
            <w:proofErr w:type="spellEnd"/>
            <w:r w:rsidRPr="00255860">
              <w:rPr>
                <w:sz w:val="20"/>
              </w:rPr>
              <w:t xml:space="preserve"> </w:t>
            </w:r>
            <w:proofErr w:type="spellStart"/>
            <w:r w:rsidRPr="00255860">
              <w:rPr>
                <w:sz w:val="20"/>
              </w:rPr>
              <w:t>түскен</w:t>
            </w:r>
            <w:proofErr w:type="spellEnd"/>
            <w:r w:rsidRPr="00255860">
              <w:rPr>
                <w:sz w:val="20"/>
              </w:rPr>
              <w:t xml:space="preserve"> </w:t>
            </w:r>
            <w:proofErr w:type="spellStart"/>
            <w:r w:rsidRPr="00255860">
              <w:rPr>
                <w:sz w:val="20"/>
              </w:rPr>
              <w:t>кі</w:t>
            </w:r>
            <w:proofErr w:type="gramStart"/>
            <w:r w:rsidRPr="00255860">
              <w:rPr>
                <w:sz w:val="20"/>
              </w:rPr>
              <w:t>р</w:t>
            </w:r>
            <w:proofErr w:type="gramEnd"/>
            <w:r w:rsidRPr="00255860">
              <w:rPr>
                <w:sz w:val="20"/>
              </w:rPr>
              <w:t>іс</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1.5</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Кәсіпкерлік</w:t>
            </w:r>
            <w:proofErr w:type="spellEnd"/>
            <w:r w:rsidRPr="00255860">
              <w:rPr>
                <w:sz w:val="20"/>
              </w:rPr>
              <w:t xml:space="preserve"> </w:t>
            </w:r>
            <w:proofErr w:type="spellStart"/>
            <w:r w:rsidRPr="00255860">
              <w:rPr>
                <w:sz w:val="20"/>
              </w:rPr>
              <w:t>қызметтен</w:t>
            </w:r>
            <w:proofErr w:type="spellEnd"/>
            <w:r w:rsidRPr="00255860">
              <w:rPr>
                <w:sz w:val="20"/>
              </w:rPr>
              <w:t xml:space="preserve"> </w:t>
            </w:r>
            <w:proofErr w:type="spellStart"/>
            <w:r w:rsidRPr="00255860">
              <w:rPr>
                <w:sz w:val="20"/>
              </w:rPr>
              <w:t>түс</w:t>
            </w:r>
            <w:proofErr w:type="spellEnd"/>
            <w:r w:rsidRPr="00255860">
              <w:rPr>
                <w:sz w:val="20"/>
                <w:lang w:val="kk-KZ"/>
              </w:rPr>
              <w:t>ке</w:t>
            </w:r>
            <w:r w:rsidRPr="00255860">
              <w:rPr>
                <w:sz w:val="20"/>
              </w:rPr>
              <w:t xml:space="preserve">н </w:t>
            </w:r>
            <w:proofErr w:type="spellStart"/>
            <w:r w:rsidRPr="00255860">
              <w:rPr>
                <w:sz w:val="20"/>
              </w:rPr>
              <w:t>кі</w:t>
            </w:r>
            <w:proofErr w:type="gramStart"/>
            <w:r w:rsidRPr="00255860">
              <w:rPr>
                <w:sz w:val="20"/>
              </w:rPr>
              <w:t>р</w:t>
            </w:r>
            <w:proofErr w:type="gramEnd"/>
            <w:r w:rsidRPr="00255860">
              <w:rPr>
                <w:sz w:val="20"/>
              </w:rPr>
              <w:t>іс</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1.6</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Мүлікті</w:t>
            </w:r>
            <w:proofErr w:type="spellEnd"/>
            <w:r w:rsidRPr="00255860">
              <w:rPr>
                <w:sz w:val="20"/>
              </w:rPr>
              <w:t xml:space="preserve"> </w:t>
            </w:r>
            <w:proofErr w:type="spellStart"/>
            <w:r w:rsidRPr="00255860">
              <w:rPr>
                <w:sz w:val="20"/>
              </w:rPr>
              <w:t>өткізуден</w:t>
            </w:r>
            <w:proofErr w:type="spellEnd"/>
            <w:r w:rsidRPr="00255860">
              <w:rPr>
                <w:sz w:val="20"/>
              </w:rPr>
              <w:t xml:space="preserve"> </w:t>
            </w:r>
            <w:proofErr w:type="spellStart"/>
            <w:r w:rsidRPr="00255860">
              <w:rPr>
                <w:sz w:val="20"/>
              </w:rPr>
              <w:t>түс</w:t>
            </w:r>
            <w:proofErr w:type="spellEnd"/>
            <w:r w:rsidRPr="00255860">
              <w:rPr>
                <w:sz w:val="20"/>
                <w:lang w:val="kk-KZ"/>
              </w:rPr>
              <w:t>кен</w:t>
            </w:r>
            <w:r w:rsidRPr="00255860">
              <w:rPr>
                <w:sz w:val="20"/>
              </w:rPr>
              <w:t xml:space="preserve"> </w:t>
            </w:r>
            <w:proofErr w:type="spellStart"/>
            <w:r w:rsidRPr="00255860">
              <w:rPr>
                <w:sz w:val="20"/>
              </w:rPr>
              <w:t>кі</w:t>
            </w:r>
            <w:proofErr w:type="gramStart"/>
            <w:r w:rsidRPr="00255860">
              <w:rPr>
                <w:sz w:val="20"/>
              </w:rPr>
              <w:t>р</w:t>
            </w:r>
            <w:proofErr w:type="gramEnd"/>
            <w:r w:rsidRPr="00255860">
              <w:rPr>
                <w:sz w:val="20"/>
              </w:rPr>
              <w:t>іс</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1.7</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Кі</w:t>
            </w:r>
            <w:proofErr w:type="gramStart"/>
            <w:r w:rsidRPr="00255860">
              <w:rPr>
                <w:sz w:val="20"/>
              </w:rPr>
              <w:t>р</w:t>
            </w:r>
            <w:proofErr w:type="gramEnd"/>
            <w:r w:rsidRPr="00255860">
              <w:rPr>
                <w:sz w:val="20"/>
              </w:rPr>
              <w:t>істің</w:t>
            </w:r>
            <w:proofErr w:type="spellEnd"/>
            <w:r w:rsidRPr="00255860">
              <w:rPr>
                <w:sz w:val="20"/>
              </w:rPr>
              <w:t xml:space="preserve"> </w:t>
            </w:r>
            <w:proofErr w:type="spellStart"/>
            <w:r w:rsidRPr="00255860">
              <w:rPr>
                <w:sz w:val="20"/>
              </w:rPr>
              <w:t>басқа</w:t>
            </w:r>
            <w:proofErr w:type="spellEnd"/>
            <w:r w:rsidRPr="00255860">
              <w:rPr>
                <w:sz w:val="20"/>
              </w:rPr>
              <w:t xml:space="preserve"> </w:t>
            </w:r>
            <w:proofErr w:type="spellStart"/>
            <w:r w:rsidRPr="00255860">
              <w:rPr>
                <w:sz w:val="20"/>
              </w:rPr>
              <w:t>түрлері</w:t>
            </w:r>
            <w:proofErr w:type="spellEnd"/>
            <w:r w:rsidRPr="00255860">
              <w:rPr>
                <w:sz w:val="20"/>
              </w:rPr>
              <w:t xml:space="preserve"> (</w:t>
            </w:r>
            <w:proofErr w:type="spellStart"/>
            <w:r w:rsidRPr="00255860">
              <w:rPr>
                <w:sz w:val="20"/>
              </w:rPr>
              <w:t>талдамасы</w:t>
            </w:r>
            <w:proofErr w:type="spellEnd"/>
            <w:r w:rsidRPr="00255860">
              <w:rPr>
                <w:sz w:val="20"/>
                <w:lang w:val="kk-KZ"/>
              </w:rPr>
              <w:t>мен</w:t>
            </w:r>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Мүлік</w:t>
            </w:r>
            <w:proofErr w:type="spellEnd"/>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2.1</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Ақ</w:t>
            </w:r>
            <w:proofErr w:type="gramStart"/>
            <w:r w:rsidRPr="00255860">
              <w:rPr>
                <w:sz w:val="20"/>
              </w:rPr>
              <w:t>ша</w:t>
            </w:r>
            <w:proofErr w:type="spellEnd"/>
            <w:proofErr w:type="gramEnd"/>
            <w:r w:rsidRPr="00255860">
              <w:rPr>
                <w:sz w:val="20"/>
              </w:rPr>
              <w:t>:</w:t>
            </w:r>
          </w:p>
          <w:p w:rsidR="004F696B" w:rsidRPr="00255860" w:rsidRDefault="004F696B" w:rsidP="00A91FC5">
            <w:pPr>
              <w:rPr>
                <w:sz w:val="20"/>
              </w:rPr>
            </w:pPr>
            <w:proofErr w:type="spellStart"/>
            <w:r w:rsidRPr="00255860">
              <w:rPr>
                <w:sz w:val="20"/>
              </w:rPr>
              <w:t>ұлттық</w:t>
            </w:r>
            <w:proofErr w:type="spellEnd"/>
            <w:r w:rsidRPr="00255860">
              <w:rPr>
                <w:sz w:val="20"/>
              </w:rPr>
              <w:t xml:space="preserve"> </w:t>
            </w:r>
            <w:proofErr w:type="spellStart"/>
            <w:r w:rsidRPr="00255860">
              <w:rPr>
                <w:sz w:val="20"/>
              </w:rPr>
              <w:t>валютамен</w:t>
            </w:r>
            <w:proofErr w:type="spellEnd"/>
            <w:r w:rsidRPr="00255860">
              <w:rPr>
                <w:sz w:val="20"/>
              </w:rPr>
              <w:t>,</w:t>
            </w:r>
          </w:p>
          <w:p w:rsidR="004F696B" w:rsidRPr="00255860" w:rsidRDefault="004F696B" w:rsidP="00A91FC5">
            <w:pPr>
              <w:rPr>
                <w:sz w:val="20"/>
              </w:rPr>
            </w:pPr>
            <w:proofErr w:type="spellStart"/>
            <w:r w:rsidRPr="00255860">
              <w:rPr>
                <w:sz w:val="20"/>
              </w:rPr>
              <w:t>оның</w:t>
            </w:r>
            <w:proofErr w:type="spellEnd"/>
            <w:r w:rsidRPr="00255860">
              <w:rPr>
                <w:sz w:val="20"/>
              </w:rPr>
              <w:t xml:space="preserve"> </w:t>
            </w:r>
            <w:proofErr w:type="spellStart"/>
            <w:r w:rsidRPr="00255860">
              <w:rPr>
                <w:sz w:val="20"/>
              </w:rPr>
              <w:t>ішінде</w:t>
            </w:r>
            <w:proofErr w:type="spellEnd"/>
            <w:r w:rsidRPr="00255860">
              <w:rPr>
                <w:sz w:val="20"/>
              </w:rPr>
              <w:t>:</w:t>
            </w:r>
          </w:p>
          <w:p w:rsidR="004F696B" w:rsidRPr="00255860" w:rsidRDefault="004F696B" w:rsidP="00A91FC5">
            <w:pPr>
              <w:rPr>
                <w:sz w:val="20"/>
              </w:rPr>
            </w:pPr>
            <w:proofErr w:type="spellStart"/>
            <w:r w:rsidRPr="00255860">
              <w:rPr>
                <w:sz w:val="20"/>
              </w:rPr>
              <w:t>шетел</w:t>
            </w:r>
            <w:proofErr w:type="spellEnd"/>
            <w:r w:rsidRPr="00255860">
              <w:rPr>
                <w:sz w:val="20"/>
              </w:rPr>
              <w:t xml:space="preserve"> </w:t>
            </w:r>
            <w:proofErr w:type="spellStart"/>
            <w:r w:rsidRPr="00255860">
              <w:rPr>
                <w:sz w:val="20"/>
              </w:rPr>
              <w:t>валютасымен</w:t>
            </w:r>
            <w:proofErr w:type="spellEnd"/>
            <w:r w:rsidRPr="00255860">
              <w:rPr>
                <w:sz w:val="20"/>
              </w:rPr>
              <w:t xml:space="preserve"> банк </w:t>
            </w:r>
            <w:proofErr w:type="spellStart"/>
            <w:r w:rsidRPr="00255860">
              <w:rPr>
                <w:sz w:val="20"/>
              </w:rPr>
              <w:t>шоттарындағы</w:t>
            </w:r>
            <w:proofErr w:type="spellEnd"/>
            <w:r w:rsidRPr="00255860">
              <w:rPr>
                <w:sz w:val="20"/>
              </w:rPr>
              <w:t xml:space="preserve"> </w:t>
            </w:r>
            <w:proofErr w:type="spellStart"/>
            <w:r w:rsidRPr="00255860">
              <w:rPr>
                <w:sz w:val="20"/>
              </w:rPr>
              <w:t>қолм</w:t>
            </w:r>
            <w:proofErr w:type="gramStart"/>
            <w:r w:rsidRPr="00255860">
              <w:rPr>
                <w:sz w:val="20"/>
              </w:rPr>
              <w:t>а-</w:t>
            </w:r>
            <w:proofErr w:type="gramEnd"/>
            <w:r w:rsidRPr="00255860">
              <w:rPr>
                <w:sz w:val="20"/>
              </w:rPr>
              <w:t>қол</w:t>
            </w:r>
            <w:proofErr w:type="spellEnd"/>
            <w:r w:rsidRPr="00255860">
              <w:rPr>
                <w:sz w:val="20"/>
              </w:rPr>
              <w:t xml:space="preserve"> </w:t>
            </w:r>
            <w:proofErr w:type="spellStart"/>
            <w:r w:rsidRPr="00255860">
              <w:rPr>
                <w:sz w:val="20"/>
              </w:rPr>
              <w:t>ақшамен</w:t>
            </w:r>
            <w:proofErr w:type="spellEnd"/>
            <w:r w:rsidRPr="00255860">
              <w:rPr>
                <w:sz w:val="20"/>
              </w:rPr>
              <w:t>,</w:t>
            </w:r>
          </w:p>
          <w:p w:rsidR="004F696B" w:rsidRPr="00255860" w:rsidRDefault="004F696B" w:rsidP="00A91FC5">
            <w:pPr>
              <w:rPr>
                <w:sz w:val="20"/>
              </w:rPr>
            </w:pPr>
            <w:proofErr w:type="spellStart"/>
            <w:r w:rsidRPr="00255860">
              <w:rPr>
                <w:sz w:val="20"/>
              </w:rPr>
              <w:t>оның</w:t>
            </w:r>
            <w:proofErr w:type="spellEnd"/>
            <w:r w:rsidRPr="00255860">
              <w:rPr>
                <w:sz w:val="20"/>
              </w:rPr>
              <w:t xml:space="preserve"> </w:t>
            </w:r>
            <w:proofErr w:type="spellStart"/>
            <w:r w:rsidRPr="00255860">
              <w:rPr>
                <w:sz w:val="20"/>
              </w:rPr>
              <w:t>ішінде</w:t>
            </w:r>
            <w:proofErr w:type="spellEnd"/>
            <w:r w:rsidRPr="00255860">
              <w:rPr>
                <w:sz w:val="20"/>
              </w:rPr>
              <w:t>:</w:t>
            </w:r>
          </w:p>
          <w:p w:rsidR="004F696B" w:rsidRPr="00255860" w:rsidRDefault="004F696B" w:rsidP="00A91FC5">
            <w:pPr>
              <w:rPr>
                <w:sz w:val="20"/>
              </w:rPr>
            </w:pPr>
            <w:r w:rsidRPr="00255860">
              <w:rPr>
                <w:sz w:val="20"/>
              </w:rPr>
              <w:t xml:space="preserve">банк </w:t>
            </w:r>
            <w:proofErr w:type="spellStart"/>
            <w:r w:rsidRPr="00255860">
              <w:rPr>
                <w:sz w:val="20"/>
              </w:rPr>
              <w:t>шоттарындағы</w:t>
            </w:r>
            <w:proofErr w:type="spellEnd"/>
          </w:p>
          <w:p w:rsidR="004F696B" w:rsidRPr="00255860" w:rsidRDefault="004F696B" w:rsidP="00A91FC5">
            <w:pPr>
              <w:rPr>
                <w:sz w:val="20"/>
              </w:rPr>
            </w:pPr>
            <w:proofErr w:type="spellStart"/>
            <w:r w:rsidRPr="00255860">
              <w:rPr>
                <w:sz w:val="20"/>
              </w:rPr>
              <w:t>қолм</w:t>
            </w:r>
            <w:proofErr w:type="gramStart"/>
            <w:r w:rsidRPr="00255860">
              <w:rPr>
                <w:sz w:val="20"/>
              </w:rPr>
              <w:t>а-</w:t>
            </w:r>
            <w:proofErr w:type="gramEnd"/>
            <w:r w:rsidRPr="00255860">
              <w:rPr>
                <w:sz w:val="20"/>
              </w:rPr>
              <w:t>қол</w:t>
            </w:r>
            <w:proofErr w:type="spellEnd"/>
            <w:r w:rsidRPr="00255860">
              <w:rPr>
                <w:sz w:val="20"/>
              </w:rPr>
              <w:t xml:space="preserve"> </w:t>
            </w:r>
            <w:proofErr w:type="spellStart"/>
            <w:r w:rsidRPr="00255860">
              <w:rPr>
                <w:sz w:val="20"/>
              </w:rPr>
              <w:t>ақшамен</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p w:rsidR="004F696B" w:rsidRPr="00255860" w:rsidRDefault="004F696B" w:rsidP="00A91FC5">
            <w:pPr>
              <w:rPr>
                <w:sz w:val="20"/>
              </w:rPr>
            </w:pPr>
            <w:r w:rsidRPr="00255860">
              <w:rPr>
                <w:rStyle w:val="s0"/>
                <w:color w:val="auto"/>
                <w:sz w:val="20"/>
                <w:szCs w:val="20"/>
              </w:rPr>
              <w:t> </w:t>
            </w:r>
          </w:p>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lang w:val="kk-KZ"/>
              </w:rPr>
            </w:pPr>
            <w:proofErr w:type="spellStart"/>
            <w:r w:rsidRPr="00255860">
              <w:rPr>
                <w:sz w:val="20"/>
              </w:rPr>
              <w:t>Бағ</w:t>
            </w:r>
            <w:proofErr w:type="gramStart"/>
            <w:r w:rsidRPr="00255860">
              <w:rPr>
                <w:sz w:val="20"/>
              </w:rPr>
              <w:t>алы</w:t>
            </w:r>
            <w:proofErr w:type="spellEnd"/>
            <w:proofErr w:type="gramEnd"/>
            <w:r w:rsidRPr="00255860">
              <w:rPr>
                <w:sz w:val="20"/>
              </w:rPr>
              <w:t xml:space="preserve"> </w:t>
            </w:r>
            <w:proofErr w:type="spellStart"/>
            <w:r w:rsidRPr="00255860">
              <w:rPr>
                <w:sz w:val="20"/>
              </w:rPr>
              <w:t>қағаздар</w:t>
            </w:r>
            <w:proofErr w:type="spellEnd"/>
            <w:r w:rsidRPr="00255860">
              <w:rPr>
                <w:sz w:val="20"/>
              </w:rPr>
              <w:t xml:space="preserve"> (</w:t>
            </w:r>
            <w:proofErr w:type="spellStart"/>
            <w:r w:rsidRPr="00255860">
              <w:rPr>
                <w:sz w:val="20"/>
              </w:rPr>
              <w:t>эмитенттің</w:t>
            </w:r>
            <w:proofErr w:type="spellEnd"/>
            <w:r w:rsidRPr="00255860">
              <w:rPr>
                <w:sz w:val="20"/>
              </w:rPr>
              <w:t xml:space="preserve"> </w:t>
            </w:r>
            <w:proofErr w:type="spellStart"/>
            <w:r w:rsidRPr="00255860">
              <w:rPr>
                <w:sz w:val="20"/>
              </w:rPr>
              <w:t>атауын</w:t>
            </w:r>
            <w:proofErr w:type="spellEnd"/>
            <w:r w:rsidRPr="00255860">
              <w:rPr>
                <w:sz w:val="20"/>
              </w:rPr>
              <w:t xml:space="preserve"> </w:t>
            </w:r>
            <w:proofErr w:type="spellStart"/>
            <w:r w:rsidRPr="00255860">
              <w:rPr>
                <w:sz w:val="20"/>
              </w:rPr>
              <w:t>көрсете</w:t>
            </w:r>
            <w:proofErr w:type="spellEnd"/>
            <w:r w:rsidRPr="00255860">
              <w:rPr>
                <w:sz w:val="20"/>
              </w:rPr>
              <w:t xml:space="preserve"> </w:t>
            </w:r>
            <w:proofErr w:type="spellStart"/>
            <w:r w:rsidRPr="00255860">
              <w:rPr>
                <w:sz w:val="20"/>
              </w:rPr>
              <w:t>отырып</w:t>
            </w:r>
            <w:proofErr w:type="spellEnd"/>
            <w:r w:rsidRPr="00255860">
              <w:rPr>
                <w:sz w:val="20"/>
              </w:rPr>
              <w:t xml:space="preserve">), </w:t>
            </w:r>
            <w:proofErr w:type="spellStart"/>
            <w:r w:rsidRPr="00255860">
              <w:rPr>
                <w:sz w:val="20"/>
              </w:rPr>
              <w:t>оның</w:t>
            </w:r>
            <w:proofErr w:type="spellEnd"/>
            <w:r w:rsidRPr="00255860">
              <w:rPr>
                <w:sz w:val="20"/>
              </w:rPr>
              <w:t xml:space="preserve"> </w:t>
            </w:r>
            <w:proofErr w:type="spellStart"/>
            <w:r w:rsidRPr="00255860">
              <w:rPr>
                <w:sz w:val="20"/>
              </w:rPr>
              <w:t>ішінде</w:t>
            </w:r>
            <w:proofErr w:type="spellEnd"/>
            <w:r w:rsidRPr="00255860">
              <w:rPr>
                <w:sz w:val="20"/>
              </w:rPr>
              <w:t xml:space="preserve"> </w:t>
            </w:r>
            <w:proofErr w:type="spellStart"/>
            <w:r w:rsidRPr="00255860">
              <w:rPr>
                <w:sz w:val="20"/>
              </w:rPr>
              <w:t>жай</w:t>
            </w:r>
            <w:proofErr w:type="spellEnd"/>
            <w:r w:rsidRPr="00255860">
              <w:rPr>
                <w:sz w:val="20"/>
              </w:rPr>
              <w:t xml:space="preserve"> акция</w:t>
            </w:r>
            <w:proofErr w:type="spellStart"/>
            <w:r w:rsidRPr="00255860">
              <w:rPr>
                <w:sz w:val="20"/>
                <w:lang w:val="kk-KZ"/>
              </w:rPr>
              <w:t>лар</w:t>
            </w:r>
            <w:proofErr w:type="spellEnd"/>
            <w:r w:rsidRPr="00255860">
              <w:rPr>
                <w:sz w:val="20"/>
              </w:rPr>
              <w:t xml:space="preserve"> </w:t>
            </w:r>
            <w:proofErr w:type="spellStart"/>
            <w:r w:rsidRPr="00255860">
              <w:rPr>
                <w:sz w:val="20"/>
              </w:rPr>
              <w:t>артықшылық</w:t>
            </w:r>
            <w:proofErr w:type="spellEnd"/>
            <w:r w:rsidRPr="00255860">
              <w:rPr>
                <w:sz w:val="20"/>
                <w:lang w:val="kk-KZ"/>
              </w:rPr>
              <w:t xml:space="preserve"> берілген</w:t>
            </w:r>
            <w:r w:rsidRPr="00255860">
              <w:rPr>
                <w:sz w:val="20"/>
              </w:rPr>
              <w:t xml:space="preserve"> акция</w:t>
            </w:r>
            <w:proofErr w:type="spellStart"/>
            <w:r w:rsidRPr="00255860">
              <w:rPr>
                <w:sz w:val="20"/>
                <w:lang w:val="kk-KZ"/>
              </w:rPr>
              <w:t>лар</w:t>
            </w:r>
            <w:proofErr w:type="spellEnd"/>
            <w:r w:rsidRPr="00255860">
              <w:rPr>
                <w:sz w:val="20"/>
              </w:rPr>
              <w:t xml:space="preserve"> облигация</w:t>
            </w:r>
            <w:proofErr w:type="spellStart"/>
            <w:r w:rsidRPr="00255860">
              <w:rPr>
                <w:sz w:val="20"/>
                <w:lang w:val="kk-KZ"/>
              </w:rPr>
              <w:t>лар</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2.3</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Қаржы</w:t>
            </w:r>
            <w:proofErr w:type="spellEnd"/>
            <w:r w:rsidRPr="00255860">
              <w:rPr>
                <w:sz w:val="20"/>
              </w:rPr>
              <w:t xml:space="preserve"> </w:t>
            </w:r>
            <w:proofErr w:type="spellStart"/>
            <w:r w:rsidRPr="00255860">
              <w:rPr>
                <w:sz w:val="20"/>
              </w:rPr>
              <w:t>ұйымының</w:t>
            </w:r>
            <w:proofErr w:type="spellEnd"/>
            <w:r w:rsidRPr="00255860">
              <w:rPr>
                <w:sz w:val="20"/>
              </w:rPr>
              <w:t xml:space="preserve"> </w:t>
            </w:r>
            <w:proofErr w:type="spellStart"/>
            <w:r w:rsidRPr="00255860">
              <w:rPr>
                <w:sz w:val="20"/>
              </w:rPr>
              <w:t>і</w:t>
            </w:r>
            <w:proofErr w:type="gramStart"/>
            <w:r w:rsidRPr="00255860">
              <w:rPr>
                <w:sz w:val="20"/>
              </w:rPr>
              <w:t>р</w:t>
            </w:r>
            <w:proofErr w:type="gramEnd"/>
            <w:r w:rsidRPr="00255860">
              <w:rPr>
                <w:sz w:val="20"/>
              </w:rPr>
              <w:t>і</w:t>
            </w:r>
            <w:proofErr w:type="spellEnd"/>
            <w:r w:rsidRPr="00255860">
              <w:rPr>
                <w:sz w:val="20"/>
              </w:rPr>
              <w:t xml:space="preserve"> </w:t>
            </w:r>
            <w:proofErr w:type="spellStart"/>
            <w:r w:rsidRPr="00255860">
              <w:rPr>
                <w:sz w:val="20"/>
              </w:rPr>
              <w:t>қатысушысына</w:t>
            </w:r>
            <w:proofErr w:type="spellEnd"/>
            <w:r w:rsidRPr="00255860">
              <w:rPr>
                <w:sz w:val="20"/>
              </w:rPr>
              <w:t xml:space="preserve"> </w:t>
            </w:r>
            <w:proofErr w:type="spellStart"/>
            <w:r w:rsidRPr="00255860">
              <w:rPr>
                <w:sz w:val="20"/>
              </w:rPr>
              <w:t>тиесілі</w:t>
            </w:r>
            <w:proofErr w:type="spellEnd"/>
            <w:r w:rsidRPr="00255860">
              <w:rPr>
                <w:sz w:val="20"/>
              </w:rPr>
              <w:t xml:space="preserve"> акция</w:t>
            </w:r>
            <w:proofErr w:type="spellStart"/>
            <w:r w:rsidRPr="00255860">
              <w:rPr>
                <w:sz w:val="20"/>
                <w:lang w:val="kk-KZ"/>
              </w:rPr>
              <w:t>лар</w:t>
            </w:r>
            <w:proofErr w:type="spellEnd"/>
            <w:r w:rsidRPr="00255860">
              <w:rPr>
                <w:sz w:val="20"/>
              </w:rPr>
              <w:t xml:space="preserve"> </w:t>
            </w:r>
            <w:proofErr w:type="spellStart"/>
            <w:r w:rsidRPr="00255860">
              <w:rPr>
                <w:sz w:val="20"/>
              </w:rPr>
              <w:t>санының</w:t>
            </w:r>
            <w:proofErr w:type="spellEnd"/>
            <w:r w:rsidRPr="00255860">
              <w:rPr>
                <w:sz w:val="20"/>
              </w:rPr>
              <w:t xml:space="preserve"> </w:t>
            </w:r>
            <w:proofErr w:type="spellStart"/>
            <w:r w:rsidRPr="00255860">
              <w:rPr>
                <w:sz w:val="20"/>
              </w:rPr>
              <w:t>ұйымның</w:t>
            </w:r>
            <w:proofErr w:type="spellEnd"/>
            <w:r w:rsidRPr="00255860">
              <w:rPr>
                <w:sz w:val="20"/>
              </w:rPr>
              <w:t xml:space="preserve"> (</w:t>
            </w:r>
            <w:proofErr w:type="spellStart"/>
            <w:r w:rsidRPr="00255860">
              <w:rPr>
                <w:sz w:val="20"/>
              </w:rPr>
              <w:t>атауын</w:t>
            </w:r>
            <w:proofErr w:type="spellEnd"/>
            <w:r w:rsidRPr="00255860">
              <w:rPr>
                <w:sz w:val="20"/>
              </w:rPr>
              <w:t xml:space="preserve"> </w:t>
            </w:r>
            <w:proofErr w:type="spellStart"/>
            <w:r w:rsidRPr="00255860">
              <w:rPr>
                <w:sz w:val="20"/>
              </w:rPr>
              <w:lastRenderedPageBreak/>
              <w:t>көрсете</w:t>
            </w:r>
            <w:proofErr w:type="spellEnd"/>
            <w:r w:rsidRPr="00255860">
              <w:rPr>
                <w:sz w:val="20"/>
              </w:rPr>
              <w:t xml:space="preserve"> </w:t>
            </w:r>
            <w:proofErr w:type="spellStart"/>
            <w:r w:rsidRPr="00255860">
              <w:rPr>
                <w:sz w:val="20"/>
              </w:rPr>
              <w:t>отырып</w:t>
            </w:r>
            <w:proofErr w:type="spellEnd"/>
            <w:r w:rsidRPr="00255860">
              <w:rPr>
                <w:sz w:val="20"/>
              </w:rPr>
              <w:t xml:space="preserve">) </w:t>
            </w:r>
            <w:proofErr w:type="spellStart"/>
            <w:r w:rsidRPr="00255860">
              <w:rPr>
                <w:sz w:val="20"/>
              </w:rPr>
              <w:t>дауыс</w:t>
            </w:r>
            <w:proofErr w:type="spellEnd"/>
            <w:r w:rsidRPr="00255860">
              <w:rPr>
                <w:sz w:val="20"/>
              </w:rPr>
              <w:t xml:space="preserve"> </w:t>
            </w:r>
            <w:proofErr w:type="spellStart"/>
            <w:r w:rsidRPr="00255860">
              <w:rPr>
                <w:sz w:val="20"/>
              </w:rPr>
              <w:t>беретін</w:t>
            </w:r>
            <w:proofErr w:type="spellEnd"/>
            <w:r w:rsidRPr="00255860">
              <w:rPr>
                <w:sz w:val="20"/>
              </w:rPr>
              <w:t xml:space="preserve"> </w:t>
            </w:r>
            <w:proofErr w:type="spellStart"/>
            <w:r w:rsidRPr="00255860">
              <w:rPr>
                <w:sz w:val="20"/>
              </w:rPr>
              <w:t>акцияларының</w:t>
            </w:r>
            <w:proofErr w:type="spellEnd"/>
            <w:r w:rsidRPr="00255860">
              <w:rPr>
                <w:sz w:val="20"/>
              </w:rPr>
              <w:t xml:space="preserve"> </w:t>
            </w:r>
            <w:proofErr w:type="spellStart"/>
            <w:r w:rsidRPr="00255860">
              <w:rPr>
                <w:sz w:val="20"/>
              </w:rPr>
              <w:t>жалпы</w:t>
            </w:r>
            <w:proofErr w:type="spellEnd"/>
            <w:r w:rsidRPr="00255860">
              <w:rPr>
                <w:sz w:val="20"/>
              </w:rPr>
              <w:t xml:space="preserve"> </w:t>
            </w:r>
            <w:proofErr w:type="spellStart"/>
            <w:r w:rsidRPr="00255860">
              <w:rPr>
                <w:sz w:val="20"/>
              </w:rPr>
              <w:t>санын</w:t>
            </w:r>
            <w:proofErr w:type="spellEnd"/>
            <w:r w:rsidRPr="00255860">
              <w:rPr>
                <w:sz w:val="20"/>
                <w:lang w:val="kk-KZ"/>
              </w:rPr>
              <w:t>а</w:t>
            </w:r>
            <w:r w:rsidRPr="00255860">
              <w:rPr>
                <w:sz w:val="20"/>
              </w:rPr>
              <w:t xml:space="preserve"> </w:t>
            </w:r>
            <w:r w:rsidRPr="00255860">
              <w:rPr>
                <w:sz w:val="20"/>
                <w:lang w:val="kk-KZ"/>
              </w:rPr>
              <w:t>ара</w:t>
            </w:r>
            <w:proofErr w:type="spellStart"/>
            <w:r w:rsidRPr="00255860">
              <w:rPr>
                <w:sz w:val="20"/>
              </w:rPr>
              <w:t>қатынасы</w:t>
            </w:r>
            <w:proofErr w:type="spellEnd"/>
            <w:r w:rsidRPr="00255860">
              <w:rPr>
                <w:sz w:val="20"/>
              </w:rPr>
              <w:t xml:space="preserve"> </w:t>
            </w:r>
            <w:proofErr w:type="spellStart"/>
            <w:r w:rsidRPr="00255860">
              <w:rPr>
                <w:sz w:val="20"/>
              </w:rPr>
              <w:t>немесе</w:t>
            </w:r>
            <w:proofErr w:type="spellEnd"/>
            <w:r w:rsidRPr="00255860">
              <w:rPr>
                <w:sz w:val="20"/>
              </w:rPr>
              <w:t xml:space="preserve"> </w:t>
            </w:r>
            <w:proofErr w:type="spellStart"/>
            <w:r w:rsidRPr="00255860">
              <w:rPr>
                <w:sz w:val="20"/>
              </w:rPr>
              <w:t>олардың</w:t>
            </w:r>
            <w:proofErr w:type="spellEnd"/>
            <w:r w:rsidRPr="00255860">
              <w:rPr>
                <w:sz w:val="20"/>
              </w:rPr>
              <w:t xml:space="preserve"> </w:t>
            </w:r>
            <w:proofErr w:type="spellStart"/>
            <w:r w:rsidRPr="00255860">
              <w:rPr>
                <w:sz w:val="20"/>
              </w:rPr>
              <w:t>жарғылық</w:t>
            </w:r>
            <w:proofErr w:type="spellEnd"/>
            <w:r w:rsidRPr="00255860">
              <w:rPr>
                <w:sz w:val="20"/>
              </w:rPr>
              <w:t xml:space="preserve"> </w:t>
            </w:r>
            <w:proofErr w:type="spellStart"/>
            <w:r w:rsidRPr="00255860">
              <w:rPr>
                <w:sz w:val="20"/>
              </w:rPr>
              <w:t>капиталын</w:t>
            </w:r>
            <w:proofErr w:type="spellEnd"/>
            <w:r w:rsidRPr="00255860">
              <w:rPr>
                <w:sz w:val="20"/>
                <w:lang w:val="kk-KZ"/>
              </w:rPr>
              <w:t>а</w:t>
            </w:r>
            <w:r w:rsidRPr="00255860">
              <w:rPr>
                <w:sz w:val="20"/>
              </w:rPr>
              <w:t xml:space="preserve"> </w:t>
            </w:r>
            <w:proofErr w:type="spellStart"/>
            <w:r w:rsidRPr="00255860">
              <w:rPr>
                <w:sz w:val="20"/>
              </w:rPr>
              <w:t>қатысу</w:t>
            </w:r>
            <w:proofErr w:type="spellEnd"/>
            <w:r w:rsidRPr="00255860">
              <w:rPr>
                <w:sz w:val="20"/>
              </w:rPr>
              <w:t xml:space="preserve"> </w:t>
            </w:r>
            <w:proofErr w:type="spellStart"/>
            <w:r w:rsidRPr="00255860">
              <w:rPr>
                <w:sz w:val="20"/>
              </w:rPr>
              <w:t>үлес</w:t>
            </w:r>
            <w:proofErr w:type="spellEnd"/>
            <w:r w:rsidRPr="00255860">
              <w:rPr>
                <w:sz w:val="20"/>
                <w:lang w:val="kk-KZ"/>
              </w:rPr>
              <w:t>тері</w:t>
            </w:r>
            <w:r w:rsidRPr="00255860">
              <w:rPr>
                <w:sz w:val="20"/>
              </w:rPr>
              <w:t xml:space="preserve">, </w:t>
            </w:r>
            <w:proofErr w:type="spellStart"/>
            <w:r w:rsidRPr="00255860">
              <w:rPr>
                <w:sz w:val="20"/>
              </w:rPr>
              <w:t>оның</w:t>
            </w:r>
            <w:proofErr w:type="spellEnd"/>
            <w:r w:rsidRPr="00255860">
              <w:rPr>
                <w:sz w:val="20"/>
              </w:rPr>
              <w:t xml:space="preserve"> </w:t>
            </w:r>
            <w:proofErr w:type="spellStart"/>
            <w:r w:rsidRPr="00255860">
              <w:rPr>
                <w:sz w:val="20"/>
              </w:rPr>
              <w:t>ішінде</w:t>
            </w:r>
            <w:proofErr w:type="spellEnd"/>
            <w:r w:rsidRPr="00255860">
              <w:rPr>
                <w:sz w:val="20"/>
              </w:rPr>
              <w:t xml:space="preserve"> </w:t>
            </w:r>
            <w:proofErr w:type="spellStart"/>
            <w:r w:rsidRPr="00255860">
              <w:rPr>
                <w:sz w:val="20"/>
              </w:rPr>
              <w:t>Қазақстан</w:t>
            </w:r>
            <w:proofErr w:type="spellEnd"/>
            <w:r w:rsidRPr="00255860">
              <w:rPr>
                <w:sz w:val="20"/>
              </w:rPr>
              <w:t xml:space="preserve"> </w:t>
            </w:r>
            <w:proofErr w:type="spellStart"/>
            <w:r w:rsidRPr="00255860">
              <w:rPr>
                <w:sz w:val="20"/>
              </w:rPr>
              <w:t>Республикасы</w:t>
            </w:r>
            <w:r w:rsidRPr="00255860">
              <w:rPr>
                <w:sz w:val="20"/>
                <w:lang w:val="kk-KZ"/>
              </w:rPr>
              <w:t>ның</w:t>
            </w:r>
            <w:proofErr w:type="spellEnd"/>
            <w:r w:rsidRPr="00255860">
              <w:rPr>
                <w:sz w:val="20"/>
              </w:rPr>
              <w:t xml:space="preserve"> </w:t>
            </w:r>
            <w:r w:rsidRPr="00255860">
              <w:rPr>
                <w:sz w:val="20"/>
                <w:lang w:val="kk-KZ"/>
              </w:rPr>
              <w:t>бей</w:t>
            </w:r>
            <w:r w:rsidRPr="00255860">
              <w:rPr>
                <w:sz w:val="20"/>
              </w:rPr>
              <w:t>резидент</w:t>
            </w:r>
            <w:r w:rsidRPr="00255860">
              <w:rPr>
                <w:sz w:val="20"/>
                <w:lang w:val="kk-KZ"/>
              </w:rPr>
              <w:t>терінің</w:t>
            </w:r>
            <w:r w:rsidRPr="00255860">
              <w:rPr>
                <w:sz w:val="20"/>
              </w:rPr>
              <w:t xml:space="preserve"> (</w:t>
            </w:r>
            <w:proofErr w:type="spellStart"/>
            <w:r w:rsidRPr="00255860">
              <w:rPr>
                <w:sz w:val="20"/>
              </w:rPr>
              <w:t>пайызбен</w:t>
            </w:r>
            <w:proofErr w:type="spellEnd"/>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lastRenderedPageBreak/>
              <w:t>X</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lastRenderedPageBreak/>
              <w:t>2.4</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Жылжымайтын</w:t>
            </w:r>
            <w:proofErr w:type="spellEnd"/>
            <w:r w:rsidRPr="00255860">
              <w:rPr>
                <w:sz w:val="20"/>
              </w:rPr>
              <w:t xml:space="preserve"> </w:t>
            </w:r>
            <w:proofErr w:type="spellStart"/>
            <w:r w:rsidRPr="00255860">
              <w:rPr>
                <w:sz w:val="20"/>
              </w:rPr>
              <w:t>мүлік</w:t>
            </w:r>
            <w:proofErr w:type="spellEnd"/>
            <w:r w:rsidRPr="00255860">
              <w:rPr>
                <w:sz w:val="20"/>
              </w:rPr>
              <w:t xml:space="preserve"> (</w:t>
            </w:r>
            <w:proofErr w:type="spellStart"/>
            <w:r w:rsidRPr="00255860">
              <w:rPr>
                <w:sz w:val="20"/>
              </w:rPr>
              <w:t>атауы</w:t>
            </w:r>
            <w:proofErr w:type="spellEnd"/>
            <w:r w:rsidRPr="00255860">
              <w:rPr>
                <w:sz w:val="20"/>
              </w:rPr>
              <w:t xml:space="preserve"> мен </w:t>
            </w:r>
            <w:proofErr w:type="spellStart"/>
            <w:r w:rsidRPr="00255860">
              <w:rPr>
                <w:sz w:val="20"/>
              </w:rPr>
              <w:t>орналасқан</w:t>
            </w:r>
            <w:proofErr w:type="spellEnd"/>
            <w:r w:rsidRPr="00255860">
              <w:rPr>
                <w:sz w:val="20"/>
              </w:rPr>
              <w:t xml:space="preserve"> </w:t>
            </w:r>
            <w:proofErr w:type="spellStart"/>
            <w:r w:rsidRPr="00255860">
              <w:rPr>
                <w:sz w:val="20"/>
              </w:rPr>
              <w:t>жерін</w:t>
            </w:r>
            <w:proofErr w:type="spellEnd"/>
            <w:r w:rsidRPr="00255860">
              <w:rPr>
                <w:sz w:val="20"/>
              </w:rPr>
              <w:t xml:space="preserve"> </w:t>
            </w:r>
            <w:proofErr w:type="spellStart"/>
            <w:r w:rsidRPr="00255860">
              <w:rPr>
                <w:sz w:val="20"/>
              </w:rPr>
              <w:t>көрсете</w:t>
            </w:r>
            <w:proofErr w:type="spellEnd"/>
            <w:r w:rsidRPr="00255860">
              <w:rPr>
                <w:sz w:val="20"/>
              </w:rPr>
              <w:t xml:space="preserve"> </w:t>
            </w:r>
            <w:proofErr w:type="spellStart"/>
            <w:r w:rsidRPr="00255860">
              <w:rPr>
                <w:sz w:val="20"/>
              </w:rPr>
              <w:t>отырып</w:t>
            </w:r>
            <w:proofErr w:type="spellEnd"/>
            <w:r w:rsidRPr="00255860">
              <w:rPr>
                <w:sz w:val="20"/>
              </w:rPr>
              <w:t xml:space="preserve">)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2.5</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Өзге</w:t>
            </w:r>
            <w:proofErr w:type="spellEnd"/>
            <w:r w:rsidRPr="00255860">
              <w:rPr>
                <w:sz w:val="20"/>
              </w:rPr>
              <w:t xml:space="preserve"> </w:t>
            </w:r>
            <w:proofErr w:type="spellStart"/>
            <w:r w:rsidRPr="00255860">
              <w:rPr>
                <w:sz w:val="20"/>
              </w:rPr>
              <w:t>мүлік</w:t>
            </w:r>
            <w:proofErr w:type="spellEnd"/>
            <w:r w:rsidRPr="00255860">
              <w:rPr>
                <w:sz w:val="20"/>
              </w:rPr>
              <w:t xml:space="preserve"> (</w:t>
            </w:r>
            <w:proofErr w:type="spellStart"/>
            <w:r w:rsidRPr="00255860">
              <w:rPr>
                <w:sz w:val="20"/>
              </w:rPr>
              <w:t>талдамасын</w:t>
            </w:r>
            <w:proofErr w:type="spellEnd"/>
            <w:r w:rsidRPr="00255860">
              <w:rPr>
                <w:sz w:val="20"/>
              </w:rPr>
              <w:t xml:space="preserve"> </w:t>
            </w:r>
            <w:proofErr w:type="spellStart"/>
            <w:r w:rsidRPr="00255860">
              <w:rPr>
                <w:sz w:val="20"/>
              </w:rPr>
              <w:t>қоса</w:t>
            </w:r>
            <w:proofErr w:type="spellEnd"/>
            <w:r w:rsidRPr="00255860">
              <w:rPr>
                <w:sz w:val="20"/>
              </w:rPr>
              <w:t xml:space="preserve"> </w:t>
            </w:r>
            <w:proofErr w:type="spellStart"/>
            <w:r w:rsidRPr="00255860">
              <w:rPr>
                <w:sz w:val="20"/>
              </w:rPr>
              <w:t>бере</w:t>
            </w:r>
            <w:proofErr w:type="spellEnd"/>
            <w:r w:rsidRPr="00255860">
              <w:rPr>
                <w:sz w:val="20"/>
              </w:rPr>
              <w:t xml:space="preserve"> </w:t>
            </w:r>
            <w:proofErr w:type="spellStart"/>
            <w:r w:rsidRPr="00255860">
              <w:rPr>
                <w:sz w:val="20"/>
              </w:rPr>
              <w:t>отырып</w:t>
            </w:r>
            <w:proofErr w:type="spellEnd"/>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2n</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3.</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Барлық</w:t>
            </w:r>
            <w:proofErr w:type="spellEnd"/>
            <w:r w:rsidRPr="00255860">
              <w:rPr>
                <w:sz w:val="20"/>
              </w:rPr>
              <w:t xml:space="preserve"> </w:t>
            </w:r>
            <w:proofErr w:type="spellStart"/>
            <w:r w:rsidRPr="00255860">
              <w:rPr>
                <w:sz w:val="20"/>
              </w:rPr>
              <w:t>міндеттемелер</w:t>
            </w:r>
            <w:proofErr w:type="spellEnd"/>
            <w:r w:rsidRPr="00255860">
              <w:rPr>
                <w:sz w:val="20"/>
              </w:rPr>
              <w:t xml:space="preserve"> </w:t>
            </w:r>
            <w:proofErr w:type="spellStart"/>
            <w:r w:rsidRPr="00255860">
              <w:rPr>
                <w:sz w:val="20"/>
              </w:rPr>
              <w:t>бойынша</w:t>
            </w:r>
            <w:proofErr w:type="spellEnd"/>
            <w:r w:rsidRPr="00255860">
              <w:rPr>
                <w:sz w:val="20"/>
              </w:rPr>
              <w:t xml:space="preserve"> </w:t>
            </w:r>
            <w:proofErr w:type="spellStart"/>
            <w:r w:rsidRPr="00255860">
              <w:rPr>
                <w:sz w:val="20"/>
              </w:rPr>
              <w:t>берешек</w:t>
            </w:r>
            <w:proofErr w:type="spellEnd"/>
            <w:r w:rsidRPr="00255860">
              <w:rPr>
                <w:sz w:val="20"/>
              </w:rPr>
              <w:t xml:space="preserve">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3.1</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Өтелмеген</w:t>
            </w:r>
            <w:proofErr w:type="spellEnd"/>
            <w:r w:rsidRPr="00255860">
              <w:rPr>
                <w:sz w:val="20"/>
              </w:rPr>
              <w:t xml:space="preserve"> </w:t>
            </w:r>
            <w:proofErr w:type="spellStart"/>
            <w:r w:rsidRPr="00255860">
              <w:rPr>
                <w:sz w:val="20"/>
              </w:rPr>
              <w:t>қарыздар</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3.2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Қарыздар</w:t>
            </w:r>
            <w:proofErr w:type="spellEnd"/>
            <w:r w:rsidRPr="00255860">
              <w:rPr>
                <w:sz w:val="20"/>
              </w:rPr>
              <w:t xml:space="preserve"> </w:t>
            </w:r>
            <w:proofErr w:type="spellStart"/>
            <w:r w:rsidRPr="00255860">
              <w:rPr>
                <w:sz w:val="20"/>
              </w:rPr>
              <w:t>бойынша</w:t>
            </w:r>
            <w:proofErr w:type="spellEnd"/>
            <w:r w:rsidRPr="00255860">
              <w:rPr>
                <w:sz w:val="20"/>
              </w:rPr>
              <w:t xml:space="preserve"> </w:t>
            </w:r>
            <w:proofErr w:type="spellStart"/>
            <w:r w:rsidRPr="00255860">
              <w:rPr>
                <w:sz w:val="20"/>
              </w:rPr>
              <w:t>мерзі</w:t>
            </w:r>
            <w:proofErr w:type="gramStart"/>
            <w:r w:rsidRPr="00255860">
              <w:rPr>
                <w:sz w:val="20"/>
              </w:rPr>
              <w:t>м</w:t>
            </w:r>
            <w:proofErr w:type="gramEnd"/>
            <w:r w:rsidRPr="00255860">
              <w:rPr>
                <w:sz w:val="20"/>
              </w:rPr>
              <w:t>і</w:t>
            </w:r>
            <w:proofErr w:type="spellEnd"/>
            <w:r w:rsidRPr="00255860">
              <w:rPr>
                <w:sz w:val="20"/>
              </w:rPr>
              <w:t xml:space="preserve"> </w:t>
            </w:r>
            <w:proofErr w:type="spellStart"/>
            <w:r w:rsidRPr="00255860">
              <w:rPr>
                <w:sz w:val="20"/>
              </w:rPr>
              <w:t>өткен</w:t>
            </w:r>
            <w:proofErr w:type="spellEnd"/>
            <w:r w:rsidRPr="00255860">
              <w:rPr>
                <w:sz w:val="20"/>
              </w:rPr>
              <w:t xml:space="preserve"> </w:t>
            </w:r>
            <w:proofErr w:type="spellStart"/>
            <w:r w:rsidRPr="00255860">
              <w:rPr>
                <w:sz w:val="20"/>
              </w:rPr>
              <w:t>берешек</w:t>
            </w:r>
            <w:proofErr w:type="spellEnd"/>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3.3</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proofErr w:type="spellStart"/>
            <w:r w:rsidRPr="00255860">
              <w:rPr>
                <w:sz w:val="20"/>
              </w:rPr>
              <w:t>Міндеттемелер</w:t>
            </w:r>
            <w:proofErr w:type="spellEnd"/>
            <w:r w:rsidRPr="00255860">
              <w:rPr>
                <w:sz w:val="20"/>
              </w:rPr>
              <w:t xml:space="preserve"> </w:t>
            </w:r>
            <w:proofErr w:type="spellStart"/>
            <w:r w:rsidRPr="00255860">
              <w:rPr>
                <w:sz w:val="20"/>
              </w:rPr>
              <w:t>бойынша</w:t>
            </w:r>
            <w:proofErr w:type="spellEnd"/>
            <w:r w:rsidRPr="00255860">
              <w:rPr>
                <w:sz w:val="20"/>
              </w:rPr>
              <w:t xml:space="preserve"> </w:t>
            </w:r>
            <w:proofErr w:type="spellStart"/>
            <w:r w:rsidRPr="00255860">
              <w:rPr>
                <w:sz w:val="20"/>
              </w:rPr>
              <w:t>өзге</w:t>
            </w:r>
            <w:proofErr w:type="spellEnd"/>
            <w:r w:rsidRPr="00255860">
              <w:rPr>
                <w:sz w:val="20"/>
              </w:rPr>
              <w:t xml:space="preserve"> </w:t>
            </w:r>
            <w:proofErr w:type="spellStart"/>
            <w:r w:rsidRPr="00255860">
              <w:rPr>
                <w:sz w:val="20"/>
              </w:rPr>
              <w:t>берешек</w:t>
            </w:r>
            <w:proofErr w:type="spellEnd"/>
            <w:r w:rsidRPr="00255860">
              <w:rPr>
                <w:sz w:val="20"/>
              </w:rPr>
              <w:t xml:space="preserve"> (</w:t>
            </w:r>
            <w:proofErr w:type="spellStart"/>
            <w:r w:rsidRPr="00255860">
              <w:rPr>
                <w:sz w:val="20"/>
              </w:rPr>
              <w:t>талдамасын</w:t>
            </w:r>
            <w:proofErr w:type="spellEnd"/>
            <w:r w:rsidRPr="00255860">
              <w:rPr>
                <w:sz w:val="20"/>
              </w:rPr>
              <w:t xml:space="preserve"> </w:t>
            </w:r>
            <w:proofErr w:type="spellStart"/>
            <w:r w:rsidRPr="00255860">
              <w:rPr>
                <w:sz w:val="20"/>
              </w:rPr>
              <w:t>қоса</w:t>
            </w:r>
            <w:proofErr w:type="spellEnd"/>
            <w:r w:rsidRPr="00255860">
              <w:rPr>
                <w:sz w:val="20"/>
              </w:rPr>
              <w:t xml:space="preserve"> </w:t>
            </w:r>
            <w:proofErr w:type="spellStart"/>
            <w:r w:rsidRPr="00255860">
              <w:rPr>
                <w:sz w:val="20"/>
              </w:rPr>
              <w:t>бере</w:t>
            </w:r>
            <w:proofErr w:type="spellEnd"/>
            <w:r w:rsidRPr="00255860">
              <w:rPr>
                <w:sz w:val="20"/>
              </w:rPr>
              <w:t xml:space="preserve"> </w:t>
            </w:r>
            <w:proofErr w:type="spellStart"/>
            <w:r w:rsidRPr="00255860">
              <w:rPr>
                <w:sz w:val="20"/>
              </w:rPr>
              <w:t>отырып</w:t>
            </w:r>
            <w:proofErr w:type="spellEnd"/>
            <w:r w:rsidRPr="00255860">
              <w:rPr>
                <w:sz w:val="20"/>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r w:rsidR="00792245" w:rsidRPr="00255860" w:rsidTr="009A1BDC">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jc w:val="center"/>
              <w:rPr>
                <w:sz w:val="20"/>
              </w:rPr>
            </w:pPr>
            <w:r w:rsidRPr="00255860">
              <w:rPr>
                <w:rStyle w:val="s0"/>
                <w:color w:val="auto"/>
                <w:sz w:val="20"/>
                <w:szCs w:val="20"/>
              </w:rPr>
              <w:t>3n</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X</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4F696B" w:rsidRPr="00255860" w:rsidRDefault="004F696B" w:rsidP="00A91FC5">
            <w:pPr>
              <w:rPr>
                <w:sz w:val="20"/>
              </w:rPr>
            </w:pPr>
            <w:r w:rsidRPr="00255860">
              <w:rPr>
                <w:rStyle w:val="s0"/>
                <w:color w:val="auto"/>
                <w:sz w:val="20"/>
                <w:szCs w:val="20"/>
              </w:rPr>
              <w:t> </w:t>
            </w:r>
          </w:p>
        </w:tc>
      </w:tr>
    </w:tbl>
    <w:p w:rsidR="004F696B" w:rsidRPr="00255860" w:rsidRDefault="004F696B" w:rsidP="004F696B">
      <w:pPr>
        <w:ind w:firstLine="400"/>
        <w:rPr>
          <w:sz w:val="20"/>
        </w:rPr>
      </w:pPr>
      <w:r w:rsidRPr="00255860">
        <w:rPr>
          <w:rStyle w:val="s0"/>
          <w:color w:val="auto"/>
          <w:sz w:val="20"/>
          <w:szCs w:val="20"/>
        </w:rPr>
        <w:t> </w:t>
      </w:r>
    </w:p>
    <w:p w:rsidR="004F696B" w:rsidRPr="00255860" w:rsidRDefault="004F696B" w:rsidP="004F696B">
      <w:pPr>
        <w:ind w:firstLine="400"/>
        <w:jc w:val="left"/>
        <w:rPr>
          <w:rStyle w:val="s0"/>
          <w:color w:val="auto"/>
          <w:sz w:val="20"/>
          <w:szCs w:val="20"/>
          <w:lang w:val="kk-KZ"/>
        </w:rPr>
      </w:pPr>
      <w:r w:rsidRPr="00255860">
        <w:rPr>
          <w:rStyle w:val="s0"/>
          <w:color w:val="auto"/>
          <w:sz w:val="20"/>
          <w:szCs w:val="20"/>
          <w:lang w:val="kk-KZ"/>
        </w:rPr>
        <w:t>Осы ақпарат тексерілгенін және дәйекті және толық болып табылатынын растаймын.</w:t>
      </w:r>
    </w:p>
    <w:p w:rsidR="004F696B" w:rsidRPr="00255860" w:rsidRDefault="004F696B" w:rsidP="004F696B">
      <w:pPr>
        <w:ind w:firstLine="400"/>
        <w:rPr>
          <w:sz w:val="20"/>
          <w:lang w:val="kk-KZ"/>
        </w:rPr>
      </w:pPr>
      <w:r w:rsidRPr="00255860">
        <w:rPr>
          <w:rStyle w:val="s0"/>
          <w:color w:val="auto"/>
          <w:sz w:val="20"/>
          <w:szCs w:val="20"/>
          <w:lang w:val="kk-KZ"/>
        </w:rPr>
        <w:t>Өтініш беруші</w:t>
      </w:r>
    </w:p>
    <w:p w:rsidR="004F696B" w:rsidRPr="00255860" w:rsidRDefault="004F696B" w:rsidP="004F696B">
      <w:pPr>
        <w:ind w:firstLine="400"/>
        <w:rPr>
          <w:sz w:val="20"/>
          <w:lang w:val="kk-KZ"/>
        </w:rPr>
      </w:pPr>
      <w:r w:rsidRPr="00255860">
        <w:rPr>
          <w:rStyle w:val="s0"/>
          <w:color w:val="auto"/>
          <w:sz w:val="20"/>
          <w:szCs w:val="20"/>
          <w:lang w:val="kk-KZ"/>
        </w:rPr>
        <w:t>________________________________________________________________</w:t>
      </w:r>
      <w:r w:rsidR="009A1BDC" w:rsidRPr="00255860">
        <w:rPr>
          <w:rStyle w:val="s0"/>
          <w:color w:val="auto"/>
          <w:sz w:val="20"/>
          <w:szCs w:val="20"/>
          <w:lang w:val="kk-KZ"/>
        </w:rPr>
        <w:t>________________</w:t>
      </w:r>
      <w:r w:rsidRPr="00255860">
        <w:rPr>
          <w:rStyle w:val="s0"/>
          <w:color w:val="auto"/>
          <w:sz w:val="20"/>
          <w:szCs w:val="20"/>
          <w:lang w:val="kk-KZ"/>
        </w:rPr>
        <w:t>____________</w:t>
      </w:r>
    </w:p>
    <w:p w:rsidR="004F696B" w:rsidRPr="00255860" w:rsidRDefault="004F696B" w:rsidP="004F696B">
      <w:pPr>
        <w:ind w:firstLine="400"/>
        <w:jc w:val="center"/>
        <w:rPr>
          <w:sz w:val="20"/>
          <w:lang w:val="kk-KZ"/>
        </w:rPr>
      </w:pPr>
      <w:r w:rsidRPr="00255860">
        <w:rPr>
          <w:rStyle w:val="s0"/>
          <w:color w:val="auto"/>
          <w:sz w:val="20"/>
          <w:szCs w:val="20"/>
          <w:lang w:val="kk-KZ"/>
        </w:rPr>
        <w:t>(</w:t>
      </w:r>
      <w:r w:rsidRPr="00255860">
        <w:rPr>
          <w:sz w:val="20"/>
          <w:lang w:val="kk-KZ"/>
        </w:rPr>
        <w:t xml:space="preserve">тегі, аты және әкесінің аты </w:t>
      </w:r>
      <w:r w:rsidRPr="00255860">
        <w:rPr>
          <w:rStyle w:val="s0"/>
          <w:color w:val="auto"/>
          <w:sz w:val="20"/>
          <w:szCs w:val="20"/>
          <w:lang w:val="kk-KZ"/>
        </w:rPr>
        <w:t>(ол бар болса)</w:t>
      </w:r>
    </w:p>
    <w:p w:rsidR="004F696B" w:rsidRPr="00255860" w:rsidRDefault="004F696B" w:rsidP="004F696B">
      <w:pPr>
        <w:ind w:firstLine="400"/>
        <w:rPr>
          <w:sz w:val="20"/>
        </w:rPr>
      </w:pPr>
      <w:r w:rsidRPr="00255860">
        <w:rPr>
          <w:rStyle w:val="s0"/>
          <w:color w:val="auto"/>
          <w:sz w:val="20"/>
          <w:szCs w:val="20"/>
        </w:rPr>
        <w:t>__________________________</w:t>
      </w:r>
    </w:p>
    <w:p w:rsidR="004F696B" w:rsidRPr="00255860" w:rsidRDefault="004F696B" w:rsidP="004F696B">
      <w:pPr>
        <w:ind w:firstLine="400"/>
        <w:rPr>
          <w:sz w:val="20"/>
        </w:rPr>
      </w:pPr>
      <w:r w:rsidRPr="00255860">
        <w:rPr>
          <w:rStyle w:val="s0"/>
          <w:color w:val="auto"/>
          <w:sz w:val="20"/>
          <w:szCs w:val="20"/>
        </w:rPr>
        <w:t>       (</w:t>
      </w:r>
      <w:r w:rsidRPr="00255860">
        <w:rPr>
          <w:rStyle w:val="s0"/>
          <w:color w:val="auto"/>
          <w:sz w:val="20"/>
          <w:szCs w:val="20"/>
          <w:lang w:val="kk-KZ"/>
        </w:rPr>
        <w:t>қолы</w:t>
      </w:r>
      <w:r w:rsidRPr="00255860">
        <w:rPr>
          <w:rStyle w:val="s0"/>
          <w:color w:val="auto"/>
          <w:sz w:val="20"/>
          <w:szCs w:val="20"/>
        </w:rPr>
        <w:t>)</w:t>
      </w:r>
    </w:p>
    <w:p w:rsidR="004F696B" w:rsidRPr="00255860" w:rsidRDefault="004F696B" w:rsidP="004F696B">
      <w:pPr>
        <w:ind w:firstLine="400"/>
        <w:rPr>
          <w:sz w:val="20"/>
        </w:rPr>
      </w:pPr>
      <w:r w:rsidRPr="00255860">
        <w:rPr>
          <w:rStyle w:val="s0"/>
          <w:color w:val="auto"/>
          <w:sz w:val="20"/>
          <w:szCs w:val="20"/>
        </w:rPr>
        <w:t>М</w:t>
      </w:r>
      <w:r w:rsidRPr="00255860">
        <w:rPr>
          <w:rStyle w:val="s0"/>
          <w:color w:val="auto"/>
          <w:sz w:val="20"/>
          <w:szCs w:val="20"/>
          <w:lang w:val="kk-KZ"/>
        </w:rPr>
        <w:t>ө</w:t>
      </w:r>
      <w:proofErr w:type="gramStart"/>
      <w:r w:rsidRPr="00255860">
        <w:rPr>
          <w:rStyle w:val="s0"/>
          <w:color w:val="auto"/>
          <w:sz w:val="20"/>
          <w:szCs w:val="20"/>
          <w:lang w:val="kk-KZ"/>
        </w:rPr>
        <w:t>р</w:t>
      </w:r>
      <w:proofErr w:type="gramEnd"/>
      <w:r w:rsidRPr="00255860">
        <w:rPr>
          <w:rStyle w:val="s0"/>
          <w:color w:val="auto"/>
          <w:sz w:val="20"/>
          <w:szCs w:val="20"/>
          <w:lang w:val="kk-KZ"/>
        </w:rPr>
        <w:t xml:space="preserve"> орны</w:t>
      </w:r>
      <w:r w:rsidRPr="00255860">
        <w:rPr>
          <w:rStyle w:val="s0"/>
          <w:color w:val="auto"/>
          <w:sz w:val="20"/>
          <w:szCs w:val="20"/>
        </w:rPr>
        <w:t xml:space="preserve"> (</w:t>
      </w:r>
      <w:r w:rsidRPr="00255860">
        <w:rPr>
          <w:rStyle w:val="s0"/>
          <w:color w:val="auto"/>
          <w:sz w:val="20"/>
          <w:szCs w:val="20"/>
          <w:lang w:val="kk-KZ"/>
        </w:rPr>
        <w:t>бар болса</w:t>
      </w:r>
      <w:r w:rsidRPr="00255860">
        <w:rPr>
          <w:rStyle w:val="s0"/>
          <w:color w:val="auto"/>
          <w:sz w:val="20"/>
          <w:szCs w:val="20"/>
        </w:rPr>
        <w:t>)</w:t>
      </w:r>
    </w:p>
    <w:p w:rsidR="004F696B" w:rsidRPr="00792245" w:rsidRDefault="004F696B" w:rsidP="004F696B">
      <w:pPr>
        <w:ind w:firstLine="400"/>
        <w:rPr>
          <w:rStyle w:val="s0"/>
          <w:color w:val="auto"/>
        </w:rPr>
      </w:pPr>
      <w:r w:rsidRPr="00255860">
        <w:rPr>
          <w:rStyle w:val="s0"/>
          <w:color w:val="auto"/>
          <w:sz w:val="20"/>
          <w:szCs w:val="20"/>
          <w:lang w:val="kk-KZ"/>
        </w:rPr>
        <w:t>Күні</w:t>
      </w:r>
      <w:bookmarkStart w:id="49" w:name="sub1000638201"/>
      <w:bookmarkEnd w:id="49"/>
    </w:p>
    <w:p w:rsidR="00D032DE" w:rsidRPr="00792245" w:rsidRDefault="00D032DE">
      <w:pPr>
        <w:jc w:val="left"/>
        <w:rPr>
          <w:rStyle w:val="s0"/>
          <w:color w:val="auto"/>
          <w:lang w:val="kk-KZ"/>
        </w:rPr>
      </w:pPr>
    </w:p>
    <w:sectPr w:rsidR="00D032DE" w:rsidRPr="00792245" w:rsidSect="009A1BDC">
      <w:type w:val="continuous"/>
      <w:pgSz w:w="11906" w:h="16838"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14" w:rsidRDefault="00064614">
      <w:r>
        <w:separator/>
      </w:r>
    </w:p>
  </w:endnote>
  <w:endnote w:type="continuationSeparator" w:id="0">
    <w:p w:rsidR="00064614" w:rsidRDefault="0006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14" w:rsidRDefault="00064614">
      <w:r>
        <w:separator/>
      </w:r>
    </w:p>
  </w:footnote>
  <w:footnote w:type="continuationSeparator" w:id="0">
    <w:p w:rsidR="00064614" w:rsidRDefault="00064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20155"/>
      <w:docPartObj>
        <w:docPartGallery w:val="Page Numbers (Top of Page)"/>
        <w:docPartUnique/>
      </w:docPartObj>
    </w:sdtPr>
    <w:sdtEndPr/>
    <w:sdtContent>
      <w:p w:rsidR="00F3645A" w:rsidRDefault="00F3645A">
        <w:pPr>
          <w:pStyle w:val="a3"/>
          <w:jc w:val="center"/>
        </w:pPr>
        <w:r>
          <w:fldChar w:fldCharType="begin"/>
        </w:r>
        <w:r>
          <w:instrText>PAGE   \* MERGEFORMAT</w:instrText>
        </w:r>
        <w:r>
          <w:fldChar w:fldCharType="separate"/>
        </w:r>
        <w:r w:rsidR="00F34690" w:rsidRPr="00F34690">
          <w:rPr>
            <w:noProof/>
            <w:lang w:val="ru-RU"/>
          </w:rPr>
          <w:t>2</w:t>
        </w:r>
        <w:r>
          <w:fldChar w:fldCharType="end"/>
        </w:r>
      </w:p>
    </w:sdtContent>
  </w:sdt>
  <w:p w:rsidR="00F3645A" w:rsidRDefault="00F364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2DB"/>
    <w:multiLevelType w:val="hybridMultilevel"/>
    <w:tmpl w:val="D4289E80"/>
    <w:lvl w:ilvl="0" w:tplc="428C547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C01FD"/>
    <w:multiLevelType w:val="hybridMultilevel"/>
    <w:tmpl w:val="A6E6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20154"/>
    <w:multiLevelType w:val="hybridMultilevel"/>
    <w:tmpl w:val="CB24A7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48A48D5"/>
    <w:multiLevelType w:val="hybridMultilevel"/>
    <w:tmpl w:val="2054B8E6"/>
    <w:lvl w:ilvl="0" w:tplc="C5366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0E4200"/>
    <w:multiLevelType w:val="hybridMultilevel"/>
    <w:tmpl w:val="0FC079FA"/>
    <w:lvl w:ilvl="0" w:tplc="D68C7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E20E6C"/>
    <w:multiLevelType w:val="hybridMultilevel"/>
    <w:tmpl w:val="2C8C8110"/>
    <w:lvl w:ilvl="0" w:tplc="451A432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AC7E65"/>
    <w:multiLevelType w:val="hybridMultilevel"/>
    <w:tmpl w:val="D37E227C"/>
    <w:lvl w:ilvl="0" w:tplc="B240D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3444B5"/>
    <w:multiLevelType w:val="hybridMultilevel"/>
    <w:tmpl w:val="21365A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BB5596"/>
    <w:multiLevelType w:val="hybridMultilevel"/>
    <w:tmpl w:val="CC3CB42C"/>
    <w:lvl w:ilvl="0" w:tplc="BB60E376">
      <w:start w:val="1"/>
      <w:numFmt w:val="decimal"/>
      <w:lvlText w:val="%1"/>
      <w:lvlJc w:val="left"/>
      <w:pPr>
        <w:ind w:left="1069" w:hanging="360"/>
      </w:pPr>
      <w:rPr>
        <w:rFonts w:hint="default"/>
        <w:b w:val="0"/>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9">
    <w:nsid w:val="1DA15E99"/>
    <w:multiLevelType w:val="hybridMultilevel"/>
    <w:tmpl w:val="85407F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EB77D7"/>
    <w:multiLevelType w:val="hybridMultilevel"/>
    <w:tmpl w:val="5582AC5E"/>
    <w:lvl w:ilvl="0" w:tplc="42785168">
      <w:start w:val="1"/>
      <w:numFmt w:val="decimal"/>
      <w:lvlText w:val="%1."/>
      <w:lvlJc w:val="left"/>
      <w:pPr>
        <w:ind w:left="4188"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nsid w:val="2031273A"/>
    <w:multiLevelType w:val="hybridMultilevel"/>
    <w:tmpl w:val="5BF8CF5C"/>
    <w:lvl w:ilvl="0" w:tplc="04190011">
      <w:start w:val="1"/>
      <w:numFmt w:val="decimal"/>
      <w:lvlText w:val="%1)"/>
      <w:lvlJc w:val="left"/>
      <w:pPr>
        <w:tabs>
          <w:tab w:val="num" w:pos="720"/>
        </w:tabs>
        <w:ind w:left="720" w:hanging="360"/>
      </w:pPr>
      <w:rPr>
        <w:rFonts w:hint="default"/>
      </w:rPr>
    </w:lvl>
    <w:lvl w:ilvl="1" w:tplc="B3FA2130">
      <w:start w:val="1"/>
      <w:numFmt w:val="decimal"/>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5F061B"/>
    <w:multiLevelType w:val="hybridMultilevel"/>
    <w:tmpl w:val="908EFE28"/>
    <w:lvl w:ilvl="0" w:tplc="9AF2BE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1D107F"/>
    <w:multiLevelType w:val="hybridMultilevel"/>
    <w:tmpl w:val="13B21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636BE9"/>
    <w:multiLevelType w:val="hybridMultilevel"/>
    <w:tmpl w:val="15885244"/>
    <w:lvl w:ilvl="0" w:tplc="CB563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AA0D4A"/>
    <w:multiLevelType w:val="hybridMultilevel"/>
    <w:tmpl w:val="777C72E2"/>
    <w:lvl w:ilvl="0" w:tplc="712E85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6F41D8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A692CFB"/>
    <w:multiLevelType w:val="singleLevel"/>
    <w:tmpl w:val="32E4D34A"/>
    <w:lvl w:ilvl="0">
      <w:start w:val="2"/>
      <w:numFmt w:val="decimal"/>
      <w:lvlText w:val="%1."/>
      <w:lvlJc w:val="left"/>
      <w:pPr>
        <w:tabs>
          <w:tab w:val="num" w:pos="360"/>
        </w:tabs>
        <w:ind w:left="360" w:hanging="360"/>
      </w:pPr>
      <w:rPr>
        <w:rFonts w:hint="default"/>
      </w:rPr>
    </w:lvl>
  </w:abstractNum>
  <w:abstractNum w:abstractNumId="18">
    <w:nsid w:val="2CC37C06"/>
    <w:multiLevelType w:val="hybridMultilevel"/>
    <w:tmpl w:val="70A4D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18F76A0"/>
    <w:multiLevelType w:val="hybridMultilevel"/>
    <w:tmpl w:val="72E67FCA"/>
    <w:lvl w:ilvl="0" w:tplc="3B967420">
      <w:start w:val="1"/>
      <w:numFmt w:val="decimal"/>
      <w:lvlText w:val="%1."/>
      <w:lvlJc w:val="left"/>
      <w:pPr>
        <w:ind w:left="760" w:hanging="360"/>
      </w:pPr>
      <w:rPr>
        <w:rFonts w:hint="default"/>
      </w:rPr>
    </w:lvl>
    <w:lvl w:ilvl="1" w:tplc="043F0019" w:tentative="1">
      <w:start w:val="1"/>
      <w:numFmt w:val="lowerLetter"/>
      <w:lvlText w:val="%2."/>
      <w:lvlJc w:val="left"/>
      <w:pPr>
        <w:ind w:left="1480" w:hanging="360"/>
      </w:pPr>
    </w:lvl>
    <w:lvl w:ilvl="2" w:tplc="043F001B" w:tentative="1">
      <w:start w:val="1"/>
      <w:numFmt w:val="lowerRoman"/>
      <w:lvlText w:val="%3."/>
      <w:lvlJc w:val="right"/>
      <w:pPr>
        <w:ind w:left="2200" w:hanging="180"/>
      </w:pPr>
    </w:lvl>
    <w:lvl w:ilvl="3" w:tplc="043F000F" w:tentative="1">
      <w:start w:val="1"/>
      <w:numFmt w:val="decimal"/>
      <w:lvlText w:val="%4."/>
      <w:lvlJc w:val="left"/>
      <w:pPr>
        <w:ind w:left="2920" w:hanging="360"/>
      </w:pPr>
    </w:lvl>
    <w:lvl w:ilvl="4" w:tplc="043F0019" w:tentative="1">
      <w:start w:val="1"/>
      <w:numFmt w:val="lowerLetter"/>
      <w:lvlText w:val="%5."/>
      <w:lvlJc w:val="left"/>
      <w:pPr>
        <w:ind w:left="3640" w:hanging="360"/>
      </w:pPr>
    </w:lvl>
    <w:lvl w:ilvl="5" w:tplc="043F001B" w:tentative="1">
      <w:start w:val="1"/>
      <w:numFmt w:val="lowerRoman"/>
      <w:lvlText w:val="%6."/>
      <w:lvlJc w:val="right"/>
      <w:pPr>
        <w:ind w:left="4360" w:hanging="180"/>
      </w:pPr>
    </w:lvl>
    <w:lvl w:ilvl="6" w:tplc="043F000F" w:tentative="1">
      <w:start w:val="1"/>
      <w:numFmt w:val="decimal"/>
      <w:lvlText w:val="%7."/>
      <w:lvlJc w:val="left"/>
      <w:pPr>
        <w:ind w:left="5080" w:hanging="360"/>
      </w:pPr>
    </w:lvl>
    <w:lvl w:ilvl="7" w:tplc="043F0019" w:tentative="1">
      <w:start w:val="1"/>
      <w:numFmt w:val="lowerLetter"/>
      <w:lvlText w:val="%8."/>
      <w:lvlJc w:val="left"/>
      <w:pPr>
        <w:ind w:left="5800" w:hanging="360"/>
      </w:pPr>
    </w:lvl>
    <w:lvl w:ilvl="8" w:tplc="043F001B" w:tentative="1">
      <w:start w:val="1"/>
      <w:numFmt w:val="lowerRoman"/>
      <w:lvlText w:val="%9."/>
      <w:lvlJc w:val="right"/>
      <w:pPr>
        <w:ind w:left="6520" w:hanging="180"/>
      </w:pPr>
    </w:lvl>
  </w:abstractNum>
  <w:abstractNum w:abstractNumId="20">
    <w:nsid w:val="34456E16"/>
    <w:multiLevelType w:val="hybridMultilevel"/>
    <w:tmpl w:val="340AF2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BBF4CC7"/>
    <w:multiLevelType w:val="hybridMultilevel"/>
    <w:tmpl w:val="CFF0C4BC"/>
    <w:lvl w:ilvl="0" w:tplc="428C5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096D31"/>
    <w:multiLevelType w:val="multilevel"/>
    <w:tmpl w:val="AA0E46B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9D76E91"/>
    <w:multiLevelType w:val="hybridMultilevel"/>
    <w:tmpl w:val="F1FAC938"/>
    <w:lvl w:ilvl="0" w:tplc="E5BAB600">
      <w:start w:val="1"/>
      <w:numFmt w:val="decimal"/>
      <w:lvlText w:val="%1)"/>
      <w:lvlJc w:val="left"/>
      <w:pPr>
        <w:tabs>
          <w:tab w:val="num" w:pos="1875"/>
        </w:tabs>
        <w:ind w:left="1875" w:hanging="115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9FC161E"/>
    <w:multiLevelType w:val="hybridMultilevel"/>
    <w:tmpl w:val="619890B4"/>
    <w:lvl w:ilvl="0" w:tplc="2EF492E2">
      <w:start w:val="10"/>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4B1C443A"/>
    <w:multiLevelType w:val="hybridMultilevel"/>
    <w:tmpl w:val="4F86195C"/>
    <w:lvl w:ilvl="0" w:tplc="38AC9514">
      <w:start w:val="20"/>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C21FFB"/>
    <w:multiLevelType w:val="singleLevel"/>
    <w:tmpl w:val="AC6ADB08"/>
    <w:lvl w:ilvl="0">
      <w:start w:val="1"/>
      <w:numFmt w:val="decimal"/>
      <w:lvlText w:val="%1."/>
      <w:lvlJc w:val="left"/>
      <w:pPr>
        <w:tabs>
          <w:tab w:val="num" w:pos="360"/>
        </w:tabs>
        <w:ind w:left="360" w:hanging="360"/>
      </w:pPr>
      <w:rPr>
        <w:rFonts w:hint="default"/>
      </w:rPr>
    </w:lvl>
  </w:abstractNum>
  <w:abstractNum w:abstractNumId="27">
    <w:nsid w:val="4D032B14"/>
    <w:multiLevelType w:val="hybridMultilevel"/>
    <w:tmpl w:val="A6E6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A03DC7"/>
    <w:multiLevelType w:val="hybridMultilevel"/>
    <w:tmpl w:val="61626B76"/>
    <w:lvl w:ilvl="0" w:tplc="04190001">
      <w:start w:val="1"/>
      <w:numFmt w:val="bullet"/>
      <w:lvlText w:val=""/>
      <w:lvlJc w:val="left"/>
      <w:pPr>
        <w:tabs>
          <w:tab w:val="num" w:pos="1496"/>
        </w:tabs>
        <w:ind w:left="1496" w:hanging="360"/>
      </w:pPr>
      <w:rPr>
        <w:rFonts w:ascii="Symbol" w:hAnsi="Symbol" w:hint="default"/>
      </w:rPr>
    </w:lvl>
    <w:lvl w:ilvl="1" w:tplc="04190003" w:tentative="1">
      <w:start w:val="1"/>
      <w:numFmt w:val="bullet"/>
      <w:lvlText w:val="o"/>
      <w:lvlJc w:val="left"/>
      <w:pPr>
        <w:tabs>
          <w:tab w:val="num" w:pos="2216"/>
        </w:tabs>
        <w:ind w:left="2216" w:hanging="360"/>
      </w:pPr>
      <w:rPr>
        <w:rFonts w:ascii="Courier New" w:hAnsi="Courier New" w:cs="Courier New" w:hint="default"/>
      </w:rPr>
    </w:lvl>
    <w:lvl w:ilvl="2" w:tplc="04190005" w:tentative="1">
      <w:start w:val="1"/>
      <w:numFmt w:val="bullet"/>
      <w:lvlText w:val=""/>
      <w:lvlJc w:val="left"/>
      <w:pPr>
        <w:tabs>
          <w:tab w:val="num" w:pos="2936"/>
        </w:tabs>
        <w:ind w:left="2936" w:hanging="360"/>
      </w:pPr>
      <w:rPr>
        <w:rFonts w:ascii="Wingdings" w:hAnsi="Wingdings" w:hint="default"/>
      </w:rPr>
    </w:lvl>
    <w:lvl w:ilvl="3" w:tplc="04190001" w:tentative="1">
      <w:start w:val="1"/>
      <w:numFmt w:val="bullet"/>
      <w:lvlText w:val=""/>
      <w:lvlJc w:val="left"/>
      <w:pPr>
        <w:tabs>
          <w:tab w:val="num" w:pos="3656"/>
        </w:tabs>
        <w:ind w:left="3656" w:hanging="360"/>
      </w:pPr>
      <w:rPr>
        <w:rFonts w:ascii="Symbol" w:hAnsi="Symbol" w:hint="default"/>
      </w:rPr>
    </w:lvl>
    <w:lvl w:ilvl="4" w:tplc="04190003" w:tentative="1">
      <w:start w:val="1"/>
      <w:numFmt w:val="bullet"/>
      <w:lvlText w:val="o"/>
      <w:lvlJc w:val="left"/>
      <w:pPr>
        <w:tabs>
          <w:tab w:val="num" w:pos="4376"/>
        </w:tabs>
        <w:ind w:left="4376" w:hanging="360"/>
      </w:pPr>
      <w:rPr>
        <w:rFonts w:ascii="Courier New" w:hAnsi="Courier New" w:cs="Courier New" w:hint="default"/>
      </w:rPr>
    </w:lvl>
    <w:lvl w:ilvl="5" w:tplc="04190005" w:tentative="1">
      <w:start w:val="1"/>
      <w:numFmt w:val="bullet"/>
      <w:lvlText w:val=""/>
      <w:lvlJc w:val="left"/>
      <w:pPr>
        <w:tabs>
          <w:tab w:val="num" w:pos="5096"/>
        </w:tabs>
        <w:ind w:left="5096" w:hanging="360"/>
      </w:pPr>
      <w:rPr>
        <w:rFonts w:ascii="Wingdings" w:hAnsi="Wingdings" w:hint="default"/>
      </w:rPr>
    </w:lvl>
    <w:lvl w:ilvl="6" w:tplc="04190001" w:tentative="1">
      <w:start w:val="1"/>
      <w:numFmt w:val="bullet"/>
      <w:lvlText w:val=""/>
      <w:lvlJc w:val="left"/>
      <w:pPr>
        <w:tabs>
          <w:tab w:val="num" w:pos="5816"/>
        </w:tabs>
        <w:ind w:left="5816" w:hanging="360"/>
      </w:pPr>
      <w:rPr>
        <w:rFonts w:ascii="Symbol" w:hAnsi="Symbol" w:hint="default"/>
      </w:rPr>
    </w:lvl>
    <w:lvl w:ilvl="7" w:tplc="04190003" w:tentative="1">
      <w:start w:val="1"/>
      <w:numFmt w:val="bullet"/>
      <w:lvlText w:val="o"/>
      <w:lvlJc w:val="left"/>
      <w:pPr>
        <w:tabs>
          <w:tab w:val="num" w:pos="6536"/>
        </w:tabs>
        <w:ind w:left="6536" w:hanging="360"/>
      </w:pPr>
      <w:rPr>
        <w:rFonts w:ascii="Courier New" w:hAnsi="Courier New" w:cs="Courier New" w:hint="default"/>
      </w:rPr>
    </w:lvl>
    <w:lvl w:ilvl="8" w:tplc="04190005" w:tentative="1">
      <w:start w:val="1"/>
      <w:numFmt w:val="bullet"/>
      <w:lvlText w:val=""/>
      <w:lvlJc w:val="left"/>
      <w:pPr>
        <w:tabs>
          <w:tab w:val="num" w:pos="7256"/>
        </w:tabs>
        <w:ind w:left="7256" w:hanging="360"/>
      </w:pPr>
      <w:rPr>
        <w:rFonts w:ascii="Wingdings" w:hAnsi="Wingdings" w:hint="default"/>
      </w:rPr>
    </w:lvl>
  </w:abstractNum>
  <w:abstractNum w:abstractNumId="29">
    <w:nsid w:val="4EA005EC"/>
    <w:multiLevelType w:val="hybridMultilevel"/>
    <w:tmpl w:val="24BA61C8"/>
    <w:lvl w:ilvl="0" w:tplc="6CB84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FA660D4"/>
    <w:multiLevelType w:val="hybridMultilevel"/>
    <w:tmpl w:val="7D62A4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00C2568"/>
    <w:multiLevelType w:val="hybridMultilevel"/>
    <w:tmpl w:val="7B7A6DC2"/>
    <w:lvl w:ilvl="0" w:tplc="1BA03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28B6D09"/>
    <w:multiLevelType w:val="hybridMultilevel"/>
    <w:tmpl w:val="0EA8B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919C3"/>
    <w:multiLevelType w:val="hybridMultilevel"/>
    <w:tmpl w:val="F872D9A4"/>
    <w:lvl w:ilvl="0" w:tplc="043F000F">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4">
    <w:nsid w:val="595A2A81"/>
    <w:multiLevelType w:val="hybridMultilevel"/>
    <w:tmpl w:val="B57031B8"/>
    <w:lvl w:ilvl="0" w:tplc="E5322FBC">
      <w:start w:val="9"/>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5">
    <w:nsid w:val="5F115352"/>
    <w:multiLevelType w:val="hybridMultilevel"/>
    <w:tmpl w:val="6A9088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0951124"/>
    <w:multiLevelType w:val="singleLevel"/>
    <w:tmpl w:val="74066AA6"/>
    <w:lvl w:ilvl="0">
      <w:start w:val="1"/>
      <w:numFmt w:val="decimal"/>
      <w:lvlText w:val="%1."/>
      <w:lvlJc w:val="left"/>
      <w:pPr>
        <w:tabs>
          <w:tab w:val="num" w:pos="1005"/>
        </w:tabs>
        <w:ind w:left="1005" w:hanging="465"/>
      </w:pPr>
      <w:rPr>
        <w:b w:val="0"/>
        <w:i w:val="0"/>
        <w:strike w:val="0"/>
        <w:dstrike w:val="0"/>
      </w:rPr>
    </w:lvl>
  </w:abstractNum>
  <w:abstractNum w:abstractNumId="37">
    <w:nsid w:val="63AB5D42"/>
    <w:multiLevelType w:val="hybridMultilevel"/>
    <w:tmpl w:val="1DA46C1A"/>
    <w:lvl w:ilvl="0" w:tplc="C742B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BB9750A"/>
    <w:multiLevelType w:val="hybridMultilevel"/>
    <w:tmpl w:val="6E843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EA7A62"/>
    <w:multiLevelType w:val="hybridMultilevel"/>
    <w:tmpl w:val="EF66DE5A"/>
    <w:lvl w:ilvl="0" w:tplc="430C76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E32441A"/>
    <w:multiLevelType w:val="hybridMultilevel"/>
    <w:tmpl w:val="4898479E"/>
    <w:lvl w:ilvl="0" w:tplc="8626C7D2">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1">
    <w:nsid w:val="70605998"/>
    <w:multiLevelType w:val="multilevel"/>
    <w:tmpl w:val="D2D4B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0B343FA"/>
    <w:multiLevelType w:val="hybridMultilevel"/>
    <w:tmpl w:val="1C180844"/>
    <w:lvl w:ilvl="0" w:tplc="5C382312">
      <w:start w:val="3"/>
      <w:numFmt w:val="decimal"/>
      <w:lvlText w:val="%1."/>
      <w:lvlJc w:val="left"/>
      <w:pPr>
        <w:ind w:left="107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A72CCB"/>
    <w:multiLevelType w:val="hybridMultilevel"/>
    <w:tmpl w:val="4E9AD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051107"/>
    <w:multiLevelType w:val="hybridMultilevel"/>
    <w:tmpl w:val="04EE87E4"/>
    <w:lvl w:ilvl="0" w:tplc="ED546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F44401"/>
    <w:multiLevelType w:val="hybridMultilevel"/>
    <w:tmpl w:val="372AAACE"/>
    <w:lvl w:ilvl="0" w:tplc="428C5478">
      <w:start w:val="1"/>
      <w:numFmt w:val="decimal"/>
      <w:lvlText w:val="%1)"/>
      <w:lvlJc w:val="left"/>
      <w:pPr>
        <w:ind w:left="1068"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46">
    <w:nsid w:val="7E4E5D7F"/>
    <w:multiLevelType w:val="hybridMultilevel"/>
    <w:tmpl w:val="E534AB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EDC09B8"/>
    <w:multiLevelType w:val="hybridMultilevel"/>
    <w:tmpl w:val="6164B1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11"/>
  </w:num>
  <w:num w:numId="3">
    <w:abstractNumId w:val="15"/>
  </w:num>
  <w:num w:numId="4">
    <w:abstractNumId w:val="24"/>
  </w:num>
  <w:num w:numId="5">
    <w:abstractNumId w:val="40"/>
  </w:num>
  <w:num w:numId="6">
    <w:abstractNumId w:val="9"/>
  </w:num>
  <w:num w:numId="7">
    <w:abstractNumId w:val="23"/>
  </w:num>
  <w:num w:numId="8">
    <w:abstractNumId w:val="26"/>
  </w:num>
  <w:num w:numId="9">
    <w:abstractNumId w:val="17"/>
  </w:num>
  <w:num w:numId="10">
    <w:abstractNumId w:val="16"/>
  </w:num>
  <w:num w:numId="11">
    <w:abstractNumId w:val="25"/>
  </w:num>
  <w:num w:numId="12">
    <w:abstractNumId w:val="5"/>
  </w:num>
  <w:num w:numId="13">
    <w:abstractNumId w:val="30"/>
  </w:num>
  <w:num w:numId="14">
    <w:abstractNumId w:val="7"/>
  </w:num>
  <w:num w:numId="15">
    <w:abstractNumId w:val="35"/>
  </w:num>
  <w:num w:numId="16">
    <w:abstractNumId w:val="20"/>
  </w:num>
  <w:num w:numId="17">
    <w:abstractNumId w:val="13"/>
  </w:num>
  <w:num w:numId="18">
    <w:abstractNumId w:val="47"/>
  </w:num>
  <w:num w:numId="19">
    <w:abstractNumId w:val="31"/>
  </w:num>
  <w:num w:numId="20">
    <w:abstractNumId w:val="3"/>
  </w:num>
  <w:num w:numId="21">
    <w:abstractNumId w:val="6"/>
  </w:num>
  <w:num w:numId="22">
    <w:abstractNumId w:val="4"/>
  </w:num>
  <w:num w:numId="23">
    <w:abstractNumId w:val="44"/>
  </w:num>
  <w:num w:numId="24">
    <w:abstractNumId w:val="18"/>
  </w:num>
  <w:num w:numId="25">
    <w:abstractNumId w:val="41"/>
  </w:num>
  <w:num w:numId="26">
    <w:abstractNumId w:val="38"/>
  </w:num>
  <w:num w:numId="27">
    <w:abstractNumId w:val="28"/>
  </w:num>
  <w:num w:numId="28">
    <w:abstractNumId w:val="22"/>
  </w:num>
  <w:num w:numId="29">
    <w:abstractNumId w:val="46"/>
  </w:num>
  <w:num w:numId="30">
    <w:abstractNumId w:val="14"/>
  </w:num>
  <w:num w:numId="31">
    <w:abstractNumId w:val="37"/>
  </w:num>
  <w:num w:numId="32">
    <w:abstractNumId w:val="21"/>
  </w:num>
  <w:num w:numId="33">
    <w:abstractNumId w:val="2"/>
  </w:num>
  <w:num w:numId="34">
    <w:abstractNumId w:val="0"/>
  </w:num>
  <w:num w:numId="35">
    <w:abstractNumId w:val="45"/>
  </w:num>
  <w:num w:numId="36">
    <w:abstractNumId w:val="43"/>
  </w:num>
  <w:num w:numId="37">
    <w:abstractNumId w:val="29"/>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
  </w:num>
  <w:num w:numId="41">
    <w:abstractNumId w:val="27"/>
  </w:num>
  <w:num w:numId="42">
    <w:abstractNumId w:val="10"/>
  </w:num>
  <w:num w:numId="43">
    <w:abstractNumId w:val="33"/>
  </w:num>
  <w:num w:numId="44">
    <w:abstractNumId w:val="42"/>
  </w:num>
  <w:num w:numId="45">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19"/>
  </w:num>
  <w:num w:numId="48">
    <w:abstractNumId w:val="3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141"/>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4D2"/>
    <w:rsid w:val="000007C5"/>
    <w:rsid w:val="00002321"/>
    <w:rsid w:val="00002C42"/>
    <w:rsid w:val="000039EB"/>
    <w:rsid w:val="00003C51"/>
    <w:rsid w:val="00003F59"/>
    <w:rsid w:val="00005C13"/>
    <w:rsid w:val="00006122"/>
    <w:rsid w:val="0000627F"/>
    <w:rsid w:val="00007761"/>
    <w:rsid w:val="000115B3"/>
    <w:rsid w:val="00012111"/>
    <w:rsid w:val="00012E16"/>
    <w:rsid w:val="00013328"/>
    <w:rsid w:val="000138E1"/>
    <w:rsid w:val="00013A28"/>
    <w:rsid w:val="00014E63"/>
    <w:rsid w:val="0001566E"/>
    <w:rsid w:val="00015AAE"/>
    <w:rsid w:val="00016198"/>
    <w:rsid w:val="00016DD2"/>
    <w:rsid w:val="00017022"/>
    <w:rsid w:val="00020799"/>
    <w:rsid w:val="000208FE"/>
    <w:rsid w:val="00020C13"/>
    <w:rsid w:val="000218D6"/>
    <w:rsid w:val="00022CC3"/>
    <w:rsid w:val="00022F2C"/>
    <w:rsid w:val="000243DE"/>
    <w:rsid w:val="00024725"/>
    <w:rsid w:val="00027221"/>
    <w:rsid w:val="0002764D"/>
    <w:rsid w:val="00027ECC"/>
    <w:rsid w:val="00031453"/>
    <w:rsid w:val="00032DD3"/>
    <w:rsid w:val="000359DB"/>
    <w:rsid w:val="00035DA9"/>
    <w:rsid w:val="0003636A"/>
    <w:rsid w:val="0003641D"/>
    <w:rsid w:val="000407B0"/>
    <w:rsid w:val="0004202D"/>
    <w:rsid w:val="00042DB2"/>
    <w:rsid w:val="00043B92"/>
    <w:rsid w:val="00043EAB"/>
    <w:rsid w:val="000440CE"/>
    <w:rsid w:val="0004410B"/>
    <w:rsid w:val="0004582D"/>
    <w:rsid w:val="00045D34"/>
    <w:rsid w:val="00045D77"/>
    <w:rsid w:val="00047418"/>
    <w:rsid w:val="00047474"/>
    <w:rsid w:val="00047475"/>
    <w:rsid w:val="0005229F"/>
    <w:rsid w:val="000523B2"/>
    <w:rsid w:val="00054016"/>
    <w:rsid w:val="0005418A"/>
    <w:rsid w:val="0005497A"/>
    <w:rsid w:val="0005625A"/>
    <w:rsid w:val="000564EA"/>
    <w:rsid w:val="00056D4F"/>
    <w:rsid w:val="00056DE9"/>
    <w:rsid w:val="000573D8"/>
    <w:rsid w:val="00060582"/>
    <w:rsid w:val="00060EC1"/>
    <w:rsid w:val="000623DA"/>
    <w:rsid w:val="00062874"/>
    <w:rsid w:val="00062EED"/>
    <w:rsid w:val="000631BF"/>
    <w:rsid w:val="00064614"/>
    <w:rsid w:val="0006558E"/>
    <w:rsid w:val="00065844"/>
    <w:rsid w:val="00065DA1"/>
    <w:rsid w:val="00065DAB"/>
    <w:rsid w:val="00066926"/>
    <w:rsid w:val="00066F6A"/>
    <w:rsid w:val="00071351"/>
    <w:rsid w:val="0007148F"/>
    <w:rsid w:val="000715BC"/>
    <w:rsid w:val="000729C7"/>
    <w:rsid w:val="00072B67"/>
    <w:rsid w:val="00072C3D"/>
    <w:rsid w:val="000737C3"/>
    <w:rsid w:val="00073B0B"/>
    <w:rsid w:val="00074B4E"/>
    <w:rsid w:val="000775B2"/>
    <w:rsid w:val="000816E9"/>
    <w:rsid w:val="00081A38"/>
    <w:rsid w:val="00082901"/>
    <w:rsid w:val="00083213"/>
    <w:rsid w:val="00083723"/>
    <w:rsid w:val="00084C25"/>
    <w:rsid w:val="0008616C"/>
    <w:rsid w:val="0008619F"/>
    <w:rsid w:val="00086325"/>
    <w:rsid w:val="000873DB"/>
    <w:rsid w:val="00087472"/>
    <w:rsid w:val="00090B93"/>
    <w:rsid w:val="00090DF4"/>
    <w:rsid w:val="00091779"/>
    <w:rsid w:val="00091E75"/>
    <w:rsid w:val="00094E0D"/>
    <w:rsid w:val="000963CD"/>
    <w:rsid w:val="00096B8F"/>
    <w:rsid w:val="00096EE0"/>
    <w:rsid w:val="0009746A"/>
    <w:rsid w:val="00097BFD"/>
    <w:rsid w:val="000A2A6D"/>
    <w:rsid w:val="000A2CB4"/>
    <w:rsid w:val="000A369E"/>
    <w:rsid w:val="000A3C95"/>
    <w:rsid w:val="000A52BA"/>
    <w:rsid w:val="000A61F6"/>
    <w:rsid w:val="000A6D6B"/>
    <w:rsid w:val="000A7E74"/>
    <w:rsid w:val="000B0148"/>
    <w:rsid w:val="000B053D"/>
    <w:rsid w:val="000B1B43"/>
    <w:rsid w:val="000B2B92"/>
    <w:rsid w:val="000B3AF4"/>
    <w:rsid w:val="000B5E10"/>
    <w:rsid w:val="000B63FC"/>
    <w:rsid w:val="000C1A9C"/>
    <w:rsid w:val="000C30CC"/>
    <w:rsid w:val="000C3A40"/>
    <w:rsid w:val="000C4D32"/>
    <w:rsid w:val="000C4FFD"/>
    <w:rsid w:val="000C5D97"/>
    <w:rsid w:val="000C5FB3"/>
    <w:rsid w:val="000C764E"/>
    <w:rsid w:val="000D0E0F"/>
    <w:rsid w:val="000D1BBF"/>
    <w:rsid w:val="000D3286"/>
    <w:rsid w:val="000D33A3"/>
    <w:rsid w:val="000D3741"/>
    <w:rsid w:val="000D3913"/>
    <w:rsid w:val="000D418A"/>
    <w:rsid w:val="000D5318"/>
    <w:rsid w:val="000D6B56"/>
    <w:rsid w:val="000D6E90"/>
    <w:rsid w:val="000E0162"/>
    <w:rsid w:val="000E1D06"/>
    <w:rsid w:val="000E2687"/>
    <w:rsid w:val="000E6649"/>
    <w:rsid w:val="000E6D68"/>
    <w:rsid w:val="000E7782"/>
    <w:rsid w:val="000E7A60"/>
    <w:rsid w:val="000F016F"/>
    <w:rsid w:val="000F33D9"/>
    <w:rsid w:val="000F46EA"/>
    <w:rsid w:val="000F4914"/>
    <w:rsid w:val="000F669A"/>
    <w:rsid w:val="00100ABB"/>
    <w:rsid w:val="00101348"/>
    <w:rsid w:val="00101D40"/>
    <w:rsid w:val="00101F11"/>
    <w:rsid w:val="00102887"/>
    <w:rsid w:val="0010527E"/>
    <w:rsid w:val="00107228"/>
    <w:rsid w:val="00110AD2"/>
    <w:rsid w:val="00111122"/>
    <w:rsid w:val="00113579"/>
    <w:rsid w:val="00113795"/>
    <w:rsid w:val="00113F8F"/>
    <w:rsid w:val="001143C0"/>
    <w:rsid w:val="001152EB"/>
    <w:rsid w:val="00115A58"/>
    <w:rsid w:val="00115C4D"/>
    <w:rsid w:val="00115FF3"/>
    <w:rsid w:val="00120524"/>
    <w:rsid w:val="00123DB8"/>
    <w:rsid w:val="00124075"/>
    <w:rsid w:val="00124722"/>
    <w:rsid w:val="00125F1E"/>
    <w:rsid w:val="00126E35"/>
    <w:rsid w:val="00127DB5"/>
    <w:rsid w:val="00130757"/>
    <w:rsid w:val="00131282"/>
    <w:rsid w:val="001316D7"/>
    <w:rsid w:val="00132DA3"/>
    <w:rsid w:val="001342B5"/>
    <w:rsid w:val="0013457F"/>
    <w:rsid w:val="00134871"/>
    <w:rsid w:val="00135757"/>
    <w:rsid w:val="00135973"/>
    <w:rsid w:val="001359BF"/>
    <w:rsid w:val="00136994"/>
    <w:rsid w:val="00137A75"/>
    <w:rsid w:val="001402DF"/>
    <w:rsid w:val="00140F5A"/>
    <w:rsid w:val="00141519"/>
    <w:rsid w:val="00142D29"/>
    <w:rsid w:val="00143236"/>
    <w:rsid w:val="00145D4E"/>
    <w:rsid w:val="00147962"/>
    <w:rsid w:val="00151AA2"/>
    <w:rsid w:val="00152261"/>
    <w:rsid w:val="00153159"/>
    <w:rsid w:val="00154567"/>
    <w:rsid w:val="00155FA5"/>
    <w:rsid w:val="0015744B"/>
    <w:rsid w:val="00161CA2"/>
    <w:rsid w:val="00162FC8"/>
    <w:rsid w:val="001641A2"/>
    <w:rsid w:val="00164571"/>
    <w:rsid w:val="0016534B"/>
    <w:rsid w:val="001657E8"/>
    <w:rsid w:val="00165EF5"/>
    <w:rsid w:val="00166963"/>
    <w:rsid w:val="001673B7"/>
    <w:rsid w:val="0016759B"/>
    <w:rsid w:val="00170065"/>
    <w:rsid w:val="00170173"/>
    <w:rsid w:val="00170556"/>
    <w:rsid w:val="00170D0B"/>
    <w:rsid w:val="00171308"/>
    <w:rsid w:val="001717C5"/>
    <w:rsid w:val="00171DB9"/>
    <w:rsid w:val="0017222A"/>
    <w:rsid w:val="00172D44"/>
    <w:rsid w:val="00172DA6"/>
    <w:rsid w:val="00172F87"/>
    <w:rsid w:val="00175B7D"/>
    <w:rsid w:val="00175CC4"/>
    <w:rsid w:val="00175E90"/>
    <w:rsid w:val="00176FE8"/>
    <w:rsid w:val="001770CA"/>
    <w:rsid w:val="0017767F"/>
    <w:rsid w:val="00181374"/>
    <w:rsid w:val="0018167E"/>
    <w:rsid w:val="0018345D"/>
    <w:rsid w:val="0018483F"/>
    <w:rsid w:val="00187942"/>
    <w:rsid w:val="00187AA3"/>
    <w:rsid w:val="00190367"/>
    <w:rsid w:val="001905F4"/>
    <w:rsid w:val="0019180A"/>
    <w:rsid w:val="001925E1"/>
    <w:rsid w:val="00193064"/>
    <w:rsid w:val="00194AE9"/>
    <w:rsid w:val="00196427"/>
    <w:rsid w:val="00196AC2"/>
    <w:rsid w:val="00196B20"/>
    <w:rsid w:val="001A0212"/>
    <w:rsid w:val="001A1EE2"/>
    <w:rsid w:val="001A3ED8"/>
    <w:rsid w:val="001A4802"/>
    <w:rsid w:val="001A4858"/>
    <w:rsid w:val="001A7A53"/>
    <w:rsid w:val="001B0948"/>
    <w:rsid w:val="001B2346"/>
    <w:rsid w:val="001B2764"/>
    <w:rsid w:val="001B28A2"/>
    <w:rsid w:val="001B2ABA"/>
    <w:rsid w:val="001B2B86"/>
    <w:rsid w:val="001B32D7"/>
    <w:rsid w:val="001B3645"/>
    <w:rsid w:val="001B52CC"/>
    <w:rsid w:val="001B5B59"/>
    <w:rsid w:val="001B63E5"/>
    <w:rsid w:val="001B726F"/>
    <w:rsid w:val="001B7505"/>
    <w:rsid w:val="001B776B"/>
    <w:rsid w:val="001B7C47"/>
    <w:rsid w:val="001B7CE0"/>
    <w:rsid w:val="001C03F8"/>
    <w:rsid w:val="001C0BBA"/>
    <w:rsid w:val="001C0CBB"/>
    <w:rsid w:val="001C1DD7"/>
    <w:rsid w:val="001C255D"/>
    <w:rsid w:val="001C2DFB"/>
    <w:rsid w:val="001C3DC9"/>
    <w:rsid w:val="001C4B24"/>
    <w:rsid w:val="001C4FA7"/>
    <w:rsid w:val="001C6669"/>
    <w:rsid w:val="001D1BF4"/>
    <w:rsid w:val="001D1D59"/>
    <w:rsid w:val="001D37F3"/>
    <w:rsid w:val="001D4B8C"/>
    <w:rsid w:val="001D6D33"/>
    <w:rsid w:val="001D7032"/>
    <w:rsid w:val="001D75AA"/>
    <w:rsid w:val="001E1687"/>
    <w:rsid w:val="001E1A2C"/>
    <w:rsid w:val="001E307C"/>
    <w:rsid w:val="001E3137"/>
    <w:rsid w:val="001E4846"/>
    <w:rsid w:val="001F2787"/>
    <w:rsid w:val="001F28AC"/>
    <w:rsid w:val="001F30EB"/>
    <w:rsid w:val="001F50F9"/>
    <w:rsid w:val="001F680F"/>
    <w:rsid w:val="001F7701"/>
    <w:rsid w:val="00200A72"/>
    <w:rsid w:val="00201C26"/>
    <w:rsid w:val="00201E54"/>
    <w:rsid w:val="002020DF"/>
    <w:rsid w:val="002023B7"/>
    <w:rsid w:val="002028E1"/>
    <w:rsid w:val="00203B6F"/>
    <w:rsid w:val="002044B2"/>
    <w:rsid w:val="00204F52"/>
    <w:rsid w:val="00212365"/>
    <w:rsid w:val="002123C8"/>
    <w:rsid w:val="00212492"/>
    <w:rsid w:val="002130C1"/>
    <w:rsid w:val="00215EBB"/>
    <w:rsid w:val="0022011E"/>
    <w:rsid w:val="0022157B"/>
    <w:rsid w:val="0022401E"/>
    <w:rsid w:val="002243A2"/>
    <w:rsid w:val="00225C3E"/>
    <w:rsid w:val="002273E3"/>
    <w:rsid w:val="002300B9"/>
    <w:rsid w:val="002304B9"/>
    <w:rsid w:val="00231752"/>
    <w:rsid w:val="00231936"/>
    <w:rsid w:val="00233BD3"/>
    <w:rsid w:val="00234777"/>
    <w:rsid w:val="002347EB"/>
    <w:rsid w:val="0023488D"/>
    <w:rsid w:val="00235617"/>
    <w:rsid w:val="0023619B"/>
    <w:rsid w:val="00240B83"/>
    <w:rsid w:val="00241848"/>
    <w:rsid w:val="00241A71"/>
    <w:rsid w:val="00241C85"/>
    <w:rsid w:val="00242632"/>
    <w:rsid w:val="00243AC4"/>
    <w:rsid w:val="00244098"/>
    <w:rsid w:val="00244572"/>
    <w:rsid w:val="002448D4"/>
    <w:rsid w:val="00244D35"/>
    <w:rsid w:val="0024574D"/>
    <w:rsid w:val="00246158"/>
    <w:rsid w:val="00247708"/>
    <w:rsid w:val="00251865"/>
    <w:rsid w:val="00251D58"/>
    <w:rsid w:val="00252506"/>
    <w:rsid w:val="0025297C"/>
    <w:rsid w:val="00253CA8"/>
    <w:rsid w:val="002541F4"/>
    <w:rsid w:val="00254228"/>
    <w:rsid w:val="00254B47"/>
    <w:rsid w:val="00254DAA"/>
    <w:rsid w:val="00255854"/>
    <w:rsid w:val="00255860"/>
    <w:rsid w:val="002603A1"/>
    <w:rsid w:val="0026256F"/>
    <w:rsid w:val="0026305B"/>
    <w:rsid w:val="002661BE"/>
    <w:rsid w:val="00266A7C"/>
    <w:rsid w:val="00266AB4"/>
    <w:rsid w:val="00267168"/>
    <w:rsid w:val="00270693"/>
    <w:rsid w:val="00271D96"/>
    <w:rsid w:val="002725E5"/>
    <w:rsid w:val="00272CEA"/>
    <w:rsid w:val="002750A2"/>
    <w:rsid w:val="002752F3"/>
    <w:rsid w:val="002757D0"/>
    <w:rsid w:val="00276D62"/>
    <w:rsid w:val="00282035"/>
    <w:rsid w:val="00283178"/>
    <w:rsid w:val="002838EF"/>
    <w:rsid w:val="002839DA"/>
    <w:rsid w:val="00285030"/>
    <w:rsid w:val="00286DAC"/>
    <w:rsid w:val="00290CE5"/>
    <w:rsid w:val="0029255A"/>
    <w:rsid w:val="00292B1A"/>
    <w:rsid w:val="002939E0"/>
    <w:rsid w:val="00296EF1"/>
    <w:rsid w:val="002A0196"/>
    <w:rsid w:val="002A08EB"/>
    <w:rsid w:val="002A1E8A"/>
    <w:rsid w:val="002A20BB"/>
    <w:rsid w:val="002A2D73"/>
    <w:rsid w:val="002A3F7E"/>
    <w:rsid w:val="002A57FB"/>
    <w:rsid w:val="002A6FDA"/>
    <w:rsid w:val="002B0D72"/>
    <w:rsid w:val="002B1340"/>
    <w:rsid w:val="002B1941"/>
    <w:rsid w:val="002B1C49"/>
    <w:rsid w:val="002B2889"/>
    <w:rsid w:val="002B29DF"/>
    <w:rsid w:val="002B32FA"/>
    <w:rsid w:val="002B35F6"/>
    <w:rsid w:val="002B36E5"/>
    <w:rsid w:val="002B40FA"/>
    <w:rsid w:val="002B46D2"/>
    <w:rsid w:val="002B4AB9"/>
    <w:rsid w:val="002B4CB5"/>
    <w:rsid w:val="002B5651"/>
    <w:rsid w:val="002B5A26"/>
    <w:rsid w:val="002B6053"/>
    <w:rsid w:val="002B647F"/>
    <w:rsid w:val="002B6BDF"/>
    <w:rsid w:val="002B723C"/>
    <w:rsid w:val="002C01AE"/>
    <w:rsid w:val="002C0308"/>
    <w:rsid w:val="002C0673"/>
    <w:rsid w:val="002C1BC5"/>
    <w:rsid w:val="002C1C7A"/>
    <w:rsid w:val="002C1D71"/>
    <w:rsid w:val="002C31BD"/>
    <w:rsid w:val="002C59EF"/>
    <w:rsid w:val="002C6E77"/>
    <w:rsid w:val="002D1F91"/>
    <w:rsid w:val="002D2D38"/>
    <w:rsid w:val="002D2DC8"/>
    <w:rsid w:val="002D49C9"/>
    <w:rsid w:val="002E2077"/>
    <w:rsid w:val="002E3448"/>
    <w:rsid w:val="002E552B"/>
    <w:rsid w:val="002E60C5"/>
    <w:rsid w:val="002F211C"/>
    <w:rsid w:val="002F245B"/>
    <w:rsid w:val="002F303F"/>
    <w:rsid w:val="002F38DA"/>
    <w:rsid w:val="002F55EB"/>
    <w:rsid w:val="002F614A"/>
    <w:rsid w:val="002F6735"/>
    <w:rsid w:val="002F68EA"/>
    <w:rsid w:val="00300F8C"/>
    <w:rsid w:val="003010E7"/>
    <w:rsid w:val="0030157D"/>
    <w:rsid w:val="003035CE"/>
    <w:rsid w:val="00304291"/>
    <w:rsid w:val="0030453B"/>
    <w:rsid w:val="00304883"/>
    <w:rsid w:val="003048F7"/>
    <w:rsid w:val="00304D6F"/>
    <w:rsid w:val="003064B4"/>
    <w:rsid w:val="00306A6C"/>
    <w:rsid w:val="00311B4D"/>
    <w:rsid w:val="00312E0D"/>
    <w:rsid w:val="00313369"/>
    <w:rsid w:val="00313E41"/>
    <w:rsid w:val="00314587"/>
    <w:rsid w:val="00314D32"/>
    <w:rsid w:val="003165C4"/>
    <w:rsid w:val="00316903"/>
    <w:rsid w:val="00316C45"/>
    <w:rsid w:val="00317A9B"/>
    <w:rsid w:val="00320010"/>
    <w:rsid w:val="00320110"/>
    <w:rsid w:val="00320BE3"/>
    <w:rsid w:val="00321E4C"/>
    <w:rsid w:val="00321EAD"/>
    <w:rsid w:val="003234E5"/>
    <w:rsid w:val="0032396C"/>
    <w:rsid w:val="00323CEC"/>
    <w:rsid w:val="003244EB"/>
    <w:rsid w:val="003258B2"/>
    <w:rsid w:val="00330A27"/>
    <w:rsid w:val="00330A30"/>
    <w:rsid w:val="0033104C"/>
    <w:rsid w:val="00332156"/>
    <w:rsid w:val="003325F7"/>
    <w:rsid w:val="00334E82"/>
    <w:rsid w:val="00335A30"/>
    <w:rsid w:val="00335CB5"/>
    <w:rsid w:val="00335E28"/>
    <w:rsid w:val="00336979"/>
    <w:rsid w:val="00340BC3"/>
    <w:rsid w:val="00340F1F"/>
    <w:rsid w:val="0034463F"/>
    <w:rsid w:val="003449EA"/>
    <w:rsid w:val="0034574F"/>
    <w:rsid w:val="00345B91"/>
    <w:rsid w:val="00346F6E"/>
    <w:rsid w:val="003473A3"/>
    <w:rsid w:val="003514F1"/>
    <w:rsid w:val="00351865"/>
    <w:rsid w:val="0035230F"/>
    <w:rsid w:val="00352834"/>
    <w:rsid w:val="00352F65"/>
    <w:rsid w:val="003532A6"/>
    <w:rsid w:val="00353730"/>
    <w:rsid w:val="00355F7B"/>
    <w:rsid w:val="00355FC5"/>
    <w:rsid w:val="00356ED6"/>
    <w:rsid w:val="0035710F"/>
    <w:rsid w:val="00357990"/>
    <w:rsid w:val="0036097F"/>
    <w:rsid w:val="0036131A"/>
    <w:rsid w:val="00361775"/>
    <w:rsid w:val="0036319F"/>
    <w:rsid w:val="00363C7D"/>
    <w:rsid w:val="00364135"/>
    <w:rsid w:val="00364FA6"/>
    <w:rsid w:val="003659C6"/>
    <w:rsid w:val="00366CAD"/>
    <w:rsid w:val="003671CA"/>
    <w:rsid w:val="003672CC"/>
    <w:rsid w:val="003678D4"/>
    <w:rsid w:val="003678F2"/>
    <w:rsid w:val="00371689"/>
    <w:rsid w:val="00373100"/>
    <w:rsid w:val="0037379B"/>
    <w:rsid w:val="00374F87"/>
    <w:rsid w:val="003754B4"/>
    <w:rsid w:val="0037651F"/>
    <w:rsid w:val="00377197"/>
    <w:rsid w:val="00377DD4"/>
    <w:rsid w:val="00380B7C"/>
    <w:rsid w:val="0038115F"/>
    <w:rsid w:val="003813FD"/>
    <w:rsid w:val="00383311"/>
    <w:rsid w:val="00384254"/>
    <w:rsid w:val="00384C49"/>
    <w:rsid w:val="00385006"/>
    <w:rsid w:val="00386554"/>
    <w:rsid w:val="003876F7"/>
    <w:rsid w:val="003900FB"/>
    <w:rsid w:val="0039015F"/>
    <w:rsid w:val="003908E5"/>
    <w:rsid w:val="00390C37"/>
    <w:rsid w:val="0039296D"/>
    <w:rsid w:val="0039296F"/>
    <w:rsid w:val="00393A02"/>
    <w:rsid w:val="00394A9C"/>
    <w:rsid w:val="00394E4B"/>
    <w:rsid w:val="00394F1E"/>
    <w:rsid w:val="003951BB"/>
    <w:rsid w:val="00395D86"/>
    <w:rsid w:val="00395F4C"/>
    <w:rsid w:val="0039768C"/>
    <w:rsid w:val="003A1E3E"/>
    <w:rsid w:val="003A3833"/>
    <w:rsid w:val="003A3BB1"/>
    <w:rsid w:val="003A56CF"/>
    <w:rsid w:val="003A6386"/>
    <w:rsid w:val="003A71B7"/>
    <w:rsid w:val="003A7727"/>
    <w:rsid w:val="003B10A2"/>
    <w:rsid w:val="003B13D8"/>
    <w:rsid w:val="003B30F8"/>
    <w:rsid w:val="003B58BB"/>
    <w:rsid w:val="003B666E"/>
    <w:rsid w:val="003B6AE6"/>
    <w:rsid w:val="003B6C81"/>
    <w:rsid w:val="003B75A3"/>
    <w:rsid w:val="003B7608"/>
    <w:rsid w:val="003B796B"/>
    <w:rsid w:val="003C0540"/>
    <w:rsid w:val="003C08F8"/>
    <w:rsid w:val="003C209B"/>
    <w:rsid w:val="003C2635"/>
    <w:rsid w:val="003C30D3"/>
    <w:rsid w:val="003C3297"/>
    <w:rsid w:val="003C3CB6"/>
    <w:rsid w:val="003C40CF"/>
    <w:rsid w:val="003C4215"/>
    <w:rsid w:val="003C5672"/>
    <w:rsid w:val="003C5791"/>
    <w:rsid w:val="003C5986"/>
    <w:rsid w:val="003C5D03"/>
    <w:rsid w:val="003D08E6"/>
    <w:rsid w:val="003D0F2A"/>
    <w:rsid w:val="003D2364"/>
    <w:rsid w:val="003D2EC4"/>
    <w:rsid w:val="003D32ED"/>
    <w:rsid w:val="003D346D"/>
    <w:rsid w:val="003D38DF"/>
    <w:rsid w:val="003D3CD0"/>
    <w:rsid w:val="003D5BDB"/>
    <w:rsid w:val="003D5F12"/>
    <w:rsid w:val="003D69C4"/>
    <w:rsid w:val="003D6FAA"/>
    <w:rsid w:val="003D704B"/>
    <w:rsid w:val="003E0B52"/>
    <w:rsid w:val="003E182A"/>
    <w:rsid w:val="003E2DBB"/>
    <w:rsid w:val="003E2E49"/>
    <w:rsid w:val="003E3C2E"/>
    <w:rsid w:val="003E41C8"/>
    <w:rsid w:val="003E5776"/>
    <w:rsid w:val="003E5DA1"/>
    <w:rsid w:val="003E6192"/>
    <w:rsid w:val="003E77AA"/>
    <w:rsid w:val="003E7BE0"/>
    <w:rsid w:val="003F114A"/>
    <w:rsid w:val="003F17F7"/>
    <w:rsid w:val="003F1C0D"/>
    <w:rsid w:val="003F1D0A"/>
    <w:rsid w:val="003F23A9"/>
    <w:rsid w:val="003F2BA3"/>
    <w:rsid w:val="003F31C5"/>
    <w:rsid w:val="003F4E22"/>
    <w:rsid w:val="003F5928"/>
    <w:rsid w:val="003F72F7"/>
    <w:rsid w:val="003F7F56"/>
    <w:rsid w:val="00403F1B"/>
    <w:rsid w:val="00403F63"/>
    <w:rsid w:val="004049ED"/>
    <w:rsid w:val="00404EB4"/>
    <w:rsid w:val="00404F2B"/>
    <w:rsid w:val="004055B6"/>
    <w:rsid w:val="00405D66"/>
    <w:rsid w:val="00406791"/>
    <w:rsid w:val="00407266"/>
    <w:rsid w:val="00410F48"/>
    <w:rsid w:val="0041152B"/>
    <w:rsid w:val="00411807"/>
    <w:rsid w:val="004123AA"/>
    <w:rsid w:val="0041372C"/>
    <w:rsid w:val="0041375C"/>
    <w:rsid w:val="00414E9E"/>
    <w:rsid w:val="00414F57"/>
    <w:rsid w:val="0041529F"/>
    <w:rsid w:val="00415419"/>
    <w:rsid w:val="004159FD"/>
    <w:rsid w:val="00416741"/>
    <w:rsid w:val="00417F0C"/>
    <w:rsid w:val="004203C8"/>
    <w:rsid w:val="00420F2F"/>
    <w:rsid w:val="004212A9"/>
    <w:rsid w:val="00421A51"/>
    <w:rsid w:val="00422538"/>
    <w:rsid w:val="00422BD8"/>
    <w:rsid w:val="004249BE"/>
    <w:rsid w:val="00425460"/>
    <w:rsid w:val="004255BA"/>
    <w:rsid w:val="00425F3C"/>
    <w:rsid w:val="00426C65"/>
    <w:rsid w:val="00430232"/>
    <w:rsid w:val="0043209E"/>
    <w:rsid w:val="0043363D"/>
    <w:rsid w:val="00434E66"/>
    <w:rsid w:val="0043610D"/>
    <w:rsid w:val="00436AE1"/>
    <w:rsid w:val="004406C9"/>
    <w:rsid w:val="004409A6"/>
    <w:rsid w:val="00440F3D"/>
    <w:rsid w:val="004410AA"/>
    <w:rsid w:val="004424DD"/>
    <w:rsid w:val="0044494F"/>
    <w:rsid w:val="004456A7"/>
    <w:rsid w:val="00445D1D"/>
    <w:rsid w:val="00446480"/>
    <w:rsid w:val="00446739"/>
    <w:rsid w:val="0044705C"/>
    <w:rsid w:val="0044710F"/>
    <w:rsid w:val="004475A3"/>
    <w:rsid w:val="00447A74"/>
    <w:rsid w:val="00447CEC"/>
    <w:rsid w:val="00450758"/>
    <w:rsid w:val="00450D43"/>
    <w:rsid w:val="0045185B"/>
    <w:rsid w:val="00451F97"/>
    <w:rsid w:val="00452E4A"/>
    <w:rsid w:val="00453699"/>
    <w:rsid w:val="00453F81"/>
    <w:rsid w:val="00454334"/>
    <w:rsid w:val="004547EB"/>
    <w:rsid w:val="0045536B"/>
    <w:rsid w:val="00455411"/>
    <w:rsid w:val="00455CA8"/>
    <w:rsid w:val="00456FC4"/>
    <w:rsid w:val="0045744B"/>
    <w:rsid w:val="00457EDF"/>
    <w:rsid w:val="00460A45"/>
    <w:rsid w:val="004638B9"/>
    <w:rsid w:val="00463A9A"/>
    <w:rsid w:val="004648C3"/>
    <w:rsid w:val="0046512C"/>
    <w:rsid w:val="00465130"/>
    <w:rsid w:val="00466AAE"/>
    <w:rsid w:val="00470D11"/>
    <w:rsid w:val="004719FD"/>
    <w:rsid w:val="00472120"/>
    <w:rsid w:val="00472A67"/>
    <w:rsid w:val="00472BFF"/>
    <w:rsid w:val="004736F0"/>
    <w:rsid w:val="00474336"/>
    <w:rsid w:val="00474B9F"/>
    <w:rsid w:val="004757E6"/>
    <w:rsid w:val="00475CC3"/>
    <w:rsid w:val="004761CD"/>
    <w:rsid w:val="004773CA"/>
    <w:rsid w:val="00477409"/>
    <w:rsid w:val="00477FB9"/>
    <w:rsid w:val="00480C0A"/>
    <w:rsid w:val="00481AFE"/>
    <w:rsid w:val="00482131"/>
    <w:rsid w:val="004826BE"/>
    <w:rsid w:val="004830C0"/>
    <w:rsid w:val="00483936"/>
    <w:rsid w:val="004850A2"/>
    <w:rsid w:val="004854DF"/>
    <w:rsid w:val="00485B1C"/>
    <w:rsid w:val="00485D4C"/>
    <w:rsid w:val="00486479"/>
    <w:rsid w:val="00486787"/>
    <w:rsid w:val="0049031F"/>
    <w:rsid w:val="00491171"/>
    <w:rsid w:val="00491537"/>
    <w:rsid w:val="004915DF"/>
    <w:rsid w:val="00492B35"/>
    <w:rsid w:val="00492C1E"/>
    <w:rsid w:val="00492CB0"/>
    <w:rsid w:val="00493523"/>
    <w:rsid w:val="0049397C"/>
    <w:rsid w:val="004944F8"/>
    <w:rsid w:val="00494DB0"/>
    <w:rsid w:val="00496329"/>
    <w:rsid w:val="004A1447"/>
    <w:rsid w:val="004A1A7C"/>
    <w:rsid w:val="004A268E"/>
    <w:rsid w:val="004A2865"/>
    <w:rsid w:val="004A2ADE"/>
    <w:rsid w:val="004A3E34"/>
    <w:rsid w:val="004A4488"/>
    <w:rsid w:val="004A5EBE"/>
    <w:rsid w:val="004A6582"/>
    <w:rsid w:val="004A687D"/>
    <w:rsid w:val="004A76BB"/>
    <w:rsid w:val="004A7784"/>
    <w:rsid w:val="004A79F5"/>
    <w:rsid w:val="004B0773"/>
    <w:rsid w:val="004B1250"/>
    <w:rsid w:val="004B1592"/>
    <w:rsid w:val="004B1663"/>
    <w:rsid w:val="004B1BBF"/>
    <w:rsid w:val="004B1F4B"/>
    <w:rsid w:val="004B2755"/>
    <w:rsid w:val="004B2FD3"/>
    <w:rsid w:val="004B3001"/>
    <w:rsid w:val="004B374E"/>
    <w:rsid w:val="004B391E"/>
    <w:rsid w:val="004B5549"/>
    <w:rsid w:val="004B598B"/>
    <w:rsid w:val="004B748F"/>
    <w:rsid w:val="004C0803"/>
    <w:rsid w:val="004C1F5D"/>
    <w:rsid w:val="004C291B"/>
    <w:rsid w:val="004C2F96"/>
    <w:rsid w:val="004C35B0"/>
    <w:rsid w:val="004C50B6"/>
    <w:rsid w:val="004C5769"/>
    <w:rsid w:val="004C5EB9"/>
    <w:rsid w:val="004C5FAD"/>
    <w:rsid w:val="004C652E"/>
    <w:rsid w:val="004C78CD"/>
    <w:rsid w:val="004D0076"/>
    <w:rsid w:val="004D0283"/>
    <w:rsid w:val="004D20FA"/>
    <w:rsid w:val="004D29C4"/>
    <w:rsid w:val="004D2C72"/>
    <w:rsid w:val="004D2D2F"/>
    <w:rsid w:val="004D7B93"/>
    <w:rsid w:val="004E11CA"/>
    <w:rsid w:val="004E1F1E"/>
    <w:rsid w:val="004E22D1"/>
    <w:rsid w:val="004E28AE"/>
    <w:rsid w:val="004E2FA3"/>
    <w:rsid w:val="004E3C17"/>
    <w:rsid w:val="004E45CE"/>
    <w:rsid w:val="004E48BF"/>
    <w:rsid w:val="004E4CA0"/>
    <w:rsid w:val="004E4FA8"/>
    <w:rsid w:val="004E5F34"/>
    <w:rsid w:val="004F0904"/>
    <w:rsid w:val="004F2D93"/>
    <w:rsid w:val="004F4EE8"/>
    <w:rsid w:val="004F5358"/>
    <w:rsid w:val="004F5FB9"/>
    <w:rsid w:val="004F696B"/>
    <w:rsid w:val="005009BA"/>
    <w:rsid w:val="00500FA3"/>
    <w:rsid w:val="00501441"/>
    <w:rsid w:val="00501483"/>
    <w:rsid w:val="005031FB"/>
    <w:rsid w:val="00503FD8"/>
    <w:rsid w:val="00504B3D"/>
    <w:rsid w:val="00505491"/>
    <w:rsid w:val="00505A94"/>
    <w:rsid w:val="00506030"/>
    <w:rsid w:val="0050617D"/>
    <w:rsid w:val="0050627C"/>
    <w:rsid w:val="0050646F"/>
    <w:rsid w:val="00506D38"/>
    <w:rsid w:val="00506FAF"/>
    <w:rsid w:val="00507244"/>
    <w:rsid w:val="0050740D"/>
    <w:rsid w:val="0051000C"/>
    <w:rsid w:val="0051074E"/>
    <w:rsid w:val="0051179A"/>
    <w:rsid w:val="00511947"/>
    <w:rsid w:val="00514AC5"/>
    <w:rsid w:val="00515887"/>
    <w:rsid w:val="00515CB8"/>
    <w:rsid w:val="00516478"/>
    <w:rsid w:val="0051736E"/>
    <w:rsid w:val="00517BE8"/>
    <w:rsid w:val="00520137"/>
    <w:rsid w:val="00520712"/>
    <w:rsid w:val="00520903"/>
    <w:rsid w:val="005212C9"/>
    <w:rsid w:val="00521DA6"/>
    <w:rsid w:val="0052352A"/>
    <w:rsid w:val="005235B8"/>
    <w:rsid w:val="00525725"/>
    <w:rsid w:val="00527871"/>
    <w:rsid w:val="00530E33"/>
    <w:rsid w:val="005317F2"/>
    <w:rsid w:val="0053213B"/>
    <w:rsid w:val="00533D7C"/>
    <w:rsid w:val="00534F1B"/>
    <w:rsid w:val="00535935"/>
    <w:rsid w:val="005368CF"/>
    <w:rsid w:val="005414C0"/>
    <w:rsid w:val="005424A3"/>
    <w:rsid w:val="00542D20"/>
    <w:rsid w:val="005430AC"/>
    <w:rsid w:val="005434E2"/>
    <w:rsid w:val="0054395A"/>
    <w:rsid w:val="00545CD1"/>
    <w:rsid w:val="005474F0"/>
    <w:rsid w:val="00550FAB"/>
    <w:rsid w:val="00551457"/>
    <w:rsid w:val="005520E1"/>
    <w:rsid w:val="005538C1"/>
    <w:rsid w:val="00553E1E"/>
    <w:rsid w:val="00554EA9"/>
    <w:rsid w:val="005557FF"/>
    <w:rsid w:val="005560B1"/>
    <w:rsid w:val="0055631C"/>
    <w:rsid w:val="00556DB3"/>
    <w:rsid w:val="005612F9"/>
    <w:rsid w:val="00562991"/>
    <w:rsid w:val="005631F8"/>
    <w:rsid w:val="00563A55"/>
    <w:rsid w:val="0056428F"/>
    <w:rsid w:val="005646AA"/>
    <w:rsid w:val="005652EE"/>
    <w:rsid w:val="0056553F"/>
    <w:rsid w:val="00565DE8"/>
    <w:rsid w:val="00566750"/>
    <w:rsid w:val="00566780"/>
    <w:rsid w:val="005670E5"/>
    <w:rsid w:val="005702E5"/>
    <w:rsid w:val="00571686"/>
    <w:rsid w:val="00571E68"/>
    <w:rsid w:val="0057244F"/>
    <w:rsid w:val="005735FB"/>
    <w:rsid w:val="005743EF"/>
    <w:rsid w:val="00574AB8"/>
    <w:rsid w:val="00576EA8"/>
    <w:rsid w:val="00577C1B"/>
    <w:rsid w:val="0058306D"/>
    <w:rsid w:val="005849B6"/>
    <w:rsid w:val="00587A21"/>
    <w:rsid w:val="00587F05"/>
    <w:rsid w:val="00592872"/>
    <w:rsid w:val="005937B9"/>
    <w:rsid w:val="005947AD"/>
    <w:rsid w:val="00594D83"/>
    <w:rsid w:val="00595551"/>
    <w:rsid w:val="00595EEF"/>
    <w:rsid w:val="005962AE"/>
    <w:rsid w:val="005969B2"/>
    <w:rsid w:val="00597473"/>
    <w:rsid w:val="00597811"/>
    <w:rsid w:val="00597C58"/>
    <w:rsid w:val="005A02EB"/>
    <w:rsid w:val="005A0B82"/>
    <w:rsid w:val="005A2962"/>
    <w:rsid w:val="005A2D5D"/>
    <w:rsid w:val="005A3B02"/>
    <w:rsid w:val="005A479D"/>
    <w:rsid w:val="005A4AD4"/>
    <w:rsid w:val="005A5032"/>
    <w:rsid w:val="005A5A4E"/>
    <w:rsid w:val="005A6373"/>
    <w:rsid w:val="005A6899"/>
    <w:rsid w:val="005A745B"/>
    <w:rsid w:val="005A7EFE"/>
    <w:rsid w:val="005B0415"/>
    <w:rsid w:val="005B0FD7"/>
    <w:rsid w:val="005B249B"/>
    <w:rsid w:val="005B2D92"/>
    <w:rsid w:val="005B3BBC"/>
    <w:rsid w:val="005B5649"/>
    <w:rsid w:val="005B63A2"/>
    <w:rsid w:val="005B66B0"/>
    <w:rsid w:val="005C0C24"/>
    <w:rsid w:val="005C18A0"/>
    <w:rsid w:val="005C1D33"/>
    <w:rsid w:val="005C1DD5"/>
    <w:rsid w:val="005C2579"/>
    <w:rsid w:val="005C2F01"/>
    <w:rsid w:val="005C3C7B"/>
    <w:rsid w:val="005C52D6"/>
    <w:rsid w:val="005C5406"/>
    <w:rsid w:val="005C5B20"/>
    <w:rsid w:val="005C6632"/>
    <w:rsid w:val="005C6DDD"/>
    <w:rsid w:val="005C7318"/>
    <w:rsid w:val="005C77CC"/>
    <w:rsid w:val="005D0A54"/>
    <w:rsid w:val="005D0A7F"/>
    <w:rsid w:val="005D24CD"/>
    <w:rsid w:val="005D2D6B"/>
    <w:rsid w:val="005D2FA0"/>
    <w:rsid w:val="005D32AB"/>
    <w:rsid w:val="005D3537"/>
    <w:rsid w:val="005D3643"/>
    <w:rsid w:val="005D36BE"/>
    <w:rsid w:val="005D45E7"/>
    <w:rsid w:val="005D48BF"/>
    <w:rsid w:val="005D54D4"/>
    <w:rsid w:val="005D5D98"/>
    <w:rsid w:val="005D6D72"/>
    <w:rsid w:val="005E0B1D"/>
    <w:rsid w:val="005E1518"/>
    <w:rsid w:val="005E23CF"/>
    <w:rsid w:val="005E2AD5"/>
    <w:rsid w:val="005E2B3C"/>
    <w:rsid w:val="005E2FC9"/>
    <w:rsid w:val="005E3D10"/>
    <w:rsid w:val="005E4845"/>
    <w:rsid w:val="005E53B3"/>
    <w:rsid w:val="005E57BF"/>
    <w:rsid w:val="005E595B"/>
    <w:rsid w:val="005E670D"/>
    <w:rsid w:val="005E73E4"/>
    <w:rsid w:val="005E7DDE"/>
    <w:rsid w:val="005F099E"/>
    <w:rsid w:val="005F0EFD"/>
    <w:rsid w:val="005F1158"/>
    <w:rsid w:val="005F13DB"/>
    <w:rsid w:val="005F210B"/>
    <w:rsid w:val="005F237A"/>
    <w:rsid w:val="005F2A5F"/>
    <w:rsid w:val="005F2EB7"/>
    <w:rsid w:val="005F369B"/>
    <w:rsid w:val="005F3D9F"/>
    <w:rsid w:val="005F5E92"/>
    <w:rsid w:val="005F5E96"/>
    <w:rsid w:val="005F6CFC"/>
    <w:rsid w:val="005F6E5B"/>
    <w:rsid w:val="005F78EA"/>
    <w:rsid w:val="005F7A09"/>
    <w:rsid w:val="005F7BC4"/>
    <w:rsid w:val="005F7E3C"/>
    <w:rsid w:val="006004AD"/>
    <w:rsid w:val="006006B0"/>
    <w:rsid w:val="0060084F"/>
    <w:rsid w:val="00600AD1"/>
    <w:rsid w:val="00600B8F"/>
    <w:rsid w:val="0060194F"/>
    <w:rsid w:val="00601ADB"/>
    <w:rsid w:val="006029ED"/>
    <w:rsid w:val="006038F5"/>
    <w:rsid w:val="00603DEE"/>
    <w:rsid w:val="00604F61"/>
    <w:rsid w:val="0060533C"/>
    <w:rsid w:val="00605F4E"/>
    <w:rsid w:val="00607AE1"/>
    <w:rsid w:val="006124A9"/>
    <w:rsid w:val="00612FB7"/>
    <w:rsid w:val="006133B9"/>
    <w:rsid w:val="00613C1B"/>
    <w:rsid w:val="00613DF9"/>
    <w:rsid w:val="00614094"/>
    <w:rsid w:val="00620325"/>
    <w:rsid w:val="0062101C"/>
    <w:rsid w:val="006216DB"/>
    <w:rsid w:val="00622510"/>
    <w:rsid w:val="00623177"/>
    <w:rsid w:val="0062340B"/>
    <w:rsid w:val="00623476"/>
    <w:rsid w:val="00625178"/>
    <w:rsid w:val="006255D3"/>
    <w:rsid w:val="00625868"/>
    <w:rsid w:val="00627ABC"/>
    <w:rsid w:val="00627CBD"/>
    <w:rsid w:val="00631E24"/>
    <w:rsid w:val="00631F13"/>
    <w:rsid w:val="00633671"/>
    <w:rsid w:val="00634105"/>
    <w:rsid w:val="00634652"/>
    <w:rsid w:val="00636809"/>
    <w:rsid w:val="00636C06"/>
    <w:rsid w:val="00637700"/>
    <w:rsid w:val="00641632"/>
    <w:rsid w:val="00641B65"/>
    <w:rsid w:val="006422A4"/>
    <w:rsid w:val="00642B58"/>
    <w:rsid w:val="00642EFE"/>
    <w:rsid w:val="00643224"/>
    <w:rsid w:val="00643531"/>
    <w:rsid w:val="00645D0D"/>
    <w:rsid w:val="00646A4D"/>
    <w:rsid w:val="00647BCA"/>
    <w:rsid w:val="00650F0F"/>
    <w:rsid w:val="006510FF"/>
    <w:rsid w:val="00651521"/>
    <w:rsid w:val="00651AEF"/>
    <w:rsid w:val="00655170"/>
    <w:rsid w:val="006557DA"/>
    <w:rsid w:val="00656969"/>
    <w:rsid w:val="00657603"/>
    <w:rsid w:val="00657A11"/>
    <w:rsid w:val="00657AA9"/>
    <w:rsid w:val="00657D55"/>
    <w:rsid w:val="00660021"/>
    <w:rsid w:val="0066130A"/>
    <w:rsid w:val="00661750"/>
    <w:rsid w:val="00661C15"/>
    <w:rsid w:val="00663DD8"/>
    <w:rsid w:val="00664A6C"/>
    <w:rsid w:val="00665814"/>
    <w:rsid w:val="00665F9A"/>
    <w:rsid w:val="006669EC"/>
    <w:rsid w:val="006700A3"/>
    <w:rsid w:val="00671111"/>
    <w:rsid w:val="0067126B"/>
    <w:rsid w:val="006715BA"/>
    <w:rsid w:val="00672B57"/>
    <w:rsid w:val="006736F1"/>
    <w:rsid w:val="00674103"/>
    <w:rsid w:val="00674F18"/>
    <w:rsid w:val="00675061"/>
    <w:rsid w:val="0067632E"/>
    <w:rsid w:val="00682C3C"/>
    <w:rsid w:val="006836C5"/>
    <w:rsid w:val="006843BA"/>
    <w:rsid w:val="00684510"/>
    <w:rsid w:val="006846B2"/>
    <w:rsid w:val="006861C5"/>
    <w:rsid w:val="00686BDF"/>
    <w:rsid w:val="00691C01"/>
    <w:rsid w:val="00691E0F"/>
    <w:rsid w:val="00692047"/>
    <w:rsid w:val="00693EE3"/>
    <w:rsid w:val="00694B7D"/>
    <w:rsid w:val="006A1505"/>
    <w:rsid w:val="006A2130"/>
    <w:rsid w:val="006A25AD"/>
    <w:rsid w:val="006A3B05"/>
    <w:rsid w:val="006A4EFD"/>
    <w:rsid w:val="006A5400"/>
    <w:rsid w:val="006A5515"/>
    <w:rsid w:val="006A57FA"/>
    <w:rsid w:val="006A5CDE"/>
    <w:rsid w:val="006A67E1"/>
    <w:rsid w:val="006B06D3"/>
    <w:rsid w:val="006B1A7F"/>
    <w:rsid w:val="006B1E4A"/>
    <w:rsid w:val="006B23DE"/>
    <w:rsid w:val="006B37D6"/>
    <w:rsid w:val="006B4FD6"/>
    <w:rsid w:val="006B5CFE"/>
    <w:rsid w:val="006B5E5D"/>
    <w:rsid w:val="006B745F"/>
    <w:rsid w:val="006B757C"/>
    <w:rsid w:val="006C11A4"/>
    <w:rsid w:val="006C2CDE"/>
    <w:rsid w:val="006C4A4E"/>
    <w:rsid w:val="006C5448"/>
    <w:rsid w:val="006C711A"/>
    <w:rsid w:val="006C7869"/>
    <w:rsid w:val="006C7AD0"/>
    <w:rsid w:val="006D08FA"/>
    <w:rsid w:val="006D18FA"/>
    <w:rsid w:val="006D3949"/>
    <w:rsid w:val="006D3F64"/>
    <w:rsid w:val="006D4950"/>
    <w:rsid w:val="006D49BD"/>
    <w:rsid w:val="006D4E52"/>
    <w:rsid w:val="006D4EE2"/>
    <w:rsid w:val="006D52E1"/>
    <w:rsid w:val="006D5882"/>
    <w:rsid w:val="006D595C"/>
    <w:rsid w:val="006D6251"/>
    <w:rsid w:val="006D74DC"/>
    <w:rsid w:val="006E01FB"/>
    <w:rsid w:val="006E09EC"/>
    <w:rsid w:val="006E0D52"/>
    <w:rsid w:val="006E1035"/>
    <w:rsid w:val="006E1B03"/>
    <w:rsid w:val="006E1EF5"/>
    <w:rsid w:val="006E2CE1"/>
    <w:rsid w:val="006E30D1"/>
    <w:rsid w:val="006E36C2"/>
    <w:rsid w:val="006E3C84"/>
    <w:rsid w:val="006E4FEF"/>
    <w:rsid w:val="006E53BF"/>
    <w:rsid w:val="006E61D3"/>
    <w:rsid w:val="006E64F0"/>
    <w:rsid w:val="006E6AF3"/>
    <w:rsid w:val="006E6CA5"/>
    <w:rsid w:val="006F0109"/>
    <w:rsid w:val="006F1BF0"/>
    <w:rsid w:val="006F1E90"/>
    <w:rsid w:val="006F244A"/>
    <w:rsid w:val="006F3F4D"/>
    <w:rsid w:val="006F510F"/>
    <w:rsid w:val="006F547E"/>
    <w:rsid w:val="006F5BCA"/>
    <w:rsid w:val="006F5DED"/>
    <w:rsid w:val="006F7774"/>
    <w:rsid w:val="006F78A7"/>
    <w:rsid w:val="006F7B34"/>
    <w:rsid w:val="00700037"/>
    <w:rsid w:val="00701559"/>
    <w:rsid w:val="007017C2"/>
    <w:rsid w:val="007020BE"/>
    <w:rsid w:val="00702925"/>
    <w:rsid w:val="00704639"/>
    <w:rsid w:val="007047BA"/>
    <w:rsid w:val="0070693A"/>
    <w:rsid w:val="0071010C"/>
    <w:rsid w:val="00710132"/>
    <w:rsid w:val="00710983"/>
    <w:rsid w:val="00711901"/>
    <w:rsid w:val="00711BC7"/>
    <w:rsid w:val="00712597"/>
    <w:rsid w:val="007137D5"/>
    <w:rsid w:val="0071403C"/>
    <w:rsid w:val="00714FC3"/>
    <w:rsid w:val="00715DAD"/>
    <w:rsid w:val="00715E70"/>
    <w:rsid w:val="007160D1"/>
    <w:rsid w:val="00717367"/>
    <w:rsid w:val="00717596"/>
    <w:rsid w:val="0072121E"/>
    <w:rsid w:val="0072124D"/>
    <w:rsid w:val="00721582"/>
    <w:rsid w:val="00722B53"/>
    <w:rsid w:val="00722EA0"/>
    <w:rsid w:val="00723AEE"/>
    <w:rsid w:val="0072402D"/>
    <w:rsid w:val="007243D5"/>
    <w:rsid w:val="007258A7"/>
    <w:rsid w:val="00730E18"/>
    <w:rsid w:val="007322B5"/>
    <w:rsid w:val="00732945"/>
    <w:rsid w:val="00732CE3"/>
    <w:rsid w:val="00732E8E"/>
    <w:rsid w:val="0073446D"/>
    <w:rsid w:val="00734D90"/>
    <w:rsid w:val="00735294"/>
    <w:rsid w:val="00736114"/>
    <w:rsid w:val="00736456"/>
    <w:rsid w:val="007375D0"/>
    <w:rsid w:val="00745313"/>
    <w:rsid w:val="00745345"/>
    <w:rsid w:val="00745E53"/>
    <w:rsid w:val="007475C9"/>
    <w:rsid w:val="00747F8C"/>
    <w:rsid w:val="0075177B"/>
    <w:rsid w:val="00752816"/>
    <w:rsid w:val="007541BA"/>
    <w:rsid w:val="00755D0E"/>
    <w:rsid w:val="00757CE4"/>
    <w:rsid w:val="0076023C"/>
    <w:rsid w:val="00760CCD"/>
    <w:rsid w:val="00761405"/>
    <w:rsid w:val="00761485"/>
    <w:rsid w:val="0076182E"/>
    <w:rsid w:val="0076209D"/>
    <w:rsid w:val="00764DD3"/>
    <w:rsid w:val="00765297"/>
    <w:rsid w:val="00766AF6"/>
    <w:rsid w:val="0077014A"/>
    <w:rsid w:val="007704E7"/>
    <w:rsid w:val="007708E2"/>
    <w:rsid w:val="00770A22"/>
    <w:rsid w:val="00772EEC"/>
    <w:rsid w:val="007739B2"/>
    <w:rsid w:val="007739E1"/>
    <w:rsid w:val="007758DD"/>
    <w:rsid w:val="007761B4"/>
    <w:rsid w:val="007769E5"/>
    <w:rsid w:val="00777217"/>
    <w:rsid w:val="00777226"/>
    <w:rsid w:val="00780197"/>
    <w:rsid w:val="007804F2"/>
    <w:rsid w:val="00782486"/>
    <w:rsid w:val="00782ACE"/>
    <w:rsid w:val="007830BD"/>
    <w:rsid w:val="007834EC"/>
    <w:rsid w:val="007836DA"/>
    <w:rsid w:val="00783714"/>
    <w:rsid w:val="00784A4E"/>
    <w:rsid w:val="00784DB3"/>
    <w:rsid w:val="00786025"/>
    <w:rsid w:val="007864E0"/>
    <w:rsid w:val="0078697E"/>
    <w:rsid w:val="00786A8B"/>
    <w:rsid w:val="00787679"/>
    <w:rsid w:val="00790C9D"/>
    <w:rsid w:val="007918B3"/>
    <w:rsid w:val="00792245"/>
    <w:rsid w:val="007924B1"/>
    <w:rsid w:val="00792A6A"/>
    <w:rsid w:val="00792AC7"/>
    <w:rsid w:val="00793CEF"/>
    <w:rsid w:val="00794133"/>
    <w:rsid w:val="007941F9"/>
    <w:rsid w:val="007946CC"/>
    <w:rsid w:val="0079688E"/>
    <w:rsid w:val="00796A9B"/>
    <w:rsid w:val="007A012C"/>
    <w:rsid w:val="007A1513"/>
    <w:rsid w:val="007A170C"/>
    <w:rsid w:val="007A3774"/>
    <w:rsid w:val="007A3CC6"/>
    <w:rsid w:val="007A3F40"/>
    <w:rsid w:val="007A413C"/>
    <w:rsid w:val="007A4FA8"/>
    <w:rsid w:val="007A59F6"/>
    <w:rsid w:val="007A5E3D"/>
    <w:rsid w:val="007A6DF9"/>
    <w:rsid w:val="007A72B2"/>
    <w:rsid w:val="007B024A"/>
    <w:rsid w:val="007B21EA"/>
    <w:rsid w:val="007B2773"/>
    <w:rsid w:val="007B34C7"/>
    <w:rsid w:val="007B3E82"/>
    <w:rsid w:val="007B3F58"/>
    <w:rsid w:val="007B47E1"/>
    <w:rsid w:val="007B58FC"/>
    <w:rsid w:val="007B5B0A"/>
    <w:rsid w:val="007B6D35"/>
    <w:rsid w:val="007C06DF"/>
    <w:rsid w:val="007C1CF3"/>
    <w:rsid w:val="007C2ADB"/>
    <w:rsid w:val="007C44AD"/>
    <w:rsid w:val="007C5299"/>
    <w:rsid w:val="007C6F9C"/>
    <w:rsid w:val="007D04FC"/>
    <w:rsid w:val="007D145B"/>
    <w:rsid w:val="007D1890"/>
    <w:rsid w:val="007D20C9"/>
    <w:rsid w:val="007D21A6"/>
    <w:rsid w:val="007D258B"/>
    <w:rsid w:val="007D30E5"/>
    <w:rsid w:val="007D3105"/>
    <w:rsid w:val="007D5037"/>
    <w:rsid w:val="007D5930"/>
    <w:rsid w:val="007D6ACF"/>
    <w:rsid w:val="007E0C7D"/>
    <w:rsid w:val="007E2319"/>
    <w:rsid w:val="007E27C3"/>
    <w:rsid w:val="007E2DF4"/>
    <w:rsid w:val="007E3BF2"/>
    <w:rsid w:val="007E439A"/>
    <w:rsid w:val="007E44C0"/>
    <w:rsid w:val="007E5A7C"/>
    <w:rsid w:val="007E61EF"/>
    <w:rsid w:val="007E680A"/>
    <w:rsid w:val="007E7273"/>
    <w:rsid w:val="007F21D7"/>
    <w:rsid w:val="007F37F8"/>
    <w:rsid w:val="007F422A"/>
    <w:rsid w:val="007F50A9"/>
    <w:rsid w:val="007F5F9C"/>
    <w:rsid w:val="007F5FAE"/>
    <w:rsid w:val="007F7263"/>
    <w:rsid w:val="008002B1"/>
    <w:rsid w:val="00800F6C"/>
    <w:rsid w:val="0080369D"/>
    <w:rsid w:val="00803E53"/>
    <w:rsid w:val="0080441C"/>
    <w:rsid w:val="00804DEB"/>
    <w:rsid w:val="00805690"/>
    <w:rsid w:val="00806FFF"/>
    <w:rsid w:val="008076BE"/>
    <w:rsid w:val="00807E5B"/>
    <w:rsid w:val="0081099D"/>
    <w:rsid w:val="00810D0D"/>
    <w:rsid w:val="0081248D"/>
    <w:rsid w:val="00812557"/>
    <w:rsid w:val="00813925"/>
    <w:rsid w:val="00814159"/>
    <w:rsid w:val="00814200"/>
    <w:rsid w:val="0081494C"/>
    <w:rsid w:val="00814B6C"/>
    <w:rsid w:val="00815AA0"/>
    <w:rsid w:val="00816B9B"/>
    <w:rsid w:val="00816FA1"/>
    <w:rsid w:val="00817314"/>
    <w:rsid w:val="00817C0D"/>
    <w:rsid w:val="008201C7"/>
    <w:rsid w:val="00820488"/>
    <w:rsid w:val="008215DD"/>
    <w:rsid w:val="00821750"/>
    <w:rsid w:val="00822C62"/>
    <w:rsid w:val="00822C80"/>
    <w:rsid w:val="00822E00"/>
    <w:rsid w:val="0082424C"/>
    <w:rsid w:val="00827FA6"/>
    <w:rsid w:val="00830EDF"/>
    <w:rsid w:val="0083126B"/>
    <w:rsid w:val="00831C7D"/>
    <w:rsid w:val="00832FC6"/>
    <w:rsid w:val="00833E34"/>
    <w:rsid w:val="008345A9"/>
    <w:rsid w:val="00835EF7"/>
    <w:rsid w:val="00836065"/>
    <w:rsid w:val="00836F3A"/>
    <w:rsid w:val="00840CFE"/>
    <w:rsid w:val="00841552"/>
    <w:rsid w:val="0084307D"/>
    <w:rsid w:val="00845201"/>
    <w:rsid w:val="00845E0F"/>
    <w:rsid w:val="00846139"/>
    <w:rsid w:val="008468EA"/>
    <w:rsid w:val="00846D80"/>
    <w:rsid w:val="008472C5"/>
    <w:rsid w:val="008501A0"/>
    <w:rsid w:val="00850483"/>
    <w:rsid w:val="00851C42"/>
    <w:rsid w:val="00852AA5"/>
    <w:rsid w:val="00853B5A"/>
    <w:rsid w:val="00855273"/>
    <w:rsid w:val="0085569A"/>
    <w:rsid w:val="008556E9"/>
    <w:rsid w:val="00856106"/>
    <w:rsid w:val="008578D0"/>
    <w:rsid w:val="00857F8D"/>
    <w:rsid w:val="00860528"/>
    <w:rsid w:val="00860C25"/>
    <w:rsid w:val="00861558"/>
    <w:rsid w:val="0086161C"/>
    <w:rsid w:val="008621D1"/>
    <w:rsid w:val="00862A85"/>
    <w:rsid w:val="0086301B"/>
    <w:rsid w:val="0086479E"/>
    <w:rsid w:val="008648A2"/>
    <w:rsid w:val="00865403"/>
    <w:rsid w:val="008656C7"/>
    <w:rsid w:val="00865BD0"/>
    <w:rsid w:val="00865DEB"/>
    <w:rsid w:val="00867CD7"/>
    <w:rsid w:val="00870851"/>
    <w:rsid w:val="00871A5A"/>
    <w:rsid w:val="00871EA5"/>
    <w:rsid w:val="008733EB"/>
    <w:rsid w:val="00873421"/>
    <w:rsid w:val="00873568"/>
    <w:rsid w:val="00873E2D"/>
    <w:rsid w:val="00874441"/>
    <w:rsid w:val="00874DE7"/>
    <w:rsid w:val="00880042"/>
    <w:rsid w:val="00881202"/>
    <w:rsid w:val="0088246A"/>
    <w:rsid w:val="00882D5D"/>
    <w:rsid w:val="00883AC4"/>
    <w:rsid w:val="00887A25"/>
    <w:rsid w:val="00887AAA"/>
    <w:rsid w:val="00887E52"/>
    <w:rsid w:val="00890417"/>
    <w:rsid w:val="00892BF6"/>
    <w:rsid w:val="008954F2"/>
    <w:rsid w:val="00895B2F"/>
    <w:rsid w:val="00897A26"/>
    <w:rsid w:val="008A1809"/>
    <w:rsid w:val="008A20F0"/>
    <w:rsid w:val="008A3EB3"/>
    <w:rsid w:val="008A403D"/>
    <w:rsid w:val="008A4923"/>
    <w:rsid w:val="008A5D41"/>
    <w:rsid w:val="008A5F43"/>
    <w:rsid w:val="008A61D5"/>
    <w:rsid w:val="008B0938"/>
    <w:rsid w:val="008B2117"/>
    <w:rsid w:val="008B2B93"/>
    <w:rsid w:val="008B352C"/>
    <w:rsid w:val="008B3F22"/>
    <w:rsid w:val="008B4187"/>
    <w:rsid w:val="008B4209"/>
    <w:rsid w:val="008B4888"/>
    <w:rsid w:val="008B4ED3"/>
    <w:rsid w:val="008B54D0"/>
    <w:rsid w:val="008B64FB"/>
    <w:rsid w:val="008B6730"/>
    <w:rsid w:val="008B70B5"/>
    <w:rsid w:val="008B7D74"/>
    <w:rsid w:val="008C0719"/>
    <w:rsid w:val="008C0FCF"/>
    <w:rsid w:val="008C2197"/>
    <w:rsid w:val="008C2566"/>
    <w:rsid w:val="008C38BB"/>
    <w:rsid w:val="008C3B5E"/>
    <w:rsid w:val="008C4203"/>
    <w:rsid w:val="008C52A7"/>
    <w:rsid w:val="008C56E5"/>
    <w:rsid w:val="008C62D2"/>
    <w:rsid w:val="008D1086"/>
    <w:rsid w:val="008D3E8A"/>
    <w:rsid w:val="008D3F8D"/>
    <w:rsid w:val="008D40E1"/>
    <w:rsid w:val="008D4D3E"/>
    <w:rsid w:val="008D4E13"/>
    <w:rsid w:val="008D5FCA"/>
    <w:rsid w:val="008D6C8B"/>
    <w:rsid w:val="008D7FEB"/>
    <w:rsid w:val="008E042F"/>
    <w:rsid w:val="008E1927"/>
    <w:rsid w:val="008E2B41"/>
    <w:rsid w:val="008E38D5"/>
    <w:rsid w:val="008E391A"/>
    <w:rsid w:val="008E7886"/>
    <w:rsid w:val="008F0187"/>
    <w:rsid w:val="008F0339"/>
    <w:rsid w:val="008F211E"/>
    <w:rsid w:val="008F2F5F"/>
    <w:rsid w:val="008F4D8D"/>
    <w:rsid w:val="008F4DF1"/>
    <w:rsid w:val="008F62D6"/>
    <w:rsid w:val="008F69B2"/>
    <w:rsid w:val="008F750D"/>
    <w:rsid w:val="00902522"/>
    <w:rsid w:val="00902A0C"/>
    <w:rsid w:val="0090436B"/>
    <w:rsid w:val="00905977"/>
    <w:rsid w:val="009108CD"/>
    <w:rsid w:val="00914567"/>
    <w:rsid w:val="00915942"/>
    <w:rsid w:val="00916787"/>
    <w:rsid w:val="00916B9B"/>
    <w:rsid w:val="00916D34"/>
    <w:rsid w:val="00920060"/>
    <w:rsid w:val="0092140F"/>
    <w:rsid w:val="009238DA"/>
    <w:rsid w:val="009242A2"/>
    <w:rsid w:val="0092446B"/>
    <w:rsid w:val="0092551C"/>
    <w:rsid w:val="00925C02"/>
    <w:rsid w:val="00925D4E"/>
    <w:rsid w:val="009263CA"/>
    <w:rsid w:val="00926E11"/>
    <w:rsid w:val="00930497"/>
    <w:rsid w:val="00931012"/>
    <w:rsid w:val="0093110F"/>
    <w:rsid w:val="0093192B"/>
    <w:rsid w:val="00931939"/>
    <w:rsid w:val="00932838"/>
    <w:rsid w:val="009332E9"/>
    <w:rsid w:val="00933F7F"/>
    <w:rsid w:val="00934101"/>
    <w:rsid w:val="00934E43"/>
    <w:rsid w:val="00934FB3"/>
    <w:rsid w:val="0093640F"/>
    <w:rsid w:val="00936597"/>
    <w:rsid w:val="00936E75"/>
    <w:rsid w:val="00937917"/>
    <w:rsid w:val="00937943"/>
    <w:rsid w:val="00943337"/>
    <w:rsid w:val="0094342D"/>
    <w:rsid w:val="00944414"/>
    <w:rsid w:val="009444AD"/>
    <w:rsid w:val="00945FCB"/>
    <w:rsid w:val="0094612B"/>
    <w:rsid w:val="00946927"/>
    <w:rsid w:val="00947FDC"/>
    <w:rsid w:val="00950A69"/>
    <w:rsid w:val="009517A2"/>
    <w:rsid w:val="00952191"/>
    <w:rsid w:val="0095363F"/>
    <w:rsid w:val="009537B8"/>
    <w:rsid w:val="00954E4D"/>
    <w:rsid w:val="00954EA6"/>
    <w:rsid w:val="009553C2"/>
    <w:rsid w:val="00955C91"/>
    <w:rsid w:val="00956829"/>
    <w:rsid w:val="009569A6"/>
    <w:rsid w:val="00956A8A"/>
    <w:rsid w:val="00957B47"/>
    <w:rsid w:val="009600B0"/>
    <w:rsid w:val="00961491"/>
    <w:rsid w:val="00961EAC"/>
    <w:rsid w:val="00962226"/>
    <w:rsid w:val="0096314C"/>
    <w:rsid w:val="0096366C"/>
    <w:rsid w:val="00963BCA"/>
    <w:rsid w:val="00964B60"/>
    <w:rsid w:val="00965536"/>
    <w:rsid w:val="00966B56"/>
    <w:rsid w:val="00966EE2"/>
    <w:rsid w:val="00967F2F"/>
    <w:rsid w:val="009719DC"/>
    <w:rsid w:val="00972CC0"/>
    <w:rsid w:val="00972FF5"/>
    <w:rsid w:val="00973519"/>
    <w:rsid w:val="009737F6"/>
    <w:rsid w:val="00973C27"/>
    <w:rsid w:val="009749CC"/>
    <w:rsid w:val="00975085"/>
    <w:rsid w:val="0097511A"/>
    <w:rsid w:val="0098027A"/>
    <w:rsid w:val="00980799"/>
    <w:rsid w:val="00981438"/>
    <w:rsid w:val="00981A8C"/>
    <w:rsid w:val="00981B2B"/>
    <w:rsid w:val="009825CB"/>
    <w:rsid w:val="00982CCF"/>
    <w:rsid w:val="009834BB"/>
    <w:rsid w:val="0098460F"/>
    <w:rsid w:val="00984E31"/>
    <w:rsid w:val="009859AF"/>
    <w:rsid w:val="00985A00"/>
    <w:rsid w:val="00986B6E"/>
    <w:rsid w:val="009872C4"/>
    <w:rsid w:val="009900B6"/>
    <w:rsid w:val="009908DC"/>
    <w:rsid w:val="009908E8"/>
    <w:rsid w:val="00992112"/>
    <w:rsid w:val="00992B11"/>
    <w:rsid w:val="0099339B"/>
    <w:rsid w:val="0099361D"/>
    <w:rsid w:val="00993989"/>
    <w:rsid w:val="00994DCD"/>
    <w:rsid w:val="00995462"/>
    <w:rsid w:val="00995C22"/>
    <w:rsid w:val="00996BCE"/>
    <w:rsid w:val="009A0BC7"/>
    <w:rsid w:val="009A1BDC"/>
    <w:rsid w:val="009A22FB"/>
    <w:rsid w:val="009A4AE1"/>
    <w:rsid w:val="009A5399"/>
    <w:rsid w:val="009A685E"/>
    <w:rsid w:val="009B0303"/>
    <w:rsid w:val="009B0413"/>
    <w:rsid w:val="009B072D"/>
    <w:rsid w:val="009B170A"/>
    <w:rsid w:val="009B1CD2"/>
    <w:rsid w:val="009B28F2"/>
    <w:rsid w:val="009B3102"/>
    <w:rsid w:val="009B3BC1"/>
    <w:rsid w:val="009B48A3"/>
    <w:rsid w:val="009B4D1F"/>
    <w:rsid w:val="009B4F5C"/>
    <w:rsid w:val="009B6824"/>
    <w:rsid w:val="009B6F4F"/>
    <w:rsid w:val="009B7B25"/>
    <w:rsid w:val="009B7BC9"/>
    <w:rsid w:val="009B7ED4"/>
    <w:rsid w:val="009C0684"/>
    <w:rsid w:val="009C1419"/>
    <w:rsid w:val="009C242C"/>
    <w:rsid w:val="009C2AE8"/>
    <w:rsid w:val="009C48B8"/>
    <w:rsid w:val="009C521F"/>
    <w:rsid w:val="009C6493"/>
    <w:rsid w:val="009C6728"/>
    <w:rsid w:val="009C6BC6"/>
    <w:rsid w:val="009C7054"/>
    <w:rsid w:val="009D0901"/>
    <w:rsid w:val="009D0B1D"/>
    <w:rsid w:val="009D1890"/>
    <w:rsid w:val="009D1CA6"/>
    <w:rsid w:val="009D238B"/>
    <w:rsid w:val="009D5064"/>
    <w:rsid w:val="009D6F9E"/>
    <w:rsid w:val="009D79FA"/>
    <w:rsid w:val="009E0B35"/>
    <w:rsid w:val="009E0BB5"/>
    <w:rsid w:val="009E1140"/>
    <w:rsid w:val="009E1E35"/>
    <w:rsid w:val="009E261C"/>
    <w:rsid w:val="009E2DE9"/>
    <w:rsid w:val="009E3173"/>
    <w:rsid w:val="009E4541"/>
    <w:rsid w:val="009E7F87"/>
    <w:rsid w:val="009F0304"/>
    <w:rsid w:val="009F0D94"/>
    <w:rsid w:val="009F0DEA"/>
    <w:rsid w:val="009F0E62"/>
    <w:rsid w:val="009F17E6"/>
    <w:rsid w:val="009F1C70"/>
    <w:rsid w:val="009F1D79"/>
    <w:rsid w:val="009F214D"/>
    <w:rsid w:val="009F22CE"/>
    <w:rsid w:val="009F4950"/>
    <w:rsid w:val="009F518C"/>
    <w:rsid w:val="009F524C"/>
    <w:rsid w:val="009F68E9"/>
    <w:rsid w:val="009F72D2"/>
    <w:rsid w:val="009F78CB"/>
    <w:rsid w:val="009F7C06"/>
    <w:rsid w:val="00A01B6C"/>
    <w:rsid w:val="00A01CA2"/>
    <w:rsid w:val="00A01E3A"/>
    <w:rsid w:val="00A02B4D"/>
    <w:rsid w:val="00A02B88"/>
    <w:rsid w:val="00A04E10"/>
    <w:rsid w:val="00A0510E"/>
    <w:rsid w:val="00A06226"/>
    <w:rsid w:val="00A062D0"/>
    <w:rsid w:val="00A07C57"/>
    <w:rsid w:val="00A1202E"/>
    <w:rsid w:val="00A13D3B"/>
    <w:rsid w:val="00A13DE9"/>
    <w:rsid w:val="00A14A68"/>
    <w:rsid w:val="00A1581C"/>
    <w:rsid w:val="00A160A6"/>
    <w:rsid w:val="00A1795F"/>
    <w:rsid w:val="00A21010"/>
    <w:rsid w:val="00A21762"/>
    <w:rsid w:val="00A2304B"/>
    <w:rsid w:val="00A24EF7"/>
    <w:rsid w:val="00A2591A"/>
    <w:rsid w:val="00A263DF"/>
    <w:rsid w:val="00A27060"/>
    <w:rsid w:val="00A30544"/>
    <w:rsid w:val="00A312FE"/>
    <w:rsid w:val="00A31390"/>
    <w:rsid w:val="00A324C8"/>
    <w:rsid w:val="00A325C5"/>
    <w:rsid w:val="00A32E5A"/>
    <w:rsid w:val="00A367E1"/>
    <w:rsid w:val="00A37063"/>
    <w:rsid w:val="00A37BBA"/>
    <w:rsid w:val="00A37F96"/>
    <w:rsid w:val="00A400B8"/>
    <w:rsid w:val="00A40F5A"/>
    <w:rsid w:val="00A4116F"/>
    <w:rsid w:val="00A4176A"/>
    <w:rsid w:val="00A41EB6"/>
    <w:rsid w:val="00A420BF"/>
    <w:rsid w:val="00A422AB"/>
    <w:rsid w:val="00A42806"/>
    <w:rsid w:val="00A43650"/>
    <w:rsid w:val="00A44248"/>
    <w:rsid w:val="00A4502F"/>
    <w:rsid w:val="00A4557A"/>
    <w:rsid w:val="00A46122"/>
    <w:rsid w:val="00A46EBD"/>
    <w:rsid w:val="00A478E5"/>
    <w:rsid w:val="00A507E8"/>
    <w:rsid w:val="00A50830"/>
    <w:rsid w:val="00A50BDD"/>
    <w:rsid w:val="00A51253"/>
    <w:rsid w:val="00A51ED0"/>
    <w:rsid w:val="00A521E6"/>
    <w:rsid w:val="00A5240C"/>
    <w:rsid w:val="00A52505"/>
    <w:rsid w:val="00A5291A"/>
    <w:rsid w:val="00A529EC"/>
    <w:rsid w:val="00A53BBB"/>
    <w:rsid w:val="00A541F9"/>
    <w:rsid w:val="00A54EAC"/>
    <w:rsid w:val="00A56419"/>
    <w:rsid w:val="00A565FE"/>
    <w:rsid w:val="00A6054F"/>
    <w:rsid w:val="00A6059A"/>
    <w:rsid w:val="00A616B7"/>
    <w:rsid w:val="00A61FA0"/>
    <w:rsid w:val="00A6275B"/>
    <w:rsid w:val="00A62C78"/>
    <w:rsid w:val="00A64019"/>
    <w:rsid w:val="00A64059"/>
    <w:rsid w:val="00A6417C"/>
    <w:rsid w:val="00A652E1"/>
    <w:rsid w:val="00A65FD4"/>
    <w:rsid w:val="00A673FF"/>
    <w:rsid w:val="00A67468"/>
    <w:rsid w:val="00A67EE3"/>
    <w:rsid w:val="00A71DE9"/>
    <w:rsid w:val="00A73A0E"/>
    <w:rsid w:val="00A741C0"/>
    <w:rsid w:val="00A75004"/>
    <w:rsid w:val="00A7504F"/>
    <w:rsid w:val="00A7593B"/>
    <w:rsid w:val="00A75BA7"/>
    <w:rsid w:val="00A769C6"/>
    <w:rsid w:val="00A76C18"/>
    <w:rsid w:val="00A76C23"/>
    <w:rsid w:val="00A76D4E"/>
    <w:rsid w:val="00A805F5"/>
    <w:rsid w:val="00A81142"/>
    <w:rsid w:val="00A81A8A"/>
    <w:rsid w:val="00A81EA4"/>
    <w:rsid w:val="00A831B6"/>
    <w:rsid w:val="00A84FFD"/>
    <w:rsid w:val="00A85740"/>
    <w:rsid w:val="00A85D01"/>
    <w:rsid w:val="00A86325"/>
    <w:rsid w:val="00A87CC7"/>
    <w:rsid w:val="00A90488"/>
    <w:rsid w:val="00A914D1"/>
    <w:rsid w:val="00A91FC5"/>
    <w:rsid w:val="00A93AF5"/>
    <w:rsid w:val="00A93B1F"/>
    <w:rsid w:val="00A93F5B"/>
    <w:rsid w:val="00A940DD"/>
    <w:rsid w:val="00A946F7"/>
    <w:rsid w:val="00A94705"/>
    <w:rsid w:val="00A9573C"/>
    <w:rsid w:val="00A95C6C"/>
    <w:rsid w:val="00A95DFA"/>
    <w:rsid w:val="00A96AD0"/>
    <w:rsid w:val="00A970BA"/>
    <w:rsid w:val="00A9742C"/>
    <w:rsid w:val="00A97889"/>
    <w:rsid w:val="00AA0888"/>
    <w:rsid w:val="00AA108C"/>
    <w:rsid w:val="00AA3FC5"/>
    <w:rsid w:val="00AA45B9"/>
    <w:rsid w:val="00AA49DC"/>
    <w:rsid w:val="00AA508F"/>
    <w:rsid w:val="00AA63A4"/>
    <w:rsid w:val="00AA69E5"/>
    <w:rsid w:val="00AA7F69"/>
    <w:rsid w:val="00AB09C6"/>
    <w:rsid w:val="00AB0A05"/>
    <w:rsid w:val="00AB0D7B"/>
    <w:rsid w:val="00AB402F"/>
    <w:rsid w:val="00AB42FD"/>
    <w:rsid w:val="00AB4E42"/>
    <w:rsid w:val="00AB6AFE"/>
    <w:rsid w:val="00AB70F2"/>
    <w:rsid w:val="00AB787A"/>
    <w:rsid w:val="00AC0F0A"/>
    <w:rsid w:val="00AC1035"/>
    <w:rsid w:val="00AC2885"/>
    <w:rsid w:val="00AC3834"/>
    <w:rsid w:val="00AC39CB"/>
    <w:rsid w:val="00AC3E6A"/>
    <w:rsid w:val="00AC4EE1"/>
    <w:rsid w:val="00AC5B53"/>
    <w:rsid w:val="00AC68AE"/>
    <w:rsid w:val="00AC6EF5"/>
    <w:rsid w:val="00AC7A78"/>
    <w:rsid w:val="00AC7B74"/>
    <w:rsid w:val="00AD08C8"/>
    <w:rsid w:val="00AD08EC"/>
    <w:rsid w:val="00AD20C1"/>
    <w:rsid w:val="00AD2167"/>
    <w:rsid w:val="00AD2E2B"/>
    <w:rsid w:val="00AD497C"/>
    <w:rsid w:val="00AD4EC4"/>
    <w:rsid w:val="00AD5352"/>
    <w:rsid w:val="00AE128C"/>
    <w:rsid w:val="00AE1984"/>
    <w:rsid w:val="00AE198A"/>
    <w:rsid w:val="00AE1C92"/>
    <w:rsid w:val="00AE2A6A"/>
    <w:rsid w:val="00AE3F89"/>
    <w:rsid w:val="00AE58AD"/>
    <w:rsid w:val="00AE5BDD"/>
    <w:rsid w:val="00AE5E62"/>
    <w:rsid w:val="00AE60F1"/>
    <w:rsid w:val="00AF07AE"/>
    <w:rsid w:val="00AF1470"/>
    <w:rsid w:val="00AF21A5"/>
    <w:rsid w:val="00AF2BA4"/>
    <w:rsid w:val="00AF3D9B"/>
    <w:rsid w:val="00AF42EC"/>
    <w:rsid w:val="00AF51CA"/>
    <w:rsid w:val="00AF5AC6"/>
    <w:rsid w:val="00AF7577"/>
    <w:rsid w:val="00B02201"/>
    <w:rsid w:val="00B028CD"/>
    <w:rsid w:val="00B035E9"/>
    <w:rsid w:val="00B05A77"/>
    <w:rsid w:val="00B06A59"/>
    <w:rsid w:val="00B078CF"/>
    <w:rsid w:val="00B078E7"/>
    <w:rsid w:val="00B10D10"/>
    <w:rsid w:val="00B1131B"/>
    <w:rsid w:val="00B11833"/>
    <w:rsid w:val="00B127DF"/>
    <w:rsid w:val="00B12B06"/>
    <w:rsid w:val="00B1318B"/>
    <w:rsid w:val="00B13A14"/>
    <w:rsid w:val="00B13B54"/>
    <w:rsid w:val="00B14EC4"/>
    <w:rsid w:val="00B17218"/>
    <w:rsid w:val="00B2062A"/>
    <w:rsid w:val="00B20DF8"/>
    <w:rsid w:val="00B2115E"/>
    <w:rsid w:val="00B24F73"/>
    <w:rsid w:val="00B25C22"/>
    <w:rsid w:val="00B26B26"/>
    <w:rsid w:val="00B2761B"/>
    <w:rsid w:val="00B310F8"/>
    <w:rsid w:val="00B312D4"/>
    <w:rsid w:val="00B31B24"/>
    <w:rsid w:val="00B322B9"/>
    <w:rsid w:val="00B323A6"/>
    <w:rsid w:val="00B35050"/>
    <w:rsid w:val="00B36533"/>
    <w:rsid w:val="00B3654E"/>
    <w:rsid w:val="00B3659F"/>
    <w:rsid w:val="00B3739D"/>
    <w:rsid w:val="00B41F43"/>
    <w:rsid w:val="00B430F1"/>
    <w:rsid w:val="00B4459A"/>
    <w:rsid w:val="00B46FB6"/>
    <w:rsid w:val="00B5059D"/>
    <w:rsid w:val="00B50868"/>
    <w:rsid w:val="00B50DC6"/>
    <w:rsid w:val="00B51F83"/>
    <w:rsid w:val="00B52341"/>
    <w:rsid w:val="00B52A83"/>
    <w:rsid w:val="00B53A77"/>
    <w:rsid w:val="00B544A5"/>
    <w:rsid w:val="00B54BAF"/>
    <w:rsid w:val="00B54E66"/>
    <w:rsid w:val="00B551A8"/>
    <w:rsid w:val="00B5615F"/>
    <w:rsid w:val="00B57683"/>
    <w:rsid w:val="00B57AD6"/>
    <w:rsid w:val="00B57AEE"/>
    <w:rsid w:val="00B610F3"/>
    <w:rsid w:val="00B62F0F"/>
    <w:rsid w:val="00B634C2"/>
    <w:rsid w:val="00B63F91"/>
    <w:rsid w:val="00B649F3"/>
    <w:rsid w:val="00B64ADE"/>
    <w:rsid w:val="00B64F91"/>
    <w:rsid w:val="00B65BAE"/>
    <w:rsid w:val="00B65D58"/>
    <w:rsid w:val="00B65F19"/>
    <w:rsid w:val="00B661D5"/>
    <w:rsid w:val="00B67EF4"/>
    <w:rsid w:val="00B7173D"/>
    <w:rsid w:val="00B724D5"/>
    <w:rsid w:val="00B730A2"/>
    <w:rsid w:val="00B73FF5"/>
    <w:rsid w:val="00B741A8"/>
    <w:rsid w:val="00B74449"/>
    <w:rsid w:val="00B74656"/>
    <w:rsid w:val="00B74B1C"/>
    <w:rsid w:val="00B74C79"/>
    <w:rsid w:val="00B74F5C"/>
    <w:rsid w:val="00B75A3B"/>
    <w:rsid w:val="00B75BF9"/>
    <w:rsid w:val="00B7668C"/>
    <w:rsid w:val="00B77CC1"/>
    <w:rsid w:val="00B81828"/>
    <w:rsid w:val="00B81886"/>
    <w:rsid w:val="00B81BC6"/>
    <w:rsid w:val="00B8616C"/>
    <w:rsid w:val="00B8629A"/>
    <w:rsid w:val="00B86BA6"/>
    <w:rsid w:val="00B903EB"/>
    <w:rsid w:val="00B90CB8"/>
    <w:rsid w:val="00B9164A"/>
    <w:rsid w:val="00B92B77"/>
    <w:rsid w:val="00B93386"/>
    <w:rsid w:val="00B93BD3"/>
    <w:rsid w:val="00B949B5"/>
    <w:rsid w:val="00B952F7"/>
    <w:rsid w:val="00B95754"/>
    <w:rsid w:val="00B95A7B"/>
    <w:rsid w:val="00B9727B"/>
    <w:rsid w:val="00BA1A6B"/>
    <w:rsid w:val="00BA4948"/>
    <w:rsid w:val="00BA4E8D"/>
    <w:rsid w:val="00BA5719"/>
    <w:rsid w:val="00BA5C85"/>
    <w:rsid w:val="00BA6123"/>
    <w:rsid w:val="00BA615F"/>
    <w:rsid w:val="00BA6422"/>
    <w:rsid w:val="00BA6A4F"/>
    <w:rsid w:val="00BA7BD4"/>
    <w:rsid w:val="00BA7C15"/>
    <w:rsid w:val="00BB02D5"/>
    <w:rsid w:val="00BB266A"/>
    <w:rsid w:val="00BB2C7F"/>
    <w:rsid w:val="00BB3117"/>
    <w:rsid w:val="00BB3F11"/>
    <w:rsid w:val="00BB4ABE"/>
    <w:rsid w:val="00BB6239"/>
    <w:rsid w:val="00BB75B9"/>
    <w:rsid w:val="00BB78D3"/>
    <w:rsid w:val="00BB7B26"/>
    <w:rsid w:val="00BC0C31"/>
    <w:rsid w:val="00BC257B"/>
    <w:rsid w:val="00BC26BF"/>
    <w:rsid w:val="00BC2936"/>
    <w:rsid w:val="00BC2C20"/>
    <w:rsid w:val="00BC38C7"/>
    <w:rsid w:val="00BC490B"/>
    <w:rsid w:val="00BC71F2"/>
    <w:rsid w:val="00BD053F"/>
    <w:rsid w:val="00BD2D77"/>
    <w:rsid w:val="00BD32E2"/>
    <w:rsid w:val="00BD438C"/>
    <w:rsid w:val="00BD461F"/>
    <w:rsid w:val="00BD693C"/>
    <w:rsid w:val="00BD6BB9"/>
    <w:rsid w:val="00BE0565"/>
    <w:rsid w:val="00BE0C21"/>
    <w:rsid w:val="00BE102C"/>
    <w:rsid w:val="00BE1D9D"/>
    <w:rsid w:val="00BE220C"/>
    <w:rsid w:val="00BE27E7"/>
    <w:rsid w:val="00BE290C"/>
    <w:rsid w:val="00BE3A5D"/>
    <w:rsid w:val="00BE47E1"/>
    <w:rsid w:val="00BE5767"/>
    <w:rsid w:val="00BE6DCF"/>
    <w:rsid w:val="00BF0355"/>
    <w:rsid w:val="00BF1A7C"/>
    <w:rsid w:val="00BF1D82"/>
    <w:rsid w:val="00BF2DFC"/>
    <w:rsid w:val="00BF3026"/>
    <w:rsid w:val="00BF3DE7"/>
    <w:rsid w:val="00BF5620"/>
    <w:rsid w:val="00BF7191"/>
    <w:rsid w:val="00BF746A"/>
    <w:rsid w:val="00C010EE"/>
    <w:rsid w:val="00C02B8B"/>
    <w:rsid w:val="00C032B0"/>
    <w:rsid w:val="00C0420C"/>
    <w:rsid w:val="00C04DCF"/>
    <w:rsid w:val="00C0525C"/>
    <w:rsid w:val="00C05E74"/>
    <w:rsid w:val="00C07497"/>
    <w:rsid w:val="00C07BDD"/>
    <w:rsid w:val="00C07E63"/>
    <w:rsid w:val="00C102FB"/>
    <w:rsid w:val="00C10382"/>
    <w:rsid w:val="00C10405"/>
    <w:rsid w:val="00C10A3D"/>
    <w:rsid w:val="00C1103D"/>
    <w:rsid w:val="00C1198C"/>
    <w:rsid w:val="00C11FF1"/>
    <w:rsid w:val="00C1274D"/>
    <w:rsid w:val="00C12F44"/>
    <w:rsid w:val="00C14AA2"/>
    <w:rsid w:val="00C14F14"/>
    <w:rsid w:val="00C168B4"/>
    <w:rsid w:val="00C16AC1"/>
    <w:rsid w:val="00C17232"/>
    <w:rsid w:val="00C177BE"/>
    <w:rsid w:val="00C23ED1"/>
    <w:rsid w:val="00C24571"/>
    <w:rsid w:val="00C25ADA"/>
    <w:rsid w:val="00C262B1"/>
    <w:rsid w:val="00C26DC4"/>
    <w:rsid w:val="00C273E0"/>
    <w:rsid w:val="00C275AA"/>
    <w:rsid w:val="00C3052C"/>
    <w:rsid w:val="00C33DA4"/>
    <w:rsid w:val="00C340F0"/>
    <w:rsid w:val="00C34BB5"/>
    <w:rsid w:val="00C40290"/>
    <w:rsid w:val="00C40A8D"/>
    <w:rsid w:val="00C41B84"/>
    <w:rsid w:val="00C41D10"/>
    <w:rsid w:val="00C4338C"/>
    <w:rsid w:val="00C43A29"/>
    <w:rsid w:val="00C44C49"/>
    <w:rsid w:val="00C4509D"/>
    <w:rsid w:val="00C45F56"/>
    <w:rsid w:val="00C46075"/>
    <w:rsid w:val="00C468C8"/>
    <w:rsid w:val="00C47AD4"/>
    <w:rsid w:val="00C47B86"/>
    <w:rsid w:val="00C508FA"/>
    <w:rsid w:val="00C50F8E"/>
    <w:rsid w:val="00C52191"/>
    <w:rsid w:val="00C52412"/>
    <w:rsid w:val="00C5350E"/>
    <w:rsid w:val="00C53704"/>
    <w:rsid w:val="00C547CD"/>
    <w:rsid w:val="00C55C9C"/>
    <w:rsid w:val="00C564EA"/>
    <w:rsid w:val="00C568E6"/>
    <w:rsid w:val="00C57B12"/>
    <w:rsid w:val="00C608C0"/>
    <w:rsid w:val="00C60FD3"/>
    <w:rsid w:val="00C617AD"/>
    <w:rsid w:val="00C61DE3"/>
    <w:rsid w:val="00C6479E"/>
    <w:rsid w:val="00C65195"/>
    <w:rsid w:val="00C65546"/>
    <w:rsid w:val="00C6662A"/>
    <w:rsid w:val="00C674D0"/>
    <w:rsid w:val="00C67745"/>
    <w:rsid w:val="00C70C68"/>
    <w:rsid w:val="00C70D43"/>
    <w:rsid w:val="00C70F80"/>
    <w:rsid w:val="00C71766"/>
    <w:rsid w:val="00C71EE3"/>
    <w:rsid w:val="00C7263A"/>
    <w:rsid w:val="00C72BAB"/>
    <w:rsid w:val="00C732F4"/>
    <w:rsid w:val="00C7411C"/>
    <w:rsid w:val="00C74A5F"/>
    <w:rsid w:val="00C74F92"/>
    <w:rsid w:val="00C75B28"/>
    <w:rsid w:val="00C76719"/>
    <w:rsid w:val="00C77D6A"/>
    <w:rsid w:val="00C814BF"/>
    <w:rsid w:val="00C81DA8"/>
    <w:rsid w:val="00C8250F"/>
    <w:rsid w:val="00C83157"/>
    <w:rsid w:val="00C85876"/>
    <w:rsid w:val="00C85B1A"/>
    <w:rsid w:val="00C8642F"/>
    <w:rsid w:val="00C87779"/>
    <w:rsid w:val="00C90009"/>
    <w:rsid w:val="00C9171C"/>
    <w:rsid w:val="00C92BAA"/>
    <w:rsid w:val="00C95A04"/>
    <w:rsid w:val="00C96A9D"/>
    <w:rsid w:val="00CA071D"/>
    <w:rsid w:val="00CA08FF"/>
    <w:rsid w:val="00CA0A15"/>
    <w:rsid w:val="00CA1A9F"/>
    <w:rsid w:val="00CA1AD5"/>
    <w:rsid w:val="00CA2F82"/>
    <w:rsid w:val="00CA2F86"/>
    <w:rsid w:val="00CA337B"/>
    <w:rsid w:val="00CA41EB"/>
    <w:rsid w:val="00CA49CC"/>
    <w:rsid w:val="00CA52D3"/>
    <w:rsid w:val="00CA64C2"/>
    <w:rsid w:val="00CA6F3F"/>
    <w:rsid w:val="00CA75AF"/>
    <w:rsid w:val="00CB00FF"/>
    <w:rsid w:val="00CB058B"/>
    <w:rsid w:val="00CB0A6C"/>
    <w:rsid w:val="00CB0CDD"/>
    <w:rsid w:val="00CB128D"/>
    <w:rsid w:val="00CB13BD"/>
    <w:rsid w:val="00CB3879"/>
    <w:rsid w:val="00CB393E"/>
    <w:rsid w:val="00CB3D43"/>
    <w:rsid w:val="00CB442F"/>
    <w:rsid w:val="00CB4E34"/>
    <w:rsid w:val="00CB58EE"/>
    <w:rsid w:val="00CB79D0"/>
    <w:rsid w:val="00CB7A55"/>
    <w:rsid w:val="00CB7C39"/>
    <w:rsid w:val="00CC01EE"/>
    <w:rsid w:val="00CC18E8"/>
    <w:rsid w:val="00CC2191"/>
    <w:rsid w:val="00CC3BF7"/>
    <w:rsid w:val="00CC5737"/>
    <w:rsid w:val="00CC6110"/>
    <w:rsid w:val="00CC72BE"/>
    <w:rsid w:val="00CC730A"/>
    <w:rsid w:val="00CD0BD8"/>
    <w:rsid w:val="00CD0F73"/>
    <w:rsid w:val="00CD177B"/>
    <w:rsid w:val="00CD1CEA"/>
    <w:rsid w:val="00CD268D"/>
    <w:rsid w:val="00CD2718"/>
    <w:rsid w:val="00CD35AB"/>
    <w:rsid w:val="00CD3FD6"/>
    <w:rsid w:val="00CD5F16"/>
    <w:rsid w:val="00CD6B9E"/>
    <w:rsid w:val="00CD7AF9"/>
    <w:rsid w:val="00CE0660"/>
    <w:rsid w:val="00CE2E97"/>
    <w:rsid w:val="00CE2EBB"/>
    <w:rsid w:val="00CE401D"/>
    <w:rsid w:val="00CE4A6E"/>
    <w:rsid w:val="00CE4A9B"/>
    <w:rsid w:val="00CE4CE1"/>
    <w:rsid w:val="00CE5B0C"/>
    <w:rsid w:val="00CE5DC7"/>
    <w:rsid w:val="00CE64FB"/>
    <w:rsid w:val="00CE6A38"/>
    <w:rsid w:val="00CE6CFA"/>
    <w:rsid w:val="00CE7350"/>
    <w:rsid w:val="00CF2CDA"/>
    <w:rsid w:val="00CF46E3"/>
    <w:rsid w:val="00CF50F9"/>
    <w:rsid w:val="00CF601A"/>
    <w:rsid w:val="00CF644D"/>
    <w:rsid w:val="00CF776C"/>
    <w:rsid w:val="00CF7934"/>
    <w:rsid w:val="00D00473"/>
    <w:rsid w:val="00D00B6A"/>
    <w:rsid w:val="00D01E13"/>
    <w:rsid w:val="00D01E49"/>
    <w:rsid w:val="00D0222D"/>
    <w:rsid w:val="00D032DE"/>
    <w:rsid w:val="00D037A3"/>
    <w:rsid w:val="00D04054"/>
    <w:rsid w:val="00D0477B"/>
    <w:rsid w:val="00D04882"/>
    <w:rsid w:val="00D05D0B"/>
    <w:rsid w:val="00D06E92"/>
    <w:rsid w:val="00D06F24"/>
    <w:rsid w:val="00D07183"/>
    <w:rsid w:val="00D07192"/>
    <w:rsid w:val="00D100C3"/>
    <w:rsid w:val="00D1199B"/>
    <w:rsid w:val="00D12066"/>
    <w:rsid w:val="00D13203"/>
    <w:rsid w:val="00D1365C"/>
    <w:rsid w:val="00D137CD"/>
    <w:rsid w:val="00D13B62"/>
    <w:rsid w:val="00D14E25"/>
    <w:rsid w:val="00D1553E"/>
    <w:rsid w:val="00D161A8"/>
    <w:rsid w:val="00D16AE2"/>
    <w:rsid w:val="00D16C47"/>
    <w:rsid w:val="00D17B9C"/>
    <w:rsid w:val="00D2110A"/>
    <w:rsid w:val="00D212A6"/>
    <w:rsid w:val="00D23215"/>
    <w:rsid w:val="00D242A3"/>
    <w:rsid w:val="00D255BE"/>
    <w:rsid w:val="00D26568"/>
    <w:rsid w:val="00D26961"/>
    <w:rsid w:val="00D32175"/>
    <w:rsid w:val="00D32315"/>
    <w:rsid w:val="00D324A5"/>
    <w:rsid w:val="00D325DF"/>
    <w:rsid w:val="00D3273B"/>
    <w:rsid w:val="00D339E7"/>
    <w:rsid w:val="00D34592"/>
    <w:rsid w:val="00D36420"/>
    <w:rsid w:val="00D36C62"/>
    <w:rsid w:val="00D36DB4"/>
    <w:rsid w:val="00D37BC6"/>
    <w:rsid w:val="00D425EA"/>
    <w:rsid w:val="00D42E48"/>
    <w:rsid w:val="00D43178"/>
    <w:rsid w:val="00D441CC"/>
    <w:rsid w:val="00D4483C"/>
    <w:rsid w:val="00D44C29"/>
    <w:rsid w:val="00D466BA"/>
    <w:rsid w:val="00D468FA"/>
    <w:rsid w:val="00D4788B"/>
    <w:rsid w:val="00D52446"/>
    <w:rsid w:val="00D52878"/>
    <w:rsid w:val="00D52F38"/>
    <w:rsid w:val="00D52F50"/>
    <w:rsid w:val="00D53689"/>
    <w:rsid w:val="00D538D5"/>
    <w:rsid w:val="00D541D1"/>
    <w:rsid w:val="00D54DBC"/>
    <w:rsid w:val="00D55E45"/>
    <w:rsid w:val="00D57D2A"/>
    <w:rsid w:val="00D60DAD"/>
    <w:rsid w:val="00D65DBE"/>
    <w:rsid w:val="00D668AF"/>
    <w:rsid w:val="00D67128"/>
    <w:rsid w:val="00D6743B"/>
    <w:rsid w:val="00D70F8C"/>
    <w:rsid w:val="00D72639"/>
    <w:rsid w:val="00D76093"/>
    <w:rsid w:val="00D76DC0"/>
    <w:rsid w:val="00D77156"/>
    <w:rsid w:val="00D81158"/>
    <w:rsid w:val="00D8149B"/>
    <w:rsid w:val="00D81529"/>
    <w:rsid w:val="00D81B53"/>
    <w:rsid w:val="00D83115"/>
    <w:rsid w:val="00D831A7"/>
    <w:rsid w:val="00D83209"/>
    <w:rsid w:val="00D84277"/>
    <w:rsid w:val="00D84B8B"/>
    <w:rsid w:val="00D85BA1"/>
    <w:rsid w:val="00D86AF9"/>
    <w:rsid w:val="00D93E16"/>
    <w:rsid w:val="00D93F5F"/>
    <w:rsid w:val="00D948C4"/>
    <w:rsid w:val="00D95D02"/>
    <w:rsid w:val="00D96ED9"/>
    <w:rsid w:val="00D97165"/>
    <w:rsid w:val="00D97D33"/>
    <w:rsid w:val="00DA138E"/>
    <w:rsid w:val="00DA1707"/>
    <w:rsid w:val="00DA1C46"/>
    <w:rsid w:val="00DA2361"/>
    <w:rsid w:val="00DA2534"/>
    <w:rsid w:val="00DA2CAC"/>
    <w:rsid w:val="00DA319C"/>
    <w:rsid w:val="00DA31C6"/>
    <w:rsid w:val="00DA3AF0"/>
    <w:rsid w:val="00DA3E7F"/>
    <w:rsid w:val="00DA41A7"/>
    <w:rsid w:val="00DA5933"/>
    <w:rsid w:val="00DA63D3"/>
    <w:rsid w:val="00DA756E"/>
    <w:rsid w:val="00DA767E"/>
    <w:rsid w:val="00DA7A82"/>
    <w:rsid w:val="00DB01FA"/>
    <w:rsid w:val="00DB0314"/>
    <w:rsid w:val="00DB07A7"/>
    <w:rsid w:val="00DB0C91"/>
    <w:rsid w:val="00DB2484"/>
    <w:rsid w:val="00DB2C59"/>
    <w:rsid w:val="00DB5645"/>
    <w:rsid w:val="00DB5915"/>
    <w:rsid w:val="00DB661B"/>
    <w:rsid w:val="00DB6C1D"/>
    <w:rsid w:val="00DC3D43"/>
    <w:rsid w:val="00DC41DF"/>
    <w:rsid w:val="00DC4272"/>
    <w:rsid w:val="00DC4998"/>
    <w:rsid w:val="00DC6333"/>
    <w:rsid w:val="00DC6DAE"/>
    <w:rsid w:val="00DC79FE"/>
    <w:rsid w:val="00DC7E60"/>
    <w:rsid w:val="00DD0C11"/>
    <w:rsid w:val="00DD0D81"/>
    <w:rsid w:val="00DD12D4"/>
    <w:rsid w:val="00DD1E14"/>
    <w:rsid w:val="00DD233B"/>
    <w:rsid w:val="00DD283D"/>
    <w:rsid w:val="00DD298D"/>
    <w:rsid w:val="00DD2C99"/>
    <w:rsid w:val="00DD35C3"/>
    <w:rsid w:val="00DD43A7"/>
    <w:rsid w:val="00DD512B"/>
    <w:rsid w:val="00DD5388"/>
    <w:rsid w:val="00DD539C"/>
    <w:rsid w:val="00DD5A6A"/>
    <w:rsid w:val="00DD5D47"/>
    <w:rsid w:val="00DD740B"/>
    <w:rsid w:val="00DD7AA4"/>
    <w:rsid w:val="00DE0AE5"/>
    <w:rsid w:val="00DE1094"/>
    <w:rsid w:val="00DE28E2"/>
    <w:rsid w:val="00DE3497"/>
    <w:rsid w:val="00DE6069"/>
    <w:rsid w:val="00DE6850"/>
    <w:rsid w:val="00DE6903"/>
    <w:rsid w:val="00DE7598"/>
    <w:rsid w:val="00DE7FBD"/>
    <w:rsid w:val="00DF0202"/>
    <w:rsid w:val="00DF14A7"/>
    <w:rsid w:val="00DF43F5"/>
    <w:rsid w:val="00DF4FB8"/>
    <w:rsid w:val="00DF6308"/>
    <w:rsid w:val="00DF657B"/>
    <w:rsid w:val="00DF6B14"/>
    <w:rsid w:val="00DF7511"/>
    <w:rsid w:val="00DF753D"/>
    <w:rsid w:val="00DF7598"/>
    <w:rsid w:val="00E0055A"/>
    <w:rsid w:val="00E014CD"/>
    <w:rsid w:val="00E0196A"/>
    <w:rsid w:val="00E02823"/>
    <w:rsid w:val="00E02859"/>
    <w:rsid w:val="00E04C39"/>
    <w:rsid w:val="00E06CBB"/>
    <w:rsid w:val="00E06CC2"/>
    <w:rsid w:val="00E06F9C"/>
    <w:rsid w:val="00E07C8A"/>
    <w:rsid w:val="00E104DC"/>
    <w:rsid w:val="00E117D4"/>
    <w:rsid w:val="00E1185E"/>
    <w:rsid w:val="00E11E5A"/>
    <w:rsid w:val="00E147BD"/>
    <w:rsid w:val="00E14F14"/>
    <w:rsid w:val="00E159B9"/>
    <w:rsid w:val="00E16772"/>
    <w:rsid w:val="00E176DA"/>
    <w:rsid w:val="00E22E26"/>
    <w:rsid w:val="00E23435"/>
    <w:rsid w:val="00E24CF6"/>
    <w:rsid w:val="00E250AB"/>
    <w:rsid w:val="00E25C3A"/>
    <w:rsid w:val="00E26203"/>
    <w:rsid w:val="00E2660E"/>
    <w:rsid w:val="00E270D8"/>
    <w:rsid w:val="00E305DF"/>
    <w:rsid w:val="00E306A9"/>
    <w:rsid w:val="00E30828"/>
    <w:rsid w:val="00E31565"/>
    <w:rsid w:val="00E31B19"/>
    <w:rsid w:val="00E351D8"/>
    <w:rsid w:val="00E36BBA"/>
    <w:rsid w:val="00E37228"/>
    <w:rsid w:val="00E40012"/>
    <w:rsid w:val="00E40026"/>
    <w:rsid w:val="00E40211"/>
    <w:rsid w:val="00E40F1E"/>
    <w:rsid w:val="00E40FBE"/>
    <w:rsid w:val="00E42836"/>
    <w:rsid w:val="00E4396C"/>
    <w:rsid w:val="00E470B8"/>
    <w:rsid w:val="00E501B1"/>
    <w:rsid w:val="00E5020C"/>
    <w:rsid w:val="00E50A2C"/>
    <w:rsid w:val="00E50BD9"/>
    <w:rsid w:val="00E51F9B"/>
    <w:rsid w:val="00E5375A"/>
    <w:rsid w:val="00E5383C"/>
    <w:rsid w:val="00E53985"/>
    <w:rsid w:val="00E53C82"/>
    <w:rsid w:val="00E5416F"/>
    <w:rsid w:val="00E5517A"/>
    <w:rsid w:val="00E56888"/>
    <w:rsid w:val="00E61074"/>
    <w:rsid w:val="00E617D8"/>
    <w:rsid w:val="00E639B1"/>
    <w:rsid w:val="00E64189"/>
    <w:rsid w:val="00E64645"/>
    <w:rsid w:val="00E65573"/>
    <w:rsid w:val="00E65820"/>
    <w:rsid w:val="00E65F1E"/>
    <w:rsid w:val="00E709D7"/>
    <w:rsid w:val="00E73F1F"/>
    <w:rsid w:val="00E74F0D"/>
    <w:rsid w:val="00E7650C"/>
    <w:rsid w:val="00E76C78"/>
    <w:rsid w:val="00E76CA2"/>
    <w:rsid w:val="00E772C1"/>
    <w:rsid w:val="00E77303"/>
    <w:rsid w:val="00E77EF9"/>
    <w:rsid w:val="00E80740"/>
    <w:rsid w:val="00E82328"/>
    <w:rsid w:val="00E8250D"/>
    <w:rsid w:val="00E84403"/>
    <w:rsid w:val="00E84838"/>
    <w:rsid w:val="00E85EF6"/>
    <w:rsid w:val="00E85F6C"/>
    <w:rsid w:val="00E863E9"/>
    <w:rsid w:val="00E864CE"/>
    <w:rsid w:val="00E86B6A"/>
    <w:rsid w:val="00E86E0E"/>
    <w:rsid w:val="00E8797C"/>
    <w:rsid w:val="00E87A9D"/>
    <w:rsid w:val="00E87B68"/>
    <w:rsid w:val="00E917C8"/>
    <w:rsid w:val="00E91B60"/>
    <w:rsid w:val="00E92300"/>
    <w:rsid w:val="00E925EA"/>
    <w:rsid w:val="00E9432F"/>
    <w:rsid w:val="00E953B8"/>
    <w:rsid w:val="00E95E4E"/>
    <w:rsid w:val="00E969D7"/>
    <w:rsid w:val="00E978C9"/>
    <w:rsid w:val="00EA07B1"/>
    <w:rsid w:val="00EA190E"/>
    <w:rsid w:val="00EA3085"/>
    <w:rsid w:val="00EA34D9"/>
    <w:rsid w:val="00EA4F0D"/>
    <w:rsid w:val="00EA54E0"/>
    <w:rsid w:val="00EB30DB"/>
    <w:rsid w:val="00EB4245"/>
    <w:rsid w:val="00EB67B8"/>
    <w:rsid w:val="00EC04C3"/>
    <w:rsid w:val="00EC19BF"/>
    <w:rsid w:val="00EC24D8"/>
    <w:rsid w:val="00EC2E27"/>
    <w:rsid w:val="00EC2F1A"/>
    <w:rsid w:val="00EC3126"/>
    <w:rsid w:val="00EC376A"/>
    <w:rsid w:val="00EC3E6E"/>
    <w:rsid w:val="00EC439A"/>
    <w:rsid w:val="00EC4D6A"/>
    <w:rsid w:val="00EC53CF"/>
    <w:rsid w:val="00EC5418"/>
    <w:rsid w:val="00EC5974"/>
    <w:rsid w:val="00EC6573"/>
    <w:rsid w:val="00EC69A0"/>
    <w:rsid w:val="00EC7B49"/>
    <w:rsid w:val="00EC7C52"/>
    <w:rsid w:val="00ED0F99"/>
    <w:rsid w:val="00ED2EF0"/>
    <w:rsid w:val="00ED37C8"/>
    <w:rsid w:val="00ED5FD0"/>
    <w:rsid w:val="00ED7862"/>
    <w:rsid w:val="00EE0913"/>
    <w:rsid w:val="00EE15F9"/>
    <w:rsid w:val="00EE1A91"/>
    <w:rsid w:val="00EE1CC0"/>
    <w:rsid w:val="00EE2B43"/>
    <w:rsid w:val="00EE437D"/>
    <w:rsid w:val="00EE4869"/>
    <w:rsid w:val="00EE4CD7"/>
    <w:rsid w:val="00EE57C6"/>
    <w:rsid w:val="00EE5A2E"/>
    <w:rsid w:val="00EE5C87"/>
    <w:rsid w:val="00EE62B2"/>
    <w:rsid w:val="00EE64C9"/>
    <w:rsid w:val="00EE6C59"/>
    <w:rsid w:val="00EE71B3"/>
    <w:rsid w:val="00EE7738"/>
    <w:rsid w:val="00EE7767"/>
    <w:rsid w:val="00EE7EA2"/>
    <w:rsid w:val="00EF02C2"/>
    <w:rsid w:val="00EF072D"/>
    <w:rsid w:val="00EF125C"/>
    <w:rsid w:val="00EF1659"/>
    <w:rsid w:val="00EF1F14"/>
    <w:rsid w:val="00EF24B7"/>
    <w:rsid w:val="00EF266A"/>
    <w:rsid w:val="00EF2CAF"/>
    <w:rsid w:val="00EF4AE1"/>
    <w:rsid w:val="00EF5060"/>
    <w:rsid w:val="00EF5227"/>
    <w:rsid w:val="00EF5981"/>
    <w:rsid w:val="00EF5B67"/>
    <w:rsid w:val="00EF5F98"/>
    <w:rsid w:val="00EF6AA8"/>
    <w:rsid w:val="00EF6EF6"/>
    <w:rsid w:val="00F00F99"/>
    <w:rsid w:val="00F03131"/>
    <w:rsid w:val="00F05D42"/>
    <w:rsid w:val="00F070E7"/>
    <w:rsid w:val="00F07413"/>
    <w:rsid w:val="00F10020"/>
    <w:rsid w:val="00F103D8"/>
    <w:rsid w:val="00F10FC3"/>
    <w:rsid w:val="00F11651"/>
    <w:rsid w:val="00F11E84"/>
    <w:rsid w:val="00F123D7"/>
    <w:rsid w:val="00F12707"/>
    <w:rsid w:val="00F12914"/>
    <w:rsid w:val="00F12DB0"/>
    <w:rsid w:val="00F131EC"/>
    <w:rsid w:val="00F132C9"/>
    <w:rsid w:val="00F13BEC"/>
    <w:rsid w:val="00F13FF2"/>
    <w:rsid w:val="00F141B5"/>
    <w:rsid w:val="00F160CF"/>
    <w:rsid w:val="00F1661A"/>
    <w:rsid w:val="00F17A7B"/>
    <w:rsid w:val="00F203C5"/>
    <w:rsid w:val="00F207EB"/>
    <w:rsid w:val="00F2099A"/>
    <w:rsid w:val="00F20C8E"/>
    <w:rsid w:val="00F2148B"/>
    <w:rsid w:val="00F21760"/>
    <w:rsid w:val="00F22198"/>
    <w:rsid w:val="00F226A3"/>
    <w:rsid w:val="00F22E74"/>
    <w:rsid w:val="00F23153"/>
    <w:rsid w:val="00F23F2E"/>
    <w:rsid w:val="00F250DD"/>
    <w:rsid w:val="00F2720A"/>
    <w:rsid w:val="00F3017C"/>
    <w:rsid w:val="00F301F2"/>
    <w:rsid w:val="00F302B9"/>
    <w:rsid w:val="00F31FD8"/>
    <w:rsid w:val="00F3235A"/>
    <w:rsid w:val="00F32A32"/>
    <w:rsid w:val="00F33243"/>
    <w:rsid w:val="00F34690"/>
    <w:rsid w:val="00F3502D"/>
    <w:rsid w:val="00F3527D"/>
    <w:rsid w:val="00F35304"/>
    <w:rsid w:val="00F3645A"/>
    <w:rsid w:val="00F37143"/>
    <w:rsid w:val="00F37E09"/>
    <w:rsid w:val="00F43530"/>
    <w:rsid w:val="00F44220"/>
    <w:rsid w:val="00F453E1"/>
    <w:rsid w:val="00F45550"/>
    <w:rsid w:val="00F457F4"/>
    <w:rsid w:val="00F4592B"/>
    <w:rsid w:val="00F46A20"/>
    <w:rsid w:val="00F47C47"/>
    <w:rsid w:val="00F503BA"/>
    <w:rsid w:val="00F50E63"/>
    <w:rsid w:val="00F50FC7"/>
    <w:rsid w:val="00F52ABB"/>
    <w:rsid w:val="00F533E7"/>
    <w:rsid w:val="00F54483"/>
    <w:rsid w:val="00F546AA"/>
    <w:rsid w:val="00F561E1"/>
    <w:rsid w:val="00F56696"/>
    <w:rsid w:val="00F6015B"/>
    <w:rsid w:val="00F60D90"/>
    <w:rsid w:val="00F613CB"/>
    <w:rsid w:val="00F61726"/>
    <w:rsid w:val="00F62116"/>
    <w:rsid w:val="00F6297B"/>
    <w:rsid w:val="00F631C9"/>
    <w:rsid w:val="00F6433F"/>
    <w:rsid w:val="00F653F3"/>
    <w:rsid w:val="00F655A6"/>
    <w:rsid w:val="00F65A8E"/>
    <w:rsid w:val="00F6761A"/>
    <w:rsid w:val="00F67F73"/>
    <w:rsid w:val="00F7097A"/>
    <w:rsid w:val="00F712B4"/>
    <w:rsid w:val="00F715B2"/>
    <w:rsid w:val="00F72837"/>
    <w:rsid w:val="00F73970"/>
    <w:rsid w:val="00F73B47"/>
    <w:rsid w:val="00F74098"/>
    <w:rsid w:val="00F74B77"/>
    <w:rsid w:val="00F755EA"/>
    <w:rsid w:val="00F75EB9"/>
    <w:rsid w:val="00F76223"/>
    <w:rsid w:val="00F76CC0"/>
    <w:rsid w:val="00F8213E"/>
    <w:rsid w:val="00F82928"/>
    <w:rsid w:val="00F83C81"/>
    <w:rsid w:val="00F846E2"/>
    <w:rsid w:val="00F84FEF"/>
    <w:rsid w:val="00F85DBB"/>
    <w:rsid w:val="00F87AA0"/>
    <w:rsid w:val="00F87C95"/>
    <w:rsid w:val="00F90467"/>
    <w:rsid w:val="00F91C9A"/>
    <w:rsid w:val="00F92743"/>
    <w:rsid w:val="00F92D3B"/>
    <w:rsid w:val="00F94B6B"/>
    <w:rsid w:val="00F94DA9"/>
    <w:rsid w:val="00F95E90"/>
    <w:rsid w:val="00FA0F99"/>
    <w:rsid w:val="00FA2542"/>
    <w:rsid w:val="00FA3D4E"/>
    <w:rsid w:val="00FA5478"/>
    <w:rsid w:val="00FA702E"/>
    <w:rsid w:val="00FA7212"/>
    <w:rsid w:val="00FA7719"/>
    <w:rsid w:val="00FB0202"/>
    <w:rsid w:val="00FB038F"/>
    <w:rsid w:val="00FB378F"/>
    <w:rsid w:val="00FB57AC"/>
    <w:rsid w:val="00FB5E5A"/>
    <w:rsid w:val="00FB6E3F"/>
    <w:rsid w:val="00FB7F91"/>
    <w:rsid w:val="00FC0B43"/>
    <w:rsid w:val="00FC12E6"/>
    <w:rsid w:val="00FC14F5"/>
    <w:rsid w:val="00FC15CA"/>
    <w:rsid w:val="00FC2AFE"/>
    <w:rsid w:val="00FC3046"/>
    <w:rsid w:val="00FC3375"/>
    <w:rsid w:val="00FC48E1"/>
    <w:rsid w:val="00FC5B33"/>
    <w:rsid w:val="00FC6CD1"/>
    <w:rsid w:val="00FC7431"/>
    <w:rsid w:val="00FC7526"/>
    <w:rsid w:val="00FD3B07"/>
    <w:rsid w:val="00FD3BAD"/>
    <w:rsid w:val="00FD4291"/>
    <w:rsid w:val="00FD4651"/>
    <w:rsid w:val="00FD7651"/>
    <w:rsid w:val="00FD7C01"/>
    <w:rsid w:val="00FD7D74"/>
    <w:rsid w:val="00FD7F69"/>
    <w:rsid w:val="00FE12ED"/>
    <w:rsid w:val="00FE28C2"/>
    <w:rsid w:val="00FE40EC"/>
    <w:rsid w:val="00FE43F5"/>
    <w:rsid w:val="00FE7097"/>
    <w:rsid w:val="00FF0E3C"/>
    <w:rsid w:val="00FF2AA8"/>
    <w:rsid w:val="00FF3EE4"/>
    <w:rsid w:val="00FF4BE4"/>
    <w:rsid w:val="00FF4FD8"/>
    <w:rsid w:val="00FF6099"/>
    <w:rsid w:val="00FF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B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175"/>
    <w:pPr>
      <w:tabs>
        <w:tab w:val="center" w:pos="4677"/>
        <w:tab w:val="right" w:pos="9355"/>
      </w:tabs>
    </w:pPr>
    <w:rPr>
      <w:lang w:val="x-none" w:eastAsia="x-none"/>
    </w:rPr>
  </w:style>
  <w:style w:type="character" w:customStyle="1" w:styleId="a4">
    <w:name w:val="Верхний колонтитул Знак"/>
    <w:link w:val="a3"/>
    <w:uiPriority w:val="99"/>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unhideWhenUsed/>
    <w:rsid w:val="00D67128"/>
    <w:rPr>
      <w:sz w:val="20"/>
      <w:lang w:val="x-none" w:eastAsia="x-none"/>
    </w:rPr>
  </w:style>
  <w:style w:type="character" w:customStyle="1" w:styleId="afe">
    <w:name w:val="Текст примечания Знак"/>
    <w:link w:val="afd"/>
    <w:uiPriority w:val="99"/>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paragraph" w:styleId="aff3">
    <w:name w:val="No Spacing"/>
    <w:uiPriority w:val="1"/>
    <w:qFormat/>
    <w:rsid w:val="006E1EF5"/>
    <w:rPr>
      <w:sz w:val="22"/>
      <w:szCs w:val="22"/>
      <w:lang w:eastAsia="en-US"/>
    </w:rPr>
  </w:style>
  <w:style w:type="paragraph" w:styleId="aff4">
    <w:name w:val="List Paragraph"/>
    <w:basedOn w:val="a"/>
    <w:uiPriority w:val="34"/>
    <w:qFormat/>
    <w:rsid w:val="00B9727B"/>
    <w:pPr>
      <w:ind w:left="720"/>
      <w:contextualSpacing/>
    </w:pPr>
  </w:style>
  <w:style w:type="character" w:customStyle="1" w:styleId="s01">
    <w:name w:val="s01"/>
    <w:basedOn w:val="a0"/>
    <w:rsid w:val="00F35304"/>
    <w:rPr>
      <w:rFonts w:ascii="Times New Roman" w:hAnsi="Times New Roman" w:cs="Times New Roman" w:hint="default"/>
      <w:b w:val="0"/>
      <w:bCs w:val="0"/>
      <w:i w:val="0"/>
      <w:iCs w:val="0"/>
      <w:color w:val="000000"/>
    </w:rPr>
  </w:style>
  <w:style w:type="paragraph" w:styleId="aff5">
    <w:name w:val="endnote text"/>
    <w:basedOn w:val="a"/>
    <w:link w:val="aff6"/>
    <w:uiPriority w:val="99"/>
    <w:semiHidden/>
    <w:unhideWhenUsed/>
    <w:rsid w:val="00DA319C"/>
    <w:rPr>
      <w:sz w:val="20"/>
    </w:rPr>
  </w:style>
  <w:style w:type="character" w:customStyle="1" w:styleId="aff6">
    <w:name w:val="Текст концевой сноски Знак"/>
    <w:basedOn w:val="a0"/>
    <w:link w:val="aff5"/>
    <w:uiPriority w:val="99"/>
    <w:semiHidden/>
    <w:rsid w:val="00DA319C"/>
    <w:rPr>
      <w:rFonts w:eastAsia="Times New Roman"/>
    </w:rPr>
  </w:style>
  <w:style w:type="character" w:styleId="aff7">
    <w:name w:val="endnote reference"/>
    <w:basedOn w:val="a0"/>
    <w:uiPriority w:val="99"/>
    <w:semiHidden/>
    <w:unhideWhenUsed/>
    <w:rsid w:val="00DA319C"/>
    <w:rPr>
      <w:vertAlign w:val="superscript"/>
    </w:rPr>
  </w:style>
  <w:style w:type="character" w:customStyle="1" w:styleId="S10">
    <w:name w:val="S1"/>
    <w:basedOn w:val="a0"/>
    <w:rsid w:val="00627ABC"/>
    <w:rPr>
      <w:rFonts w:ascii="Times New Roman" w:hAnsi="Times New Roman" w:cs="Times New Roman" w:hint="default"/>
      <w:b/>
      <w:bCs/>
      <w:color w:val="000000"/>
    </w:rPr>
  </w:style>
  <w:style w:type="character" w:customStyle="1" w:styleId="S02">
    <w:name w:val="S0"/>
    <w:basedOn w:val="a0"/>
    <w:rsid w:val="00627ABC"/>
    <w:rPr>
      <w:rFonts w:ascii="Times New Roman" w:hAnsi="Times New Roman" w:cs="Times New Roman" w:hint="default"/>
      <w:b w:val="0"/>
      <w:bCs w:val="0"/>
      <w:i w:val="0"/>
      <w:iCs w:val="0"/>
      <w:color w:val="000000"/>
    </w:rPr>
  </w:style>
  <w:style w:type="character" w:customStyle="1" w:styleId="s3">
    <w:name w:val="s3"/>
    <w:basedOn w:val="a0"/>
    <w:rsid w:val="0051736E"/>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0"/>
    <w:rsid w:val="0051736E"/>
    <w:rPr>
      <w:rFonts w:ascii="Times New Roman" w:hAnsi="Times New Roman" w:cs="Times New Roman" w:hint="default"/>
      <w:b/>
      <w:bCs/>
      <w:i/>
      <w:iCs/>
      <w:color w:val="333399"/>
      <w:u w:val="single"/>
      <w:bdr w:val="none" w:sz="0" w:space="0" w:color="auto" w:frame="1"/>
    </w:rPr>
  </w:style>
  <w:style w:type="character" w:styleId="aff8">
    <w:name w:val="FollowedHyperlink"/>
    <w:basedOn w:val="a0"/>
    <w:uiPriority w:val="99"/>
    <w:semiHidden/>
    <w:unhideWhenUsed/>
    <w:rsid w:val="0051736E"/>
    <w:rPr>
      <w:rFonts w:ascii="Times New Roman" w:hAnsi="Times New Roman" w:cs="Times New Roman" w:hint="default"/>
      <w:b/>
      <w:bCs/>
      <w:i w:val="0"/>
      <w:iCs w:val="0"/>
      <w:color w:val="000080"/>
      <w:sz w:val="20"/>
      <w:szCs w:val="20"/>
      <w:u w:val="single"/>
    </w:rPr>
  </w:style>
  <w:style w:type="paragraph" w:styleId="HTML">
    <w:name w:val="HTML Preformatted"/>
    <w:basedOn w:val="a"/>
    <w:link w:val="HTML0"/>
    <w:uiPriority w:val="99"/>
    <w:semiHidden/>
    <w:unhideWhenUsed/>
    <w:rsid w:val="0051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rPr>
  </w:style>
  <w:style w:type="character" w:customStyle="1" w:styleId="HTML0">
    <w:name w:val="Стандартный HTML Знак"/>
    <w:basedOn w:val="a0"/>
    <w:link w:val="HTML"/>
    <w:uiPriority w:val="99"/>
    <w:semiHidden/>
    <w:rsid w:val="0051736E"/>
    <w:rPr>
      <w:rFonts w:ascii="Courier New" w:eastAsia="Times New Roman" w:hAnsi="Courier New" w:cs="Courier New"/>
      <w:color w:val="000000"/>
    </w:rPr>
  </w:style>
  <w:style w:type="paragraph" w:customStyle="1" w:styleId="s8">
    <w:name w:val="s8"/>
    <w:basedOn w:val="a"/>
    <w:rsid w:val="0051736E"/>
    <w:pPr>
      <w:jc w:val="left"/>
    </w:pPr>
    <w:rPr>
      <w:i/>
      <w:iCs/>
      <w:color w:val="FF0000"/>
      <w:sz w:val="20"/>
    </w:rPr>
  </w:style>
  <w:style w:type="character" w:customStyle="1" w:styleId="s2">
    <w:name w:val="s2"/>
    <w:basedOn w:val="a0"/>
    <w:rsid w:val="0051736E"/>
    <w:rPr>
      <w:rFonts w:ascii="Courier New" w:hAnsi="Courier New" w:cs="Courier New" w:hint="default"/>
      <w:b/>
      <w:bCs/>
      <w:i w:val="0"/>
      <w:iCs w:val="0"/>
      <w:strike w:val="0"/>
      <w:dstrike w:val="0"/>
      <w:color w:val="000080"/>
      <w:sz w:val="20"/>
      <w:szCs w:val="20"/>
      <w:u w:val="none"/>
      <w:effect w:val="none"/>
    </w:rPr>
  </w:style>
  <w:style w:type="character" w:customStyle="1" w:styleId="s7">
    <w:name w:val="s7"/>
    <w:basedOn w:val="a0"/>
    <w:rsid w:val="0051736E"/>
    <w:rPr>
      <w:rFonts w:ascii="Courier New" w:hAnsi="Courier New" w:cs="Courier New" w:hint="default"/>
      <w:b w:val="0"/>
      <w:bCs w:val="0"/>
      <w:i w:val="0"/>
      <w:iCs w:val="0"/>
      <w:strike w:val="0"/>
      <w:dstrike w:val="0"/>
      <w:color w:val="000000"/>
      <w:sz w:val="20"/>
      <w:szCs w:val="20"/>
      <w:u w:val="none"/>
      <w:effect w:val="none"/>
    </w:rPr>
  </w:style>
  <w:style w:type="character" w:customStyle="1" w:styleId="s100">
    <w:name w:val="s10"/>
    <w:basedOn w:val="a0"/>
    <w:rsid w:val="0051736E"/>
    <w:rPr>
      <w:rFonts w:ascii="Times New Roman" w:hAnsi="Times New Roman" w:cs="Times New Roman" w:hint="default"/>
      <w:color w:val="333399"/>
      <w:u w:val="single"/>
    </w:rPr>
  </w:style>
  <w:style w:type="character" w:customStyle="1" w:styleId="s11">
    <w:name w:val="s11"/>
    <w:basedOn w:val="a0"/>
    <w:rsid w:val="0051736E"/>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51736E"/>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51736E"/>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51736E"/>
    <w:rPr>
      <w:rFonts w:ascii="Courier New" w:hAnsi="Courier New" w:cs="Courier New" w:hint="default"/>
      <w:b w:val="0"/>
      <w:bCs w:val="0"/>
      <w:i w:val="0"/>
      <w:iCs w:val="0"/>
      <w:strike/>
      <w:color w:val="808000"/>
      <w:sz w:val="20"/>
      <w:szCs w:val="20"/>
    </w:rPr>
  </w:style>
  <w:style w:type="character" w:customStyle="1" w:styleId="s15">
    <w:name w:val="s15"/>
    <w:basedOn w:val="a0"/>
    <w:rsid w:val="0051736E"/>
    <w:rPr>
      <w:rFonts w:ascii="Courier New" w:hAnsi="Courier New" w:cs="Courier New" w:hint="default"/>
      <w:color w:val="333399"/>
      <w:u w:val="single"/>
    </w:rPr>
  </w:style>
  <w:style w:type="character" w:customStyle="1" w:styleId="s16">
    <w:name w:val="s16"/>
    <w:basedOn w:val="a0"/>
    <w:rsid w:val="0051736E"/>
    <w:rPr>
      <w:rFonts w:ascii="Times New Roman" w:hAnsi="Times New Roman" w:cs="Times New Roman" w:hint="default"/>
      <w:b w:val="0"/>
      <w:bCs w:val="0"/>
      <w:i/>
      <w:iCs/>
      <w:caps w:val="0"/>
      <w:color w:val="000000"/>
    </w:rPr>
  </w:style>
  <w:style w:type="character" w:customStyle="1" w:styleId="s19">
    <w:name w:val="s19"/>
    <w:basedOn w:val="a0"/>
    <w:rsid w:val="0051736E"/>
    <w:rPr>
      <w:rFonts w:ascii="Times New Roman" w:hAnsi="Times New Roman" w:cs="Times New Roman" w:hint="default"/>
      <w:b w:val="0"/>
      <w:bCs w:val="0"/>
      <w:i w:val="0"/>
      <w:iCs w:val="0"/>
      <w:color w:val="008000"/>
      <w:sz w:val="20"/>
      <w:szCs w:val="20"/>
    </w:rPr>
  </w:style>
  <w:style w:type="character" w:customStyle="1" w:styleId="s17">
    <w:name w:val="s17"/>
    <w:basedOn w:val="a0"/>
    <w:rsid w:val="0051736E"/>
    <w:rPr>
      <w:rFonts w:ascii="Times New Roman" w:hAnsi="Times New Roman" w:cs="Times New Roman" w:hint="default"/>
      <w:b w:val="0"/>
      <w:bCs w:val="0"/>
      <w:color w:val="000000"/>
    </w:rPr>
  </w:style>
  <w:style w:type="character" w:customStyle="1" w:styleId="s18">
    <w:name w:val="s18"/>
    <w:basedOn w:val="a0"/>
    <w:rsid w:val="0051736E"/>
    <w:rPr>
      <w:rFonts w:ascii="Times New Roman" w:hAnsi="Times New Roman" w:cs="Times New Roman" w:hint="default"/>
      <w:b w:val="0"/>
      <w:bCs w:val="0"/>
      <w:color w:val="000000"/>
    </w:rPr>
  </w:style>
  <w:style w:type="character" w:customStyle="1" w:styleId="s6">
    <w:name w:val="s6"/>
    <w:basedOn w:val="a0"/>
    <w:rsid w:val="0051736E"/>
    <w:rPr>
      <w:rFonts w:ascii="Times New Roman" w:hAnsi="Times New Roman" w:cs="Times New Roman" w:hint="default"/>
      <w:b w:val="0"/>
      <w:bCs w:val="0"/>
      <w:i w:val="0"/>
      <w:iCs w:val="0"/>
      <w:strike/>
      <w:color w:val="808000"/>
      <w:sz w:val="20"/>
      <w:szCs w:val="20"/>
    </w:rPr>
  </w:style>
  <w:style w:type="character" w:customStyle="1" w:styleId="s5">
    <w:name w:val="s5"/>
    <w:basedOn w:val="a0"/>
    <w:rsid w:val="0051736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basedOn w:val="a0"/>
    <w:rsid w:val="0051736E"/>
    <w:rPr>
      <w:rFonts w:ascii="Courier New" w:hAnsi="Courier New" w:cs="Courier New" w:hint="default"/>
      <w:b w:val="0"/>
      <w:bCs w:val="0"/>
      <w:i w:val="0"/>
      <w:iCs w:val="0"/>
      <w:strike/>
      <w:color w:val="808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B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2175"/>
    <w:pPr>
      <w:tabs>
        <w:tab w:val="center" w:pos="4677"/>
        <w:tab w:val="right" w:pos="9355"/>
      </w:tabs>
    </w:pPr>
    <w:rPr>
      <w:lang w:val="x-none" w:eastAsia="x-none"/>
    </w:rPr>
  </w:style>
  <w:style w:type="character" w:customStyle="1" w:styleId="a4">
    <w:name w:val="Верхний колонтитул Знак"/>
    <w:link w:val="a3"/>
    <w:uiPriority w:val="99"/>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unhideWhenUsed/>
    <w:rsid w:val="00D67128"/>
    <w:rPr>
      <w:sz w:val="20"/>
      <w:lang w:val="x-none" w:eastAsia="x-none"/>
    </w:rPr>
  </w:style>
  <w:style w:type="character" w:customStyle="1" w:styleId="afe">
    <w:name w:val="Текст примечания Знак"/>
    <w:link w:val="afd"/>
    <w:uiPriority w:val="99"/>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paragraph" w:styleId="aff3">
    <w:name w:val="No Spacing"/>
    <w:uiPriority w:val="1"/>
    <w:qFormat/>
    <w:rsid w:val="006E1EF5"/>
    <w:rPr>
      <w:sz w:val="22"/>
      <w:szCs w:val="22"/>
      <w:lang w:eastAsia="en-US"/>
    </w:rPr>
  </w:style>
  <w:style w:type="paragraph" w:styleId="aff4">
    <w:name w:val="List Paragraph"/>
    <w:basedOn w:val="a"/>
    <w:uiPriority w:val="34"/>
    <w:qFormat/>
    <w:rsid w:val="00B9727B"/>
    <w:pPr>
      <w:ind w:left="720"/>
      <w:contextualSpacing/>
    </w:pPr>
  </w:style>
  <w:style w:type="character" w:customStyle="1" w:styleId="s01">
    <w:name w:val="s01"/>
    <w:basedOn w:val="a0"/>
    <w:rsid w:val="00F35304"/>
    <w:rPr>
      <w:rFonts w:ascii="Times New Roman" w:hAnsi="Times New Roman" w:cs="Times New Roman" w:hint="default"/>
      <w:b w:val="0"/>
      <w:bCs w:val="0"/>
      <w:i w:val="0"/>
      <w:iCs w:val="0"/>
      <w:color w:val="000000"/>
    </w:rPr>
  </w:style>
  <w:style w:type="paragraph" w:styleId="aff5">
    <w:name w:val="endnote text"/>
    <w:basedOn w:val="a"/>
    <w:link w:val="aff6"/>
    <w:uiPriority w:val="99"/>
    <w:semiHidden/>
    <w:unhideWhenUsed/>
    <w:rsid w:val="00DA319C"/>
    <w:rPr>
      <w:sz w:val="20"/>
    </w:rPr>
  </w:style>
  <w:style w:type="character" w:customStyle="1" w:styleId="aff6">
    <w:name w:val="Текст концевой сноски Знак"/>
    <w:basedOn w:val="a0"/>
    <w:link w:val="aff5"/>
    <w:uiPriority w:val="99"/>
    <w:semiHidden/>
    <w:rsid w:val="00DA319C"/>
    <w:rPr>
      <w:rFonts w:eastAsia="Times New Roman"/>
    </w:rPr>
  </w:style>
  <w:style w:type="character" w:styleId="aff7">
    <w:name w:val="endnote reference"/>
    <w:basedOn w:val="a0"/>
    <w:uiPriority w:val="99"/>
    <w:semiHidden/>
    <w:unhideWhenUsed/>
    <w:rsid w:val="00DA319C"/>
    <w:rPr>
      <w:vertAlign w:val="superscript"/>
    </w:rPr>
  </w:style>
  <w:style w:type="character" w:customStyle="1" w:styleId="S10">
    <w:name w:val="S1"/>
    <w:basedOn w:val="a0"/>
    <w:rsid w:val="00627ABC"/>
    <w:rPr>
      <w:rFonts w:ascii="Times New Roman" w:hAnsi="Times New Roman" w:cs="Times New Roman" w:hint="default"/>
      <w:b/>
      <w:bCs/>
      <w:color w:val="000000"/>
    </w:rPr>
  </w:style>
  <w:style w:type="character" w:customStyle="1" w:styleId="S02">
    <w:name w:val="S0"/>
    <w:basedOn w:val="a0"/>
    <w:rsid w:val="00627ABC"/>
    <w:rPr>
      <w:rFonts w:ascii="Times New Roman" w:hAnsi="Times New Roman" w:cs="Times New Roman" w:hint="default"/>
      <w:b w:val="0"/>
      <w:bCs w:val="0"/>
      <w:i w:val="0"/>
      <w:iCs w:val="0"/>
      <w:color w:val="000000"/>
    </w:rPr>
  </w:style>
  <w:style w:type="character" w:customStyle="1" w:styleId="s3">
    <w:name w:val="s3"/>
    <w:basedOn w:val="a0"/>
    <w:rsid w:val="0051736E"/>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0"/>
    <w:rsid w:val="0051736E"/>
    <w:rPr>
      <w:rFonts w:ascii="Times New Roman" w:hAnsi="Times New Roman" w:cs="Times New Roman" w:hint="default"/>
      <w:b/>
      <w:bCs/>
      <w:i/>
      <w:iCs/>
      <w:color w:val="333399"/>
      <w:u w:val="single"/>
      <w:bdr w:val="none" w:sz="0" w:space="0" w:color="auto" w:frame="1"/>
    </w:rPr>
  </w:style>
  <w:style w:type="character" w:styleId="aff8">
    <w:name w:val="FollowedHyperlink"/>
    <w:basedOn w:val="a0"/>
    <w:uiPriority w:val="99"/>
    <w:semiHidden/>
    <w:unhideWhenUsed/>
    <w:rsid w:val="0051736E"/>
    <w:rPr>
      <w:rFonts w:ascii="Times New Roman" w:hAnsi="Times New Roman" w:cs="Times New Roman" w:hint="default"/>
      <w:b/>
      <w:bCs/>
      <w:i w:val="0"/>
      <w:iCs w:val="0"/>
      <w:color w:val="000080"/>
      <w:sz w:val="20"/>
      <w:szCs w:val="20"/>
      <w:u w:val="single"/>
    </w:rPr>
  </w:style>
  <w:style w:type="paragraph" w:styleId="HTML">
    <w:name w:val="HTML Preformatted"/>
    <w:basedOn w:val="a"/>
    <w:link w:val="HTML0"/>
    <w:uiPriority w:val="99"/>
    <w:semiHidden/>
    <w:unhideWhenUsed/>
    <w:rsid w:val="00517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rPr>
  </w:style>
  <w:style w:type="character" w:customStyle="1" w:styleId="HTML0">
    <w:name w:val="Стандартный HTML Знак"/>
    <w:basedOn w:val="a0"/>
    <w:link w:val="HTML"/>
    <w:uiPriority w:val="99"/>
    <w:semiHidden/>
    <w:rsid w:val="0051736E"/>
    <w:rPr>
      <w:rFonts w:ascii="Courier New" w:eastAsia="Times New Roman" w:hAnsi="Courier New" w:cs="Courier New"/>
      <w:color w:val="000000"/>
    </w:rPr>
  </w:style>
  <w:style w:type="paragraph" w:customStyle="1" w:styleId="s8">
    <w:name w:val="s8"/>
    <w:basedOn w:val="a"/>
    <w:rsid w:val="0051736E"/>
    <w:pPr>
      <w:jc w:val="left"/>
    </w:pPr>
    <w:rPr>
      <w:i/>
      <w:iCs/>
      <w:color w:val="FF0000"/>
      <w:sz w:val="20"/>
    </w:rPr>
  </w:style>
  <w:style w:type="character" w:customStyle="1" w:styleId="s2">
    <w:name w:val="s2"/>
    <w:basedOn w:val="a0"/>
    <w:rsid w:val="0051736E"/>
    <w:rPr>
      <w:rFonts w:ascii="Courier New" w:hAnsi="Courier New" w:cs="Courier New" w:hint="default"/>
      <w:b/>
      <w:bCs/>
      <w:i w:val="0"/>
      <w:iCs w:val="0"/>
      <w:strike w:val="0"/>
      <w:dstrike w:val="0"/>
      <w:color w:val="000080"/>
      <w:sz w:val="20"/>
      <w:szCs w:val="20"/>
      <w:u w:val="none"/>
      <w:effect w:val="none"/>
    </w:rPr>
  </w:style>
  <w:style w:type="character" w:customStyle="1" w:styleId="s7">
    <w:name w:val="s7"/>
    <w:basedOn w:val="a0"/>
    <w:rsid w:val="0051736E"/>
    <w:rPr>
      <w:rFonts w:ascii="Courier New" w:hAnsi="Courier New" w:cs="Courier New" w:hint="default"/>
      <w:b w:val="0"/>
      <w:bCs w:val="0"/>
      <w:i w:val="0"/>
      <w:iCs w:val="0"/>
      <w:strike w:val="0"/>
      <w:dstrike w:val="0"/>
      <w:color w:val="000000"/>
      <w:sz w:val="20"/>
      <w:szCs w:val="20"/>
      <w:u w:val="none"/>
      <w:effect w:val="none"/>
    </w:rPr>
  </w:style>
  <w:style w:type="character" w:customStyle="1" w:styleId="s100">
    <w:name w:val="s10"/>
    <w:basedOn w:val="a0"/>
    <w:rsid w:val="0051736E"/>
    <w:rPr>
      <w:rFonts w:ascii="Times New Roman" w:hAnsi="Times New Roman" w:cs="Times New Roman" w:hint="default"/>
      <w:color w:val="333399"/>
      <w:u w:val="single"/>
    </w:rPr>
  </w:style>
  <w:style w:type="character" w:customStyle="1" w:styleId="s11">
    <w:name w:val="s11"/>
    <w:basedOn w:val="a0"/>
    <w:rsid w:val="0051736E"/>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51736E"/>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51736E"/>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51736E"/>
    <w:rPr>
      <w:rFonts w:ascii="Courier New" w:hAnsi="Courier New" w:cs="Courier New" w:hint="default"/>
      <w:b w:val="0"/>
      <w:bCs w:val="0"/>
      <w:i w:val="0"/>
      <w:iCs w:val="0"/>
      <w:strike/>
      <w:color w:val="808000"/>
      <w:sz w:val="20"/>
      <w:szCs w:val="20"/>
    </w:rPr>
  </w:style>
  <w:style w:type="character" w:customStyle="1" w:styleId="s15">
    <w:name w:val="s15"/>
    <w:basedOn w:val="a0"/>
    <w:rsid w:val="0051736E"/>
    <w:rPr>
      <w:rFonts w:ascii="Courier New" w:hAnsi="Courier New" w:cs="Courier New" w:hint="default"/>
      <w:color w:val="333399"/>
      <w:u w:val="single"/>
    </w:rPr>
  </w:style>
  <w:style w:type="character" w:customStyle="1" w:styleId="s16">
    <w:name w:val="s16"/>
    <w:basedOn w:val="a0"/>
    <w:rsid w:val="0051736E"/>
    <w:rPr>
      <w:rFonts w:ascii="Times New Roman" w:hAnsi="Times New Roman" w:cs="Times New Roman" w:hint="default"/>
      <w:b w:val="0"/>
      <w:bCs w:val="0"/>
      <w:i/>
      <w:iCs/>
      <w:caps w:val="0"/>
      <w:color w:val="000000"/>
    </w:rPr>
  </w:style>
  <w:style w:type="character" w:customStyle="1" w:styleId="s19">
    <w:name w:val="s19"/>
    <w:basedOn w:val="a0"/>
    <w:rsid w:val="0051736E"/>
    <w:rPr>
      <w:rFonts w:ascii="Times New Roman" w:hAnsi="Times New Roman" w:cs="Times New Roman" w:hint="default"/>
      <w:b w:val="0"/>
      <w:bCs w:val="0"/>
      <w:i w:val="0"/>
      <w:iCs w:val="0"/>
      <w:color w:val="008000"/>
      <w:sz w:val="20"/>
      <w:szCs w:val="20"/>
    </w:rPr>
  </w:style>
  <w:style w:type="character" w:customStyle="1" w:styleId="s17">
    <w:name w:val="s17"/>
    <w:basedOn w:val="a0"/>
    <w:rsid w:val="0051736E"/>
    <w:rPr>
      <w:rFonts w:ascii="Times New Roman" w:hAnsi="Times New Roman" w:cs="Times New Roman" w:hint="default"/>
      <w:b w:val="0"/>
      <w:bCs w:val="0"/>
      <w:color w:val="000000"/>
    </w:rPr>
  </w:style>
  <w:style w:type="character" w:customStyle="1" w:styleId="s18">
    <w:name w:val="s18"/>
    <w:basedOn w:val="a0"/>
    <w:rsid w:val="0051736E"/>
    <w:rPr>
      <w:rFonts w:ascii="Times New Roman" w:hAnsi="Times New Roman" w:cs="Times New Roman" w:hint="default"/>
      <w:b w:val="0"/>
      <w:bCs w:val="0"/>
      <w:color w:val="000000"/>
    </w:rPr>
  </w:style>
  <w:style w:type="character" w:customStyle="1" w:styleId="s6">
    <w:name w:val="s6"/>
    <w:basedOn w:val="a0"/>
    <w:rsid w:val="0051736E"/>
    <w:rPr>
      <w:rFonts w:ascii="Times New Roman" w:hAnsi="Times New Roman" w:cs="Times New Roman" w:hint="default"/>
      <w:b w:val="0"/>
      <w:bCs w:val="0"/>
      <w:i w:val="0"/>
      <w:iCs w:val="0"/>
      <w:strike/>
      <w:color w:val="808000"/>
      <w:sz w:val="20"/>
      <w:szCs w:val="20"/>
    </w:rPr>
  </w:style>
  <w:style w:type="character" w:customStyle="1" w:styleId="s5">
    <w:name w:val="s5"/>
    <w:basedOn w:val="a0"/>
    <w:rsid w:val="0051736E"/>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basedOn w:val="a0"/>
    <w:rsid w:val="0051736E"/>
    <w:rPr>
      <w:rFonts w:ascii="Courier New" w:hAnsi="Courier New" w:cs="Courier New" w:hint="default"/>
      <w:b w:val="0"/>
      <w:bCs w:val="0"/>
      <w:i w:val="0"/>
      <w:iCs w:val="0"/>
      <w:strike/>
      <w:color w:val="808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049">
      <w:bodyDiv w:val="1"/>
      <w:marLeft w:val="0"/>
      <w:marRight w:val="0"/>
      <w:marTop w:val="0"/>
      <w:marBottom w:val="0"/>
      <w:divBdr>
        <w:top w:val="none" w:sz="0" w:space="0" w:color="auto"/>
        <w:left w:val="none" w:sz="0" w:space="0" w:color="auto"/>
        <w:bottom w:val="none" w:sz="0" w:space="0" w:color="auto"/>
        <w:right w:val="none" w:sz="0" w:space="0" w:color="auto"/>
      </w:divBdr>
    </w:div>
    <w:div w:id="9556665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33766624">
      <w:bodyDiv w:val="1"/>
      <w:marLeft w:val="0"/>
      <w:marRight w:val="0"/>
      <w:marTop w:val="0"/>
      <w:marBottom w:val="0"/>
      <w:divBdr>
        <w:top w:val="none" w:sz="0" w:space="0" w:color="auto"/>
        <w:left w:val="none" w:sz="0" w:space="0" w:color="auto"/>
        <w:bottom w:val="none" w:sz="0" w:space="0" w:color="auto"/>
        <w:right w:val="none" w:sz="0" w:space="0" w:color="auto"/>
      </w:divBdr>
      <w:divsChild>
        <w:div w:id="952590029">
          <w:marLeft w:val="0"/>
          <w:marRight w:val="0"/>
          <w:marTop w:val="0"/>
          <w:marBottom w:val="0"/>
          <w:divBdr>
            <w:top w:val="none" w:sz="0" w:space="0" w:color="auto"/>
            <w:left w:val="none" w:sz="0" w:space="0" w:color="auto"/>
            <w:bottom w:val="none" w:sz="0" w:space="0" w:color="auto"/>
            <w:right w:val="none" w:sz="0" w:space="0" w:color="auto"/>
          </w:divBdr>
        </w:div>
      </w:divsChild>
    </w:div>
    <w:div w:id="159396594">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36003561">
      <w:bodyDiv w:val="1"/>
      <w:marLeft w:val="0"/>
      <w:marRight w:val="0"/>
      <w:marTop w:val="0"/>
      <w:marBottom w:val="0"/>
      <w:divBdr>
        <w:top w:val="none" w:sz="0" w:space="0" w:color="auto"/>
        <w:left w:val="none" w:sz="0" w:space="0" w:color="auto"/>
        <w:bottom w:val="none" w:sz="0" w:space="0" w:color="auto"/>
        <w:right w:val="none" w:sz="0" w:space="0" w:color="auto"/>
      </w:divBdr>
      <w:divsChild>
        <w:div w:id="1560091717">
          <w:marLeft w:val="0"/>
          <w:marRight w:val="0"/>
          <w:marTop w:val="0"/>
          <w:marBottom w:val="0"/>
          <w:divBdr>
            <w:top w:val="none" w:sz="0" w:space="0" w:color="auto"/>
            <w:left w:val="none" w:sz="0" w:space="0" w:color="auto"/>
            <w:bottom w:val="none" w:sz="0" w:space="0" w:color="auto"/>
            <w:right w:val="none" w:sz="0" w:space="0" w:color="auto"/>
          </w:divBdr>
        </w:div>
      </w:divsChild>
    </w:div>
    <w:div w:id="341594392">
      <w:bodyDiv w:val="1"/>
      <w:marLeft w:val="0"/>
      <w:marRight w:val="0"/>
      <w:marTop w:val="0"/>
      <w:marBottom w:val="0"/>
      <w:divBdr>
        <w:top w:val="none" w:sz="0" w:space="0" w:color="auto"/>
        <w:left w:val="none" w:sz="0" w:space="0" w:color="auto"/>
        <w:bottom w:val="none" w:sz="0" w:space="0" w:color="auto"/>
        <w:right w:val="none" w:sz="0" w:space="0" w:color="auto"/>
      </w:divBdr>
      <w:divsChild>
        <w:div w:id="2015522687">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380523690">
      <w:bodyDiv w:val="1"/>
      <w:marLeft w:val="0"/>
      <w:marRight w:val="0"/>
      <w:marTop w:val="0"/>
      <w:marBottom w:val="0"/>
      <w:divBdr>
        <w:top w:val="none" w:sz="0" w:space="0" w:color="auto"/>
        <w:left w:val="none" w:sz="0" w:space="0" w:color="auto"/>
        <w:bottom w:val="none" w:sz="0" w:space="0" w:color="auto"/>
        <w:right w:val="none" w:sz="0" w:space="0" w:color="auto"/>
      </w:divBdr>
    </w:div>
    <w:div w:id="393547901">
      <w:bodyDiv w:val="1"/>
      <w:marLeft w:val="0"/>
      <w:marRight w:val="0"/>
      <w:marTop w:val="0"/>
      <w:marBottom w:val="0"/>
      <w:divBdr>
        <w:top w:val="none" w:sz="0" w:space="0" w:color="auto"/>
        <w:left w:val="none" w:sz="0" w:space="0" w:color="auto"/>
        <w:bottom w:val="none" w:sz="0" w:space="0" w:color="auto"/>
        <w:right w:val="none" w:sz="0" w:space="0" w:color="auto"/>
      </w:divBdr>
      <w:divsChild>
        <w:div w:id="633411853">
          <w:marLeft w:val="0"/>
          <w:marRight w:val="0"/>
          <w:marTop w:val="0"/>
          <w:marBottom w:val="0"/>
          <w:divBdr>
            <w:top w:val="none" w:sz="0" w:space="0" w:color="auto"/>
            <w:left w:val="none" w:sz="0" w:space="0" w:color="auto"/>
            <w:bottom w:val="none" w:sz="0" w:space="0" w:color="auto"/>
            <w:right w:val="none" w:sz="0" w:space="0" w:color="auto"/>
          </w:divBdr>
        </w:div>
      </w:divsChild>
    </w:div>
    <w:div w:id="466508400">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15509876">
      <w:bodyDiv w:val="1"/>
      <w:marLeft w:val="0"/>
      <w:marRight w:val="0"/>
      <w:marTop w:val="0"/>
      <w:marBottom w:val="0"/>
      <w:divBdr>
        <w:top w:val="none" w:sz="0" w:space="0" w:color="auto"/>
        <w:left w:val="none" w:sz="0" w:space="0" w:color="auto"/>
        <w:bottom w:val="none" w:sz="0" w:space="0" w:color="auto"/>
        <w:right w:val="none" w:sz="0" w:space="0" w:color="auto"/>
      </w:divBdr>
      <w:divsChild>
        <w:div w:id="533618345">
          <w:marLeft w:val="0"/>
          <w:marRight w:val="0"/>
          <w:marTop w:val="0"/>
          <w:marBottom w:val="0"/>
          <w:divBdr>
            <w:top w:val="none" w:sz="0" w:space="0" w:color="auto"/>
            <w:left w:val="none" w:sz="0" w:space="0" w:color="auto"/>
            <w:bottom w:val="none" w:sz="0" w:space="0" w:color="auto"/>
            <w:right w:val="none" w:sz="0" w:space="0" w:color="auto"/>
          </w:divBdr>
        </w:div>
      </w:divsChild>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sChild>
        <w:div w:id="153299575">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51564130">
      <w:bodyDiv w:val="1"/>
      <w:marLeft w:val="0"/>
      <w:marRight w:val="0"/>
      <w:marTop w:val="0"/>
      <w:marBottom w:val="0"/>
      <w:divBdr>
        <w:top w:val="none" w:sz="0" w:space="0" w:color="auto"/>
        <w:left w:val="none" w:sz="0" w:space="0" w:color="auto"/>
        <w:bottom w:val="none" w:sz="0" w:space="0" w:color="auto"/>
        <w:right w:val="none" w:sz="0" w:space="0" w:color="auto"/>
      </w:divBdr>
      <w:divsChild>
        <w:div w:id="2069066641">
          <w:marLeft w:val="0"/>
          <w:marRight w:val="0"/>
          <w:marTop w:val="0"/>
          <w:marBottom w:val="0"/>
          <w:divBdr>
            <w:top w:val="none" w:sz="0" w:space="0" w:color="auto"/>
            <w:left w:val="none" w:sz="0" w:space="0" w:color="auto"/>
            <w:bottom w:val="none" w:sz="0" w:space="0" w:color="auto"/>
            <w:right w:val="none" w:sz="0" w:space="0" w:color="auto"/>
          </w:divBdr>
        </w:div>
      </w:divsChild>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694842564">
      <w:bodyDiv w:val="1"/>
      <w:marLeft w:val="0"/>
      <w:marRight w:val="0"/>
      <w:marTop w:val="0"/>
      <w:marBottom w:val="0"/>
      <w:divBdr>
        <w:top w:val="none" w:sz="0" w:space="0" w:color="auto"/>
        <w:left w:val="none" w:sz="0" w:space="0" w:color="auto"/>
        <w:bottom w:val="none" w:sz="0" w:space="0" w:color="auto"/>
        <w:right w:val="none" w:sz="0" w:space="0" w:color="auto"/>
      </w:divBdr>
    </w:div>
    <w:div w:id="700593816">
      <w:bodyDiv w:val="1"/>
      <w:marLeft w:val="0"/>
      <w:marRight w:val="0"/>
      <w:marTop w:val="0"/>
      <w:marBottom w:val="0"/>
      <w:divBdr>
        <w:top w:val="none" w:sz="0" w:space="0" w:color="auto"/>
        <w:left w:val="none" w:sz="0" w:space="0" w:color="auto"/>
        <w:bottom w:val="none" w:sz="0" w:space="0" w:color="auto"/>
        <w:right w:val="none" w:sz="0" w:space="0" w:color="auto"/>
      </w:divBdr>
    </w:div>
    <w:div w:id="716053865">
      <w:bodyDiv w:val="1"/>
      <w:marLeft w:val="0"/>
      <w:marRight w:val="0"/>
      <w:marTop w:val="0"/>
      <w:marBottom w:val="0"/>
      <w:divBdr>
        <w:top w:val="none" w:sz="0" w:space="0" w:color="auto"/>
        <w:left w:val="none" w:sz="0" w:space="0" w:color="auto"/>
        <w:bottom w:val="none" w:sz="0" w:space="0" w:color="auto"/>
        <w:right w:val="none" w:sz="0" w:space="0" w:color="auto"/>
      </w:divBdr>
    </w:div>
    <w:div w:id="726420731">
      <w:bodyDiv w:val="1"/>
      <w:marLeft w:val="0"/>
      <w:marRight w:val="0"/>
      <w:marTop w:val="0"/>
      <w:marBottom w:val="0"/>
      <w:divBdr>
        <w:top w:val="none" w:sz="0" w:space="0" w:color="auto"/>
        <w:left w:val="none" w:sz="0" w:space="0" w:color="auto"/>
        <w:bottom w:val="none" w:sz="0" w:space="0" w:color="auto"/>
        <w:right w:val="none" w:sz="0" w:space="0" w:color="auto"/>
      </w:divBdr>
      <w:divsChild>
        <w:div w:id="1139298154">
          <w:marLeft w:val="0"/>
          <w:marRight w:val="0"/>
          <w:marTop w:val="0"/>
          <w:marBottom w:val="0"/>
          <w:divBdr>
            <w:top w:val="none" w:sz="0" w:space="0" w:color="auto"/>
            <w:left w:val="none" w:sz="0" w:space="0" w:color="auto"/>
            <w:bottom w:val="none" w:sz="0" w:space="0" w:color="auto"/>
            <w:right w:val="none" w:sz="0" w:space="0" w:color="auto"/>
          </w:divBdr>
        </w:div>
      </w:divsChild>
    </w:div>
    <w:div w:id="729352380">
      <w:bodyDiv w:val="1"/>
      <w:marLeft w:val="0"/>
      <w:marRight w:val="0"/>
      <w:marTop w:val="0"/>
      <w:marBottom w:val="0"/>
      <w:divBdr>
        <w:top w:val="none" w:sz="0" w:space="0" w:color="auto"/>
        <w:left w:val="none" w:sz="0" w:space="0" w:color="auto"/>
        <w:bottom w:val="none" w:sz="0" w:space="0" w:color="auto"/>
        <w:right w:val="none" w:sz="0" w:space="0" w:color="auto"/>
      </w:divBdr>
    </w:div>
    <w:div w:id="736904388">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5276699">
      <w:bodyDiv w:val="1"/>
      <w:marLeft w:val="0"/>
      <w:marRight w:val="0"/>
      <w:marTop w:val="0"/>
      <w:marBottom w:val="0"/>
      <w:divBdr>
        <w:top w:val="none" w:sz="0" w:space="0" w:color="auto"/>
        <w:left w:val="none" w:sz="0" w:space="0" w:color="auto"/>
        <w:bottom w:val="none" w:sz="0" w:space="0" w:color="auto"/>
        <w:right w:val="none" w:sz="0" w:space="0" w:color="auto"/>
      </w:divBdr>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9539076">
      <w:bodyDiv w:val="1"/>
      <w:marLeft w:val="0"/>
      <w:marRight w:val="0"/>
      <w:marTop w:val="0"/>
      <w:marBottom w:val="0"/>
      <w:divBdr>
        <w:top w:val="none" w:sz="0" w:space="0" w:color="auto"/>
        <w:left w:val="none" w:sz="0" w:space="0" w:color="auto"/>
        <w:bottom w:val="none" w:sz="0" w:space="0" w:color="auto"/>
        <w:right w:val="none" w:sz="0" w:space="0" w:color="auto"/>
      </w:divBdr>
    </w:div>
    <w:div w:id="900143080">
      <w:bodyDiv w:val="1"/>
      <w:marLeft w:val="0"/>
      <w:marRight w:val="0"/>
      <w:marTop w:val="0"/>
      <w:marBottom w:val="0"/>
      <w:divBdr>
        <w:top w:val="none" w:sz="0" w:space="0" w:color="auto"/>
        <w:left w:val="none" w:sz="0" w:space="0" w:color="auto"/>
        <w:bottom w:val="none" w:sz="0" w:space="0" w:color="auto"/>
        <w:right w:val="none" w:sz="0" w:space="0" w:color="auto"/>
      </w:divBdr>
    </w:div>
    <w:div w:id="939946892">
      <w:bodyDiv w:val="1"/>
      <w:marLeft w:val="0"/>
      <w:marRight w:val="0"/>
      <w:marTop w:val="0"/>
      <w:marBottom w:val="0"/>
      <w:divBdr>
        <w:top w:val="none" w:sz="0" w:space="0" w:color="auto"/>
        <w:left w:val="none" w:sz="0" w:space="0" w:color="auto"/>
        <w:bottom w:val="none" w:sz="0" w:space="0" w:color="auto"/>
        <w:right w:val="none" w:sz="0" w:space="0" w:color="auto"/>
      </w:divBdr>
      <w:divsChild>
        <w:div w:id="2145073261">
          <w:marLeft w:val="0"/>
          <w:marRight w:val="0"/>
          <w:marTop w:val="0"/>
          <w:marBottom w:val="0"/>
          <w:divBdr>
            <w:top w:val="none" w:sz="0" w:space="0" w:color="auto"/>
            <w:left w:val="none" w:sz="0" w:space="0" w:color="auto"/>
            <w:bottom w:val="none" w:sz="0" w:space="0" w:color="auto"/>
            <w:right w:val="none" w:sz="0" w:space="0" w:color="auto"/>
          </w:divBdr>
          <w:divsChild>
            <w:div w:id="9462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9833">
      <w:bodyDiv w:val="1"/>
      <w:marLeft w:val="0"/>
      <w:marRight w:val="0"/>
      <w:marTop w:val="0"/>
      <w:marBottom w:val="0"/>
      <w:divBdr>
        <w:top w:val="none" w:sz="0" w:space="0" w:color="auto"/>
        <w:left w:val="none" w:sz="0" w:space="0" w:color="auto"/>
        <w:bottom w:val="none" w:sz="0" w:space="0" w:color="auto"/>
        <w:right w:val="none" w:sz="0" w:space="0" w:color="auto"/>
      </w:divBdr>
    </w:div>
    <w:div w:id="967586616">
      <w:bodyDiv w:val="1"/>
      <w:marLeft w:val="0"/>
      <w:marRight w:val="0"/>
      <w:marTop w:val="0"/>
      <w:marBottom w:val="0"/>
      <w:divBdr>
        <w:top w:val="none" w:sz="0" w:space="0" w:color="auto"/>
        <w:left w:val="none" w:sz="0" w:space="0" w:color="auto"/>
        <w:bottom w:val="none" w:sz="0" w:space="0" w:color="auto"/>
        <w:right w:val="none" w:sz="0" w:space="0" w:color="auto"/>
      </w:divBdr>
      <w:divsChild>
        <w:div w:id="377628312">
          <w:marLeft w:val="0"/>
          <w:marRight w:val="0"/>
          <w:marTop w:val="0"/>
          <w:marBottom w:val="0"/>
          <w:divBdr>
            <w:top w:val="none" w:sz="0" w:space="0" w:color="auto"/>
            <w:left w:val="none" w:sz="0" w:space="0" w:color="auto"/>
            <w:bottom w:val="none" w:sz="0" w:space="0" w:color="auto"/>
            <w:right w:val="none" w:sz="0" w:space="0" w:color="auto"/>
          </w:divBdr>
        </w:div>
      </w:divsChild>
    </w:div>
    <w:div w:id="981541605">
      <w:bodyDiv w:val="1"/>
      <w:marLeft w:val="0"/>
      <w:marRight w:val="0"/>
      <w:marTop w:val="0"/>
      <w:marBottom w:val="0"/>
      <w:divBdr>
        <w:top w:val="none" w:sz="0" w:space="0" w:color="auto"/>
        <w:left w:val="none" w:sz="0" w:space="0" w:color="auto"/>
        <w:bottom w:val="none" w:sz="0" w:space="0" w:color="auto"/>
        <w:right w:val="none" w:sz="0" w:space="0" w:color="auto"/>
      </w:divBdr>
    </w:div>
    <w:div w:id="1012997254">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71660130">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88178382">
      <w:bodyDiv w:val="1"/>
      <w:marLeft w:val="0"/>
      <w:marRight w:val="0"/>
      <w:marTop w:val="0"/>
      <w:marBottom w:val="0"/>
      <w:divBdr>
        <w:top w:val="none" w:sz="0" w:space="0" w:color="auto"/>
        <w:left w:val="none" w:sz="0" w:space="0" w:color="auto"/>
        <w:bottom w:val="none" w:sz="0" w:space="0" w:color="auto"/>
        <w:right w:val="none" w:sz="0" w:space="0" w:color="auto"/>
      </w:divBdr>
    </w:div>
    <w:div w:id="1201632469">
      <w:bodyDiv w:val="1"/>
      <w:marLeft w:val="0"/>
      <w:marRight w:val="0"/>
      <w:marTop w:val="0"/>
      <w:marBottom w:val="0"/>
      <w:divBdr>
        <w:top w:val="none" w:sz="0" w:space="0" w:color="auto"/>
        <w:left w:val="none" w:sz="0" w:space="0" w:color="auto"/>
        <w:bottom w:val="none" w:sz="0" w:space="0" w:color="auto"/>
        <w:right w:val="none" w:sz="0" w:space="0" w:color="auto"/>
      </w:divBdr>
    </w:div>
    <w:div w:id="1204055238">
      <w:bodyDiv w:val="1"/>
      <w:marLeft w:val="0"/>
      <w:marRight w:val="0"/>
      <w:marTop w:val="0"/>
      <w:marBottom w:val="0"/>
      <w:divBdr>
        <w:top w:val="none" w:sz="0" w:space="0" w:color="auto"/>
        <w:left w:val="none" w:sz="0" w:space="0" w:color="auto"/>
        <w:bottom w:val="none" w:sz="0" w:space="0" w:color="auto"/>
        <w:right w:val="none" w:sz="0" w:space="0" w:color="auto"/>
      </w:divBdr>
      <w:divsChild>
        <w:div w:id="1010108168">
          <w:marLeft w:val="0"/>
          <w:marRight w:val="0"/>
          <w:marTop w:val="0"/>
          <w:marBottom w:val="0"/>
          <w:divBdr>
            <w:top w:val="none" w:sz="0" w:space="0" w:color="auto"/>
            <w:left w:val="none" w:sz="0" w:space="0" w:color="auto"/>
            <w:bottom w:val="none" w:sz="0" w:space="0" w:color="auto"/>
            <w:right w:val="none" w:sz="0" w:space="0" w:color="auto"/>
          </w:divBdr>
        </w:div>
      </w:divsChild>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53261225">
      <w:bodyDiv w:val="1"/>
      <w:marLeft w:val="0"/>
      <w:marRight w:val="0"/>
      <w:marTop w:val="0"/>
      <w:marBottom w:val="0"/>
      <w:divBdr>
        <w:top w:val="none" w:sz="0" w:space="0" w:color="auto"/>
        <w:left w:val="none" w:sz="0" w:space="0" w:color="auto"/>
        <w:bottom w:val="none" w:sz="0" w:space="0" w:color="auto"/>
        <w:right w:val="none" w:sz="0" w:space="0" w:color="auto"/>
      </w:divBdr>
      <w:divsChild>
        <w:div w:id="27922338">
          <w:marLeft w:val="0"/>
          <w:marRight w:val="0"/>
          <w:marTop w:val="0"/>
          <w:marBottom w:val="0"/>
          <w:divBdr>
            <w:top w:val="none" w:sz="0" w:space="0" w:color="auto"/>
            <w:left w:val="none" w:sz="0" w:space="0" w:color="auto"/>
            <w:bottom w:val="none" w:sz="0" w:space="0" w:color="auto"/>
            <w:right w:val="none" w:sz="0" w:space="0" w:color="auto"/>
          </w:divBdr>
        </w:div>
      </w:divsChild>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65907801">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47773260">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84391723">
      <w:bodyDiv w:val="1"/>
      <w:marLeft w:val="0"/>
      <w:marRight w:val="0"/>
      <w:marTop w:val="0"/>
      <w:marBottom w:val="0"/>
      <w:divBdr>
        <w:top w:val="none" w:sz="0" w:space="0" w:color="auto"/>
        <w:left w:val="none" w:sz="0" w:space="0" w:color="auto"/>
        <w:bottom w:val="none" w:sz="0" w:space="0" w:color="auto"/>
        <w:right w:val="none" w:sz="0" w:space="0" w:color="auto"/>
      </w:divBdr>
    </w:div>
    <w:div w:id="1495803917">
      <w:bodyDiv w:val="1"/>
      <w:marLeft w:val="0"/>
      <w:marRight w:val="0"/>
      <w:marTop w:val="0"/>
      <w:marBottom w:val="0"/>
      <w:divBdr>
        <w:top w:val="none" w:sz="0" w:space="0" w:color="auto"/>
        <w:left w:val="none" w:sz="0" w:space="0" w:color="auto"/>
        <w:bottom w:val="none" w:sz="0" w:space="0" w:color="auto"/>
        <w:right w:val="none" w:sz="0" w:space="0" w:color="auto"/>
      </w:divBdr>
    </w:div>
    <w:div w:id="1498960233">
      <w:bodyDiv w:val="1"/>
      <w:marLeft w:val="0"/>
      <w:marRight w:val="0"/>
      <w:marTop w:val="0"/>
      <w:marBottom w:val="0"/>
      <w:divBdr>
        <w:top w:val="none" w:sz="0" w:space="0" w:color="auto"/>
        <w:left w:val="none" w:sz="0" w:space="0" w:color="auto"/>
        <w:bottom w:val="none" w:sz="0" w:space="0" w:color="auto"/>
        <w:right w:val="none" w:sz="0" w:space="0" w:color="auto"/>
      </w:divBdr>
      <w:divsChild>
        <w:div w:id="1315910375">
          <w:marLeft w:val="0"/>
          <w:marRight w:val="0"/>
          <w:marTop w:val="0"/>
          <w:marBottom w:val="0"/>
          <w:divBdr>
            <w:top w:val="none" w:sz="0" w:space="0" w:color="auto"/>
            <w:left w:val="none" w:sz="0" w:space="0" w:color="auto"/>
            <w:bottom w:val="none" w:sz="0" w:space="0" w:color="auto"/>
            <w:right w:val="none" w:sz="0" w:space="0" w:color="auto"/>
          </w:divBdr>
        </w:div>
      </w:divsChild>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85412706">
      <w:bodyDiv w:val="1"/>
      <w:marLeft w:val="0"/>
      <w:marRight w:val="0"/>
      <w:marTop w:val="0"/>
      <w:marBottom w:val="0"/>
      <w:divBdr>
        <w:top w:val="none" w:sz="0" w:space="0" w:color="auto"/>
        <w:left w:val="none" w:sz="0" w:space="0" w:color="auto"/>
        <w:bottom w:val="none" w:sz="0" w:space="0" w:color="auto"/>
        <w:right w:val="none" w:sz="0" w:space="0" w:color="auto"/>
      </w:divBdr>
    </w:div>
    <w:div w:id="1618370088">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761877562">
      <w:bodyDiv w:val="1"/>
      <w:marLeft w:val="0"/>
      <w:marRight w:val="0"/>
      <w:marTop w:val="0"/>
      <w:marBottom w:val="0"/>
      <w:divBdr>
        <w:top w:val="none" w:sz="0" w:space="0" w:color="auto"/>
        <w:left w:val="none" w:sz="0" w:space="0" w:color="auto"/>
        <w:bottom w:val="none" w:sz="0" w:space="0" w:color="auto"/>
        <w:right w:val="none" w:sz="0" w:space="0" w:color="auto"/>
      </w:divBdr>
    </w:div>
    <w:div w:id="1774593007">
      <w:bodyDiv w:val="1"/>
      <w:marLeft w:val="0"/>
      <w:marRight w:val="0"/>
      <w:marTop w:val="0"/>
      <w:marBottom w:val="0"/>
      <w:divBdr>
        <w:top w:val="none" w:sz="0" w:space="0" w:color="auto"/>
        <w:left w:val="none" w:sz="0" w:space="0" w:color="auto"/>
        <w:bottom w:val="none" w:sz="0" w:space="0" w:color="auto"/>
        <w:right w:val="none" w:sz="0" w:space="0" w:color="auto"/>
      </w:divBdr>
      <w:divsChild>
        <w:div w:id="376274942">
          <w:marLeft w:val="0"/>
          <w:marRight w:val="0"/>
          <w:marTop w:val="0"/>
          <w:marBottom w:val="0"/>
          <w:divBdr>
            <w:top w:val="none" w:sz="0" w:space="0" w:color="auto"/>
            <w:left w:val="none" w:sz="0" w:space="0" w:color="auto"/>
            <w:bottom w:val="none" w:sz="0" w:space="0" w:color="auto"/>
            <w:right w:val="none" w:sz="0" w:space="0" w:color="auto"/>
          </w:divBdr>
        </w:div>
      </w:divsChild>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882092613">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1994868201">
      <w:bodyDiv w:val="1"/>
      <w:marLeft w:val="0"/>
      <w:marRight w:val="0"/>
      <w:marTop w:val="0"/>
      <w:marBottom w:val="0"/>
      <w:divBdr>
        <w:top w:val="none" w:sz="0" w:space="0" w:color="auto"/>
        <w:left w:val="none" w:sz="0" w:space="0" w:color="auto"/>
        <w:bottom w:val="none" w:sz="0" w:space="0" w:color="auto"/>
        <w:right w:val="none" w:sz="0" w:space="0" w:color="auto"/>
      </w:divBdr>
    </w:div>
    <w:div w:id="2058582255">
      <w:bodyDiv w:val="1"/>
      <w:marLeft w:val="0"/>
      <w:marRight w:val="0"/>
      <w:marTop w:val="0"/>
      <w:marBottom w:val="0"/>
      <w:divBdr>
        <w:top w:val="none" w:sz="0" w:space="0" w:color="auto"/>
        <w:left w:val="none" w:sz="0" w:space="0" w:color="auto"/>
        <w:bottom w:val="none" w:sz="0" w:space="0" w:color="auto"/>
        <w:right w:val="none" w:sz="0" w:space="0" w:color="auto"/>
      </w:divBdr>
    </w:div>
    <w:div w:id="2068382837">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0052026.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l:30052026.5500%20" TargetMode="External"/><Relationship Id="rId17" Type="http://schemas.openxmlformats.org/officeDocument/2006/relationships/hyperlink" Target="jl:30075723.600" TargetMode="External"/><Relationship Id="rId2" Type="http://schemas.openxmlformats.org/officeDocument/2006/relationships/numbering" Target="numbering.xml"/><Relationship Id="rId16" Type="http://schemas.openxmlformats.org/officeDocument/2006/relationships/hyperlink" Target="jl:30063197.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052026.5500%20" TargetMode="External"/><Relationship Id="rId5" Type="http://schemas.openxmlformats.org/officeDocument/2006/relationships/settings" Target="settings.xml"/><Relationship Id="rId15" Type="http://schemas.openxmlformats.org/officeDocument/2006/relationships/hyperlink" Target="jl:30075723.100" TargetMode="External"/><Relationship Id="rId10" Type="http://schemas.openxmlformats.org/officeDocument/2006/relationships/hyperlink" Target="jl:51019125.10%20" TargetMode="External"/><Relationship Id="rId19" Type="http://schemas.openxmlformats.org/officeDocument/2006/relationships/hyperlink" Target="jl:30063197.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0052026.142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4C9-B466-44E2-9057-8F89DD99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12685</Words>
  <Characters>72311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84827</CharactersWithSpaces>
  <SharedDoc>false</SharedDoc>
  <HLinks>
    <vt:vector size="156" baseType="variant">
      <vt:variant>
        <vt:i4>4587601</vt:i4>
      </vt:variant>
      <vt:variant>
        <vt:i4>75</vt:i4>
      </vt:variant>
      <vt:variant>
        <vt:i4>0</vt:i4>
      </vt:variant>
      <vt:variant>
        <vt:i4>5</vt:i4>
      </vt:variant>
      <vt:variant>
        <vt:lpwstr>jl:30354105.0</vt:lpwstr>
      </vt:variant>
      <vt:variant>
        <vt:lpwstr/>
      </vt:variant>
      <vt:variant>
        <vt:i4>7405668</vt:i4>
      </vt:variant>
      <vt:variant>
        <vt:i4>72</vt:i4>
      </vt:variant>
      <vt:variant>
        <vt:i4>0</vt:i4>
      </vt:variant>
      <vt:variant>
        <vt:i4>5</vt:i4>
      </vt:variant>
      <vt:variant>
        <vt:lpwstr>jl:31181905.100</vt:lpwstr>
      </vt:variant>
      <vt:variant>
        <vt:lpwstr/>
      </vt:variant>
      <vt:variant>
        <vt:i4>7405668</vt:i4>
      </vt:variant>
      <vt:variant>
        <vt:i4>69</vt:i4>
      </vt:variant>
      <vt:variant>
        <vt:i4>0</vt:i4>
      </vt:variant>
      <vt:variant>
        <vt:i4>5</vt:i4>
      </vt:variant>
      <vt:variant>
        <vt:lpwstr>jl:31181905.100</vt:lpwstr>
      </vt:variant>
      <vt:variant>
        <vt:lpwstr/>
      </vt:variant>
      <vt:variant>
        <vt:i4>7405668</vt:i4>
      </vt:variant>
      <vt:variant>
        <vt:i4>66</vt:i4>
      </vt:variant>
      <vt:variant>
        <vt:i4>0</vt:i4>
      </vt:variant>
      <vt:variant>
        <vt:i4>5</vt:i4>
      </vt:variant>
      <vt:variant>
        <vt:lpwstr>jl:31181905.100</vt:lpwstr>
      </vt:variant>
      <vt:variant>
        <vt:lpwstr/>
      </vt:variant>
      <vt:variant>
        <vt:i4>7405668</vt:i4>
      </vt:variant>
      <vt:variant>
        <vt:i4>63</vt:i4>
      </vt:variant>
      <vt:variant>
        <vt:i4>0</vt:i4>
      </vt:variant>
      <vt:variant>
        <vt:i4>5</vt:i4>
      </vt:variant>
      <vt:variant>
        <vt:lpwstr>jl:31181905.100</vt:lpwstr>
      </vt:variant>
      <vt:variant>
        <vt:lpwstr/>
      </vt:variant>
      <vt:variant>
        <vt:i4>5308494</vt:i4>
      </vt:variant>
      <vt:variant>
        <vt:i4>60</vt:i4>
      </vt:variant>
      <vt:variant>
        <vt:i4>0</vt:i4>
      </vt:variant>
      <vt:variant>
        <vt:i4>5</vt:i4>
      </vt:variant>
      <vt:variant>
        <vt:lpwstr>jl:1041258.240000</vt:lpwstr>
      </vt:variant>
      <vt:variant>
        <vt:lpwstr/>
      </vt:variant>
      <vt:variant>
        <vt:i4>7667812</vt:i4>
      </vt:variant>
      <vt:variant>
        <vt:i4>57</vt:i4>
      </vt:variant>
      <vt:variant>
        <vt:i4>0</vt:i4>
      </vt:variant>
      <vt:variant>
        <vt:i4>5</vt:i4>
      </vt:variant>
      <vt:variant>
        <vt:lpwstr>jl:30024007.100</vt:lpwstr>
      </vt:variant>
      <vt:variant>
        <vt:lpwstr/>
      </vt:variant>
      <vt:variant>
        <vt:i4>4915291</vt:i4>
      </vt:variant>
      <vt:variant>
        <vt:i4>54</vt:i4>
      </vt:variant>
      <vt:variant>
        <vt:i4>0</vt:i4>
      </vt:variant>
      <vt:variant>
        <vt:i4>5</vt:i4>
      </vt:variant>
      <vt:variant>
        <vt:lpwstr>jl:31535329.3800</vt:lpwstr>
      </vt:variant>
      <vt:variant>
        <vt:lpwstr/>
      </vt:variant>
      <vt:variant>
        <vt:i4>4456539</vt:i4>
      </vt:variant>
      <vt:variant>
        <vt:i4>51</vt:i4>
      </vt:variant>
      <vt:variant>
        <vt:i4>0</vt:i4>
      </vt:variant>
      <vt:variant>
        <vt:i4>5</vt:i4>
      </vt:variant>
      <vt:variant>
        <vt:lpwstr>jl:31535329.3700</vt:lpwstr>
      </vt:variant>
      <vt:variant>
        <vt:lpwstr/>
      </vt:variant>
      <vt:variant>
        <vt:i4>7405674</vt:i4>
      </vt:variant>
      <vt:variant>
        <vt:i4>48</vt:i4>
      </vt:variant>
      <vt:variant>
        <vt:i4>0</vt:i4>
      </vt:variant>
      <vt:variant>
        <vt:i4>5</vt:i4>
      </vt:variant>
      <vt:variant>
        <vt:lpwstr>jl:30050502.800</vt:lpwstr>
      </vt:variant>
      <vt:variant>
        <vt:lpwstr/>
      </vt:variant>
      <vt:variant>
        <vt:i4>5636169</vt:i4>
      </vt:variant>
      <vt:variant>
        <vt:i4>45</vt:i4>
      </vt:variant>
      <vt:variant>
        <vt:i4>0</vt:i4>
      </vt:variant>
      <vt:variant>
        <vt:i4>5</vt:i4>
      </vt:variant>
      <vt:variant>
        <vt:lpwstr>jl:1041258.560500</vt:lpwstr>
      </vt:variant>
      <vt:variant>
        <vt:lpwstr/>
      </vt:variant>
      <vt:variant>
        <vt:i4>5439562</vt:i4>
      </vt:variant>
      <vt:variant>
        <vt:i4>42</vt:i4>
      </vt:variant>
      <vt:variant>
        <vt:i4>0</vt:i4>
      </vt:variant>
      <vt:variant>
        <vt:i4>5</vt:i4>
      </vt:variant>
      <vt:variant>
        <vt:lpwstr>jl:1041258.0</vt:lpwstr>
      </vt:variant>
      <vt:variant>
        <vt:lpwstr/>
      </vt:variant>
      <vt:variant>
        <vt:i4>4259927</vt:i4>
      </vt:variant>
      <vt:variant>
        <vt:i4>39</vt:i4>
      </vt:variant>
      <vt:variant>
        <vt:i4>0</vt:i4>
      </vt:variant>
      <vt:variant>
        <vt:i4>5</vt:i4>
      </vt:variant>
      <vt:variant>
        <vt:lpwstr>jl:30820085.2</vt:lpwstr>
      </vt:variant>
      <vt:variant>
        <vt:lpwstr/>
      </vt:variant>
      <vt:variant>
        <vt:i4>5963840</vt:i4>
      </vt:variant>
      <vt:variant>
        <vt:i4>36</vt:i4>
      </vt:variant>
      <vt:variant>
        <vt:i4>0</vt:i4>
      </vt:variant>
      <vt:variant>
        <vt:i4>5</vt:i4>
      </vt:variant>
      <vt:variant>
        <vt:lpwstr>jl:1049233.370300</vt:lpwstr>
      </vt:variant>
      <vt:variant>
        <vt:lpwstr/>
      </vt:variant>
      <vt:variant>
        <vt:i4>5439562</vt:i4>
      </vt:variant>
      <vt:variant>
        <vt:i4>33</vt:i4>
      </vt:variant>
      <vt:variant>
        <vt:i4>0</vt:i4>
      </vt:variant>
      <vt:variant>
        <vt:i4>5</vt:i4>
      </vt:variant>
      <vt:variant>
        <vt:lpwstr>jl:1041258.0</vt:lpwstr>
      </vt:variant>
      <vt:variant>
        <vt:lpwstr/>
      </vt:variant>
      <vt:variant>
        <vt:i4>7340134</vt:i4>
      </vt:variant>
      <vt:variant>
        <vt:i4>30</vt:i4>
      </vt:variant>
      <vt:variant>
        <vt:i4>0</vt:i4>
      </vt:variant>
      <vt:variant>
        <vt:i4>5</vt:i4>
      </vt:variant>
      <vt:variant>
        <vt:lpwstr>jl:30770363.100</vt:lpwstr>
      </vt:variant>
      <vt:variant>
        <vt:lpwstr/>
      </vt:variant>
      <vt:variant>
        <vt:i4>5767236</vt:i4>
      </vt:variant>
      <vt:variant>
        <vt:i4>27</vt:i4>
      </vt:variant>
      <vt:variant>
        <vt:i4>0</vt:i4>
      </vt:variant>
      <vt:variant>
        <vt:i4>5</vt:i4>
      </vt:variant>
      <vt:variant>
        <vt:lpwstr>jl:1049233.0</vt:lpwstr>
      </vt:variant>
      <vt:variant>
        <vt:lpwstr/>
      </vt:variant>
      <vt:variant>
        <vt:i4>7602273</vt:i4>
      </vt:variant>
      <vt:variant>
        <vt:i4>24</vt:i4>
      </vt:variant>
      <vt:variant>
        <vt:i4>0</vt:i4>
      </vt:variant>
      <vt:variant>
        <vt:i4>5</vt:i4>
      </vt:variant>
      <vt:variant>
        <vt:lpwstr>http://adilet.zan.kz/rus/docs/V080005332_</vt:lpwstr>
      </vt:variant>
      <vt:variant>
        <vt:lpwstr>z17</vt:lpwstr>
      </vt:variant>
      <vt:variant>
        <vt:i4>7471200</vt:i4>
      </vt:variant>
      <vt:variant>
        <vt:i4>21</vt:i4>
      </vt:variant>
      <vt:variant>
        <vt:i4>0</vt:i4>
      </vt:variant>
      <vt:variant>
        <vt:i4>5</vt:i4>
      </vt:variant>
      <vt:variant>
        <vt:lpwstr>http://adilet.zan.kz/rus/docs/V080005324_</vt:lpwstr>
      </vt:variant>
      <vt:variant>
        <vt:lpwstr>z14</vt:lpwstr>
      </vt:variant>
      <vt:variant>
        <vt:i4>4325466</vt:i4>
      </vt:variant>
      <vt:variant>
        <vt:i4>18</vt:i4>
      </vt:variant>
      <vt:variant>
        <vt:i4>0</vt:i4>
      </vt:variant>
      <vt:variant>
        <vt:i4>5</vt:i4>
      </vt:variant>
      <vt:variant>
        <vt:lpwstr>jl:30210219.0</vt:lpwstr>
      </vt:variant>
      <vt:variant>
        <vt:lpwstr/>
      </vt:variant>
      <vt:variant>
        <vt:i4>7602273</vt:i4>
      </vt:variant>
      <vt:variant>
        <vt:i4>15</vt:i4>
      </vt:variant>
      <vt:variant>
        <vt:i4>0</vt:i4>
      </vt:variant>
      <vt:variant>
        <vt:i4>5</vt:i4>
      </vt:variant>
      <vt:variant>
        <vt:lpwstr>http://adilet.zan.kz/rus/docs/V080005332_</vt:lpwstr>
      </vt:variant>
      <vt:variant>
        <vt:lpwstr>z17</vt:lpwstr>
      </vt:variant>
      <vt:variant>
        <vt:i4>6225998</vt:i4>
      </vt:variant>
      <vt:variant>
        <vt:i4>12</vt:i4>
      </vt:variant>
      <vt:variant>
        <vt:i4>0</vt:i4>
      </vt:variant>
      <vt:variant>
        <vt:i4>5</vt:i4>
      </vt:variant>
      <vt:variant>
        <vt:lpwstr>jl:1039594.0</vt:lpwstr>
      </vt:variant>
      <vt:variant>
        <vt:lpwstr/>
      </vt:variant>
      <vt:variant>
        <vt:i4>4522079</vt:i4>
      </vt:variant>
      <vt:variant>
        <vt:i4>9</vt:i4>
      </vt:variant>
      <vt:variant>
        <vt:i4>0</vt:i4>
      </vt:variant>
      <vt:variant>
        <vt:i4>5</vt:i4>
      </vt:variant>
      <vt:variant>
        <vt:lpwstr>jl:31196730.1</vt:lpwstr>
      </vt:variant>
      <vt:variant>
        <vt:lpwstr/>
      </vt:variant>
      <vt:variant>
        <vt:i4>5898308</vt:i4>
      </vt:variant>
      <vt:variant>
        <vt:i4>6</vt:i4>
      </vt:variant>
      <vt:variant>
        <vt:i4>0</vt:i4>
      </vt:variant>
      <vt:variant>
        <vt:i4>5</vt:i4>
      </vt:variant>
      <vt:variant>
        <vt:lpwstr>jl:1049233.200000</vt:lpwstr>
      </vt:variant>
      <vt:variant>
        <vt:lpwstr/>
      </vt:variant>
      <vt:variant>
        <vt:i4>6094921</vt:i4>
      </vt:variant>
      <vt:variant>
        <vt:i4>3</vt:i4>
      </vt:variant>
      <vt:variant>
        <vt:i4>0</vt:i4>
      </vt:variant>
      <vt:variant>
        <vt:i4>5</vt:i4>
      </vt:variant>
      <vt:variant>
        <vt:lpwstr>jl:1041467.70000</vt:lpwstr>
      </vt:variant>
      <vt:variant>
        <vt:lpwstr/>
      </vt:variant>
      <vt:variant>
        <vt:i4>6094921</vt:i4>
      </vt:variant>
      <vt:variant>
        <vt:i4>0</vt:i4>
      </vt:variant>
      <vt:variant>
        <vt:i4>0</vt:i4>
      </vt:variant>
      <vt:variant>
        <vt:i4>5</vt:i4>
      </vt:variant>
      <vt:variant>
        <vt:lpwstr>jl:1041467.70000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Айнаш Серикбаева</cp:lastModifiedBy>
  <cp:revision>9</cp:revision>
  <cp:lastPrinted>2017-02-13T11:16:00Z</cp:lastPrinted>
  <dcterms:created xsi:type="dcterms:W3CDTF">2017-04-05T04:12:00Z</dcterms:created>
  <dcterms:modified xsi:type="dcterms:W3CDTF">2017-04-18T09:12:00Z</dcterms:modified>
</cp:coreProperties>
</file>