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C64158" w:rsidTr="004A01F8">
        <w:trPr>
          <w:trHeight w:val="1843"/>
        </w:trPr>
        <w:tc>
          <w:tcPr>
            <w:tcW w:w="4320" w:type="dxa"/>
          </w:tcPr>
          <w:p w:rsidR="00C64158" w:rsidRPr="00010690" w:rsidRDefault="00C64158" w:rsidP="004A01F8">
            <w:pPr>
              <w:jc w:val="center"/>
              <w:rPr>
                <w:b/>
                <w:lang w:val="kk-KZ"/>
              </w:rPr>
            </w:pPr>
            <w:bookmarkStart w:id="0" w:name="_GoBack"/>
            <w:bookmarkEnd w:id="0"/>
            <w:r w:rsidRPr="00010690">
              <w:rPr>
                <w:b/>
                <w:lang w:val="kk-KZ"/>
              </w:rPr>
              <w:t>«ҚАЗАҚСТАН РЕСПУБЛИКАСЫНЫҢ</w:t>
            </w:r>
          </w:p>
          <w:p w:rsidR="00C64158" w:rsidRDefault="00C64158" w:rsidP="004A01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ҰЛТТЫҚ БАНКІ»</w:t>
            </w:r>
          </w:p>
          <w:p w:rsidR="00C64158" w:rsidRDefault="00C64158" w:rsidP="004A01F8">
            <w:pPr>
              <w:jc w:val="center"/>
              <w:rPr>
                <w:b/>
                <w:lang w:val="kk-KZ"/>
              </w:rPr>
            </w:pPr>
          </w:p>
          <w:p w:rsidR="00C64158" w:rsidRPr="00931717" w:rsidRDefault="00C64158" w:rsidP="004A01F8">
            <w:pPr>
              <w:jc w:val="center"/>
              <w:rPr>
                <w:b/>
                <w:lang w:val="kk-KZ"/>
              </w:rPr>
            </w:pPr>
            <w:r w:rsidRPr="00931717">
              <w:rPr>
                <w:b/>
                <w:lang w:val="kk-KZ"/>
              </w:rPr>
              <w:t xml:space="preserve">РЕСПУБЛИКАЛЫҚ </w:t>
            </w:r>
          </w:p>
          <w:p w:rsidR="00C64158" w:rsidRPr="00931717" w:rsidRDefault="00C64158" w:rsidP="004A01F8">
            <w:pPr>
              <w:jc w:val="center"/>
              <w:rPr>
                <w:b/>
              </w:rPr>
            </w:pPr>
            <w:r w:rsidRPr="00931717">
              <w:rPr>
                <w:b/>
                <w:lang w:val="kk-KZ"/>
              </w:rPr>
              <w:t>МЕМЛЕКЕТТІК МЕКЕМЕСІ</w:t>
            </w:r>
          </w:p>
          <w:p w:rsidR="00C64158" w:rsidRDefault="00C64158" w:rsidP="004A01F8">
            <w:pPr>
              <w:jc w:val="center"/>
              <w:rPr>
                <w:b/>
              </w:rPr>
            </w:pPr>
          </w:p>
        </w:tc>
        <w:tc>
          <w:tcPr>
            <w:tcW w:w="1800" w:type="dxa"/>
            <w:hideMark/>
          </w:tcPr>
          <w:p w:rsidR="00C64158" w:rsidRDefault="00C64158" w:rsidP="004A01F8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E92718" wp14:editId="388D7B64">
                  <wp:extent cx="948690" cy="1026795"/>
                  <wp:effectExtent l="0" t="0" r="381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64158" w:rsidRPr="00931717" w:rsidRDefault="00C64158" w:rsidP="004A01F8">
            <w:pPr>
              <w:jc w:val="center"/>
              <w:rPr>
                <w:b/>
              </w:rPr>
            </w:pPr>
            <w:r w:rsidRPr="00931717">
              <w:rPr>
                <w:b/>
              </w:rPr>
              <w:t xml:space="preserve">РЕСПУБЛИКАНСКОЕ </w:t>
            </w:r>
          </w:p>
          <w:p w:rsidR="00C64158" w:rsidRPr="00931717" w:rsidRDefault="00C64158" w:rsidP="004A01F8">
            <w:pPr>
              <w:jc w:val="center"/>
              <w:rPr>
                <w:b/>
              </w:rPr>
            </w:pPr>
            <w:r w:rsidRPr="00931717">
              <w:rPr>
                <w:b/>
              </w:rPr>
              <w:t>ГОСУДАР</w:t>
            </w:r>
            <w:r w:rsidRPr="00931717">
              <w:rPr>
                <w:b/>
                <w:lang w:val="kk-KZ"/>
              </w:rPr>
              <w:t>С</w:t>
            </w:r>
            <w:r w:rsidRPr="00931717">
              <w:rPr>
                <w:b/>
              </w:rPr>
              <w:t>ТВЕННОЕ УЧРЕЖДЕНИЕ</w:t>
            </w:r>
          </w:p>
          <w:p w:rsidR="00C64158" w:rsidRDefault="00C64158" w:rsidP="004A01F8">
            <w:pPr>
              <w:jc w:val="center"/>
              <w:rPr>
                <w:b/>
              </w:rPr>
            </w:pPr>
          </w:p>
          <w:p w:rsidR="00C64158" w:rsidRDefault="00C64158" w:rsidP="004A01F8">
            <w:pPr>
              <w:jc w:val="center"/>
              <w:rPr>
                <w:b/>
              </w:rPr>
            </w:pPr>
            <w:r>
              <w:rPr>
                <w:b/>
              </w:rPr>
              <w:t>«НАЦИОНАЛЬНЫЙ БАНК</w:t>
            </w:r>
          </w:p>
          <w:p w:rsidR="00C64158" w:rsidRDefault="00C64158" w:rsidP="004A01F8">
            <w:pPr>
              <w:jc w:val="center"/>
              <w:rPr>
                <w:b/>
              </w:rPr>
            </w:pPr>
            <w:r>
              <w:rPr>
                <w:b/>
              </w:rPr>
              <w:t>РЕСПУБЛИКИ КАЗАХСТАН»</w:t>
            </w:r>
          </w:p>
          <w:p w:rsidR="00C64158" w:rsidRDefault="00C64158" w:rsidP="004A01F8">
            <w:pPr>
              <w:jc w:val="center"/>
              <w:rPr>
                <w:b/>
              </w:rPr>
            </w:pPr>
          </w:p>
        </w:tc>
      </w:tr>
      <w:tr w:rsidR="00C64158" w:rsidTr="004A01F8">
        <w:trPr>
          <w:trHeight w:val="691"/>
        </w:trPr>
        <w:tc>
          <w:tcPr>
            <w:tcW w:w="4320" w:type="dxa"/>
            <w:hideMark/>
          </w:tcPr>
          <w:p w:rsidR="00C64158" w:rsidRDefault="00C64158" w:rsidP="004A01F8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СҚАРМАСЫНЫҢ</w:t>
            </w:r>
          </w:p>
          <w:p w:rsidR="00C64158" w:rsidRDefault="00C64158" w:rsidP="004A01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</w:tcPr>
          <w:p w:rsidR="00C64158" w:rsidRDefault="00C64158" w:rsidP="004A01F8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hideMark/>
          </w:tcPr>
          <w:p w:rsidR="00C64158" w:rsidRDefault="00C64158" w:rsidP="004A01F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ПОСТАНОВЛЕНИЕ </w:t>
            </w:r>
          </w:p>
          <w:p w:rsidR="00C64158" w:rsidRDefault="00C64158" w:rsidP="004A01F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ПРАВЛЕНИЯ</w:t>
            </w:r>
          </w:p>
        </w:tc>
      </w:tr>
      <w:tr w:rsidR="00C64158" w:rsidTr="004E2CEF">
        <w:trPr>
          <w:trHeight w:val="343"/>
        </w:trPr>
        <w:tc>
          <w:tcPr>
            <w:tcW w:w="4320" w:type="dxa"/>
          </w:tcPr>
          <w:p w:rsidR="00C64158" w:rsidRDefault="00C64158" w:rsidP="004A01F8">
            <w:pPr>
              <w:jc w:val="center"/>
              <w:rPr>
                <w:b/>
              </w:rPr>
            </w:pPr>
            <w:r>
              <w:rPr>
                <w:lang w:val="en-US"/>
              </w:rPr>
              <w:t>26</w:t>
            </w:r>
            <w:r>
              <w:rPr>
                <w:lang w:val="kk-KZ"/>
              </w:rPr>
              <w:t xml:space="preserve"> а</w:t>
            </w:r>
            <w:proofErr w:type="spellStart"/>
            <w:r w:rsidRPr="00D05F27">
              <w:t>қпан</w:t>
            </w:r>
            <w:proofErr w:type="spellEnd"/>
            <w:r w:rsidRPr="00D05F27">
              <w:t xml:space="preserve"> </w:t>
            </w:r>
            <w:r>
              <w:rPr>
                <w:lang w:val="kk-KZ"/>
              </w:rPr>
              <w:t xml:space="preserve">2018 </w:t>
            </w:r>
            <w:proofErr w:type="spellStart"/>
            <w:r>
              <w:rPr>
                <w:lang w:val="kk-KZ"/>
              </w:rPr>
              <w:t>года</w:t>
            </w:r>
            <w:proofErr w:type="spellEnd"/>
          </w:p>
        </w:tc>
        <w:tc>
          <w:tcPr>
            <w:tcW w:w="1800" w:type="dxa"/>
          </w:tcPr>
          <w:p w:rsidR="00C64158" w:rsidRDefault="00C64158" w:rsidP="004A01F8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</w:tcPr>
          <w:p w:rsidR="00C64158" w:rsidRPr="00C64158" w:rsidRDefault="00C64158" w:rsidP="00C64158">
            <w:pPr>
              <w:jc w:val="center"/>
              <w:rPr>
                <w:b/>
                <w:lang w:val="en-US"/>
              </w:rPr>
            </w:pPr>
            <w:r>
              <w:rPr>
                <w:lang w:val="kk-KZ"/>
              </w:rPr>
              <w:t xml:space="preserve">№ </w:t>
            </w:r>
            <w:r>
              <w:rPr>
                <w:lang w:val="en-US"/>
              </w:rPr>
              <w:t>25</w:t>
            </w:r>
          </w:p>
        </w:tc>
      </w:tr>
      <w:tr w:rsidR="00C64158" w:rsidTr="004A01F8">
        <w:trPr>
          <w:trHeight w:val="526"/>
        </w:trPr>
        <w:tc>
          <w:tcPr>
            <w:tcW w:w="4320" w:type="dxa"/>
          </w:tcPr>
          <w:p w:rsidR="00C64158" w:rsidRDefault="00C64158" w:rsidP="004A01F8">
            <w:pPr>
              <w:jc w:val="center"/>
            </w:pPr>
          </w:p>
          <w:p w:rsidR="00C64158" w:rsidRDefault="00C64158" w:rsidP="004A01F8">
            <w:pPr>
              <w:jc w:val="center"/>
            </w:pPr>
            <w:r>
              <w:t xml:space="preserve">Алматы </w:t>
            </w:r>
            <w:proofErr w:type="spellStart"/>
            <w:r>
              <w:t>қаласы</w:t>
            </w:r>
            <w:proofErr w:type="spellEnd"/>
          </w:p>
        </w:tc>
        <w:tc>
          <w:tcPr>
            <w:tcW w:w="1800" w:type="dxa"/>
          </w:tcPr>
          <w:p w:rsidR="00C64158" w:rsidRDefault="00C64158" w:rsidP="004A01F8">
            <w:pPr>
              <w:jc w:val="center"/>
            </w:pPr>
          </w:p>
        </w:tc>
        <w:tc>
          <w:tcPr>
            <w:tcW w:w="3960" w:type="dxa"/>
          </w:tcPr>
          <w:p w:rsidR="00C64158" w:rsidRDefault="00C64158" w:rsidP="004A01F8">
            <w:pPr>
              <w:jc w:val="center"/>
            </w:pPr>
          </w:p>
          <w:p w:rsidR="00C64158" w:rsidRDefault="00C64158" w:rsidP="004A01F8">
            <w:pPr>
              <w:jc w:val="center"/>
            </w:pPr>
            <w:r>
              <w:t>город Алматы</w:t>
            </w:r>
          </w:p>
        </w:tc>
      </w:tr>
    </w:tbl>
    <w:p w:rsidR="003538C1" w:rsidRDefault="003538C1" w:rsidP="00A27362">
      <w:pPr>
        <w:rPr>
          <w:b/>
          <w:sz w:val="28"/>
          <w:szCs w:val="20"/>
        </w:rPr>
      </w:pPr>
    </w:p>
    <w:p w:rsidR="006433B2" w:rsidRPr="00A27362" w:rsidRDefault="006433B2" w:rsidP="00A27362">
      <w:pPr>
        <w:rPr>
          <w:b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</w:tblGrid>
      <w:tr w:rsidR="008A2E9D" w:rsidRPr="00003225" w:rsidTr="008324DD">
        <w:trPr>
          <w:trHeight w:val="1921"/>
        </w:trPr>
        <w:tc>
          <w:tcPr>
            <w:tcW w:w="4394" w:type="dxa"/>
            <w:shd w:val="clear" w:color="auto" w:fill="auto"/>
          </w:tcPr>
          <w:p w:rsidR="008A2E9D" w:rsidRPr="00FC2275" w:rsidRDefault="00FC2275" w:rsidP="000739FC">
            <w:pPr>
              <w:jc w:val="both"/>
              <w:rPr>
                <w:b/>
                <w:sz w:val="28"/>
                <w:szCs w:val="20"/>
              </w:rPr>
            </w:pPr>
            <w:r w:rsidRPr="00FC2275">
              <w:rPr>
                <w:b/>
                <w:color w:val="000000"/>
                <w:sz w:val="28"/>
                <w:szCs w:val="28"/>
                <w:lang w:val="kk-KZ"/>
              </w:rPr>
              <w:t>Қазақстан Республикасы Ұлттық Банкі Басқармасының кейбір қаулыларының күші жойылды деп тану туралы</w:t>
            </w:r>
          </w:p>
        </w:tc>
      </w:tr>
    </w:tbl>
    <w:p w:rsidR="005D6D45" w:rsidRPr="005D6D45" w:rsidRDefault="00841070" w:rsidP="005D6D45">
      <w:pPr>
        <w:widowControl w:val="0"/>
        <w:ind w:firstLine="709"/>
        <w:jc w:val="both"/>
        <w:rPr>
          <w:b/>
          <w:sz w:val="28"/>
          <w:szCs w:val="28"/>
          <w:lang w:val="kk-KZ"/>
        </w:rPr>
      </w:pPr>
      <w:r w:rsidRPr="005D6D45">
        <w:rPr>
          <w:rStyle w:val="s1"/>
          <w:sz w:val="28"/>
          <w:szCs w:val="28"/>
          <w:lang w:val="kk-KZ"/>
        </w:rPr>
        <w:t>«Салық және бюджетке төленетін басқа да міндетті төлемдер туралы»</w:t>
      </w:r>
      <w:r w:rsidRPr="005D6D45">
        <w:rPr>
          <w:sz w:val="28"/>
          <w:szCs w:val="28"/>
          <w:lang w:val="kk-KZ"/>
        </w:rPr>
        <w:br/>
      </w:r>
      <w:r w:rsidRPr="005D6D45">
        <w:rPr>
          <w:rStyle w:val="s1"/>
          <w:sz w:val="28"/>
          <w:szCs w:val="28"/>
          <w:lang w:val="kk-KZ"/>
        </w:rPr>
        <w:t>Қазақстан Республикасының Кодексін (Салық кодексі) қолданысқа енгізу туралы»</w:t>
      </w:r>
      <w:r w:rsidR="001200FC" w:rsidRPr="005D6D45">
        <w:rPr>
          <w:rStyle w:val="s1"/>
          <w:sz w:val="28"/>
          <w:szCs w:val="28"/>
          <w:lang w:val="kk-KZ"/>
        </w:rPr>
        <w:t>,</w:t>
      </w:r>
      <w:r w:rsidRPr="005D6D45">
        <w:rPr>
          <w:rStyle w:val="s1"/>
          <w:sz w:val="28"/>
          <w:szCs w:val="28"/>
          <w:lang w:val="kk-KZ"/>
        </w:rPr>
        <w:t xml:space="preserve"> «</w:t>
      </w:r>
      <w:proofErr w:type="spellStart"/>
      <w:r w:rsidRPr="005D6D45">
        <w:rPr>
          <w:color w:val="000000"/>
          <w:sz w:val="28"/>
          <w:szCs w:val="28"/>
        </w:rPr>
        <w:t>Қазақстан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Республикасының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кейбір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заңнамалық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актілеріне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салық</w:t>
      </w:r>
      <w:proofErr w:type="spellEnd"/>
      <w:r w:rsidRPr="005D6D45">
        <w:rPr>
          <w:color w:val="000000"/>
          <w:sz w:val="28"/>
          <w:szCs w:val="28"/>
        </w:rPr>
        <w:t xml:space="preserve"> салу </w:t>
      </w:r>
      <w:proofErr w:type="spellStart"/>
      <w:r w:rsidRPr="005D6D45">
        <w:rPr>
          <w:color w:val="000000"/>
          <w:sz w:val="28"/>
          <w:szCs w:val="28"/>
        </w:rPr>
        <w:t>мәселелері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бойынша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өзгерістер</w:t>
      </w:r>
      <w:proofErr w:type="spellEnd"/>
      <w:r w:rsidRPr="005D6D45">
        <w:rPr>
          <w:color w:val="000000"/>
          <w:sz w:val="28"/>
          <w:szCs w:val="28"/>
        </w:rPr>
        <w:t xml:space="preserve"> мен </w:t>
      </w:r>
      <w:proofErr w:type="spellStart"/>
      <w:r w:rsidRPr="005D6D45">
        <w:rPr>
          <w:color w:val="000000"/>
          <w:sz w:val="28"/>
          <w:szCs w:val="28"/>
        </w:rPr>
        <w:t>толықтырулар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енгізу</w:t>
      </w:r>
      <w:proofErr w:type="spellEnd"/>
      <w:r w:rsidRPr="005D6D45">
        <w:rPr>
          <w:color w:val="000000"/>
          <w:sz w:val="28"/>
          <w:szCs w:val="28"/>
        </w:rPr>
        <w:t xml:space="preserve"> </w:t>
      </w:r>
      <w:proofErr w:type="spellStart"/>
      <w:r w:rsidRPr="005D6D45">
        <w:rPr>
          <w:color w:val="000000"/>
          <w:sz w:val="28"/>
          <w:szCs w:val="28"/>
        </w:rPr>
        <w:t>туралы</w:t>
      </w:r>
      <w:proofErr w:type="spellEnd"/>
      <w:r w:rsidRPr="005D6D45">
        <w:rPr>
          <w:color w:val="000000"/>
          <w:sz w:val="28"/>
          <w:szCs w:val="28"/>
          <w:lang w:val="kk-KZ"/>
        </w:rPr>
        <w:t>»</w:t>
      </w:r>
      <w:r w:rsidR="001200FC" w:rsidRPr="005D6D45">
        <w:rPr>
          <w:color w:val="000000"/>
          <w:sz w:val="28"/>
          <w:szCs w:val="28"/>
          <w:lang w:val="kk-KZ"/>
        </w:rPr>
        <w:t xml:space="preserve"> </w:t>
      </w:r>
      <w:r w:rsidR="0032367A">
        <w:rPr>
          <w:color w:val="000000"/>
          <w:sz w:val="28"/>
          <w:szCs w:val="28"/>
          <w:lang w:val="kk-KZ"/>
        </w:rPr>
        <w:t xml:space="preserve">                </w:t>
      </w:r>
      <w:r w:rsidR="001200FC" w:rsidRPr="005D6D45">
        <w:rPr>
          <w:color w:val="000000"/>
          <w:sz w:val="28"/>
          <w:szCs w:val="28"/>
          <w:lang w:val="kk-KZ"/>
        </w:rPr>
        <w:t>2017 жылғы 25 желтоқсандағы</w:t>
      </w:r>
      <w:r w:rsidR="005D6D45" w:rsidRPr="005D6D45">
        <w:rPr>
          <w:color w:val="000000"/>
          <w:sz w:val="28"/>
          <w:szCs w:val="28"/>
          <w:lang w:val="kk-KZ"/>
        </w:rPr>
        <w:t xml:space="preserve"> </w:t>
      </w:r>
      <w:proofErr w:type="spellStart"/>
      <w:r w:rsidR="005D6D45" w:rsidRPr="005D6D45">
        <w:rPr>
          <w:color w:val="000000"/>
          <w:sz w:val="28"/>
          <w:szCs w:val="28"/>
        </w:rPr>
        <w:t>Қазақстан</w:t>
      </w:r>
      <w:proofErr w:type="spellEnd"/>
      <w:r w:rsidR="005D6D45" w:rsidRPr="005D6D45">
        <w:rPr>
          <w:color w:val="000000"/>
          <w:sz w:val="28"/>
          <w:szCs w:val="28"/>
        </w:rPr>
        <w:t xml:space="preserve"> </w:t>
      </w:r>
      <w:proofErr w:type="spellStart"/>
      <w:r w:rsidR="005D6D45" w:rsidRPr="005D6D45">
        <w:rPr>
          <w:color w:val="000000"/>
          <w:sz w:val="28"/>
          <w:szCs w:val="28"/>
        </w:rPr>
        <w:t>Республикасының</w:t>
      </w:r>
      <w:proofErr w:type="spellEnd"/>
      <w:r w:rsidR="005D6D45" w:rsidRPr="005D6D45">
        <w:rPr>
          <w:color w:val="000000"/>
          <w:sz w:val="28"/>
          <w:szCs w:val="28"/>
          <w:lang w:val="kk-KZ"/>
        </w:rPr>
        <w:t xml:space="preserve"> заңдарына сәйкес Қазақстан Республикасы Ұлттық Банкінің Басқармасы </w:t>
      </w:r>
      <w:r w:rsidR="005D6D45" w:rsidRPr="005D6D45">
        <w:rPr>
          <w:b/>
          <w:sz w:val="28"/>
          <w:szCs w:val="28"/>
          <w:lang w:val="kk-KZ"/>
        </w:rPr>
        <w:t>ҚАУЛЫ ЕТЕДІ:</w:t>
      </w:r>
      <w:r w:rsidR="005D6D45" w:rsidRPr="005D6D45">
        <w:rPr>
          <w:sz w:val="28"/>
          <w:szCs w:val="28"/>
          <w:lang w:val="kk-KZ"/>
        </w:rPr>
        <w:t xml:space="preserve"> </w:t>
      </w:r>
    </w:p>
    <w:p w:rsidR="006340BD" w:rsidRDefault="00E064D6" w:rsidP="00A27362">
      <w:pPr>
        <w:ind w:firstLine="709"/>
        <w:jc w:val="both"/>
        <w:rPr>
          <w:sz w:val="28"/>
          <w:szCs w:val="20"/>
          <w:lang w:val="kk-KZ"/>
        </w:rPr>
      </w:pPr>
      <w:r w:rsidRPr="006340BD">
        <w:rPr>
          <w:sz w:val="28"/>
          <w:szCs w:val="20"/>
          <w:lang w:val="kk-KZ"/>
        </w:rPr>
        <w:t>1.</w:t>
      </w:r>
      <w:r>
        <w:rPr>
          <w:sz w:val="28"/>
          <w:szCs w:val="20"/>
          <w:lang w:val="kk-KZ"/>
        </w:rPr>
        <w:t xml:space="preserve"> </w:t>
      </w:r>
      <w:r w:rsidR="006340BD">
        <w:rPr>
          <w:sz w:val="28"/>
          <w:szCs w:val="20"/>
          <w:lang w:val="kk-KZ"/>
        </w:rPr>
        <w:t xml:space="preserve">Осы қаулыға қосымшаға сәйкес </w:t>
      </w:r>
      <w:r w:rsidR="006340BD" w:rsidRPr="005D6D45">
        <w:rPr>
          <w:color w:val="000000"/>
          <w:sz w:val="28"/>
          <w:szCs w:val="28"/>
          <w:lang w:val="kk-KZ"/>
        </w:rPr>
        <w:t>Қазақстан Республикасы Ұлттық Банкі Басқармасы</w:t>
      </w:r>
      <w:r w:rsidR="006340BD">
        <w:rPr>
          <w:color w:val="000000"/>
          <w:sz w:val="28"/>
          <w:szCs w:val="28"/>
          <w:lang w:val="kk-KZ"/>
        </w:rPr>
        <w:t>ның кейбір қаулыларының күші жойылды деп танылсын.</w:t>
      </w:r>
    </w:p>
    <w:p w:rsidR="00EE04CA" w:rsidRPr="007866F9" w:rsidRDefault="00A27362" w:rsidP="007866F9">
      <w:pPr>
        <w:ind w:firstLine="709"/>
        <w:jc w:val="both"/>
        <w:rPr>
          <w:sz w:val="28"/>
          <w:szCs w:val="28"/>
          <w:lang w:val="kk-KZ"/>
        </w:rPr>
      </w:pPr>
      <w:r w:rsidRPr="00EE04CA">
        <w:rPr>
          <w:sz w:val="28"/>
          <w:szCs w:val="20"/>
          <w:lang w:val="kk-KZ"/>
        </w:rPr>
        <w:t>2</w:t>
      </w:r>
      <w:r w:rsidR="00E064D6" w:rsidRPr="00EE04CA">
        <w:rPr>
          <w:sz w:val="28"/>
          <w:szCs w:val="20"/>
          <w:lang w:val="kk-KZ"/>
        </w:rPr>
        <w:t>.</w:t>
      </w:r>
      <w:r w:rsidR="00E064D6">
        <w:rPr>
          <w:sz w:val="28"/>
          <w:szCs w:val="20"/>
          <w:lang w:val="kk-KZ"/>
        </w:rPr>
        <w:t xml:space="preserve"> </w:t>
      </w:r>
      <w:r w:rsidR="00EE04CA">
        <w:rPr>
          <w:sz w:val="28"/>
          <w:szCs w:val="20"/>
          <w:lang w:val="kk-KZ"/>
        </w:rPr>
        <w:t xml:space="preserve">Қаржы нарығының әдіснамасы департаменті </w:t>
      </w:r>
      <w:r w:rsidR="00EE04CA" w:rsidRPr="00EE04CA">
        <w:rPr>
          <w:color w:val="000000"/>
          <w:sz w:val="28"/>
          <w:szCs w:val="28"/>
          <w:lang w:val="kk-KZ"/>
        </w:rPr>
        <w:t>(</w:t>
      </w:r>
      <w:r w:rsidR="00EE04CA">
        <w:rPr>
          <w:color w:val="000000"/>
          <w:sz w:val="28"/>
          <w:szCs w:val="28"/>
          <w:lang w:val="kk-KZ"/>
        </w:rPr>
        <w:t>Ә</w:t>
      </w:r>
      <w:r w:rsidR="00EE04CA" w:rsidRPr="00EE04CA">
        <w:rPr>
          <w:color w:val="000000"/>
          <w:sz w:val="28"/>
          <w:szCs w:val="28"/>
          <w:lang w:val="kk-KZ"/>
        </w:rPr>
        <w:t>бд</w:t>
      </w:r>
      <w:r w:rsidR="00EE04CA">
        <w:rPr>
          <w:color w:val="000000"/>
          <w:sz w:val="28"/>
          <w:szCs w:val="28"/>
          <w:lang w:val="kk-KZ"/>
        </w:rPr>
        <w:t>і</w:t>
      </w:r>
      <w:r w:rsidR="00EE04CA" w:rsidRPr="00EE04CA">
        <w:rPr>
          <w:color w:val="000000"/>
          <w:sz w:val="28"/>
          <w:szCs w:val="28"/>
          <w:lang w:val="kk-KZ"/>
        </w:rPr>
        <w:t>рахманов</w:t>
      </w:r>
      <w:r w:rsidR="00976553" w:rsidRPr="00976553">
        <w:rPr>
          <w:color w:val="000000"/>
          <w:sz w:val="28"/>
          <w:szCs w:val="28"/>
          <w:lang w:val="kk-KZ"/>
        </w:rPr>
        <w:t xml:space="preserve"> </w:t>
      </w:r>
      <w:r w:rsidR="00976553" w:rsidRPr="00EE04CA">
        <w:rPr>
          <w:color w:val="000000"/>
          <w:sz w:val="28"/>
          <w:szCs w:val="28"/>
          <w:lang w:val="kk-KZ"/>
        </w:rPr>
        <w:t>Н.А.</w:t>
      </w:r>
      <w:r w:rsidR="00EE04CA" w:rsidRPr="00EE04CA">
        <w:rPr>
          <w:color w:val="000000"/>
          <w:sz w:val="28"/>
          <w:szCs w:val="28"/>
          <w:lang w:val="kk-KZ"/>
        </w:rPr>
        <w:t>)</w:t>
      </w:r>
      <w:r w:rsidR="0069204B">
        <w:rPr>
          <w:color w:val="000000"/>
          <w:sz w:val="28"/>
          <w:szCs w:val="28"/>
          <w:lang w:val="kk-KZ"/>
        </w:rPr>
        <w:t xml:space="preserve"> </w:t>
      </w:r>
      <w:r w:rsidR="0069204B" w:rsidRPr="005D6D45">
        <w:rPr>
          <w:color w:val="000000"/>
          <w:sz w:val="28"/>
          <w:szCs w:val="28"/>
          <w:lang w:val="kk-KZ"/>
        </w:rPr>
        <w:t>Қазақстан Республикасы</w:t>
      </w:r>
      <w:r w:rsidR="0069204B">
        <w:rPr>
          <w:color w:val="000000"/>
          <w:sz w:val="28"/>
          <w:szCs w:val="28"/>
          <w:lang w:val="kk-KZ"/>
        </w:rPr>
        <w:t xml:space="preserve">ның заңнамасында белгіленген </w:t>
      </w:r>
      <w:r w:rsidR="00EE04CA" w:rsidRPr="007866F9">
        <w:rPr>
          <w:sz w:val="28"/>
          <w:szCs w:val="28"/>
          <w:lang w:val="kk-KZ"/>
        </w:rPr>
        <w:t>тәртіппен:</w:t>
      </w:r>
    </w:p>
    <w:p w:rsidR="00EE04CA" w:rsidRPr="003538C1" w:rsidRDefault="00EE04CA" w:rsidP="007866F9">
      <w:pPr>
        <w:ind w:firstLine="709"/>
        <w:jc w:val="both"/>
        <w:rPr>
          <w:sz w:val="28"/>
          <w:szCs w:val="28"/>
          <w:lang w:val="kk-KZ"/>
        </w:rPr>
      </w:pPr>
      <w:r w:rsidRPr="007866F9">
        <w:rPr>
          <w:spacing w:val="2"/>
          <w:kern w:val="28"/>
          <w:sz w:val="28"/>
          <w:szCs w:val="28"/>
          <w:lang w:val="kk-KZ"/>
        </w:rPr>
        <w:t xml:space="preserve">1) </w:t>
      </w:r>
      <w:r w:rsidRPr="007866F9">
        <w:rPr>
          <w:sz w:val="28"/>
          <w:szCs w:val="28"/>
          <w:lang w:val="kk-KZ"/>
        </w:rPr>
        <w:t xml:space="preserve">Заң департаментімен (Сәрсенова Н.В.) бірлесіп осы қаулыны Қазақстан </w:t>
      </w:r>
      <w:r w:rsidRPr="003538C1">
        <w:rPr>
          <w:sz w:val="28"/>
          <w:szCs w:val="28"/>
          <w:lang w:val="kk-KZ"/>
        </w:rPr>
        <w:t xml:space="preserve">Республикасының Әділет министрлігінде мемлекеттік </w:t>
      </w:r>
      <w:hyperlink r:id="rId8" w:history="1">
        <w:r w:rsidRPr="003538C1">
          <w:rPr>
            <w:sz w:val="28"/>
            <w:szCs w:val="28"/>
            <w:lang w:val="kk-KZ"/>
          </w:rPr>
          <w:t>тіркеуді</w:t>
        </w:r>
      </w:hyperlink>
      <w:r w:rsidRPr="003538C1">
        <w:rPr>
          <w:sz w:val="28"/>
          <w:szCs w:val="28"/>
          <w:lang w:val="kk-KZ"/>
        </w:rPr>
        <w:t>;</w:t>
      </w:r>
    </w:p>
    <w:p w:rsidR="00EE04CA" w:rsidRPr="003538C1" w:rsidRDefault="00EE04CA" w:rsidP="007E1327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538C1">
        <w:rPr>
          <w:sz w:val="28"/>
          <w:szCs w:val="28"/>
          <w:lang w:val="kk-KZ"/>
        </w:rPr>
        <w:t>2)</w:t>
      </w:r>
      <w:r w:rsidRPr="003538C1">
        <w:rPr>
          <w:sz w:val="28"/>
          <w:szCs w:val="28"/>
          <w:lang w:val="kk-KZ"/>
        </w:rPr>
        <w:tab/>
        <w:t>осы қаулы мемлекеттік тіркелген күннен бастап күнтізбелік он күн ішінде оның қазақ және орыс тілдеріндегі қағаз және электрондық түрдегі көшірме</w:t>
      </w:r>
      <w:r w:rsidR="00AD19C5" w:rsidRPr="003538C1">
        <w:rPr>
          <w:sz w:val="28"/>
          <w:szCs w:val="28"/>
          <w:lang w:val="kk-KZ"/>
        </w:rPr>
        <w:t>с</w:t>
      </w:r>
      <w:r w:rsidR="007E1327" w:rsidRPr="003538C1">
        <w:rPr>
          <w:sz w:val="28"/>
          <w:szCs w:val="28"/>
          <w:lang w:val="kk-KZ"/>
        </w:rPr>
        <w:t>ін</w:t>
      </w:r>
      <w:r w:rsidRPr="003538C1">
        <w:rPr>
          <w:sz w:val="28"/>
          <w:szCs w:val="28"/>
          <w:lang w:val="kk-KZ"/>
        </w:rPr>
        <w:t xml:space="preserve"> «Республикалық құқықтық ақпарат орталығы»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жіберуді;</w:t>
      </w:r>
    </w:p>
    <w:p w:rsidR="00EE04CA" w:rsidRPr="003538C1" w:rsidRDefault="00EE04CA" w:rsidP="007866F9">
      <w:pPr>
        <w:ind w:firstLine="709"/>
        <w:jc w:val="both"/>
        <w:rPr>
          <w:sz w:val="28"/>
          <w:szCs w:val="28"/>
          <w:lang w:val="kk-KZ"/>
        </w:rPr>
      </w:pPr>
      <w:r w:rsidRPr="003538C1">
        <w:rPr>
          <w:sz w:val="28"/>
          <w:szCs w:val="28"/>
          <w:lang w:val="kk-KZ"/>
        </w:rPr>
        <w:t>3) осы қаулы</w:t>
      </w:r>
      <w:r w:rsidR="00AD19C5" w:rsidRPr="003538C1">
        <w:rPr>
          <w:sz w:val="28"/>
          <w:szCs w:val="28"/>
          <w:lang w:val="kk-KZ"/>
        </w:rPr>
        <w:t>ны</w:t>
      </w:r>
      <w:r w:rsidRPr="003538C1">
        <w:rPr>
          <w:sz w:val="28"/>
          <w:szCs w:val="28"/>
          <w:lang w:val="kk-KZ"/>
        </w:rPr>
        <w:t xml:space="preserve"> ресми жарияланғаннан кейін Қазақстан Республикасы Ұлттық Банкінің ресми </w:t>
      </w:r>
      <w:proofErr w:type="spellStart"/>
      <w:r w:rsidRPr="003538C1">
        <w:rPr>
          <w:sz w:val="28"/>
          <w:szCs w:val="28"/>
          <w:lang w:val="kk-KZ"/>
        </w:rPr>
        <w:t>интернет-ресурсына</w:t>
      </w:r>
      <w:proofErr w:type="spellEnd"/>
      <w:r w:rsidRPr="003538C1">
        <w:rPr>
          <w:sz w:val="28"/>
          <w:szCs w:val="28"/>
          <w:lang w:val="kk-KZ"/>
        </w:rPr>
        <w:t xml:space="preserve"> орналастыруды;</w:t>
      </w:r>
    </w:p>
    <w:p w:rsidR="00EE04CA" w:rsidRPr="007866F9" w:rsidRDefault="00EE04CA" w:rsidP="007866F9">
      <w:pPr>
        <w:ind w:firstLine="709"/>
        <w:jc w:val="both"/>
        <w:rPr>
          <w:rStyle w:val="s0"/>
          <w:lang w:val="kk-KZ"/>
        </w:rPr>
      </w:pPr>
      <w:r w:rsidRPr="003538C1">
        <w:rPr>
          <w:rStyle w:val="s0"/>
          <w:lang w:val="kk-KZ"/>
        </w:rPr>
        <w:t xml:space="preserve">4) осы қаулы мемлекеттік тіркелгеннен кейін он жұмыс күні ішінде Заң департаментіне осы қаулының осы тармағының 2), 3) тармақшаларында және                            </w:t>
      </w:r>
      <w:r w:rsidR="00F12F15" w:rsidRPr="003538C1">
        <w:rPr>
          <w:rStyle w:val="s0"/>
          <w:lang w:val="kk-KZ"/>
        </w:rPr>
        <w:t>3</w:t>
      </w:r>
      <w:r w:rsidRPr="003538C1">
        <w:rPr>
          <w:rStyle w:val="s0"/>
          <w:lang w:val="kk-KZ"/>
        </w:rPr>
        <w:t>-тармағында көзделген іс-шаралардың орындалуы туралы мәліметтерді ұсынуды қамтамасыз етсін.</w:t>
      </w:r>
    </w:p>
    <w:p w:rsidR="00EE04CA" w:rsidRPr="007866F9" w:rsidRDefault="00F12F15" w:rsidP="007866F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</w:t>
      </w:r>
      <w:r w:rsidR="00EE04CA" w:rsidRPr="007866F9">
        <w:rPr>
          <w:sz w:val="28"/>
          <w:szCs w:val="28"/>
          <w:lang w:val="kk-KZ"/>
        </w:rPr>
        <w:t>. Қаржылық қызметтерді тұтынушылардың құқықтарын қорғау және сыртқы коммуникациялар басқармасы (</w:t>
      </w:r>
      <w:proofErr w:type="spellStart"/>
      <w:r w:rsidR="00EE04CA" w:rsidRPr="007866F9">
        <w:rPr>
          <w:sz w:val="28"/>
          <w:szCs w:val="28"/>
          <w:lang w:val="kk-KZ"/>
        </w:rPr>
        <w:t>Терентьев</w:t>
      </w:r>
      <w:proofErr w:type="spellEnd"/>
      <w:r w:rsidR="00EE04CA" w:rsidRPr="007866F9">
        <w:rPr>
          <w:sz w:val="28"/>
          <w:szCs w:val="28"/>
          <w:lang w:val="kk-KZ"/>
        </w:rPr>
        <w:t xml:space="preserve"> А.Л.)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EE04CA" w:rsidRPr="007866F9" w:rsidRDefault="00F12F15" w:rsidP="00F12F15">
      <w:pPr>
        <w:autoSpaceDE w:val="0"/>
        <w:autoSpaceDN w:val="0"/>
        <w:adjustRightInd w:val="0"/>
        <w:ind w:firstLine="708"/>
        <w:jc w:val="both"/>
        <w:rPr>
          <w:spacing w:val="2"/>
          <w:kern w:val="28"/>
          <w:sz w:val="28"/>
          <w:szCs w:val="28"/>
          <w:lang w:val="kk-KZ"/>
        </w:rPr>
      </w:pPr>
      <w:r>
        <w:rPr>
          <w:spacing w:val="2"/>
          <w:kern w:val="28"/>
          <w:sz w:val="28"/>
          <w:szCs w:val="28"/>
          <w:lang w:val="kk-KZ"/>
        </w:rPr>
        <w:t>4</w:t>
      </w:r>
      <w:r w:rsidR="00EE04CA" w:rsidRPr="007866F9">
        <w:rPr>
          <w:spacing w:val="2"/>
          <w:kern w:val="28"/>
          <w:sz w:val="28"/>
          <w:szCs w:val="28"/>
          <w:lang w:val="kk-KZ"/>
        </w:rPr>
        <w:t xml:space="preserve">. </w:t>
      </w:r>
      <w:r w:rsidR="00EE04CA" w:rsidRPr="007866F9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Pr="00F12F15">
        <w:rPr>
          <w:color w:val="000000"/>
          <w:sz w:val="28"/>
          <w:szCs w:val="28"/>
          <w:lang w:val="kk-KZ"/>
        </w:rPr>
        <w:t>О.А.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F12F15">
        <w:rPr>
          <w:color w:val="000000"/>
          <w:sz w:val="28"/>
          <w:szCs w:val="28"/>
          <w:lang w:val="kk-KZ"/>
        </w:rPr>
        <w:t>Смоляков</w:t>
      </w:r>
      <w:r w:rsidR="00103372">
        <w:rPr>
          <w:color w:val="000000"/>
          <w:sz w:val="28"/>
          <w:szCs w:val="28"/>
          <w:lang w:val="kk-KZ"/>
        </w:rPr>
        <w:t>қа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r w:rsidR="00EE04CA" w:rsidRPr="007866F9">
        <w:rPr>
          <w:sz w:val="28"/>
          <w:szCs w:val="28"/>
          <w:lang w:val="kk-KZ"/>
        </w:rPr>
        <w:t>жүктелсін.</w:t>
      </w:r>
    </w:p>
    <w:p w:rsidR="00EE04CA" w:rsidRPr="007866F9" w:rsidRDefault="00860DBF" w:rsidP="007866F9">
      <w:pPr>
        <w:widowControl w:val="0"/>
        <w:ind w:firstLine="709"/>
        <w:jc w:val="both"/>
        <w:rPr>
          <w:spacing w:val="2"/>
          <w:kern w:val="28"/>
          <w:sz w:val="28"/>
          <w:szCs w:val="28"/>
          <w:lang w:val="kk-KZ"/>
        </w:rPr>
      </w:pPr>
      <w:r>
        <w:rPr>
          <w:spacing w:val="2"/>
          <w:kern w:val="28"/>
          <w:sz w:val="28"/>
          <w:szCs w:val="28"/>
          <w:lang w:val="kk-KZ"/>
        </w:rPr>
        <w:t>5</w:t>
      </w:r>
      <w:r w:rsidR="00EE04CA" w:rsidRPr="007866F9">
        <w:rPr>
          <w:spacing w:val="2"/>
          <w:kern w:val="28"/>
          <w:sz w:val="28"/>
          <w:szCs w:val="28"/>
          <w:lang w:val="kk-KZ"/>
        </w:rPr>
        <w:t>. Осы қаулы алғашқы ресми жарияланған күнінен кейін күнтізбелік он күн өткен соң қолданысқа енгізіледі.</w:t>
      </w:r>
    </w:p>
    <w:p w:rsidR="00EE04CA" w:rsidRDefault="00EE04CA" w:rsidP="007866F9">
      <w:pPr>
        <w:widowControl w:val="0"/>
        <w:ind w:firstLine="709"/>
        <w:jc w:val="both"/>
        <w:rPr>
          <w:spacing w:val="2"/>
          <w:kern w:val="28"/>
          <w:sz w:val="28"/>
          <w:szCs w:val="28"/>
          <w:lang w:val="kk-KZ"/>
        </w:rPr>
      </w:pPr>
    </w:p>
    <w:p w:rsidR="006056E3" w:rsidRPr="007866F9" w:rsidRDefault="006056E3" w:rsidP="007866F9">
      <w:pPr>
        <w:widowControl w:val="0"/>
        <w:ind w:firstLine="709"/>
        <w:jc w:val="both"/>
        <w:rPr>
          <w:spacing w:val="2"/>
          <w:kern w:val="28"/>
          <w:sz w:val="28"/>
          <w:szCs w:val="28"/>
          <w:lang w:val="kk-KZ"/>
        </w:rPr>
      </w:pPr>
    </w:p>
    <w:p w:rsidR="00EE04CA" w:rsidRPr="007866F9" w:rsidRDefault="00EE04CA" w:rsidP="007866F9">
      <w:pPr>
        <w:widowControl w:val="0"/>
        <w:ind w:firstLine="709"/>
        <w:jc w:val="both"/>
        <w:rPr>
          <w:b/>
          <w:spacing w:val="2"/>
          <w:kern w:val="28"/>
          <w:sz w:val="28"/>
          <w:szCs w:val="28"/>
          <w:lang w:val="kk-KZ"/>
        </w:rPr>
      </w:pPr>
      <w:r w:rsidRPr="007866F9">
        <w:rPr>
          <w:b/>
          <w:spacing w:val="2"/>
          <w:kern w:val="28"/>
          <w:sz w:val="28"/>
          <w:szCs w:val="28"/>
          <w:lang w:val="kk-KZ"/>
        </w:rPr>
        <w:t xml:space="preserve">Ұлттық Банк </w:t>
      </w:r>
    </w:p>
    <w:p w:rsidR="00EE04CA" w:rsidRPr="007866F9" w:rsidRDefault="00EE04CA" w:rsidP="007866F9">
      <w:pPr>
        <w:widowControl w:val="0"/>
        <w:ind w:firstLine="709"/>
        <w:jc w:val="both"/>
        <w:rPr>
          <w:rStyle w:val="s0"/>
          <w:lang w:val="kk-KZ"/>
        </w:rPr>
      </w:pPr>
      <w:r w:rsidRPr="007866F9">
        <w:rPr>
          <w:b/>
          <w:spacing w:val="2"/>
          <w:kern w:val="28"/>
          <w:sz w:val="28"/>
          <w:szCs w:val="28"/>
          <w:lang w:val="kk-KZ"/>
        </w:rPr>
        <w:t xml:space="preserve">    Төрағасы</w:t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</w:r>
      <w:r w:rsidRPr="007866F9">
        <w:rPr>
          <w:rStyle w:val="s0"/>
          <w:b/>
          <w:lang w:val="kk-KZ"/>
        </w:rPr>
        <w:tab/>
        <w:t>Д. Ақышев</w:t>
      </w:r>
      <w:r w:rsidRPr="007866F9" w:rsidDel="00C50023">
        <w:rPr>
          <w:sz w:val="28"/>
          <w:szCs w:val="28"/>
          <w:lang w:val="kk-KZ"/>
        </w:rPr>
        <w:t xml:space="preserve"> </w:t>
      </w:r>
    </w:p>
    <w:p w:rsidR="00EE04CA" w:rsidRDefault="00EE04CA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12744" w:rsidRDefault="00D12744" w:rsidP="007866F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877F95" w:rsidRPr="007866F9" w:rsidRDefault="00877F95" w:rsidP="00877F95">
      <w:pPr>
        <w:widowControl w:val="0"/>
        <w:jc w:val="both"/>
        <w:rPr>
          <w:sz w:val="28"/>
          <w:szCs w:val="28"/>
          <w:lang w:val="kk-KZ"/>
        </w:rPr>
      </w:pPr>
    </w:p>
    <w:p w:rsidR="00877F95" w:rsidRPr="00877F95" w:rsidRDefault="00877F95" w:rsidP="00877F95">
      <w:pPr>
        <w:ind w:firstLine="709"/>
        <w:jc w:val="both"/>
        <w:rPr>
          <w:sz w:val="28"/>
          <w:szCs w:val="28"/>
          <w:lang w:val="kk-KZ"/>
        </w:rPr>
      </w:pPr>
      <w:r w:rsidRPr="00877F95">
        <w:rPr>
          <w:sz w:val="28"/>
          <w:szCs w:val="28"/>
          <w:lang w:val="kk-KZ"/>
        </w:rPr>
        <w:t>«КЕЛІСІЛДІ»</w:t>
      </w:r>
    </w:p>
    <w:p w:rsidR="00877F95" w:rsidRPr="00877F95" w:rsidRDefault="00877F95" w:rsidP="00877F95">
      <w:pPr>
        <w:ind w:firstLine="709"/>
        <w:jc w:val="both"/>
        <w:rPr>
          <w:sz w:val="28"/>
          <w:szCs w:val="28"/>
          <w:lang w:val="kk-KZ"/>
        </w:rPr>
      </w:pPr>
      <w:r w:rsidRPr="00877F95">
        <w:rPr>
          <w:sz w:val="28"/>
          <w:szCs w:val="28"/>
          <w:lang w:val="kk-KZ"/>
        </w:rPr>
        <w:t xml:space="preserve">Қазақстан Республикасының </w:t>
      </w:r>
    </w:p>
    <w:p w:rsidR="00877F95" w:rsidRPr="00877F95" w:rsidRDefault="00877F95" w:rsidP="00877F95">
      <w:pPr>
        <w:ind w:firstLine="709"/>
        <w:jc w:val="both"/>
        <w:rPr>
          <w:sz w:val="28"/>
          <w:szCs w:val="28"/>
          <w:lang w:val="kk-KZ"/>
        </w:rPr>
      </w:pPr>
      <w:r w:rsidRPr="00877F95">
        <w:rPr>
          <w:sz w:val="28"/>
          <w:szCs w:val="28"/>
          <w:lang w:val="kk-KZ"/>
        </w:rPr>
        <w:t>Қаржы министрі</w:t>
      </w:r>
    </w:p>
    <w:p w:rsidR="00877F95" w:rsidRPr="00877F95" w:rsidRDefault="00877F95" w:rsidP="00877F95">
      <w:pPr>
        <w:ind w:firstLine="709"/>
        <w:jc w:val="both"/>
        <w:rPr>
          <w:sz w:val="28"/>
          <w:szCs w:val="28"/>
          <w:lang w:val="kk-KZ"/>
        </w:rPr>
      </w:pPr>
      <w:r w:rsidRPr="00877F95">
        <w:rPr>
          <w:sz w:val="28"/>
          <w:szCs w:val="28"/>
          <w:lang w:val="kk-KZ"/>
        </w:rPr>
        <w:t>_________________ Б. Сұлтанов</w:t>
      </w:r>
    </w:p>
    <w:p w:rsidR="003538C1" w:rsidRDefault="006F32C8" w:rsidP="006F32C8">
      <w:pPr>
        <w:tabs>
          <w:tab w:val="left" w:pos="1037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03.03.</w:t>
      </w:r>
      <w:r w:rsidR="00877F95" w:rsidRPr="00877F95">
        <w:rPr>
          <w:sz w:val="28"/>
          <w:szCs w:val="28"/>
          <w:lang w:val="kk-KZ"/>
        </w:rPr>
        <w:t xml:space="preserve">2018 жылғы </w:t>
      </w:r>
    </w:p>
    <w:p w:rsidR="006F32C8" w:rsidRDefault="006F32C8" w:rsidP="006F32C8">
      <w:pPr>
        <w:tabs>
          <w:tab w:val="left" w:pos="1037"/>
        </w:tabs>
        <w:ind w:firstLine="709"/>
        <w:jc w:val="both"/>
        <w:rPr>
          <w:rStyle w:val="s1"/>
          <w:sz w:val="28"/>
          <w:szCs w:val="28"/>
          <w:lang w:val="kk-KZ"/>
        </w:rPr>
      </w:pPr>
    </w:p>
    <w:p w:rsidR="003538C1" w:rsidRDefault="003538C1" w:rsidP="00067441">
      <w:pPr>
        <w:suppressAutoHyphens w:val="0"/>
        <w:jc w:val="right"/>
        <w:rPr>
          <w:rStyle w:val="s1"/>
          <w:sz w:val="28"/>
          <w:szCs w:val="28"/>
          <w:lang w:val="kk-KZ"/>
        </w:rPr>
      </w:pPr>
    </w:p>
    <w:p w:rsidR="003538C1" w:rsidRDefault="003538C1" w:rsidP="00067441">
      <w:pPr>
        <w:suppressAutoHyphens w:val="0"/>
        <w:jc w:val="right"/>
        <w:rPr>
          <w:rStyle w:val="s1"/>
          <w:sz w:val="28"/>
          <w:szCs w:val="28"/>
          <w:lang w:val="kk-KZ"/>
        </w:rPr>
      </w:pPr>
    </w:p>
    <w:p w:rsidR="00583114" w:rsidRDefault="00583114" w:rsidP="00067441">
      <w:pPr>
        <w:suppressAutoHyphens w:val="0"/>
        <w:jc w:val="right"/>
        <w:rPr>
          <w:rStyle w:val="s1"/>
          <w:sz w:val="28"/>
          <w:szCs w:val="28"/>
          <w:lang w:val="kk-KZ"/>
        </w:rPr>
      </w:pPr>
      <w:r w:rsidRPr="00E374EB">
        <w:rPr>
          <w:rStyle w:val="s1"/>
          <w:sz w:val="28"/>
          <w:szCs w:val="28"/>
          <w:lang w:val="kk-KZ"/>
        </w:rPr>
        <w:lastRenderedPageBreak/>
        <w:t>Қазақстан Республикасы</w:t>
      </w:r>
    </w:p>
    <w:p w:rsidR="00583114" w:rsidRDefault="00583114" w:rsidP="00067441">
      <w:pPr>
        <w:suppressAutoHyphens w:val="0"/>
        <w:jc w:val="right"/>
        <w:rPr>
          <w:rStyle w:val="s1"/>
          <w:sz w:val="28"/>
          <w:szCs w:val="28"/>
          <w:lang w:val="kk-KZ"/>
        </w:rPr>
      </w:pPr>
      <w:r w:rsidRPr="00E374EB">
        <w:rPr>
          <w:rStyle w:val="s1"/>
          <w:sz w:val="28"/>
          <w:szCs w:val="28"/>
          <w:lang w:val="kk-KZ"/>
        </w:rPr>
        <w:t xml:space="preserve"> Ұлттық Банкі Басқармасының</w:t>
      </w:r>
    </w:p>
    <w:p w:rsidR="00583114" w:rsidRDefault="00583114" w:rsidP="00067441">
      <w:pPr>
        <w:suppressAutoHyphens w:val="0"/>
        <w:jc w:val="right"/>
        <w:rPr>
          <w:color w:val="000000"/>
          <w:sz w:val="28"/>
          <w:szCs w:val="28"/>
          <w:lang w:val="kk-KZ" w:eastAsia="ru-RU"/>
        </w:rPr>
      </w:pPr>
      <w:r w:rsidRPr="00E374EB">
        <w:rPr>
          <w:rStyle w:val="s1"/>
          <w:sz w:val="28"/>
          <w:szCs w:val="28"/>
          <w:lang w:val="kk-KZ"/>
        </w:rPr>
        <w:t xml:space="preserve"> </w:t>
      </w:r>
      <w:r w:rsidRPr="00103372">
        <w:rPr>
          <w:color w:val="000000"/>
          <w:sz w:val="28"/>
          <w:szCs w:val="28"/>
          <w:lang w:val="kk-KZ" w:eastAsia="ru-RU"/>
        </w:rPr>
        <w:t xml:space="preserve">2018 </w:t>
      </w:r>
      <w:r>
        <w:rPr>
          <w:color w:val="000000"/>
          <w:sz w:val="28"/>
          <w:szCs w:val="28"/>
          <w:lang w:val="kk-KZ" w:eastAsia="ru-RU"/>
        </w:rPr>
        <w:t xml:space="preserve">жылғы </w:t>
      </w:r>
      <w:r w:rsidRPr="00242470">
        <w:rPr>
          <w:color w:val="000000"/>
          <w:sz w:val="28"/>
          <w:szCs w:val="28"/>
          <w:lang w:val="kk-KZ" w:eastAsia="ru-RU"/>
        </w:rPr>
        <w:t>«</w:t>
      </w:r>
      <w:r w:rsidR="003538C1">
        <w:rPr>
          <w:color w:val="000000"/>
          <w:sz w:val="28"/>
          <w:szCs w:val="28"/>
          <w:lang w:val="kk-KZ" w:eastAsia="ru-RU"/>
        </w:rPr>
        <w:t>26</w:t>
      </w:r>
      <w:r w:rsidRPr="00242470">
        <w:rPr>
          <w:color w:val="000000"/>
          <w:sz w:val="28"/>
          <w:szCs w:val="28"/>
          <w:lang w:val="kk-KZ" w:eastAsia="ru-RU"/>
        </w:rPr>
        <w:t>»</w:t>
      </w:r>
      <w:r w:rsidR="003538C1">
        <w:rPr>
          <w:color w:val="000000"/>
          <w:sz w:val="28"/>
          <w:szCs w:val="28"/>
          <w:lang w:val="kk-KZ" w:eastAsia="ru-RU"/>
        </w:rPr>
        <w:t xml:space="preserve"> ақпан </w:t>
      </w:r>
      <w:r w:rsidRPr="00103372">
        <w:rPr>
          <w:color w:val="000000"/>
          <w:sz w:val="28"/>
          <w:szCs w:val="28"/>
          <w:lang w:val="kk-KZ" w:eastAsia="ru-RU"/>
        </w:rPr>
        <w:t>№</w:t>
      </w:r>
      <w:r w:rsidRPr="00242470">
        <w:rPr>
          <w:color w:val="000000"/>
          <w:sz w:val="28"/>
          <w:szCs w:val="28"/>
          <w:lang w:val="kk-KZ" w:eastAsia="ru-RU"/>
        </w:rPr>
        <w:t xml:space="preserve"> </w:t>
      </w:r>
      <w:r w:rsidR="003538C1">
        <w:rPr>
          <w:color w:val="000000"/>
          <w:sz w:val="28"/>
          <w:szCs w:val="28"/>
          <w:lang w:val="kk-KZ" w:eastAsia="ru-RU"/>
        </w:rPr>
        <w:t>25</w:t>
      </w:r>
    </w:p>
    <w:p w:rsidR="00583114" w:rsidRDefault="00583114" w:rsidP="00067441">
      <w:pPr>
        <w:suppressAutoHyphens w:val="0"/>
        <w:jc w:val="right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қаулысына</w:t>
      </w:r>
    </w:p>
    <w:p w:rsidR="00583114" w:rsidRDefault="00583114" w:rsidP="00067441">
      <w:pPr>
        <w:suppressAutoHyphens w:val="0"/>
        <w:jc w:val="right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қосымша</w:t>
      </w:r>
    </w:p>
    <w:p w:rsidR="00242470" w:rsidRPr="00103372" w:rsidRDefault="00242470" w:rsidP="00067441">
      <w:pPr>
        <w:suppressAutoHyphens w:val="0"/>
        <w:ind w:firstLine="400"/>
        <w:jc w:val="right"/>
        <w:rPr>
          <w:color w:val="000000"/>
          <w:sz w:val="28"/>
          <w:szCs w:val="28"/>
          <w:lang w:val="kk-KZ" w:eastAsia="ru-RU"/>
        </w:rPr>
      </w:pPr>
    </w:p>
    <w:p w:rsidR="008F17FD" w:rsidRDefault="008F17FD" w:rsidP="00067441">
      <w:pPr>
        <w:suppressAutoHyphens w:val="0"/>
        <w:jc w:val="right"/>
        <w:rPr>
          <w:color w:val="000000"/>
          <w:sz w:val="28"/>
          <w:szCs w:val="28"/>
          <w:lang w:val="kk-KZ" w:eastAsia="ru-RU"/>
        </w:rPr>
      </w:pPr>
    </w:p>
    <w:p w:rsidR="008F17FD" w:rsidRDefault="008F17FD" w:rsidP="00242470">
      <w:pPr>
        <w:suppressAutoHyphens w:val="0"/>
        <w:jc w:val="center"/>
        <w:rPr>
          <w:color w:val="000000"/>
          <w:sz w:val="28"/>
          <w:szCs w:val="28"/>
          <w:lang w:val="kk-KZ" w:eastAsia="ru-RU"/>
        </w:rPr>
      </w:pPr>
    </w:p>
    <w:p w:rsidR="00103372" w:rsidRDefault="00BA6530" w:rsidP="00BA6530">
      <w:pPr>
        <w:suppressAutoHyphens w:val="0"/>
        <w:ind w:firstLine="709"/>
        <w:jc w:val="center"/>
        <w:rPr>
          <w:b/>
          <w:color w:val="000000"/>
          <w:sz w:val="28"/>
          <w:szCs w:val="28"/>
          <w:lang w:val="kk-KZ"/>
        </w:rPr>
      </w:pPr>
      <w:r w:rsidRPr="00BA6530">
        <w:rPr>
          <w:b/>
          <w:color w:val="000000"/>
          <w:sz w:val="28"/>
          <w:szCs w:val="28"/>
          <w:lang w:val="kk-KZ"/>
        </w:rPr>
        <w:t>Қазақстан Республикасы Ұлттық Банкі Басқармасының күші жойылды деп танылатын кейбір қаулыларының</w:t>
      </w:r>
    </w:p>
    <w:p w:rsidR="00242470" w:rsidRPr="00BA6530" w:rsidRDefault="00BA6530" w:rsidP="00BA6530">
      <w:pPr>
        <w:suppressAutoHyphens w:val="0"/>
        <w:ind w:firstLine="709"/>
        <w:jc w:val="center"/>
        <w:rPr>
          <w:b/>
          <w:color w:val="000000"/>
          <w:sz w:val="28"/>
          <w:szCs w:val="28"/>
          <w:lang w:val="kk-KZ"/>
        </w:rPr>
      </w:pPr>
      <w:r w:rsidRPr="00BA6530">
        <w:rPr>
          <w:b/>
          <w:color w:val="000000"/>
          <w:sz w:val="28"/>
          <w:szCs w:val="28"/>
          <w:lang w:val="kk-KZ"/>
        </w:rPr>
        <w:t xml:space="preserve"> тізбесі</w:t>
      </w:r>
    </w:p>
    <w:p w:rsidR="00BA6530" w:rsidRPr="00BA6530" w:rsidRDefault="00BA6530" w:rsidP="00242470">
      <w:pPr>
        <w:suppressAutoHyphens w:val="0"/>
        <w:ind w:firstLine="400"/>
        <w:jc w:val="right"/>
        <w:rPr>
          <w:sz w:val="28"/>
          <w:szCs w:val="28"/>
          <w:lang w:val="kk-KZ" w:eastAsia="ru-RU"/>
        </w:rPr>
      </w:pPr>
    </w:p>
    <w:p w:rsidR="00FB0ABA" w:rsidRPr="00E374EB" w:rsidRDefault="00951E94" w:rsidP="00E374EB">
      <w:pPr>
        <w:ind w:firstLine="709"/>
        <w:jc w:val="both"/>
        <w:rPr>
          <w:sz w:val="28"/>
          <w:szCs w:val="28"/>
          <w:lang w:val="kk-KZ"/>
        </w:rPr>
      </w:pPr>
      <w:r w:rsidRPr="00E374EB">
        <w:rPr>
          <w:sz w:val="28"/>
          <w:szCs w:val="28"/>
          <w:lang w:val="kk-KZ"/>
        </w:rPr>
        <w:t xml:space="preserve">1. </w:t>
      </w:r>
      <w:r w:rsidR="00A97E77">
        <w:rPr>
          <w:sz w:val="28"/>
          <w:szCs w:val="28"/>
          <w:lang w:val="kk-KZ"/>
        </w:rPr>
        <w:t>«</w:t>
      </w:r>
      <w:r w:rsidR="00FB0ABA" w:rsidRPr="00E374EB">
        <w:rPr>
          <w:rStyle w:val="s1"/>
          <w:sz w:val="28"/>
          <w:szCs w:val="28"/>
          <w:lang w:val="kk-KZ"/>
        </w:rPr>
        <w:t>Екінші деңгейдегі банктердің динамикалық резервті қалыптастыру қағидаларын бекіту және динамикалық резервтің ең төмен мөлшерін, күтілетін шығындардың мөлшерін белгілеу туралы</w:t>
      </w:r>
      <w:r w:rsidR="00A97E77">
        <w:rPr>
          <w:rStyle w:val="s1"/>
          <w:sz w:val="28"/>
          <w:szCs w:val="28"/>
          <w:lang w:val="kk-KZ"/>
        </w:rPr>
        <w:t xml:space="preserve">» </w:t>
      </w:r>
      <w:r w:rsidR="00FB0ABA" w:rsidRPr="00E374EB">
        <w:rPr>
          <w:rStyle w:val="s1"/>
          <w:sz w:val="28"/>
          <w:szCs w:val="28"/>
          <w:lang w:val="kk-KZ"/>
        </w:rPr>
        <w:t xml:space="preserve">Қазақстан Республикасы Ұлттық Банкі Басқармасының 2013 жылғы 27 мамырдағы № 137 </w:t>
      </w:r>
      <w:r w:rsidR="00A97E77">
        <w:rPr>
          <w:rStyle w:val="s1"/>
          <w:sz w:val="28"/>
          <w:szCs w:val="28"/>
          <w:lang w:val="kk-KZ"/>
        </w:rPr>
        <w:t>қ</w:t>
      </w:r>
      <w:r w:rsidR="00FB0ABA" w:rsidRPr="00E374EB">
        <w:rPr>
          <w:rStyle w:val="s1"/>
          <w:sz w:val="28"/>
          <w:szCs w:val="28"/>
          <w:lang w:val="kk-KZ"/>
        </w:rPr>
        <w:t>аулысы</w:t>
      </w:r>
      <w:r w:rsidR="008F78C6" w:rsidRPr="00E374EB">
        <w:rPr>
          <w:rStyle w:val="s0"/>
          <w:color w:val="auto"/>
          <w:lang w:val="kk-KZ"/>
        </w:rPr>
        <w:t xml:space="preserve"> </w:t>
      </w:r>
      <w:r w:rsidR="00135B1B">
        <w:rPr>
          <w:rStyle w:val="s0"/>
          <w:color w:val="auto"/>
          <w:lang w:val="kk-KZ"/>
        </w:rPr>
        <w:t>(</w:t>
      </w:r>
      <w:r w:rsidR="008F78C6" w:rsidRPr="00E374EB">
        <w:rPr>
          <w:sz w:val="28"/>
          <w:szCs w:val="28"/>
          <w:lang w:val="kk-KZ"/>
        </w:rPr>
        <w:t xml:space="preserve">Нормативтік құқықтық актілерді мемлекеттік тіркеу тізілімінде № 8591 </w:t>
      </w:r>
      <w:r w:rsidR="00103372">
        <w:rPr>
          <w:sz w:val="28"/>
          <w:szCs w:val="28"/>
          <w:lang w:val="kk-KZ"/>
        </w:rPr>
        <w:t xml:space="preserve">болып </w:t>
      </w:r>
      <w:r w:rsidR="008F78C6" w:rsidRPr="00E374EB">
        <w:rPr>
          <w:sz w:val="28"/>
          <w:szCs w:val="28"/>
          <w:lang w:val="kk-KZ"/>
        </w:rPr>
        <w:t>тіркел</w:t>
      </w:r>
      <w:r w:rsidR="00135B1B">
        <w:rPr>
          <w:sz w:val="28"/>
          <w:szCs w:val="28"/>
          <w:lang w:val="kk-KZ"/>
        </w:rPr>
        <w:t>ген,</w:t>
      </w:r>
      <w:r w:rsidR="008F78C6" w:rsidRPr="00E374EB">
        <w:rPr>
          <w:rStyle w:val="s0"/>
          <w:color w:val="auto"/>
          <w:lang w:val="kk-KZ"/>
        </w:rPr>
        <w:t xml:space="preserve"> </w:t>
      </w:r>
      <w:r w:rsidR="00837FFA" w:rsidRPr="00E374EB">
        <w:rPr>
          <w:sz w:val="28"/>
          <w:szCs w:val="28"/>
          <w:lang w:val="kk-KZ"/>
        </w:rPr>
        <w:t>2013 жылғы 6 қыркүйек</w:t>
      </w:r>
      <w:r w:rsidR="00837FFA">
        <w:rPr>
          <w:sz w:val="28"/>
          <w:szCs w:val="28"/>
          <w:lang w:val="kk-KZ"/>
        </w:rPr>
        <w:t>те</w:t>
      </w:r>
      <w:r w:rsidR="00837FFA" w:rsidRPr="00E374EB">
        <w:rPr>
          <w:sz w:val="28"/>
          <w:szCs w:val="28"/>
          <w:lang w:val="kk-KZ"/>
        </w:rPr>
        <w:t xml:space="preserve"> </w:t>
      </w:r>
      <w:r w:rsidR="008F78C6" w:rsidRPr="00E374EB">
        <w:rPr>
          <w:sz w:val="28"/>
          <w:szCs w:val="28"/>
          <w:lang w:val="kk-KZ"/>
        </w:rPr>
        <w:t xml:space="preserve">«Заң газеті» </w:t>
      </w:r>
      <w:r w:rsidR="00837FFA">
        <w:rPr>
          <w:sz w:val="28"/>
          <w:szCs w:val="28"/>
          <w:lang w:val="kk-KZ"/>
        </w:rPr>
        <w:t xml:space="preserve">газетінде </w:t>
      </w:r>
      <w:r w:rsidR="008F78C6" w:rsidRPr="00E374EB">
        <w:rPr>
          <w:sz w:val="28"/>
          <w:szCs w:val="28"/>
          <w:lang w:val="kk-KZ"/>
        </w:rPr>
        <w:t>№ 134 (2335)</w:t>
      </w:r>
      <w:r w:rsidR="00837FFA">
        <w:rPr>
          <w:sz w:val="28"/>
          <w:szCs w:val="28"/>
          <w:lang w:val="kk-KZ"/>
        </w:rPr>
        <w:t xml:space="preserve"> жарияланған).</w:t>
      </w:r>
    </w:p>
    <w:p w:rsidR="00FB0ABA" w:rsidRPr="00E374EB" w:rsidRDefault="00951E94" w:rsidP="00E374EB">
      <w:pPr>
        <w:ind w:firstLine="709"/>
        <w:jc w:val="both"/>
        <w:rPr>
          <w:sz w:val="28"/>
          <w:szCs w:val="28"/>
          <w:lang w:val="kk-KZ"/>
        </w:rPr>
      </w:pPr>
      <w:r w:rsidRPr="00E374EB">
        <w:rPr>
          <w:sz w:val="28"/>
          <w:szCs w:val="28"/>
          <w:lang w:val="kk-KZ"/>
        </w:rPr>
        <w:t xml:space="preserve">2. </w:t>
      </w:r>
      <w:r w:rsidR="00784EF6">
        <w:rPr>
          <w:sz w:val="28"/>
          <w:szCs w:val="28"/>
          <w:lang w:val="kk-KZ"/>
        </w:rPr>
        <w:t>«</w:t>
      </w:r>
      <w:r w:rsidR="00FB0ABA" w:rsidRPr="00E374EB">
        <w:rPr>
          <w:rStyle w:val="s1"/>
          <w:sz w:val="28"/>
          <w:szCs w:val="28"/>
          <w:lang w:val="kk-KZ"/>
        </w:rPr>
        <w:t>Қазақстан Республикасының Ұлттық Банкі Басқармасының «Екінші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туралы» 2013 жылғы 27 мамырдағы № 137 қаулысына өзгерістер мен толықтыру енгізу туралы</w:t>
      </w:r>
      <w:r w:rsidR="00784EF6">
        <w:rPr>
          <w:rStyle w:val="s1"/>
          <w:sz w:val="28"/>
          <w:szCs w:val="28"/>
          <w:lang w:val="kk-KZ"/>
        </w:rPr>
        <w:t xml:space="preserve">» </w:t>
      </w:r>
      <w:r w:rsidR="00FB0ABA" w:rsidRPr="00E374EB">
        <w:rPr>
          <w:rStyle w:val="s1"/>
          <w:bCs/>
          <w:sz w:val="28"/>
          <w:szCs w:val="28"/>
          <w:lang w:val="kk-KZ"/>
        </w:rPr>
        <w:t xml:space="preserve">Қазақстан Республикасы Ұлттық Банкі </w:t>
      </w:r>
      <w:r w:rsidR="00B03736">
        <w:rPr>
          <w:rStyle w:val="s1"/>
          <w:bCs/>
          <w:sz w:val="28"/>
          <w:szCs w:val="28"/>
          <w:lang w:val="kk-KZ"/>
        </w:rPr>
        <w:t>Б</w:t>
      </w:r>
      <w:r w:rsidR="00FB0ABA" w:rsidRPr="00E374EB">
        <w:rPr>
          <w:rStyle w:val="s1"/>
          <w:bCs/>
          <w:sz w:val="28"/>
          <w:szCs w:val="28"/>
          <w:lang w:val="kk-KZ"/>
        </w:rPr>
        <w:t xml:space="preserve">асқармасының 2013 жылғы 25 желтоқсандағы № 293 </w:t>
      </w:r>
      <w:r w:rsidR="00837FFA">
        <w:rPr>
          <w:rStyle w:val="s1"/>
          <w:bCs/>
          <w:sz w:val="28"/>
          <w:szCs w:val="28"/>
          <w:lang w:val="kk-KZ"/>
        </w:rPr>
        <w:t>қ</w:t>
      </w:r>
      <w:r w:rsidR="00FB0ABA" w:rsidRPr="00E374EB">
        <w:rPr>
          <w:rStyle w:val="s1"/>
          <w:bCs/>
          <w:sz w:val="28"/>
          <w:szCs w:val="28"/>
          <w:lang w:val="kk-KZ"/>
        </w:rPr>
        <w:t xml:space="preserve">аулысы </w:t>
      </w:r>
      <w:r w:rsidR="00837FFA">
        <w:rPr>
          <w:rStyle w:val="s1"/>
          <w:bCs/>
          <w:sz w:val="28"/>
          <w:szCs w:val="28"/>
          <w:lang w:val="kk-KZ"/>
        </w:rPr>
        <w:t>(</w:t>
      </w:r>
      <w:hyperlink r:id="rId9" w:tooltip="http://adilet.zan.kz/kaz/origins/V1300009386" w:history="1">
        <w:r w:rsidR="00FB0ABA" w:rsidRPr="00E374EB">
          <w:rPr>
            <w:sz w:val="28"/>
            <w:szCs w:val="28"/>
            <w:lang w:val="kk-KZ"/>
          </w:rPr>
          <w:t xml:space="preserve">Нормативтік құқықтық актілерді мемлекеттік тіркеу тізілімінде </w:t>
        </w:r>
        <w:r w:rsidR="00837FFA">
          <w:rPr>
            <w:sz w:val="28"/>
            <w:szCs w:val="28"/>
            <w:lang w:val="kk-KZ"/>
          </w:rPr>
          <w:t xml:space="preserve">№ 9386 </w:t>
        </w:r>
        <w:r w:rsidR="00103372">
          <w:rPr>
            <w:sz w:val="28"/>
            <w:szCs w:val="28"/>
            <w:lang w:val="kk-KZ"/>
          </w:rPr>
          <w:t xml:space="preserve">болып </w:t>
        </w:r>
        <w:r w:rsidR="00837FFA">
          <w:rPr>
            <w:sz w:val="28"/>
            <w:szCs w:val="28"/>
            <w:lang w:val="kk-KZ"/>
          </w:rPr>
          <w:t>тіркелген,</w:t>
        </w:r>
        <w:r w:rsidR="00FB0ABA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</w:t>
        </w:r>
        <w:r w:rsidR="00837FFA" w:rsidRPr="00837FFA">
          <w:rPr>
            <w:rStyle w:val="ab"/>
            <w:color w:val="auto"/>
            <w:sz w:val="28"/>
            <w:szCs w:val="28"/>
            <w:u w:val="none"/>
            <w:lang w:val="kk-KZ"/>
          </w:rPr>
          <w:t>2014 ж</w:t>
        </w:r>
        <w:r w:rsidR="00837FFA">
          <w:rPr>
            <w:rStyle w:val="ab"/>
            <w:color w:val="auto"/>
            <w:sz w:val="28"/>
            <w:szCs w:val="28"/>
            <w:u w:val="none"/>
            <w:lang w:val="kk-KZ"/>
          </w:rPr>
          <w:t>ылғы</w:t>
        </w:r>
        <w:r w:rsidR="00837FFA" w:rsidRPr="00837FFA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19 мамырда </w:t>
        </w:r>
        <w:r w:rsidR="00FB0ABA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«Әділет» </w:t>
        </w:r>
        <w:proofErr w:type="spellStart"/>
        <w:r w:rsidR="00FB0ABA" w:rsidRPr="00E374EB">
          <w:rPr>
            <w:rStyle w:val="ab"/>
            <w:color w:val="auto"/>
            <w:sz w:val="28"/>
            <w:szCs w:val="28"/>
            <w:u w:val="none"/>
            <w:lang w:val="kk-KZ"/>
          </w:rPr>
          <w:t>ақпараттық-құқықтық</w:t>
        </w:r>
        <w:proofErr w:type="spellEnd"/>
        <w:r w:rsidR="00FB0ABA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жүйесі</w:t>
        </w:r>
        <w:r w:rsidR="00837FFA">
          <w:rPr>
            <w:rStyle w:val="ab"/>
            <w:color w:val="auto"/>
            <w:sz w:val="28"/>
            <w:szCs w:val="28"/>
            <w:u w:val="none"/>
            <w:lang w:val="kk-KZ"/>
          </w:rPr>
          <w:t>нде жарияланған).</w:t>
        </w:r>
        <w:r w:rsidR="00FB0ABA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</w:t>
        </w:r>
      </w:hyperlink>
    </w:p>
    <w:p w:rsidR="00DB2E15" w:rsidRPr="00E374EB" w:rsidRDefault="00951E94" w:rsidP="00E374EB">
      <w:pPr>
        <w:ind w:firstLine="709"/>
        <w:jc w:val="both"/>
        <w:rPr>
          <w:sz w:val="28"/>
          <w:szCs w:val="28"/>
          <w:lang w:val="kk-KZ"/>
        </w:rPr>
      </w:pPr>
      <w:r w:rsidRPr="00E374EB">
        <w:rPr>
          <w:sz w:val="28"/>
          <w:szCs w:val="28"/>
          <w:lang w:val="kk-KZ"/>
        </w:rPr>
        <w:t xml:space="preserve">3. </w:t>
      </w:r>
      <w:r w:rsidR="00784EF6">
        <w:rPr>
          <w:sz w:val="28"/>
          <w:szCs w:val="28"/>
          <w:lang w:val="kk-KZ"/>
        </w:rPr>
        <w:t>«</w:t>
      </w:r>
      <w:r w:rsidR="00DB2E15" w:rsidRPr="00E374EB">
        <w:rPr>
          <w:rStyle w:val="s1"/>
          <w:sz w:val="28"/>
          <w:szCs w:val="28"/>
          <w:lang w:val="kk-KZ"/>
        </w:rPr>
        <w:t>Кепілдің және басқа да қамтамасыз етудің құнын айқындау қағидаларын бекіту туралы</w:t>
      </w:r>
      <w:r w:rsidR="00784EF6">
        <w:rPr>
          <w:rStyle w:val="s1"/>
          <w:sz w:val="28"/>
          <w:szCs w:val="28"/>
          <w:lang w:val="kk-KZ"/>
        </w:rPr>
        <w:t xml:space="preserve">» </w:t>
      </w:r>
      <w:r w:rsidR="00DB2E15" w:rsidRPr="00E374EB">
        <w:rPr>
          <w:rStyle w:val="s1"/>
          <w:bCs/>
          <w:sz w:val="28"/>
          <w:szCs w:val="28"/>
          <w:lang w:val="kk-KZ"/>
        </w:rPr>
        <w:t xml:space="preserve">Қазақстан Республикасы Ұлттық Банкі Басқармасының 2014 жылғы 24 желтоқсандағы № 256 </w:t>
      </w:r>
      <w:r w:rsidR="007026AE">
        <w:rPr>
          <w:rStyle w:val="s1"/>
          <w:bCs/>
          <w:sz w:val="28"/>
          <w:szCs w:val="28"/>
          <w:lang w:val="kk-KZ"/>
        </w:rPr>
        <w:t>қ</w:t>
      </w:r>
      <w:r w:rsidR="00DB2E15" w:rsidRPr="00E374EB">
        <w:rPr>
          <w:rStyle w:val="s1"/>
          <w:bCs/>
          <w:sz w:val="28"/>
          <w:szCs w:val="28"/>
          <w:lang w:val="kk-KZ"/>
        </w:rPr>
        <w:t xml:space="preserve">аулысы </w:t>
      </w:r>
      <w:r w:rsidR="007026AE">
        <w:rPr>
          <w:rStyle w:val="s1"/>
          <w:bCs/>
          <w:sz w:val="28"/>
          <w:szCs w:val="28"/>
          <w:lang w:val="kk-KZ"/>
        </w:rPr>
        <w:t>(</w:t>
      </w:r>
      <w:r w:rsidR="00DB2E15" w:rsidRPr="00E374EB">
        <w:rPr>
          <w:rStyle w:val="s0"/>
          <w:color w:val="auto"/>
          <w:lang w:val="kk-KZ"/>
        </w:rPr>
        <w:t xml:space="preserve">Нормативтік құқықтық актілерді мемлекеттік тіркеу тізілімінде № 10350 </w:t>
      </w:r>
      <w:r w:rsidR="00103372">
        <w:rPr>
          <w:sz w:val="28"/>
          <w:szCs w:val="28"/>
          <w:lang w:val="kk-KZ"/>
        </w:rPr>
        <w:t>болып</w:t>
      </w:r>
      <w:r w:rsidR="00103372" w:rsidRPr="00E374EB">
        <w:rPr>
          <w:rStyle w:val="s0"/>
          <w:color w:val="auto"/>
          <w:lang w:val="kk-KZ"/>
        </w:rPr>
        <w:t xml:space="preserve"> </w:t>
      </w:r>
      <w:r w:rsidR="00DB2E15" w:rsidRPr="00E374EB">
        <w:rPr>
          <w:rStyle w:val="s0"/>
          <w:color w:val="auto"/>
          <w:lang w:val="kk-KZ"/>
        </w:rPr>
        <w:t>тіркел</w:t>
      </w:r>
      <w:r w:rsidR="007026AE">
        <w:rPr>
          <w:rStyle w:val="s0"/>
          <w:color w:val="auto"/>
          <w:lang w:val="kk-KZ"/>
        </w:rPr>
        <w:t xml:space="preserve">ген, </w:t>
      </w:r>
      <w:r w:rsidR="00DB2E15" w:rsidRPr="00E374EB">
        <w:rPr>
          <w:rStyle w:val="s0"/>
          <w:color w:val="auto"/>
          <w:lang w:val="kk-KZ"/>
        </w:rPr>
        <w:t xml:space="preserve"> </w:t>
      </w:r>
      <w:r w:rsidR="007026AE" w:rsidRPr="007026AE">
        <w:rPr>
          <w:rStyle w:val="s0"/>
          <w:color w:val="auto"/>
          <w:lang w:val="kk-KZ"/>
        </w:rPr>
        <w:t>2015 ж</w:t>
      </w:r>
      <w:r w:rsidR="007026AE">
        <w:rPr>
          <w:rStyle w:val="s0"/>
          <w:color w:val="auto"/>
          <w:lang w:val="kk-KZ"/>
        </w:rPr>
        <w:t>ылғы</w:t>
      </w:r>
      <w:r w:rsidR="007026AE" w:rsidRPr="007026AE">
        <w:rPr>
          <w:rStyle w:val="s0"/>
          <w:color w:val="auto"/>
          <w:lang w:val="kk-KZ"/>
        </w:rPr>
        <w:t xml:space="preserve"> 17 сәуірде </w:t>
      </w:r>
      <w:hyperlink r:id="rId10" w:tooltip="http://adilet.zan.kz/kaz/origins/V14Y0010350" w:history="1">
        <w:r w:rsidR="00DB2E15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«Әділет» </w:t>
        </w:r>
        <w:proofErr w:type="spellStart"/>
        <w:r w:rsidR="00DB2E15" w:rsidRPr="00E374EB">
          <w:rPr>
            <w:rStyle w:val="ab"/>
            <w:color w:val="auto"/>
            <w:sz w:val="28"/>
            <w:szCs w:val="28"/>
            <w:u w:val="none"/>
            <w:lang w:val="kk-KZ"/>
          </w:rPr>
          <w:t>ақпараттық-құқықтық</w:t>
        </w:r>
        <w:proofErr w:type="spellEnd"/>
        <w:r w:rsidR="00DB2E15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жүйесі</w:t>
        </w:r>
        <w:r w:rsidR="007026AE">
          <w:rPr>
            <w:rStyle w:val="ab"/>
            <w:color w:val="auto"/>
            <w:sz w:val="28"/>
            <w:szCs w:val="28"/>
            <w:u w:val="none"/>
            <w:lang w:val="kk-KZ"/>
          </w:rPr>
          <w:t xml:space="preserve">нде </w:t>
        </w:r>
        <w:r w:rsidR="00103372">
          <w:rPr>
            <w:sz w:val="28"/>
            <w:szCs w:val="28"/>
            <w:lang w:val="kk-KZ"/>
          </w:rPr>
          <w:t>жарияланған</w:t>
        </w:r>
      </w:hyperlink>
      <w:r w:rsidR="00DB2E15" w:rsidRPr="00E374EB">
        <w:rPr>
          <w:rStyle w:val="s00"/>
          <w:sz w:val="28"/>
          <w:szCs w:val="28"/>
          <w:lang w:val="kk-KZ"/>
        </w:rPr>
        <w:t>)</w:t>
      </w:r>
      <w:r w:rsidR="007026AE">
        <w:rPr>
          <w:rStyle w:val="s00"/>
          <w:sz w:val="28"/>
          <w:szCs w:val="28"/>
          <w:lang w:val="kk-KZ"/>
        </w:rPr>
        <w:t>.</w:t>
      </w:r>
    </w:p>
    <w:p w:rsidR="0020648F" w:rsidRPr="00E374EB" w:rsidRDefault="00951E94" w:rsidP="00E374EB">
      <w:pPr>
        <w:ind w:firstLine="709"/>
        <w:jc w:val="both"/>
        <w:rPr>
          <w:sz w:val="28"/>
          <w:szCs w:val="28"/>
          <w:lang w:val="kk-KZ" w:eastAsia="ru-RU"/>
        </w:rPr>
      </w:pPr>
      <w:r w:rsidRPr="00E374EB">
        <w:rPr>
          <w:sz w:val="28"/>
          <w:szCs w:val="28"/>
          <w:lang w:val="kk-KZ"/>
        </w:rPr>
        <w:t xml:space="preserve">4. </w:t>
      </w:r>
      <w:r w:rsidR="0020648F" w:rsidRPr="00E374EB">
        <w:rPr>
          <w:sz w:val="28"/>
          <w:szCs w:val="28"/>
          <w:lang w:val="kk-KZ" w:eastAsia="ru-RU"/>
        </w:rPr>
        <w:t>«Екінші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туралы» Қазақстан Республикасы Ұлттық Банкі Басқармасының 2013 жылғы 27 мамырдағы № 137 қаулысына өзгерістер мен толықтыру енгізу туралы</w:t>
      </w:r>
      <w:r w:rsidR="00784EF6">
        <w:rPr>
          <w:sz w:val="28"/>
          <w:szCs w:val="28"/>
          <w:lang w:val="kk-KZ" w:eastAsia="ru-RU"/>
        </w:rPr>
        <w:t xml:space="preserve">» </w:t>
      </w:r>
      <w:r w:rsidR="0020648F" w:rsidRPr="00E374EB">
        <w:rPr>
          <w:sz w:val="28"/>
          <w:szCs w:val="28"/>
          <w:lang w:val="kk-KZ" w:eastAsia="ru-RU"/>
        </w:rPr>
        <w:t>Қазақстан Республикасы Ұлттық Банкі Басқармасының 201</w:t>
      </w:r>
      <w:r w:rsidR="003D3C0F">
        <w:rPr>
          <w:sz w:val="28"/>
          <w:szCs w:val="28"/>
          <w:lang w:val="kk-KZ" w:eastAsia="ru-RU"/>
        </w:rPr>
        <w:t>5 жылғы 19 желтоқсандағы № 223 қ</w:t>
      </w:r>
      <w:r w:rsidR="0020648F" w:rsidRPr="00E374EB">
        <w:rPr>
          <w:sz w:val="28"/>
          <w:szCs w:val="28"/>
          <w:lang w:val="kk-KZ" w:eastAsia="ru-RU"/>
        </w:rPr>
        <w:t xml:space="preserve">аулысы </w:t>
      </w:r>
      <w:r w:rsidR="003D3C0F">
        <w:rPr>
          <w:sz w:val="28"/>
          <w:szCs w:val="28"/>
          <w:lang w:val="kk-KZ" w:eastAsia="ru-RU"/>
        </w:rPr>
        <w:t>(</w:t>
      </w:r>
      <w:r w:rsidR="0020648F" w:rsidRPr="00E374EB">
        <w:rPr>
          <w:rStyle w:val="s0"/>
          <w:color w:val="auto"/>
          <w:lang w:val="kk-KZ"/>
        </w:rPr>
        <w:t xml:space="preserve">Нормативтік құқықтық актілерді мемлекеттік тіркеу тізілімінде № 13000 </w:t>
      </w:r>
      <w:r w:rsidR="00103372">
        <w:rPr>
          <w:sz w:val="28"/>
          <w:szCs w:val="28"/>
          <w:lang w:val="kk-KZ"/>
        </w:rPr>
        <w:t>болып</w:t>
      </w:r>
      <w:r w:rsidR="00103372" w:rsidRPr="00E374EB">
        <w:rPr>
          <w:rStyle w:val="s0"/>
          <w:color w:val="auto"/>
          <w:lang w:val="kk-KZ"/>
        </w:rPr>
        <w:t xml:space="preserve"> </w:t>
      </w:r>
      <w:r w:rsidR="0020648F" w:rsidRPr="00E374EB">
        <w:rPr>
          <w:rStyle w:val="s0"/>
          <w:color w:val="auto"/>
          <w:lang w:val="kk-KZ"/>
        </w:rPr>
        <w:t>тіркел</w:t>
      </w:r>
      <w:r w:rsidR="003D3C0F">
        <w:rPr>
          <w:rStyle w:val="s0"/>
          <w:color w:val="auto"/>
          <w:lang w:val="kk-KZ"/>
        </w:rPr>
        <w:t xml:space="preserve">ген, </w:t>
      </w:r>
      <w:r w:rsidR="003D3C0F" w:rsidRPr="003D3C0F">
        <w:rPr>
          <w:rStyle w:val="s0"/>
          <w:color w:val="auto"/>
          <w:lang w:val="kk-KZ"/>
        </w:rPr>
        <w:t>2016 ж</w:t>
      </w:r>
      <w:r w:rsidR="003D3C0F">
        <w:rPr>
          <w:rStyle w:val="s0"/>
          <w:color w:val="auto"/>
          <w:lang w:val="kk-KZ"/>
        </w:rPr>
        <w:t>ылғы</w:t>
      </w:r>
      <w:r w:rsidR="003D3C0F" w:rsidRPr="003D3C0F">
        <w:rPr>
          <w:rStyle w:val="s0"/>
          <w:color w:val="auto"/>
          <w:lang w:val="kk-KZ"/>
        </w:rPr>
        <w:t xml:space="preserve"> 1 наурызда </w:t>
      </w:r>
      <w:hyperlink r:id="rId11" w:tooltip="http://adilet.zan.kz/kaz/origins/V1500013000" w:history="1">
        <w:r w:rsidR="0020648F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«Әділет» </w:t>
        </w:r>
        <w:proofErr w:type="spellStart"/>
        <w:r w:rsidR="0020648F" w:rsidRPr="00E374EB">
          <w:rPr>
            <w:rStyle w:val="ab"/>
            <w:color w:val="auto"/>
            <w:sz w:val="28"/>
            <w:szCs w:val="28"/>
            <w:u w:val="none"/>
            <w:lang w:val="kk-KZ"/>
          </w:rPr>
          <w:t>ақпараттық-құқықтық</w:t>
        </w:r>
        <w:proofErr w:type="spellEnd"/>
        <w:r w:rsidR="0020648F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жүйесі</w:t>
        </w:r>
        <w:r w:rsidR="003D3C0F">
          <w:rPr>
            <w:rStyle w:val="ab"/>
            <w:color w:val="auto"/>
            <w:sz w:val="28"/>
            <w:szCs w:val="28"/>
            <w:u w:val="none"/>
            <w:lang w:val="kk-KZ"/>
          </w:rPr>
          <w:t xml:space="preserve">нде </w:t>
        </w:r>
        <w:r w:rsidR="00103372">
          <w:rPr>
            <w:sz w:val="28"/>
            <w:szCs w:val="28"/>
            <w:lang w:val="kk-KZ"/>
          </w:rPr>
          <w:t>жарияланған</w:t>
        </w:r>
        <w:r w:rsidR="003D3C0F">
          <w:rPr>
            <w:rStyle w:val="ab"/>
            <w:color w:val="auto"/>
            <w:sz w:val="28"/>
            <w:szCs w:val="28"/>
            <w:u w:val="none"/>
            <w:lang w:val="kk-KZ"/>
          </w:rPr>
          <w:t>).</w:t>
        </w:r>
        <w:r w:rsidR="0020648F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</w:t>
        </w:r>
      </w:hyperlink>
      <w:r w:rsidR="00B947A3" w:rsidRPr="00E374EB">
        <w:rPr>
          <w:sz w:val="28"/>
          <w:szCs w:val="28"/>
          <w:lang w:val="kk-KZ" w:eastAsia="ru-RU"/>
        </w:rPr>
        <w:t xml:space="preserve"> </w:t>
      </w:r>
    </w:p>
    <w:p w:rsidR="00E374EB" w:rsidRPr="00276FA7" w:rsidRDefault="00951E94" w:rsidP="00E374EB">
      <w:pPr>
        <w:ind w:firstLine="709"/>
        <w:jc w:val="both"/>
        <w:rPr>
          <w:sz w:val="28"/>
          <w:szCs w:val="28"/>
          <w:lang w:val="kk-KZ"/>
        </w:rPr>
      </w:pPr>
      <w:r w:rsidRPr="00E374EB">
        <w:rPr>
          <w:sz w:val="28"/>
          <w:szCs w:val="28"/>
          <w:lang w:val="kk-KZ"/>
        </w:rPr>
        <w:lastRenderedPageBreak/>
        <w:t xml:space="preserve">5. </w:t>
      </w:r>
      <w:r w:rsidR="0020648F" w:rsidRPr="00E374EB">
        <w:rPr>
          <w:sz w:val="28"/>
          <w:szCs w:val="28"/>
          <w:lang w:val="kk-KZ" w:eastAsia="ru-RU"/>
        </w:rPr>
        <w:t>«Екінші деңгейдегі банктердің динамикалық резервті қалыптастыру қағидаларын бекіту және динамикалық резервтің ең төмен мөлшерін, күтілетін шығындардың мөлшерін белгілеу туралы» Қазақстан Республикасы Ұлттық Банкі Басқармасының 2013 жылғы 27 мамырдағы № 137 қаулысына өзгеріс пен толықтыру енгізу туралы</w:t>
      </w:r>
      <w:r w:rsidR="00784EF6">
        <w:rPr>
          <w:sz w:val="28"/>
          <w:szCs w:val="28"/>
          <w:lang w:val="kk-KZ" w:eastAsia="ru-RU"/>
        </w:rPr>
        <w:t xml:space="preserve">» </w:t>
      </w:r>
      <w:r w:rsidR="0020648F" w:rsidRPr="00E374EB">
        <w:rPr>
          <w:sz w:val="28"/>
          <w:szCs w:val="28"/>
          <w:lang w:val="kk-KZ" w:eastAsia="ru-RU"/>
        </w:rPr>
        <w:t xml:space="preserve">Қазақстан Республикасы Ұлттық Банкі Басқармасының 2016 жылғы 26 желтоқсандағы № 313 </w:t>
      </w:r>
      <w:r w:rsidR="00B947A3">
        <w:rPr>
          <w:sz w:val="28"/>
          <w:szCs w:val="28"/>
          <w:lang w:val="kk-KZ" w:eastAsia="ru-RU"/>
        </w:rPr>
        <w:t>қ</w:t>
      </w:r>
      <w:r w:rsidR="0020648F" w:rsidRPr="00E374EB">
        <w:rPr>
          <w:sz w:val="28"/>
          <w:szCs w:val="28"/>
          <w:lang w:val="kk-KZ" w:eastAsia="ru-RU"/>
        </w:rPr>
        <w:t>аулысы</w:t>
      </w:r>
      <w:r w:rsidR="00E374EB" w:rsidRPr="00E374EB">
        <w:rPr>
          <w:sz w:val="28"/>
          <w:szCs w:val="28"/>
          <w:lang w:val="kk-KZ" w:eastAsia="ru-RU"/>
        </w:rPr>
        <w:t xml:space="preserve"> </w:t>
      </w:r>
      <w:r w:rsidR="00B947A3">
        <w:rPr>
          <w:sz w:val="28"/>
          <w:szCs w:val="28"/>
          <w:lang w:val="kk-KZ" w:eastAsia="ru-RU"/>
        </w:rPr>
        <w:t>(</w:t>
      </w:r>
      <w:r w:rsidR="00E374EB" w:rsidRPr="00E374EB">
        <w:rPr>
          <w:rStyle w:val="s0"/>
          <w:color w:val="auto"/>
          <w:lang w:val="kk-KZ"/>
        </w:rPr>
        <w:t xml:space="preserve">Нормативтік құқықтық актілерді мемлекеттік тіркеу тізілімінде № 14807 </w:t>
      </w:r>
      <w:r w:rsidR="00103372">
        <w:rPr>
          <w:sz w:val="28"/>
          <w:szCs w:val="28"/>
          <w:lang w:val="kk-KZ"/>
        </w:rPr>
        <w:t>болып</w:t>
      </w:r>
      <w:r w:rsidR="00103372" w:rsidRPr="00E374EB">
        <w:rPr>
          <w:rStyle w:val="s0"/>
          <w:color w:val="auto"/>
          <w:lang w:val="kk-KZ"/>
        </w:rPr>
        <w:t xml:space="preserve"> </w:t>
      </w:r>
      <w:r w:rsidR="00E374EB" w:rsidRPr="00E374EB">
        <w:rPr>
          <w:rStyle w:val="s0"/>
          <w:color w:val="auto"/>
          <w:lang w:val="kk-KZ"/>
        </w:rPr>
        <w:t>тіркел</w:t>
      </w:r>
      <w:r w:rsidR="00B947A3">
        <w:rPr>
          <w:rStyle w:val="s0"/>
          <w:color w:val="auto"/>
          <w:lang w:val="kk-KZ"/>
        </w:rPr>
        <w:t xml:space="preserve">ген, </w:t>
      </w:r>
      <w:r w:rsidR="00B947A3" w:rsidRPr="00B947A3">
        <w:rPr>
          <w:rStyle w:val="s0"/>
          <w:color w:val="auto"/>
          <w:lang w:val="kk-KZ"/>
        </w:rPr>
        <w:t>2017 ж</w:t>
      </w:r>
      <w:r w:rsidR="00B947A3">
        <w:rPr>
          <w:rStyle w:val="s0"/>
          <w:color w:val="auto"/>
          <w:lang w:val="kk-KZ"/>
        </w:rPr>
        <w:t>ылғы</w:t>
      </w:r>
      <w:r w:rsidR="00B947A3" w:rsidRPr="00B947A3">
        <w:rPr>
          <w:rStyle w:val="s0"/>
          <w:color w:val="auto"/>
          <w:lang w:val="kk-KZ"/>
        </w:rPr>
        <w:t xml:space="preserve"> 28 ақпанда </w:t>
      </w:r>
      <w:hyperlink r:id="rId12" w:anchor="!/doc/109788/kaz" w:tooltip="http://zan.gov.kz/#!/doc/109788/kaz" w:history="1">
        <w:r w:rsidR="00B947A3">
          <w:rPr>
            <w:rStyle w:val="ab"/>
            <w:color w:val="auto"/>
            <w:sz w:val="28"/>
            <w:szCs w:val="28"/>
            <w:u w:val="none"/>
            <w:lang w:val="kk-KZ"/>
          </w:rPr>
          <w:t xml:space="preserve">Қазақстан </w:t>
        </w:r>
        <w:r w:rsidR="00E374EB" w:rsidRPr="00E374EB">
          <w:rPr>
            <w:rStyle w:val="ab"/>
            <w:color w:val="auto"/>
            <w:sz w:val="28"/>
            <w:szCs w:val="28"/>
            <w:u w:val="none"/>
            <w:lang w:val="kk-KZ"/>
          </w:rPr>
          <w:t>Р</w:t>
        </w:r>
        <w:r w:rsidR="00B947A3">
          <w:rPr>
            <w:rStyle w:val="ab"/>
            <w:color w:val="auto"/>
            <w:sz w:val="28"/>
            <w:szCs w:val="28"/>
            <w:u w:val="none"/>
            <w:lang w:val="kk-KZ"/>
          </w:rPr>
          <w:t>еспубликасының</w:t>
        </w:r>
        <w:r w:rsidR="00E374EB" w:rsidRPr="00E374EB">
          <w:rPr>
            <w:rStyle w:val="ab"/>
            <w:color w:val="auto"/>
            <w:sz w:val="28"/>
            <w:szCs w:val="28"/>
            <w:u w:val="none"/>
            <w:lang w:val="kk-KZ"/>
          </w:rPr>
          <w:t xml:space="preserve"> Н</w:t>
        </w:r>
        <w:r w:rsidR="00B947A3">
          <w:rPr>
            <w:rStyle w:val="ab"/>
            <w:color w:val="auto"/>
            <w:sz w:val="28"/>
            <w:szCs w:val="28"/>
            <w:u w:val="none"/>
            <w:lang w:val="kk-KZ"/>
          </w:rPr>
          <w:t xml:space="preserve">ормативтік құқықтық актілерінің </w:t>
        </w:r>
        <w:r w:rsidR="00E374EB" w:rsidRPr="00E374EB">
          <w:rPr>
            <w:rStyle w:val="ab"/>
            <w:color w:val="auto"/>
            <w:sz w:val="28"/>
            <w:szCs w:val="28"/>
            <w:u w:val="none"/>
            <w:lang w:val="kk-KZ"/>
          </w:rPr>
          <w:t>эталондық бақылау банкі</w:t>
        </w:r>
        <w:r w:rsidR="00276FA7">
          <w:rPr>
            <w:rStyle w:val="ab"/>
            <w:color w:val="auto"/>
            <w:sz w:val="28"/>
            <w:szCs w:val="28"/>
            <w:u w:val="none"/>
            <w:lang w:val="kk-KZ"/>
          </w:rPr>
          <w:t>нде</w:t>
        </w:r>
      </w:hyperlink>
      <w:r w:rsidR="00276FA7">
        <w:rPr>
          <w:rStyle w:val="s2"/>
          <w:color w:val="auto"/>
          <w:sz w:val="28"/>
          <w:szCs w:val="28"/>
          <w:lang w:val="kk-KZ"/>
        </w:rPr>
        <w:t xml:space="preserve"> </w:t>
      </w:r>
      <w:r w:rsidR="00B03736">
        <w:rPr>
          <w:sz w:val="28"/>
          <w:szCs w:val="28"/>
          <w:lang w:val="kk-KZ"/>
        </w:rPr>
        <w:t>жарияланған</w:t>
      </w:r>
      <w:r w:rsidR="00276FA7">
        <w:rPr>
          <w:rStyle w:val="s2"/>
          <w:color w:val="auto"/>
          <w:sz w:val="28"/>
          <w:szCs w:val="28"/>
          <w:lang w:val="kk-KZ"/>
        </w:rPr>
        <w:t>).</w:t>
      </w:r>
    </w:p>
    <w:p w:rsidR="00E374EB" w:rsidRPr="00E374EB" w:rsidRDefault="00E374EB" w:rsidP="00E374EB">
      <w:pPr>
        <w:ind w:firstLine="709"/>
        <w:jc w:val="both"/>
        <w:rPr>
          <w:sz w:val="28"/>
          <w:szCs w:val="28"/>
          <w:lang w:val="kk-KZ"/>
        </w:rPr>
      </w:pPr>
      <w:r w:rsidRPr="00E374EB">
        <w:rPr>
          <w:rStyle w:val="s0"/>
          <w:color w:val="auto"/>
          <w:lang w:val="kk-KZ"/>
        </w:rPr>
        <w:t> </w:t>
      </w:r>
    </w:p>
    <w:p w:rsidR="0020648F" w:rsidRPr="00E374EB" w:rsidRDefault="0020648F" w:rsidP="00E374EB">
      <w:pPr>
        <w:ind w:firstLine="709"/>
        <w:jc w:val="both"/>
        <w:rPr>
          <w:sz w:val="28"/>
          <w:szCs w:val="28"/>
          <w:lang w:val="kk-KZ" w:eastAsia="ru-RU"/>
        </w:rPr>
      </w:pPr>
    </w:p>
    <w:p w:rsidR="007B55C2" w:rsidRPr="00103372" w:rsidRDefault="007B55C2" w:rsidP="00E374EB">
      <w:pPr>
        <w:ind w:firstLine="709"/>
        <w:jc w:val="both"/>
        <w:rPr>
          <w:sz w:val="28"/>
          <w:szCs w:val="28"/>
          <w:lang w:val="kk-KZ" w:eastAsia="ru-RU"/>
        </w:rPr>
      </w:pPr>
    </w:p>
    <w:p w:rsidR="007B55C2" w:rsidRPr="00103372" w:rsidRDefault="007B55C2" w:rsidP="00E374EB">
      <w:pPr>
        <w:suppressAutoHyphens w:val="0"/>
        <w:ind w:firstLine="709"/>
        <w:jc w:val="both"/>
        <w:rPr>
          <w:sz w:val="28"/>
          <w:szCs w:val="28"/>
          <w:lang w:val="kk-KZ" w:eastAsia="ru-RU"/>
        </w:rPr>
      </w:pPr>
      <w:r w:rsidRPr="00103372">
        <w:rPr>
          <w:sz w:val="28"/>
          <w:szCs w:val="28"/>
          <w:lang w:val="kk-KZ" w:eastAsia="ru-RU"/>
        </w:rPr>
        <w:t> </w:t>
      </w:r>
    </w:p>
    <w:p w:rsidR="005B153F" w:rsidRPr="00103372" w:rsidRDefault="005B153F" w:rsidP="00E374EB">
      <w:pPr>
        <w:ind w:firstLine="709"/>
        <w:jc w:val="both"/>
        <w:rPr>
          <w:sz w:val="28"/>
          <w:szCs w:val="28"/>
          <w:lang w:val="kk-KZ"/>
        </w:rPr>
      </w:pPr>
    </w:p>
    <w:p w:rsidR="00E064D6" w:rsidRPr="00103372" w:rsidRDefault="00E064D6" w:rsidP="00E374EB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  <w:lang w:val="kk-KZ"/>
        </w:rPr>
      </w:pPr>
    </w:p>
    <w:sectPr w:rsidR="00E064D6" w:rsidRPr="00103372" w:rsidSect="00242470">
      <w:headerReference w:type="default" r:id="rId13"/>
      <w:headerReference w:type="first" r:id="rId14"/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13" w:rsidRDefault="008E5813" w:rsidP="00242470">
      <w:r>
        <w:separator/>
      </w:r>
    </w:p>
  </w:endnote>
  <w:endnote w:type="continuationSeparator" w:id="0">
    <w:p w:rsidR="008E5813" w:rsidRDefault="008E5813" w:rsidP="0024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13" w:rsidRDefault="008E5813" w:rsidP="00242470">
      <w:r>
        <w:separator/>
      </w:r>
    </w:p>
  </w:footnote>
  <w:footnote w:type="continuationSeparator" w:id="0">
    <w:p w:rsidR="008E5813" w:rsidRDefault="008E5813" w:rsidP="0024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828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2470" w:rsidRPr="00242470" w:rsidRDefault="00242470">
        <w:pPr>
          <w:pStyle w:val="a7"/>
          <w:jc w:val="center"/>
          <w:rPr>
            <w:sz w:val="28"/>
            <w:szCs w:val="28"/>
          </w:rPr>
        </w:pPr>
        <w:r w:rsidRPr="00242470">
          <w:rPr>
            <w:sz w:val="28"/>
            <w:szCs w:val="28"/>
          </w:rPr>
          <w:fldChar w:fldCharType="begin"/>
        </w:r>
        <w:r w:rsidRPr="00242470">
          <w:rPr>
            <w:sz w:val="28"/>
            <w:szCs w:val="28"/>
          </w:rPr>
          <w:instrText>PAGE   \* MERGEFORMAT</w:instrText>
        </w:r>
        <w:r w:rsidRPr="00242470">
          <w:rPr>
            <w:sz w:val="28"/>
            <w:szCs w:val="28"/>
          </w:rPr>
          <w:fldChar w:fldCharType="separate"/>
        </w:r>
        <w:r w:rsidR="00583CAE">
          <w:rPr>
            <w:noProof/>
            <w:sz w:val="28"/>
            <w:szCs w:val="28"/>
          </w:rPr>
          <w:t>2</w:t>
        </w:r>
        <w:r w:rsidRPr="00242470">
          <w:rPr>
            <w:sz w:val="28"/>
            <w:szCs w:val="28"/>
          </w:rPr>
          <w:fldChar w:fldCharType="end"/>
        </w:r>
      </w:p>
    </w:sdtContent>
  </w:sdt>
  <w:p w:rsidR="00242470" w:rsidRDefault="002424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D4" w:rsidRPr="00AA1CD8" w:rsidRDefault="00CC71D4" w:rsidP="00CC71D4">
    <w:pPr>
      <w:jc w:val="center"/>
      <w:rPr>
        <w:i/>
        <w:lang w:val="kk-KZ"/>
      </w:rPr>
    </w:pPr>
    <w:r>
      <w:rPr>
        <w:i/>
        <w:lang w:val="kk-KZ"/>
      </w:rPr>
      <w:t>Қ</w:t>
    </w:r>
    <w:r w:rsidRPr="00AA1CD8">
      <w:rPr>
        <w:i/>
        <w:lang w:val="kk-KZ"/>
      </w:rPr>
      <w:t>Р Әділет министрлігінде 201</w:t>
    </w:r>
    <w:r>
      <w:rPr>
        <w:i/>
        <w:lang w:val="kk-KZ"/>
      </w:rPr>
      <w:t>8</w:t>
    </w:r>
    <w:r w:rsidRPr="00AA1CD8">
      <w:rPr>
        <w:i/>
        <w:lang w:val="kk-KZ"/>
      </w:rPr>
      <w:t xml:space="preserve"> жылғы </w:t>
    </w:r>
    <w:r>
      <w:rPr>
        <w:i/>
        <w:lang w:val="kk-KZ"/>
      </w:rPr>
      <w:t>19</w:t>
    </w:r>
    <w:r w:rsidRPr="00AA1CD8">
      <w:rPr>
        <w:i/>
        <w:lang w:val="kk-KZ"/>
      </w:rPr>
      <w:t xml:space="preserve">-шы </w:t>
    </w:r>
    <w:r>
      <w:rPr>
        <w:i/>
        <w:lang w:val="kk-KZ"/>
      </w:rPr>
      <w:t>наурыз</w:t>
    </w:r>
    <w:r w:rsidRPr="00AA1CD8">
      <w:rPr>
        <w:i/>
        <w:lang w:val="kk-KZ"/>
      </w:rPr>
      <w:t>да  № 1</w:t>
    </w:r>
    <w:r>
      <w:rPr>
        <w:i/>
        <w:lang w:val="kk-KZ"/>
      </w:rPr>
      <w:t xml:space="preserve">6625 </w:t>
    </w:r>
    <w:r w:rsidRPr="00AA1CD8">
      <w:rPr>
        <w:i/>
        <w:lang w:val="kk-KZ"/>
      </w:rPr>
      <w:t>тіркелген</w:t>
    </w:r>
  </w:p>
  <w:p w:rsidR="00CC71D4" w:rsidRDefault="00CC71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9D"/>
    <w:rsid w:val="00001362"/>
    <w:rsid w:val="00003709"/>
    <w:rsid w:val="00013BDA"/>
    <w:rsid w:val="0001690D"/>
    <w:rsid w:val="0003184B"/>
    <w:rsid w:val="000321F4"/>
    <w:rsid w:val="00033FF5"/>
    <w:rsid w:val="0003497A"/>
    <w:rsid w:val="0003605B"/>
    <w:rsid w:val="0004405B"/>
    <w:rsid w:val="00044873"/>
    <w:rsid w:val="0005458A"/>
    <w:rsid w:val="00060856"/>
    <w:rsid w:val="00063933"/>
    <w:rsid w:val="00066ED2"/>
    <w:rsid w:val="00067441"/>
    <w:rsid w:val="00067D9D"/>
    <w:rsid w:val="000739FC"/>
    <w:rsid w:val="00082F54"/>
    <w:rsid w:val="00084ED0"/>
    <w:rsid w:val="00093A75"/>
    <w:rsid w:val="000A6837"/>
    <w:rsid w:val="000A71AE"/>
    <w:rsid w:val="000B5DB6"/>
    <w:rsid w:val="000C00CE"/>
    <w:rsid w:val="000C186C"/>
    <w:rsid w:val="000C364F"/>
    <w:rsid w:val="000C5FC3"/>
    <w:rsid w:val="000D3166"/>
    <w:rsid w:val="000D4671"/>
    <w:rsid w:val="000D4F03"/>
    <w:rsid w:val="000E7B32"/>
    <w:rsid w:val="000F2C18"/>
    <w:rsid w:val="000F4236"/>
    <w:rsid w:val="0010036D"/>
    <w:rsid w:val="00102BEF"/>
    <w:rsid w:val="00103372"/>
    <w:rsid w:val="00105836"/>
    <w:rsid w:val="0011601F"/>
    <w:rsid w:val="00116598"/>
    <w:rsid w:val="00117C1C"/>
    <w:rsid w:val="001200FC"/>
    <w:rsid w:val="0012176B"/>
    <w:rsid w:val="00132CBA"/>
    <w:rsid w:val="001354D2"/>
    <w:rsid w:val="00135B1B"/>
    <w:rsid w:val="0013647E"/>
    <w:rsid w:val="00141574"/>
    <w:rsid w:val="001430FA"/>
    <w:rsid w:val="00143A6E"/>
    <w:rsid w:val="00146BA6"/>
    <w:rsid w:val="00163F91"/>
    <w:rsid w:val="00165886"/>
    <w:rsid w:val="00182389"/>
    <w:rsid w:val="00182589"/>
    <w:rsid w:val="00193867"/>
    <w:rsid w:val="001A7928"/>
    <w:rsid w:val="001B07A2"/>
    <w:rsid w:val="001B14ED"/>
    <w:rsid w:val="001B46A3"/>
    <w:rsid w:val="001B4D7E"/>
    <w:rsid w:val="001C0E29"/>
    <w:rsid w:val="001C282E"/>
    <w:rsid w:val="001D2428"/>
    <w:rsid w:val="001D36AB"/>
    <w:rsid w:val="001D4B78"/>
    <w:rsid w:val="001E03F0"/>
    <w:rsid w:val="001E15CA"/>
    <w:rsid w:val="001E2BB1"/>
    <w:rsid w:val="001E3449"/>
    <w:rsid w:val="001E3DC5"/>
    <w:rsid w:val="001F139C"/>
    <w:rsid w:val="001F1BCF"/>
    <w:rsid w:val="001F2D86"/>
    <w:rsid w:val="001F79D7"/>
    <w:rsid w:val="00200B8D"/>
    <w:rsid w:val="00203A4F"/>
    <w:rsid w:val="00203D98"/>
    <w:rsid w:val="0020648F"/>
    <w:rsid w:val="00210C55"/>
    <w:rsid w:val="00211D9D"/>
    <w:rsid w:val="0021290D"/>
    <w:rsid w:val="00220CB1"/>
    <w:rsid w:val="002328B9"/>
    <w:rsid w:val="00235EC6"/>
    <w:rsid w:val="00242470"/>
    <w:rsid w:val="00245850"/>
    <w:rsid w:val="002552D5"/>
    <w:rsid w:val="00255A07"/>
    <w:rsid w:val="00261CD1"/>
    <w:rsid w:val="002660F5"/>
    <w:rsid w:val="0026706D"/>
    <w:rsid w:val="00272E69"/>
    <w:rsid w:val="00272F9F"/>
    <w:rsid w:val="00273690"/>
    <w:rsid w:val="00276FA7"/>
    <w:rsid w:val="002777A1"/>
    <w:rsid w:val="00280202"/>
    <w:rsid w:val="00283AEF"/>
    <w:rsid w:val="00293BEA"/>
    <w:rsid w:val="002A5B3B"/>
    <w:rsid w:val="002B2D53"/>
    <w:rsid w:val="002C13E9"/>
    <w:rsid w:val="002C1D27"/>
    <w:rsid w:val="002C7476"/>
    <w:rsid w:val="002D584F"/>
    <w:rsid w:val="002E0113"/>
    <w:rsid w:val="002E141C"/>
    <w:rsid w:val="00301DDD"/>
    <w:rsid w:val="00303288"/>
    <w:rsid w:val="003062FD"/>
    <w:rsid w:val="00306D99"/>
    <w:rsid w:val="003161C4"/>
    <w:rsid w:val="0032367A"/>
    <w:rsid w:val="00323C30"/>
    <w:rsid w:val="003300E6"/>
    <w:rsid w:val="00331643"/>
    <w:rsid w:val="003316B2"/>
    <w:rsid w:val="003323C2"/>
    <w:rsid w:val="00336B9E"/>
    <w:rsid w:val="003418DA"/>
    <w:rsid w:val="003433C5"/>
    <w:rsid w:val="003441AB"/>
    <w:rsid w:val="00346FB1"/>
    <w:rsid w:val="003538C1"/>
    <w:rsid w:val="003543E3"/>
    <w:rsid w:val="00354B41"/>
    <w:rsid w:val="00356E00"/>
    <w:rsid w:val="003606C5"/>
    <w:rsid w:val="00362111"/>
    <w:rsid w:val="00372553"/>
    <w:rsid w:val="00372846"/>
    <w:rsid w:val="003774DC"/>
    <w:rsid w:val="00380505"/>
    <w:rsid w:val="00381F3E"/>
    <w:rsid w:val="003821A6"/>
    <w:rsid w:val="0038305F"/>
    <w:rsid w:val="00394CD4"/>
    <w:rsid w:val="003A4361"/>
    <w:rsid w:val="003A6E63"/>
    <w:rsid w:val="003B0303"/>
    <w:rsid w:val="003B4B7B"/>
    <w:rsid w:val="003C035D"/>
    <w:rsid w:val="003C415D"/>
    <w:rsid w:val="003C6FCB"/>
    <w:rsid w:val="003D3C0F"/>
    <w:rsid w:val="003E2D75"/>
    <w:rsid w:val="003E4744"/>
    <w:rsid w:val="003E6BC5"/>
    <w:rsid w:val="0040106E"/>
    <w:rsid w:val="00402801"/>
    <w:rsid w:val="004045B4"/>
    <w:rsid w:val="00404B58"/>
    <w:rsid w:val="00406F18"/>
    <w:rsid w:val="0041035B"/>
    <w:rsid w:val="00413DE7"/>
    <w:rsid w:val="004145A7"/>
    <w:rsid w:val="004252E8"/>
    <w:rsid w:val="00431824"/>
    <w:rsid w:val="00432A03"/>
    <w:rsid w:val="00440F1D"/>
    <w:rsid w:val="00441998"/>
    <w:rsid w:val="004506A3"/>
    <w:rsid w:val="00465EF1"/>
    <w:rsid w:val="00466D12"/>
    <w:rsid w:val="00471BC6"/>
    <w:rsid w:val="004736E8"/>
    <w:rsid w:val="00481E54"/>
    <w:rsid w:val="00486696"/>
    <w:rsid w:val="00490704"/>
    <w:rsid w:val="00491824"/>
    <w:rsid w:val="004A030A"/>
    <w:rsid w:val="004A07D2"/>
    <w:rsid w:val="004A1397"/>
    <w:rsid w:val="004A3CD1"/>
    <w:rsid w:val="004A46FC"/>
    <w:rsid w:val="004A689D"/>
    <w:rsid w:val="004B1BDF"/>
    <w:rsid w:val="004B2008"/>
    <w:rsid w:val="004B3050"/>
    <w:rsid w:val="004B39F1"/>
    <w:rsid w:val="004B3BC1"/>
    <w:rsid w:val="004D1E31"/>
    <w:rsid w:val="004D559C"/>
    <w:rsid w:val="004E2CEF"/>
    <w:rsid w:val="004E3F27"/>
    <w:rsid w:val="004E7935"/>
    <w:rsid w:val="004F155D"/>
    <w:rsid w:val="004F1B91"/>
    <w:rsid w:val="004F3B45"/>
    <w:rsid w:val="004F5F3C"/>
    <w:rsid w:val="00502919"/>
    <w:rsid w:val="00521933"/>
    <w:rsid w:val="00522DEE"/>
    <w:rsid w:val="0052589B"/>
    <w:rsid w:val="0052755A"/>
    <w:rsid w:val="005279EC"/>
    <w:rsid w:val="00530ECA"/>
    <w:rsid w:val="005322E6"/>
    <w:rsid w:val="00532339"/>
    <w:rsid w:val="00536C4A"/>
    <w:rsid w:val="00537726"/>
    <w:rsid w:val="00537EBA"/>
    <w:rsid w:val="00553EC2"/>
    <w:rsid w:val="005621EA"/>
    <w:rsid w:val="00564874"/>
    <w:rsid w:val="005669F8"/>
    <w:rsid w:val="00566D8D"/>
    <w:rsid w:val="005709A0"/>
    <w:rsid w:val="005763A3"/>
    <w:rsid w:val="00577571"/>
    <w:rsid w:val="005828D3"/>
    <w:rsid w:val="00583114"/>
    <w:rsid w:val="00583CAE"/>
    <w:rsid w:val="0058562C"/>
    <w:rsid w:val="005911DB"/>
    <w:rsid w:val="00592B5F"/>
    <w:rsid w:val="005951A7"/>
    <w:rsid w:val="00597253"/>
    <w:rsid w:val="005A071B"/>
    <w:rsid w:val="005A6D10"/>
    <w:rsid w:val="005B13E3"/>
    <w:rsid w:val="005B153F"/>
    <w:rsid w:val="005B4C10"/>
    <w:rsid w:val="005C63C4"/>
    <w:rsid w:val="005C7F42"/>
    <w:rsid w:val="005D6D45"/>
    <w:rsid w:val="00600D9B"/>
    <w:rsid w:val="00601659"/>
    <w:rsid w:val="006030B1"/>
    <w:rsid w:val="006056E3"/>
    <w:rsid w:val="00625336"/>
    <w:rsid w:val="00627CBE"/>
    <w:rsid w:val="00633D7D"/>
    <w:rsid w:val="006340BD"/>
    <w:rsid w:val="006433B2"/>
    <w:rsid w:val="0064790E"/>
    <w:rsid w:val="00650A7E"/>
    <w:rsid w:val="00652089"/>
    <w:rsid w:val="006542C1"/>
    <w:rsid w:val="006544EE"/>
    <w:rsid w:val="00666248"/>
    <w:rsid w:val="00667E0D"/>
    <w:rsid w:val="00672C1A"/>
    <w:rsid w:val="00674BF7"/>
    <w:rsid w:val="0069204B"/>
    <w:rsid w:val="006946F1"/>
    <w:rsid w:val="006975B5"/>
    <w:rsid w:val="006A029A"/>
    <w:rsid w:val="006A1BE6"/>
    <w:rsid w:val="006A52B8"/>
    <w:rsid w:val="006A7C93"/>
    <w:rsid w:val="006B005C"/>
    <w:rsid w:val="006B0822"/>
    <w:rsid w:val="006C2580"/>
    <w:rsid w:val="006C3603"/>
    <w:rsid w:val="006C5EA7"/>
    <w:rsid w:val="006D18A1"/>
    <w:rsid w:val="006F32C8"/>
    <w:rsid w:val="006F5265"/>
    <w:rsid w:val="006F69C4"/>
    <w:rsid w:val="00701380"/>
    <w:rsid w:val="00701B8C"/>
    <w:rsid w:val="007026AE"/>
    <w:rsid w:val="00704F66"/>
    <w:rsid w:val="00732099"/>
    <w:rsid w:val="007321E8"/>
    <w:rsid w:val="00740105"/>
    <w:rsid w:val="00740E62"/>
    <w:rsid w:val="00744F7E"/>
    <w:rsid w:val="0074713B"/>
    <w:rsid w:val="007548A5"/>
    <w:rsid w:val="00754A75"/>
    <w:rsid w:val="00757263"/>
    <w:rsid w:val="00760FAD"/>
    <w:rsid w:val="0077016F"/>
    <w:rsid w:val="007724F9"/>
    <w:rsid w:val="007774A4"/>
    <w:rsid w:val="00784EF6"/>
    <w:rsid w:val="007866F9"/>
    <w:rsid w:val="0078772A"/>
    <w:rsid w:val="007919AF"/>
    <w:rsid w:val="00794327"/>
    <w:rsid w:val="007A3B4F"/>
    <w:rsid w:val="007A70FE"/>
    <w:rsid w:val="007B05C3"/>
    <w:rsid w:val="007B1CBA"/>
    <w:rsid w:val="007B4FB6"/>
    <w:rsid w:val="007B55C2"/>
    <w:rsid w:val="007C3F6A"/>
    <w:rsid w:val="007D3DB3"/>
    <w:rsid w:val="007D51EA"/>
    <w:rsid w:val="007D7EE9"/>
    <w:rsid w:val="007E049C"/>
    <w:rsid w:val="007E1327"/>
    <w:rsid w:val="007E51C1"/>
    <w:rsid w:val="00811A55"/>
    <w:rsid w:val="00823118"/>
    <w:rsid w:val="00823CE7"/>
    <w:rsid w:val="0082480B"/>
    <w:rsid w:val="00830FB5"/>
    <w:rsid w:val="00832341"/>
    <w:rsid w:val="00832BD9"/>
    <w:rsid w:val="008363E5"/>
    <w:rsid w:val="00837FFA"/>
    <w:rsid w:val="00841070"/>
    <w:rsid w:val="008438BE"/>
    <w:rsid w:val="00845F54"/>
    <w:rsid w:val="0085278C"/>
    <w:rsid w:val="00856836"/>
    <w:rsid w:val="00860DBF"/>
    <w:rsid w:val="0087624C"/>
    <w:rsid w:val="00877F95"/>
    <w:rsid w:val="00880450"/>
    <w:rsid w:val="008804D1"/>
    <w:rsid w:val="008817BB"/>
    <w:rsid w:val="008846AD"/>
    <w:rsid w:val="00884B36"/>
    <w:rsid w:val="00896C74"/>
    <w:rsid w:val="008A2E9D"/>
    <w:rsid w:val="008A309E"/>
    <w:rsid w:val="008A324E"/>
    <w:rsid w:val="008A4638"/>
    <w:rsid w:val="008A4890"/>
    <w:rsid w:val="008A6591"/>
    <w:rsid w:val="008A7EAA"/>
    <w:rsid w:val="008C0A2C"/>
    <w:rsid w:val="008C1050"/>
    <w:rsid w:val="008C550E"/>
    <w:rsid w:val="008D6B97"/>
    <w:rsid w:val="008E0D52"/>
    <w:rsid w:val="008E0E08"/>
    <w:rsid w:val="008E4546"/>
    <w:rsid w:val="008E509A"/>
    <w:rsid w:val="008E5182"/>
    <w:rsid w:val="008E5813"/>
    <w:rsid w:val="008F17FD"/>
    <w:rsid w:val="008F5703"/>
    <w:rsid w:val="008F5E88"/>
    <w:rsid w:val="008F6A84"/>
    <w:rsid w:val="008F78C6"/>
    <w:rsid w:val="009001DC"/>
    <w:rsid w:val="0090530F"/>
    <w:rsid w:val="00914D6D"/>
    <w:rsid w:val="009167D9"/>
    <w:rsid w:val="0092123B"/>
    <w:rsid w:val="00926D4A"/>
    <w:rsid w:val="00932648"/>
    <w:rsid w:val="00933197"/>
    <w:rsid w:val="00933870"/>
    <w:rsid w:val="00933944"/>
    <w:rsid w:val="009351E9"/>
    <w:rsid w:val="0094066C"/>
    <w:rsid w:val="0094175B"/>
    <w:rsid w:val="009478E6"/>
    <w:rsid w:val="00951E94"/>
    <w:rsid w:val="00953176"/>
    <w:rsid w:val="00954746"/>
    <w:rsid w:val="00954EB3"/>
    <w:rsid w:val="009575AF"/>
    <w:rsid w:val="00967FE8"/>
    <w:rsid w:val="009705BA"/>
    <w:rsid w:val="00970F64"/>
    <w:rsid w:val="00974796"/>
    <w:rsid w:val="0097651B"/>
    <w:rsid w:val="00976553"/>
    <w:rsid w:val="009853B7"/>
    <w:rsid w:val="00994F11"/>
    <w:rsid w:val="009A0FBF"/>
    <w:rsid w:val="009A100E"/>
    <w:rsid w:val="009A21E0"/>
    <w:rsid w:val="009A2D60"/>
    <w:rsid w:val="009A670C"/>
    <w:rsid w:val="009B05B2"/>
    <w:rsid w:val="009B5508"/>
    <w:rsid w:val="009B74CA"/>
    <w:rsid w:val="009C2327"/>
    <w:rsid w:val="009C2F25"/>
    <w:rsid w:val="009C5672"/>
    <w:rsid w:val="009D1372"/>
    <w:rsid w:val="009D18E1"/>
    <w:rsid w:val="009D19DA"/>
    <w:rsid w:val="009D438C"/>
    <w:rsid w:val="009D4602"/>
    <w:rsid w:val="009D4EE7"/>
    <w:rsid w:val="009E37D4"/>
    <w:rsid w:val="009E77CC"/>
    <w:rsid w:val="009F2C60"/>
    <w:rsid w:val="00A03F38"/>
    <w:rsid w:val="00A05098"/>
    <w:rsid w:val="00A10AFF"/>
    <w:rsid w:val="00A2619D"/>
    <w:rsid w:val="00A27362"/>
    <w:rsid w:val="00A30610"/>
    <w:rsid w:val="00A35636"/>
    <w:rsid w:val="00A35C3F"/>
    <w:rsid w:val="00A46907"/>
    <w:rsid w:val="00A47994"/>
    <w:rsid w:val="00A52804"/>
    <w:rsid w:val="00A661CF"/>
    <w:rsid w:val="00A7017B"/>
    <w:rsid w:val="00A72CC5"/>
    <w:rsid w:val="00A74166"/>
    <w:rsid w:val="00A74D31"/>
    <w:rsid w:val="00A761ED"/>
    <w:rsid w:val="00A80B0C"/>
    <w:rsid w:val="00A85829"/>
    <w:rsid w:val="00A97E77"/>
    <w:rsid w:val="00AA5E65"/>
    <w:rsid w:val="00AB18BB"/>
    <w:rsid w:val="00AB34E1"/>
    <w:rsid w:val="00AB656A"/>
    <w:rsid w:val="00AC231C"/>
    <w:rsid w:val="00AC44B3"/>
    <w:rsid w:val="00AD1142"/>
    <w:rsid w:val="00AD19C5"/>
    <w:rsid w:val="00AD3403"/>
    <w:rsid w:val="00AE1A8D"/>
    <w:rsid w:val="00AE4D20"/>
    <w:rsid w:val="00AF1189"/>
    <w:rsid w:val="00AF4749"/>
    <w:rsid w:val="00B03736"/>
    <w:rsid w:val="00B046AD"/>
    <w:rsid w:val="00B0763D"/>
    <w:rsid w:val="00B23F8D"/>
    <w:rsid w:val="00B2457E"/>
    <w:rsid w:val="00B269A2"/>
    <w:rsid w:val="00B270B1"/>
    <w:rsid w:val="00B30894"/>
    <w:rsid w:val="00B4347C"/>
    <w:rsid w:val="00B4365C"/>
    <w:rsid w:val="00B458E7"/>
    <w:rsid w:val="00B46F11"/>
    <w:rsid w:val="00B500CF"/>
    <w:rsid w:val="00B52A33"/>
    <w:rsid w:val="00B55BE2"/>
    <w:rsid w:val="00B6142B"/>
    <w:rsid w:val="00B61932"/>
    <w:rsid w:val="00B67000"/>
    <w:rsid w:val="00B7042D"/>
    <w:rsid w:val="00B75DE2"/>
    <w:rsid w:val="00B83F16"/>
    <w:rsid w:val="00B851F8"/>
    <w:rsid w:val="00B90F92"/>
    <w:rsid w:val="00B925FA"/>
    <w:rsid w:val="00B947A3"/>
    <w:rsid w:val="00BA138E"/>
    <w:rsid w:val="00BA4D5D"/>
    <w:rsid w:val="00BA541E"/>
    <w:rsid w:val="00BA5794"/>
    <w:rsid w:val="00BA6530"/>
    <w:rsid w:val="00BB10BF"/>
    <w:rsid w:val="00BB16E2"/>
    <w:rsid w:val="00BB3866"/>
    <w:rsid w:val="00BB3D48"/>
    <w:rsid w:val="00BB750C"/>
    <w:rsid w:val="00BB7B33"/>
    <w:rsid w:val="00BC1DFD"/>
    <w:rsid w:val="00BC565F"/>
    <w:rsid w:val="00BD0DEC"/>
    <w:rsid w:val="00BD4108"/>
    <w:rsid w:val="00BE16A0"/>
    <w:rsid w:val="00BF1B6D"/>
    <w:rsid w:val="00BF4753"/>
    <w:rsid w:val="00BF6D88"/>
    <w:rsid w:val="00C00AC7"/>
    <w:rsid w:val="00C07D59"/>
    <w:rsid w:val="00C12E88"/>
    <w:rsid w:val="00C166E8"/>
    <w:rsid w:val="00C3355D"/>
    <w:rsid w:val="00C34352"/>
    <w:rsid w:val="00C47464"/>
    <w:rsid w:val="00C5061C"/>
    <w:rsid w:val="00C57D67"/>
    <w:rsid w:val="00C64158"/>
    <w:rsid w:val="00C653CF"/>
    <w:rsid w:val="00C66DF0"/>
    <w:rsid w:val="00C671B5"/>
    <w:rsid w:val="00C80230"/>
    <w:rsid w:val="00C907D5"/>
    <w:rsid w:val="00C94C8D"/>
    <w:rsid w:val="00CA0439"/>
    <w:rsid w:val="00CA24FD"/>
    <w:rsid w:val="00CA290C"/>
    <w:rsid w:val="00CA364C"/>
    <w:rsid w:val="00CA7627"/>
    <w:rsid w:val="00CB183C"/>
    <w:rsid w:val="00CB3EAE"/>
    <w:rsid w:val="00CB71FC"/>
    <w:rsid w:val="00CB74A4"/>
    <w:rsid w:val="00CC3E86"/>
    <w:rsid w:val="00CC71D4"/>
    <w:rsid w:val="00CD6B3C"/>
    <w:rsid w:val="00CD7A59"/>
    <w:rsid w:val="00CE5081"/>
    <w:rsid w:val="00CE58EA"/>
    <w:rsid w:val="00CF14A4"/>
    <w:rsid w:val="00CF3389"/>
    <w:rsid w:val="00CF6D80"/>
    <w:rsid w:val="00D05F27"/>
    <w:rsid w:val="00D12744"/>
    <w:rsid w:val="00D31814"/>
    <w:rsid w:val="00D346E7"/>
    <w:rsid w:val="00D35170"/>
    <w:rsid w:val="00D41D80"/>
    <w:rsid w:val="00D500AF"/>
    <w:rsid w:val="00D5761B"/>
    <w:rsid w:val="00D702B2"/>
    <w:rsid w:val="00D730AF"/>
    <w:rsid w:val="00D7657C"/>
    <w:rsid w:val="00D82E67"/>
    <w:rsid w:val="00DA07C7"/>
    <w:rsid w:val="00DA356D"/>
    <w:rsid w:val="00DA519C"/>
    <w:rsid w:val="00DA595C"/>
    <w:rsid w:val="00DB0C38"/>
    <w:rsid w:val="00DB2C4F"/>
    <w:rsid w:val="00DB2E15"/>
    <w:rsid w:val="00DC101E"/>
    <w:rsid w:val="00DD15B5"/>
    <w:rsid w:val="00DD2F22"/>
    <w:rsid w:val="00DE4BAE"/>
    <w:rsid w:val="00DE55B0"/>
    <w:rsid w:val="00DF4C62"/>
    <w:rsid w:val="00DF5CB1"/>
    <w:rsid w:val="00DF7E17"/>
    <w:rsid w:val="00E04E65"/>
    <w:rsid w:val="00E064D6"/>
    <w:rsid w:val="00E14286"/>
    <w:rsid w:val="00E166D9"/>
    <w:rsid w:val="00E31A05"/>
    <w:rsid w:val="00E35313"/>
    <w:rsid w:val="00E374EB"/>
    <w:rsid w:val="00E42924"/>
    <w:rsid w:val="00E50398"/>
    <w:rsid w:val="00E53624"/>
    <w:rsid w:val="00E63566"/>
    <w:rsid w:val="00E72F64"/>
    <w:rsid w:val="00E75FE6"/>
    <w:rsid w:val="00E77608"/>
    <w:rsid w:val="00E84225"/>
    <w:rsid w:val="00E85D9C"/>
    <w:rsid w:val="00E9115E"/>
    <w:rsid w:val="00EA135A"/>
    <w:rsid w:val="00EA2537"/>
    <w:rsid w:val="00EA3AD0"/>
    <w:rsid w:val="00EA677C"/>
    <w:rsid w:val="00EB0405"/>
    <w:rsid w:val="00EB173C"/>
    <w:rsid w:val="00EB36C3"/>
    <w:rsid w:val="00EB3D74"/>
    <w:rsid w:val="00EB7FCC"/>
    <w:rsid w:val="00EC52A6"/>
    <w:rsid w:val="00EC6600"/>
    <w:rsid w:val="00ED21F7"/>
    <w:rsid w:val="00ED2729"/>
    <w:rsid w:val="00EE04CA"/>
    <w:rsid w:val="00EE1DFF"/>
    <w:rsid w:val="00EE2F9D"/>
    <w:rsid w:val="00EE3191"/>
    <w:rsid w:val="00EE44E0"/>
    <w:rsid w:val="00EF50C1"/>
    <w:rsid w:val="00EF53A7"/>
    <w:rsid w:val="00EF5503"/>
    <w:rsid w:val="00EF7DBE"/>
    <w:rsid w:val="00F001E0"/>
    <w:rsid w:val="00F007A2"/>
    <w:rsid w:val="00F014EE"/>
    <w:rsid w:val="00F051A2"/>
    <w:rsid w:val="00F064A4"/>
    <w:rsid w:val="00F12F15"/>
    <w:rsid w:val="00F2389E"/>
    <w:rsid w:val="00F30429"/>
    <w:rsid w:val="00F50ED4"/>
    <w:rsid w:val="00F547B2"/>
    <w:rsid w:val="00F547C8"/>
    <w:rsid w:val="00F5554E"/>
    <w:rsid w:val="00F61586"/>
    <w:rsid w:val="00F6270E"/>
    <w:rsid w:val="00F62A20"/>
    <w:rsid w:val="00F7280B"/>
    <w:rsid w:val="00F81161"/>
    <w:rsid w:val="00F82006"/>
    <w:rsid w:val="00F91CE5"/>
    <w:rsid w:val="00F91E78"/>
    <w:rsid w:val="00F93E99"/>
    <w:rsid w:val="00FB0ABA"/>
    <w:rsid w:val="00FB4FF1"/>
    <w:rsid w:val="00FB5A83"/>
    <w:rsid w:val="00FC2275"/>
    <w:rsid w:val="00FC5289"/>
    <w:rsid w:val="00FD0576"/>
    <w:rsid w:val="00FD0FFD"/>
    <w:rsid w:val="00FD5B89"/>
    <w:rsid w:val="00FE63F1"/>
    <w:rsid w:val="00FF1421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A2E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8A2E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9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279EC"/>
    <w:pPr>
      <w:ind w:left="720"/>
      <w:contextualSpacing/>
    </w:pPr>
  </w:style>
  <w:style w:type="character" w:customStyle="1" w:styleId="s1">
    <w:name w:val="s1"/>
    <w:basedOn w:val="a0"/>
    <w:rsid w:val="00A27362"/>
  </w:style>
  <w:style w:type="paragraph" w:styleId="a6">
    <w:name w:val="Normal (Web)"/>
    <w:basedOn w:val="a"/>
    <w:uiPriority w:val="99"/>
    <w:semiHidden/>
    <w:unhideWhenUsed/>
    <w:rsid w:val="00A2736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242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24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42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4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242470"/>
    <w:rPr>
      <w:color w:val="000080"/>
      <w:u w:val="single"/>
    </w:rPr>
  </w:style>
  <w:style w:type="character" w:customStyle="1" w:styleId="s2">
    <w:name w:val="s2"/>
    <w:basedOn w:val="a0"/>
    <w:rsid w:val="00242470"/>
    <w:rPr>
      <w:color w:val="000080"/>
    </w:rPr>
  </w:style>
  <w:style w:type="character" w:customStyle="1" w:styleId="s00">
    <w:name w:val="s00"/>
    <w:basedOn w:val="a0"/>
    <w:rsid w:val="00DB2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A2E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8A2E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9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279EC"/>
    <w:pPr>
      <w:ind w:left="720"/>
      <w:contextualSpacing/>
    </w:pPr>
  </w:style>
  <w:style w:type="character" w:customStyle="1" w:styleId="s1">
    <w:name w:val="s1"/>
    <w:basedOn w:val="a0"/>
    <w:rsid w:val="00A27362"/>
  </w:style>
  <w:style w:type="paragraph" w:styleId="a6">
    <w:name w:val="Normal (Web)"/>
    <w:basedOn w:val="a"/>
    <w:uiPriority w:val="99"/>
    <w:semiHidden/>
    <w:unhideWhenUsed/>
    <w:rsid w:val="00A2736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242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24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42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4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242470"/>
    <w:rPr>
      <w:color w:val="000080"/>
      <w:u w:val="single"/>
    </w:rPr>
  </w:style>
  <w:style w:type="character" w:customStyle="1" w:styleId="s2">
    <w:name w:val="s2"/>
    <w:basedOn w:val="a0"/>
    <w:rsid w:val="00242470"/>
    <w:rPr>
      <w:color w:val="000080"/>
    </w:rPr>
  </w:style>
  <w:style w:type="character" w:customStyle="1" w:styleId="s00">
    <w:name w:val="s00"/>
    <w:basedOn w:val="a0"/>
    <w:rsid w:val="00DB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870870.0%2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n.gov.kz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kaz/origins/V1500013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kaz/origins/V14Y0010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origins/V130000938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Sergeyeva</dc:creator>
  <cp:lastModifiedBy>Aigerim Nurgazina</cp:lastModifiedBy>
  <cp:revision>2</cp:revision>
  <cp:lastPrinted>2018-01-24T05:36:00Z</cp:lastPrinted>
  <dcterms:created xsi:type="dcterms:W3CDTF">2018-04-03T09:44:00Z</dcterms:created>
  <dcterms:modified xsi:type="dcterms:W3CDTF">2018-04-03T09:44:00Z</dcterms:modified>
</cp:coreProperties>
</file>