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ayout w:type="fixed"/>
        <w:tblLook w:val="01E0" w:firstRow="1" w:lastRow="1" w:firstColumn="1" w:lastColumn="1" w:noHBand="0" w:noVBand="0"/>
      </w:tblPr>
      <w:tblGrid>
        <w:gridCol w:w="4367"/>
        <w:gridCol w:w="1819"/>
        <w:gridCol w:w="4002"/>
      </w:tblGrid>
      <w:tr w:rsidR="00895057" w:rsidRPr="002F152D" w:rsidTr="00D76DA8">
        <w:trPr>
          <w:trHeight w:val="1686"/>
        </w:trPr>
        <w:tc>
          <w:tcPr>
            <w:tcW w:w="4320" w:type="dxa"/>
            <w:shd w:val="clear" w:color="auto" w:fill="auto"/>
          </w:tcPr>
          <w:p w:rsidR="00895057" w:rsidRPr="002F152D" w:rsidRDefault="00895057" w:rsidP="00B75362">
            <w:pPr>
              <w:jc w:val="center"/>
              <w:rPr>
                <w:b/>
                <w:color w:val="auto"/>
                <w:sz w:val="22"/>
                <w:szCs w:val="22"/>
                <w:lang w:val="kk-KZ"/>
              </w:rPr>
            </w:pPr>
            <w:r w:rsidRPr="002F152D">
              <w:rPr>
                <w:b/>
                <w:color w:val="auto"/>
                <w:sz w:val="22"/>
                <w:szCs w:val="22"/>
                <w:lang w:val="kk-KZ"/>
              </w:rPr>
              <w:t>«ҚАЗАҚСТАН РЕСПУБЛИКАСЫНЫҢ</w:t>
            </w:r>
          </w:p>
          <w:p w:rsidR="00895057" w:rsidRPr="002F152D" w:rsidRDefault="00895057" w:rsidP="00B75362">
            <w:pPr>
              <w:jc w:val="center"/>
              <w:rPr>
                <w:b/>
                <w:color w:val="auto"/>
                <w:sz w:val="22"/>
                <w:szCs w:val="22"/>
                <w:lang w:val="kk-KZ"/>
              </w:rPr>
            </w:pPr>
            <w:r w:rsidRPr="002F152D">
              <w:rPr>
                <w:b/>
                <w:color w:val="auto"/>
                <w:sz w:val="22"/>
                <w:szCs w:val="22"/>
                <w:lang w:val="kk-KZ"/>
              </w:rPr>
              <w:t>ҰЛТТЫҚ БАНКІ»</w:t>
            </w:r>
          </w:p>
          <w:p w:rsidR="00895057" w:rsidRPr="002F152D" w:rsidRDefault="00895057" w:rsidP="00B75362">
            <w:pPr>
              <w:jc w:val="center"/>
              <w:rPr>
                <w:b/>
                <w:color w:val="auto"/>
                <w:sz w:val="22"/>
                <w:szCs w:val="22"/>
                <w:lang w:val="kk-KZ"/>
              </w:rPr>
            </w:pPr>
          </w:p>
          <w:p w:rsidR="00895057" w:rsidRPr="002F152D" w:rsidRDefault="00895057" w:rsidP="00B75362">
            <w:pPr>
              <w:jc w:val="center"/>
              <w:rPr>
                <w:color w:val="auto"/>
                <w:sz w:val="22"/>
                <w:szCs w:val="22"/>
                <w:lang w:val="kk-KZ"/>
              </w:rPr>
            </w:pPr>
            <w:r w:rsidRPr="002F152D">
              <w:rPr>
                <w:color w:val="auto"/>
                <w:sz w:val="22"/>
                <w:szCs w:val="22"/>
                <w:lang w:val="kk-KZ"/>
              </w:rPr>
              <w:t xml:space="preserve">РЕСПУБЛИКАЛЫҚ </w:t>
            </w:r>
          </w:p>
          <w:p w:rsidR="00895057" w:rsidRPr="002F152D" w:rsidRDefault="00895057" w:rsidP="00B75362">
            <w:pPr>
              <w:jc w:val="center"/>
              <w:rPr>
                <w:b/>
                <w:color w:val="auto"/>
                <w:sz w:val="22"/>
                <w:szCs w:val="22"/>
                <w:lang w:val="kk-KZ"/>
              </w:rPr>
            </w:pPr>
            <w:r w:rsidRPr="002F152D">
              <w:rPr>
                <w:color w:val="auto"/>
                <w:sz w:val="22"/>
                <w:szCs w:val="22"/>
                <w:lang w:val="kk-KZ"/>
              </w:rPr>
              <w:t>МЕМЛЕКЕТТІК МЕКЕМЕСІ</w:t>
            </w:r>
          </w:p>
          <w:p w:rsidR="00895057" w:rsidRPr="002F152D" w:rsidRDefault="00895057" w:rsidP="00B75362">
            <w:pPr>
              <w:rPr>
                <w:color w:val="auto"/>
                <w:sz w:val="22"/>
                <w:szCs w:val="22"/>
                <w:lang w:val="kk-KZ"/>
              </w:rPr>
            </w:pPr>
          </w:p>
          <w:p w:rsidR="00895057" w:rsidRPr="002F152D" w:rsidRDefault="00895057" w:rsidP="00B75362">
            <w:pPr>
              <w:jc w:val="center"/>
              <w:rPr>
                <w:color w:val="auto"/>
                <w:sz w:val="22"/>
                <w:szCs w:val="22"/>
                <w:lang w:val="kk-KZ"/>
              </w:rPr>
            </w:pPr>
          </w:p>
        </w:tc>
        <w:tc>
          <w:tcPr>
            <w:tcW w:w="1800" w:type="dxa"/>
            <w:shd w:val="clear" w:color="auto" w:fill="auto"/>
          </w:tcPr>
          <w:p w:rsidR="00895057" w:rsidRPr="002F152D" w:rsidRDefault="00895057" w:rsidP="00B75362">
            <w:pPr>
              <w:jc w:val="center"/>
              <w:rPr>
                <w:color w:val="auto"/>
                <w:sz w:val="22"/>
                <w:szCs w:val="22"/>
                <w:lang w:val="kk-KZ"/>
              </w:rPr>
            </w:pPr>
            <w:r w:rsidRPr="002F152D">
              <w:rPr>
                <w:noProof/>
                <w:color w:val="auto"/>
                <w:sz w:val="24"/>
                <w:szCs w:val="24"/>
              </w:rPr>
              <w:drawing>
                <wp:inline distT="0" distB="0" distL="0" distR="0" wp14:anchorId="323C239A" wp14:editId="482EA323">
                  <wp:extent cx="970280" cy="1025525"/>
                  <wp:effectExtent l="0" t="0" r="127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inline>
              </w:drawing>
            </w:r>
          </w:p>
        </w:tc>
        <w:tc>
          <w:tcPr>
            <w:tcW w:w="3960" w:type="dxa"/>
            <w:shd w:val="clear" w:color="auto" w:fill="auto"/>
          </w:tcPr>
          <w:p w:rsidR="00895057" w:rsidRPr="002F152D" w:rsidRDefault="00895057" w:rsidP="00B75362">
            <w:pPr>
              <w:jc w:val="center"/>
              <w:rPr>
                <w:color w:val="auto"/>
                <w:sz w:val="22"/>
                <w:szCs w:val="22"/>
                <w:lang w:val="kk-KZ"/>
              </w:rPr>
            </w:pPr>
            <w:r w:rsidRPr="002F152D">
              <w:rPr>
                <w:color w:val="auto"/>
                <w:sz w:val="22"/>
                <w:szCs w:val="22"/>
                <w:lang w:val="kk-KZ"/>
              </w:rPr>
              <w:t xml:space="preserve">РЕСПУБЛИКАНСКОЕ </w:t>
            </w:r>
          </w:p>
          <w:p w:rsidR="00895057" w:rsidRPr="002F152D" w:rsidRDefault="00895057" w:rsidP="00B75362">
            <w:pPr>
              <w:jc w:val="center"/>
              <w:rPr>
                <w:color w:val="auto"/>
                <w:sz w:val="22"/>
                <w:szCs w:val="22"/>
                <w:lang w:val="kk-KZ"/>
              </w:rPr>
            </w:pPr>
            <w:r w:rsidRPr="002F152D">
              <w:rPr>
                <w:color w:val="auto"/>
                <w:sz w:val="22"/>
                <w:szCs w:val="22"/>
                <w:lang w:val="kk-KZ"/>
              </w:rPr>
              <w:t>ГОСУДАРСТВЕННОЕ УЧРЕЖДЕНИЕ</w:t>
            </w:r>
          </w:p>
          <w:p w:rsidR="00895057" w:rsidRPr="002F152D" w:rsidRDefault="00895057" w:rsidP="00B75362">
            <w:pPr>
              <w:jc w:val="center"/>
              <w:rPr>
                <w:b/>
                <w:color w:val="auto"/>
                <w:sz w:val="22"/>
                <w:szCs w:val="22"/>
                <w:lang w:val="kk-KZ"/>
              </w:rPr>
            </w:pPr>
          </w:p>
          <w:p w:rsidR="00895057" w:rsidRPr="002F152D" w:rsidRDefault="00895057" w:rsidP="00B75362">
            <w:pPr>
              <w:jc w:val="center"/>
              <w:rPr>
                <w:b/>
                <w:color w:val="auto"/>
                <w:sz w:val="22"/>
                <w:szCs w:val="22"/>
                <w:lang w:val="kk-KZ"/>
              </w:rPr>
            </w:pPr>
            <w:r w:rsidRPr="002F152D">
              <w:rPr>
                <w:b/>
                <w:color w:val="auto"/>
                <w:sz w:val="22"/>
                <w:szCs w:val="22"/>
                <w:lang w:val="kk-KZ"/>
              </w:rPr>
              <w:t>«НАЦИОНАЛЬНЫЙ БАНК</w:t>
            </w:r>
          </w:p>
          <w:p w:rsidR="00895057" w:rsidRPr="002F152D" w:rsidRDefault="00895057" w:rsidP="00B75362">
            <w:pPr>
              <w:jc w:val="center"/>
              <w:rPr>
                <w:b/>
                <w:color w:val="auto"/>
                <w:sz w:val="22"/>
                <w:szCs w:val="22"/>
                <w:lang w:val="kk-KZ"/>
              </w:rPr>
            </w:pPr>
            <w:r w:rsidRPr="002F152D">
              <w:rPr>
                <w:b/>
                <w:color w:val="auto"/>
                <w:sz w:val="22"/>
                <w:szCs w:val="22"/>
                <w:lang w:val="kk-KZ"/>
              </w:rPr>
              <w:t>РЕСПУБЛИКИ КАЗАХСТАН»</w:t>
            </w:r>
          </w:p>
          <w:p w:rsidR="00895057" w:rsidRPr="002F152D" w:rsidRDefault="00895057" w:rsidP="00B75362">
            <w:pPr>
              <w:jc w:val="center"/>
              <w:rPr>
                <w:b/>
                <w:color w:val="auto"/>
                <w:sz w:val="24"/>
                <w:szCs w:val="24"/>
                <w:lang w:val="kk-KZ"/>
              </w:rPr>
            </w:pPr>
          </w:p>
        </w:tc>
      </w:tr>
      <w:tr w:rsidR="00895057" w:rsidRPr="002F152D" w:rsidTr="00D76DA8">
        <w:trPr>
          <w:trHeight w:val="476"/>
        </w:trPr>
        <w:tc>
          <w:tcPr>
            <w:tcW w:w="4320" w:type="dxa"/>
            <w:shd w:val="clear" w:color="auto" w:fill="auto"/>
          </w:tcPr>
          <w:p w:rsidR="00895057" w:rsidRPr="002F152D" w:rsidRDefault="00895057" w:rsidP="00B75362">
            <w:pPr>
              <w:jc w:val="center"/>
              <w:rPr>
                <w:b/>
                <w:color w:val="auto"/>
                <w:sz w:val="24"/>
                <w:szCs w:val="24"/>
                <w:lang w:val="kk-KZ"/>
              </w:rPr>
            </w:pPr>
            <w:r w:rsidRPr="002F152D">
              <w:rPr>
                <w:b/>
                <w:color w:val="auto"/>
                <w:sz w:val="24"/>
                <w:szCs w:val="24"/>
                <w:lang w:val="kk-KZ"/>
              </w:rPr>
              <w:t>БАСҚАРМАСЫНЫҢ</w:t>
            </w:r>
          </w:p>
          <w:p w:rsidR="00895057" w:rsidRPr="002F152D" w:rsidRDefault="00895057" w:rsidP="00B75362">
            <w:pPr>
              <w:jc w:val="center"/>
              <w:rPr>
                <w:b/>
                <w:color w:val="auto"/>
                <w:sz w:val="24"/>
                <w:szCs w:val="24"/>
                <w:lang w:val="kk-KZ"/>
              </w:rPr>
            </w:pPr>
            <w:r w:rsidRPr="002F152D">
              <w:rPr>
                <w:b/>
                <w:color w:val="auto"/>
                <w:sz w:val="24"/>
                <w:szCs w:val="24"/>
                <w:lang w:val="kk-KZ"/>
              </w:rPr>
              <w:t>ҚАУЛЫСЫ</w:t>
            </w:r>
          </w:p>
        </w:tc>
        <w:tc>
          <w:tcPr>
            <w:tcW w:w="1800" w:type="dxa"/>
            <w:shd w:val="clear" w:color="auto" w:fill="auto"/>
          </w:tcPr>
          <w:p w:rsidR="00895057" w:rsidRPr="002F152D" w:rsidRDefault="00895057" w:rsidP="00B75362">
            <w:pPr>
              <w:ind w:left="158"/>
              <w:rPr>
                <w:color w:val="auto"/>
                <w:sz w:val="24"/>
                <w:szCs w:val="24"/>
                <w:lang w:val="kk-KZ"/>
              </w:rPr>
            </w:pPr>
          </w:p>
        </w:tc>
        <w:tc>
          <w:tcPr>
            <w:tcW w:w="3960" w:type="dxa"/>
            <w:shd w:val="clear" w:color="auto" w:fill="auto"/>
          </w:tcPr>
          <w:p w:rsidR="00895057" w:rsidRPr="002F152D" w:rsidRDefault="00895057" w:rsidP="00B75362">
            <w:pPr>
              <w:jc w:val="center"/>
              <w:rPr>
                <w:b/>
                <w:color w:val="auto"/>
                <w:sz w:val="24"/>
                <w:szCs w:val="24"/>
                <w:lang w:val="kk-KZ"/>
              </w:rPr>
            </w:pPr>
            <w:r w:rsidRPr="002F152D">
              <w:rPr>
                <w:b/>
                <w:color w:val="auto"/>
                <w:sz w:val="24"/>
                <w:szCs w:val="24"/>
                <w:lang w:val="kk-KZ"/>
              </w:rPr>
              <w:t xml:space="preserve">ПОСТАНОВЛЕНИЕ </w:t>
            </w:r>
          </w:p>
          <w:p w:rsidR="00895057" w:rsidRPr="002F152D" w:rsidRDefault="00895057" w:rsidP="00B75362">
            <w:pPr>
              <w:jc w:val="center"/>
              <w:rPr>
                <w:b/>
                <w:color w:val="auto"/>
                <w:sz w:val="24"/>
                <w:szCs w:val="24"/>
                <w:lang w:val="kk-KZ"/>
              </w:rPr>
            </w:pPr>
            <w:r w:rsidRPr="002F152D">
              <w:rPr>
                <w:b/>
                <w:color w:val="auto"/>
                <w:sz w:val="24"/>
                <w:szCs w:val="24"/>
                <w:lang w:val="kk-KZ"/>
              </w:rPr>
              <w:t>ПРАВЛЕНИЯ</w:t>
            </w:r>
          </w:p>
        </w:tc>
      </w:tr>
      <w:tr w:rsidR="00895057" w:rsidRPr="002F152D" w:rsidTr="00A71473">
        <w:trPr>
          <w:trHeight w:val="1076"/>
        </w:trPr>
        <w:tc>
          <w:tcPr>
            <w:tcW w:w="4320" w:type="dxa"/>
            <w:shd w:val="clear" w:color="auto" w:fill="auto"/>
          </w:tcPr>
          <w:p w:rsidR="00895057" w:rsidRPr="002F152D" w:rsidRDefault="00895057" w:rsidP="00B75362">
            <w:pPr>
              <w:jc w:val="center"/>
              <w:rPr>
                <w:color w:val="auto"/>
                <w:sz w:val="24"/>
                <w:szCs w:val="24"/>
                <w:lang w:val="kk-KZ"/>
              </w:rPr>
            </w:pPr>
          </w:p>
          <w:p w:rsidR="00895057" w:rsidRPr="002F152D" w:rsidRDefault="00C04280" w:rsidP="00B75362">
            <w:pPr>
              <w:jc w:val="center"/>
              <w:rPr>
                <w:color w:val="auto"/>
                <w:sz w:val="24"/>
                <w:szCs w:val="24"/>
                <w:lang w:val="kk-KZ"/>
              </w:rPr>
            </w:pPr>
            <w:r w:rsidRPr="002F152D">
              <w:rPr>
                <w:color w:val="auto"/>
                <w:sz w:val="24"/>
                <w:szCs w:val="24"/>
                <w:lang w:val="kk-KZ"/>
              </w:rPr>
              <w:t xml:space="preserve">2019 </w:t>
            </w:r>
            <w:r>
              <w:rPr>
                <w:color w:val="auto"/>
                <w:sz w:val="24"/>
                <w:szCs w:val="24"/>
                <w:lang w:val="kk-KZ"/>
              </w:rPr>
              <w:t>жылғы</w:t>
            </w:r>
            <w:r w:rsidRPr="002F152D">
              <w:rPr>
                <w:color w:val="auto"/>
                <w:sz w:val="24"/>
                <w:szCs w:val="24"/>
                <w:lang w:val="kk-KZ"/>
              </w:rPr>
              <w:t xml:space="preserve"> </w:t>
            </w:r>
            <w:r w:rsidR="00DA6504">
              <w:rPr>
                <w:color w:val="auto"/>
                <w:sz w:val="24"/>
                <w:szCs w:val="24"/>
                <w:lang w:val="kk-KZ"/>
              </w:rPr>
              <w:t>21</w:t>
            </w:r>
            <w:r w:rsidR="00895057" w:rsidRPr="002F152D">
              <w:rPr>
                <w:color w:val="auto"/>
                <w:sz w:val="24"/>
                <w:szCs w:val="24"/>
                <w:lang w:val="kk-KZ"/>
              </w:rPr>
              <w:t xml:space="preserve"> </w:t>
            </w:r>
            <w:r w:rsidR="00DA6504">
              <w:rPr>
                <w:color w:val="auto"/>
                <w:sz w:val="24"/>
                <w:szCs w:val="24"/>
                <w:lang w:val="kk-KZ"/>
              </w:rPr>
              <w:t>тамыз</w:t>
            </w:r>
            <w:r w:rsidR="00895057" w:rsidRPr="002F152D">
              <w:rPr>
                <w:color w:val="auto"/>
                <w:sz w:val="24"/>
                <w:szCs w:val="24"/>
                <w:lang w:val="kk-KZ"/>
              </w:rPr>
              <w:t xml:space="preserve"> </w:t>
            </w:r>
          </w:p>
          <w:p w:rsidR="00895057" w:rsidRPr="002F152D" w:rsidRDefault="00895057" w:rsidP="00B75362">
            <w:pPr>
              <w:jc w:val="center"/>
              <w:rPr>
                <w:color w:val="auto"/>
                <w:sz w:val="24"/>
                <w:szCs w:val="24"/>
                <w:lang w:val="kk-KZ"/>
              </w:rPr>
            </w:pPr>
          </w:p>
          <w:p w:rsidR="00895057" w:rsidRPr="002F152D" w:rsidRDefault="00895057" w:rsidP="00B75362">
            <w:pPr>
              <w:jc w:val="center"/>
              <w:rPr>
                <w:color w:val="auto"/>
                <w:sz w:val="24"/>
                <w:szCs w:val="24"/>
                <w:lang w:val="kk-KZ"/>
              </w:rPr>
            </w:pPr>
            <w:r w:rsidRPr="002F152D">
              <w:rPr>
                <w:color w:val="auto"/>
                <w:sz w:val="24"/>
                <w:szCs w:val="24"/>
                <w:lang w:val="kk-KZ"/>
              </w:rPr>
              <w:t>Алматы қаласы</w:t>
            </w:r>
          </w:p>
        </w:tc>
        <w:tc>
          <w:tcPr>
            <w:tcW w:w="1800" w:type="dxa"/>
            <w:shd w:val="clear" w:color="auto" w:fill="auto"/>
          </w:tcPr>
          <w:p w:rsidR="00895057" w:rsidRPr="002F152D" w:rsidRDefault="00895057" w:rsidP="00B75362">
            <w:pPr>
              <w:jc w:val="center"/>
              <w:rPr>
                <w:color w:val="auto"/>
                <w:sz w:val="24"/>
                <w:szCs w:val="24"/>
                <w:lang w:val="kk-KZ"/>
              </w:rPr>
            </w:pPr>
          </w:p>
        </w:tc>
        <w:tc>
          <w:tcPr>
            <w:tcW w:w="3960" w:type="dxa"/>
            <w:shd w:val="clear" w:color="auto" w:fill="auto"/>
          </w:tcPr>
          <w:p w:rsidR="00895057" w:rsidRPr="002F152D" w:rsidRDefault="00895057" w:rsidP="00B75362">
            <w:pPr>
              <w:jc w:val="center"/>
              <w:rPr>
                <w:color w:val="auto"/>
                <w:sz w:val="24"/>
                <w:szCs w:val="24"/>
                <w:lang w:val="kk-KZ"/>
              </w:rPr>
            </w:pPr>
          </w:p>
          <w:p w:rsidR="00895057" w:rsidRPr="002F152D" w:rsidRDefault="00895057" w:rsidP="00B75362">
            <w:pPr>
              <w:jc w:val="center"/>
              <w:rPr>
                <w:color w:val="auto"/>
                <w:sz w:val="24"/>
                <w:szCs w:val="24"/>
                <w:lang w:val="kk-KZ"/>
              </w:rPr>
            </w:pPr>
            <w:r w:rsidRPr="002F152D">
              <w:rPr>
                <w:color w:val="auto"/>
                <w:sz w:val="24"/>
                <w:szCs w:val="24"/>
                <w:lang w:val="kk-KZ"/>
              </w:rPr>
              <w:t xml:space="preserve">№ </w:t>
            </w:r>
            <w:r w:rsidR="00DA6504">
              <w:rPr>
                <w:color w:val="auto"/>
                <w:sz w:val="24"/>
                <w:szCs w:val="24"/>
                <w:lang w:val="kk-KZ"/>
              </w:rPr>
              <w:t>148</w:t>
            </w:r>
          </w:p>
          <w:p w:rsidR="00895057" w:rsidRPr="002F152D" w:rsidRDefault="00895057" w:rsidP="00B75362">
            <w:pPr>
              <w:jc w:val="center"/>
              <w:rPr>
                <w:color w:val="auto"/>
                <w:sz w:val="24"/>
                <w:szCs w:val="24"/>
                <w:lang w:val="kk-KZ"/>
              </w:rPr>
            </w:pPr>
          </w:p>
          <w:p w:rsidR="00895057" w:rsidRPr="002F152D" w:rsidRDefault="00895057" w:rsidP="00B75362">
            <w:pPr>
              <w:jc w:val="center"/>
              <w:rPr>
                <w:color w:val="auto"/>
                <w:sz w:val="24"/>
                <w:szCs w:val="24"/>
                <w:lang w:val="kk-KZ"/>
              </w:rPr>
            </w:pPr>
            <w:r w:rsidRPr="002F152D">
              <w:rPr>
                <w:color w:val="auto"/>
                <w:sz w:val="24"/>
                <w:szCs w:val="24"/>
                <w:lang w:val="kk-KZ"/>
              </w:rPr>
              <w:t>город Алматы</w:t>
            </w:r>
          </w:p>
        </w:tc>
      </w:tr>
    </w:tbl>
    <w:p w:rsidR="00C12E06" w:rsidRDefault="00C12E06" w:rsidP="00C12E06">
      <w:pPr>
        <w:shd w:val="clear" w:color="auto" w:fill="FFFFFF"/>
        <w:jc w:val="center"/>
        <w:rPr>
          <w:rStyle w:val="s1"/>
          <w:color w:val="auto"/>
          <w:sz w:val="28"/>
          <w:szCs w:val="28"/>
          <w:lang w:val="kk-KZ"/>
        </w:rPr>
      </w:pPr>
    </w:p>
    <w:p w:rsidR="00326F72" w:rsidRDefault="00326F72" w:rsidP="00C12E06">
      <w:pPr>
        <w:shd w:val="clear" w:color="auto" w:fill="FFFFFF"/>
        <w:jc w:val="center"/>
        <w:rPr>
          <w:rStyle w:val="s1"/>
          <w:color w:val="auto"/>
          <w:sz w:val="28"/>
          <w:szCs w:val="28"/>
          <w:lang w:val="kk-KZ"/>
        </w:rPr>
      </w:pPr>
    </w:p>
    <w:p w:rsidR="00326F72" w:rsidRDefault="00326F72" w:rsidP="00C12E06">
      <w:pPr>
        <w:shd w:val="clear" w:color="auto" w:fill="FFFFFF"/>
        <w:jc w:val="center"/>
        <w:rPr>
          <w:rStyle w:val="s1"/>
          <w:color w:val="auto"/>
          <w:sz w:val="28"/>
          <w:szCs w:val="28"/>
          <w:lang w:val="kk-KZ"/>
        </w:rPr>
      </w:pPr>
    </w:p>
    <w:p w:rsidR="00326F72" w:rsidRDefault="00326F72" w:rsidP="00C12E06">
      <w:pPr>
        <w:shd w:val="clear" w:color="auto" w:fill="FFFFFF"/>
        <w:jc w:val="center"/>
        <w:rPr>
          <w:rStyle w:val="s1"/>
          <w:color w:val="auto"/>
          <w:sz w:val="28"/>
          <w:szCs w:val="28"/>
          <w:lang w:val="kk-KZ"/>
        </w:rPr>
      </w:pPr>
    </w:p>
    <w:p w:rsidR="00326F72" w:rsidRDefault="00326F72" w:rsidP="00C12E06">
      <w:pPr>
        <w:shd w:val="clear" w:color="auto" w:fill="FFFFFF"/>
        <w:jc w:val="center"/>
        <w:rPr>
          <w:rStyle w:val="s1"/>
          <w:color w:val="auto"/>
          <w:sz w:val="28"/>
          <w:szCs w:val="28"/>
          <w:lang w:val="kk-KZ"/>
        </w:rPr>
      </w:pPr>
    </w:p>
    <w:p w:rsidR="00C12E06" w:rsidRDefault="00C12E06" w:rsidP="00C12E06">
      <w:pPr>
        <w:shd w:val="clear" w:color="auto" w:fill="FFFFFF"/>
        <w:jc w:val="center"/>
        <w:rPr>
          <w:rStyle w:val="s1"/>
          <w:color w:val="auto"/>
          <w:sz w:val="28"/>
          <w:szCs w:val="28"/>
          <w:lang w:val="kk-KZ"/>
        </w:rPr>
      </w:pPr>
    </w:p>
    <w:p w:rsidR="00BB77E3" w:rsidRDefault="00BD67DE" w:rsidP="002307C4">
      <w:pPr>
        <w:shd w:val="clear" w:color="auto" w:fill="FFFFFF"/>
        <w:ind w:right="4394"/>
        <w:jc w:val="both"/>
        <w:rPr>
          <w:rStyle w:val="s1"/>
          <w:color w:val="auto"/>
          <w:sz w:val="28"/>
          <w:szCs w:val="28"/>
          <w:lang w:val="kk-KZ"/>
        </w:rPr>
      </w:pPr>
      <w:r w:rsidRPr="002F152D">
        <w:rPr>
          <w:rStyle w:val="s1"/>
          <w:color w:val="auto"/>
          <w:sz w:val="28"/>
          <w:szCs w:val="28"/>
          <w:lang w:val="kk-KZ"/>
        </w:rPr>
        <w:t>«Екінші деңгейдегі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екінші деңгейдегі банктердің және сақтандыру (қайта сақтандыру) ұйымдарының барлық басшы қызметкерлеріне төленген кірістер туралы есептіліктің нысанын белгілеу туралы» Қазақстан Республикасы Ұлттық Банкі Басқармасының 2012 жылғы 24 ақпандағы № 74 қаулысына өзгеріс енгізу туралы</w:t>
      </w:r>
    </w:p>
    <w:p w:rsidR="00C12E06" w:rsidRPr="00326F72" w:rsidRDefault="00C12E06" w:rsidP="00C12E06">
      <w:pPr>
        <w:shd w:val="clear" w:color="auto" w:fill="FFFFFF"/>
        <w:jc w:val="center"/>
        <w:rPr>
          <w:rStyle w:val="s1"/>
          <w:b w:val="0"/>
          <w:color w:val="auto"/>
          <w:sz w:val="28"/>
          <w:szCs w:val="28"/>
          <w:lang w:val="kk-KZ"/>
        </w:rPr>
      </w:pPr>
    </w:p>
    <w:p w:rsidR="00C67C98" w:rsidRPr="00326F72" w:rsidRDefault="00C67C98" w:rsidP="00B75362">
      <w:pPr>
        <w:jc w:val="center"/>
        <w:rPr>
          <w:rStyle w:val="s1"/>
          <w:b w:val="0"/>
          <w:color w:val="auto"/>
          <w:sz w:val="28"/>
          <w:szCs w:val="28"/>
          <w:lang w:val="kk-KZ"/>
        </w:rPr>
      </w:pPr>
    </w:p>
    <w:p w:rsidR="00895057" w:rsidRPr="002F152D" w:rsidRDefault="00BD67DE" w:rsidP="00B75362">
      <w:pPr>
        <w:tabs>
          <w:tab w:val="left" w:pos="1134"/>
        </w:tabs>
        <w:ind w:firstLine="709"/>
        <w:jc w:val="both"/>
        <w:rPr>
          <w:rFonts w:eastAsia="Calibri"/>
          <w:color w:val="auto"/>
          <w:sz w:val="28"/>
          <w:szCs w:val="28"/>
          <w:lang w:val="kk-KZ"/>
        </w:rPr>
      </w:pPr>
      <w:r w:rsidRPr="002F152D">
        <w:rPr>
          <w:sz w:val="28"/>
          <w:szCs w:val="28"/>
          <w:lang w:val="kk-KZ"/>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00B13E36">
        <w:rPr>
          <w:sz w:val="28"/>
          <w:szCs w:val="28"/>
          <w:lang w:val="kk-KZ"/>
        </w:rPr>
        <w:br/>
      </w:r>
      <w:r w:rsidRPr="002F152D">
        <w:rPr>
          <w:rStyle w:val="s0"/>
          <w:b/>
          <w:bCs/>
          <w:sz w:val="28"/>
          <w:szCs w:val="28"/>
          <w:lang w:val="kk-KZ"/>
        </w:rPr>
        <w:t>ҚАУЛЫ ЕТЕДІ</w:t>
      </w:r>
      <w:r w:rsidR="00895057" w:rsidRPr="002F152D">
        <w:rPr>
          <w:rFonts w:eastAsia="Calibri"/>
          <w:color w:val="auto"/>
          <w:sz w:val="28"/>
          <w:szCs w:val="28"/>
          <w:lang w:val="kk-KZ"/>
        </w:rPr>
        <w:t>:</w:t>
      </w:r>
    </w:p>
    <w:p w:rsidR="00984DCD" w:rsidRPr="002F152D" w:rsidRDefault="00BD67DE" w:rsidP="00BD67DE">
      <w:pPr>
        <w:pStyle w:val="af3"/>
        <w:numPr>
          <w:ilvl w:val="0"/>
          <w:numId w:val="6"/>
        </w:numPr>
        <w:tabs>
          <w:tab w:val="left" w:pos="1134"/>
        </w:tabs>
        <w:ind w:left="0" w:firstLine="709"/>
        <w:jc w:val="both"/>
        <w:rPr>
          <w:rFonts w:eastAsia="Calibri"/>
          <w:sz w:val="28"/>
          <w:szCs w:val="28"/>
          <w:lang w:val="kk-KZ"/>
        </w:rPr>
      </w:pPr>
      <w:r w:rsidRPr="002F152D">
        <w:rPr>
          <w:rFonts w:eastAsia="Calibri"/>
          <w:sz w:val="28"/>
          <w:szCs w:val="28"/>
          <w:lang w:val="kk-KZ"/>
        </w:rPr>
        <w:t xml:space="preserve">«Екінші деңгейдегі банктердің, сақтандыру (қайта сақтандыру) ұйымдарының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және екінші деңгейдегі банктердің және сақтандыру (қайта сақтандыру) ұйымдарының барлық басшы қызметкерлеріне </w:t>
      </w:r>
      <w:r w:rsidRPr="002F152D">
        <w:rPr>
          <w:rFonts w:eastAsia="Calibri"/>
          <w:sz w:val="28"/>
          <w:szCs w:val="28"/>
          <w:lang w:val="kk-KZ"/>
        </w:rPr>
        <w:lastRenderedPageBreak/>
        <w:t xml:space="preserve">төленген кірістер туралы есептіліктің нысанын белгілеу туралы» Қазақстан Республикасы Ұлттық Банкі Басқармасының 2012 жылғы 24 ақпандағы № 74 қаулысына (Нормативтік құқықтық актілерді мемлекеттік тіркеу тізілімінде </w:t>
      </w:r>
      <w:r w:rsidR="002307C4">
        <w:rPr>
          <w:rFonts w:eastAsia="Calibri"/>
          <w:sz w:val="28"/>
          <w:szCs w:val="28"/>
          <w:lang w:val="kk-KZ"/>
        </w:rPr>
        <w:br/>
      </w:r>
      <w:r w:rsidRPr="002F152D">
        <w:rPr>
          <w:rFonts w:eastAsia="Calibri"/>
          <w:sz w:val="28"/>
          <w:szCs w:val="28"/>
          <w:lang w:val="kk-KZ"/>
        </w:rPr>
        <w:t xml:space="preserve">№ 7525 болып тіркелген, «Егемен Қазақстан» газетінде 2012 жылғы </w:t>
      </w:r>
      <w:r w:rsidRPr="002F152D">
        <w:rPr>
          <w:rFonts w:eastAsia="Calibri"/>
          <w:sz w:val="28"/>
          <w:szCs w:val="28"/>
          <w:lang w:val="kk-KZ"/>
        </w:rPr>
        <w:br/>
        <w:t xml:space="preserve">24 </w:t>
      </w:r>
      <w:r w:rsidRPr="00917E49">
        <w:rPr>
          <w:rFonts w:eastAsia="Calibri"/>
          <w:sz w:val="28"/>
          <w:szCs w:val="28"/>
          <w:lang w:val="kk-KZ"/>
        </w:rPr>
        <w:t xml:space="preserve">мамырда № </w:t>
      </w:r>
      <w:r w:rsidR="005713C5" w:rsidRPr="00917E49">
        <w:rPr>
          <w:rFonts w:eastAsia="Calibri"/>
          <w:sz w:val="28"/>
          <w:szCs w:val="28"/>
          <w:lang w:val="kk-KZ"/>
        </w:rPr>
        <w:t>261-266</w:t>
      </w:r>
      <w:r w:rsidRPr="00917E49">
        <w:rPr>
          <w:rFonts w:eastAsia="Calibri"/>
          <w:sz w:val="28"/>
          <w:szCs w:val="28"/>
          <w:lang w:val="kk-KZ"/>
        </w:rPr>
        <w:t xml:space="preserve"> (2</w:t>
      </w:r>
      <w:r w:rsidR="005713C5" w:rsidRPr="00917E49">
        <w:rPr>
          <w:rFonts w:eastAsia="Calibri"/>
          <w:sz w:val="28"/>
          <w:szCs w:val="28"/>
          <w:lang w:val="kk-KZ"/>
        </w:rPr>
        <w:t>7340</w:t>
      </w:r>
      <w:r w:rsidRPr="002F152D">
        <w:rPr>
          <w:rFonts w:eastAsia="Calibri"/>
          <w:sz w:val="28"/>
          <w:szCs w:val="28"/>
          <w:lang w:val="kk-KZ"/>
        </w:rPr>
        <w:t>) жарияланған) мынадай өзгеріс енгізілсін</w:t>
      </w:r>
      <w:r w:rsidR="003B2311" w:rsidRPr="002F152D">
        <w:rPr>
          <w:rFonts w:eastAsia="Calibri"/>
          <w:sz w:val="28"/>
          <w:szCs w:val="28"/>
          <w:lang w:val="kk-KZ"/>
        </w:rPr>
        <w:t>:</w:t>
      </w:r>
    </w:p>
    <w:p w:rsidR="00BB77E3" w:rsidRPr="002F152D" w:rsidRDefault="00BD67DE" w:rsidP="00BD67DE">
      <w:pPr>
        <w:tabs>
          <w:tab w:val="left" w:pos="1134"/>
        </w:tabs>
        <w:ind w:firstLine="709"/>
        <w:jc w:val="both"/>
        <w:rPr>
          <w:rFonts w:eastAsia="Calibri"/>
          <w:sz w:val="28"/>
          <w:szCs w:val="28"/>
          <w:lang w:val="kk-KZ"/>
        </w:rPr>
      </w:pPr>
      <w:r w:rsidRPr="002F152D">
        <w:rPr>
          <w:rFonts w:eastAsia="Calibri"/>
          <w:sz w:val="28"/>
          <w:szCs w:val="28"/>
          <w:lang w:val="kk-KZ"/>
        </w:rPr>
        <w:t>4-тармақтың 1) тармақшасы мынадай редакцияда жазылсын</w:t>
      </w:r>
      <w:r w:rsidR="00BB77E3" w:rsidRPr="002F152D">
        <w:rPr>
          <w:rFonts w:eastAsia="Calibri"/>
          <w:sz w:val="28"/>
          <w:szCs w:val="28"/>
          <w:lang w:val="kk-KZ"/>
        </w:rPr>
        <w:t>:</w:t>
      </w:r>
    </w:p>
    <w:p w:rsidR="00BB77E3" w:rsidRPr="00397DF6" w:rsidRDefault="00AF3CC6" w:rsidP="009F5126">
      <w:pPr>
        <w:tabs>
          <w:tab w:val="left" w:pos="1134"/>
        </w:tabs>
        <w:ind w:firstLine="709"/>
        <w:jc w:val="both"/>
        <w:rPr>
          <w:rFonts w:eastAsia="Calibri"/>
          <w:sz w:val="28"/>
          <w:szCs w:val="28"/>
          <w:lang w:val="kk-KZ"/>
        </w:rPr>
      </w:pPr>
      <w:r w:rsidRPr="00397DF6">
        <w:rPr>
          <w:rFonts w:eastAsia="Calibri"/>
          <w:sz w:val="28"/>
          <w:szCs w:val="28"/>
          <w:lang w:val="kk-KZ"/>
        </w:rPr>
        <w:t>«</w:t>
      </w:r>
      <w:r w:rsidR="00BB77E3" w:rsidRPr="00397DF6">
        <w:rPr>
          <w:rFonts w:eastAsia="Calibri"/>
          <w:sz w:val="28"/>
          <w:szCs w:val="28"/>
          <w:lang w:val="kk-KZ"/>
        </w:rPr>
        <w:t xml:space="preserve">1) </w:t>
      </w:r>
      <w:r w:rsidR="00616FA0" w:rsidRPr="00397DF6">
        <w:rPr>
          <w:rFonts w:eastAsia="Calibri"/>
          <w:sz w:val="28"/>
          <w:szCs w:val="28"/>
          <w:lang w:val="kk-KZ"/>
        </w:rPr>
        <w:t>қаржы ұйымының әрбір басшы қызметкеріне</w:t>
      </w:r>
      <w:r w:rsidR="00F5449D" w:rsidRPr="00397DF6">
        <w:rPr>
          <w:rFonts w:eastAsia="Calibri"/>
          <w:sz w:val="28"/>
          <w:szCs w:val="28"/>
          <w:lang w:val="kk-KZ"/>
        </w:rPr>
        <w:t xml:space="preserve"> </w:t>
      </w:r>
      <w:r w:rsidR="00DE5E6D" w:rsidRPr="00397DF6">
        <w:rPr>
          <w:rFonts w:eastAsia="Calibri"/>
          <w:sz w:val="28"/>
          <w:szCs w:val="28"/>
          <w:lang w:val="kk-KZ"/>
        </w:rPr>
        <w:t>белгіленбе</w:t>
      </w:r>
      <w:r w:rsidR="009F5126" w:rsidRPr="00397DF6">
        <w:rPr>
          <w:rFonts w:eastAsia="Calibri"/>
          <w:sz w:val="28"/>
          <w:szCs w:val="28"/>
          <w:lang w:val="kk-KZ"/>
        </w:rPr>
        <w:t xml:space="preserve">ген сыйақының </w:t>
      </w:r>
      <w:r w:rsidR="00F5449D" w:rsidRPr="00397DF6">
        <w:rPr>
          <w:rFonts w:eastAsia="Calibri"/>
          <w:sz w:val="28"/>
          <w:szCs w:val="28"/>
          <w:lang w:val="kk-KZ"/>
        </w:rPr>
        <w:t xml:space="preserve">мынадай бөліктерінің </w:t>
      </w:r>
      <w:r w:rsidR="009F5126" w:rsidRPr="00397DF6">
        <w:rPr>
          <w:rFonts w:eastAsia="Calibri"/>
          <w:sz w:val="28"/>
          <w:szCs w:val="28"/>
          <w:lang w:val="kk-KZ"/>
        </w:rPr>
        <w:t>бір</w:t>
      </w:r>
      <w:r w:rsidR="00F5449D" w:rsidRPr="00397DF6">
        <w:rPr>
          <w:rFonts w:eastAsia="Calibri"/>
          <w:sz w:val="28"/>
          <w:szCs w:val="28"/>
          <w:lang w:val="kk-KZ"/>
        </w:rPr>
        <w:t>еу</w:t>
      </w:r>
      <w:r w:rsidR="009F5126" w:rsidRPr="00397DF6">
        <w:rPr>
          <w:rFonts w:eastAsia="Calibri"/>
          <w:sz w:val="28"/>
          <w:szCs w:val="28"/>
          <w:lang w:val="kk-KZ"/>
        </w:rPr>
        <w:t>ін төлеуді тоқтата тұру көзделеді</w:t>
      </w:r>
      <w:r w:rsidR="005F78DB" w:rsidRPr="00397DF6">
        <w:rPr>
          <w:rFonts w:eastAsia="Calibri"/>
          <w:sz w:val="28"/>
          <w:szCs w:val="28"/>
          <w:lang w:val="kk-KZ"/>
        </w:rPr>
        <w:t>:</w:t>
      </w:r>
    </w:p>
    <w:p w:rsidR="005F78DB" w:rsidRPr="00397DF6" w:rsidRDefault="00DE5E6D" w:rsidP="009F5126">
      <w:pPr>
        <w:tabs>
          <w:tab w:val="left" w:pos="1134"/>
        </w:tabs>
        <w:ind w:firstLine="709"/>
        <w:jc w:val="both"/>
        <w:rPr>
          <w:rFonts w:eastAsia="Calibri"/>
          <w:sz w:val="28"/>
          <w:szCs w:val="28"/>
          <w:lang w:val="kk-KZ"/>
        </w:rPr>
      </w:pPr>
      <w:r w:rsidRPr="00397DF6">
        <w:rPr>
          <w:rFonts w:eastAsia="Calibri"/>
          <w:sz w:val="28"/>
          <w:szCs w:val="28"/>
          <w:lang w:val="kk-KZ"/>
        </w:rPr>
        <w:t xml:space="preserve">белгіленбеген </w:t>
      </w:r>
      <w:r w:rsidR="009F5126" w:rsidRPr="00397DF6">
        <w:rPr>
          <w:rFonts w:eastAsia="Calibri"/>
          <w:sz w:val="28"/>
          <w:szCs w:val="28"/>
          <w:lang w:val="kk-KZ"/>
        </w:rPr>
        <w:t>сыйақының 50 (елу) пайызы</w:t>
      </w:r>
      <w:r w:rsidR="00F5449D" w:rsidRPr="00397DF6">
        <w:rPr>
          <w:rFonts w:eastAsia="Calibri"/>
          <w:sz w:val="28"/>
          <w:szCs w:val="28"/>
          <w:lang w:val="kk-KZ"/>
        </w:rPr>
        <w:t>н құрайтын</w:t>
      </w:r>
      <w:r w:rsidR="001F62BE" w:rsidRPr="00397DF6">
        <w:rPr>
          <w:rFonts w:eastAsia="Calibri"/>
          <w:sz w:val="28"/>
          <w:szCs w:val="28"/>
          <w:lang w:val="kk-KZ"/>
        </w:rPr>
        <w:t xml:space="preserve"> белгіленбеген сыйақының</w:t>
      </w:r>
      <w:r w:rsidR="00F5449D" w:rsidRPr="00397DF6">
        <w:rPr>
          <w:rFonts w:eastAsia="Calibri"/>
          <w:sz w:val="28"/>
          <w:szCs w:val="28"/>
          <w:lang w:val="kk-KZ"/>
        </w:rPr>
        <w:t xml:space="preserve"> бөлігін</w:t>
      </w:r>
      <w:r w:rsidR="005F78DB" w:rsidRPr="00397DF6">
        <w:rPr>
          <w:rFonts w:eastAsia="Calibri"/>
          <w:sz w:val="28"/>
          <w:szCs w:val="28"/>
          <w:lang w:val="kk-KZ"/>
        </w:rPr>
        <w:t>;</w:t>
      </w:r>
      <w:r w:rsidR="009D2725">
        <w:rPr>
          <w:rFonts w:eastAsia="Calibri"/>
          <w:sz w:val="28"/>
          <w:szCs w:val="28"/>
          <w:lang w:val="kk-KZ"/>
        </w:rPr>
        <w:t xml:space="preserve"> </w:t>
      </w:r>
      <w:r w:rsidR="00F31103">
        <w:rPr>
          <w:rFonts w:eastAsia="Calibri"/>
          <w:sz w:val="28"/>
          <w:szCs w:val="28"/>
          <w:lang w:val="kk-KZ"/>
        </w:rPr>
        <w:t>немесе</w:t>
      </w:r>
    </w:p>
    <w:p w:rsidR="005F78DB" w:rsidRPr="00397DF6" w:rsidRDefault="001A7948" w:rsidP="009F5126">
      <w:pPr>
        <w:tabs>
          <w:tab w:val="left" w:pos="1134"/>
        </w:tabs>
        <w:ind w:firstLine="709"/>
        <w:jc w:val="both"/>
        <w:rPr>
          <w:rFonts w:eastAsia="Calibri"/>
          <w:sz w:val="28"/>
          <w:szCs w:val="28"/>
          <w:lang w:val="kk-KZ"/>
        </w:rPr>
      </w:pPr>
      <w:r w:rsidRPr="00397DF6">
        <w:rPr>
          <w:rFonts w:eastAsia="Calibri"/>
          <w:sz w:val="28"/>
          <w:szCs w:val="28"/>
          <w:lang w:val="kk-KZ"/>
        </w:rPr>
        <w:t xml:space="preserve">белгіленбеген сыйақының </w:t>
      </w:r>
      <w:r w:rsidR="00BE09AA" w:rsidRPr="00397DF6">
        <w:rPr>
          <w:rFonts w:eastAsia="Calibri"/>
          <w:sz w:val="28"/>
          <w:szCs w:val="28"/>
          <w:lang w:val="kk-KZ"/>
        </w:rPr>
        <w:t xml:space="preserve">жиынтығында қаржы жылы ішінде </w:t>
      </w:r>
      <w:r w:rsidR="009F5126" w:rsidRPr="00397DF6">
        <w:rPr>
          <w:rFonts w:eastAsia="Calibri"/>
          <w:sz w:val="28"/>
          <w:szCs w:val="28"/>
          <w:lang w:val="kk-KZ"/>
        </w:rPr>
        <w:t>тиісті қаржы жылына арналған республикалық бюджет туралы заңда белгіленген айлық есептік көрсеткіштің 7500 еселенген мөлшері</w:t>
      </w:r>
      <w:r w:rsidR="00BE09AA" w:rsidRPr="00397DF6">
        <w:rPr>
          <w:rFonts w:eastAsia="Calibri"/>
          <w:sz w:val="28"/>
          <w:szCs w:val="28"/>
          <w:lang w:val="kk-KZ"/>
        </w:rPr>
        <w:t>нен асатын бөлігін</w:t>
      </w:r>
      <w:r w:rsidR="005F78DB" w:rsidRPr="00397DF6">
        <w:rPr>
          <w:rFonts w:eastAsia="Calibri"/>
          <w:sz w:val="28"/>
          <w:szCs w:val="28"/>
          <w:lang w:val="kk-KZ"/>
        </w:rPr>
        <w:t>.</w:t>
      </w:r>
    </w:p>
    <w:p w:rsidR="00693A40" w:rsidRPr="00397DF6" w:rsidRDefault="00DE5E6D" w:rsidP="005B6E9C">
      <w:pPr>
        <w:tabs>
          <w:tab w:val="left" w:pos="1134"/>
        </w:tabs>
        <w:ind w:firstLine="709"/>
        <w:jc w:val="both"/>
        <w:rPr>
          <w:rFonts w:eastAsia="Calibri"/>
          <w:sz w:val="28"/>
          <w:szCs w:val="28"/>
          <w:lang w:val="kk-KZ"/>
        </w:rPr>
      </w:pPr>
      <w:r w:rsidRPr="00397DF6">
        <w:rPr>
          <w:rFonts w:eastAsia="Calibri"/>
          <w:sz w:val="28"/>
          <w:szCs w:val="28"/>
          <w:lang w:val="kk-KZ"/>
        </w:rPr>
        <w:t xml:space="preserve">Белгіленбеген сыйақының тоқтатыла тұрған бөлігі тең үлестерге бөлінеді, олардың әрқайсысы </w:t>
      </w:r>
      <w:r w:rsidR="005713C5" w:rsidRPr="00397DF6">
        <w:rPr>
          <w:rFonts w:eastAsia="Calibri"/>
          <w:sz w:val="28"/>
          <w:szCs w:val="28"/>
          <w:lang w:val="kk-KZ"/>
        </w:rPr>
        <w:t>белгіленбеген</w:t>
      </w:r>
      <w:r w:rsidRPr="00397DF6">
        <w:rPr>
          <w:rFonts w:eastAsia="Calibri"/>
          <w:sz w:val="28"/>
          <w:szCs w:val="28"/>
          <w:lang w:val="kk-KZ"/>
        </w:rPr>
        <w:t xml:space="preserve"> сыйақы</w:t>
      </w:r>
      <w:r w:rsidR="004B1D4D" w:rsidRPr="00397DF6">
        <w:rPr>
          <w:rFonts w:eastAsia="Calibri"/>
          <w:sz w:val="28"/>
          <w:szCs w:val="28"/>
          <w:lang w:val="kk-KZ"/>
        </w:rPr>
        <w:t xml:space="preserve">ның тоқтатыла тұрған бөлігі </w:t>
      </w:r>
      <w:r w:rsidRPr="00397DF6">
        <w:rPr>
          <w:rFonts w:eastAsia="Calibri"/>
          <w:sz w:val="28"/>
          <w:szCs w:val="28"/>
          <w:lang w:val="kk-KZ"/>
        </w:rPr>
        <w:t xml:space="preserve"> сомасының </w:t>
      </w:r>
      <w:r w:rsidR="0082135C" w:rsidRPr="00397DF6">
        <w:rPr>
          <w:rFonts w:eastAsia="Calibri"/>
          <w:sz w:val="28"/>
          <w:szCs w:val="28"/>
          <w:lang w:val="kk-KZ"/>
        </w:rPr>
        <w:t>үштен бірінен</w:t>
      </w:r>
      <w:r w:rsidRPr="00397DF6">
        <w:rPr>
          <w:rFonts w:eastAsia="Calibri"/>
          <w:sz w:val="28"/>
          <w:szCs w:val="28"/>
          <w:lang w:val="kk-KZ"/>
        </w:rPr>
        <w:t xml:space="preserve"> аспайды және кемінде үш жылды құрайтын кезең ішінде әрбір он екі ай өткен соң төленеді</w:t>
      </w:r>
      <w:r w:rsidR="00693A40" w:rsidRPr="00397DF6">
        <w:rPr>
          <w:rFonts w:eastAsia="Calibri"/>
          <w:sz w:val="28"/>
          <w:szCs w:val="28"/>
          <w:lang w:val="kk-KZ"/>
        </w:rPr>
        <w:t xml:space="preserve">. </w:t>
      </w:r>
    </w:p>
    <w:p w:rsidR="00BB77E3" w:rsidRPr="00397DF6" w:rsidRDefault="008D387F" w:rsidP="00C44CA8">
      <w:pPr>
        <w:tabs>
          <w:tab w:val="left" w:pos="1134"/>
        </w:tabs>
        <w:ind w:firstLine="709"/>
        <w:jc w:val="both"/>
        <w:rPr>
          <w:rFonts w:eastAsia="Calibri"/>
          <w:sz w:val="28"/>
          <w:szCs w:val="28"/>
          <w:lang w:val="kk-KZ"/>
        </w:rPr>
      </w:pPr>
      <w:r w:rsidRPr="00397DF6">
        <w:rPr>
          <w:rFonts w:eastAsia="Calibri"/>
          <w:sz w:val="28"/>
          <w:szCs w:val="28"/>
          <w:lang w:val="kk-KZ"/>
        </w:rPr>
        <w:t>Белгіленбеген сыйақының тоқтатыла тұрған бөлігі қаржы ұйымының белгіленбеген сыйақының тоқтатыла тұрған кезекті бөлігін төлеудің алдындағы қаржы жылының нәтижелері бойынша зияны болған кезде атқарушы органның басшысына, сондай-ақ қаржы ұйымының лицензияланатын қызмет түрімен айналысатын құрылымдық бөлімшелердің қызметін үйлестіруді және (немесе) бақылауды жүзеге асыратын басшы қызметкерлерге төленбейді</w:t>
      </w:r>
      <w:r w:rsidR="00BB77E3" w:rsidRPr="00397DF6">
        <w:rPr>
          <w:rFonts w:eastAsia="Calibri"/>
          <w:sz w:val="28"/>
          <w:szCs w:val="28"/>
          <w:lang w:val="kk-KZ"/>
        </w:rPr>
        <w:t>.</w:t>
      </w:r>
    </w:p>
    <w:p w:rsidR="00AF3CC6" w:rsidRDefault="00C44CA8" w:rsidP="00C44CA8">
      <w:pPr>
        <w:tabs>
          <w:tab w:val="left" w:pos="1134"/>
        </w:tabs>
        <w:ind w:firstLine="709"/>
        <w:jc w:val="both"/>
        <w:rPr>
          <w:rFonts w:eastAsia="Calibri"/>
          <w:sz w:val="28"/>
          <w:szCs w:val="28"/>
          <w:lang w:val="kk-KZ"/>
        </w:rPr>
      </w:pPr>
      <w:r w:rsidRPr="00397DF6">
        <w:rPr>
          <w:rFonts w:eastAsia="Calibri"/>
          <w:sz w:val="28"/>
          <w:szCs w:val="28"/>
          <w:lang w:val="kk-KZ"/>
        </w:rPr>
        <w:t>Белгіленбеген сыйақының тоқтатыла тұрған бөлігін төлеуге қаржы ұйымы кепілдік бермейді және басшы қызметкер есепті кезең аяқталғанға дейін жұмыстан босатылған жағдайда жүзеге асырылмайды</w:t>
      </w:r>
      <w:r w:rsidR="00BB77E3" w:rsidRPr="00397DF6">
        <w:rPr>
          <w:rFonts w:eastAsia="Calibri"/>
          <w:sz w:val="28"/>
          <w:szCs w:val="28"/>
          <w:lang w:val="kk-KZ"/>
        </w:rPr>
        <w:t>.</w:t>
      </w:r>
      <w:r w:rsidR="00E35706" w:rsidRPr="00397DF6">
        <w:rPr>
          <w:rFonts w:eastAsia="Calibri"/>
          <w:sz w:val="28"/>
          <w:szCs w:val="28"/>
          <w:lang w:val="kk-KZ"/>
        </w:rPr>
        <w:t>»</w:t>
      </w:r>
      <w:r w:rsidR="00FF2F8E" w:rsidRPr="00397DF6">
        <w:rPr>
          <w:rFonts w:eastAsia="Calibri"/>
          <w:sz w:val="28"/>
          <w:szCs w:val="28"/>
          <w:lang w:val="kk-KZ"/>
        </w:rPr>
        <w:t>.</w:t>
      </w:r>
    </w:p>
    <w:p w:rsidR="00895057" w:rsidRPr="002337E1" w:rsidRDefault="00E03E37" w:rsidP="00662729">
      <w:pPr>
        <w:pStyle w:val="af3"/>
        <w:widowControl w:val="0"/>
        <w:numPr>
          <w:ilvl w:val="0"/>
          <w:numId w:val="6"/>
        </w:numPr>
        <w:tabs>
          <w:tab w:val="left" w:pos="1134"/>
        </w:tabs>
        <w:autoSpaceDE w:val="0"/>
        <w:autoSpaceDN w:val="0"/>
        <w:adjustRightInd w:val="0"/>
        <w:ind w:left="0" w:firstLine="709"/>
        <w:contextualSpacing w:val="0"/>
        <w:jc w:val="both"/>
        <w:rPr>
          <w:color w:val="000000"/>
          <w:sz w:val="28"/>
          <w:szCs w:val="28"/>
          <w:lang w:val="kk-KZ"/>
        </w:rPr>
      </w:pPr>
      <w:r w:rsidRPr="002337E1">
        <w:rPr>
          <w:color w:val="000000"/>
          <w:sz w:val="28"/>
          <w:szCs w:val="28"/>
          <w:lang w:val="kk-KZ"/>
        </w:rPr>
        <w:t xml:space="preserve">Қаржы ұйымдарының әдіснамасы және реттеу департаменті </w:t>
      </w:r>
      <w:r w:rsidRPr="002337E1">
        <w:rPr>
          <w:sz w:val="28"/>
          <w:szCs w:val="28"/>
          <w:lang w:val="kk-KZ"/>
        </w:rPr>
        <w:t>Қазақстан Республикасының заңнамасында белгіленген тәртіппен</w:t>
      </w:r>
      <w:r w:rsidR="00895057" w:rsidRPr="002337E1">
        <w:rPr>
          <w:color w:val="000000"/>
          <w:sz w:val="28"/>
          <w:szCs w:val="28"/>
          <w:lang w:val="kk-KZ"/>
        </w:rPr>
        <w:t>:</w:t>
      </w:r>
    </w:p>
    <w:p w:rsidR="00895057" w:rsidRPr="002337E1" w:rsidRDefault="00895057" w:rsidP="00B75362">
      <w:pPr>
        <w:tabs>
          <w:tab w:val="left" w:pos="1134"/>
        </w:tabs>
        <w:autoSpaceDE w:val="0"/>
        <w:autoSpaceDN w:val="0"/>
        <w:adjustRightInd w:val="0"/>
        <w:ind w:firstLine="709"/>
        <w:jc w:val="both"/>
        <w:rPr>
          <w:sz w:val="28"/>
          <w:szCs w:val="28"/>
          <w:lang w:val="kk-KZ"/>
        </w:rPr>
      </w:pPr>
      <w:r w:rsidRPr="002337E1">
        <w:rPr>
          <w:sz w:val="28"/>
          <w:szCs w:val="28"/>
          <w:lang w:val="kk-KZ"/>
        </w:rPr>
        <w:t xml:space="preserve">1) </w:t>
      </w:r>
      <w:r w:rsidR="00E03E37" w:rsidRPr="002337E1">
        <w:rPr>
          <w:sz w:val="28"/>
          <w:szCs w:val="28"/>
          <w:lang w:val="kk-KZ"/>
        </w:rPr>
        <w:t xml:space="preserve">Заң департаментімен бірлесіп осы қаулыны Қазақстан Республикасының Әділет министрлігінде мемлекеттік </w:t>
      </w:r>
      <w:hyperlink r:id="rId10" w:history="1">
        <w:r w:rsidR="00E03E37" w:rsidRPr="002337E1">
          <w:rPr>
            <w:sz w:val="28"/>
            <w:szCs w:val="28"/>
            <w:lang w:val="kk-KZ"/>
          </w:rPr>
          <w:t>тіркеуді</w:t>
        </w:r>
      </w:hyperlink>
      <w:r w:rsidRPr="002337E1">
        <w:rPr>
          <w:sz w:val="28"/>
          <w:szCs w:val="28"/>
          <w:lang w:val="kk-KZ"/>
        </w:rPr>
        <w:t>;</w:t>
      </w:r>
    </w:p>
    <w:p w:rsidR="00895057" w:rsidRPr="002337E1" w:rsidRDefault="003D6DE0" w:rsidP="00B75362">
      <w:pPr>
        <w:tabs>
          <w:tab w:val="left" w:pos="1134"/>
        </w:tabs>
        <w:autoSpaceDE w:val="0"/>
        <w:autoSpaceDN w:val="0"/>
        <w:adjustRightInd w:val="0"/>
        <w:ind w:firstLine="709"/>
        <w:jc w:val="both"/>
        <w:rPr>
          <w:sz w:val="28"/>
          <w:szCs w:val="28"/>
          <w:lang w:val="kk-KZ"/>
        </w:rPr>
      </w:pPr>
      <w:r w:rsidRPr="002337E1">
        <w:rPr>
          <w:sz w:val="28"/>
          <w:szCs w:val="28"/>
          <w:lang w:val="kk-KZ"/>
        </w:rPr>
        <w:t>2</w:t>
      </w:r>
      <w:r w:rsidR="00895057" w:rsidRPr="002337E1">
        <w:rPr>
          <w:sz w:val="28"/>
          <w:szCs w:val="28"/>
          <w:lang w:val="kk-KZ"/>
        </w:rPr>
        <w:t xml:space="preserve">) </w:t>
      </w:r>
      <w:r w:rsidR="005574B8" w:rsidRPr="002337E1">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895057" w:rsidRPr="002337E1">
        <w:rPr>
          <w:sz w:val="28"/>
          <w:szCs w:val="28"/>
          <w:lang w:val="kk-KZ"/>
        </w:rPr>
        <w:t>;</w:t>
      </w:r>
    </w:p>
    <w:p w:rsidR="00895057" w:rsidRPr="002F152D" w:rsidRDefault="003D6DE0" w:rsidP="00B75362">
      <w:pPr>
        <w:tabs>
          <w:tab w:val="left" w:pos="1134"/>
        </w:tabs>
        <w:autoSpaceDE w:val="0"/>
        <w:autoSpaceDN w:val="0"/>
        <w:adjustRightInd w:val="0"/>
        <w:ind w:firstLine="709"/>
        <w:jc w:val="both"/>
        <w:rPr>
          <w:sz w:val="28"/>
          <w:szCs w:val="28"/>
          <w:lang w:val="kk-KZ"/>
        </w:rPr>
      </w:pPr>
      <w:r w:rsidRPr="002337E1">
        <w:rPr>
          <w:sz w:val="28"/>
          <w:szCs w:val="28"/>
          <w:lang w:val="kk-KZ"/>
        </w:rPr>
        <w:t>3</w:t>
      </w:r>
      <w:r w:rsidR="00895057" w:rsidRPr="002337E1">
        <w:rPr>
          <w:sz w:val="28"/>
          <w:szCs w:val="28"/>
          <w:lang w:val="kk-KZ"/>
        </w:rPr>
        <w:t xml:space="preserve">) </w:t>
      </w:r>
      <w:r w:rsidR="005574B8" w:rsidRPr="002337E1">
        <w:rPr>
          <w:sz w:val="28"/>
          <w:szCs w:val="28"/>
          <w:lang w:val="kk-KZ"/>
        </w:rPr>
        <w:t>осы қаулы мемлекеттік тіркелгеннен кейін он жұмыс күні ішінде Заң департаментіне осы қаулының осы тармағының 2) тармақша</w:t>
      </w:r>
      <w:r w:rsidR="00A615E4" w:rsidRPr="002337E1">
        <w:rPr>
          <w:sz w:val="28"/>
          <w:szCs w:val="28"/>
          <w:lang w:val="kk-KZ"/>
        </w:rPr>
        <w:t>сында</w:t>
      </w:r>
      <w:r w:rsidR="005574B8" w:rsidRPr="002337E1">
        <w:rPr>
          <w:sz w:val="28"/>
          <w:szCs w:val="28"/>
          <w:lang w:val="kk-KZ"/>
        </w:rPr>
        <w:t xml:space="preserve"> және </w:t>
      </w:r>
      <w:r w:rsidR="005574B8" w:rsidRPr="002337E1">
        <w:rPr>
          <w:sz w:val="28"/>
          <w:szCs w:val="28"/>
          <w:lang w:val="kk-KZ"/>
        </w:rPr>
        <w:br/>
        <w:t>3-тармағында көзделген іс-шаралардың орындалуы туралы мәліметтерді ұсынуды қамтамасыз етсін</w:t>
      </w:r>
      <w:r w:rsidR="00895057" w:rsidRPr="002337E1">
        <w:rPr>
          <w:sz w:val="28"/>
          <w:szCs w:val="28"/>
          <w:lang w:val="kk-KZ"/>
        </w:rPr>
        <w:t>.</w:t>
      </w:r>
    </w:p>
    <w:p w:rsidR="00895057" w:rsidRPr="002F152D" w:rsidRDefault="00895057" w:rsidP="00662729">
      <w:pPr>
        <w:tabs>
          <w:tab w:val="left" w:pos="1134"/>
        </w:tabs>
        <w:autoSpaceDE w:val="0"/>
        <w:autoSpaceDN w:val="0"/>
        <w:adjustRightInd w:val="0"/>
        <w:ind w:firstLine="709"/>
        <w:jc w:val="both"/>
        <w:rPr>
          <w:sz w:val="28"/>
          <w:szCs w:val="28"/>
          <w:lang w:val="kk-KZ"/>
        </w:rPr>
      </w:pPr>
      <w:r w:rsidRPr="002F152D">
        <w:rPr>
          <w:sz w:val="28"/>
          <w:szCs w:val="28"/>
          <w:lang w:val="kk-KZ"/>
        </w:rPr>
        <w:t xml:space="preserve">3. </w:t>
      </w:r>
      <w:r w:rsidR="005574B8" w:rsidRPr="007903C7">
        <w:rPr>
          <w:sz w:val="28"/>
          <w:szCs w:val="28"/>
          <w:lang w:val="kk-KZ"/>
        </w:rPr>
        <w:t xml:space="preserve">Сыртқы </w:t>
      </w:r>
      <w:r w:rsidR="005713C5" w:rsidRPr="007903C7">
        <w:rPr>
          <w:sz w:val="28"/>
          <w:szCs w:val="28"/>
          <w:lang w:val="kk-KZ"/>
        </w:rPr>
        <w:t>коммуникациялар департаменті – Ұлттық Б</w:t>
      </w:r>
      <w:r w:rsidR="005574B8" w:rsidRPr="007903C7">
        <w:rPr>
          <w:sz w:val="28"/>
          <w:szCs w:val="28"/>
          <w:lang w:val="kk-KZ"/>
        </w:rPr>
        <w:t xml:space="preserve">анктің баспасөз қызметі </w:t>
      </w:r>
      <w:r w:rsidR="005574B8" w:rsidRPr="002F152D">
        <w:rPr>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2F152D">
        <w:rPr>
          <w:sz w:val="28"/>
          <w:szCs w:val="28"/>
          <w:lang w:val="kk-KZ"/>
        </w:rPr>
        <w:t>.</w:t>
      </w:r>
    </w:p>
    <w:p w:rsidR="00895057" w:rsidRPr="002F152D" w:rsidRDefault="00895057" w:rsidP="00B75362">
      <w:pPr>
        <w:tabs>
          <w:tab w:val="left" w:pos="1134"/>
        </w:tabs>
        <w:autoSpaceDE w:val="0"/>
        <w:autoSpaceDN w:val="0"/>
        <w:adjustRightInd w:val="0"/>
        <w:ind w:firstLine="709"/>
        <w:jc w:val="both"/>
        <w:rPr>
          <w:sz w:val="28"/>
          <w:szCs w:val="28"/>
          <w:lang w:val="kk-KZ"/>
        </w:rPr>
      </w:pPr>
      <w:r w:rsidRPr="002F152D">
        <w:rPr>
          <w:sz w:val="28"/>
          <w:szCs w:val="28"/>
          <w:lang w:val="kk-KZ"/>
        </w:rPr>
        <w:t xml:space="preserve">4. </w:t>
      </w:r>
      <w:r w:rsidR="005574B8" w:rsidRPr="002F152D">
        <w:rPr>
          <w:sz w:val="28"/>
          <w:szCs w:val="28"/>
          <w:lang w:val="kk-KZ"/>
        </w:rPr>
        <w:t>Осы қаулының орындалуын бақылау Қазақстан Республикасының Ұлттық Банкі Төрағасының орынбасары О.А. Смоляковқа жүктелсін</w:t>
      </w:r>
      <w:r w:rsidR="009F3CEB" w:rsidRPr="002F152D">
        <w:rPr>
          <w:sz w:val="28"/>
          <w:szCs w:val="28"/>
          <w:lang w:val="kk-KZ"/>
        </w:rPr>
        <w:t>.</w:t>
      </w:r>
    </w:p>
    <w:p w:rsidR="00F34E0E" w:rsidRDefault="00895057" w:rsidP="00F34E0E">
      <w:pPr>
        <w:tabs>
          <w:tab w:val="left" w:pos="1134"/>
        </w:tabs>
        <w:autoSpaceDE w:val="0"/>
        <w:autoSpaceDN w:val="0"/>
        <w:adjustRightInd w:val="0"/>
        <w:ind w:firstLine="709"/>
        <w:jc w:val="both"/>
        <w:rPr>
          <w:sz w:val="28"/>
          <w:szCs w:val="28"/>
          <w:lang w:val="kk-KZ"/>
        </w:rPr>
      </w:pPr>
      <w:r w:rsidRPr="002F152D">
        <w:rPr>
          <w:color w:val="auto"/>
          <w:sz w:val="28"/>
          <w:szCs w:val="28"/>
          <w:lang w:val="kk-KZ"/>
        </w:rPr>
        <w:t xml:space="preserve">5. </w:t>
      </w:r>
      <w:r w:rsidR="001B2B45" w:rsidRPr="001B2B45">
        <w:rPr>
          <w:sz w:val="28"/>
          <w:szCs w:val="28"/>
          <w:lang w:val="kk-KZ"/>
        </w:rPr>
        <w:t>Осы қаулы алғашқы ресми жарияланған күнінен кейін күнтізбелік он күн өткен соң қолданысқа енгізіледі.</w:t>
      </w:r>
    </w:p>
    <w:p w:rsidR="001B2B45" w:rsidRPr="002F152D" w:rsidRDefault="001B2B45" w:rsidP="00326F72">
      <w:pPr>
        <w:tabs>
          <w:tab w:val="left" w:pos="1134"/>
        </w:tabs>
        <w:autoSpaceDE w:val="0"/>
        <w:autoSpaceDN w:val="0"/>
        <w:adjustRightInd w:val="0"/>
        <w:ind w:firstLine="709"/>
        <w:jc w:val="both"/>
        <w:rPr>
          <w:color w:val="auto"/>
          <w:sz w:val="28"/>
          <w:szCs w:val="28"/>
          <w:lang w:val="kk-KZ"/>
        </w:rPr>
      </w:pPr>
    </w:p>
    <w:p w:rsidR="00895057" w:rsidRPr="002F152D" w:rsidRDefault="00895057" w:rsidP="00326F72">
      <w:pPr>
        <w:tabs>
          <w:tab w:val="left" w:pos="1134"/>
        </w:tabs>
        <w:ind w:firstLine="709"/>
        <w:jc w:val="both"/>
        <w:rPr>
          <w:rFonts w:eastAsia="Calibri"/>
          <w:color w:val="auto"/>
          <w:sz w:val="28"/>
          <w:szCs w:val="28"/>
          <w:lang w:val="kk-KZ"/>
        </w:rPr>
      </w:pPr>
    </w:p>
    <w:p w:rsidR="005574B8" w:rsidRPr="002F152D" w:rsidRDefault="005574B8" w:rsidP="005574B8">
      <w:pPr>
        <w:ind w:firstLine="708"/>
        <w:rPr>
          <w:b/>
          <w:sz w:val="28"/>
          <w:szCs w:val="28"/>
          <w:lang w:val="kk-KZ"/>
        </w:rPr>
      </w:pPr>
      <w:r w:rsidRPr="002F152D">
        <w:rPr>
          <w:b/>
          <w:sz w:val="28"/>
          <w:szCs w:val="28"/>
          <w:lang w:val="kk-KZ"/>
        </w:rPr>
        <w:t>Ұлттық Банк</w:t>
      </w:r>
    </w:p>
    <w:p w:rsidR="00895057" w:rsidRPr="002F152D" w:rsidRDefault="005574B8" w:rsidP="005574B8">
      <w:pPr>
        <w:widowControl w:val="0"/>
        <w:jc w:val="both"/>
        <w:rPr>
          <w:b/>
          <w:sz w:val="28"/>
          <w:szCs w:val="28"/>
          <w:lang w:val="kk-KZ"/>
        </w:rPr>
      </w:pPr>
      <w:r w:rsidRPr="002F152D">
        <w:rPr>
          <w:b/>
          <w:sz w:val="28"/>
          <w:szCs w:val="28"/>
          <w:lang w:val="kk-KZ"/>
        </w:rPr>
        <w:t xml:space="preserve">   </w:t>
      </w:r>
      <w:r w:rsidRPr="002F152D">
        <w:rPr>
          <w:b/>
          <w:sz w:val="28"/>
          <w:szCs w:val="28"/>
          <w:lang w:val="kk-KZ"/>
        </w:rPr>
        <w:tab/>
        <w:t xml:space="preserve">    Төрағасы</w:t>
      </w:r>
      <w:r w:rsidR="00895057" w:rsidRPr="002F152D">
        <w:rPr>
          <w:b/>
          <w:sz w:val="28"/>
          <w:szCs w:val="28"/>
          <w:lang w:val="kk-KZ"/>
        </w:rPr>
        <w:tab/>
      </w:r>
      <w:r w:rsidR="00895057" w:rsidRPr="002F152D">
        <w:rPr>
          <w:b/>
          <w:sz w:val="28"/>
          <w:szCs w:val="28"/>
          <w:lang w:val="kk-KZ"/>
        </w:rPr>
        <w:tab/>
      </w:r>
      <w:r w:rsidR="00895057" w:rsidRPr="002F152D">
        <w:rPr>
          <w:b/>
          <w:sz w:val="28"/>
          <w:szCs w:val="28"/>
          <w:lang w:val="kk-KZ"/>
        </w:rPr>
        <w:tab/>
      </w:r>
      <w:r w:rsidR="00895057" w:rsidRPr="002F152D">
        <w:rPr>
          <w:b/>
          <w:sz w:val="28"/>
          <w:szCs w:val="28"/>
          <w:lang w:val="kk-KZ"/>
        </w:rPr>
        <w:tab/>
      </w:r>
      <w:r w:rsidRPr="002F152D">
        <w:rPr>
          <w:b/>
          <w:sz w:val="28"/>
          <w:szCs w:val="28"/>
          <w:lang w:val="kk-KZ"/>
        </w:rPr>
        <w:tab/>
      </w:r>
      <w:r w:rsidR="00895057" w:rsidRPr="002F152D">
        <w:rPr>
          <w:b/>
          <w:sz w:val="28"/>
          <w:szCs w:val="28"/>
          <w:lang w:val="kk-KZ"/>
        </w:rPr>
        <w:tab/>
      </w:r>
      <w:r w:rsidR="00895057" w:rsidRPr="002F152D">
        <w:rPr>
          <w:b/>
          <w:sz w:val="28"/>
          <w:szCs w:val="28"/>
          <w:lang w:val="kk-KZ"/>
        </w:rPr>
        <w:tab/>
      </w:r>
      <w:r w:rsidR="00895057" w:rsidRPr="002F152D">
        <w:rPr>
          <w:b/>
          <w:sz w:val="28"/>
          <w:szCs w:val="28"/>
          <w:lang w:val="kk-KZ"/>
        </w:rPr>
        <w:tab/>
      </w:r>
      <w:r w:rsidR="006D110C" w:rsidRPr="002F152D">
        <w:rPr>
          <w:b/>
          <w:sz w:val="28"/>
          <w:szCs w:val="28"/>
          <w:lang w:val="kk-KZ"/>
        </w:rPr>
        <w:t>Е. Досаев</w:t>
      </w:r>
    </w:p>
    <w:p w:rsidR="0028743F" w:rsidRPr="00326F72" w:rsidRDefault="0028743F" w:rsidP="00B75362">
      <w:pPr>
        <w:widowControl w:val="0"/>
        <w:jc w:val="both"/>
        <w:rPr>
          <w:sz w:val="28"/>
          <w:szCs w:val="28"/>
          <w:lang w:val="kk-KZ"/>
        </w:rPr>
      </w:pPr>
    </w:p>
    <w:p w:rsidR="00F34E0E" w:rsidRPr="00326F72" w:rsidRDefault="00F34E0E" w:rsidP="00B75362">
      <w:pPr>
        <w:widowControl w:val="0"/>
        <w:jc w:val="both"/>
        <w:rPr>
          <w:sz w:val="28"/>
          <w:szCs w:val="28"/>
          <w:lang w:val="kk-KZ"/>
        </w:rPr>
      </w:pPr>
    </w:p>
    <w:p w:rsidR="00F34E0E" w:rsidRPr="00326F72" w:rsidRDefault="00F34E0E" w:rsidP="00B75362">
      <w:pPr>
        <w:widowControl w:val="0"/>
        <w:jc w:val="both"/>
        <w:rPr>
          <w:sz w:val="28"/>
          <w:szCs w:val="28"/>
          <w:lang w:val="kk-KZ"/>
        </w:rPr>
      </w:pPr>
    </w:p>
    <w:p w:rsidR="0028743F" w:rsidRDefault="0028743F"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A81FF5" w:rsidRDefault="00A81FF5" w:rsidP="0028743F">
      <w:pPr>
        <w:widowControl w:val="0"/>
        <w:overflowPunct w:val="0"/>
        <w:autoSpaceDE w:val="0"/>
        <w:autoSpaceDN w:val="0"/>
        <w:adjustRightInd w:val="0"/>
        <w:rPr>
          <w:sz w:val="28"/>
          <w:szCs w:val="28"/>
          <w:highlight w:val="yellow"/>
          <w:lang w:val="kk-KZ"/>
        </w:rPr>
      </w:pPr>
    </w:p>
    <w:p w:rsidR="00A81FF5" w:rsidRDefault="00A81FF5" w:rsidP="0028743F">
      <w:pPr>
        <w:widowControl w:val="0"/>
        <w:overflowPunct w:val="0"/>
        <w:autoSpaceDE w:val="0"/>
        <w:autoSpaceDN w:val="0"/>
        <w:adjustRightInd w:val="0"/>
        <w:rPr>
          <w:sz w:val="28"/>
          <w:szCs w:val="28"/>
          <w:highlight w:val="yellow"/>
          <w:lang w:val="kk-KZ"/>
        </w:rPr>
      </w:pPr>
      <w:bookmarkStart w:id="0" w:name="_GoBack"/>
      <w:bookmarkEnd w:id="0"/>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326F72" w:rsidRDefault="00326F72" w:rsidP="0028743F">
      <w:pPr>
        <w:widowControl w:val="0"/>
        <w:overflowPunct w:val="0"/>
        <w:autoSpaceDE w:val="0"/>
        <w:autoSpaceDN w:val="0"/>
        <w:adjustRightInd w:val="0"/>
        <w:rPr>
          <w:sz w:val="28"/>
          <w:szCs w:val="28"/>
          <w:highlight w:val="yellow"/>
          <w:lang w:val="kk-KZ"/>
        </w:rPr>
      </w:pPr>
    </w:p>
    <w:p w:rsidR="005574B8" w:rsidRPr="002F152D" w:rsidRDefault="005574B8" w:rsidP="005574B8">
      <w:pPr>
        <w:rPr>
          <w:bCs/>
          <w:sz w:val="28"/>
          <w:szCs w:val="28"/>
          <w:lang w:val="kk-KZ"/>
        </w:rPr>
      </w:pPr>
      <w:r w:rsidRPr="002F152D">
        <w:rPr>
          <w:bCs/>
          <w:sz w:val="28"/>
          <w:szCs w:val="28"/>
          <w:lang w:val="kk-KZ"/>
        </w:rPr>
        <w:t>«</w:t>
      </w:r>
      <w:r w:rsidRPr="002F152D">
        <w:rPr>
          <w:sz w:val="28"/>
          <w:szCs w:val="28"/>
          <w:lang w:val="kk-KZ"/>
        </w:rPr>
        <w:t>КЕЛІСІЛДІ</w:t>
      </w:r>
      <w:r w:rsidRPr="002F152D">
        <w:rPr>
          <w:bCs/>
          <w:sz w:val="28"/>
          <w:szCs w:val="28"/>
          <w:lang w:val="kk-KZ"/>
        </w:rPr>
        <w:t>»</w:t>
      </w:r>
    </w:p>
    <w:p w:rsidR="005574B8" w:rsidRPr="002F152D" w:rsidRDefault="005574B8" w:rsidP="005574B8">
      <w:pPr>
        <w:rPr>
          <w:sz w:val="28"/>
          <w:szCs w:val="28"/>
          <w:lang w:val="kk-KZ"/>
        </w:rPr>
      </w:pPr>
      <w:r w:rsidRPr="002F152D">
        <w:rPr>
          <w:sz w:val="28"/>
          <w:szCs w:val="28"/>
          <w:lang w:val="kk-KZ"/>
        </w:rPr>
        <w:t>Қазақстан Республикасы</w:t>
      </w:r>
    </w:p>
    <w:p w:rsidR="005574B8" w:rsidRPr="002F152D" w:rsidRDefault="005574B8" w:rsidP="005574B8">
      <w:pPr>
        <w:rPr>
          <w:sz w:val="28"/>
          <w:szCs w:val="28"/>
          <w:lang w:val="kk-KZ"/>
        </w:rPr>
      </w:pPr>
      <w:r w:rsidRPr="002F152D">
        <w:rPr>
          <w:sz w:val="28"/>
          <w:szCs w:val="28"/>
          <w:lang w:val="kk-KZ"/>
        </w:rPr>
        <w:t>Ұлттық экономика министрлігінің</w:t>
      </w:r>
    </w:p>
    <w:p w:rsidR="005574B8" w:rsidRPr="002F152D" w:rsidRDefault="005574B8" w:rsidP="005574B8">
      <w:pPr>
        <w:rPr>
          <w:bCs/>
          <w:sz w:val="28"/>
          <w:szCs w:val="28"/>
          <w:lang w:val="kk-KZ"/>
        </w:rPr>
      </w:pPr>
      <w:r w:rsidRPr="002F152D">
        <w:rPr>
          <w:sz w:val="28"/>
          <w:szCs w:val="28"/>
          <w:lang w:val="kk-KZ"/>
        </w:rPr>
        <w:t>Статистика комитеті</w:t>
      </w:r>
    </w:p>
    <w:p w:rsidR="005574B8" w:rsidRPr="002F152D" w:rsidRDefault="005574B8" w:rsidP="005574B8">
      <w:pPr>
        <w:rPr>
          <w:bCs/>
          <w:sz w:val="28"/>
          <w:szCs w:val="28"/>
          <w:lang w:val="kk-KZ"/>
        </w:rPr>
      </w:pPr>
      <w:r w:rsidRPr="002F152D">
        <w:rPr>
          <w:bCs/>
          <w:sz w:val="28"/>
          <w:szCs w:val="28"/>
          <w:lang w:val="kk-KZ"/>
        </w:rPr>
        <w:t>_______________________</w:t>
      </w:r>
      <w:r w:rsidR="00326F72">
        <w:rPr>
          <w:bCs/>
          <w:sz w:val="28"/>
          <w:szCs w:val="28"/>
          <w:lang w:val="kk-KZ"/>
        </w:rPr>
        <w:t>______</w:t>
      </w:r>
    </w:p>
    <w:p w:rsidR="0028743F" w:rsidRPr="002F152D" w:rsidRDefault="005574B8" w:rsidP="00326F72">
      <w:pPr>
        <w:widowControl w:val="0"/>
        <w:textAlignment w:val="baseline"/>
        <w:rPr>
          <w:b/>
          <w:sz w:val="28"/>
          <w:szCs w:val="28"/>
          <w:lang w:val="kk-KZ"/>
        </w:rPr>
      </w:pPr>
      <w:r w:rsidRPr="002F152D">
        <w:rPr>
          <w:bCs/>
          <w:sz w:val="28"/>
          <w:szCs w:val="28"/>
          <w:lang w:val="kk-KZ"/>
        </w:rPr>
        <w:t>2019 жылғы «___» _________</w:t>
      </w:r>
      <w:r w:rsidR="00326F72">
        <w:rPr>
          <w:bCs/>
          <w:sz w:val="28"/>
          <w:szCs w:val="28"/>
          <w:lang w:val="kk-KZ"/>
        </w:rPr>
        <w:t>____</w:t>
      </w:r>
    </w:p>
    <w:sectPr w:rsidR="0028743F" w:rsidRPr="002F152D" w:rsidSect="00257BBA">
      <w:headerReference w:type="even" r:id="rId11"/>
      <w:headerReference w:type="default" r:id="rId12"/>
      <w:footerReference w:type="even" r:id="rId13"/>
      <w:footerReference w:type="default" r:id="rId14"/>
      <w:headerReference w:type="first" r:id="rId15"/>
      <w:footerReference w:type="first" r:id="rId16"/>
      <w:pgSz w:w="11906" w:h="16838" w:code="9"/>
      <w:pgMar w:top="1418" w:right="849"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9E" w:rsidRDefault="00FC479E">
      <w:r>
        <w:separator/>
      </w:r>
    </w:p>
  </w:endnote>
  <w:endnote w:type="continuationSeparator" w:id="0">
    <w:p w:rsidR="00FC479E" w:rsidRDefault="00FC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62" w:rsidRDefault="00D61B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62" w:rsidRDefault="00D61B6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62" w:rsidRDefault="00D61B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9E" w:rsidRDefault="00FC479E">
      <w:r>
        <w:separator/>
      </w:r>
    </w:p>
  </w:footnote>
  <w:footnote w:type="continuationSeparator" w:id="0">
    <w:p w:rsidR="00FC479E" w:rsidRDefault="00FC4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62" w:rsidRDefault="00D61B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884786"/>
      <w:docPartObj>
        <w:docPartGallery w:val="Page Numbers (Top of Page)"/>
        <w:docPartUnique/>
      </w:docPartObj>
    </w:sdtPr>
    <w:sdtEndPr>
      <w:rPr>
        <w:sz w:val="28"/>
        <w:szCs w:val="28"/>
      </w:rPr>
    </w:sdtEndPr>
    <w:sdtContent>
      <w:p w:rsidR="005A45E4" w:rsidRPr="00326F72" w:rsidRDefault="00116DA0" w:rsidP="00326F72">
        <w:pPr>
          <w:pStyle w:val="a3"/>
          <w:jc w:val="center"/>
          <w:rPr>
            <w:sz w:val="28"/>
            <w:szCs w:val="28"/>
          </w:rPr>
        </w:pPr>
        <w:r w:rsidRPr="00116DA0">
          <w:rPr>
            <w:sz w:val="28"/>
            <w:szCs w:val="28"/>
          </w:rPr>
          <w:fldChar w:fldCharType="begin"/>
        </w:r>
        <w:r w:rsidRPr="00116DA0">
          <w:rPr>
            <w:sz w:val="28"/>
            <w:szCs w:val="28"/>
          </w:rPr>
          <w:instrText>PAGE   \* MERGEFORMAT</w:instrText>
        </w:r>
        <w:r w:rsidRPr="00116DA0">
          <w:rPr>
            <w:sz w:val="28"/>
            <w:szCs w:val="28"/>
          </w:rPr>
          <w:fldChar w:fldCharType="separate"/>
        </w:r>
        <w:r w:rsidR="00A81FF5" w:rsidRPr="00A81FF5">
          <w:rPr>
            <w:noProof/>
            <w:sz w:val="28"/>
            <w:szCs w:val="28"/>
            <w:lang w:val="kk-KZ"/>
          </w:rPr>
          <w:t>3</w:t>
        </w:r>
        <w:r w:rsidRPr="00116DA0">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62" w:rsidRDefault="00D61B62" w:rsidP="00D61B62">
    <w:pPr>
      <w:pStyle w:val="a3"/>
      <w:jc w:val="center"/>
      <w:rPr>
        <w:i/>
        <w:iCs/>
        <w:lang w:val="kk-KZ"/>
      </w:rPr>
    </w:pPr>
    <w:r w:rsidRPr="009D1D18">
      <w:rPr>
        <w:i/>
        <w:iCs/>
        <w:lang w:val="kk-KZ"/>
      </w:rPr>
      <w:t>Қазақстан Республикасы Әділет министрлігінде 201</w:t>
    </w:r>
    <w:r>
      <w:rPr>
        <w:i/>
        <w:iCs/>
        <w:lang w:val="kk-KZ"/>
      </w:rPr>
      <w:t>9</w:t>
    </w:r>
    <w:r w:rsidRPr="009D1D18">
      <w:rPr>
        <w:i/>
        <w:iCs/>
        <w:lang w:val="kk-KZ"/>
      </w:rPr>
      <w:t xml:space="preserve"> жылы </w:t>
    </w:r>
  </w:p>
  <w:p w:rsidR="00D61B62" w:rsidRPr="00A81FF5" w:rsidRDefault="00FC6D62" w:rsidP="00D61B62">
    <w:pPr>
      <w:pStyle w:val="a3"/>
      <w:jc w:val="center"/>
    </w:pPr>
    <w:r>
      <w:rPr>
        <w:i/>
        <w:iCs/>
        <w:lang w:val="kk-KZ"/>
      </w:rPr>
      <w:t>29 тамызда</w:t>
    </w:r>
    <w:r w:rsidR="00D61B62">
      <w:rPr>
        <w:i/>
        <w:iCs/>
        <w:lang w:val="kk-KZ"/>
      </w:rPr>
      <w:t xml:space="preserve"> </w:t>
    </w:r>
    <w:r w:rsidR="00D61B62" w:rsidRPr="009D1D18">
      <w:rPr>
        <w:i/>
        <w:iCs/>
        <w:lang w:val="kk-KZ"/>
      </w:rPr>
      <w:t xml:space="preserve">№ </w:t>
    </w:r>
    <w:r w:rsidR="00D61B62">
      <w:rPr>
        <w:i/>
        <w:iCs/>
        <w:lang w:val="kk-KZ"/>
      </w:rPr>
      <w:t>19</w:t>
    </w:r>
    <w:r>
      <w:rPr>
        <w:i/>
        <w:iCs/>
        <w:lang w:val="kk-KZ"/>
      </w:rPr>
      <w:t>308</w:t>
    </w:r>
    <w:r w:rsidR="00D61B62">
      <w:rPr>
        <w:i/>
        <w:iCs/>
        <w:lang w:val="kk-KZ"/>
      </w:rPr>
      <w:t xml:space="preserve"> </w:t>
    </w:r>
    <w:r w:rsidR="00D61B62" w:rsidRPr="009D1D18">
      <w:rPr>
        <w:i/>
        <w:iCs/>
        <w:lang w:val="kk-KZ"/>
      </w:rPr>
      <w:t>тіркелді</w:t>
    </w:r>
    <w:r w:rsidR="00C35E00" w:rsidRPr="00A81FF5">
      <w:rPr>
        <w:i/>
        <w:iCs/>
      </w:rPr>
      <w:t xml:space="preserve"> </w:t>
    </w:r>
  </w:p>
  <w:p w:rsidR="00DA6504" w:rsidRDefault="00DA65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6065F"/>
    <w:multiLevelType w:val="hybridMultilevel"/>
    <w:tmpl w:val="FD625084"/>
    <w:lvl w:ilvl="0" w:tplc="826E3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7F4E7C"/>
    <w:multiLevelType w:val="hybridMultilevel"/>
    <w:tmpl w:val="88F21128"/>
    <w:lvl w:ilvl="0" w:tplc="825A584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2C3F85"/>
    <w:multiLevelType w:val="hybridMultilevel"/>
    <w:tmpl w:val="B60A119A"/>
    <w:lvl w:ilvl="0" w:tplc="4476BC7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5246001D"/>
    <w:multiLevelType w:val="hybridMultilevel"/>
    <w:tmpl w:val="76C6F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E55AEB"/>
    <w:multiLevelType w:val="hybridMultilevel"/>
    <w:tmpl w:val="AD34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F345F5"/>
    <w:multiLevelType w:val="hybridMultilevel"/>
    <w:tmpl w:val="18524BA0"/>
    <w:lvl w:ilvl="0" w:tplc="49769F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53A5715"/>
    <w:multiLevelType w:val="hybridMultilevel"/>
    <w:tmpl w:val="2AB02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B94103"/>
    <w:multiLevelType w:val="hybridMultilevel"/>
    <w:tmpl w:val="86607D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29B1CB9"/>
    <w:multiLevelType w:val="hybridMultilevel"/>
    <w:tmpl w:val="090A1FF4"/>
    <w:lvl w:ilvl="0" w:tplc="5ACCB5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8E6A1E"/>
    <w:multiLevelType w:val="hybridMultilevel"/>
    <w:tmpl w:val="6B1A5F06"/>
    <w:lvl w:ilvl="0" w:tplc="4880ABF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703B57D2"/>
    <w:multiLevelType w:val="hybridMultilevel"/>
    <w:tmpl w:val="D3BED120"/>
    <w:lvl w:ilvl="0" w:tplc="33A81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1EF3B2B"/>
    <w:multiLevelType w:val="hybridMultilevel"/>
    <w:tmpl w:val="AD34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9"/>
  </w:num>
  <w:num w:numId="5">
    <w:abstractNumId w:val="11"/>
  </w:num>
  <w:num w:numId="6">
    <w:abstractNumId w:val="1"/>
  </w:num>
  <w:num w:numId="7">
    <w:abstractNumId w:val="10"/>
  </w:num>
  <w:num w:numId="8">
    <w:abstractNumId w:val="0"/>
  </w:num>
  <w:num w:numId="9">
    <w:abstractNumId w:val="2"/>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05"/>
    <w:rsid w:val="00001CF8"/>
    <w:rsid w:val="00002D98"/>
    <w:rsid w:val="000035EE"/>
    <w:rsid w:val="000073CE"/>
    <w:rsid w:val="00007580"/>
    <w:rsid w:val="00010150"/>
    <w:rsid w:val="0001278B"/>
    <w:rsid w:val="00012B75"/>
    <w:rsid w:val="00012E5E"/>
    <w:rsid w:val="0001336E"/>
    <w:rsid w:val="00013548"/>
    <w:rsid w:val="000143F0"/>
    <w:rsid w:val="0001591F"/>
    <w:rsid w:val="00015F97"/>
    <w:rsid w:val="00017DD8"/>
    <w:rsid w:val="00020BA6"/>
    <w:rsid w:val="00020C9F"/>
    <w:rsid w:val="000229F2"/>
    <w:rsid w:val="00022A90"/>
    <w:rsid w:val="00025D02"/>
    <w:rsid w:val="000271F6"/>
    <w:rsid w:val="00027372"/>
    <w:rsid w:val="000277CE"/>
    <w:rsid w:val="00030CE9"/>
    <w:rsid w:val="0003298D"/>
    <w:rsid w:val="000331AF"/>
    <w:rsid w:val="0003340D"/>
    <w:rsid w:val="000343CF"/>
    <w:rsid w:val="00035F55"/>
    <w:rsid w:val="000364DA"/>
    <w:rsid w:val="00036F35"/>
    <w:rsid w:val="000406E4"/>
    <w:rsid w:val="000430EA"/>
    <w:rsid w:val="00043C15"/>
    <w:rsid w:val="00044260"/>
    <w:rsid w:val="0004477D"/>
    <w:rsid w:val="00045855"/>
    <w:rsid w:val="00047DE5"/>
    <w:rsid w:val="00051FF5"/>
    <w:rsid w:val="0005322D"/>
    <w:rsid w:val="00053B27"/>
    <w:rsid w:val="00054941"/>
    <w:rsid w:val="000553A1"/>
    <w:rsid w:val="00056BA8"/>
    <w:rsid w:val="000574FF"/>
    <w:rsid w:val="0006154B"/>
    <w:rsid w:val="00061C3E"/>
    <w:rsid w:val="00062342"/>
    <w:rsid w:val="000648AC"/>
    <w:rsid w:val="00064FA6"/>
    <w:rsid w:val="00067487"/>
    <w:rsid w:val="00070528"/>
    <w:rsid w:val="000707E5"/>
    <w:rsid w:val="00071292"/>
    <w:rsid w:val="000715F4"/>
    <w:rsid w:val="000728F6"/>
    <w:rsid w:val="0007367D"/>
    <w:rsid w:val="000748C2"/>
    <w:rsid w:val="00075587"/>
    <w:rsid w:val="000762EE"/>
    <w:rsid w:val="000775A6"/>
    <w:rsid w:val="00077AB1"/>
    <w:rsid w:val="00077F32"/>
    <w:rsid w:val="0008078C"/>
    <w:rsid w:val="00081E8E"/>
    <w:rsid w:val="0008238F"/>
    <w:rsid w:val="000828E7"/>
    <w:rsid w:val="00084DA0"/>
    <w:rsid w:val="00085DB1"/>
    <w:rsid w:val="00085DDB"/>
    <w:rsid w:val="00086466"/>
    <w:rsid w:val="00091703"/>
    <w:rsid w:val="00092CD9"/>
    <w:rsid w:val="00095A32"/>
    <w:rsid w:val="00096030"/>
    <w:rsid w:val="00096E39"/>
    <w:rsid w:val="00096E5D"/>
    <w:rsid w:val="000A12C4"/>
    <w:rsid w:val="000A12D9"/>
    <w:rsid w:val="000A2052"/>
    <w:rsid w:val="000A3352"/>
    <w:rsid w:val="000A33CB"/>
    <w:rsid w:val="000A3B1F"/>
    <w:rsid w:val="000A43B4"/>
    <w:rsid w:val="000A4AC4"/>
    <w:rsid w:val="000A537C"/>
    <w:rsid w:val="000A5707"/>
    <w:rsid w:val="000A665F"/>
    <w:rsid w:val="000A7C30"/>
    <w:rsid w:val="000A7DA8"/>
    <w:rsid w:val="000B0139"/>
    <w:rsid w:val="000B05DB"/>
    <w:rsid w:val="000B1D70"/>
    <w:rsid w:val="000B1DD8"/>
    <w:rsid w:val="000B3404"/>
    <w:rsid w:val="000B4E3A"/>
    <w:rsid w:val="000B500D"/>
    <w:rsid w:val="000B5350"/>
    <w:rsid w:val="000B55A3"/>
    <w:rsid w:val="000B66D1"/>
    <w:rsid w:val="000B7870"/>
    <w:rsid w:val="000C073E"/>
    <w:rsid w:val="000C1271"/>
    <w:rsid w:val="000C145A"/>
    <w:rsid w:val="000C1B5B"/>
    <w:rsid w:val="000C25A3"/>
    <w:rsid w:val="000C2A10"/>
    <w:rsid w:val="000C2F2E"/>
    <w:rsid w:val="000C3559"/>
    <w:rsid w:val="000C4214"/>
    <w:rsid w:val="000C44FD"/>
    <w:rsid w:val="000C6B27"/>
    <w:rsid w:val="000C717C"/>
    <w:rsid w:val="000C7897"/>
    <w:rsid w:val="000C79BF"/>
    <w:rsid w:val="000D0BA5"/>
    <w:rsid w:val="000D0E60"/>
    <w:rsid w:val="000D1067"/>
    <w:rsid w:val="000D13BF"/>
    <w:rsid w:val="000D17BC"/>
    <w:rsid w:val="000D17C3"/>
    <w:rsid w:val="000D206B"/>
    <w:rsid w:val="000D2229"/>
    <w:rsid w:val="000D3F0A"/>
    <w:rsid w:val="000D4C1C"/>
    <w:rsid w:val="000D4D77"/>
    <w:rsid w:val="000D6134"/>
    <w:rsid w:val="000D64D7"/>
    <w:rsid w:val="000D7EA0"/>
    <w:rsid w:val="000E01E8"/>
    <w:rsid w:val="000E05E9"/>
    <w:rsid w:val="000E0862"/>
    <w:rsid w:val="000E0868"/>
    <w:rsid w:val="000E0ADC"/>
    <w:rsid w:val="000E3F50"/>
    <w:rsid w:val="000E41C1"/>
    <w:rsid w:val="000E5219"/>
    <w:rsid w:val="000E57B4"/>
    <w:rsid w:val="000F0DD4"/>
    <w:rsid w:val="000F2783"/>
    <w:rsid w:val="000F30C0"/>
    <w:rsid w:val="000F5723"/>
    <w:rsid w:val="000F6067"/>
    <w:rsid w:val="000F60B5"/>
    <w:rsid w:val="000F665D"/>
    <w:rsid w:val="000F71EF"/>
    <w:rsid w:val="0010080B"/>
    <w:rsid w:val="001039CC"/>
    <w:rsid w:val="00103C99"/>
    <w:rsid w:val="001050A0"/>
    <w:rsid w:val="001063C6"/>
    <w:rsid w:val="00106550"/>
    <w:rsid w:val="00106B10"/>
    <w:rsid w:val="00106F12"/>
    <w:rsid w:val="00107727"/>
    <w:rsid w:val="00107C71"/>
    <w:rsid w:val="00107D78"/>
    <w:rsid w:val="001104F6"/>
    <w:rsid w:val="00110728"/>
    <w:rsid w:val="00110897"/>
    <w:rsid w:val="00110C11"/>
    <w:rsid w:val="0011134C"/>
    <w:rsid w:val="00111958"/>
    <w:rsid w:val="001124E3"/>
    <w:rsid w:val="00112DAE"/>
    <w:rsid w:val="0011431B"/>
    <w:rsid w:val="001143D6"/>
    <w:rsid w:val="00115084"/>
    <w:rsid w:val="0011511F"/>
    <w:rsid w:val="001152C0"/>
    <w:rsid w:val="001156B5"/>
    <w:rsid w:val="00115B02"/>
    <w:rsid w:val="00116D7C"/>
    <w:rsid w:val="00116DA0"/>
    <w:rsid w:val="0011760A"/>
    <w:rsid w:val="00117705"/>
    <w:rsid w:val="00117C2A"/>
    <w:rsid w:val="00117CEC"/>
    <w:rsid w:val="001218D5"/>
    <w:rsid w:val="00122368"/>
    <w:rsid w:val="001228E7"/>
    <w:rsid w:val="00123A4E"/>
    <w:rsid w:val="00123A9C"/>
    <w:rsid w:val="00123D30"/>
    <w:rsid w:val="0012564F"/>
    <w:rsid w:val="001256FD"/>
    <w:rsid w:val="0013116A"/>
    <w:rsid w:val="001317C8"/>
    <w:rsid w:val="00131E05"/>
    <w:rsid w:val="00133401"/>
    <w:rsid w:val="00133B09"/>
    <w:rsid w:val="00134251"/>
    <w:rsid w:val="00137310"/>
    <w:rsid w:val="001401E4"/>
    <w:rsid w:val="001403AA"/>
    <w:rsid w:val="00140663"/>
    <w:rsid w:val="00142539"/>
    <w:rsid w:val="0014315D"/>
    <w:rsid w:val="0014395D"/>
    <w:rsid w:val="0014480C"/>
    <w:rsid w:val="00144A53"/>
    <w:rsid w:val="00145B09"/>
    <w:rsid w:val="00145C8E"/>
    <w:rsid w:val="00146988"/>
    <w:rsid w:val="001502D4"/>
    <w:rsid w:val="001504D8"/>
    <w:rsid w:val="00150B37"/>
    <w:rsid w:val="001518BC"/>
    <w:rsid w:val="00151B66"/>
    <w:rsid w:val="001521F9"/>
    <w:rsid w:val="001523F7"/>
    <w:rsid w:val="001525F0"/>
    <w:rsid w:val="00152C1C"/>
    <w:rsid w:val="00153492"/>
    <w:rsid w:val="00153CFD"/>
    <w:rsid w:val="0015406C"/>
    <w:rsid w:val="00154967"/>
    <w:rsid w:val="001553F7"/>
    <w:rsid w:val="0015550E"/>
    <w:rsid w:val="0015624A"/>
    <w:rsid w:val="00156359"/>
    <w:rsid w:val="00160545"/>
    <w:rsid w:val="00161448"/>
    <w:rsid w:val="00162F72"/>
    <w:rsid w:val="00163B8A"/>
    <w:rsid w:val="00165585"/>
    <w:rsid w:val="001666F5"/>
    <w:rsid w:val="001720A2"/>
    <w:rsid w:val="001728B0"/>
    <w:rsid w:val="00172BB8"/>
    <w:rsid w:val="001730AC"/>
    <w:rsid w:val="00173A46"/>
    <w:rsid w:val="001743D0"/>
    <w:rsid w:val="00174E4D"/>
    <w:rsid w:val="001750C9"/>
    <w:rsid w:val="00175AE7"/>
    <w:rsid w:val="00177789"/>
    <w:rsid w:val="00177CA0"/>
    <w:rsid w:val="00180AB9"/>
    <w:rsid w:val="0018130F"/>
    <w:rsid w:val="0018189A"/>
    <w:rsid w:val="00184662"/>
    <w:rsid w:val="00184870"/>
    <w:rsid w:val="00184D08"/>
    <w:rsid w:val="00186C5A"/>
    <w:rsid w:val="00191237"/>
    <w:rsid w:val="00191615"/>
    <w:rsid w:val="001928A1"/>
    <w:rsid w:val="001930F8"/>
    <w:rsid w:val="00194998"/>
    <w:rsid w:val="00194F8D"/>
    <w:rsid w:val="00195D6A"/>
    <w:rsid w:val="00196BAB"/>
    <w:rsid w:val="0019738F"/>
    <w:rsid w:val="00197907"/>
    <w:rsid w:val="001A2DC4"/>
    <w:rsid w:val="001A31FB"/>
    <w:rsid w:val="001A4047"/>
    <w:rsid w:val="001A4D27"/>
    <w:rsid w:val="001A5B4A"/>
    <w:rsid w:val="001A6131"/>
    <w:rsid w:val="001A6D4A"/>
    <w:rsid w:val="001A6FAB"/>
    <w:rsid w:val="001A7154"/>
    <w:rsid w:val="001A7948"/>
    <w:rsid w:val="001B2B45"/>
    <w:rsid w:val="001B39DB"/>
    <w:rsid w:val="001B4B38"/>
    <w:rsid w:val="001B5859"/>
    <w:rsid w:val="001B5DEA"/>
    <w:rsid w:val="001B7EF3"/>
    <w:rsid w:val="001C0BFF"/>
    <w:rsid w:val="001C15AB"/>
    <w:rsid w:val="001C1BF0"/>
    <w:rsid w:val="001C2DC6"/>
    <w:rsid w:val="001C35EB"/>
    <w:rsid w:val="001C3D58"/>
    <w:rsid w:val="001C5CEF"/>
    <w:rsid w:val="001C7393"/>
    <w:rsid w:val="001D0FE5"/>
    <w:rsid w:val="001D1EAB"/>
    <w:rsid w:val="001D2A98"/>
    <w:rsid w:val="001D2F60"/>
    <w:rsid w:val="001D346C"/>
    <w:rsid w:val="001D3A9B"/>
    <w:rsid w:val="001D615C"/>
    <w:rsid w:val="001D7FC6"/>
    <w:rsid w:val="001E1690"/>
    <w:rsid w:val="001E1D19"/>
    <w:rsid w:val="001E2616"/>
    <w:rsid w:val="001E26A7"/>
    <w:rsid w:val="001E314A"/>
    <w:rsid w:val="001E3EB7"/>
    <w:rsid w:val="001E52EA"/>
    <w:rsid w:val="001E7B3E"/>
    <w:rsid w:val="001F067C"/>
    <w:rsid w:val="001F217F"/>
    <w:rsid w:val="001F4096"/>
    <w:rsid w:val="001F45F6"/>
    <w:rsid w:val="001F4913"/>
    <w:rsid w:val="001F5B95"/>
    <w:rsid w:val="001F5F80"/>
    <w:rsid w:val="001F62BE"/>
    <w:rsid w:val="001F78A8"/>
    <w:rsid w:val="001F7A1D"/>
    <w:rsid w:val="001F7E58"/>
    <w:rsid w:val="00200F64"/>
    <w:rsid w:val="0020216C"/>
    <w:rsid w:val="00204E65"/>
    <w:rsid w:val="00205B25"/>
    <w:rsid w:val="00205B77"/>
    <w:rsid w:val="00206B2A"/>
    <w:rsid w:val="00207160"/>
    <w:rsid w:val="002072E3"/>
    <w:rsid w:val="00211235"/>
    <w:rsid w:val="0021146F"/>
    <w:rsid w:val="0021155E"/>
    <w:rsid w:val="002124F1"/>
    <w:rsid w:val="0021368E"/>
    <w:rsid w:val="00213A55"/>
    <w:rsid w:val="002141F0"/>
    <w:rsid w:val="00214999"/>
    <w:rsid w:val="00214F36"/>
    <w:rsid w:val="002152FC"/>
    <w:rsid w:val="002157EF"/>
    <w:rsid w:val="00215A83"/>
    <w:rsid w:val="00216BB4"/>
    <w:rsid w:val="00217BAB"/>
    <w:rsid w:val="002213BC"/>
    <w:rsid w:val="00221BC7"/>
    <w:rsid w:val="00222288"/>
    <w:rsid w:val="00222E69"/>
    <w:rsid w:val="00223552"/>
    <w:rsid w:val="00223B91"/>
    <w:rsid w:val="00223C18"/>
    <w:rsid w:val="00223EF8"/>
    <w:rsid w:val="002248DF"/>
    <w:rsid w:val="00224A57"/>
    <w:rsid w:val="00224C36"/>
    <w:rsid w:val="002260C9"/>
    <w:rsid w:val="002260F4"/>
    <w:rsid w:val="00227112"/>
    <w:rsid w:val="002276B8"/>
    <w:rsid w:val="00230349"/>
    <w:rsid w:val="002307C4"/>
    <w:rsid w:val="002317F6"/>
    <w:rsid w:val="002320AB"/>
    <w:rsid w:val="002337E1"/>
    <w:rsid w:val="002340B3"/>
    <w:rsid w:val="002348F9"/>
    <w:rsid w:val="00235A45"/>
    <w:rsid w:val="00235FFA"/>
    <w:rsid w:val="0023681A"/>
    <w:rsid w:val="002371CE"/>
    <w:rsid w:val="0023794E"/>
    <w:rsid w:val="00237D73"/>
    <w:rsid w:val="002416D9"/>
    <w:rsid w:val="00241F05"/>
    <w:rsid w:val="00241F64"/>
    <w:rsid w:val="0024207C"/>
    <w:rsid w:val="0024260C"/>
    <w:rsid w:val="00242ADC"/>
    <w:rsid w:val="00242E14"/>
    <w:rsid w:val="002439EA"/>
    <w:rsid w:val="00244BF8"/>
    <w:rsid w:val="00245656"/>
    <w:rsid w:val="0024607F"/>
    <w:rsid w:val="0024659C"/>
    <w:rsid w:val="002474D0"/>
    <w:rsid w:val="0024799B"/>
    <w:rsid w:val="00247C82"/>
    <w:rsid w:val="00250617"/>
    <w:rsid w:val="002506D7"/>
    <w:rsid w:val="00252753"/>
    <w:rsid w:val="002545BF"/>
    <w:rsid w:val="00254DE4"/>
    <w:rsid w:val="00256601"/>
    <w:rsid w:val="00256BAD"/>
    <w:rsid w:val="00257BBA"/>
    <w:rsid w:val="00257F97"/>
    <w:rsid w:val="00260383"/>
    <w:rsid w:val="00260A4D"/>
    <w:rsid w:val="00261382"/>
    <w:rsid w:val="00261C40"/>
    <w:rsid w:val="00262D21"/>
    <w:rsid w:val="0026320F"/>
    <w:rsid w:val="002644DC"/>
    <w:rsid w:val="002652FF"/>
    <w:rsid w:val="00266719"/>
    <w:rsid w:val="002677DC"/>
    <w:rsid w:val="0027007D"/>
    <w:rsid w:val="0027012B"/>
    <w:rsid w:val="00270F96"/>
    <w:rsid w:val="00275A46"/>
    <w:rsid w:val="00275B81"/>
    <w:rsid w:val="00276065"/>
    <w:rsid w:val="002765D3"/>
    <w:rsid w:val="002776B4"/>
    <w:rsid w:val="00281486"/>
    <w:rsid w:val="002831F7"/>
    <w:rsid w:val="002857E3"/>
    <w:rsid w:val="00285D6C"/>
    <w:rsid w:val="00285F59"/>
    <w:rsid w:val="002865DA"/>
    <w:rsid w:val="00286CDB"/>
    <w:rsid w:val="0028719B"/>
    <w:rsid w:val="0028743F"/>
    <w:rsid w:val="00290952"/>
    <w:rsid w:val="002924D8"/>
    <w:rsid w:val="00292AC7"/>
    <w:rsid w:val="00292DC0"/>
    <w:rsid w:val="00294399"/>
    <w:rsid w:val="00294450"/>
    <w:rsid w:val="00295419"/>
    <w:rsid w:val="0029596C"/>
    <w:rsid w:val="00297EE1"/>
    <w:rsid w:val="002A0E52"/>
    <w:rsid w:val="002A1161"/>
    <w:rsid w:val="002A180D"/>
    <w:rsid w:val="002A1C4F"/>
    <w:rsid w:val="002A283E"/>
    <w:rsid w:val="002A2905"/>
    <w:rsid w:val="002A2C1C"/>
    <w:rsid w:val="002A4208"/>
    <w:rsid w:val="002A4A91"/>
    <w:rsid w:val="002A4ABD"/>
    <w:rsid w:val="002A4E4F"/>
    <w:rsid w:val="002A51D1"/>
    <w:rsid w:val="002A5B33"/>
    <w:rsid w:val="002A70CA"/>
    <w:rsid w:val="002A7193"/>
    <w:rsid w:val="002A7909"/>
    <w:rsid w:val="002B091D"/>
    <w:rsid w:val="002B1629"/>
    <w:rsid w:val="002B16CE"/>
    <w:rsid w:val="002B2501"/>
    <w:rsid w:val="002B38FD"/>
    <w:rsid w:val="002B3D86"/>
    <w:rsid w:val="002B3EAB"/>
    <w:rsid w:val="002B3F78"/>
    <w:rsid w:val="002B45CB"/>
    <w:rsid w:val="002B4693"/>
    <w:rsid w:val="002B53E9"/>
    <w:rsid w:val="002B5E01"/>
    <w:rsid w:val="002B64A1"/>
    <w:rsid w:val="002B6705"/>
    <w:rsid w:val="002B6739"/>
    <w:rsid w:val="002B7836"/>
    <w:rsid w:val="002B78E1"/>
    <w:rsid w:val="002B7A6B"/>
    <w:rsid w:val="002B7DB5"/>
    <w:rsid w:val="002B7F77"/>
    <w:rsid w:val="002C0422"/>
    <w:rsid w:val="002C06F3"/>
    <w:rsid w:val="002C0939"/>
    <w:rsid w:val="002C0CD2"/>
    <w:rsid w:val="002C11C7"/>
    <w:rsid w:val="002C1A72"/>
    <w:rsid w:val="002C20F7"/>
    <w:rsid w:val="002C2F22"/>
    <w:rsid w:val="002C4DE8"/>
    <w:rsid w:val="002C5ABD"/>
    <w:rsid w:val="002C66C7"/>
    <w:rsid w:val="002C67F9"/>
    <w:rsid w:val="002C7168"/>
    <w:rsid w:val="002C789A"/>
    <w:rsid w:val="002D0BC1"/>
    <w:rsid w:val="002D3609"/>
    <w:rsid w:val="002D48E4"/>
    <w:rsid w:val="002D4C60"/>
    <w:rsid w:val="002D6863"/>
    <w:rsid w:val="002D7A92"/>
    <w:rsid w:val="002E0ECE"/>
    <w:rsid w:val="002E1281"/>
    <w:rsid w:val="002E191F"/>
    <w:rsid w:val="002E5421"/>
    <w:rsid w:val="002E5A5F"/>
    <w:rsid w:val="002E67A3"/>
    <w:rsid w:val="002E6AB2"/>
    <w:rsid w:val="002E6CA0"/>
    <w:rsid w:val="002E72E5"/>
    <w:rsid w:val="002F1145"/>
    <w:rsid w:val="002F152D"/>
    <w:rsid w:val="002F2C32"/>
    <w:rsid w:val="002F323F"/>
    <w:rsid w:val="002F35E7"/>
    <w:rsid w:val="002F3DFF"/>
    <w:rsid w:val="002F5838"/>
    <w:rsid w:val="002F7A6A"/>
    <w:rsid w:val="002F7D4A"/>
    <w:rsid w:val="002F7F3E"/>
    <w:rsid w:val="002F7FFC"/>
    <w:rsid w:val="00301355"/>
    <w:rsid w:val="00301D13"/>
    <w:rsid w:val="003020C6"/>
    <w:rsid w:val="003022A6"/>
    <w:rsid w:val="003029CD"/>
    <w:rsid w:val="00303B88"/>
    <w:rsid w:val="00304E8D"/>
    <w:rsid w:val="00305587"/>
    <w:rsid w:val="003056FC"/>
    <w:rsid w:val="00306534"/>
    <w:rsid w:val="00306A56"/>
    <w:rsid w:val="00306EF2"/>
    <w:rsid w:val="00306EFD"/>
    <w:rsid w:val="003077FC"/>
    <w:rsid w:val="00312E63"/>
    <w:rsid w:val="00312F01"/>
    <w:rsid w:val="00313979"/>
    <w:rsid w:val="0031428A"/>
    <w:rsid w:val="00315356"/>
    <w:rsid w:val="0031578A"/>
    <w:rsid w:val="003160F8"/>
    <w:rsid w:val="00316362"/>
    <w:rsid w:val="003175D1"/>
    <w:rsid w:val="0032151C"/>
    <w:rsid w:val="00322E6C"/>
    <w:rsid w:val="00326F72"/>
    <w:rsid w:val="00330341"/>
    <w:rsid w:val="00332233"/>
    <w:rsid w:val="00334517"/>
    <w:rsid w:val="00336495"/>
    <w:rsid w:val="00341F7B"/>
    <w:rsid w:val="0034247C"/>
    <w:rsid w:val="00344F31"/>
    <w:rsid w:val="00345705"/>
    <w:rsid w:val="003473CF"/>
    <w:rsid w:val="00351D9E"/>
    <w:rsid w:val="00352471"/>
    <w:rsid w:val="00353A72"/>
    <w:rsid w:val="00354838"/>
    <w:rsid w:val="00354CAB"/>
    <w:rsid w:val="003554BA"/>
    <w:rsid w:val="0035650C"/>
    <w:rsid w:val="003603C7"/>
    <w:rsid w:val="00360E69"/>
    <w:rsid w:val="00361614"/>
    <w:rsid w:val="003644FD"/>
    <w:rsid w:val="0036507A"/>
    <w:rsid w:val="0036569D"/>
    <w:rsid w:val="00366CA4"/>
    <w:rsid w:val="00366E9F"/>
    <w:rsid w:val="00367219"/>
    <w:rsid w:val="00367A06"/>
    <w:rsid w:val="00370C1E"/>
    <w:rsid w:val="00371B16"/>
    <w:rsid w:val="00371F03"/>
    <w:rsid w:val="00371F8E"/>
    <w:rsid w:val="00372456"/>
    <w:rsid w:val="0037249D"/>
    <w:rsid w:val="00373C4D"/>
    <w:rsid w:val="003744C2"/>
    <w:rsid w:val="003745AF"/>
    <w:rsid w:val="00374EE4"/>
    <w:rsid w:val="003751E4"/>
    <w:rsid w:val="003751F7"/>
    <w:rsid w:val="003800E9"/>
    <w:rsid w:val="0038053F"/>
    <w:rsid w:val="00380D61"/>
    <w:rsid w:val="00381B8D"/>
    <w:rsid w:val="00382DFE"/>
    <w:rsid w:val="0038409D"/>
    <w:rsid w:val="00385660"/>
    <w:rsid w:val="00385D2D"/>
    <w:rsid w:val="00387154"/>
    <w:rsid w:val="00387B8C"/>
    <w:rsid w:val="00387C1A"/>
    <w:rsid w:val="0039240D"/>
    <w:rsid w:val="0039314F"/>
    <w:rsid w:val="00393F8C"/>
    <w:rsid w:val="0039410E"/>
    <w:rsid w:val="0039474E"/>
    <w:rsid w:val="0039555D"/>
    <w:rsid w:val="00395930"/>
    <w:rsid w:val="00395972"/>
    <w:rsid w:val="003973C7"/>
    <w:rsid w:val="00397DF6"/>
    <w:rsid w:val="003A6859"/>
    <w:rsid w:val="003A7B74"/>
    <w:rsid w:val="003B2304"/>
    <w:rsid w:val="003B2311"/>
    <w:rsid w:val="003B2EC0"/>
    <w:rsid w:val="003B5121"/>
    <w:rsid w:val="003B5324"/>
    <w:rsid w:val="003B601E"/>
    <w:rsid w:val="003B7A0F"/>
    <w:rsid w:val="003B7F10"/>
    <w:rsid w:val="003B7F8C"/>
    <w:rsid w:val="003C1AF1"/>
    <w:rsid w:val="003C3D71"/>
    <w:rsid w:val="003C6041"/>
    <w:rsid w:val="003C62DE"/>
    <w:rsid w:val="003C6316"/>
    <w:rsid w:val="003C633A"/>
    <w:rsid w:val="003C7F1A"/>
    <w:rsid w:val="003D09AA"/>
    <w:rsid w:val="003D0ED3"/>
    <w:rsid w:val="003D1439"/>
    <w:rsid w:val="003D27F2"/>
    <w:rsid w:val="003D395F"/>
    <w:rsid w:val="003D5461"/>
    <w:rsid w:val="003D64C4"/>
    <w:rsid w:val="003D6DE0"/>
    <w:rsid w:val="003D6EFE"/>
    <w:rsid w:val="003D6F35"/>
    <w:rsid w:val="003D7A84"/>
    <w:rsid w:val="003D7DFD"/>
    <w:rsid w:val="003E3783"/>
    <w:rsid w:val="003E3AF2"/>
    <w:rsid w:val="003E42D6"/>
    <w:rsid w:val="003E46AD"/>
    <w:rsid w:val="003E5366"/>
    <w:rsid w:val="003E540F"/>
    <w:rsid w:val="003E588C"/>
    <w:rsid w:val="003E6D7A"/>
    <w:rsid w:val="003E72F3"/>
    <w:rsid w:val="003F1358"/>
    <w:rsid w:val="003F1775"/>
    <w:rsid w:val="003F199C"/>
    <w:rsid w:val="003F1DB8"/>
    <w:rsid w:val="003F221D"/>
    <w:rsid w:val="003F311A"/>
    <w:rsid w:val="003F5AC7"/>
    <w:rsid w:val="003F6C27"/>
    <w:rsid w:val="0040111A"/>
    <w:rsid w:val="004019D9"/>
    <w:rsid w:val="004026B4"/>
    <w:rsid w:val="00403EA5"/>
    <w:rsid w:val="00404348"/>
    <w:rsid w:val="00404EFB"/>
    <w:rsid w:val="00405197"/>
    <w:rsid w:val="00405FBF"/>
    <w:rsid w:val="004064E3"/>
    <w:rsid w:val="0040799D"/>
    <w:rsid w:val="004116F8"/>
    <w:rsid w:val="0041497C"/>
    <w:rsid w:val="00414B87"/>
    <w:rsid w:val="0041510C"/>
    <w:rsid w:val="00417746"/>
    <w:rsid w:val="00417ECE"/>
    <w:rsid w:val="004203BD"/>
    <w:rsid w:val="004217E7"/>
    <w:rsid w:val="0042426B"/>
    <w:rsid w:val="00425BBF"/>
    <w:rsid w:val="00426559"/>
    <w:rsid w:val="00426A09"/>
    <w:rsid w:val="00427BFB"/>
    <w:rsid w:val="00430246"/>
    <w:rsid w:val="00431817"/>
    <w:rsid w:val="0043335C"/>
    <w:rsid w:val="0044014D"/>
    <w:rsid w:val="00440796"/>
    <w:rsid w:val="00441DAF"/>
    <w:rsid w:val="004420FA"/>
    <w:rsid w:val="0044401D"/>
    <w:rsid w:val="0044437F"/>
    <w:rsid w:val="00444F7A"/>
    <w:rsid w:val="004464EF"/>
    <w:rsid w:val="00447406"/>
    <w:rsid w:val="00447D69"/>
    <w:rsid w:val="0045083F"/>
    <w:rsid w:val="0045173B"/>
    <w:rsid w:val="0045239A"/>
    <w:rsid w:val="004528A0"/>
    <w:rsid w:val="0045424F"/>
    <w:rsid w:val="004552D1"/>
    <w:rsid w:val="004554DD"/>
    <w:rsid w:val="00456436"/>
    <w:rsid w:val="00457DF8"/>
    <w:rsid w:val="00460C22"/>
    <w:rsid w:val="00461E6D"/>
    <w:rsid w:val="00462614"/>
    <w:rsid w:val="004633F5"/>
    <w:rsid w:val="004638E4"/>
    <w:rsid w:val="00463EC4"/>
    <w:rsid w:val="00464E44"/>
    <w:rsid w:val="0046569A"/>
    <w:rsid w:val="004659D5"/>
    <w:rsid w:val="00467A88"/>
    <w:rsid w:val="004707AC"/>
    <w:rsid w:val="004713F8"/>
    <w:rsid w:val="00472420"/>
    <w:rsid w:val="00472712"/>
    <w:rsid w:val="004730E8"/>
    <w:rsid w:val="00473B9F"/>
    <w:rsid w:val="00475181"/>
    <w:rsid w:val="004759B6"/>
    <w:rsid w:val="0047634F"/>
    <w:rsid w:val="00476A57"/>
    <w:rsid w:val="0048270F"/>
    <w:rsid w:val="004848F4"/>
    <w:rsid w:val="0048742A"/>
    <w:rsid w:val="0048751E"/>
    <w:rsid w:val="004904FE"/>
    <w:rsid w:val="0049304C"/>
    <w:rsid w:val="00493E4F"/>
    <w:rsid w:val="00495716"/>
    <w:rsid w:val="00496020"/>
    <w:rsid w:val="00496628"/>
    <w:rsid w:val="00497138"/>
    <w:rsid w:val="00497746"/>
    <w:rsid w:val="004A1436"/>
    <w:rsid w:val="004A430A"/>
    <w:rsid w:val="004A485A"/>
    <w:rsid w:val="004A5144"/>
    <w:rsid w:val="004B1D13"/>
    <w:rsid w:val="004B1D4D"/>
    <w:rsid w:val="004B1E13"/>
    <w:rsid w:val="004B21FE"/>
    <w:rsid w:val="004B2A9B"/>
    <w:rsid w:val="004B3046"/>
    <w:rsid w:val="004B3078"/>
    <w:rsid w:val="004B45AD"/>
    <w:rsid w:val="004B4A1C"/>
    <w:rsid w:val="004B5D34"/>
    <w:rsid w:val="004B7B22"/>
    <w:rsid w:val="004C1102"/>
    <w:rsid w:val="004C27CE"/>
    <w:rsid w:val="004C2D1D"/>
    <w:rsid w:val="004C3F12"/>
    <w:rsid w:val="004C577B"/>
    <w:rsid w:val="004C5AF2"/>
    <w:rsid w:val="004C6B39"/>
    <w:rsid w:val="004C795B"/>
    <w:rsid w:val="004D0C22"/>
    <w:rsid w:val="004D18BB"/>
    <w:rsid w:val="004D1A32"/>
    <w:rsid w:val="004D2411"/>
    <w:rsid w:val="004D3042"/>
    <w:rsid w:val="004D32A1"/>
    <w:rsid w:val="004D3E4E"/>
    <w:rsid w:val="004D42F9"/>
    <w:rsid w:val="004D609E"/>
    <w:rsid w:val="004D681B"/>
    <w:rsid w:val="004D6F98"/>
    <w:rsid w:val="004D7467"/>
    <w:rsid w:val="004E0F95"/>
    <w:rsid w:val="004E1540"/>
    <w:rsid w:val="004E44D9"/>
    <w:rsid w:val="004E5C41"/>
    <w:rsid w:val="004E7A5B"/>
    <w:rsid w:val="004F0E4F"/>
    <w:rsid w:val="004F0F47"/>
    <w:rsid w:val="004F1676"/>
    <w:rsid w:val="004F21F5"/>
    <w:rsid w:val="004F4DB3"/>
    <w:rsid w:val="004F4F0F"/>
    <w:rsid w:val="004F5CF3"/>
    <w:rsid w:val="00500014"/>
    <w:rsid w:val="00500462"/>
    <w:rsid w:val="00500E94"/>
    <w:rsid w:val="005013BF"/>
    <w:rsid w:val="0050208C"/>
    <w:rsid w:val="005026BC"/>
    <w:rsid w:val="00502E38"/>
    <w:rsid w:val="00502FEF"/>
    <w:rsid w:val="00503452"/>
    <w:rsid w:val="005034C9"/>
    <w:rsid w:val="005036BB"/>
    <w:rsid w:val="0050719C"/>
    <w:rsid w:val="0050775B"/>
    <w:rsid w:val="00511185"/>
    <w:rsid w:val="00513A38"/>
    <w:rsid w:val="00514542"/>
    <w:rsid w:val="005149D0"/>
    <w:rsid w:val="005160A5"/>
    <w:rsid w:val="005160F2"/>
    <w:rsid w:val="005200DA"/>
    <w:rsid w:val="00521785"/>
    <w:rsid w:val="00521BA0"/>
    <w:rsid w:val="00522358"/>
    <w:rsid w:val="00522878"/>
    <w:rsid w:val="0052711D"/>
    <w:rsid w:val="00527D82"/>
    <w:rsid w:val="005315C9"/>
    <w:rsid w:val="00532265"/>
    <w:rsid w:val="005327D4"/>
    <w:rsid w:val="00540111"/>
    <w:rsid w:val="005409DC"/>
    <w:rsid w:val="00540C23"/>
    <w:rsid w:val="00542B79"/>
    <w:rsid w:val="00542CFB"/>
    <w:rsid w:val="00544DAC"/>
    <w:rsid w:val="00545141"/>
    <w:rsid w:val="0054775B"/>
    <w:rsid w:val="00547867"/>
    <w:rsid w:val="00551359"/>
    <w:rsid w:val="00551380"/>
    <w:rsid w:val="0055488C"/>
    <w:rsid w:val="00554DA3"/>
    <w:rsid w:val="00554E2E"/>
    <w:rsid w:val="00555002"/>
    <w:rsid w:val="005555CB"/>
    <w:rsid w:val="00555B86"/>
    <w:rsid w:val="005564DA"/>
    <w:rsid w:val="005574B8"/>
    <w:rsid w:val="005603AF"/>
    <w:rsid w:val="0056051E"/>
    <w:rsid w:val="005607E7"/>
    <w:rsid w:val="00560E38"/>
    <w:rsid w:val="005616EB"/>
    <w:rsid w:val="005620FD"/>
    <w:rsid w:val="0056224F"/>
    <w:rsid w:val="00566839"/>
    <w:rsid w:val="00566FAC"/>
    <w:rsid w:val="00567A9B"/>
    <w:rsid w:val="00570558"/>
    <w:rsid w:val="005711E9"/>
    <w:rsid w:val="005713C5"/>
    <w:rsid w:val="00572166"/>
    <w:rsid w:val="00572327"/>
    <w:rsid w:val="00572806"/>
    <w:rsid w:val="00573541"/>
    <w:rsid w:val="00573E0E"/>
    <w:rsid w:val="00575BC4"/>
    <w:rsid w:val="00575E21"/>
    <w:rsid w:val="00576073"/>
    <w:rsid w:val="005775FD"/>
    <w:rsid w:val="00577A78"/>
    <w:rsid w:val="00580DFA"/>
    <w:rsid w:val="00581D67"/>
    <w:rsid w:val="00583372"/>
    <w:rsid w:val="0058498F"/>
    <w:rsid w:val="00585F57"/>
    <w:rsid w:val="00587CB4"/>
    <w:rsid w:val="0059046A"/>
    <w:rsid w:val="0059080F"/>
    <w:rsid w:val="00591D3C"/>
    <w:rsid w:val="00591DD9"/>
    <w:rsid w:val="00592C35"/>
    <w:rsid w:val="00593D8A"/>
    <w:rsid w:val="00594A50"/>
    <w:rsid w:val="00594C32"/>
    <w:rsid w:val="00596BE9"/>
    <w:rsid w:val="00597F63"/>
    <w:rsid w:val="005A02A6"/>
    <w:rsid w:val="005A12E7"/>
    <w:rsid w:val="005A1BF7"/>
    <w:rsid w:val="005A251B"/>
    <w:rsid w:val="005A28BC"/>
    <w:rsid w:val="005A293B"/>
    <w:rsid w:val="005A2B4F"/>
    <w:rsid w:val="005A2F4F"/>
    <w:rsid w:val="005A346D"/>
    <w:rsid w:val="005A3BF9"/>
    <w:rsid w:val="005A45E4"/>
    <w:rsid w:val="005A54E5"/>
    <w:rsid w:val="005A6349"/>
    <w:rsid w:val="005B21D6"/>
    <w:rsid w:val="005B2937"/>
    <w:rsid w:val="005B2DB4"/>
    <w:rsid w:val="005B37AD"/>
    <w:rsid w:val="005B3881"/>
    <w:rsid w:val="005B38CC"/>
    <w:rsid w:val="005B6E9C"/>
    <w:rsid w:val="005B763A"/>
    <w:rsid w:val="005B7777"/>
    <w:rsid w:val="005C0813"/>
    <w:rsid w:val="005C0831"/>
    <w:rsid w:val="005C241E"/>
    <w:rsid w:val="005C28DF"/>
    <w:rsid w:val="005C2AE3"/>
    <w:rsid w:val="005C4D64"/>
    <w:rsid w:val="005C63E0"/>
    <w:rsid w:val="005C704F"/>
    <w:rsid w:val="005D0599"/>
    <w:rsid w:val="005D0D34"/>
    <w:rsid w:val="005D0EFE"/>
    <w:rsid w:val="005D2C95"/>
    <w:rsid w:val="005D3118"/>
    <w:rsid w:val="005D41F3"/>
    <w:rsid w:val="005D423C"/>
    <w:rsid w:val="005D54BC"/>
    <w:rsid w:val="005D6F3D"/>
    <w:rsid w:val="005E0752"/>
    <w:rsid w:val="005E0E1A"/>
    <w:rsid w:val="005E1EC2"/>
    <w:rsid w:val="005E20E4"/>
    <w:rsid w:val="005E3EE5"/>
    <w:rsid w:val="005E52AF"/>
    <w:rsid w:val="005E5607"/>
    <w:rsid w:val="005E5857"/>
    <w:rsid w:val="005E5B20"/>
    <w:rsid w:val="005E6719"/>
    <w:rsid w:val="005E74D7"/>
    <w:rsid w:val="005F0866"/>
    <w:rsid w:val="005F104B"/>
    <w:rsid w:val="005F1999"/>
    <w:rsid w:val="005F23F6"/>
    <w:rsid w:val="005F359E"/>
    <w:rsid w:val="005F363F"/>
    <w:rsid w:val="005F393C"/>
    <w:rsid w:val="005F4315"/>
    <w:rsid w:val="005F441A"/>
    <w:rsid w:val="005F49AE"/>
    <w:rsid w:val="005F50DF"/>
    <w:rsid w:val="005F53B6"/>
    <w:rsid w:val="005F5CED"/>
    <w:rsid w:val="005F6474"/>
    <w:rsid w:val="005F6FC9"/>
    <w:rsid w:val="005F78DB"/>
    <w:rsid w:val="00600FB3"/>
    <w:rsid w:val="00601137"/>
    <w:rsid w:val="0060135D"/>
    <w:rsid w:val="006021B0"/>
    <w:rsid w:val="00602359"/>
    <w:rsid w:val="00602E94"/>
    <w:rsid w:val="00604CBB"/>
    <w:rsid w:val="006054A6"/>
    <w:rsid w:val="006065C1"/>
    <w:rsid w:val="006105F2"/>
    <w:rsid w:val="0061077A"/>
    <w:rsid w:val="00615441"/>
    <w:rsid w:val="0061669D"/>
    <w:rsid w:val="00616A84"/>
    <w:rsid w:val="00616FA0"/>
    <w:rsid w:val="00617785"/>
    <w:rsid w:val="0062244F"/>
    <w:rsid w:val="00622DBF"/>
    <w:rsid w:val="00623158"/>
    <w:rsid w:val="006239F4"/>
    <w:rsid w:val="006257AB"/>
    <w:rsid w:val="006276EA"/>
    <w:rsid w:val="006277CD"/>
    <w:rsid w:val="00630730"/>
    <w:rsid w:val="00631CCC"/>
    <w:rsid w:val="00632DF6"/>
    <w:rsid w:val="0063589D"/>
    <w:rsid w:val="00637873"/>
    <w:rsid w:val="00637ACA"/>
    <w:rsid w:val="00637F5E"/>
    <w:rsid w:val="00640A05"/>
    <w:rsid w:val="00641409"/>
    <w:rsid w:val="00642AD2"/>
    <w:rsid w:val="00643FE6"/>
    <w:rsid w:val="00644233"/>
    <w:rsid w:val="006442D1"/>
    <w:rsid w:val="00646F86"/>
    <w:rsid w:val="006501D3"/>
    <w:rsid w:val="00651B9A"/>
    <w:rsid w:val="00651E4C"/>
    <w:rsid w:val="006524B8"/>
    <w:rsid w:val="00654641"/>
    <w:rsid w:val="00654C9D"/>
    <w:rsid w:val="00656845"/>
    <w:rsid w:val="00656CD3"/>
    <w:rsid w:val="00660263"/>
    <w:rsid w:val="0066075F"/>
    <w:rsid w:val="006610D9"/>
    <w:rsid w:val="006616BA"/>
    <w:rsid w:val="00661CBB"/>
    <w:rsid w:val="00662729"/>
    <w:rsid w:val="00662E19"/>
    <w:rsid w:val="00665392"/>
    <w:rsid w:val="00666145"/>
    <w:rsid w:val="00667934"/>
    <w:rsid w:val="00667A45"/>
    <w:rsid w:val="0067213F"/>
    <w:rsid w:val="00673552"/>
    <w:rsid w:val="00674047"/>
    <w:rsid w:val="006769A4"/>
    <w:rsid w:val="006779BD"/>
    <w:rsid w:val="006804B5"/>
    <w:rsid w:val="00680DD6"/>
    <w:rsid w:val="00680F2B"/>
    <w:rsid w:val="0068285C"/>
    <w:rsid w:val="00682ADB"/>
    <w:rsid w:val="00682AE4"/>
    <w:rsid w:val="00682F3A"/>
    <w:rsid w:val="00683056"/>
    <w:rsid w:val="00683425"/>
    <w:rsid w:val="00683CAF"/>
    <w:rsid w:val="00684A0F"/>
    <w:rsid w:val="00686171"/>
    <w:rsid w:val="006861EA"/>
    <w:rsid w:val="00686E72"/>
    <w:rsid w:val="00690D48"/>
    <w:rsid w:val="00691059"/>
    <w:rsid w:val="00691BD3"/>
    <w:rsid w:val="00691ECC"/>
    <w:rsid w:val="0069305E"/>
    <w:rsid w:val="006932DD"/>
    <w:rsid w:val="00693A40"/>
    <w:rsid w:val="00694FF3"/>
    <w:rsid w:val="0069587E"/>
    <w:rsid w:val="00696169"/>
    <w:rsid w:val="006973A3"/>
    <w:rsid w:val="0069767A"/>
    <w:rsid w:val="006A0736"/>
    <w:rsid w:val="006A1CD2"/>
    <w:rsid w:val="006A3BCA"/>
    <w:rsid w:val="006A3D07"/>
    <w:rsid w:val="006A3D38"/>
    <w:rsid w:val="006A46AB"/>
    <w:rsid w:val="006A53B0"/>
    <w:rsid w:val="006A5705"/>
    <w:rsid w:val="006A5D02"/>
    <w:rsid w:val="006A75A1"/>
    <w:rsid w:val="006A7CF0"/>
    <w:rsid w:val="006A7E86"/>
    <w:rsid w:val="006B028E"/>
    <w:rsid w:val="006B23EC"/>
    <w:rsid w:val="006B3D7B"/>
    <w:rsid w:val="006B4348"/>
    <w:rsid w:val="006B5BD3"/>
    <w:rsid w:val="006B6251"/>
    <w:rsid w:val="006B6726"/>
    <w:rsid w:val="006B7670"/>
    <w:rsid w:val="006C001A"/>
    <w:rsid w:val="006C1F83"/>
    <w:rsid w:val="006C30C0"/>
    <w:rsid w:val="006C4417"/>
    <w:rsid w:val="006C486E"/>
    <w:rsid w:val="006C5169"/>
    <w:rsid w:val="006C5547"/>
    <w:rsid w:val="006C5DC4"/>
    <w:rsid w:val="006C5EEE"/>
    <w:rsid w:val="006C6D17"/>
    <w:rsid w:val="006D110C"/>
    <w:rsid w:val="006D1445"/>
    <w:rsid w:val="006D47CF"/>
    <w:rsid w:val="006D47EB"/>
    <w:rsid w:val="006D508E"/>
    <w:rsid w:val="006D79F5"/>
    <w:rsid w:val="006D7A09"/>
    <w:rsid w:val="006E297A"/>
    <w:rsid w:val="006E32DC"/>
    <w:rsid w:val="006E33E1"/>
    <w:rsid w:val="006E5976"/>
    <w:rsid w:val="006F0E6E"/>
    <w:rsid w:val="006F2B06"/>
    <w:rsid w:val="006F4DF4"/>
    <w:rsid w:val="006F719A"/>
    <w:rsid w:val="006F79DC"/>
    <w:rsid w:val="006F7F47"/>
    <w:rsid w:val="007017F8"/>
    <w:rsid w:val="0070310F"/>
    <w:rsid w:val="007031D1"/>
    <w:rsid w:val="00705214"/>
    <w:rsid w:val="00707B2F"/>
    <w:rsid w:val="00707D52"/>
    <w:rsid w:val="00707E5D"/>
    <w:rsid w:val="007116EB"/>
    <w:rsid w:val="00715475"/>
    <w:rsid w:val="00715E6F"/>
    <w:rsid w:val="00716413"/>
    <w:rsid w:val="0071797D"/>
    <w:rsid w:val="00720ACB"/>
    <w:rsid w:val="007234FD"/>
    <w:rsid w:val="007256D6"/>
    <w:rsid w:val="0072587C"/>
    <w:rsid w:val="007258AF"/>
    <w:rsid w:val="00726877"/>
    <w:rsid w:val="00726EDA"/>
    <w:rsid w:val="00727DA5"/>
    <w:rsid w:val="00732E1F"/>
    <w:rsid w:val="007341D6"/>
    <w:rsid w:val="00735539"/>
    <w:rsid w:val="0073591B"/>
    <w:rsid w:val="00735DE3"/>
    <w:rsid w:val="00735F73"/>
    <w:rsid w:val="00736F4A"/>
    <w:rsid w:val="00740531"/>
    <w:rsid w:val="00740B66"/>
    <w:rsid w:val="0074167A"/>
    <w:rsid w:val="00743342"/>
    <w:rsid w:val="00743E48"/>
    <w:rsid w:val="00744879"/>
    <w:rsid w:val="00745291"/>
    <w:rsid w:val="00745507"/>
    <w:rsid w:val="00745C69"/>
    <w:rsid w:val="00745E5C"/>
    <w:rsid w:val="0074619C"/>
    <w:rsid w:val="00746BB4"/>
    <w:rsid w:val="0074722E"/>
    <w:rsid w:val="00747309"/>
    <w:rsid w:val="00747643"/>
    <w:rsid w:val="007502C0"/>
    <w:rsid w:val="00751138"/>
    <w:rsid w:val="007514DC"/>
    <w:rsid w:val="007523C6"/>
    <w:rsid w:val="007566F0"/>
    <w:rsid w:val="00756FAE"/>
    <w:rsid w:val="007576D6"/>
    <w:rsid w:val="00760817"/>
    <w:rsid w:val="00760982"/>
    <w:rsid w:val="007621EA"/>
    <w:rsid w:val="00762475"/>
    <w:rsid w:val="00764E02"/>
    <w:rsid w:val="00765DAB"/>
    <w:rsid w:val="007664D5"/>
    <w:rsid w:val="00766B84"/>
    <w:rsid w:val="007672C5"/>
    <w:rsid w:val="00767FDB"/>
    <w:rsid w:val="007703AF"/>
    <w:rsid w:val="00770F12"/>
    <w:rsid w:val="00771F02"/>
    <w:rsid w:val="007728E1"/>
    <w:rsid w:val="007730F0"/>
    <w:rsid w:val="0077326B"/>
    <w:rsid w:val="00773B37"/>
    <w:rsid w:val="00773C1F"/>
    <w:rsid w:val="00775607"/>
    <w:rsid w:val="007756C2"/>
    <w:rsid w:val="0078188F"/>
    <w:rsid w:val="00781DC9"/>
    <w:rsid w:val="00785511"/>
    <w:rsid w:val="00785D75"/>
    <w:rsid w:val="007863AF"/>
    <w:rsid w:val="00786F08"/>
    <w:rsid w:val="007872F6"/>
    <w:rsid w:val="0078731A"/>
    <w:rsid w:val="007903C7"/>
    <w:rsid w:val="00791E76"/>
    <w:rsid w:val="007930FB"/>
    <w:rsid w:val="00793886"/>
    <w:rsid w:val="00793E5B"/>
    <w:rsid w:val="007944E0"/>
    <w:rsid w:val="00795828"/>
    <w:rsid w:val="0079592A"/>
    <w:rsid w:val="00795ED8"/>
    <w:rsid w:val="0079677E"/>
    <w:rsid w:val="007976FB"/>
    <w:rsid w:val="007A11B6"/>
    <w:rsid w:val="007A1DC2"/>
    <w:rsid w:val="007A33AE"/>
    <w:rsid w:val="007A45E7"/>
    <w:rsid w:val="007A48E0"/>
    <w:rsid w:val="007A4E81"/>
    <w:rsid w:val="007A5217"/>
    <w:rsid w:val="007A5510"/>
    <w:rsid w:val="007A7F45"/>
    <w:rsid w:val="007B1445"/>
    <w:rsid w:val="007B1AAD"/>
    <w:rsid w:val="007B4500"/>
    <w:rsid w:val="007B5761"/>
    <w:rsid w:val="007B57FA"/>
    <w:rsid w:val="007B5A0A"/>
    <w:rsid w:val="007B68BC"/>
    <w:rsid w:val="007B69AA"/>
    <w:rsid w:val="007B6D7E"/>
    <w:rsid w:val="007B7863"/>
    <w:rsid w:val="007C01BC"/>
    <w:rsid w:val="007C0648"/>
    <w:rsid w:val="007C0811"/>
    <w:rsid w:val="007C0DEE"/>
    <w:rsid w:val="007C1906"/>
    <w:rsid w:val="007C1925"/>
    <w:rsid w:val="007C1AF9"/>
    <w:rsid w:val="007C2FAF"/>
    <w:rsid w:val="007C2FCC"/>
    <w:rsid w:val="007C33C3"/>
    <w:rsid w:val="007C3A17"/>
    <w:rsid w:val="007C3ED9"/>
    <w:rsid w:val="007C4013"/>
    <w:rsid w:val="007C55E4"/>
    <w:rsid w:val="007C6091"/>
    <w:rsid w:val="007C745D"/>
    <w:rsid w:val="007D047E"/>
    <w:rsid w:val="007D0DDA"/>
    <w:rsid w:val="007D1469"/>
    <w:rsid w:val="007D160B"/>
    <w:rsid w:val="007D3039"/>
    <w:rsid w:val="007D449B"/>
    <w:rsid w:val="007D47A4"/>
    <w:rsid w:val="007D4CE9"/>
    <w:rsid w:val="007D5EE1"/>
    <w:rsid w:val="007D673D"/>
    <w:rsid w:val="007D6F31"/>
    <w:rsid w:val="007E11DF"/>
    <w:rsid w:val="007E1441"/>
    <w:rsid w:val="007E2B8B"/>
    <w:rsid w:val="007E2E94"/>
    <w:rsid w:val="007E349B"/>
    <w:rsid w:val="007E47A2"/>
    <w:rsid w:val="007E54F9"/>
    <w:rsid w:val="007E56AE"/>
    <w:rsid w:val="007E67E3"/>
    <w:rsid w:val="007E6CC8"/>
    <w:rsid w:val="007E7927"/>
    <w:rsid w:val="007E7AB4"/>
    <w:rsid w:val="007F07E7"/>
    <w:rsid w:val="007F08B1"/>
    <w:rsid w:val="007F152E"/>
    <w:rsid w:val="007F1D91"/>
    <w:rsid w:val="007F1FEE"/>
    <w:rsid w:val="007F2192"/>
    <w:rsid w:val="007F2310"/>
    <w:rsid w:val="007F424A"/>
    <w:rsid w:val="007F604A"/>
    <w:rsid w:val="007F7222"/>
    <w:rsid w:val="0080198C"/>
    <w:rsid w:val="00801C5C"/>
    <w:rsid w:val="00804063"/>
    <w:rsid w:val="00804D50"/>
    <w:rsid w:val="00804DC2"/>
    <w:rsid w:val="00805933"/>
    <w:rsid w:val="00806425"/>
    <w:rsid w:val="008064C7"/>
    <w:rsid w:val="0080657D"/>
    <w:rsid w:val="008076DB"/>
    <w:rsid w:val="00810BCA"/>
    <w:rsid w:val="008114CA"/>
    <w:rsid w:val="0081434F"/>
    <w:rsid w:val="00814C43"/>
    <w:rsid w:val="00814EDC"/>
    <w:rsid w:val="0081500C"/>
    <w:rsid w:val="00815FB1"/>
    <w:rsid w:val="00816D6E"/>
    <w:rsid w:val="0082135C"/>
    <w:rsid w:val="00821600"/>
    <w:rsid w:val="0082385D"/>
    <w:rsid w:val="00823D63"/>
    <w:rsid w:val="00823DB5"/>
    <w:rsid w:val="00824187"/>
    <w:rsid w:val="008266C6"/>
    <w:rsid w:val="00826713"/>
    <w:rsid w:val="0082706B"/>
    <w:rsid w:val="00830407"/>
    <w:rsid w:val="00831840"/>
    <w:rsid w:val="00832151"/>
    <w:rsid w:val="0083227E"/>
    <w:rsid w:val="00832889"/>
    <w:rsid w:val="00832C68"/>
    <w:rsid w:val="00833116"/>
    <w:rsid w:val="00833894"/>
    <w:rsid w:val="008341CF"/>
    <w:rsid w:val="008347EC"/>
    <w:rsid w:val="00834A99"/>
    <w:rsid w:val="00835F75"/>
    <w:rsid w:val="00836159"/>
    <w:rsid w:val="008362B8"/>
    <w:rsid w:val="00842C12"/>
    <w:rsid w:val="0084339B"/>
    <w:rsid w:val="00843844"/>
    <w:rsid w:val="00843D6B"/>
    <w:rsid w:val="008467AF"/>
    <w:rsid w:val="00847853"/>
    <w:rsid w:val="00850ECA"/>
    <w:rsid w:val="00852AA4"/>
    <w:rsid w:val="008539A3"/>
    <w:rsid w:val="0085402A"/>
    <w:rsid w:val="0086097F"/>
    <w:rsid w:val="00861184"/>
    <w:rsid w:val="008613A8"/>
    <w:rsid w:val="00861B97"/>
    <w:rsid w:val="00861BB7"/>
    <w:rsid w:val="00861C4E"/>
    <w:rsid w:val="008636E4"/>
    <w:rsid w:val="00865EF9"/>
    <w:rsid w:val="0086730B"/>
    <w:rsid w:val="0086757D"/>
    <w:rsid w:val="008678FB"/>
    <w:rsid w:val="00867C0B"/>
    <w:rsid w:val="00872CF2"/>
    <w:rsid w:val="00874CB7"/>
    <w:rsid w:val="00875A24"/>
    <w:rsid w:val="00876482"/>
    <w:rsid w:val="008777B7"/>
    <w:rsid w:val="00877C29"/>
    <w:rsid w:val="00880298"/>
    <w:rsid w:val="00880A7C"/>
    <w:rsid w:val="00880E01"/>
    <w:rsid w:val="0088212A"/>
    <w:rsid w:val="008831D9"/>
    <w:rsid w:val="00883857"/>
    <w:rsid w:val="00883E2F"/>
    <w:rsid w:val="00884316"/>
    <w:rsid w:val="0088433B"/>
    <w:rsid w:val="0088461F"/>
    <w:rsid w:val="008856CA"/>
    <w:rsid w:val="00886B86"/>
    <w:rsid w:val="00891A3E"/>
    <w:rsid w:val="00891FF8"/>
    <w:rsid w:val="0089300F"/>
    <w:rsid w:val="008944FF"/>
    <w:rsid w:val="008947A4"/>
    <w:rsid w:val="00895057"/>
    <w:rsid w:val="00896191"/>
    <w:rsid w:val="00896723"/>
    <w:rsid w:val="00896AC0"/>
    <w:rsid w:val="008974D2"/>
    <w:rsid w:val="0089775D"/>
    <w:rsid w:val="00897AB5"/>
    <w:rsid w:val="008A0E92"/>
    <w:rsid w:val="008A4321"/>
    <w:rsid w:val="008A43A2"/>
    <w:rsid w:val="008A5C83"/>
    <w:rsid w:val="008A5DB4"/>
    <w:rsid w:val="008A653E"/>
    <w:rsid w:val="008A685C"/>
    <w:rsid w:val="008B0743"/>
    <w:rsid w:val="008B0BF0"/>
    <w:rsid w:val="008B2AA1"/>
    <w:rsid w:val="008B33C5"/>
    <w:rsid w:val="008B5A18"/>
    <w:rsid w:val="008C0E39"/>
    <w:rsid w:val="008C2DEF"/>
    <w:rsid w:val="008C2F45"/>
    <w:rsid w:val="008C3540"/>
    <w:rsid w:val="008C450A"/>
    <w:rsid w:val="008C53AA"/>
    <w:rsid w:val="008C5D14"/>
    <w:rsid w:val="008C7462"/>
    <w:rsid w:val="008D0589"/>
    <w:rsid w:val="008D23F2"/>
    <w:rsid w:val="008D2B9B"/>
    <w:rsid w:val="008D387F"/>
    <w:rsid w:val="008D3888"/>
    <w:rsid w:val="008D7A09"/>
    <w:rsid w:val="008E0BAE"/>
    <w:rsid w:val="008E29F8"/>
    <w:rsid w:val="008E3A2D"/>
    <w:rsid w:val="008E68F1"/>
    <w:rsid w:val="008E6934"/>
    <w:rsid w:val="008E6A53"/>
    <w:rsid w:val="008E7D9C"/>
    <w:rsid w:val="008F135D"/>
    <w:rsid w:val="008F1389"/>
    <w:rsid w:val="008F51A5"/>
    <w:rsid w:val="008F6208"/>
    <w:rsid w:val="008F63FD"/>
    <w:rsid w:val="00900D3F"/>
    <w:rsid w:val="00901D7B"/>
    <w:rsid w:val="0090238C"/>
    <w:rsid w:val="00902ED5"/>
    <w:rsid w:val="00903E22"/>
    <w:rsid w:val="00903FB5"/>
    <w:rsid w:val="00905B6F"/>
    <w:rsid w:val="00905D8A"/>
    <w:rsid w:val="009107D4"/>
    <w:rsid w:val="00912025"/>
    <w:rsid w:val="009123B4"/>
    <w:rsid w:val="00913DFB"/>
    <w:rsid w:val="009158EC"/>
    <w:rsid w:val="00915923"/>
    <w:rsid w:val="009175AA"/>
    <w:rsid w:val="00917E49"/>
    <w:rsid w:val="00917F4E"/>
    <w:rsid w:val="00921EE5"/>
    <w:rsid w:val="009228A7"/>
    <w:rsid w:val="009230CD"/>
    <w:rsid w:val="00923938"/>
    <w:rsid w:val="00923D92"/>
    <w:rsid w:val="00924CE1"/>
    <w:rsid w:val="00924CF8"/>
    <w:rsid w:val="00926B68"/>
    <w:rsid w:val="00926C74"/>
    <w:rsid w:val="00927539"/>
    <w:rsid w:val="00927EA7"/>
    <w:rsid w:val="00930009"/>
    <w:rsid w:val="00931634"/>
    <w:rsid w:val="009316C6"/>
    <w:rsid w:val="00931F9D"/>
    <w:rsid w:val="0093254A"/>
    <w:rsid w:val="009342C4"/>
    <w:rsid w:val="009342C7"/>
    <w:rsid w:val="00934756"/>
    <w:rsid w:val="00934BDF"/>
    <w:rsid w:val="00934D27"/>
    <w:rsid w:val="00936406"/>
    <w:rsid w:val="00936B6C"/>
    <w:rsid w:val="00937831"/>
    <w:rsid w:val="00937879"/>
    <w:rsid w:val="0094034B"/>
    <w:rsid w:val="009403D6"/>
    <w:rsid w:val="009412DA"/>
    <w:rsid w:val="00941CC8"/>
    <w:rsid w:val="00941ED8"/>
    <w:rsid w:val="00942FBA"/>
    <w:rsid w:val="00945590"/>
    <w:rsid w:val="009468C7"/>
    <w:rsid w:val="00947D04"/>
    <w:rsid w:val="009509BA"/>
    <w:rsid w:val="00950C6A"/>
    <w:rsid w:val="0095181C"/>
    <w:rsid w:val="009518B3"/>
    <w:rsid w:val="00951A6A"/>
    <w:rsid w:val="00952152"/>
    <w:rsid w:val="00952FE3"/>
    <w:rsid w:val="00953D62"/>
    <w:rsid w:val="00953E6B"/>
    <w:rsid w:val="00954F59"/>
    <w:rsid w:val="00955049"/>
    <w:rsid w:val="00956839"/>
    <w:rsid w:val="00960867"/>
    <w:rsid w:val="00961383"/>
    <w:rsid w:val="00962AA4"/>
    <w:rsid w:val="00962D31"/>
    <w:rsid w:val="0096310A"/>
    <w:rsid w:val="00963438"/>
    <w:rsid w:val="00963698"/>
    <w:rsid w:val="00963FC8"/>
    <w:rsid w:val="009640A7"/>
    <w:rsid w:val="009644E7"/>
    <w:rsid w:val="00965DF6"/>
    <w:rsid w:val="00966C52"/>
    <w:rsid w:val="00971AEF"/>
    <w:rsid w:val="00972124"/>
    <w:rsid w:val="00972DA6"/>
    <w:rsid w:val="009730E9"/>
    <w:rsid w:val="009730FD"/>
    <w:rsid w:val="009738CA"/>
    <w:rsid w:val="0097467E"/>
    <w:rsid w:val="00975518"/>
    <w:rsid w:val="00977228"/>
    <w:rsid w:val="00977D4C"/>
    <w:rsid w:val="00980F83"/>
    <w:rsid w:val="00982134"/>
    <w:rsid w:val="00982B0C"/>
    <w:rsid w:val="00983008"/>
    <w:rsid w:val="009834A9"/>
    <w:rsid w:val="009843BE"/>
    <w:rsid w:val="00984568"/>
    <w:rsid w:val="00984DCD"/>
    <w:rsid w:val="00985079"/>
    <w:rsid w:val="00985764"/>
    <w:rsid w:val="00986A42"/>
    <w:rsid w:val="00986E4E"/>
    <w:rsid w:val="00986E6F"/>
    <w:rsid w:val="009870C3"/>
    <w:rsid w:val="00987761"/>
    <w:rsid w:val="00990198"/>
    <w:rsid w:val="009904EF"/>
    <w:rsid w:val="00991B33"/>
    <w:rsid w:val="009926BB"/>
    <w:rsid w:val="00992C66"/>
    <w:rsid w:val="00994A7E"/>
    <w:rsid w:val="00995C58"/>
    <w:rsid w:val="00995FB1"/>
    <w:rsid w:val="00996806"/>
    <w:rsid w:val="00996BB9"/>
    <w:rsid w:val="00997F9D"/>
    <w:rsid w:val="009A03B0"/>
    <w:rsid w:val="009A0EA3"/>
    <w:rsid w:val="009A1E58"/>
    <w:rsid w:val="009A2677"/>
    <w:rsid w:val="009A4247"/>
    <w:rsid w:val="009A4344"/>
    <w:rsid w:val="009A480C"/>
    <w:rsid w:val="009A549E"/>
    <w:rsid w:val="009A5ED1"/>
    <w:rsid w:val="009A7F7F"/>
    <w:rsid w:val="009B0B22"/>
    <w:rsid w:val="009B18EF"/>
    <w:rsid w:val="009B3CC1"/>
    <w:rsid w:val="009B3E12"/>
    <w:rsid w:val="009B44AF"/>
    <w:rsid w:val="009B45C0"/>
    <w:rsid w:val="009B4DC5"/>
    <w:rsid w:val="009B52F5"/>
    <w:rsid w:val="009B55D0"/>
    <w:rsid w:val="009B5D4C"/>
    <w:rsid w:val="009B60A7"/>
    <w:rsid w:val="009B61CF"/>
    <w:rsid w:val="009B652D"/>
    <w:rsid w:val="009B6742"/>
    <w:rsid w:val="009B793E"/>
    <w:rsid w:val="009C08B1"/>
    <w:rsid w:val="009C10DF"/>
    <w:rsid w:val="009C1923"/>
    <w:rsid w:val="009C345B"/>
    <w:rsid w:val="009C468B"/>
    <w:rsid w:val="009C478A"/>
    <w:rsid w:val="009C4D90"/>
    <w:rsid w:val="009C79AF"/>
    <w:rsid w:val="009C7B85"/>
    <w:rsid w:val="009D02F5"/>
    <w:rsid w:val="009D0B4F"/>
    <w:rsid w:val="009D1004"/>
    <w:rsid w:val="009D132F"/>
    <w:rsid w:val="009D22AD"/>
    <w:rsid w:val="009D2725"/>
    <w:rsid w:val="009D2DA0"/>
    <w:rsid w:val="009D425D"/>
    <w:rsid w:val="009D6908"/>
    <w:rsid w:val="009D6935"/>
    <w:rsid w:val="009D7476"/>
    <w:rsid w:val="009D7930"/>
    <w:rsid w:val="009D7CCA"/>
    <w:rsid w:val="009E06C8"/>
    <w:rsid w:val="009E1416"/>
    <w:rsid w:val="009E2EE2"/>
    <w:rsid w:val="009E4D9C"/>
    <w:rsid w:val="009E7168"/>
    <w:rsid w:val="009E79E3"/>
    <w:rsid w:val="009F062B"/>
    <w:rsid w:val="009F2061"/>
    <w:rsid w:val="009F3CEB"/>
    <w:rsid w:val="009F5126"/>
    <w:rsid w:val="009F65C6"/>
    <w:rsid w:val="00A004F3"/>
    <w:rsid w:val="00A01532"/>
    <w:rsid w:val="00A01818"/>
    <w:rsid w:val="00A0195F"/>
    <w:rsid w:val="00A05B09"/>
    <w:rsid w:val="00A06E80"/>
    <w:rsid w:val="00A071AC"/>
    <w:rsid w:val="00A07416"/>
    <w:rsid w:val="00A07C7A"/>
    <w:rsid w:val="00A07E28"/>
    <w:rsid w:val="00A1019D"/>
    <w:rsid w:val="00A101CC"/>
    <w:rsid w:val="00A10C99"/>
    <w:rsid w:val="00A11E1E"/>
    <w:rsid w:val="00A139C9"/>
    <w:rsid w:val="00A13F27"/>
    <w:rsid w:val="00A14865"/>
    <w:rsid w:val="00A14E65"/>
    <w:rsid w:val="00A15223"/>
    <w:rsid w:val="00A15691"/>
    <w:rsid w:val="00A16163"/>
    <w:rsid w:val="00A16430"/>
    <w:rsid w:val="00A16653"/>
    <w:rsid w:val="00A17806"/>
    <w:rsid w:val="00A2069B"/>
    <w:rsid w:val="00A2303E"/>
    <w:rsid w:val="00A23167"/>
    <w:rsid w:val="00A26F8E"/>
    <w:rsid w:val="00A3049E"/>
    <w:rsid w:val="00A30548"/>
    <w:rsid w:val="00A30558"/>
    <w:rsid w:val="00A30D78"/>
    <w:rsid w:val="00A31361"/>
    <w:rsid w:val="00A315CF"/>
    <w:rsid w:val="00A32E48"/>
    <w:rsid w:val="00A33117"/>
    <w:rsid w:val="00A35B11"/>
    <w:rsid w:val="00A3638E"/>
    <w:rsid w:val="00A37B0F"/>
    <w:rsid w:val="00A40344"/>
    <w:rsid w:val="00A40D30"/>
    <w:rsid w:val="00A41690"/>
    <w:rsid w:val="00A41C7A"/>
    <w:rsid w:val="00A421CA"/>
    <w:rsid w:val="00A4266C"/>
    <w:rsid w:val="00A42784"/>
    <w:rsid w:val="00A4390E"/>
    <w:rsid w:val="00A44873"/>
    <w:rsid w:val="00A468EE"/>
    <w:rsid w:val="00A47620"/>
    <w:rsid w:val="00A5155A"/>
    <w:rsid w:val="00A51E31"/>
    <w:rsid w:val="00A51E90"/>
    <w:rsid w:val="00A5259A"/>
    <w:rsid w:val="00A54AB5"/>
    <w:rsid w:val="00A56DCF"/>
    <w:rsid w:val="00A571A5"/>
    <w:rsid w:val="00A60933"/>
    <w:rsid w:val="00A615E4"/>
    <w:rsid w:val="00A61E08"/>
    <w:rsid w:val="00A6233D"/>
    <w:rsid w:val="00A64C83"/>
    <w:rsid w:val="00A6541C"/>
    <w:rsid w:val="00A65DB4"/>
    <w:rsid w:val="00A662FF"/>
    <w:rsid w:val="00A6772D"/>
    <w:rsid w:val="00A71473"/>
    <w:rsid w:val="00A72D81"/>
    <w:rsid w:val="00A73A5B"/>
    <w:rsid w:val="00A74265"/>
    <w:rsid w:val="00A74F03"/>
    <w:rsid w:val="00A75104"/>
    <w:rsid w:val="00A75820"/>
    <w:rsid w:val="00A75832"/>
    <w:rsid w:val="00A7653C"/>
    <w:rsid w:val="00A7691B"/>
    <w:rsid w:val="00A76AB5"/>
    <w:rsid w:val="00A76D4F"/>
    <w:rsid w:val="00A76FDF"/>
    <w:rsid w:val="00A77353"/>
    <w:rsid w:val="00A7761F"/>
    <w:rsid w:val="00A77725"/>
    <w:rsid w:val="00A80106"/>
    <w:rsid w:val="00A819CC"/>
    <w:rsid w:val="00A81FB0"/>
    <w:rsid w:val="00A81FF5"/>
    <w:rsid w:val="00A821EF"/>
    <w:rsid w:val="00A83297"/>
    <w:rsid w:val="00A83336"/>
    <w:rsid w:val="00A844EC"/>
    <w:rsid w:val="00A85593"/>
    <w:rsid w:val="00A910E5"/>
    <w:rsid w:val="00A92DE3"/>
    <w:rsid w:val="00A93380"/>
    <w:rsid w:val="00A93388"/>
    <w:rsid w:val="00A93ED8"/>
    <w:rsid w:val="00A948A6"/>
    <w:rsid w:val="00A958E9"/>
    <w:rsid w:val="00A95C15"/>
    <w:rsid w:val="00A9701E"/>
    <w:rsid w:val="00A977EB"/>
    <w:rsid w:val="00A97DE2"/>
    <w:rsid w:val="00AA0344"/>
    <w:rsid w:val="00AA08FF"/>
    <w:rsid w:val="00AA0DC1"/>
    <w:rsid w:val="00AA0EC2"/>
    <w:rsid w:val="00AA4737"/>
    <w:rsid w:val="00AA4816"/>
    <w:rsid w:val="00AA52C9"/>
    <w:rsid w:val="00AA55C9"/>
    <w:rsid w:val="00AA60A6"/>
    <w:rsid w:val="00AA6139"/>
    <w:rsid w:val="00AA63AD"/>
    <w:rsid w:val="00AA6BB8"/>
    <w:rsid w:val="00AA7309"/>
    <w:rsid w:val="00AB0C47"/>
    <w:rsid w:val="00AB1690"/>
    <w:rsid w:val="00AB1B65"/>
    <w:rsid w:val="00AB4775"/>
    <w:rsid w:val="00AB4996"/>
    <w:rsid w:val="00AB5799"/>
    <w:rsid w:val="00AB5D9E"/>
    <w:rsid w:val="00AB6087"/>
    <w:rsid w:val="00AB6DEE"/>
    <w:rsid w:val="00AB734D"/>
    <w:rsid w:val="00AC0B2D"/>
    <w:rsid w:val="00AC0BFA"/>
    <w:rsid w:val="00AC15E7"/>
    <w:rsid w:val="00AC2031"/>
    <w:rsid w:val="00AC28B3"/>
    <w:rsid w:val="00AC3183"/>
    <w:rsid w:val="00AC54B3"/>
    <w:rsid w:val="00AC5609"/>
    <w:rsid w:val="00AC56C0"/>
    <w:rsid w:val="00AC6470"/>
    <w:rsid w:val="00AC75E2"/>
    <w:rsid w:val="00AC7702"/>
    <w:rsid w:val="00AD07E8"/>
    <w:rsid w:val="00AD2128"/>
    <w:rsid w:val="00AD3984"/>
    <w:rsid w:val="00AD4AB0"/>
    <w:rsid w:val="00AD4EAB"/>
    <w:rsid w:val="00AD5733"/>
    <w:rsid w:val="00AD6378"/>
    <w:rsid w:val="00AD6955"/>
    <w:rsid w:val="00AE01C1"/>
    <w:rsid w:val="00AE0B80"/>
    <w:rsid w:val="00AE1705"/>
    <w:rsid w:val="00AE1969"/>
    <w:rsid w:val="00AE1C0A"/>
    <w:rsid w:val="00AE1F8B"/>
    <w:rsid w:val="00AE2FA4"/>
    <w:rsid w:val="00AE391F"/>
    <w:rsid w:val="00AE4069"/>
    <w:rsid w:val="00AE6BA6"/>
    <w:rsid w:val="00AF0476"/>
    <w:rsid w:val="00AF0DFE"/>
    <w:rsid w:val="00AF1203"/>
    <w:rsid w:val="00AF1C0E"/>
    <w:rsid w:val="00AF1D48"/>
    <w:rsid w:val="00AF35D2"/>
    <w:rsid w:val="00AF3AC1"/>
    <w:rsid w:val="00AF3CC6"/>
    <w:rsid w:val="00AF79D7"/>
    <w:rsid w:val="00B0044C"/>
    <w:rsid w:val="00B00EAA"/>
    <w:rsid w:val="00B024A7"/>
    <w:rsid w:val="00B03963"/>
    <w:rsid w:val="00B050DF"/>
    <w:rsid w:val="00B069F6"/>
    <w:rsid w:val="00B06ABB"/>
    <w:rsid w:val="00B0715C"/>
    <w:rsid w:val="00B07896"/>
    <w:rsid w:val="00B07AC1"/>
    <w:rsid w:val="00B11392"/>
    <w:rsid w:val="00B11594"/>
    <w:rsid w:val="00B1395F"/>
    <w:rsid w:val="00B13E36"/>
    <w:rsid w:val="00B15581"/>
    <w:rsid w:val="00B15CA4"/>
    <w:rsid w:val="00B166EF"/>
    <w:rsid w:val="00B20394"/>
    <w:rsid w:val="00B21B13"/>
    <w:rsid w:val="00B21DF5"/>
    <w:rsid w:val="00B22832"/>
    <w:rsid w:val="00B22FAE"/>
    <w:rsid w:val="00B23D4A"/>
    <w:rsid w:val="00B23DFD"/>
    <w:rsid w:val="00B253A5"/>
    <w:rsid w:val="00B25BBD"/>
    <w:rsid w:val="00B269B8"/>
    <w:rsid w:val="00B26D51"/>
    <w:rsid w:val="00B26E25"/>
    <w:rsid w:val="00B27336"/>
    <w:rsid w:val="00B2778D"/>
    <w:rsid w:val="00B279FC"/>
    <w:rsid w:val="00B33922"/>
    <w:rsid w:val="00B33FCB"/>
    <w:rsid w:val="00B3401D"/>
    <w:rsid w:val="00B345AE"/>
    <w:rsid w:val="00B379D3"/>
    <w:rsid w:val="00B37B05"/>
    <w:rsid w:val="00B37F18"/>
    <w:rsid w:val="00B41F97"/>
    <w:rsid w:val="00B420C8"/>
    <w:rsid w:val="00B423F5"/>
    <w:rsid w:val="00B43C3F"/>
    <w:rsid w:val="00B45491"/>
    <w:rsid w:val="00B467A0"/>
    <w:rsid w:val="00B471DE"/>
    <w:rsid w:val="00B50283"/>
    <w:rsid w:val="00B5139D"/>
    <w:rsid w:val="00B514B7"/>
    <w:rsid w:val="00B52E34"/>
    <w:rsid w:val="00B52E3E"/>
    <w:rsid w:val="00B53D90"/>
    <w:rsid w:val="00B55E12"/>
    <w:rsid w:val="00B57F1A"/>
    <w:rsid w:val="00B6019B"/>
    <w:rsid w:val="00B601F0"/>
    <w:rsid w:val="00B607ED"/>
    <w:rsid w:val="00B60810"/>
    <w:rsid w:val="00B61E4F"/>
    <w:rsid w:val="00B62C68"/>
    <w:rsid w:val="00B63446"/>
    <w:rsid w:val="00B638CD"/>
    <w:rsid w:val="00B63C02"/>
    <w:rsid w:val="00B64889"/>
    <w:rsid w:val="00B65746"/>
    <w:rsid w:val="00B661C0"/>
    <w:rsid w:val="00B66A78"/>
    <w:rsid w:val="00B67DF8"/>
    <w:rsid w:val="00B71805"/>
    <w:rsid w:val="00B72099"/>
    <w:rsid w:val="00B72845"/>
    <w:rsid w:val="00B7431C"/>
    <w:rsid w:val="00B74406"/>
    <w:rsid w:val="00B74B74"/>
    <w:rsid w:val="00B74E36"/>
    <w:rsid w:val="00B75362"/>
    <w:rsid w:val="00B76F34"/>
    <w:rsid w:val="00B801FE"/>
    <w:rsid w:val="00B803FF"/>
    <w:rsid w:val="00B80790"/>
    <w:rsid w:val="00B8124D"/>
    <w:rsid w:val="00B8162B"/>
    <w:rsid w:val="00B8294B"/>
    <w:rsid w:val="00B832FC"/>
    <w:rsid w:val="00B8337A"/>
    <w:rsid w:val="00B83405"/>
    <w:rsid w:val="00B84CEB"/>
    <w:rsid w:val="00B84FE0"/>
    <w:rsid w:val="00B850BF"/>
    <w:rsid w:val="00B86435"/>
    <w:rsid w:val="00B90091"/>
    <w:rsid w:val="00B91696"/>
    <w:rsid w:val="00B9482F"/>
    <w:rsid w:val="00B94D9F"/>
    <w:rsid w:val="00B95E6A"/>
    <w:rsid w:val="00B95FEA"/>
    <w:rsid w:val="00B96821"/>
    <w:rsid w:val="00B97838"/>
    <w:rsid w:val="00BA0B5E"/>
    <w:rsid w:val="00BA0C92"/>
    <w:rsid w:val="00BA2602"/>
    <w:rsid w:val="00BA6D0E"/>
    <w:rsid w:val="00BB0E09"/>
    <w:rsid w:val="00BB1318"/>
    <w:rsid w:val="00BB3897"/>
    <w:rsid w:val="00BB389C"/>
    <w:rsid w:val="00BB4213"/>
    <w:rsid w:val="00BB5C32"/>
    <w:rsid w:val="00BB71C8"/>
    <w:rsid w:val="00BB72BE"/>
    <w:rsid w:val="00BB72E9"/>
    <w:rsid w:val="00BB77E3"/>
    <w:rsid w:val="00BB7A07"/>
    <w:rsid w:val="00BC02C6"/>
    <w:rsid w:val="00BC1C52"/>
    <w:rsid w:val="00BC1DF3"/>
    <w:rsid w:val="00BC210B"/>
    <w:rsid w:val="00BC245C"/>
    <w:rsid w:val="00BC7292"/>
    <w:rsid w:val="00BC7DC9"/>
    <w:rsid w:val="00BD161A"/>
    <w:rsid w:val="00BD1817"/>
    <w:rsid w:val="00BD1A68"/>
    <w:rsid w:val="00BD1FA1"/>
    <w:rsid w:val="00BD2DFE"/>
    <w:rsid w:val="00BD3587"/>
    <w:rsid w:val="00BD67DE"/>
    <w:rsid w:val="00BD75FE"/>
    <w:rsid w:val="00BE09AA"/>
    <w:rsid w:val="00BE1D72"/>
    <w:rsid w:val="00BE3186"/>
    <w:rsid w:val="00BE32D3"/>
    <w:rsid w:val="00BE360B"/>
    <w:rsid w:val="00BE39B1"/>
    <w:rsid w:val="00BE3A03"/>
    <w:rsid w:val="00BE443E"/>
    <w:rsid w:val="00BE4443"/>
    <w:rsid w:val="00BE505C"/>
    <w:rsid w:val="00BE636F"/>
    <w:rsid w:val="00BF09C0"/>
    <w:rsid w:val="00BF112F"/>
    <w:rsid w:val="00BF6485"/>
    <w:rsid w:val="00BF7A01"/>
    <w:rsid w:val="00C011C1"/>
    <w:rsid w:val="00C01C05"/>
    <w:rsid w:val="00C04280"/>
    <w:rsid w:val="00C05723"/>
    <w:rsid w:val="00C06E92"/>
    <w:rsid w:val="00C07343"/>
    <w:rsid w:val="00C07D16"/>
    <w:rsid w:val="00C10950"/>
    <w:rsid w:val="00C1183A"/>
    <w:rsid w:val="00C11AC7"/>
    <w:rsid w:val="00C11EAD"/>
    <w:rsid w:val="00C12E06"/>
    <w:rsid w:val="00C1330F"/>
    <w:rsid w:val="00C15C51"/>
    <w:rsid w:val="00C167EB"/>
    <w:rsid w:val="00C17471"/>
    <w:rsid w:val="00C17C03"/>
    <w:rsid w:val="00C20D24"/>
    <w:rsid w:val="00C21538"/>
    <w:rsid w:val="00C259E9"/>
    <w:rsid w:val="00C30A74"/>
    <w:rsid w:val="00C30BFE"/>
    <w:rsid w:val="00C31486"/>
    <w:rsid w:val="00C31B52"/>
    <w:rsid w:val="00C31EE8"/>
    <w:rsid w:val="00C32D92"/>
    <w:rsid w:val="00C34C0F"/>
    <w:rsid w:val="00C35E00"/>
    <w:rsid w:val="00C374D7"/>
    <w:rsid w:val="00C375DE"/>
    <w:rsid w:val="00C37F6F"/>
    <w:rsid w:val="00C404AE"/>
    <w:rsid w:val="00C40A47"/>
    <w:rsid w:val="00C41DAD"/>
    <w:rsid w:val="00C42ABA"/>
    <w:rsid w:val="00C43AD5"/>
    <w:rsid w:val="00C43F6E"/>
    <w:rsid w:val="00C44426"/>
    <w:rsid w:val="00C448A4"/>
    <w:rsid w:val="00C44CA8"/>
    <w:rsid w:val="00C44D06"/>
    <w:rsid w:val="00C45F63"/>
    <w:rsid w:val="00C460A9"/>
    <w:rsid w:val="00C502E1"/>
    <w:rsid w:val="00C515E9"/>
    <w:rsid w:val="00C541B6"/>
    <w:rsid w:val="00C55F04"/>
    <w:rsid w:val="00C576C3"/>
    <w:rsid w:val="00C577C2"/>
    <w:rsid w:val="00C60429"/>
    <w:rsid w:val="00C604FD"/>
    <w:rsid w:val="00C60AB2"/>
    <w:rsid w:val="00C61F4A"/>
    <w:rsid w:val="00C62241"/>
    <w:rsid w:val="00C6249A"/>
    <w:rsid w:val="00C62782"/>
    <w:rsid w:val="00C63BB9"/>
    <w:rsid w:val="00C63E67"/>
    <w:rsid w:val="00C64FBA"/>
    <w:rsid w:val="00C653CA"/>
    <w:rsid w:val="00C67C98"/>
    <w:rsid w:val="00C70FE3"/>
    <w:rsid w:val="00C71C82"/>
    <w:rsid w:val="00C7252F"/>
    <w:rsid w:val="00C727E2"/>
    <w:rsid w:val="00C72C2D"/>
    <w:rsid w:val="00C7474A"/>
    <w:rsid w:val="00C74983"/>
    <w:rsid w:val="00C74B2B"/>
    <w:rsid w:val="00C759AC"/>
    <w:rsid w:val="00C75A5A"/>
    <w:rsid w:val="00C75F77"/>
    <w:rsid w:val="00C770C7"/>
    <w:rsid w:val="00C80D3D"/>
    <w:rsid w:val="00C811D0"/>
    <w:rsid w:val="00C811E4"/>
    <w:rsid w:val="00C81B3D"/>
    <w:rsid w:val="00C83565"/>
    <w:rsid w:val="00C8403B"/>
    <w:rsid w:val="00C84A78"/>
    <w:rsid w:val="00C866BA"/>
    <w:rsid w:val="00C868CE"/>
    <w:rsid w:val="00C909DC"/>
    <w:rsid w:val="00C90BBE"/>
    <w:rsid w:val="00C91285"/>
    <w:rsid w:val="00C91FB3"/>
    <w:rsid w:val="00C9364D"/>
    <w:rsid w:val="00C94491"/>
    <w:rsid w:val="00C96236"/>
    <w:rsid w:val="00C9719F"/>
    <w:rsid w:val="00CA1791"/>
    <w:rsid w:val="00CA17B8"/>
    <w:rsid w:val="00CA1D1C"/>
    <w:rsid w:val="00CA2192"/>
    <w:rsid w:val="00CA368F"/>
    <w:rsid w:val="00CA3827"/>
    <w:rsid w:val="00CA3FB2"/>
    <w:rsid w:val="00CA488C"/>
    <w:rsid w:val="00CA4BBF"/>
    <w:rsid w:val="00CA4D57"/>
    <w:rsid w:val="00CA56C9"/>
    <w:rsid w:val="00CA5770"/>
    <w:rsid w:val="00CA5B81"/>
    <w:rsid w:val="00CA666C"/>
    <w:rsid w:val="00CA6B00"/>
    <w:rsid w:val="00CA6F3C"/>
    <w:rsid w:val="00CA725D"/>
    <w:rsid w:val="00CA765D"/>
    <w:rsid w:val="00CA7F99"/>
    <w:rsid w:val="00CB135C"/>
    <w:rsid w:val="00CB17B0"/>
    <w:rsid w:val="00CB30B5"/>
    <w:rsid w:val="00CB37F4"/>
    <w:rsid w:val="00CB3A7C"/>
    <w:rsid w:val="00CB65BB"/>
    <w:rsid w:val="00CB6935"/>
    <w:rsid w:val="00CC13C9"/>
    <w:rsid w:val="00CC15B5"/>
    <w:rsid w:val="00CC29DF"/>
    <w:rsid w:val="00CC2F80"/>
    <w:rsid w:val="00CC30F8"/>
    <w:rsid w:val="00CC374F"/>
    <w:rsid w:val="00CC5077"/>
    <w:rsid w:val="00CC70B9"/>
    <w:rsid w:val="00CC79D7"/>
    <w:rsid w:val="00CD0339"/>
    <w:rsid w:val="00CD1345"/>
    <w:rsid w:val="00CD324D"/>
    <w:rsid w:val="00CD3B8F"/>
    <w:rsid w:val="00CD3C36"/>
    <w:rsid w:val="00CD57D0"/>
    <w:rsid w:val="00CD5DC5"/>
    <w:rsid w:val="00CE0435"/>
    <w:rsid w:val="00CE08E9"/>
    <w:rsid w:val="00CE1085"/>
    <w:rsid w:val="00CE290C"/>
    <w:rsid w:val="00CE4103"/>
    <w:rsid w:val="00CE52EB"/>
    <w:rsid w:val="00CE5AC4"/>
    <w:rsid w:val="00CE5CC0"/>
    <w:rsid w:val="00CE745E"/>
    <w:rsid w:val="00CE75CA"/>
    <w:rsid w:val="00CF0E15"/>
    <w:rsid w:val="00CF0F70"/>
    <w:rsid w:val="00CF1A5A"/>
    <w:rsid w:val="00CF27AF"/>
    <w:rsid w:val="00CF2F68"/>
    <w:rsid w:val="00CF60FE"/>
    <w:rsid w:val="00CF67B0"/>
    <w:rsid w:val="00CF78D8"/>
    <w:rsid w:val="00D0060F"/>
    <w:rsid w:val="00D012FD"/>
    <w:rsid w:val="00D037C9"/>
    <w:rsid w:val="00D039F6"/>
    <w:rsid w:val="00D03C8A"/>
    <w:rsid w:val="00D04015"/>
    <w:rsid w:val="00D04191"/>
    <w:rsid w:val="00D04363"/>
    <w:rsid w:val="00D050B0"/>
    <w:rsid w:val="00D051E2"/>
    <w:rsid w:val="00D05711"/>
    <w:rsid w:val="00D06FB5"/>
    <w:rsid w:val="00D07A82"/>
    <w:rsid w:val="00D10969"/>
    <w:rsid w:val="00D14CE2"/>
    <w:rsid w:val="00D15F56"/>
    <w:rsid w:val="00D162EA"/>
    <w:rsid w:val="00D16E4A"/>
    <w:rsid w:val="00D16F9A"/>
    <w:rsid w:val="00D17146"/>
    <w:rsid w:val="00D17B2C"/>
    <w:rsid w:val="00D2020B"/>
    <w:rsid w:val="00D2059B"/>
    <w:rsid w:val="00D20E32"/>
    <w:rsid w:val="00D2351E"/>
    <w:rsid w:val="00D2367B"/>
    <w:rsid w:val="00D23A16"/>
    <w:rsid w:val="00D23DF2"/>
    <w:rsid w:val="00D24F98"/>
    <w:rsid w:val="00D25E4E"/>
    <w:rsid w:val="00D26658"/>
    <w:rsid w:val="00D3076A"/>
    <w:rsid w:val="00D308DA"/>
    <w:rsid w:val="00D314B3"/>
    <w:rsid w:val="00D31571"/>
    <w:rsid w:val="00D31A3E"/>
    <w:rsid w:val="00D325E0"/>
    <w:rsid w:val="00D331D7"/>
    <w:rsid w:val="00D338B7"/>
    <w:rsid w:val="00D33E6D"/>
    <w:rsid w:val="00D3430A"/>
    <w:rsid w:val="00D348C0"/>
    <w:rsid w:val="00D35893"/>
    <w:rsid w:val="00D37417"/>
    <w:rsid w:val="00D37470"/>
    <w:rsid w:val="00D37A04"/>
    <w:rsid w:val="00D37FC5"/>
    <w:rsid w:val="00D402FF"/>
    <w:rsid w:val="00D40AF0"/>
    <w:rsid w:val="00D40E47"/>
    <w:rsid w:val="00D4221E"/>
    <w:rsid w:val="00D42DB7"/>
    <w:rsid w:val="00D45F45"/>
    <w:rsid w:val="00D46856"/>
    <w:rsid w:val="00D46A11"/>
    <w:rsid w:val="00D46C6F"/>
    <w:rsid w:val="00D509AD"/>
    <w:rsid w:val="00D51002"/>
    <w:rsid w:val="00D53BA3"/>
    <w:rsid w:val="00D54744"/>
    <w:rsid w:val="00D55272"/>
    <w:rsid w:val="00D55858"/>
    <w:rsid w:val="00D5643F"/>
    <w:rsid w:val="00D56C44"/>
    <w:rsid w:val="00D57B77"/>
    <w:rsid w:val="00D57E25"/>
    <w:rsid w:val="00D60887"/>
    <w:rsid w:val="00D61340"/>
    <w:rsid w:val="00D61B62"/>
    <w:rsid w:val="00D620A8"/>
    <w:rsid w:val="00D62100"/>
    <w:rsid w:val="00D633DA"/>
    <w:rsid w:val="00D637D7"/>
    <w:rsid w:val="00D63CB2"/>
    <w:rsid w:val="00D6420D"/>
    <w:rsid w:val="00D649A0"/>
    <w:rsid w:val="00D64C4F"/>
    <w:rsid w:val="00D64F10"/>
    <w:rsid w:val="00D66428"/>
    <w:rsid w:val="00D67A26"/>
    <w:rsid w:val="00D70B22"/>
    <w:rsid w:val="00D71487"/>
    <w:rsid w:val="00D7288E"/>
    <w:rsid w:val="00D73312"/>
    <w:rsid w:val="00D739A3"/>
    <w:rsid w:val="00D74547"/>
    <w:rsid w:val="00D75FDA"/>
    <w:rsid w:val="00D76169"/>
    <w:rsid w:val="00D7660C"/>
    <w:rsid w:val="00D76DA8"/>
    <w:rsid w:val="00D76E83"/>
    <w:rsid w:val="00D80862"/>
    <w:rsid w:val="00D80ACE"/>
    <w:rsid w:val="00D80CA0"/>
    <w:rsid w:val="00D821A0"/>
    <w:rsid w:val="00D82976"/>
    <w:rsid w:val="00D82EA3"/>
    <w:rsid w:val="00D82FAA"/>
    <w:rsid w:val="00D831A5"/>
    <w:rsid w:val="00D831BA"/>
    <w:rsid w:val="00D839B6"/>
    <w:rsid w:val="00D84A11"/>
    <w:rsid w:val="00D85301"/>
    <w:rsid w:val="00D85BB5"/>
    <w:rsid w:val="00D90551"/>
    <w:rsid w:val="00D90586"/>
    <w:rsid w:val="00D90F82"/>
    <w:rsid w:val="00D91335"/>
    <w:rsid w:val="00D9151B"/>
    <w:rsid w:val="00D92807"/>
    <w:rsid w:val="00D94125"/>
    <w:rsid w:val="00D951C3"/>
    <w:rsid w:val="00D95284"/>
    <w:rsid w:val="00D954F9"/>
    <w:rsid w:val="00D95A3A"/>
    <w:rsid w:val="00D95B27"/>
    <w:rsid w:val="00D9697D"/>
    <w:rsid w:val="00D96F1E"/>
    <w:rsid w:val="00D97656"/>
    <w:rsid w:val="00D97A4C"/>
    <w:rsid w:val="00DA03F1"/>
    <w:rsid w:val="00DA0D5E"/>
    <w:rsid w:val="00DA1689"/>
    <w:rsid w:val="00DA3888"/>
    <w:rsid w:val="00DA5847"/>
    <w:rsid w:val="00DA5CD2"/>
    <w:rsid w:val="00DA6504"/>
    <w:rsid w:val="00DB34D9"/>
    <w:rsid w:val="00DB3CBD"/>
    <w:rsid w:val="00DB45DD"/>
    <w:rsid w:val="00DB50DB"/>
    <w:rsid w:val="00DB52BE"/>
    <w:rsid w:val="00DB5B2E"/>
    <w:rsid w:val="00DB6060"/>
    <w:rsid w:val="00DC00FD"/>
    <w:rsid w:val="00DC0A3C"/>
    <w:rsid w:val="00DC2D11"/>
    <w:rsid w:val="00DC465B"/>
    <w:rsid w:val="00DC5044"/>
    <w:rsid w:val="00DC5438"/>
    <w:rsid w:val="00DC572F"/>
    <w:rsid w:val="00DC6911"/>
    <w:rsid w:val="00DD0706"/>
    <w:rsid w:val="00DD0971"/>
    <w:rsid w:val="00DD09A4"/>
    <w:rsid w:val="00DD09FD"/>
    <w:rsid w:val="00DD1A79"/>
    <w:rsid w:val="00DD1B1C"/>
    <w:rsid w:val="00DD1FFE"/>
    <w:rsid w:val="00DD3D99"/>
    <w:rsid w:val="00DD6A71"/>
    <w:rsid w:val="00DE1B8A"/>
    <w:rsid w:val="00DE26D7"/>
    <w:rsid w:val="00DE334E"/>
    <w:rsid w:val="00DE3B18"/>
    <w:rsid w:val="00DE4E98"/>
    <w:rsid w:val="00DE52DC"/>
    <w:rsid w:val="00DE5E6D"/>
    <w:rsid w:val="00DE5F7B"/>
    <w:rsid w:val="00DE672B"/>
    <w:rsid w:val="00DE68AE"/>
    <w:rsid w:val="00DE796C"/>
    <w:rsid w:val="00DE7D7D"/>
    <w:rsid w:val="00DF0268"/>
    <w:rsid w:val="00DF12FF"/>
    <w:rsid w:val="00DF2796"/>
    <w:rsid w:val="00DF523C"/>
    <w:rsid w:val="00DF67F1"/>
    <w:rsid w:val="00DF6934"/>
    <w:rsid w:val="00DF7C5C"/>
    <w:rsid w:val="00E00190"/>
    <w:rsid w:val="00E008DA"/>
    <w:rsid w:val="00E01FCE"/>
    <w:rsid w:val="00E030A2"/>
    <w:rsid w:val="00E03CE4"/>
    <w:rsid w:val="00E03E37"/>
    <w:rsid w:val="00E072F0"/>
    <w:rsid w:val="00E07E9E"/>
    <w:rsid w:val="00E103AC"/>
    <w:rsid w:val="00E106EA"/>
    <w:rsid w:val="00E11EFA"/>
    <w:rsid w:val="00E1340F"/>
    <w:rsid w:val="00E13512"/>
    <w:rsid w:val="00E14913"/>
    <w:rsid w:val="00E15E89"/>
    <w:rsid w:val="00E16373"/>
    <w:rsid w:val="00E1672B"/>
    <w:rsid w:val="00E178B0"/>
    <w:rsid w:val="00E21F11"/>
    <w:rsid w:val="00E223C2"/>
    <w:rsid w:val="00E22F89"/>
    <w:rsid w:val="00E247A6"/>
    <w:rsid w:val="00E2588E"/>
    <w:rsid w:val="00E304D4"/>
    <w:rsid w:val="00E30AA4"/>
    <w:rsid w:val="00E311CB"/>
    <w:rsid w:val="00E312E0"/>
    <w:rsid w:val="00E31309"/>
    <w:rsid w:val="00E31420"/>
    <w:rsid w:val="00E316A1"/>
    <w:rsid w:val="00E317BB"/>
    <w:rsid w:val="00E3213B"/>
    <w:rsid w:val="00E328DB"/>
    <w:rsid w:val="00E32BD7"/>
    <w:rsid w:val="00E34169"/>
    <w:rsid w:val="00E35706"/>
    <w:rsid w:val="00E36525"/>
    <w:rsid w:val="00E36531"/>
    <w:rsid w:val="00E37235"/>
    <w:rsid w:val="00E375FA"/>
    <w:rsid w:val="00E37978"/>
    <w:rsid w:val="00E40B8F"/>
    <w:rsid w:val="00E42F0F"/>
    <w:rsid w:val="00E4469B"/>
    <w:rsid w:val="00E44BDA"/>
    <w:rsid w:val="00E45BAB"/>
    <w:rsid w:val="00E46C2D"/>
    <w:rsid w:val="00E4789C"/>
    <w:rsid w:val="00E5004A"/>
    <w:rsid w:val="00E503B5"/>
    <w:rsid w:val="00E50A0B"/>
    <w:rsid w:val="00E50CB1"/>
    <w:rsid w:val="00E514FA"/>
    <w:rsid w:val="00E5153E"/>
    <w:rsid w:val="00E52B99"/>
    <w:rsid w:val="00E5328B"/>
    <w:rsid w:val="00E54E48"/>
    <w:rsid w:val="00E55F98"/>
    <w:rsid w:val="00E564B3"/>
    <w:rsid w:val="00E56B76"/>
    <w:rsid w:val="00E578E0"/>
    <w:rsid w:val="00E578E7"/>
    <w:rsid w:val="00E57B3B"/>
    <w:rsid w:val="00E62A27"/>
    <w:rsid w:val="00E62E11"/>
    <w:rsid w:val="00E63874"/>
    <w:rsid w:val="00E66200"/>
    <w:rsid w:val="00E66D19"/>
    <w:rsid w:val="00E6716F"/>
    <w:rsid w:val="00E675B1"/>
    <w:rsid w:val="00E67E65"/>
    <w:rsid w:val="00E720F2"/>
    <w:rsid w:val="00E721D4"/>
    <w:rsid w:val="00E725D0"/>
    <w:rsid w:val="00E760D9"/>
    <w:rsid w:val="00E76304"/>
    <w:rsid w:val="00E766AA"/>
    <w:rsid w:val="00E80517"/>
    <w:rsid w:val="00E84957"/>
    <w:rsid w:val="00E855FF"/>
    <w:rsid w:val="00E86380"/>
    <w:rsid w:val="00E86D03"/>
    <w:rsid w:val="00E8747B"/>
    <w:rsid w:val="00E87D6C"/>
    <w:rsid w:val="00E9199F"/>
    <w:rsid w:val="00E9291A"/>
    <w:rsid w:val="00E941C1"/>
    <w:rsid w:val="00E94941"/>
    <w:rsid w:val="00E959C4"/>
    <w:rsid w:val="00E959FB"/>
    <w:rsid w:val="00E97BF8"/>
    <w:rsid w:val="00E97FFE"/>
    <w:rsid w:val="00EA10B5"/>
    <w:rsid w:val="00EA1233"/>
    <w:rsid w:val="00EA1AD5"/>
    <w:rsid w:val="00EA2A17"/>
    <w:rsid w:val="00EA2D03"/>
    <w:rsid w:val="00EA4520"/>
    <w:rsid w:val="00EA59D7"/>
    <w:rsid w:val="00EA75F3"/>
    <w:rsid w:val="00EB1921"/>
    <w:rsid w:val="00EB2657"/>
    <w:rsid w:val="00EB6510"/>
    <w:rsid w:val="00EC1132"/>
    <w:rsid w:val="00EC16C1"/>
    <w:rsid w:val="00EC3BCF"/>
    <w:rsid w:val="00EC4E98"/>
    <w:rsid w:val="00EC5CD5"/>
    <w:rsid w:val="00EC71D3"/>
    <w:rsid w:val="00ED0148"/>
    <w:rsid w:val="00ED0DBA"/>
    <w:rsid w:val="00ED1564"/>
    <w:rsid w:val="00ED28D8"/>
    <w:rsid w:val="00ED3291"/>
    <w:rsid w:val="00ED4B6C"/>
    <w:rsid w:val="00ED5870"/>
    <w:rsid w:val="00ED6601"/>
    <w:rsid w:val="00ED66FF"/>
    <w:rsid w:val="00ED67C3"/>
    <w:rsid w:val="00EE0D18"/>
    <w:rsid w:val="00EE1B0C"/>
    <w:rsid w:val="00EE2258"/>
    <w:rsid w:val="00EE2528"/>
    <w:rsid w:val="00EE3109"/>
    <w:rsid w:val="00EE3A80"/>
    <w:rsid w:val="00EE56DD"/>
    <w:rsid w:val="00EE5ED7"/>
    <w:rsid w:val="00EE6D1D"/>
    <w:rsid w:val="00EE6DE1"/>
    <w:rsid w:val="00EE7047"/>
    <w:rsid w:val="00EE7A18"/>
    <w:rsid w:val="00EF16BA"/>
    <w:rsid w:val="00EF3630"/>
    <w:rsid w:val="00EF3739"/>
    <w:rsid w:val="00EF4697"/>
    <w:rsid w:val="00EF4B13"/>
    <w:rsid w:val="00EF4F6B"/>
    <w:rsid w:val="00EF5DC3"/>
    <w:rsid w:val="00EF634B"/>
    <w:rsid w:val="00EF71ED"/>
    <w:rsid w:val="00EF7648"/>
    <w:rsid w:val="00EF7862"/>
    <w:rsid w:val="00EF7CC5"/>
    <w:rsid w:val="00F006F6"/>
    <w:rsid w:val="00F00831"/>
    <w:rsid w:val="00F00AFE"/>
    <w:rsid w:val="00F00CF4"/>
    <w:rsid w:val="00F018D0"/>
    <w:rsid w:val="00F01C75"/>
    <w:rsid w:val="00F02FAA"/>
    <w:rsid w:val="00F034F1"/>
    <w:rsid w:val="00F03723"/>
    <w:rsid w:val="00F04A16"/>
    <w:rsid w:val="00F051AB"/>
    <w:rsid w:val="00F054C1"/>
    <w:rsid w:val="00F10C03"/>
    <w:rsid w:val="00F11370"/>
    <w:rsid w:val="00F12924"/>
    <w:rsid w:val="00F12E73"/>
    <w:rsid w:val="00F13250"/>
    <w:rsid w:val="00F14FAD"/>
    <w:rsid w:val="00F153A1"/>
    <w:rsid w:val="00F15A39"/>
    <w:rsid w:val="00F15E12"/>
    <w:rsid w:val="00F15F02"/>
    <w:rsid w:val="00F1605B"/>
    <w:rsid w:val="00F166E6"/>
    <w:rsid w:val="00F174BC"/>
    <w:rsid w:val="00F17F3D"/>
    <w:rsid w:val="00F20786"/>
    <w:rsid w:val="00F20BF0"/>
    <w:rsid w:val="00F2165A"/>
    <w:rsid w:val="00F22016"/>
    <w:rsid w:val="00F23C94"/>
    <w:rsid w:val="00F24E6E"/>
    <w:rsid w:val="00F2520E"/>
    <w:rsid w:val="00F263D2"/>
    <w:rsid w:val="00F26B5E"/>
    <w:rsid w:val="00F31103"/>
    <w:rsid w:val="00F34067"/>
    <w:rsid w:val="00F340C5"/>
    <w:rsid w:val="00F34A5B"/>
    <w:rsid w:val="00F34E0E"/>
    <w:rsid w:val="00F358BC"/>
    <w:rsid w:val="00F36087"/>
    <w:rsid w:val="00F36312"/>
    <w:rsid w:val="00F36702"/>
    <w:rsid w:val="00F411AF"/>
    <w:rsid w:val="00F41321"/>
    <w:rsid w:val="00F4214E"/>
    <w:rsid w:val="00F421E6"/>
    <w:rsid w:val="00F445AD"/>
    <w:rsid w:val="00F44619"/>
    <w:rsid w:val="00F45167"/>
    <w:rsid w:val="00F460AE"/>
    <w:rsid w:val="00F46E5A"/>
    <w:rsid w:val="00F4700A"/>
    <w:rsid w:val="00F47491"/>
    <w:rsid w:val="00F475B3"/>
    <w:rsid w:val="00F47713"/>
    <w:rsid w:val="00F47D19"/>
    <w:rsid w:val="00F50609"/>
    <w:rsid w:val="00F50767"/>
    <w:rsid w:val="00F50D3A"/>
    <w:rsid w:val="00F5159F"/>
    <w:rsid w:val="00F52758"/>
    <w:rsid w:val="00F5449D"/>
    <w:rsid w:val="00F546F2"/>
    <w:rsid w:val="00F5681A"/>
    <w:rsid w:val="00F57DEE"/>
    <w:rsid w:val="00F60F5A"/>
    <w:rsid w:val="00F613A5"/>
    <w:rsid w:val="00F61983"/>
    <w:rsid w:val="00F62073"/>
    <w:rsid w:val="00F622FF"/>
    <w:rsid w:val="00F62A4A"/>
    <w:rsid w:val="00F62C35"/>
    <w:rsid w:val="00F63228"/>
    <w:rsid w:val="00F634D2"/>
    <w:rsid w:val="00F63616"/>
    <w:rsid w:val="00F63703"/>
    <w:rsid w:val="00F63C03"/>
    <w:rsid w:val="00F63D08"/>
    <w:rsid w:val="00F6407E"/>
    <w:rsid w:val="00F643A3"/>
    <w:rsid w:val="00F649AB"/>
    <w:rsid w:val="00F70483"/>
    <w:rsid w:val="00F715C9"/>
    <w:rsid w:val="00F71B00"/>
    <w:rsid w:val="00F71E24"/>
    <w:rsid w:val="00F72314"/>
    <w:rsid w:val="00F73F38"/>
    <w:rsid w:val="00F73FE1"/>
    <w:rsid w:val="00F7426B"/>
    <w:rsid w:val="00F7438E"/>
    <w:rsid w:val="00F74C4C"/>
    <w:rsid w:val="00F76155"/>
    <w:rsid w:val="00F76F0F"/>
    <w:rsid w:val="00F77325"/>
    <w:rsid w:val="00F77573"/>
    <w:rsid w:val="00F8040A"/>
    <w:rsid w:val="00F80E3F"/>
    <w:rsid w:val="00F825D3"/>
    <w:rsid w:val="00F83540"/>
    <w:rsid w:val="00F83E1E"/>
    <w:rsid w:val="00F845F4"/>
    <w:rsid w:val="00F84DEC"/>
    <w:rsid w:val="00F85332"/>
    <w:rsid w:val="00F85CBD"/>
    <w:rsid w:val="00F86054"/>
    <w:rsid w:val="00F862C0"/>
    <w:rsid w:val="00F86471"/>
    <w:rsid w:val="00F86A42"/>
    <w:rsid w:val="00F87FE9"/>
    <w:rsid w:val="00F9033A"/>
    <w:rsid w:val="00F90ED1"/>
    <w:rsid w:val="00F92BA7"/>
    <w:rsid w:val="00F935D1"/>
    <w:rsid w:val="00F938E1"/>
    <w:rsid w:val="00F93D57"/>
    <w:rsid w:val="00F93E0D"/>
    <w:rsid w:val="00F94B1B"/>
    <w:rsid w:val="00F95300"/>
    <w:rsid w:val="00F957F5"/>
    <w:rsid w:val="00F97BB6"/>
    <w:rsid w:val="00FA1D2F"/>
    <w:rsid w:val="00FA22FB"/>
    <w:rsid w:val="00FA2DC7"/>
    <w:rsid w:val="00FA333B"/>
    <w:rsid w:val="00FA385D"/>
    <w:rsid w:val="00FA3CBF"/>
    <w:rsid w:val="00FA627D"/>
    <w:rsid w:val="00FB07FC"/>
    <w:rsid w:val="00FB3CD6"/>
    <w:rsid w:val="00FB5151"/>
    <w:rsid w:val="00FB5514"/>
    <w:rsid w:val="00FB5E1D"/>
    <w:rsid w:val="00FB654D"/>
    <w:rsid w:val="00FB6AF0"/>
    <w:rsid w:val="00FC0B7E"/>
    <w:rsid w:val="00FC214E"/>
    <w:rsid w:val="00FC2446"/>
    <w:rsid w:val="00FC2894"/>
    <w:rsid w:val="00FC2FE5"/>
    <w:rsid w:val="00FC359D"/>
    <w:rsid w:val="00FC3B8D"/>
    <w:rsid w:val="00FC4779"/>
    <w:rsid w:val="00FC479E"/>
    <w:rsid w:val="00FC51F6"/>
    <w:rsid w:val="00FC564A"/>
    <w:rsid w:val="00FC6D62"/>
    <w:rsid w:val="00FC7207"/>
    <w:rsid w:val="00FC73C9"/>
    <w:rsid w:val="00FD070A"/>
    <w:rsid w:val="00FD386E"/>
    <w:rsid w:val="00FD4DAF"/>
    <w:rsid w:val="00FD56D6"/>
    <w:rsid w:val="00FD5DA1"/>
    <w:rsid w:val="00FD60D1"/>
    <w:rsid w:val="00FE048E"/>
    <w:rsid w:val="00FE436A"/>
    <w:rsid w:val="00FE4819"/>
    <w:rsid w:val="00FE4C3C"/>
    <w:rsid w:val="00FE4FFE"/>
    <w:rsid w:val="00FE5491"/>
    <w:rsid w:val="00FE6A4F"/>
    <w:rsid w:val="00FE6E9E"/>
    <w:rsid w:val="00FE6F2C"/>
    <w:rsid w:val="00FE7D1C"/>
    <w:rsid w:val="00FF0021"/>
    <w:rsid w:val="00FF2F8E"/>
    <w:rsid w:val="00FF43FF"/>
    <w:rsid w:val="00FF446B"/>
    <w:rsid w:val="00FF49B5"/>
    <w:rsid w:val="00FF534E"/>
    <w:rsid w:val="00FF5D11"/>
    <w:rsid w:val="00FF7F87"/>
    <w:rsid w:val="00FF7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057"/>
    <w:pPr>
      <w:ind w:firstLine="0"/>
      <w:jc w:val="left"/>
    </w:pPr>
    <w:rPr>
      <w:rFonts w:eastAsia="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95057"/>
    <w:rPr>
      <w:rFonts w:ascii="Times New Roman" w:hAnsi="Times New Roman"/>
      <w:color w:val="000000"/>
      <w:sz w:val="20"/>
      <w:u w:val="none"/>
      <w:effect w:val="none"/>
    </w:rPr>
  </w:style>
  <w:style w:type="paragraph" w:styleId="a3">
    <w:name w:val="header"/>
    <w:basedOn w:val="a"/>
    <w:link w:val="a4"/>
    <w:uiPriority w:val="99"/>
    <w:unhideWhenUsed/>
    <w:rsid w:val="00895057"/>
    <w:pPr>
      <w:tabs>
        <w:tab w:val="center" w:pos="4677"/>
        <w:tab w:val="right" w:pos="9355"/>
      </w:tabs>
    </w:pPr>
  </w:style>
  <w:style w:type="character" w:customStyle="1" w:styleId="a4">
    <w:name w:val="Верхний колонтитул Знак"/>
    <w:basedOn w:val="a0"/>
    <w:link w:val="a3"/>
    <w:uiPriority w:val="99"/>
    <w:rsid w:val="00895057"/>
    <w:rPr>
      <w:rFonts w:eastAsia="Times New Roman"/>
      <w:color w:val="000000"/>
      <w:sz w:val="20"/>
      <w:szCs w:val="20"/>
      <w:lang w:eastAsia="ru-RU"/>
    </w:rPr>
  </w:style>
  <w:style w:type="paragraph" w:styleId="a5">
    <w:name w:val="footer"/>
    <w:basedOn w:val="a"/>
    <w:link w:val="a6"/>
    <w:uiPriority w:val="99"/>
    <w:unhideWhenUsed/>
    <w:rsid w:val="00895057"/>
    <w:pPr>
      <w:tabs>
        <w:tab w:val="center" w:pos="4677"/>
        <w:tab w:val="right" w:pos="9355"/>
      </w:tabs>
    </w:pPr>
  </w:style>
  <w:style w:type="character" w:customStyle="1" w:styleId="a6">
    <w:name w:val="Нижний колонтитул Знак"/>
    <w:basedOn w:val="a0"/>
    <w:link w:val="a5"/>
    <w:uiPriority w:val="99"/>
    <w:rsid w:val="00895057"/>
    <w:rPr>
      <w:rFonts w:eastAsia="Times New Roman"/>
      <w:color w:val="000000"/>
      <w:sz w:val="20"/>
      <w:szCs w:val="20"/>
      <w:lang w:eastAsia="ru-RU"/>
    </w:rPr>
  </w:style>
  <w:style w:type="character" w:customStyle="1" w:styleId="s1">
    <w:name w:val="s1"/>
    <w:rsid w:val="00895057"/>
    <w:rPr>
      <w:rFonts w:ascii="Times New Roman" w:hAnsi="Times New Roman" w:cs="Times New Roman" w:hint="default"/>
      <w:b/>
      <w:bCs/>
      <w:i w:val="0"/>
      <w:iCs w:val="0"/>
      <w:strike w:val="0"/>
      <w:dstrike w:val="0"/>
      <w:color w:val="000000"/>
      <w:sz w:val="22"/>
      <w:szCs w:val="22"/>
      <w:u w:val="none"/>
      <w:effect w:val="none"/>
    </w:r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8"/>
    <w:uiPriority w:val="99"/>
    <w:rsid w:val="00895057"/>
    <w:pPr>
      <w:spacing w:before="100" w:beforeAutospacing="1" w:after="100" w:afterAutospacing="1"/>
    </w:pPr>
    <w:rPr>
      <w:sz w:val="24"/>
      <w:szCs w:val="24"/>
    </w:rPr>
  </w:style>
  <w:style w:type="character" w:customStyle="1" w:styleId="a8">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7"/>
    <w:uiPriority w:val="99"/>
    <w:locked/>
    <w:rsid w:val="00895057"/>
    <w:rPr>
      <w:rFonts w:eastAsia="Times New Roman"/>
      <w:color w:val="000000"/>
      <w:sz w:val="24"/>
      <w:szCs w:val="24"/>
      <w:lang w:eastAsia="ru-RU"/>
    </w:rPr>
  </w:style>
  <w:style w:type="character" w:styleId="a9">
    <w:name w:val="Hyperlink"/>
    <w:uiPriority w:val="99"/>
    <w:rsid w:val="00895057"/>
    <w:rPr>
      <w:rFonts w:ascii="Times New Roman" w:hAnsi="Times New Roman" w:cs="Times New Roman" w:hint="default"/>
      <w:b/>
      <w:bCs/>
      <w:i w:val="0"/>
      <w:iCs w:val="0"/>
      <w:color w:val="000080"/>
      <w:sz w:val="22"/>
      <w:szCs w:val="22"/>
      <w:u w:val="single"/>
    </w:rPr>
  </w:style>
  <w:style w:type="character" w:customStyle="1" w:styleId="s3">
    <w:name w:val="s3"/>
    <w:rsid w:val="00895057"/>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895057"/>
    <w:rPr>
      <w:rFonts w:ascii="Times New Roman" w:hAnsi="Times New Roman" w:cs="Times New Roman" w:hint="default"/>
      <w:b/>
      <w:bCs/>
      <w:i/>
      <w:iCs/>
      <w:color w:val="333399"/>
      <w:u w:val="single"/>
    </w:rPr>
  </w:style>
  <w:style w:type="character" w:styleId="aa">
    <w:name w:val="page number"/>
    <w:basedOn w:val="a0"/>
    <w:rsid w:val="00895057"/>
  </w:style>
  <w:style w:type="paragraph" w:styleId="ab">
    <w:name w:val="Balloon Text"/>
    <w:basedOn w:val="a"/>
    <w:link w:val="ac"/>
    <w:uiPriority w:val="99"/>
    <w:rsid w:val="00895057"/>
    <w:rPr>
      <w:rFonts w:ascii="Tahoma" w:hAnsi="Tahoma" w:cs="Tahoma"/>
      <w:color w:val="auto"/>
      <w:sz w:val="16"/>
      <w:szCs w:val="16"/>
    </w:rPr>
  </w:style>
  <w:style w:type="character" w:customStyle="1" w:styleId="ac">
    <w:name w:val="Текст выноски Знак"/>
    <w:basedOn w:val="a0"/>
    <w:link w:val="ab"/>
    <w:uiPriority w:val="99"/>
    <w:rsid w:val="00895057"/>
    <w:rPr>
      <w:rFonts w:ascii="Tahoma" w:eastAsia="Times New Roman" w:hAnsi="Tahoma" w:cs="Tahoma"/>
      <w:sz w:val="16"/>
      <w:szCs w:val="16"/>
      <w:lang w:eastAsia="ru-RU"/>
    </w:rPr>
  </w:style>
  <w:style w:type="character" w:styleId="ad">
    <w:name w:val="annotation reference"/>
    <w:rsid w:val="00895057"/>
    <w:rPr>
      <w:sz w:val="16"/>
      <w:szCs w:val="16"/>
    </w:rPr>
  </w:style>
  <w:style w:type="paragraph" w:styleId="ae">
    <w:name w:val="annotation text"/>
    <w:basedOn w:val="a"/>
    <w:link w:val="af"/>
    <w:rsid w:val="00895057"/>
    <w:rPr>
      <w:color w:val="auto"/>
    </w:rPr>
  </w:style>
  <w:style w:type="character" w:customStyle="1" w:styleId="af">
    <w:name w:val="Текст примечания Знак"/>
    <w:basedOn w:val="a0"/>
    <w:link w:val="ae"/>
    <w:rsid w:val="00895057"/>
    <w:rPr>
      <w:rFonts w:eastAsia="Times New Roman"/>
      <w:sz w:val="20"/>
      <w:szCs w:val="20"/>
      <w:lang w:eastAsia="ru-RU"/>
    </w:rPr>
  </w:style>
  <w:style w:type="paragraph" w:styleId="af0">
    <w:name w:val="annotation subject"/>
    <w:basedOn w:val="ae"/>
    <w:next w:val="ae"/>
    <w:link w:val="af1"/>
    <w:rsid w:val="00895057"/>
    <w:rPr>
      <w:b/>
      <w:bCs/>
    </w:rPr>
  </w:style>
  <w:style w:type="character" w:customStyle="1" w:styleId="af1">
    <w:name w:val="Тема примечания Знак"/>
    <w:basedOn w:val="af"/>
    <w:link w:val="af0"/>
    <w:rsid w:val="00895057"/>
    <w:rPr>
      <w:rFonts w:eastAsia="Times New Roman"/>
      <w:b/>
      <w:bCs/>
      <w:sz w:val="20"/>
      <w:szCs w:val="20"/>
      <w:lang w:eastAsia="ru-RU"/>
    </w:rPr>
  </w:style>
  <w:style w:type="table" w:styleId="af2">
    <w:name w:val="Table Grid"/>
    <w:basedOn w:val="a1"/>
    <w:rsid w:val="00895057"/>
    <w:pPr>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895057"/>
  </w:style>
  <w:style w:type="paragraph" w:styleId="af3">
    <w:name w:val="List Paragraph"/>
    <w:basedOn w:val="a"/>
    <w:uiPriority w:val="34"/>
    <w:qFormat/>
    <w:rsid w:val="00895057"/>
    <w:pPr>
      <w:ind w:left="720"/>
      <w:contextualSpacing/>
    </w:pPr>
    <w:rPr>
      <w:color w:val="auto"/>
      <w:sz w:val="24"/>
      <w:szCs w:val="24"/>
    </w:rPr>
  </w:style>
  <w:style w:type="paragraph" w:styleId="HTML">
    <w:name w:val="HTML Preformatted"/>
    <w:basedOn w:val="a"/>
    <w:link w:val="HTML0"/>
    <w:uiPriority w:val="99"/>
    <w:unhideWhenUsed/>
    <w:rsid w:val="0089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auto"/>
    </w:rPr>
  </w:style>
  <w:style w:type="character" w:customStyle="1" w:styleId="HTML0">
    <w:name w:val="Стандартный HTML Знак"/>
    <w:basedOn w:val="a0"/>
    <w:link w:val="HTML"/>
    <w:uiPriority w:val="99"/>
    <w:rsid w:val="00895057"/>
    <w:rPr>
      <w:rFonts w:ascii="Courier New" w:eastAsiaTheme="minorEastAsia" w:hAnsi="Courier New" w:cs="Courier New"/>
      <w:sz w:val="20"/>
      <w:szCs w:val="20"/>
      <w:lang w:eastAsia="ru-RU"/>
    </w:rPr>
  </w:style>
  <w:style w:type="paragraph" w:styleId="af4">
    <w:name w:val="footnote text"/>
    <w:basedOn w:val="a"/>
    <w:link w:val="af5"/>
    <w:uiPriority w:val="99"/>
    <w:semiHidden/>
    <w:unhideWhenUsed/>
    <w:rsid w:val="00895057"/>
  </w:style>
  <w:style w:type="character" w:customStyle="1" w:styleId="af5">
    <w:name w:val="Текст сноски Знак"/>
    <w:basedOn w:val="a0"/>
    <w:link w:val="af4"/>
    <w:uiPriority w:val="99"/>
    <w:semiHidden/>
    <w:rsid w:val="00895057"/>
    <w:rPr>
      <w:rFonts w:eastAsia="Times New Roman"/>
      <w:color w:val="000000"/>
      <w:sz w:val="20"/>
      <w:szCs w:val="20"/>
      <w:lang w:eastAsia="ru-RU"/>
    </w:rPr>
  </w:style>
  <w:style w:type="character" w:customStyle="1" w:styleId="s2">
    <w:name w:val="s2"/>
    <w:basedOn w:val="a0"/>
    <w:rsid w:val="00895057"/>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057"/>
    <w:pPr>
      <w:ind w:firstLine="0"/>
      <w:jc w:val="left"/>
    </w:pPr>
    <w:rPr>
      <w:rFonts w:eastAsia="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95057"/>
    <w:rPr>
      <w:rFonts w:ascii="Times New Roman" w:hAnsi="Times New Roman"/>
      <w:color w:val="000000"/>
      <w:sz w:val="20"/>
      <w:u w:val="none"/>
      <w:effect w:val="none"/>
    </w:rPr>
  </w:style>
  <w:style w:type="paragraph" w:styleId="a3">
    <w:name w:val="header"/>
    <w:basedOn w:val="a"/>
    <w:link w:val="a4"/>
    <w:uiPriority w:val="99"/>
    <w:unhideWhenUsed/>
    <w:rsid w:val="00895057"/>
    <w:pPr>
      <w:tabs>
        <w:tab w:val="center" w:pos="4677"/>
        <w:tab w:val="right" w:pos="9355"/>
      </w:tabs>
    </w:pPr>
  </w:style>
  <w:style w:type="character" w:customStyle="1" w:styleId="a4">
    <w:name w:val="Верхний колонтитул Знак"/>
    <w:basedOn w:val="a0"/>
    <w:link w:val="a3"/>
    <w:uiPriority w:val="99"/>
    <w:rsid w:val="00895057"/>
    <w:rPr>
      <w:rFonts w:eastAsia="Times New Roman"/>
      <w:color w:val="000000"/>
      <w:sz w:val="20"/>
      <w:szCs w:val="20"/>
      <w:lang w:eastAsia="ru-RU"/>
    </w:rPr>
  </w:style>
  <w:style w:type="paragraph" w:styleId="a5">
    <w:name w:val="footer"/>
    <w:basedOn w:val="a"/>
    <w:link w:val="a6"/>
    <w:uiPriority w:val="99"/>
    <w:unhideWhenUsed/>
    <w:rsid w:val="00895057"/>
    <w:pPr>
      <w:tabs>
        <w:tab w:val="center" w:pos="4677"/>
        <w:tab w:val="right" w:pos="9355"/>
      </w:tabs>
    </w:pPr>
  </w:style>
  <w:style w:type="character" w:customStyle="1" w:styleId="a6">
    <w:name w:val="Нижний колонтитул Знак"/>
    <w:basedOn w:val="a0"/>
    <w:link w:val="a5"/>
    <w:uiPriority w:val="99"/>
    <w:rsid w:val="00895057"/>
    <w:rPr>
      <w:rFonts w:eastAsia="Times New Roman"/>
      <w:color w:val="000000"/>
      <w:sz w:val="20"/>
      <w:szCs w:val="20"/>
      <w:lang w:eastAsia="ru-RU"/>
    </w:rPr>
  </w:style>
  <w:style w:type="character" w:customStyle="1" w:styleId="s1">
    <w:name w:val="s1"/>
    <w:rsid w:val="00895057"/>
    <w:rPr>
      <w:rFonts w:ascii="Times New Roman" w:hAnsi="Times New Roman" w:cs="Times New Roman" w:hint="default"/>
      <w:b/>
      <w:bCs/>
      <w:i w:val="0"/>
      <w:iCs w:val="0"/>
      <w:strike w:val="0"/>
      <w:dstrike w:val="0"/>
      <w:color w:val="000000"/>
      <w:sz w:val="22"/>
      <w:szCs w:val="22"/>
      <w:u w:val="none"/>
      <w:effect w:val="none"/>
    </w:r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8"/>
    <w:uiPriority w:val="99"/>
    <w:rsid w:val="00895057"/>
    <w:pPr>
      <w:spacing w:before="100" w:beforeAutospacing="1" w:after="100" w:afterAutospacing="1"/>
    </w:pPr>
    <w:rPr>
      <w:sz w:val="24"/>
      <w:szCs w:val="24"/>
    </w:rPr>
  </w:style>
  <w:style w:type="character" w:customStyle="1" w:styleId="a8">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7"/>
    <w:uiPriority w:val="99"/>
    <w:locked/>
    <w:rsid w:val="00895057"/>
    <w:rPr>
      <w:rFonts w:eastAsia="Times New Roman"/>
      <w:color w:val="000000"/>
      <w:sz w:val="24"/>
      <w:szCs w:val="24"/>
      <w:lang w:eastAsia="ru-RU"/>
    </w:rPr>
  </w:style>
  <w:style w:type="character" w:styleId="a9">
    <w:name w:val="Hyperlink"/>
    <w:uiPriority w:val="99"/>
    <w:rsid w:val="00895057"/>
    <w:rPr>
      <w:rFonts w:ascii="Times New Roman" w:hAnsi="Times New Roman" w:cs="Times New Roman" w:hint="default"/>
      <w:b/>
      <w:bCs/>
      <w:i w:val="0"/>
      <w:iCs w:val="0"/>
      <w:color w:val="000080"/>
      <w:sz w:val="22"/>
      <w:szCs w:val="22"/>
      <w:u w:val="single"/>
    </w:rPr>
  </w:style>
  <w:style w:type="character" w:customStyle="1" w:styleId="s3">
    <w:name w:val="s3"/>
    <w:rsid w:val="00895057"/>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895057"/>
    <w:rPr>
      <w:rFonts w:ascii="Times New Roman" w:hAnsi="Times New Roman" w:cs="Times New Roman" w:hint="default"/>
      <w:b/>
      <w:bCs/>
      <w:i/>
      <w:iCs/>
      <w:color w:val="333399"/>
      <w:u w:val="single"/>
    </w:rPr>
  </w:style>
  <w:style w:type="character" w:styleId="aa">
    <w:name w:val="page number"/>
    <w:basedOn w:val="a0"/>
    <w:rsid w:val="00895057"/>
  </w:style>
  <w:style w:type="paragraph" w:styleId="ab">
    <w:name w:val="Balloon Text"/>
    <w:basedOn w:val="a"/>
    <w:link w:val="ac"/>
    <w:uiPriority w:val="99"/>
    <w:rsid w:val="00895057"/>
    <w:rPr>
      <w:rFonts w:ascii="Tahoma" w:hAnsi="Tahoma" w:cs="Tahoma"/>
      <w:color w:val="auto"/>
      <w:sz w:val="16"/>
      <w:szCs w:val="16"/>
    </w:rPr>
  </w:style>
  <w:style w:type="character" w:customStyle="1" w:styleId="ac">
    <w:name w:val="Текст выноски Знак"/>
    <w:basedOn w:val="a0"/>
    <w:link w:val="ab"/>
    <w:uiPriority w:val="99"/>
    <w:rsid w:val="00895057"/>
    <w:rPr>
      <w:rFonts w:ascii="Tahoma" w:eastAsia="Times New Roman" w:hAnsi="Tahoma" w:cs="Tahoma"/>
      <w:sz w:val="16"/>
      <w:szCs w:val="16"/>
      <w:lang w:eastAsia="ru-RU"/>
    </w:rPr>
  </w:style>
  <w:style w:type="character" w:styleId="ad">
    <w:name w:val="annotation reference"/>
    <w:rsid w:val="00895057"/>
    <w:rPr>
      <w:sz w:val="16"/>
      <w:szCs w:val="16"/>
    </w:rPr>
  </w:style>
  <w:style w:type="paragraph" w:styleId="ae">
    <w:name w:val="annotation text"/>
    <w:basedOn w:val="a"/>
    <w:link w:val="af"/>
    <w:rsid w:val="00895057"/>
    <w:rPr>
      <w:color w:val="auto"/>
    </w:rPr>
  </w:style>
  <w:style w:type="character" w:customStyle="1" w:styleId="af">
    <w:name w:val="Текст примечания Знак"/>
    <w:basedOn w:val="a0"/>
    <w:link w:val="ae"/>
    <w:rsid w:val="00895057"/>
    <w:rPr>
      <w:rFonts w:eastAsia="Times New Roman"/>
      <w:sz w:val="20"/>
      <w:szCs w:val="20"/>
      <w:lang w:eastAsia="ru-RU"/>
    </w:rPr>
  </w:style>
  <w:style w:type="paragraph" w:styleId="af0">
    <w:name w:val="annotation subject"/>
    <w:basedOn w:val="ae"/>
    <w:next w:val="ae"/>
    <w:link w:val="af1"/>
    <w:rsid w:val="00895057"/>
    <w:rPr>
      <w:b/>
      <w:bCs/>
    </w:rPr>
  </w:style>
  <w:style w:type="character" w:customStyle="1" w:styleId="af1">
    <w:name w:val="Тема примечания Знак"/>
    <w:basedOn w:val="af"/>
    <w:link w:val="af0"/>
    <w:rsid w:val="00895057"/>
    <w:rPr>
      <w:rFonts w:eastAsia="Times New Roman"/>
      <w:b/>
      <w:bCs/>
      <w:sz w:val="20"/>
      <w:szCs w:val="20"/>
      <w:lang w:eastAsia="ru-RU"/>
    </w:rPr>
  </w:style>
  <w:style w:type="table" w:styleId="af2">
    <w:name w:val="Table Grid"/>
    <w:basedOn w:val="a1"/>
    <w:rsid w:val="00895057"/>
    <w:pPr>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895057"/>
  </w:style>
  <w:style w:type="paragraph" w:styleId="af3">
    <w:name w:val="List Paragraph"/>
    <w:basedOn w:val="a"/>
    <w:uiPriority w:val="34"/>
    <w:qFormat/>
    <w:rsid w:val="00895057"/>
    <w:pPr>
      <w:ind w:left="720"/>
      <w:contextualSpacing/>
    </w:pPr>
    <w:rPr>
      <w:color w:val="auto"/>
      <w:sz w:val="24"/>
      <w:szCs w:val="24"/>
    </w:rPr>
  </w:style>
  <w:style w:type="paragraph" w:styleId="HTML">
    <w:name w:val="HTML Preformatted"/>
    <w:basedOn w:val="a"/>
    <w:link w:val="HTML0"/>
    <w:uiPriority w:val="99"/>
    <w:unhideWhenUsed/>
    <w:rsid w:val="0089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auto"/>
    </w:rPr>
  </w:style>
  <w:style w:type="character" w:customStyle="1" w:styleId="HTML0">
    <w:name w:val="Стандартный HTML Знак"/>
    <w:basedOn w:val="a0"/>
    <w:link w:val="HTML"/>
    <w:uiPriority w:val="99"/>
    <w:rsid w:val="00895057"/>
    <w:rPr>
      <w:rFonts w:ascii="Courier New" w:eastAsiaTheme="minorEastAsia" w:hAnsi="Courier New" w:cs="Courier New"/>
      <w:sz w:val="20"/>
      <w:szCs w:val="20"/>
      <w:lang w:eastAsia="ru-RU"/>
    </w:rPr>
  </w:style>
  <w:style w:type="paragraph" w:styleId="af4">
    <w:name w:val="footnote text"/>
    <w:basedOn w:val="a"/>
    <w:link w:val="af5"/>
    <w:uiPriority w:val="99"/>
    <w:semiHidden/>
    <w:unhideWhenUsed/>
    <w:rsid w:val="00895057"/>
  </w:style>
  <w:style w:type="character" w:customStyle="1" w:styleId="af5">
    <w:name w:val="Текст сноски Знак"/>
    <w:basedOn w:val="a0"/>
    <w:link w:val="af4"/>
    <w:uiPriority w:val="99"/>
    <w:semiHidden/>
    <w:rsid w:val="00895057"/>
    <w:rPr>
      <w:rFonts w:eastAsia="Times New Roman"/>
      <w:color w:val="000000"/>
      <w:sz w:val="20"/>
      <w:szCs w:val="20"/>
      <w:lang w:eastAsia="ru-RU"/>
    </w:rPr>
  </w:style>
  <w:style w:type="character" w:customStyle="1" w:styleId="s2">
    <w:name w:val="s2"/>
    <w:basedOn w:val="a0"/>
    <w:rsid w:val="0089505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11229">
      <w:bodyDiv w:val="1"/>
      <w:marLeft w:val="0"/>
      <w:marRight w:val="0"/>
      <w:marTop w:val="0"/>
      <w:marBottom w:val="0"/>
      <w:divBdr>
        <w:top w:val="none" w:sz="0" w:space="0" w:color="auto"/>
        <w:left w:val="none" w:sz="0" w:space="0" w:color="auto"/>
        <w:bottom w:val="none" w:sz="0" w:space="0" w:color="auto"/>
        <w:right w:val="none" w:sz="0" w:space="0" w:color="auto"/>
      </w:divBdr>
    </w:div>
    <w:div w:id="194938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4A42-756C-4682-9654-6FA5809C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637</Words>
  <Characters>3633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 Mykhayeva</dc:creator>
  <cp:lastModifiedBy>Акерке Нуппаева</cp:lastModifiedBy>
  <cp:revision>8</cp:revision>
  <cp:lastPrinted>2019-05-28T09:49:00Z</cp:lastPrinted>
  <dcterms:created xsi:type="dcterms:W3CDTF">2019-08-08T06:40:00Z</dcterms:created>
  <dcterms:modified xsi:type="dcterms:W3CDTF">2019-09-04T09:04:00Z</dcterms:modified>
</cp:coreProperties>
</file>