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101A75" w:rsidRPr="003B0FB1" w14:paraId="5FA254EE" w14:textId="77777777" w:rsidTr="00B54632">
        <w:trPr>
          <w:trHeight w:val="1528"/>
        </w:trPr>
        <w:tc>
          <w:tcPr>
            <w:tcW w:w="4320" w:type="dxa"/>
          </w:tcPr>
          <w:p w14:paraId="03BF0D40" w14:textId="77777777" w:rsidR="00E3708B" w:rsidRPr="003B0FB1" w:rsidRDefault="00E3708B" w:rsidP="000944BF">
            <w:pPr>
              <w:jc w:val="center"/>
              <w:rPr>
                <w:b/>
                <w:sz w:val="22"/>
                <w:szCs w:val="22"/>
              </w:rPr>
            </w:pPr>
          </w:p>
          <w:p w14:paraId="536BFA49" w14:textId="77777777" w:rsidR="005C3E5C" w:rsidRPr="003B0FB1" w:rsidRDefault="000B4332" w:rsidP="000944BF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b/>
                <w:sz w:val="22"/>
                <w:szCs w:val="22"/>
              </w:rPr>
              <w:t>«</w:t>
            </w:r>
            <w:r w:rsidR="005C3E5C" w:rsidRPr="003B0FB1">
              <w:rPr>
                <w:b/>
                <w:sz w:val="22"/>
                <w:szCs w:val="22"/>
              </w:rPr>
              <w:t>ҚАЗАҚСТАН РЕСПУБЛИКАСЫ</w:t>
            </w:r>
            <w:r w:rsidR="00A37189" w:rsidRPr="003B0FB1">
              <w:rPr>
                <w:b/>
                <w:sz w:val="22"/>
                <w:szCs w:val="22"/>
              </w:rPr>
              <w:t>НЫҢ</w:t>
            </w:r>
          </w:p>
          <w:p w14:paraId="706D9889" w14:textId="77777777" w:rsidR="00DF326B" w:rsidRPr="003B0FB1" w:rsidRDefault="005C3E5C" w:rsidP="000944BF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b/>
                <w:sz w:val="22"/>
                <w:szCs w:val="22"/>
              </w:rPr>
              <w:t>ҰЛТТЫҚ БАНКІ</w:t>
            </w:r>
            <w:r w:rsidR="000B4332" w:rsidRPr="003B0FB1">
              <w:rPr>
                <w:b/>
                <w:sz w:val="22"/>
                <w:szCs w:val="22"/>
              </w:rPr>
              <w:t>»</w:t>
            </w:r>
          </w:p>
          <w:p w14:paraId="3781ADB1" w14:textId="77777777" w:rsidR="0024398B" w:rsidRPr="003B0FB1" w:rsidRDefault="0024398B" w:rsidP="000944BF">
            <w:pPr>
              <w:jc w:val="center"/>
              <w:rPr>
                <w:b/>
                <w:sz w:val="22"/>
                <w:szCs w:val="22"/>
              </w:rPr>
            </w:pPr>
          </w:p>
          <w:p w14:paraId="04F124C3" w14:textId="77777777" w:rsidR="003951E9" w:rsidRPr="003B0FB1" w:rsidRDefault="000A0EBD" w:rsidP="000944BF">
            <w:pPr>
              <w:jc w:val="center"/>
              <w:rPr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 xml:space="preserve">РЕСПУБЛИКАЛЫҚ </w:t>
            </w:r>
          </w:p>
          <w:p w14:paraId="321C0EEE" w14:textId="77777777" w:rsidR="00E3708B" w:rsidRPr="003B0FB1" w:rsidRDefault="00E3708B" w:rsidP="000944BF">
            <w:pPr>
              <w:jc w:val="center"/>
              <w:rPr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>МЕМ</w:t>
            </w:r>
            <w:r w:rsidR="005D5046" w:rsidRPr="003B0FB1">
              <w:rPr>
                <w:sz w:val="22"/>
                <w:szCs w:val="22"/>
              </w:rPr>
              <w:t>Л</w:t>
            </w:r>
            <w:r w:rsidRPr="003B0FB1">
              <w:rPr>
                <w:sz w:val="22"/>
                <w:szCs w:val="22"/>
              </w:rPr>
              <w:t>ЕКЕТТІК МЕКЕМЕСІ</w:t>
            </w:r>
          </w:p>
          <w:p w14:paraId="79757BE0" w14:textId="77777777" w:rsidR="00E3708B" w:rsidRPr="003B0FB1" w:rsidRDefault="00E3708B" w:rsidP="000944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2B1E4227" w14:textId="77777777" w:rsidR="00101A75" w:rsidRPr="003B0FB1" w:rsidRDefault="003A4785" w:rsidP="006D2060">
            <w:pPr>
              <w:rPr>
                <w:sz w:val="22"/>
                <w:szCs w:val="22"/>
              </w:rPr>
            </w:pPr>
            <w:r w:rsidRPr="003B0FB1">
              <w:rPr>
                <w:noProof/>
                <w:lang w:eastAsia="en-US"/>
              </w:rPr>
              <w:drawing>
                <wp:inline distT="0" distB="0" distL="0" distR="0" wp14:anchorId="053B811A" wp14:editId="56D47E16">
                  <wp:extent cx="1010920" cy="1006475"/>
                  <wp:effectExtent l="1905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20" cy="100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42DC9CB9" w14:textId="77777777" w:rsidR="00E3708B" w:rsidRPr="003B0FB1" w:rsidRDefault="00E3708B" w:rsidP="000944BF">
            <w:pPr>
              <w:jc w:val="center"/>
              <w:rPr>
                <w:sz w:val="22"/>
                <w:szCs w:val="22"/>
              </w:rPr>
            </w:pPr>
          </w:p>
          <w:p w14:paraId="247534C8" w14:textId="77777777" w:rsidR="0024398B" w:rsidRPr="003B0FB1" w:rsidRDefault="000A0EBD" w:rsidP="000944BF">
            <w:pPr>
              <w:jc w:val="center"/>
              <w:rPr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 xml:space="preserve">РЕСПУБЛИКАНСКОЕ </w:t>
            </w:r>
            <w:r w:rsidR="007C0EA8" w:rsidRPr="003B0FB1">
              <w:rPr>
                <w:sz w:val="22"/>
                <w:szCs w:val="22"/>
              </w:rPr>
              <w:t>ГОСУДАР</w:t>
            </w:r>
            <w:r w:rsidR="005E29C8" w:rsidRPr="003B0FB1">
              <w:rPr>
                <w:sz w:val="22"/>
                <w:szCs w:val="22"/>
              </w:rPr>
              <w:t>СТ</w:t>
            </w:r>
            <w:r w:rsidR="007C0EA8" w:rsidRPr="003B0FB1">
              <w:rPr>
                <w:sz w:val="22"/>
                <w:szCs w:val="22"/>
              </w:rPr>
              <w:t>ВЕННОЕ УЧРЕЖДЕНИЕ</w:t>
            </w:r>
          </w:p>
          <w:p w14:paraId="3F76B2C0" w14:textId="77777777" w:rsidR="00C564FA" w:rsidRPr="003B0FB1" w:rsidRDefault="00C564FA" w:rsidP="000944BF">
            <w:pPr>
              <w:jc w:val="center"/>
              <w:rPr>
                <w:sz w:val="22"/>
                <w:szCs w:val="22"/>
              </w:rPr>
            </w:pPr>
          </w:p>
          <w:p w14:paraId="47B43E46" w14:textId="77777777" w:rsidR="00441716" w:rsidRPr="003B0FB1" w:rsidRDefault="000B4332" w:rsidP="000944BF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b/>
                <w:sz w:val="22"/>
                <w:szCs w:val="22"/>
              </w:rPr>
              <w:t>«</w:t>
            </w:r>
            <w:r w:rsidR="00441716" w:rsidRPr="003B0FB1">
              <w:rPr>
                <w:b/>
                <w:sz w:val="22"/>
                <w:szCs w:val="22"/>
              </w:rPr>
              <w:t>НАЦИОНАЛЬН</w:t>
            </w:r>
            <w:r w:rsidR="00A37189" w:rsidRPr="003B0FB1">
              <w:rPr>
                <w:b/>
                <w:sz w:val="22"/>
                <w:szCs w:val="22"/>
              </w:rPr>
              <w:t>ЫЙ</w:t>
            </w:r>
            <w:r w:rsidR="00441716" w:rsidRPr="003B0FB1">
              <w:rPr>
                <w:b/>
                <w:sz w:val="22"/>
                <w:szCs w:val="22"/>
              </w:rPr>
              <w:t xml:space="preserve"> БАНК</w:t>
            </w:r>
          </w:p>
          <w:p w14:paraId="68C5EB0E" w14:textId="77777777" w:rsidR="000908DE" w:rsidRPr="003B0FB1" w:rsidRDefault="00441716" w:rsidP="000944BF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b/>
                <w:sz w:val="22"/>
                <w:szCs w:val="22"/>
              </w:rPr>
              <w:t>РЕСПУБЛИКИ</w:t>
            </w:r>
            <w:r w:rsidR="006D2060" w:rsidRPr="003B0FB1">
              <w:rPr>
                <w:b/>
                <w:sz w:val="22"/>
                <w:szCs w:val="22"/>
              </w:rPr>
              <w:t xml:space="preserve"> </w:t>
            </w:r>
            <w:r w:rsidRPr="003B0FB1">
              <w:rPr>
                <w:b/>
                <w:sz w:val="22"/>
                <w:szCs w:val="22"/>
              </w:rPr>
              <w:t>КАЗАХСТАН</w:t>
            </w:r>
            <w:r w:rsidR="000B4332" w:rsidRPr="003B0FB1">
              <w:rPr>
                <w:b/>
                <w:sz w:val="22"/>
                <w:szCs w:val="22"/>
              </w:rPr>
              <w:t>»</w:t>
            </w:r>
          </w:p>
          <w:p w14:paraId="0BD759F2" w14:textId="77777777" w:rsidR="008C3078" w:rsidRPr="003B0FB1" w:rsidRDefault="008C3078" w:rsidP="000944B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B16E1" w:rsidRPr="003B0FB1" w14:paraId="72B8BA6B" w14:textId="77777777" w:rsidTr="00B54632">
        <w:trPr>
          <w:trHeight w:val="584"/>
        </w:trPr>
        <w:tc>
          <w:tcPr>
            <w:tcW w:w="4320" w:type="dxa"/>
          </w:tcPr>
          <w:p w14:paraId="71A11B41" w14:textId="77777777" w:rsidR="000208FB" w:rsidRPr="003B0FB1" w:rsidRDefault="00887FE1" w:rsidP="007F65C5">
            <w:pPr>
              <w:jc w:val="center"/>
              <w:rPr>
                <w:b/>
                <w:sz w:val="28"/>
                <w:szCs w:val="28"/>
              </w:rPr>
            </w:pPr>
            <w:r w:rsidRPr="003B0FB1">
              <w:rPr>
                <w:b/>
                <w:sz w:val="28"/>
                <w:szCs w:val="28"/>
              </w:rPr>
              <w:t>АҚША-КРЕДИТ САЯСАТЫ ЖӨНІНДЕГІ КОМИТЕТІНІҢ</w:t>
            </w:r>
            <w:r w:rsidR="006C5980" w:rsidRPr="003B0FB1">
              <w:rPr>
                <w:b/>
                <w:sz w:val="28"/>
                <w:szCs w:val="28"/>
              </w:rPr>
              <w:br/>
              <w:t>ҚАУЛЫСЫ</w:t>
            </w:r>
          </w:p>
          <w:p w14:paraId="4C9F82ED" w14:textId="77777777" w:rsidR="003F1095" w:rsidRPr="003B0FB1" w:rsidRDefault="003F1095" w:rsidP="007F65C5">
            <w:pPr>
              <w:jc w:val="center"/>
              <w:rPr>
                <w:b/>
                <w:sz w:val="22"/>
                <w:szCs w:val="22"/>
              </w:rPr>
            </w:pPr>
          </w:p>
          <w:p w14:paraId="12B3B047" w14:textId="454FBDC3" w:rsidR="003F1095" w:rsidRPr="003B0FB1" w:rsidRDefault="003B0FB1" w:rsidP="007F65C5">
            <w:pPr>
              <w:jc w:val="center"/>
              <w:rPr>
                <w:sz w:val="16"/>
                <w:szCs w:val="16"/>
              </w:rPr>
            </w:pPr>
            <w:r w:rsidRPr="003B0FB1">
              <w:t>22</w:t>
            </w:r>
            <w:r w:rsidR="00B70281" w:rsidRPr="003B0FB1">
              <w:t xml:space="preserve"> </w:t>
            </w:r>
            <w:r w:rsidRPr="003B0FB1">
              <w:t>октября</w:t>
            </w:r>
            <w:r w:rsidR="00B70281" w:rsidRPr="003B0FB1">
              <w:t xml:space="preserve"> 2026 года </w:t>
            </w:r>
          </w:p>
          <w:p w14:paraId="127E52D0" w14:textId="57D1F3B4" w:rsidR="006A163D" w:rsidRPr="003B0FB1" w:rsidRDefault="00397F2C" w:rsidP="006A2814">
            <w:pPr>
              <w:jc w:val="center"/>
              <w:rPr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>Астана</w:t>
            </w:r>
            <w:r w:rsidR="003F1095" w:rsidRPr="003B0FB1">
              <w:rPr>
                <w:sz w:val="22"/>
                <w:szCs w:val="22"/>
              </w:rPr>
              <w:t xml:space="preserve"> </w:t>
            </w:r>
            <w:proofErr w:type="spellStart"/>
            <w:r w:rsidR="003F1095" w:rsidRPr="003B0FB1">
              <w:rPr>
                <w:sz w:val="22"/>
                <w:szCs w:val="22"/>
              </w:rPr>
              <w:t>қаласы</w:t>
            </w:r>
            <w:proofErr w:type="spellEnd"/>
          </w:p>
          <w:p w14:paraId="133B9FD3" w14:textId="77777777" w:rsidR="000D70F6" w:rsidRPr="003B0FB1" w:rsidRDefault="000D70F6" w:rsidP="006A28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16F2636" w14:textId="77777777" w:rsidR="000B16E1" w:rsidRPr="003B0FB1" w:rsidRDefault="000B16E1" w:rsidP="00341B27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14:paraId="5019C72C" w14:textId="77777777" w:rsidR="000208FB" w:rsidRPr="003B0FB1" w:rsidRDefault="000208FB" w:rsidP="007F65C5">
            <w:pPr>
              <w:jc w:val="center"/>
              <w:rPr>
                <w:b/>
                <w:sz w:val="28"/>
                <w:szCs w:val="28"/>
              </w:rPr>
            </w:pPr>
            <w:r w:rsidRPr="003B0FB1">
              <w:rPr>
                <w:b/>
                <w:sz w:val="28"/>
                <w:szCs w:val="28"/>
              </w:rPr>
              <w:t>ПОСТАНОВЛЕНИЕ</w:t>
            </w:r>
            <w:r w:rsidR="00887FE1" w:rsidRPr="003B0FB1">
              <w:rPr>
                <w:b/>
                <w:sz w:val="28"/>
                <w:szCs w:val="28"/>
              </w:rPr>
              <w:t xml:space="preserve"> КОМИТЕТА ПО ДЕНЕЖНО-КРЕДИТНОЙ ПОЛИТИКЕ</w:t>
            </w:r>
          </w:p>
          <w:p w14:paraId="07FAD002" w14:textId="77777777" w:rsidR="003F1095" w:rsidRPr="003B0FB1" w:rsidRDefault="003F1095" w:rsidP="007F65C5">
            <w:pPr>
              <w:jc w:val="center"/>
              <w:rPr>
                <w:b/>
              </w:rPr>
            </w:pPr>
          </w:p>
          <w:p w14:paraId="7DF1798C" w14:textId="527A9667" w:rsidR="003F1095" w:rsidRPr="003B0FB1" w:rsidRDefault="003F1095" w:rsidP="00B70281">
            <w:pPr>
              <w:jc w:val="center"/>
              <w:rPr>
                <w:sz w:val="16"/>
                <w:szCs w:val="16"/>
              </w:rPr>
            </w:pPr>
            <w:r w:rsidRPr="003B0FB1">
              <w:t>№</w:t>
            </w:r>
            <w:r w:rsidR="004F5298" w:rsidRPr="003B0FB1">
              <w:t xml:space="preserve"> </w:t>
            </w:r>
            <w:r w:rsidR="003B0FB1" w:rsidRPr="003B0FB1">
              <w:t>9</w:t>
            </w:r>
          </w:p>
          <w:p w14:paraId="33D0F7A1" w14:textId="67714563" w:rsidR="003F1095" w:rsidRPr="003B0FB1" w:rsidRDefault="00EB0845" w:rsidP="007F65C5">
            <w:pPr>
              <w:jc w:val="center"/>
              <w:rPr>
                <w:b/>
                <w:sz w:val="22"/>
                <w:szCs w:val="22"/>
              </w:rPr>
            </w:pPr>
            <w:r w:rsidRPr="003B0FB1">
              <w:rPr>
                <w:sz w:val="22"/>
                <w:szCs w:val="22"/>
              </w:rPr>
              <w:t>г</w:t>
            </w:r>
            <w:r w:rsidR="003F1095" w:rsidRPr="003B0FB1">
              <w:rPr>
                <w:sz w:val="22"/>
                <w:szCs w:val="22"/>
              </w:rPr>
              <w:t>ород</w:t>
            </w:r>
            <w:r w:rsidR="00397F2C" w:rsidRPr="003B0FB1">
              <w:rPr>
                <w:sz w:val="22"/>
                <w:szCs w:val="22"/>
              </w:rPr>
              <w:t xml:space="preserve"> Астана</w:t>
            </w:r>
          </w:p>
        </w:tc>
      </w:tr>
    </w:tbl>
    <w:p w14:paraId="33D4A065" w14:textId="77777777" w:rsidR="0038128D" w:rsidRPr="003B0FB1" w:rsidRDefault="0038128D" w:rsidP="006A2814">
      <w:pPr>
        <w:rPr>
          <w:color w:val="999999"/>
        </w:rPr>
      </w:pPr>
    </w:p>
    <w:p w14:paraId="7F1A108A" w14:textId="6152CE1C" w:rsidR="00D8164B" w:rsidRPr="003B0FB1" w:rsidRDefault="00D8164B" w:rsidP="0082791A">
      <w:pPr>
        <w:ind w:right="-2"/>
        <w:jc w:val="center"/>
        <w:rPr>
          <w:b/>
          <w:sz w:val="28"/>
          <w:szCs w:val="20"/>
        </w:rPr>
      </w:pPr>
      <w:r w:rsidRPr="003B0FB1">
        <w:rPr>
          <w:b/>
          <w:sz w:val="28"/>
          <w:szCs w:val="20"/>
        </w:rPr>
        <w:t>Об установлении базовой ставки</w:t>
      </w:r>
      <w:r w:rsidRPr="003B0FB1">
        <w:rPr>
          <w:b/>
          <w:sz w:val="28"/>
          <w:szCs w:val="20"/>
        </w:rPr>
        <w:br/>
      </w:r>
    </w:p>
    <w:p w14:paraId="6DDB2D4C" w14:textId="77777777" w:rsidR="00B76F4E" w:rsidRPr="003B0FB1" w:rsidRDefault="00B76F4E" w:rsidP="00B76F4E">
      <w:pPr>
        <w:jc w:val="center"/>
        <w:rPr>
          <w:b/>
          <w:sz w:val="28"/>
          <w:szCs w:val="20"/>
        </w:rPr>
      </w:pPr>
    </w:p>
    <w:p w14:paraId="0C65A98F" w14:textId="6AD5026B" w:rsidR="00B76F4E" w:rsidRPr="003B0FB1" w:rsidRDefault="00B76F4E" w:rsidP="00B76F4E">
      <w:pPr>
        <w:widowControl w:val="0"/>
        <w:ind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В соответствии со статьей </w:t>
      </w:r>
      <w:proofErr w:type="gramStart"/>
      <w:r w:rsidRPr="003B0FB1">
        <w:rPr>
          <w:sz w:val="28"/>
          <w:szCs w:val="28"/>
        </w:rPr>
        <w:t>18-1</w:t>
      </w:r>
      <w:proofErr w:type="gramEnd"/>
      <w:r w:rsidRPr="003B0FB1">
        <w:t xml:space="preserve"> </w:t>
      </w:r>
      <w:r w:rsidRPr="003B0FB1">
        <w:rPr>
          <w:sz w:val="28"/>
          <w:szCs w:val="28"/>
        </w:rPr>
        <w:t xml:space="preserve">Закона </w:t>
      </w:r>
      <w:proofErr w:type="gramStart"/>
      <w:r w:rsidRPr="003B0FB1">
        <w:rPr>
          <w:sz w:val="28"/>
          <w:szCs w:val="28"/>
        </w:rPr>
        <w:t>Республики Казахстан</w:t>
      </w:r>
      <w:proofErr w:type="gramEnd"/>
      <w:r w:rsidRPr="003B0FB1">
        <w:rPr>
          <w:sz w:val="28"/>
          <w:szCs w:val="28"/>
        </w:rPr>
        <w:t xml:space="preserve"> </w:t>
      </w:r>
      <w:r w:rsidR="00A25DD4" w:rsidRPr="003B0FB1">
        <w:rPr>
          <w:sz w:val="28"/>
          <w:szCs w:val="28"/>
        </w:rPr>
        <w:t xml:space="preserve">                      </w:t>
      </w:r>
      <w:proofErr w:type="gramStart"/>
      <w:r w:rsidR="00A25DD4" w:rsidRPr="003B0FB1">
        <w:rPr>
          <w:sz w:val="28"/>
          <w:szCs w:val="28"/>
        </w:rPr>
        <w:t xml:space="preserve">   </w:t>
      </w:r>
      <w:r w:rsidRPr="003B0FB1">
        <w:rPr>
          <w:sz w:val="28"/>
          <w:szCs w:val="28"/>
        </w:rPr>
        <w:t>«</w:t>
      </w:r>
      <w:proofErr w:type="gramEnd"/>
      <w:r w:rsidRPr="003B0FB1">
        <w:rPr>
          <w:sz w:val="28"/>
          <w:szCs w:val="28"/>
        </w:rPr>
        <w:t xml:space="preserve">О Национальном Банке Республики Казахстан» Комитет </w:t>
      </w:r>
      <w:r w:rsidR="00A67AE9" w:rsidRPr="003B0FB1">
        <w:rPr>
          <w:sz w:val="28"/>
          <w:szCs w:val="28"/>
        </w:rPr>
        <w:br/>
      </w:r>
      <w:r w:rsidRPr="003B0FB1">
        <w:rPr>
          <w:sz w:val="28"/>
          <w:szCs w:val="28"/>
        </w:rPr>
        <w:t xml:space="preserve">по денежно-кредитной политике Национального Банка Республики Казахстан </w:t>
      </w:r>
      <w:r w:rsidRPr="003B0FB1">
        <w:rPr>
          <w:b/>
          <w:sz w:val="28"/>
          <w:szCs w:val="28"/>
        </w:rPr>
        <w:t>ПОСТАНОВЛЯЕТ</w:t>
      </w:r>
      <w:r w:rsidRPr="003B0FB1">
        <w:rPr>
          <w:sz w:val="28"/>
          <w:szCs w:val="28"/>
        </w:rPr>
        <w:t>:</w:t>
      </w:r>
    </w:p>
    <w:p w14:paraId="33268A9F" w14:textId="62F95B17" w:rsidR="00B76F4E" w:rsidRPr="003B0FB1" w:rsidRDefault="00BC5689" w:rsidP="00B76F4E">
      <w:pPr>
        <w:pStyle w:val="ListParagraph"/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Установить с </w:t>
      </w:r>
      <w:r w:rsidR="003B0FB1" w:rsidRPr="003B0FB1">
        <w:rPr>
          <w:sz w:val="28"/>
          <w:szCs w:val="28"/>
        </w:rPr>
        <w:t>2</w:t>
      </w:r>
      <w:r w:rsidR="0021242C">
        <w:rPr>
          <w:sz w:val="28"/>
          <w:szCs w:val="28"/>
        </w:rPr>
        <w:t>7</w:t>
      </w:r>
      <w:r w:rsidR="00FF3B2D" w:rsidRPr="003B0FB1">
        <w:rPr>
          <w:sz w:val="28"/>
          <w:szCs w:val="28"/>
        </w:rPr>
        <w:t xml:space="preserve"> </w:t>
      </w:r>
      <w:r w:rsidR="003B0FB1" w:rsidRPr="003B0FB1">
        <w:rPr>
          <w:sz w:val="28"/>
          <w:szCs w:val="28"/>
        </w:rPr>
        <w:t>октября</w:t>
      </w:r>
      <w:r w:rsidR="0082791A" w:rsidRPr="003B0FB1">
        <w:rPr>
          <w:sz w:val="28"/>
          <w:szCs w:val="28"/>
        </w:rPr>
        <w:t xml:space="preserve"> </w:t>
      </w:r>
      <w:r w:rsidR="00567422" w:rsidRPr="003B0FB1">
        <w:rPr>
          <w:sz w:val="28"/>
          <w:szCs w:val="28"/>
        </w:rPr>
        <w:t>202</w:t>
      </w:r>
      <w:r w:rsidR="001D7D97" w:rsidRPr="003B0FB1">
        <w:rPr>
          <w:sz w:val="28"/>
          <w:szCs w:val="28"/>
        </w:rPr>
        <w:t>6</w:t>
      </w:r>
      <w:r w:rsidR="00B76F4E" w:rsidRPr="003B0FB1">
        <w:rPr>
          <w:sz w:val="28"/>
          <w:szCs w:val="28"/>
        </w:rPr>
        <w:t xml:space="preserve"> года:</w:t>
      </w:r>
    </w:p>
    <w:p w14:paraId="68A0CE06" w14:textId="79C066A0" w:rsidR="00B76F4E" w:rsidRPr="003B0FB1" w:rsidRDefault="00B76F4E" w:rsidP="00B76F4E">
      <w:pPr>
        <w:pStyle w:val="ListParagraph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>базов</w:t>
      </w:r>
      <w:r w:rsidR="00C75141" w:rsidRPr="003B0FB1">
        <w:rPr>
          <w:sz w:val="28"/>
          <w:szCs w:val="28"/>
        </w:rPr>
        <w:t xml:space="preserve">ую ставку на уровне </w:t>
      </w:r>
      <w:r w:rsidR="00567422" w:rsidRPr="003B0FB1">
        <w:rPr>
          <w:sz w:val="28"/>
          <w:szCs w:val="28"/>
        </w:rPr>
        <w:t>15,75%</w:t>
      </w:r>
      <w:r w:rsidR="00622403" w:rsidRPr="003B0FB1">
        <w:rPr>
          <w:sz w:val="28"/>
          <w:szCs w:val="28"/>
        </w:rPr>
        <w:t xml:space="preserve"> годовых;</w:t>
      </w:r>
    </w:p>
    <w:p w14:paraId="7C0CBB54" w14:textId="70FB541F" w:rsidR="00622403" w:rsidRPr="003B0FB1" w:rsidRDefault="00622403" w:rsidP="00622403">
      <w:pPr>
        <w:pStyle w:val="ListParagraph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коридор </w:t>
      </w:r>
      <w:r w:rsidR="00A92449" w:rsidRPr="003B0FB1">
        <w:rPr>
          <w:sz w:val="28"/>
          <w:szCs w:val="28"/>
        </w:rPr>
        <w:t xml:space="preserve">для целей расчета </w:t>
      </w:r>
      <w:r w:rsidRPr="003B0FB1">
        <w:rPr>
          <w:sz w:val="28"/>
          <w:szCs w:val="28"/>
        </w:rPr>
        <w:t xml:space="preserve">ставок вознаграждения по основным операциям </w:t>
      </w:r>
      <w:r w:rsidR="004648E8" w:rsidRPr="003B0FB1">
        <w:rPr>
          <w:sz w:val="28"/>
          <w:szCs w:val="28"/>
        </w:rPr>
        <w:t>денежно-кредитной политики</w:t>
      </w:r>
      <w:r w:rsidR="00BB06A6" w:rsidRPr="003B0FB1">
        <w:rPr>
          <w:sz w:val="28"/>
          <w:szCs w:val="28"/>
        </w:rPr>
        <w:t>:</w:t>
      </w:r>
    </w:p>
    <w:p w14:paraId="0F7B8F16" w14:textId="2E92B7D6" w:rsidR="00BB06A6" w:rsidRPr="003B0FB1" w:rsidRDefault="00C75141" w:rsidP="00BB06A6">
      <w:pPr>
        <w:pStyle w:val="ListParagraph"/>
        <w:widowControl w:val="0"/>
        <w:tabs>
          <w:tab w:val="left" w:pos="1134"/>
        </w:tabs>
        <w:ind w:left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с верхней границей на уровне </w:t>
      </w:r>
      <w:r w:rsidR="00800B87" w:rsidRPr="003B0FB1">
        <w:rPr>
          <w:sz w:val="28"/>
          <w:szCs w:val="28"/>
        </w:rPr>
        <w:t>16,75%</w:t>
      </w:r>
      <w:r w:rsidR="00BB06A6" w:rsidRPr="003B0FB1">
        <w:rPr>
          <w:sz w:val="28"/>
          <w:szCs w:val="28"/>
        </w:rPr>
        <w:t xml:space="preserve"> годовых;</w:t>
      </w:r>
    </w:p>
    <w:p w14:paraId="122D055A" w14:textId="10DF9117" w:rsidR="00BB06A6" w:rsidRPr="003B0FB1" w:rsidRDefault="00C75141" w:rsidP="00BB06A6">
      <w:pPr>
        <w:pStyle w:val="ListParagraph"/>
        <w:widowControl w:val="0"/>
        <w:tabs>
          <w:tab w:val="left" w:pos="1134"/>
        </w:tabs>
        <w:ind w:left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 xml:space="preserve">с нижней границей на уровне </w:t>
      </w:r>
      <w:r w:rsidR="00800B87" w:rsidRPr="003B0FB1">
        <w:rPr>
          <w:sz w:val="28"/>
          <w:szCs w:val="28"/>
        </w:rPr>
        <w:t>14,75%</w:t>
      </w:r>
      <w:r w:rsidR="00BB06A6" w:rsidRPr="003B0FB1">
        <w:rPr>
          <w:sz w:val="28"/>
          <w:szCs w:val="28"/>
        </w:rPr>
        <w:t xml:space="preserve"> годовых.</w:t>
      </w:r>
    </w:p>
    <w:p w14:paraId="643316AC" w14:textId="3FA7918E" w:rsidR="00B76F4E" w:rsidRPr="003B0FB1" w:rsidRDefault="00B76F4E" w:rsidP="00B76F4E">
      <w:pPr>
        <w:widowControl w:val="0"/>
        <w:ind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>2. Департаменту денежно-кредитной политики Национального Банка Республики Казахстан</w:t>
      </w:r>
      <w:r w:rsidR="0045312E" w:rsidRPr="003B0FB1">
        <w:rPr>
          <w:sz w:val="28"/>
          <w:szCs w:val="28"/>
        </w:rPr>
        <w:t xml:space="preserve"> (Оразалин Р.Ж.)</w:t>
      </w:r>
      <w:r w:rsidRPr="003B0FB1">
        <w:rPr>
          <w:sz w:val="28"/>
          <w:szCs w:val="28"/>
        </w:rPr>
        <w:t xml:space="preserve"> разместить настоящее постановление на официальном интернет-ресурсе Национальн</w:t>
      </w:r>
      <w:r w:rsidR="00567422" w:rsidRPr="003B0FB1">
        <w:rPr>
          <w:sz w:val="28"/>
          <w:szCs w:val="28"/>
        </w:rPr>
        <w:t>ого Банка Республики Казахстан.</w:t>
      </w:r>
    </w:p>
    <w:p w14:paraId="4C0AE586" w14:textId="7404433E" w:rsidR="00415FFB" w:rsidRPr="003B0FB1" w:rsidRDefault="00415FFB" w:rsidP="00415FFB">
      <w:pPr>
        <w:widowControl w:val="0"/>
        <w:ind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>3. Настоящее постановление вступает в силу со дня его принятия.</w:t>
      </w:r>
    </w:p>
    <w:p w14:paraId="16F9C18B" w14:textId="6749C67E" w:rsidR="00B76F4E" w:rsidRPr="003B0FB1" w:rsidRDefault="00415FFB" w:rsidP="00B76F4E">
      <w:pPr>
        <w:widowControl w:val="0"/>
        <w:ind w:firstLine="709"/>
        <w:jc w:val="both"/>
        <w:rPr>
          <w:sz w:val="28"/>
          <w:szCs w:val="28"/>
        </w:rPr>
      </w:pPr>
      <w:r w:rsidRPr="003B0FB1">
        <w:rPr>
          <w:sz w:val="28"/>
          <w:szCs w:val="28"/>
        </w:rPr>
        <w:t>4</w:t>
      </w:r>
      <w:r w:rsidR="00B76F4E" w:rsidRPr="003B0FB1">
        <w:rPr>
          <w:sz w:val="28"/>
          <w:szCs w:val="28"/>
        </w:rPr>
        <w:t xml:space="preserve">. </w:t>
      </w:r>
      <w:r w:rsidR="0045312E" w:rsidRPr="003B0FB1">
        <w:rPr>
          <w:sz w:val="28"/>
          <w:szCs w:val="28"/>
        </w:rPr>
        <w:t xml:space="preserve">Контроль за исполнением настоящего постановления возложить на заместителя Председателя Национального Банка Республики Казахстан </w:t>
      </w:r>
      <w:proofErr w:type="spellStart"/>
      <w:r w:rsidR="0045312E" w:rsidRPr="003B0FB1">
        <w:rPr>
          <w:sz w:val="28"/>
          <w:szCs w:val="28"/>
        </w:rPr>
        <w:t>Баймагамбетова</w:t>
      </w:r>
      <w:proofErr w:type="spellEnd"/>
      <w:r w:rsidR="0045312E" w:rsidRPr="003B0FB1">
        <w:rPr>
          <w:sz w:val="28"/>
          <w:szCs w:val="28"/>
        </w:rPr>
        <w:t xml:space="preserve"> </w:t>
      </w:r>
      <w:proofErr w:type="gramStart"/>
      <w:r w:rsidR="0045312E" w:rsidRPr="003B0FB1">
        <w:rPr>
          <w:sz w:val="28"/>
          <w:szCs w:val="28"/>
        </w:rPr>
        <w:t>А.М.</w:t>
      </w:r>
      <w:proofErr w:type="gramEnd"/>
    </w:p>
    <w:p w14:paraId="5DE88BA7" w14:textId="7C039743" w:rsidR="00B95EC6" w:rsidRPr="003B0FB1" w:rsidRDefault="00B95EC6" w:rsidP="00B76F4E">
      <w:pPr>
        <w:rPr>
          <w:color w:val="999999"/>
        </w:rPr>
      </w:pPr>
    </w:p>
    <w:p w14:paraId="30CEE16C" w14:textId="77777777" w:rsidR="006F396B" w:rsidRPr="003B0FB1" w:rsidRDefault="006F396B" w:rsidP="00B76F4E">
      <w:pPr>
        <w:rPr>
          <w:color w:val="999999"/>
        </w:rPr>
      </w:pPr>
    </w:p>
    <w:tbl>
      <w:tblPr>
        <w:tblW w:w="0" w:type="auto"/>
        <w:tblInd w:w="17" w:type="dxa"/>
        <w:tblLook w:val="0000" w:firstRow="0" w:lastRow="0" w:firstColumn="0" w:lastColumn="0" w:noHBand="0" w:noVBand="0"/>
      </w:tblPr>
      <w:tblGrid>
        <w:gridCol w:w="4810"/>
        <w:gridCol w:w="4810"/>
      </w:tblGrid>
      <w:tr w:rsidR="000D70F6" w:rsidRPr="003B0FB1" w14:paraId="180EB6F3" w14:textId="77777777" w:rsidTr="0003192B">
        <w:trPr>
          <w:trHeight w:val="70"/>
        </w:trPr>
        <w:tc>
          <w:tcPr>
            <w:tcW w:w="4810" w:type="dxa"/>
          </w:tcPr>
          <w:p w14:paraId="37FD5CE3" w14:textId="03B42629" w:rsidR="000D70F6" w:rsidRPr="003B0FB1" w:rsidRDefault="006F396B" w:rsidP="00D17BDA">
            <w:pPr>
              <w:ind w:firstLine="589"/>
              <w:jc w:val="both"/>
              <w:rPr>
                <w:b/>
                <w:sz w:val="28"/>
                <w:szCs w:val="28"/>
              </w:rPr>
            </w:pPr>
            <w:r w:rsidRPr="003B0FB1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810" w:type="dxa"/>
            <w:vAlign w:val="bottom"/>
          </w:tcPr>
          <w:p w14:paraId="0DE151E0" w14:textId="05D54C17" w:rsidR="000D70F6" w:rsidRPr="003B0FB1" w:rsidRDefault="00D0538D" w:rsidP="006F396B">
            <w:pPr>
              <w:jc w:val="right"/>
              <w:rPr>
                <w:b/>
                <w:sz w:val="28"/>
                <w:szCs w:val="28"/>
              </w:rPr>
            </w:pPr>
            <w:proofErr w:type="gramStart"/>
            <w:r w:rsidRPr="003B0FB1">
              <w:rPr>
                <w:b/>
                <w:sz w:val="28"/>
                <w:szCs w:val="28"/>
              </w:rPr>
              <w:t>Т.М</w:t>
            </w:r>
            <w:r w:rsidR="00591982" w:rsidRPr="003B0FB1">
              <w:rPr>
                <w:b/>
                <w:sz w:val="28"/>
                <w:szCs w:val="28"/>
              </w:rPr>
              <w:t>.</w:t>
            </w:r>
            <w:proofErr w:type="gramEnd"/>
            <w:r w:rsidR="00591982" w:rsidRPr="003B0FB1">
              <w:rPr>
                <w:b/>
                <w:sz w:val="28"/>
                <w:szCs w:val="28"/>
              </w:rPr>
              <w:t xml:space="preserve"> </w:t>
            </w:r>
            <w:r w:rsidR="00863679" w:rsidRPr="003B0FB1">
              <w:rPr>
                <w:b/>
                <w:sz w:val="28"/>
                <w:szCs w:val="28"/>
              </w:rPr>
              <w:t>Сулейменов</w:t>
            </w:r>
          </w:p>
        </w:tc>
      </w:tr>
    </w:tbl>
    <w:p w14:paraId="5167F3DA" w14:textId="66D7E68A" w:rsidR="006F396B" w:rsidRPr="003B0FB1" w:rsidRDefault="006F396B" w:rsidP="006F396B">
      <w:pPr>
        <w:ind w:firstLine="709"/>
        <w:jc w:val="both"/>
        <w:rPr>
          <w:b/>
          <w:sz w:val="28"/>
          <w:szCs w:val="28"/>
        </w:rPr>
      </w:pPr>
    </w:p>
    <w:p w14:paraId="078D4114" w14:textId="77777777" w:rsidR="00806B5F" w:rsidRPr="003B0FB1" w:rsidRDefault="00806B5F" w:rsidP="00B76F4E">
      <w:pPr>
        <w:rPr>
          <w:color w:val="999999"/>
        </w:rPr>
      </w:pPr>
    </w:p>
    <w:p w14:paraId="76FEB93B" w14:textId="64153DC0" w:rsidR="008B4493" w:rsidRPr="003B0FB1" w:rsidRDefault="00B43BDF" w:rsidP="00B43BDF">
      <w:pPr>
        <w:widowControl w:val="0"/>
      </w:pPr>
      <w:r w:rsidRPr="003B0FB1">
        <w:t xml:space="preserve"> </w:t>
      </w:r>
    </w:p>
    <w:p w14:paraId="251509A4" w14:textId="77777777" w:rsidR="008B4493" w:rsidRPr="003B0FB1" w:rsidRDefault="008B4493" w:rsidP="008B4493"/>
    <w:p w14:paraId="331FA023" w14:textId="77777777" w:rsidR="008B4493" w:rsidRPr="003B0FB1" w:rsidRDefault="008B4493" w:rsidP="008B4493"/>
    <w:p w14:paraId="5F4F2419" w14:textId="77777777" w:rsidR="008B4493" w:rsidRPr="003B0FB1" w:rsidRDefault="008B4493" w:rsidP="008B4493"/>
    <w:p w14:paraId="7A28B48F" w14:textId="77777777" w:rsidR="008B4493" w:rsidRDefault="008B4493" w:rsidP="008B4493">
      <w:pPr>
        <w:rPr>
          <w:lang w:val="kk-KZ"/>
        </w:rPr>
      </w:pPr>
    </w:p>
    <w:sectPr w:rsidR="008B4493" w:rsidSect="00067EED">
      <w:pgSz w:w="11906" w:h="16838"/>
      <w:pgMar w:top="1418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2BBDF" w14:textId="77777777" w:rsidR="009C4ADE" w:rsidRPr="003B0FB1" w:rsidRDefault="009C4ADE">
      <w:r w:rsidRPr="003B0FB1">
        <w:separator/>
      </w:r>
    </w:p>
  </w:endnote>
  <w:endnote w:type="continuationSeparator" w:id="0">
    <w:p w14:paraId="697B0918" w14:textId="77777777" w:rsidR="009C4ADE" w:rsidRPr="003B0FB1" w:rsidRDefault="009C4ADE">
      <w:r w:rsidRPr="003B0F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E6AA6" w14:textId="77777777" w:rsidR="009C4ADE" w:rsidRPr="003B0FB1" w:rsidRDefault="009C4ADE">
      <w:r w:rsidRPr="003B0FB1">
        <w:separator/>
      </w:r>
    </w:p>
  </w:footnote>
  <w:footnote w:type="continuationSeparator" w:id="0">
    <w:p w14:paraId="6BB353B8" w14:textId="77777777" w:rsidR="009C4ADE" w:rsidRPr="003B0FB1" w:rsidRDefault="009C4ADE">
      <w:r w:rsidRPr="003B0FB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056D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73E3F1E"/>
    <w:multiLevelType w:val="hybridMultilevel"/>
    <w:tmpl w:val="06E6E660"/>
    <w:lvl w:ilvl="0" w:tplc="16948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18263426">
    <w:abstractNumId w:val="1"/>
  </w:num>
  <w:num w:numId="2" w16cid:durableId="505440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83"/>
    <w:rsid w:val="000027AC"/>
    <w:rsid w:val="00006E0B"/>
    <w:rsid w:val="0000719E"/>
    <w:rsid w:val="000208FB"/>
    <w:rsid w:val="00025E1F"/>
    <w:rsid w:val="0003192B"/>
    <w:rsid w:val="000343D2"/>
    <w:rsid w:val="00034C10"/>
    <w:rsid w:val="0003694F"/>
    <w:rsid w:val="00040554"/>
    <w:rsid w:val="0004209B"/>
    <w:rsid w:val="0004606D"/>
    <w:rsid w:val="000515C8"/>
    <w:rsid w:val="00055616"/>
    <w:rsid w:val="00060202"/>
    <w:rsid w:val="00067EED"/>
    <w:rsid w:val="00072CE7"/>
    <w:rsid w:val="00075B38"/>
    <w:rsid w:val="00082F0B"/>
    <w:rsid w:val="0008339A"/>
    <w:rsid w:val="00090672"/>
    <w:rsid w:val="000908DE"/>
    <w:rsid w:val="00090C13"/>
    <w:rsid w:val="000922E1"/>
    <w:rsid w:val="00093FDF"/>
    <w:rsid w:val="000944BF"/>
    <w:rsid w:val="000A0BE1"/>
    <w:rsid w:val="000A0EBD"/>
    <w:rsid w:val="000A2290"/>
    <w:rsid w:val="000A6FF2"/>
    <w:rsid w:val="000B16E1"/>
    <w:rsid w:val="000B1BE0"/>
    <w:rsid w:val="000B27E5"/>
    <w:rsid w:val="000B4332"/>
    <w:rsid w:val="000B68E9"/>
    <w:rsid w:val="000C0D89"/>
    <w:rsid w:val="000C5E45"/>
    <w:rsid w:val="000D70F6"/>
    <w:rsid w:val="000F1129"/>
    <w:rsid w:val="000F6430"/>
    <w:rsid w:val="000F7215"/>
    <w:rsid w:val="000F79E3"/>
    <w:rsid w:val="000F7D22"/>
    <w:rsid w:val="00101A75"/>
    <w:rsid w:val="001055EA"/>
    <w:rsid w:val="00125D0F"/>
    <w:rsid w:val="00127A0B"/>
    <w:rsid w:val="00131424"/>
    <w:rsid w:val="0013335C"/>
    <w:rsid w:val="001373E0"/>
    <w:rsid w:val="00143C6B"/>
    <w:rsid w:val="0015217A"/>
    <w:rsid w:val="00157B06"/>
    <w:rsid w:val="00157BF3"/>
    <w:rsid w:val="00160EE5"/>
    <w:rsid w:val="001644B5"/>
    <w:rsid w:val="00167636"/>
    <w:rsid w:val="001762AE"/>
    <w:rsid w:val="0018418E"/>
    <w:rsid w:val="001855E6"/>
    <w:rsid w:val="001925E8"/>
    <w:rsid w:val="0019544D"/>
    <w:rsid w:val="001A5C7A"/>
    <w:rsid w:val="001B34D0"/>
    <w:rsid w:val="001B65CB"/>
    <w:rsid w:val="001C0055"/>
    <w:rsid w:val="001C03D5"/>
    <w:rsid w:val="001C2B70"/>
    <w:rsid w:val="001C7FE0"/>
    <w:rsid w:val="001D07FD"/>
    <w:rsid w:val="001D4712"/>
    <w:rsid w:val="001D7D97"/>
    <w:rsid w:val="001F17F3"/>
    <w:rsid w:val="001F2BE9"/>
    <w:rsid w:val="001F7439"/>
    <w:rsid w:val="00210CB9"/>
    <w:rsid w:val="0021242C"/>
    <w:rsid w:val="002201BF"/>
    <w:rsid w:val="002207DB"/>
    <w:rsid w:val="00233CD9"/>
    <w:rsid w:val="00234114"/>
    <w:rsid w:val="00242896"/>
    <w:rsid w:val="0024398B"/>
    <w:rsid w:val="00250573"/>
    <w:rsid w:val="00250EEB"/>
    <w:rsid w:val="00254956"/>
    <w:rsid w:val="002555E6"/>
    <w:rsid w:val="00266ABB"/>
    <w:rsid w:val="0027675E"/>
    <w:rsid w:val="002837F8"/>
    <w:rsid w:val="002941DA"/>
    <w:rsid w:val="00297D27"/>
    <w:rsid w:val="002B30D8"/>
    <w:rsid w:val="002C1FCF"/>
    <w:rsid w:val="002D072B"/>
    <w:rsid w:val="002D1C90"/>
    <w:rsid w:val="002D598D"/>
    <w:rsid w:val="002D7FAD"/>
    <w:rsid w:val="002E02F4"/>
    <w:rsid w:val="002E67A7"/>
    <w:rsid w:val="002E69D6"/>
    <w:rsid w:val="002E704B"/>
    <w:rsid w:val="002F196B"/>
    <w:rsid w:val="002F292F"/>
    <w:rsid w:val="002F44DF"/>
    <w:rsid w:val="003020A5"/>
    <w:rsid w:val="00302875"/>
    <w:rsid w:val="0031335A"/>
    <w:rsid w:val="00327123"/>
    <w:rsid w:val="003271E2"/>
    <w:rsid w:val="0033073B"/>
    <w:rsid w:val="00337A3D"/>
    <w:rsid w:val="00341B27"/>
    <w:rsid w:val="00344B89"/>
    <w:rsid w:val="00350906"/>
    <w:rsid w:val="00357024"/>
    <w:rsid w:val="00363C54"/>
    <w:rsid w:val="00373C53"/>
    <w:rsid w:val="00373DAD"/>
    <w:rsid w:val="00375DED"/>
    <w:rsid w:val="0038128D"/>
    <w:rsid w:val="00392957"/>
    <w:rsid w:val="003951E9"/>
    <w:rsid w:val="00397F2C"/>
    <w:rsid w:val="003A4785"/>
    <w:rsid w:val="003A5316"/>
    <w:rsid w:val="003B0FB1"/>
    <w:rsid w:val="003B2947"/>
    <w:rsid w:val="003B3F32"/>
    <w:rsid w:val="003B5DE4"/>
    <w:rsid w:val="003C292F"/>
    <w:rsid w:val="003C7E80"/>
    <w:rsid w:val="003E65FF"/>
    <w:rsid w:val="003E7110"/>
    <w:rsid w:val="003F1095"/>
    <w:rsid w:val="003F200D"/>
    <w:rsid w:val="00401338"/>
    <w:rsid w:val="00405EAA"/>
    <w:rsid w:val="0040746B"/>
    <w:rsid w:val="00410D6D"/>
    <w:rsid w:val="004113E7"/>
    <w:rsid w:val="00415FFB"/>
    <w:rsid w:val="00416C75"/>
    <w:rsid w:val="004205AD"/>
    <w:rsid w:val="00420822"/>
    <w:rsid w:val="004266EC"/>
    <w:rsid w:val="004369A0"/>
    <w:rsid w:val="00441716"/>
    <w:rsid w:val="0044214F"/>
    <w:rsid w:val="0045312E"/>
    <w:rsid w:val="004648E8"/>
    <w:rsid w:val="004706A8"/>
    <w:rsid w:val="00471AE4"/>
    <w:rsid w:val="00477FE6"/>
    <w:rsid w:val="00480D79"/>
    <w:rsid w:val="00484070"/>
    <w:rsid w:val="00486826"/>
    <w:rsid w:val="004934C5"/>
    <w:rsid w:val="00493939"/>
    <w:rsid w:val="00497330"/>
    <w:rsid w:val="004A2A00"/>
    <w:rsid w:val="004B2245"/>
    <w:rsid w:val="004B2A4A"/>
    <w:rsid w:val="004C04D3"/>
    <w:rsid w:val="004C7948"/>
    <w:rsid w:val="004D7315"/>
    <w:rsid w:val="004E45CB"/>
    <w:rsid w:val="004F13F7"/>
    <w:rsid w:val="004F2055"/>
    <w:rsid w:val="004F5298"/>
    <w:rsid w:val="004F632C"/>
    <w:rsid w:val="004F67C1"/>
    <w:rsid w:val="005107CA"/>
    <w:rsid w:val="00514314"/>
    <w:rsid w:val="00534C2F"/>
    <w:rsid w:val="005370B7"/>
    <w:rsid w:val="00550128"/>
    <w:rsid w:val="00554A80"/>
    <w:rsid w:val="005577F9"/>
    <w:rsid w:val="00564AB9"/>
    <w:rsid w:val="00567422"/>
    <w:rsid w:val="005726AB"/>
    <w:rsid w:val="005836B5"/>
    <w:rsid w:val="00591982"/>
    <w:rsid w:val="00594C7E"/>
    <w:rsid w:val="00596573"/>
    <w:rsid w:val="005A043B"/>
    <w:rsid w:val="005A202E"/>
    <w:rsid w:val="005B42D9"/>
    <w:rsid w:val="005C1711"/>
    <w:rsid w:val="005C3E5C"/>
    <w:rsid w:val="005C479E"/>
    <w:rsid w:val="005C682F"/>
    <w:rsid w:val="005D0272"/>
    <w:rsid w:val="005D0A5D"/>
    <w:rsid w:val="005D3B24"/>
    <w:rsid w:val="005D5046"/>
    <w:rsid w:val="005D5750"/>
    <w:rsid w:val="005E0E6C"/>
    <w:rsid w:val="005E1AA9"/>
    <w:rsid w:val="005E29C8"/>
    <w:rsid w:val="005F0AF5"/>
    <w:rsid w:val="005F38CA"/>
    <w:rsid w:val="005F6B34"/>
    <w:rsid w:val="006051B7"/>
    <w:rsid w:val="006053DB"/>
    <w:rsid w:val="0061589A"/>
    <w:rsid w:val="006172B0"/>
    <w:rsid w:val="00617805"/>
    <w:rsid w:val="00622403"/>
    <w:rsid w:val="0062381C"/>
    <w:rsid w:val="0062412D"/>
    <w:rsid w:val="006242AE"/>
    <w:rsid w:val="00630EE7"/>
    <w:rsid w:val="00630F43"/>
    <w:rsid w:val="00631809"/>
    <w:rsid w:val="00632765"/>
    <w:rsid w:val="00635A86"/>
    <w:rsid w:val="00642028"/>
    <w:rsid w:val="00650111"/>
    <w:rsid w:val="00651514"/>
    <w:rsid w:val="00651CD9"/>
    <w:rsid w:val="00657C12"/>
    <w:rsid w:val="00665F8A"/>
    <w:rsid w:val="006735CD"/>
    <w:rsid w:val="00680D09"/>
    <w:rsid w:val="006908FF"/>
    <w:rsid w:val="00692322"/>
    <w:rsid w:val="0069412A"/>
    <w:rsid w:val="00695427"/>
    <w:rsid w:val="006A0E08"/>
    <w:rsid w:val="006A0F3B"/>
    <w:rsid w:val="006A163D"/>
    <w:rsid w:val="006A2814"/>
    <w:rsid w:val="006A685D"/>
    <w:rsid w:val="006B24D6"/>
    <w:rsid w:val="006B460B"/>
    <w:rsid w:val="006B6AF9"/>
    <w:rsid w:val="006B7EE1"/>
    <w:rsid w:val="006C5980"/>
    <w:rsid w:val="006D2060"/>
    <w:rsid w:val="006D2609"/>
    <w:rsid w:val="006E751D"/>
    <w:rsid w:val="006F1343"/>
    <w:rsid w:val="006F396B"/>
    <w:rsid w:val="006F626B"/>
    <w:rsid w:val="006F7207"/>
    <w:rsid w:val="00705B8A"/>
    <w:rsid w:val="00714DCA"/>
    <w:rsid w:val="00731905"/>
    <w:rsid w:val="00731C0D"/>
    <w:rsid w:val="00742450"/>
    <w:rsid w:val="00752E9F"/>
    <w:rsid w:val="00753125"/>
    <w:rsid w:val="00757B0F"/>
    <w:rsid w:val="00762583"/>
    <w:rsid w:val="00762C2A"/>
    <w:rsid w:val="0076369C"/>
    <w:rsid w:val="007717CA"/>
    <w:rsid w:val="00773B7B"/>
    <w:rsid w:val="00794AE4"/>
    <w:rsid w:val="007A2152"/>
    <w:rsid w:val="007B4E9C"/>
    <w:rsid w:val="007B69D2"/>
    <w:rsid w:val="007C0EA8"/>
    <w:rsid w:val="007C29E1"/>
    <w:rsid w:val="007C2D6F"/>
    <w:rsid w:val="007C3389"/>
    <w:rsid w:val="007D3211"/>
    <w:rsid w:val="007D3B1F"/>
    <w:rsid w:val="007D7D4C"/>
    <w:rsid w:val="007E043A"/>
    <w:rsid w:val="007E4B4B"/>
    <w:rsid w:val="007E6838"/>
    <w:rsid w:val="007F5285"/>
    <w:rsid w:val="007F65C5"/>
    <w:rsid w:val="00800B87"/>
    <w:rsid w:val="00806B5F"/>
    <w:rsid w:val="00812EFE"/>
    <w:rsid w:val="0082791A"/>
    <w:rsid w:val="008317D9"/>
    <w:rsid w:val="00834D4A"/>
    <w:rsid w:val="00835852"/>
    <w:rsid w:val="00835A04"/>
    <w:rsid w:val="008360C0"/>
    <w:rsid w:val="008362D6"/>
    <w:rsid w:val="00846022"/>
    <w:rsid w:val="008600EF"/>
    <w:rsid w:val="00863679"/>
    <w:rsid w:val="00867222"/>
    <w:rsid w:val="00867FC2"/>
    <w:rsid w:val="0087338D"/>
    <w:rsid w:val="00875AE6"/>
    <w:rsid w:val="00876AF4"/>
    <w:rsid w:val="0088236E"/>
    <w:rsid w:val="00886DBA"/>
    <w:rsid w:val="008872A5"/>
    <w:rsid w:val="008877AB"/>
    <w:rsid w:val="00887FE1"/>
    <w:rsid w:val="008A0315"/>
    <w:rsid w:val="008A0572"/>
    <w:rsid w:val="008A361D"/>
    <w:rsid w:val="008A5784"/>
    <w:rsid w:val="008B4493"/>
    <w:rsid w:val="008C0018"/>
    <w:rsid w:val="008C0319"/>
    <w:rsid w:val="008C07F1"/>
    <w:rsid w:val="008C3078"/>
    <w:rsid w:val="008C5092"/>
    <w:rsid w:val="008D3E34"/>
    <w:rsid w:val="008E6CFD"/>
    <w:rsid w:val="008F0062"/>
    <w:rsid w:val="008F36F9"/>
    <w:rsid w:val="00902F7B"/>
    <w:rsid w:val="00911894"/>
    <w:rsid w:val="00916FEE"/>
    <w:rsid w:val="00922623"/>
    <w:rsid w:val="009524F2"/>
    <w:rsid w:val="00955EE6"/>
    <w:rsid w:val="009571E0"/>
    <w:rsid w:val="00963157"/>
    <w:rsid w:val="009643BF"/>
    <w:rsid w:val="00965F3B"/>
    <w:rsid w:val="00966A8F"/>
    <w:rsid w:val="00974CE4"/>
    <w:rsid w:val="00981656"/>
    <w:rsid w:val="00981C7E"/>
    <w:rsid w:val="00983E90"/>
    <w:rsid w:val="00984F94"/>
    <w:rsid w:val="0098533D"/>
    <w:rsid w:val="00985911"/>
    <w:rsid w:val="009A588F"/>
    <w:rsid w:val="009A5B7F"/>
    <w:rsid w:val="009B11E8"/>
    <w:rsid w:val="009B518F"/>
    <w:rsid w:val="009C133E"/>
    <w:rsid w:val="009C4ADE"/>
    <w:rsid w:val="009C502E"/>
    <w:rsid w:val="009C6C63"/>
    <w:rsid w:val="009C7114"/>
    <w:rsid w:val="009D0976"/>
    <w:rsid w:val="009D490C"/>
    <w:rsid w:val="009D7E37"/>
    <w:rsid w:val="00A020EA"/>
    <w:rsid w:val="00A122A0"/>
    <w:rsid w:val="00A14978"/>
    <w:rsid w:val="00A17CE6"/>
    <w:rsid w:val="00A23ABF"/>
    <w:rsid w:val="00A25DD4"/>
    <w:rsid w:val="00A3166D"/>
    <w:rsid w:val="00A31AB2"/>
    <w:rsid w:val="00A34298"/>
    <w:rsid w:val="00A37189"/>
    <w:rsid w:val="00A44AFF"/>
    <w:rsid w:val="00A50802"/>
    <w:rsid w:val="00A53558"/>
    <w:rsid w:val="00A53BF3"/>
    <w:rsid w:val="00A54D58"/>
    <w:rsid w:val="00A61E2B"/>
    <w:rsid w:val="00A65D36"/>
    <w:rsid w:val="00A67AE9"/>
    <w:rsid w:val="00A76A62"/>
    <w:rsid w:val="00A8500F"/>
    <w:rsid w:val="00A92449"/>
    <w:rsid w:val="00AA3D96"/>
    <w:rsid w:val="00AA5A7C"/>
    <w:rsid w:val="00AA6C64"/>
    <w:rsid w:val="00AB78DB"/>
    <w:rsid w:val="00AC11B3"/>
    <w:rsid w:val="00AC278F"/>
    <w:rsid w:val="00AD3E54"/>
    <w:rsid w:val="00AE4085"/>
    <w:rsid w:val="00AF0A80"/>
    <w:rsid w:val="00AF25AD"/>
    <w:rsid w:val="00B1238F"/>
    <w:rsid w:val="00B12BA8"/>
    <w:rsid w:val="00B13D12"/>
    <w:rsid w:val="00B15627"/>
    <w:rsid w:val="00B26337"/>
    <w:rsid w:val="00B30987"/>
    <w:rsid w:val="00B353E8"/>
    <w:rsid w:val="00B42F5E"/>
    <w:rsid w:val="00B43ABF"/>
    <w:rsid w:val="00B43BDF"/>
    <w:rsid w:val="00B43C80"/>
    <w:rsid w:val="00B43D62"/>
    <w:rsid w:val="00B4652A"/>
    <w:rsid w:val="00B523A0"/>
    <w:rsid w:val="00B54632"/>
    <w:rsid w:val="00B63929"/>
    <w:rsid w:val="00B70281"/>
    <w:rsid w:val="00B7225A"/>
    <w:rsid w:val="00B74419"/>
    <w:rsid w:val="00B74AE4"/>
    <w:rsid w:val="00B76F4E"/>
    <w:rsid w:val="00B83169"/>
    <w:rsid w:val="00B8359E"/>
    <w:rsid w:val="00B860B9"/>
    <w:rsid w:val="00B86F88"/>
    <w:rsid w:val="00B90595"/>
    <w:rsid w:val="00B95EC6"/>
    <w:rsid w:val="00BB06A6"/>
    <w:rsid w:val="00BB0E15"/>
    <w:rsid w:val="00BB34FB"/>
    <w:rsid w:val="00BB5B50"/>
    <w:rsid w:val="00BC5689"/>
    <w:rsid w:val="00BD4930"/>
    <w:rsid w:val="00BE14C3"/>
    <w:rsid w:val="00BE2781"/>
    <w:rsid w:val="00BE3889"/>
    <w:rsid w:val="00BE48AC"/>
    <w:rsid w:val="00BE5B75"/>
    <w:rsid w:val="00BE6DB2"/>
    <w:rsid w:val="00BF6F66"/>
    <w:rsid w:val="00BF7BBD"/>
    <w:rsid w:val="00C00BBF"/>
    <w:rsid w:val="00C01D33"/>
    <w:rsid w:val="00C0306B"/>
    <w:rsid w:val="00C06F38"/>
    <w:rsid w:val="00C10AF1"/>
    <w:rsid w:val="00C16C0B"/>
    <w:rsid w:val="00C20B44"/>
    <w:rsid w:val="00C34296"/>
    <w:rsid w:val="00C40311"/>
    <w:rsid w:val="00C44DBE"/>
    <w:rsid w:val="00C47ADC"/>
    <w:rsid w:val="00C53C97"/>
    <w:rsid w:val="00C54119"/>
    <w:rsid w:val="00C56458"/>
    <w:rsid w:val="00C564FA"/>
    <w:rsid w:val="00C75141"/>
    <w:rsid w:val="00C7699D"/>
    <w:rsid w:val="00C92505"/>
    <w:rsid w:val="00CA32EF"/>
    <w:rsid w:val="00CB4A45"/>
    <w:rsid w:val="00CB6069"/>
    <w:rsid w:val="00CC756F"/>
    <w:rsid w:val="00CC7BBD"/>
    <w:rsid w:val="00CD2741"/>
    <w:rsid w:val="00CD30C5"/>
    <w:rsid w:val="00CD3715"/>
    <w:rsid w:val="00CE0A58"/>
    <w:rsid w:val="00D02CC6"/>
    <w:rsid w:val="00D02EB7"/>
    <w:rsid w:val="00D04C99"/>
    <w:rsid w:val="00D0538D"/>
    <w:rsid w:val="00D12297"/>
    <w:rsid w:val="00D14168"/>
    <w:rsid w:val="00D17BDA"/>
    <w:rsid w:val="00D2265E"/>
    <w:rsid w:val="00D33D0C"/>
    <w:rsid w:val="00D33DCF"/>
    <w:rsid w:val="00D52253"/>
    <w:rsid w:val="00D56345"/>
    <w:rsid w:val="00D72866"/>
    <w:rsid w:val="00D73A82"/>
    <w:rsid w:val="00D80B1A"/>
    <w:rsid w:val="00D8164B"/>
    <w:rsid w:val="00D85B3A"/>
    <w:rsid w:val="00D96D18"/>
    <w:rsid w:val="00DA24D6"/>
    <w:rsid w:val="00DA3575"/>
    <w:rsid w:val="00DA52C5"/>
    <w:rsid w:val="00DB6640"/>
    <w:rsid w:val="00DB7A95"/>
    <w:rsid w:val="00DC4CE0"/>
    <w:rsid w:val="00DE2D29"/>
    <w:rsid w:val="00DE32BD"/>
    <w:rsid w:val="00DE46E5"/>
    <w:rsid w:val="00DF10B7"/>
    <w:rsid w:val="00DF12D5"/>
    <w:rsid w:val="00DF149A"/>
    <w:rsid w:val="00DF19FE"/>
    <w:rsid w:val="00DF326B"/>
    <w:rsid w:val="00DF668B"/>
    <w:rsid w:val="00DF707D"/>
    <w:rsid w:val="00DF7EB0"/>
    <w:rsid w:val="00E01160"/>
    <w:rsid w:val="00E01731"/>
    <w:rsid w:val="00E03B3B"/>
    <w:rsid w:val="00E053B0"/>
    <w:rsid w:val="00E059C0"/>
    <w:rsid w:val="00E06F42"/>
    <w:rsid w:val="00E136A3"/>
    <w:rsid w:val="00E177D5"/>
    <w:rsid w:val="00E24387"/>
    <w:rsid w:val="00E30A12"/>
    <w:rsid w:val="00E34A54"/>
    <w:rsid w:val="00E3708B"/>
    <w:rsid w:val="00E4741F"/>
    <w:rsid w:val="00E5089A"/>
    <w:rsid w:val="00E60867"/>
    <w:rsid w:val="00E65385"/>
    <w:rsid w:val="00E65E0C"/>
    <w:rsid w:val="00E849F6"/>
    <w:rsid w:val="00E87398"/>
    <w:rsid w:val="00E9402C"/>
    <w:rsid w:val="00E96C33"/>
    <w:rsid w:val="00E96E0F"/>
    <w:rsid w:val="00EA0317"/>
    <w:rsid w:val="00EA21A6"/>
    <w:rsid w:val="00EB0530"/>
    <w:rsid w:val="00EB0845"/>
    <w:rsid w:val="00EB13E5"/>
    <w:rsid w:val="00EC096A"/>
    <w:rsid w:val="00EC1502"/>
    <w:rsid w:val="00EC32BB"/>
    <w:rsid w:val="00ED1983"/>
    <w:rsid w:val="00ED2545"/>
    <w:rsid w:val="00ED46F6"/>
    <w:rsid w:val="00EE509C"/>
    <w:rsid w:val="00EE5426"/>
    <w:rsid w:val="00EE79DA"/>
    <w:rsid w:val="00EF7E24"/>
    <w:rsid w:val="00F056A8"/>
    <w:rsid w:val="00F06C88"/>
    <w:rsid w:val="00F122AE"/>
    <w:rsid w:val="00F12524"/>
    <w:rsid w:val="00F15063"/>
    <w:rsid w:val="00F15830"/>
    <w:rsid w:val="00F231F8"/>
    <w:rsid w:val="00F24F8E"/>
    <w:rsid w:val="00F26FFF"/>
    <w:rsid w:val="00F30087"/>
    <w:rsid w:val="00F30844"/>
    <w:rsid w:val="00F32C06"/>
    <w:rsid w:val="00F40F88"/>
    <w:rsid w:val="00F472F9"/>
    <w:rsid w:val="00F476A0"/>
    <w:rsid w:val="00F548E1"/>
    <w:rsid w:val="00F64099"/>
    <w:rsid w:val="00F66371"/>
    <w:rsid w:val="00F666DE"/>
    <w:rsid w:val="00F7371F"/>
    <w:rsid w:val="00F85D94"/>
    <w:rsid w:val="00FA3654"/>
    <w:rsid w:val="00FA5917"/>
    <w:rsid w:val="00FA7724"/>
    <w:rsid w:val="00FB1918"/>
    <w:rsid w:val="00FC0568"/>
    <w:rsid w:val="00FC1A0E"/>
    <w:rsid w:val="00FC239D"/>
    <w:rsid w:val="00FC6C7B"/>
    <w:rsid w:val="00FC7523"/>
    <w:rsid w:val="00FD12F0"/>
    <w:rsid w:val="00FD70A9"/>
    <w:rsid w:val="00FF3B2D"/>
    <w:rsid w:val="00FF57E2"/>
    <w:rsid w:val="00FF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E6001"/>
  <w15:docId w15:val="{A6782170-8F9B-4820-9CAE-4E9DDD23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5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2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172B0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6172B0"/>
    <w:pPr>
      <w:tabs>
        <w:tab w:val="center" w:pos="4677"/>
        <w:tab w:val="right" w:pos="9355"/>
      </w:tabs>
    </w:pPr>
  </w:style>
  <w:style w:type="character" w:styleId="Hyperlink">
    <w:name w:val="Hyperlink"/>
    <w:rsid w:val="0096315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3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A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6F4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BB06A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B06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B06A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0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B06A6"/>
    <w:rPr>
      <w:b/>
      <w:bCs/>
    </w:rPr>
  </w:style>
  <w:style w:type="paragraph" w:styleId="ListBullet">
    <w:name w:val="List Bullet"/>
    <w:basedOn w:val="Normal"/>
    <w:unhideWhenUsed/>
    <w:rsid w:val="00680D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3124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Республикасыньѕ</vt:lpstr>
    </vt:vector>
  </TitlesOfParts>
  <Company>nb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Республикасыньѕ</dc:title>
  <dc:creator>System Administrator / MDV</dc:creator>
  <cp:lastModifiedBy>Акрамхан Бакенов</cp:lastModifiedBy>
  <cp:revision>41</cp:revision>
  <cp:lastPrinted>2020-05-29T05:15:00Z</cp:lastPrinted>
  <dcterms:created xsi:type="dcterms:W3CDTF">2022-08-15T04:07:00Z</dcterms:created>
  <dcterms:modified xsi:type="dcterms:W3CDTF">2026-10-23T04:12:00Z</dcterms:modified>
</cp:coreProperties>
</file>