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4D4A56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3325495" cy="1600089"/>
            <wp:effectExtent l="0" t="0" r="8255" b="635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05" cy="161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D4A56" w:rsidRDefault="004D4A56" w:rsidP="004D4A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b/>
          <w:sz w:val="28"/>
          <w:szCs w:val="28"/>
          <w:lang w:val="kk-KZ"/>
        </w:rPr>
        <w:t>Әңгімелесуге жіберілген кандидаттардың тізімі</w:t>
      </w:r>
    </w:p>
    <w:p w:rsidR="004D4A56" w:rsidRDefault="004D4A56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5F0A" w:rsidRPr="008F7849" w:rsidRDefault="00925F0A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12188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онкурстық комиссия </w:t>
      </w:r>
      <w:r w:rsidR="00121886"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отырысының </w:t>
      </w:r>
      <w:r w:rsidR="00D5345A">
        <w:rPr>
          <w:rFonts w:ascii="Times New Roman" w:hAnsi="Times New Roman" w:cs="Times New Roman"/>
          <w:i/>
          <w:sz w:val="28"/>
          <w:szCs w:val="28"/>
          <w:lang w:val="kk-KZ"/>
        </w:rPr>
        <w:t>22</w:t>
      </w:r>
      <w:bookmarkStart w:id="0" w:name="_GoBack"/>
      <w:bookmarkEnd w:id="0"/>
      <w:r w:rsidR="00A42C73">
        <w:rPr>
          <w:rFonts w:ascii="Times New Roman" w:hAnsi="Times New Roman" w:cs="Times New Roman"/>
          <w:i/>
          <w:sz w:val="28"/>
          <w:szCs w:val="28"/>
          <w:lang w:val="kk-KZ"/>
        </w:rPr>
        <w:t>.07.2027</w:t>
      </w:r>
      <w:r w:rsidR="007E5C56"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№</w:t>
      </w:r>
      <w:r w:rsidR="00D45ABE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4D4A56" w:rsidRDefault="004D4A56" w:rsidP="004D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Default="004D4A56" w:rsidP="00AD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 кезінде шекті мәндерге тең немесе одан жоғары баға алған </w:t>
      </w:r>
      <w:r w:rsidR="00D45ABE" w:rsidRPr="00D45AB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Банкінің </w:t>
      </w:r>
      <w:r w:rsidR="00AD1A28" w:rsidRPr="00AD1A28">
        <w:rPr>
          <w:rFonts w:ascii="Times New Roman" w:hAnsi="Times New Roman" w:cs="Times New Roman"/>
          <w:sz w:val="28"/>
          <w:szCs w:val="28"/>
          <w:lang w:val="kk-KZ"/>
        </w:rPr>
        <w:t>Цифрлық трансформация департаменті деректер Фабрикасын ендіру, дамыту және ілеспе қызмет көрсету басқармасының бас маман-жоба менеджері</w:t>
      </w:r>
      <w:r w:rsidR="00AD1A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2FE8" w:rsidRPr="00792FE8">
        <w:rPr>
          <w:rFonts w:ascii="Times New Roman" w:hAnsi="Times New Roman" w:cs="Times New Roman"/>
          <w:sz w:val="28"/>
          <w:szCs w:val="28"/>
          <w:lang w:val="kk-KZ"/>
        </w:rPr>
        <w:t>бос лауазымына</w:t>
      </w:r>
      <w:r w:rsidR="00792F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4A56">
        <w:rPr>
          <w:rFonts w:ascii="Times New Roman" w:hAnsi="Times New Roman" w:cs="Times New Roman"/>
          <w:sz w:val="28"/>
          <w:szCs w:val="28"/>
          <w:lang w:val="kk-KZ"/>
        </w:rPr>
        <w:t>кандидаттарды әңгімелесуге жіберу: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Абдрешова Перизат Еркінбекқызы;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Агитаева Айнұр Абайқызы;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Ахметов Руслан Сергеевич;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Ахметханова Камшат Советқалиқызы;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Балтин Бақытжан Жанатұлы;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Бекетов Қасымжомарт Асылбайұлы;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Досмағамбетова Жібек Нұрахметқызы;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Жақсылық Нұрсұлтан Азаматұлы;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Килибаев Азамат Құдайбергенұлы;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Құлыбекова Айгерім Пернебайқызы;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Мәден Қуаныш Сәкенұлы;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Малиқайдар Нұрсаид Амантайұлы;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Мұқатов Ақжол Серікұлы;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Муксинов Асылбек Валерьевич;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Нысанова Қаламқас Ғалымжанқызы;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Рахымжанова Кәмила Фазылбекқызы;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Төлегенов Қазыбек Қанатұлы;</w:t>
      </w:r>
    </w:p>
    <w:p w:rsidR="00AD1A28" w:rsidRPr="001321B6" w:rsidRDefault="00AD1A28" w:rsidP="001321B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21B6">
        <w:rPr>
          <w:rFonts w:ascii="Times New Roman" w:hAnsi="Times New Roman" w:cs="Times New Roman"/>
          <w:sz w:val="28"/>
          <w:szCs w:val="28"/>
          <w:lang w:val="kk-KZ"/>
        </w:rPr>
        <w:t>Шамшиева Гүлмира Зекенқызы.</w:t>
      </w:r>
    </w:p>
    <w:p w:rsidR="006F39A1" w:rsidRPr="00121886" w:rsidRDefault="006F39A1" w:rsidP="00792F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F39A1" w:rsidRPr="00121886" w:rsidSect="00DC2043">
      <w:headerReference w:type="default" r:id="rId8"/>
      <w:footerReference w:type="default" r:id="rId9"/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5A" w:rsidRDefault="00614F5A" w:rsidP="006F39A1">
      <w:pPr>
        <w:spacing w:after="0" w:line="240" w:lineRule="auto"/>
      </w:pPr>
      <w:r>
        <w:separator/>
      </w:r>
    </w:p>
  </w:endnote>
  <w:end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5A" w:rsidRDefault="00614F5A" w:rsidP="006F39A1">
      <w:pPr>
        <w:spacing w:after="0" w:line="240" w:lineRule="auto"/>
      </w:pPr>
      <w:r>
        <w:separator/>
      </w:r>
    </w:p>
  </w:footnote>
  <w:foot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74076F"/>
    <w:multiLevelType w:val="hybridMultilevel"/>
    <w:tmpl w:val="6D747BA6"/>
    <w:lvl w:ilvl="0" w:tplc="49BE5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A006EE"/>
    <w:multiLevelType w:val="hybridMultilevel"/>
    <w:tmpl w:val="F6888B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C0A7070"/>
    <w:multiLevelType w:val="hybridMultilevel"/>
    <w:tmpl w:val="6CCEA06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1C5E"/>
    <w:rsid w:val="000257E0"/>
    <w:rsid w:val="000E3822"/>
    <w:rsid w:val="00121886"/>
    <w:rsid w:val="001321B6"/>
    <w:rsid w:val="00202808"/>
    <w:rsid w:val="002A21E4"/>
    <w:rsid w:val="002C2A7A"/>
    <w:rsid w:val="004C7A8B"/>
    <w:rsid w:val="004D4A56"/>
    <w:rsid w:val="00587A53"/>
    <w:rsid w:val="00612222"/>
    <w:rsid w:val="00614F5A"/>
    <w:rsid w:val="006905BA"/>
    <w:rsid w:val="006C2B8B"/>
    <w:rsid w:val="006C36DD"/>
    <w:rsid w:val="006D2974"/>
    <w:rsid w:val="006F39A1"/>
    <w:rsid w:val="00792FE8"/>
    <w:rsid w:val="007B1C9B"/>
    <w:rsid w:val="007E5C56"/>
    <w:rsid w:val="008F7849"/>
    <w:rsid w:val="00925F0A"/>
    <w:rsid w:val="00987A59"/>
    <w:rsid w:val="009B65C3"/>
    <w:rsid w:val="00A01679"/>
    <w:rsid w:val="00A42C73"/>
    <w:rsid w:val="00AD1A28"/>
    <w:rsid w:val="00AE6418"/>
    <w:rsid w:val="00B26EE3"/>
    <w:rsid w:val="00C84B50"/>
    <w:rsid w:val="00CD7961"/>
    <w:rsid w:val="00D45ABE"/>
    <w:rsid w:val="00D5345A"/>
    <w:rsid w:val="00D64914"/>
    <w:rsid w:val="00DC2043"/>
    <w:rsid w:val="00DC3634"/>
    <w:rsid w:val="00DC7DFE"/>
    <w:rsid w:val="00E86D9B"/>
    <w:rsid w:val="00EF49C8"/>
    <w:rsid w:val="00F22938"/>
    <w:rsid w:val="00F3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C969C58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25</cp:revision>
  <dcterms:created xsi:type="dcterms:W3CDTF">2023-07-24T04:38:00Z</dcterms:created>
  <dcterms:modified xsi:type="dcterms:W3CDTF">2026-07-22T06:14:00Z</dcterms:modified>
</cp:coreProperties>
</file>