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90"/>
        <w:tblW w:w="10141" w:type="dxa"/>
        <w:tblLayout w:type="fixed"/>
        <w:tblLook w:val="01E0" w:firstRow="1" w:lastRow="1" w:firstColumn="1" w:lastColumn="1" w:noHBand="0" w:noVBand="0"/>
      </w:tblPr>
      <w:tblGrid>
        <w:gridCol w:w="4442"/>
        <w:gridCol w:w="1473"/>
        <w:gridCol w:w="4226"/>
      </w:tblGrid>
      <w:tr w:rsidR="009D3FFC" w:rsidRPr="002F41FA" w14:paraId="231816BD" w14:textId="77777777" w:rsidTr="00EA0832">
        <w:trPr>
          <w:trHeight w:val="1459"/>
        </w:trPr>
        <w:tc>
          <w:tcPr>
            <w:tcW w:w="4442" w:type="dxa"/>
            <w:shd w:val="clear" w:color="auto" w:fill="auto"/>
            <w:vAlign w:val="center"/>
          </w:tcPr>
          <w:p w14:paraId="398DD7EC" w14:textId="693B61BA" w:rsidR="009D3FFC" w:rsidRPr="00575EF5" w:rsidRDefault="009D3FFC" w:rsidP="00A517F4">
            <w:pPr>
              <w:spacing w:line="22" w:lineRule="atLeast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3FFC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 xml:space="preserve">Зарегистрировано в Министерстве юстиции Республики Казахстан </w:t>
            </w:r>
            <w:r w:rsidR="00A517F4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23</w:t>
            </w:r>
            <w:r w:rsidRPr="009D3FFC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.06.202</w:t>
            </w:r>
            <w:r w:rsidR="00A517F4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6</w:t>
            </w:r>
            <w:r w:rsidRPr="009D3FFC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г. №</w:t>
            </w:r>
            <w:r w:rsidR="00A517F4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39035</w:t>
            </w:r>
          </w:p>
        </w:tc>
        <w:tc>
          <w:tcPr>
            <w:tcW w:w="1473" w:type="dxa"/>
            <w:shd w:val="clear" w:color="auto" w:fill="auto"/>
          </w:tcPr>
          <w:p w14:paraId="11A13FC5" w14:textId="77777777" w:rsidR="009D3FFC" w:rsidRPr="002F41FA" w:rsidRDefault="009D3FFC" w:rsidP="00EA0832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4226" w:type="dxa"/>
            <w:shd w:val="clear" w:color="auto" w:fill="auto"/>
            <w:vAlign w:val="center"/>
          </w:tcPr>
          <w:p w14:paraId="72182388" w14:textId="77777777" w:rsidR="009D3FFC" w:rsidRPr="00575EF5" w:rsidRDefault="009D3FFC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07F6D" w:rsidRPr="002F41FA" w14:paraId="490D15B7" w14:textId="77777777" w:rsidTr="00EA0832">
        <w:trPr>
          <w:trHeight w:val="1459"/>
        </w:trPr>
        <w:tc>
          <w:tcPr>
            <w:tcW w:w="4442" w:type="dxa"/>
            <w:shd w:val="clear" w:color="auto" w:fill="auto"/>
            <w:vAlign w:val="center"/>
          </w:tcPr>
          <w:p w14:paraId="72FBFBAD" w14:textId="77777777" w:rsidR="00A07F6D" w:rsidRPr="00575EF5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</w:t>
            </w:r>
          </w:p>
          <w:p w14:paraId="47F31AB3" w14:textId="77777777" w:rsidR="00A07F6D" w:rsidRPr="00575EF5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РЕСПУБЛИКАСЫНЫҢ</w:t>
            </w:r>
          </w:p>
          <w:p w14:paraId="545432CC" w14:textId="77777777" w:rsidR="00A07F6D" w:rsidRPr="002F41FA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473" w:type="dxa"/>
            <w:shd w:val="clear" w:color="auto" w:fill="auto"/>
          </w:tcPr>
          <w:p w14:paraId="3D2D99EC" w14:textId="77777777" w:rsidR="00A07F6D" w:rsidRPr="002F41FA" w:rsidRDefault="00A07F6D" w:rsidP="00EA0832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31968" behindDoc="1" locked="0" layoutInCell="1" allowOverlap="1" wp14:anchorId="044A3A49" wp14:editId="2EAAB1F3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26" w:type="dxa"/>
            <w:shd w:val="clear" w:color="auto" w:fill="auto"/>
            <w:vAlign w:val="center"/>
          </w:tcPr>
          <w:p w14:paraId="1976B619" w14:textId="77777777" w:rsidR="00A07F6D" w:rsidRPr="00575EF5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14:paraId="7A349BDE" w14:textId="77777777" w:rsidR="00A07F6D" w:rsidRPr="00575EF5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14:paraId="4F4C9C18" w14:textId="77777777" w:rsidR="00A07F6D" w:rsidRPr="002F41FA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</w:p>
        </w:tc>
      </w:tr>
      <w:tr w:rsidR="00A07F6D" w:rsidRPr="002C77C6" w14:paraId="0FA9A1FD" w14:textId="77777777" w:rsidTr="00EA0832">
        <w:trPr>
          <w:trHeight w:val="853"/>
        </w:trPr>
        <w:tc>
          <w:tcPr>
            <w:tcW w:w="4442" w:type="dxa"/>
            <w:shd w:val="clear" w:color="auto" w:fill="auto"/>
            <w:vAlign w:val="center"/>
          </w:tcPr>
          <w:p w14:paraId="1606F4E2" w14:textId="77777777" w:rsidR="00A07F6D" w:rsidRPr="005B73B7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</w:rPr>
              <w:t>БА</w:t>
            </w: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СҚАРМАСЫНЫҢ</w:t>
            </w:r>
          </w:p>
          <w:p w14:paraId="23ED4F0E" w14:textId="77777777" w:rsidR="00A07F6D" w:rsidRPr="00A07F6D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61FE9477" w14:textId="77777777" w:rsidR="00A07F6D" w:rsidRPr="002F41FA" w:rsidRDefault="00A07F6D" w:rsidP="00EA0832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226" w:type="dxa"/>
            <w:shd w:val="clear" w:color="auto" w:fill="auto"/>
            <w:vAlign w:val="center"/>
          </w:tcPr>
          <w:p w14:paraId="7E9284E6" w14:textId="77777777" w:rsidR="00A07F6D" w:rsidRPr="005B73B7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14:paraId="56016C6E" w14:textId="77777777" w:rsidR="00A07F6D" w:rsidRPr="00A07F6D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14:paraId="27F6DF10" w14:textId="77777777" w:rsidTr="00EA0832">
        <w:trPr>
          <w:trHeight w:val="761"/>
        </w:trPr>
        <w:tc>
          <w:tcPr>
            <w:tcW w:w="4442" w:type="dxa"/>
            <w:shd w:val="clear" w:color="auto" w:fill="auto"/>
          </w:tcPr>
          <w:p w14:paraId="79B81B35" w14:textId="77777777" w:rsidR="00A07F6D" w:rsidRPr="00A07F6D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26F8B837" w14:textId="77777777" w:rsidR="005B73B7" w:rsidRDefault="005B73B7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EBFE87A" w14:textId="2DCD1C64" w:rsidR="00A07F6D" w:rsidRPr="00BA22EC" w:rsidRDefault="00955D9C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22 июня</w:t>
            </w:r>
            <w:r w:rsidR="00AF73CA">
              <w:rPr>
                <w:rFonts w:ascii="Times New Roman" w:hAnsi="Times New Roman" w:cs="Times New Roman"/>
              </w:rPr>
              <w:t xml:space="preserve"> 2026 года</w:t>
            </w:r>
          </w:p>
          <w:p w14:paraId="7B7399BA" w14:textId="77777777" w:rsidR="005E50EB" w:rsidRDefault="005E50EB" w:rsidP="00EA0832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134669A3" w14:textId="33AFD463" w:rsidR="00A07F6D" w:rsidRPr="00BF120B" w:rsidRDefault="00A07F6D" w:rsidP="00EA0832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Астана </w:t>
            </w:r>
            <w:r w:rsidRPr="00BF120B">
              <w:rPr>
                <w:rFonts w:ascii="Times New Roman" w:hAnsi="Times New Roman" w:cs="Times New Roman"/>
                <w:lang w:val="kk-KZ"/>
              </w:rPr>
              <w:t>қаласы</w:t>
            </w:r>
          </w:p>
        </w:tc>
        <w:tc>
          <w:tcPr>
            <w:tcW w:w="1473" w:type="dxa"/>
            <w:shd w:val="clear" w:color="auto" w:fill="auto"/>
          </w:tcPr>
          <w:p w14:paraId="0F4F597A" w14:textId="77777777" w:rsidR="00A07F6D" w:rsidRPr="002F41FA" w:rsidRDefault="00A07F6D" w:rsidP="00EA0832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226" w:type="dxa"/>
            <w:shd w:val="clear" w:color="auto" w:fill="auto"/>
          </w:tcPr>
          <w:p w14:paraId="722846D4" w14:textId="77777777" w:rsidR="00A07F6D" w:rsidRPr="00A07F6D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0E3224FC" w14:textId="77777777" w:rsidR="005B73B7" w:rsidRDefault="005B73B7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34C195AA" w14:textId="49342E5B" w:rsidR="00A07F6D" w:rsidRPr="006B73AC" w:rsidRDefault="00A07F6D" w:rsidP="00EA0832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6B73A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AB61DA">
              <w:rPr>
                <w:rFonts w:ascii="Times New Roman" w:hAnsi="Times New Roman" w:cs="Times New Roman"/>
              </w:rPr>
              <w:t>65</w:t>
            </w:r>
          </w:p>
          <w:p w14:paraId="0702779D" w14:textId="77777777" w:rsidR="005E50EB" w:rsidRDefault="005E50EB" w:rsidP="00EA0832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14:paraId="0197647E" w14:textId="5932A576" w:rsidR="00A07F6D" w:rsidRPr="00BF120B" w:rsidRDefault="00A07F6D" w:rsidP="00EA0832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14:paraId="44D81F83" w14:textId="01CB4842" w:rsidR="00A07F6D" w:rsidRDefault="00A07F6D" w:rsidP="00B30306">
      <w:pPr>
        <w:pStyle w:val="ListParagraph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14:paraId="6E9FB496" w14:textId="77777777" w:rsidR="00EA0832" w:rsidRDefault="00EA0832" w:rsidP="00B30306">
      <w:pPr>
        <w:pStyle w:val="ListParagraph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14:paraId="323DBA7F" w14:textId="77777777" w:rsidR="00A07F6D" w:rsidRPr="00D47AD7" w:rsidRDefault="00A07F6D" w:rsidP="00514F74">
      <w:pPr>
        <w:pStyle w:val="ListParagraph"/>
        <w:tabs>
          <w:tab w:val="left" w:pos="993"/>
        </w:tabs>
        <w:spacing w:after="0" w:line="22" w:lineRule="atLeast"/>
        <w:ind w:left="0"/>
        <w:rPr>
          <w:rFonts w:ascii="Arial" w:hAnsi="Arial" w:cs="Arial"/>
          <w:b/>
          <w:i/>
          <w:sz w:val="16"/>
          <w:szCs w:val="14"/>
          <w:u w:val="single"/>
        </w:rPr>
      </w:pPr>
    </w:p>
    <w:p w14:paraId="05286A77" w14:textId="77777777" w:rsidR="000F2DAD" w:rsidRPr="000F2DAD" w:rsidRDefault="000F2DAD" w:rsidP="000F2DAD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F2DA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 внесении изменений в постановление Правления Национального Банка Республики Казахстан от 24 августа 2012 года № 242 «Об утверждении Правил установления официального курса национальной валюты Республики Казахстан к иностранным валютам»</w:t>
      </w:r>
    </w:p>
    <w:p w14:paraId="7A88FFEA" w14:textId="385BE77B" w:rsidR="000F2DAD" w:rsidRDefault="000F2DAD" w:rsidP="000F2D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8CC2091" w14:textId="77777777" w:rsidR="009B5CBF" w:rsidRPr="000F2DAD" w:rsidRDefault="009B5CBF" w:rsidP="000F2DA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4CEA60C" w14:textId="26839002" w:rsidR="000F2DAD" w:rsidRPr="000F2DAD" w:rsidRDefault="000F2DAD" w:rsidP="00127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Правление Национального Банка Республики Казахстан </w:t>
      </w:r>
      <w:r w:rsidRPr="000F2D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C505E2" w14:textId="048FE9F1" w:rsidR="000F2DAD" w:rsidRDefault="000F2DAD" w:rsidP="00655A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в постановление Правления Национального Банка Республики Казахстан от 24 августа 2012 года № 242 «Об утверждении Правил установления официального курса национальной валюты Республики Казахстан к иностранным валютам» (зарегистрировано в Реестре государственной регистрации нормативных правовых актов под № 7977) следующие изменения:</w:t>
      </w:r>
    </w:p>
    <w:p w14:paraId="3F7F7BC1" w14:textId="03E83637" w:rsidR="005A359E" w:rsidRDefault="005A359E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преамбулу изложить в следующей редакции:</w:t>
      </w:r>
    </w:p>
    <w:p w14:paraId="18BB6DFD" w14:textId="204A77F1" w:rsidR="005A359E" w:rsidRPr="000F2DAD" w:rsidRDefault="005A359E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</w:t>
      </w:r>
      <w:r w:rsidR="00705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пункта 2 статьи 15 Закона Республики Казахстан «О Национальном Банке Республики Казахстан» и 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</w:t>
      </w:r>
      <w:r w:rsidR="007058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абзаца второго части второй пункта 19 Положения </w:t>
      </w:r>
      <w:r w:rsidR="00505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</w:t>
      </w:r>
      <w:r w:rsidR="0050550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</w:t>
      </w:r>
      <w:r w:rsidR="005055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</w:t>
      </w:r>
      <w:r w:rsidR="007058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Банка Республики Казахстан»</w:t>
      </w:r>
      <w:r w:rsidR="005055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5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Национального Банка Республики Казахстан </w:t>
      </w:r>
      <w:r w:rsidRPr="007058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5A359E">
        <w:rPr>
          <w:rFonts w:ascii="Times New Roman" w:eastAsia="Times New Roman" w:hAnsi="Times New Roman" w:cs="Times New Roman"/>
          <w:sz w:val="28"/>
          <w:szCs w:val="28"/>
          <w:lang w:eastAsia="ru-RU"/>
        </w:rPr>
        <w:t>:»;</w:t>
      </w:r>
    </w:p>
    <w:p w14:paraId="69773256" w14:textId="77777777" w:rsidR="000F2DAD" w:rsidRPr="000F2DAD" w:rsidRDefault="000F2DAD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Правилах установления официального курса национальной валюты Республики Казахстан к иностранным валютам, утвержденных указанным постановлением:</w:t>
      </w:r>
    </w:p>
    <w:p w14:paraId="2FC8A78E" w14:textId="4030AD68" w:rsidR="004B6C16" w:rsidRDefault="004B6C16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преамбулу</w:t>
      </w:r>
      <w:r w:rsidR="00B61630"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p w14:paraId="26793897" w14:textId="59CBA713" w:rsidR="00B61630" w:rsidRPr="00B61630" w:rsidRDefault="00B61630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Настоящие Правила установления официального курса национальной валюты Республики Казахстан к иностранным валютам (далее </w:t>
      </w:r>
      <w:r w:rsidR="00F51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Правила) 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разработаны в соответствии </w:t>
      </w:r>
      <w:r w:rsidR="001F5FD9" w:rsidRPr="001F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подпунктом 5) пункта 2 статьи 15 Закона Республики Казахстан «О Национальном Банке Республики Казахстан» и подпунктом 2) абзаца второго части второй пункта 19 Положения </w:t>
      </w:r>
      <w:r w:rsidR="00505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1F5FD9" w:rsidRPr="001F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</w:t>
      </w:r>
      <w:r w:rsidR="00505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1F5FD9" w:rsidRPr="001F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Банк</w:t>
      </w:r>
      <w:r w:rsidR="00505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F5FD9" w:rsidRPr="001F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определяют порядок установления Национальным Банком Республики Казахстан (далее </w:t>
      </w:r>
      <w:r w:rsidR="00CF3B17" w:rsidRPr="00C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Национальный Банк) официального курса национальной валюты </w:t>
      </w:r>
      <w:r w:rsidR="001F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Казахстан </w:t>
      </w:r>
      <w:r w:rsidRPr="00B616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иностранным валютам.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23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25A93A8" w14:textId="5581EA3C" w:rsidR="00505500" w:rsidRDefault="00505500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пункте 1:</w:t>
      </w:r>
    </w:p>
    <w:p w14:paraId="6A464427" w14:textId="74D5612F" w:rsidR="00570D2E" w:rsidRDefault="00570D2E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 1) изложить в следующей редакции</w:t>
      </w:r>
      <w:r w:rsidRPr="00570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780ACDF" w14:textId="6EF78CF5" w:rsidR="00570D2E" w:rsidRPr="00570D2E" w:rsidRDefault="00570D2E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77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Ц</w:t>
      </w:r>
      <w:r w:rsidRPr="00570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автоматизированные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цифров</w:t>
      </w:r>
      <w:r w:rsidRPr="00570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системы Национального Банка;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70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FCC379" w14:textId="38FE4DBF" w:rsidR="00A23E77" w:rsidRDefault="00A23E77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 5) изложить в следующей редакции:</w:t>
      </w:r>
    </w:p>
    <w:p w14:paraId="1CD30C9F" w14:textId="38957948" w:rsidR="00E8129D" w:rsidRPr="00A27392" w:rsidRDefault="00A23E77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23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официальный курс национальной валюты </w:t>
      </w:r>
      <w:r w:rsidR="00F51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A23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</w:t>
      </w:r>
      <w:r w:rsidR="002678ED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ге, устанавливаемый Национальным Банком по отношению к иностранным валютам в соответствии с приложением к Правилам. Порядок установления официального курса национальной валюты к иностранным валютам аналогичен порядку определения рыночного курса обмена валют. Цели применения официального курса национальной валюты и рыночного курса обмена валют устанавливаются </w:t>
      </w:r>
      <w:r w:rsidR="00472EDC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Налоговым </w:t>
      </w:r>
      <w:r w:rsidR="004900C2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одексом Республики Казахстан, Кодексом Республики Казахстан «О таможенном регулировании в Республике Казахстан», Законом Республики Казахстан «О Национальном Банке Республики Казахстан» и международными соглашениями Республики Казахстан.»;</w:t>
      </w:r>
    </w:p>
    <w:p w14:paraId="6C03D055" w14:textId="33D19237" w:rsidR="00F0464A" w:rsidRPr="00A27392" w:rsidRDefault="00F0464A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 w:rsidR="007721D1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="007721D1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4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14:paraId="3D3A57FF" w14:textId="01CEDDF6" w:rsidR="00F0464A" w:rsidRPr="00A27392" w:rsidRDefault="00812A62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27A52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Средневзвешенный биржевой курс национальной валюты к доллару США, сложившийся по состоянию на 15-30 часов времени</w:t>
      </w:r>
      <w:r w:rsidR="008B4B51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Астана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устанавливается как официальный курс национальной валюты к доллару США на следующий рабочий день за днем проведения торгов.</w:t>
      </w:r>
    </w:p>
    <w:p w14:paraId="27D7F468" w14:textId="2C8DAFD6" w:rsidR="00F0464A" w:rsidRPr="00A27392" w:rsidRDefault="00127A52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812A62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другим иностранным валютам, указанным в приложении к Правилам, курс национальной валюты по отношению к иностранной валюте, рассчитывается Национальным Банком с использованием кросс-курса к доллару США, сложившегося в соответствии с котировками спроса, полученными по каналам информационного агентства по состоянию на 16-00 часов времени города </w:t>
      </w:r>
      <w:r w:rsidR="008B4B51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Астана </w:t>
      </w:r>
      <w:r w:rsidR="00812A62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торгов на фондовой бирже и устанавливается как официальный курс на следующий рабочий день.»</w:t>
      </w:r>
      <w:r w:rsidR="00F0464A"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29F7058" w14:textId="54AD0CCD" w:rsidR="005E564C" w:rsidRPr="00A27392" w:rsidRDefault="005E564C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вторую пункта 6 изложить в следующей редакции:</w:t>
      </w:r>
    </w:p>
    <w:p w14:paraId="0DD0E506" w14:textId="0B17C5D2" w:rsidR="00626F0F" w:rsidRPr="00626F0F" w:rsidRDefault="00626F0F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«Если при расчете официальный курс иностранной валюты по отношению к те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 составляет менее единицы, числовое значение номинала иностранной валюты изменяется с увеличением до необходимого значения.»</w:t>
      </w:r>
      <w:r w:rsidRPr="00A273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71699483" w14:textId="7D56E55E" w:rsidR="00F0464A" w:rsidRDefault="00F0464A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 w:rsidR="008B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</w:t>
      </w:r>
      <w:r w:rsidR="008B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11</w:t>
      </w:r>
      <w:r w:rsidRPr="00F046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14:paraId="163A91F6" w14:textId="6866DF7A" w:rsidR="00F0464A" w:rsidRPr="00812A62" w:rsidRDefault="00812A62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2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 об официальных курсах иностранных валют к национальной валюте в день его подписания до 18.00 часов времени города </w:t>
      </w:r>
      <w:r w:rsidR="00CA7BC6"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Астан</w:t>
      </w:r>
      <w:r w:rsidR="00CA7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A7BC6"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доводится до сведения подразделений Национального Банка, банков второго уровня и других заинтересованных организаций путем передачи данных через официальные каналы связи (межбанковская система передачи информации и совершения платежей (SWIFT)) и электронную почту.</w:t>
      </w:r>
    </w:p>
    <w:p w14:paraId="1656F85A" w14:textId="7DCD1845" w:rsidR="00F0464A" w:rsidRPr="00812A62" w:rsidRDefault="008B4B51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Del="008B4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812A62"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официальном курсе национальной валюты к иностранным валютам (официальных курсах иностранных валют к нац</w:t>
      </w:r>
      <w:r w:rsidR="00B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иональной валюте) заносится в А</w:t>
      </w:r>
      <w:r w:rsidR="00D51C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 w:rsidR="00812A62"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 день установления до 24.00 часов времени</w:t>
      </w:r>
      <w:r w:rsidR="009D50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Астана</w:t>
      </w:r>
      <w:r w:rsidR="00812A62" w:rsidRP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12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0464A" w:rsidRPr="00E75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7980182" w14:textId="451D9C8E" w:rsidR="000F2DAD" w:rsidRPr="000F2DAD" w:rsidRDefault="00301AB4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изложить </w:t>
      </w:r>
      <w:r w:rsidR="002A6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редакции </w:t>
      </w:r>
      <w:r w:rsidR="00D60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proofErr w:type="gramStart"/>
      <w:r w:rsidR="00D60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proofErr w:type="gramEnd"/>
      <w:r w:rsidR="00D60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</w:t>
      </w:r>
      <w:r w:rsidR="00D6044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4D7EB895" w14:textId="68F583CB" w:rsidR="000F2DAD" w:rsidRPr="000F2DAD" w:rsidRDefault="000F2DAD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Департаменту мо</w:t>
      </w:r>
      <w:r w:rsidR="00D2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нетарных операций </w:t>
      </w:r>
      <w:r w:rsidR="002A6DB4" w:rsidRPr="002A6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Банка Республики Казахстан</w:t>
      </w:r>
      <w:r w:rsidR="002A6DB4" w:rsidRPr="002A6DB4" w:rsidDel="002A6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установленном законодательством Республики Казахстан порядке обеспечить:</w:t>
      </w:r>
    </w:p>
    <w:p w14:paraId="117C1C99" w14:textId="77CB0CCF" w:rsidR="000F2DAD" w:rsidRPr="000F2DAD" w:rsidRDefault="000F2DAD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совместно с Юрид</w:t>
      </w:r>
      <w:r w:rsidR="00D21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ическим департаментом </w:t>
      </w:r>
      <w:r w:rsidR="002A6DB4" w:rsidRPr="002A6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Банка Республики Казахстан</w:t>
      </w: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государственную </w:t>
      </w:r>
      <w:bookmarkStart w:id="0" w:name="sub1006274442"/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регистрацию настоящего постановления в Министерстве юстиции Республики Казахстан;</w:t>
      </w:r>
    </w:p>
    <w:p w14:paraId="03B63F94" w14:textId="118B353A" w:rsidR="000F2DAD" w:rsidRPr="000F2DAD" w:rsidRDefault="000F2DAD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размещение настоящего постановления на официальном </w:t>
      </w:r>
      <w:proofErr w:type="spellStart"/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интернет-ресурсе</w:t>
      </w:r>
      <w:proofErr w:type="spellEnd"/>
      <w:r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Национального Банка Республики Казахстан после его официального опубликования;</w:t>
      </w:r>
    </w:p>
    <w:p w14:paraId="19BA079B" w14:textId="09FF449C" w:rsidR="000F2DAD" w:rsidRPr="000F2DAD" w:rsidRDefault="002A6DB4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2DAD"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течение десяти рабочих дней после государственной регистрации настоящего постановления представление в Юридический департамент </w:t>
      </w:r>
      <w:r w:rsidR="00B53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Национального Банка Республики Казахстан </w:t>
      </w:r>
      <w:r w:rsidR="000F2DAD"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 об исполнении мероприятий, предусмотренных подпунктами 2) настоящего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F2DAD"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0C28959" w14:textId="41420687" w:rsidR="000F2DAD" w:rsidRPr="0022660C" w:rsidRDefault="0007108D" w:rsidP="0012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2DAD" w:rsidRPr="000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F2DA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="002A6DB4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курирующего </w:t>
      </w:r>
      <w:r w:rsidR="000F2DA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Национального Банка Республики Казахстан.</w:t>
      </w:r>
    </w:p>
    <w:p w14:paraId="7B1BFDC2" w14:textId="7A727C05" w:rsidR="0066004D" w:rsidRPr="0022660C" w:rsidRDefault="0007108D" w:rsidP="00660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2DA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вводится в действие по истечении десяти календарных дней после дня его первого официального опубликования</w:t>
      </w:r>
      <w:bookmarkEnd w:id="0"/>
      <w:r w:rsidR="0066004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66004D" w:rsidRPr="0022660C">
        <w:t xml:space="preserve"> </w:t>
      </w:r>
      <w:r w:rsidR="0066004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</w:t>
      </w:r>
      <w:r w:rsidR="00EE34C6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004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абзацев восьмого и девятого пункта 1 настоящего постановления, которые вводятся в действие с 12 июля 2026 года.</w:t>
      </w:r>
    </w:p>
    <w:p w14:paraId="5B24545E" w14:textId="1FFED00A" w:rsidR="0066004D" w:rsidRPr="0022660C" w:rsidRDefault="00A27392" w:rsidP="00660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Установить, что с</w:t>
      </w:r>
      <w:r w:rsidR="0066004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 июля 2026 года абзац девятнадцат</w:t>
      </w:r>
      <w:r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66004D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пункта 1 настоящего постановления действует в следующей редакции: </w:t>
      </w:r>
    </w:p>
    <w:p w14:paraId="7701BB7D" w14:textId="4029006F" w:rsidR="00770576" w:rsidRDefault="0066004D" w:rsidP="006600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Информация об официальном курсе национальной валюты к иностранным валютам (официальных курсах иностранных валют к национальной валюте) заносится в А</w:t>
      </w:r>
      <w:r w:rsidR="00D51C2B"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26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 день установления до 24.00 часов времени города Астана.».</w:t>
      </w:r>
    </w:p>
    <w:p w14:paraId="496FA80F" w14:textId="77777777" w:rsidR="00770576" w:rsidRPr="000F2DAD" w:rsidRDefault="00770576" w:rsidP="000F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3D8C6" w14:textId="77777777" w:rsidR="000F2DAD" w:rsidRPr="006B4E30" w:rsidRDefault="000F2DAD" w:rsidP="000F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6521"/>
        <w:gridCol w:w="2186"/>
      </w:tblGrid>
      <w:tr w:rsidR="000F2DAD" w:rsidRPr="000F2DAD" w14:paraId="6F22138B" w14:textId="77777777" w:rsidTr="00F5046D">
        <w:tc>
          <w:tcPr>
            <w:tcW w:w="6521" w:type="dxa"/>
            <w:hideMark/>
          </w:tcPr>
          <w:p w14:paraId="46E16BB1" w14:textId="63AB9AF1" w:rsidR="000F2DAD" w:rsidRPr="009D0944" w:rsidRDefault="000F2DAD" w:rsidP="009D0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F2D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E41368" w:rsidRPr="00E413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2186" w:type="dxa"/>
          </w:tcPr>
          <w:p w14:paraId="50ED4249" w14:textId="1B5DB3DA" w:rsidR="000F2DAD" w:rsidRPr="000F2DAD" w:rsidRDefault="00E41368" w:rsidP="000F2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13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 Сулейменов</w:t>
            </w:r>
          </w:p>
          <w:p w14:paraId="3914D452" w14:textId="5589504D" w:rsidR="000F2DAD" w:rsidRPr="000F2DAD" w:rsidRDefault="000F2DAD" w:rsidP="000F2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F2DAD" w:rsidRPr="000F2DAD" w14:paraId="72A29324" w14:textId="77777777" w:rsidTr="00F5046D">
        <w:tc>
          <w:tcPr>
            <w:tcW w:w="6521" w:type="dxa"/>
          </w:tcPr>
          <w:p w14:paraId="0954BFD3" w14:textId="77777777" w:rsidR="000F2DAD" w:rsidRPr="000F2DAD" w:rsidRDefault="000F2DAD" w:rsidP="000F2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86" w:type="dxa"/>
          </w:tcPr>
          <w:p w14:paraId="134FACBD" w14:textId="77777777" w:rsidR="000F2DAD" w:rsidRPr="000F2DAD" w:rsidRDefault="000F2DAD" w:rsidP="000F2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0DB9E18" w14:textId="082287AE" w:rsidR="00EA0832" w:rsidRDefault="00EA0832" w:rsidP="00E4210F">
      <w:pPr>
        <w:pStyle w:val="ListParagraph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14:paraId="2E53CE82" w14:textId="1D2599C9" w:rsidR="00EA0832" w:rsidRDefault="00EA0832" w:rsidP="00CE57D2">
      <w:pPr>
        <w:pStyle w:val="ListParagraph"/>
        <w:tabs>
          <w:tab w:val="left" w:pos="993"/>
        </w:tabs>
        <w:spacing w:after="0" w:line="22" w:lineRule="atLeast"/>
        <w:ind w:left="0"/>
        <w:rPr>
          <w:rFonts w:ascii="Arial" w:hAnsi="Arial" w:cs="Arial"/>
          <w:b/>
          <w:i/>
          <w:sz w:val="14"/>
          <w:szCs w:val="14"/>
          <w:u w:val="single"/>
        </w:rPr>
      </w:pPr>
      <w:bookmarkStart w:id="1" w:name="_GoBack"/>
      <w:bookmarkEnd w:id="1"/>
    </w:p>
    <w:p w14:paraId="624651D7" w14:textId="1048E646" w:rsidR="00BD29A3" w:rsidRDefault="00655A69" w:rsidP="0006278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5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55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55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55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55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1D3D2C6" w14:textId="164B50C3" w:rsidR="00655A69" w:rsidRPr="00655A69" w:rsidRDefault="00655A69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Приложение </w:t>
      </w:r>
    </w:p>
    <w:p w14:paraId="2649BACA" w14:textId="77777777" w:rsidR="00655A69" w:rsidRPr="00655A69" w:rsidRDefault="00655A69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постановлению Правления </w:t>
      </w:r>
    </w:p>
    <w:p w14:paraId="758FAE72" w14:textId="77777777" w:rsidR="00655A69" w:rsidRPr="00655A69" w:rsidRDefault="00655A69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Национального Банка </w:t>
      </w:r>
    </w:p>
    <w:p w14:paraId="24244E2A" w14:textId="77777777" w:rsidR="00655A69" w:rsidRPr="00655A69" w:rsidRDefault="00655A69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Республики Казахстан </w:t>
      </w:r>
    </w:p>
    <w:p w14:paraId="1FD779C0" w14:textId="59FE20E7" w:rsidR="00655A69" w:rsidRDefault="008A7648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 22 июня </w:t>
      </w:r>
      <w:r w:rsidR="00655A69"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26</w:t>
      </w:r>
      <w:r w:rsidR="00655A69"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65</w:t>
      </w:r>
      <w:r w:rsidR="00655A69" w:rsidRPr="00655A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14:paraId="54F57EBE" w14:textId="7B1F688E" w:rsidR="00CE3564" w:rsidRDefault="00CE3564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7EFB0452" w14:textId="77777777" w:rsidR="00CE3564" w:rsidRPr="00655A69" w:rsidRDefault="00CE3564" w:rsidP="00655A6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33CB8771" w14:textId="77777777" w:rsidR="00655A69" w:rsidRPr="00655A69" w:rsidRDefault="00655A69" w:rsidP="00655A69">
      <w:pPr>
        <w:spacing w:after="0" w:line="240" w:lineRule="auto"/>
        <w:ind w:left="5670" w:right="-3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55A69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2217B89E" w14:textId="77777777" w:rsidR="00655A69" w:rsidRPr="00655A69" w:rsidRDefault="00655A69" w:rsidP="00655A69">
      <w:pPr>
        <w:spacing w:after="0" w:line="240" w:lineRule="auto"/>
        <w:ind w:left="5670" w:right="-3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55A69">
        <w:rPr>
          <w:rFonts w:ascii="Times New Roman" w:eastAsia="Calibri" w:hAnsi="Times New Roman" w:cs="Times New Roman"/>
          <w:sz w:val="28"/>
          <w:szCs w:val="28"/>
        </w:rPr>
        <w:t>к Правилам установления официального курса</w:t>
      </w:r>
    </w:p>
    <w:p w14:paraId="03125294" w14:textId="77777777" w:rsidR="00655A69" w:rsidRPr="00655A69" w:rsidRDefault="00655A69" w:rsidP="00655A69">
      <w:pPr>
        <w:spacing w:after="0" w:line="240" w:lineRule="auto"/>
        <w:ind w:left="5670" w:right="-3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55A69">
        <w:rPr>
          <w:rFonts w:ascii="Times New Roman" w:eastAsia="Calibri" w:hAnsi="Times New Roman" w:cs="Times New Roman"/>
          <w:sz w:val="28"/>
          <w:szCs w:val="28"/>
        </w:rPr>
        <w:t>национальной валюты Республики Казахстан</w:t>
      </w:r>
    </w:p>
    <w:p w14:paraId="70F6AEAF" w14:textId="77777777" w:rsidR="00655A69" w:rsidRPr="00655A69" w:rsidRDefault="00655A69" w:rsidP="00655A69">
      <w:pPr>
        <w:spacing w:after="0" w:line="240" w:lineRule="auto"/>
        <w:ind w:left="5670" w:right="-3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5A69">
        <w:rPr>
          <w:rFonts w:ascii="Times New Roman" w:eastAsia="Calibri" w:hAnsi="Times New Roman" w:cs="Times New Roman"/>
          <w:sz w:val="28"/>
          <w:szCs w:val="28"/>
        </w:rPr>
        <w:t>к иностранным валютам</w:t>
      </w:r>
    </w:p>
    <w:p w14:paraId="42987540" w14:textId="148DD486" w:rsidR="00655A69" w:rsidRDefault="00655A69" w:rsidP="00655A69">
      <w:pPr>
        <w:spacing w:after="0" w:line="240" w:lineRule="auto"/>
        <w:ind w:left="5670" w:right="-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01ECA36" w14:textId="77777777" w:rsidR="00CE3564" w:rsidRPr="00C67AD6" w:rsidRDefault="00CE3564" w:rsidP="00655A69">
      <w:pPr>
        <w:spacing w:after="0" w:line="240" w:lineRule="auto"/>
        <w:ind w:left="5670" w:right="-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DD6E499" w14:textId="77777777" w:rsidR="00655A69" w:rsidRPr="00663348" w:rsidRDefault="00655A69" w:rsidP="00655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3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Перечень </w:t>
      </w:r>
    </w:p>
    <w:p w14:paraId="680CC54E" w14:textId="77777777" w:rsidR="00655A69" w:rsidRPr="00663348" w:rsidRDefault="00655A69" w:rsidP="00655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63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иностранных валют, официальный курс национальной валюты к которым устанавливается Национальным Банком Республики Казахстан</w:t>
      </w:r>
    </w:p>
    <w:p w14:paraId="4CFA27C3" w14:textId="77777777" w:rsidR="00655A69" w:rsidRPr="00655A69" w:rsidRDefault="00655A69" w:rsidP="00655A69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5A69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8911"/>
      </w:tblGrid>
      <w:tr w:rsidR="00655A69" w:rsidRPr="00655A69" w14:paraId="68768D8B" w14:textId="77777777" w:rsidTr="00896AC9">
        <w:trPr>
          <w:jc w:val="center"/>
        </w:trPr>
        <w:tc>
          <w:tcPr>
            <w:tcW w:w="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494B" w14:textId="77777777" w:rsidR="00655A69" w:rsidRPr="00655A69" w:rsidRDefault="00655A69" w:rsidP="0065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C99D6" w14:textId="77777777" w:rsidR="00655A69" w:rsidRPr="00655A69" w:rsidRDefault="00655A69" w:rsidP="0065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иностранной валюты</w:t>
            </w:r>
          </w:p>
        </w:tc>
      </w:tr>
      <w:tr w:rsidR="00655A69" w:rsidRPr="00655A69" w14:paraId="26535997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0EF6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11F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Австралийский доллар (AUD)</w:t>
            </w:r>
          </w:p>
        </w:tc>
      </w:tr>
      <w:tr w:rsidR="00655A69" w:rsidRPr="00655A69" w14:paraId="5E4D8184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0C62D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A1C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Азербайджанский </w:t>
            </w:r>
            <w:proofErr w:type="spellStart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манат</w:t>
            </w:r>
            <w:proofErr w:type="spellEnd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(AZN)</w:t>
            </w:r>
          </w:p>
        </w:tc>
      </w:tr>
      <w:tr w:rsidR="00655A69" w:rsidRPr="00655A69" w14:paraId="6B03C3A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905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3A52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Армянский драм (AMD)</w:t>
            </w:r>
          </w:p>
        </w:tc>
      </w:tr>
      <w:tr w:rsidR="00655A69" w:rsidRPr="00655A69" w14:paraId="553D52C9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9D0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25BED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Белорусский рубль (BYN)</w:t>
            </w:r>
          </w:p>
        </w:tc>
      </w:tr>
      <w:tr w:rsidR="00655A69" w:rsidRPr="00655A69" w14:paraId="08428587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DD1FF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DE97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Бразильский реал (BRL)</w:t>
            </w:r>
          </w:p>
        </w:tc>
      </w:tr>
      <w:tr w:rsidR="00655A69" w:rsidRPr="00655A69" w14:paraId="74BBB5D9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32D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D8D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Венгерский форинт (HUF)</w:t>
            </w:r>
          </w:p>
        </w:tc>
      </w:tr>
      <w:tr w:rsidR="00655A69" w:rsidRPr="00655A69" w14:paraId="38C19426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C4ECD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E9D0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Вона Республики Корея (KRW)</w:t>
            </w:r>
          </w:p>
        </w:tc>
      </w:tr>
      <w:tr w:rsidR="00655A69" w:rsidRPr="00655A69" w14:paraId="3271FB64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D497F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9893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Гонконгский доллар (HKD)</w:t>
            </w:r>
          </w:p>
        </w:tc>
      </w:tr>
      <w:tr w:rsidR="00655A69" w:rsidRPr="00655A69" w14:paraId="61A06E6E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60132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8BB26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Грузинский лари (GEL)</w:t>
            </w:r>
          </w:p>
        </w:tc>
      </w:tr>
      <w:tr w:rsidR="00655A69" w:rsidRPr="00655A69" w14:paraId="568877C5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952B1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63D3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Датская крона (DKK)</w:t>
            </w:r>
          </w:p>
        </w:tc>
      </w:tr>
      <w:tr w:rsidR="00655A69" w:rsidRPr="00655A69" w14:paraId="5BEE2312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7B155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AF1E1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Дирхам ОАЭ (AED)</w:t>
            </w:r>
          </w:p>
        </w:tc>
      </w:tr>
      <w:tr w:rsidR="00655A69" w:rsidRPr="00655A69" w14:paraId="139640A9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5DAD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AA48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Доллар США (USD)</w:t>
            </w:r>
          </w:p>
        </w:tc>
      </w:tr>
      <w:tr w:rsidR="00655A69" w:rsidRPr="00655A69" w14:paraId="4AAD4DF7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B4BA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2A26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 (EUR)</w:t>
            </w:r>
          </w:p>
        </w:tc>
      </w:tr>
      <w:tr w:rsidR="00655A69" w:rsidRPr="00655A69" w14:paraId="0E6B0F8B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4E2E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2BB5F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Индийская рупия (INR)</w:t>
            </w:r>
          </w:p>
        </w:tc>
      </w:tr>
      <w:tr w:rsidR="00655A69" w:rsidRPr="00655A69" w14:paraId="0A71ABD4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0DD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0538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Иранский риал (IRR)</w:t>
            </w:r>
          </w:p>
        </w:tc>
      </w:tr>
      <w:tr w:rsidR="00655A69" w:rsidRPr="00655A69" w14:paraId="35F5911B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99D90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E725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Канадский доллар (CAD)</w:t>
            </w:r>
          </w:p>
        </w:tc>
      </w:tr>
      <w:tr w:rsidR="00655A69" w:rsidRPr="00655A69" w14:paraId="579DB5E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C8B4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08A6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Китайский юань (CNY)</w:t>
            </w:r>
          </w:p>
        </w:tc>
      </w:tr>
      <w:tr w:rsidR="00655A69" w:rsidRPr="00655A69" w14:paraId="7A2003DA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14F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600F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Кыргызский</w:t>
            </w:r>
            <w:proofErr w:type="spellEnd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сом (KGS)</w:t>
            </w:r>
          </w:p>
        </w:tc>
      </w:tr>
      <w:tr w:rsidR="00655A69" w:rsidRPr="00655A69" w14:paraId="7497F681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AB52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93CA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Кувейтский динар (KWD)</w:t>
            </w:r>
          </w:p>
        </w:tc>
      </w:tr>
      <w:tr w:rsidR="00655A69" w:rsidRPr="00655A69" w14:paraId="61BCB993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8A30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34C2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Малазийский ринггит (MYR)</w:t>
            </w:r>
          </w:p>
        </w:tc>
      </w:tr>
      <w:tr w:rsidR="00655A69" w:rsidRPr="00655A69" w14:paraId="01EEAFF7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8149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DD0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Мексиканский песо (MXN)</w:t>
            </w:r>
          </w:p>
        </w:tc>
      </w:tr>
      <w:tr w:rsidR="00655A69" w:rsidRPr="00655A69" w14:paraId="36286B77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1365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E73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Молдавский лей (MDL)</w:t>
            </w:r>
          </w:p>
        </w:tc>
      </w:tr>
      <w:tr w:rsidR="00655A69" w:rsidRPr="00655A69" w14:paraId="141B801E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F893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F429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Норвежская крона (NOK)</w:t>
            </w:r>
          </w:p>
        </w:tc>
      </w:tr>
      <w:tr w:rsidR="00655A69" w:rsidRPr="00655A69" w14:paraId="677CB6E6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B4C5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9DA6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Польский злотый (PLN)</w:t>
            </w:r>
          </w:p>
        </w:tc>
      </w:tr>
      <w:tr w:rsidR="00655A69" w:rsidRPr="00655A69" w14:paraId="0C96954B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17DB5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4EA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Российский рубль (RUB)</w:t>
            </w:r>
          </w:p>
        </w:tc>
      </w:tr>
      <w:tr w:rsidR="00655A69" w:rsidRPr="00655A69" w14:paraId="40F02CA4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A274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292A2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Риал Саудовской Аравии (SAR)</w:t>
            </w:r>
          </w:p>
        </w:tc>
      </w:tr>
      <w:tr w:rsidR="00655A69" w:rsidRPr="00655A69" w14:paraId="0DDB7E55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569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08001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СДР (XDR)</w:t>
            </w:r>
          </w:p>
        </w:tc>
      </w:tr>
      <w:tr w:rsidR="00655A69" w:rsidRPr="00655A69" w14:paraId="6007878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3FC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4270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Сингапурский доллар (SGD)</w:t>
            </w:r>
          </w:p>
        </w:tc>
      </w:tr>
      <w:tr w:rsidR="00655A69" w:rsidRPr="00655A69" w14:paraId="646A0976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7DCE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34C7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Таджикский </w:t>
            </w:r>
            <w:proofErr w:type="spellStart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сомони</w:t>
            </w:r>
            <w:proofErr w:type="spellEnd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(TJS)</w:t>
            </w:r>
          </w:p>
        </w:tc>
      </w:tr>
      <w:tr w:rsidR="00655A69" w:rsidRPr="00655A69" w14:paraId="032FD62F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9DA9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3D42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Тайский бат (THB)</w:t>
            </w:r>
          </w:p>
        </w:tc>
      </w:tr>
      <w:tr w:rsidR="00655A69" w:rsidRPr="00655A69" w14:paraId="0C6B5C7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88B02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C5EF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Турецкая лира (TRY)</w:t>
            </w:r>
          </w:p>
        </w:tc>
      </w:tr>
      <w:tr w:rsidR="00655A69" w:rsidRPr="00655A69" w14:paraId="24916EB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7C1C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21376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Узбекский </w:t>
            </w:r>
            <w:proofErr w:type="spellStart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</w:t>
            </w:r>
            <w:proofErr w:type="spellEnd"/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(UZS)</w:t>
            </w:r>
          </w:p>
        </w:tc>
      </w:tr>
      <w:tr w:rsidR="00655A69" w:rsidRPr="00655A69" w14:paraId="0F98BF81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E61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5826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Украинская гривна (UAH)</w:t>
            </w:r>
          </w:p>
        </w:tc>
      </w:tr>
      <w:tr w:rsidR="00655A69" w:rsidRPr="00655A69" w14:paraId="6DC53EFC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764A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E5C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Фунт стерлингов Соединенного Королевства (GBP)</w:t>
            </w:r>
          </w:p>
        </w:tc>
      </w:tr>
      <w:tr w:rsidR="00655A69" w:rsidRPr="00655A69" w14:paraId="761F4613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E4A20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E7BC7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Чешская крона (CZK)</w:t>
            </w:r>
          </w:p>
        </w:tc>
      </w:tr>
      <w:tr w:rsidR="00655A69" w:rsidRPr="00655A69" w14:paraId="3A416A28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03D5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EF95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Шведская крона (SEK)</w:t>
            </w:r>
          </w:p>
        </w:tc>
      </w:tr>
      <w:tr w:rsidR="00655A69" w:rsidRPr="00655A69" w14:paraId="0C727AB0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66A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2AF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Швейцарский франк (CHF)</w:t>
            </w:r>
          </w:p>
        </w:tc>
      </w:tr>
      <w:tr w:rsidR="00655A69" w:rsidRPr="00655A69" w14:paraId="44E4E004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9587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1B8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Южноафриканской рэнд (ZAR)</w:t>
            </w:r>
          </w:p>
        </w:tc>
      </w:tr>
      <w:tr w:rsidR="00655A69" w:rsidRPr="00655A69" w14:paraId="7E097952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2D39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3567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Японская йена (JPY)</w:t>
            </w:r>
          </w:p>
        </w:tc>
      </w:tr>
      <w:tr w:rsidR="00655A69" w:rsidRPr="00655A69" w14:paraId="6367B110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34E0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5967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Румынский лей (RON)</w:t>
            </w:r>
          </w:p>
        </w:tc>
      </w:tr>
      <w:tr w:rsidR="00655A69" w:rsidRPr="00655A69" w14:paraId="5B9C5990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9B57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41AFE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Вьетнамский донг (VND)</w:t>
            </w:r>
          </w:p>
        </w:tc>
      </w:tr>
      <w:tr w:rsidR="00655A69" w:rsidRPr="00655A69" w14:paraId="1FF60946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DA9B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385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Израильский шекель (ILS)</w:t>
            </w:r>
          </w:p>
        </w:tc>
      </w:tr>
      <w:tr w:rsidR="00655A69" w:rsidRPr="00655A69" w14:paraId="473F11D3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92D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A508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Индонезийская рупия (IDR)</w:t>
            </w:r>
          </w:p>
        </w:tc>
      </w:tr>
      <w:tr w:rsidR="00655A69" w:rsidRPr="00655A69" w14:paraId="7CF65EAB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B766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7A589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Монгольский тугрик (MNT)</w:t>
            </w:r>
          </w:p>
        </w:tc>
      </w:tr>
      <w:tr w:rsidR="00655A69" w:rsidRPr="00655A69" w14:paraId="311C092A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C786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2DD4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Катарский риал (QAR)</w:t>
            </w:r>
          </w:p>
        </w:tc>
      </w:tr>
      <w:tr w:rsidR="00655A69" w:rsidRPr="00655A69" w14:paraId="2CB989B8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605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6391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Оманский риал (OMR)</w:t>
            </w:r>
          </w:p>
        </w:tc>
      </w:tr>
      <w:tr w:rsidR="00655A69" w:rsidRPr="00655A69" w14:paraId="09709051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1BBA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59E23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Египетский фунт (EGP)</w:t>
            </w:r>
          </w:p>
        </w:tc>
      </w:tr>
      <w:tr w:rsidR="00655A69" w:rsidRPr="00655A69" w14:paraId="6CEEE46D" w14:textId="77777777" w:rsidTr="00896AC9">
        <w:trPr>
          <w:jc w:val="center"/>
        </w:trPr>
        <w:tc>
          <w:tcPr>
            <w:tcW w:w="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209C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C875" w14:textId="77777777" w:rsidR="00655A69" w:rsidRPr="00655A69" w:rsidRDefault="00655A69" w:rsidP="00655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Пакистанская рупия (PKR)</w:t>
            </w:r>
          </w:p>
        </w:tc>
      </w:tr>
    </w:tbl>
    <w:p w14:paraId="23BE2515" w14:textId="77777777" w:rsidR="00655A69" w:rsidRPr="00655A69" w:rsidRDefault="00655A69" w:rsidP="00655A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0A1574B" w14:textId="77777777" w:rsidR="00655A69" w:rsidRPr="00655A69" w:rsidRDefault="00655A69" w:rsidP="0065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529C7D" w14:textId="77777777" w:rsidR="002E124C" w:rsidRPr="00291E66" w:rsidRDefault="002E124C" w:rsidP="00D66BC0">
      <w:pPr>
        <w:pStyle w:val="ListParagraph"/>
        <w:tabs>
          <w:tab w:val="left" w:pos="993"/>
        </w:tabs>
        <w:spacing w:after="0" w:line="22" w:lineRule="atLeast"/>
        <w:ind w:left="0"/>
        <w:rPr>
          <w:rFonts w:ascii="Times New Roman" w:hAnsi="Times New Roman" w:cs="Times New Roman"/>
          <w:sz w:val="32"/>
          <w:szCs w:val="14"/>
        </w:rPr>
      </w:pPr>
    </w:p>
    <w:sectPr w:rsidR="002E124C" w:rsidRPr="00291E66" w:rsidSect="00FA6047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400C4" w14:textId="77777777" w:rsidR="00AF065F" w:rsidRDefault="00AF065F" w:rsidP="004D5195">
      <w:pPr>
        <w:spacing w:after="0" w:line="240" w:lineRule="auto"/>
      </w:pPr>
      <w:r>
        <w:separator/>
      </w:r>
    </w:p>
  </w:endnote>
  <w:endnote w:type="continuationSeparator" w:id="0">
    <w:p w14:paraId="145764B6" w14:textId="77777777" w:rsidR="00AF065F" w:rsidRDefault="00AF065F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43A17" w14:textId="77777777" w:rsidR="00AF065F" w:rsidRDefault="00AF065F" w:rsidP="004D5195">
      <w:pPr>
        <w:spacing w:after="0" w:line="240" w:lineRule="auto"/>
      </w:pPr>
      <w:r>
        <w:separator/>
      </w:r>
    </w:p>
  </w:footnote>
  <w:footnote w:type="continuationSeparator" w:id="0">
    <w:p w14:paraId="2F706E7B" w14:textId="77777777" w:rsidR="00AF065F" w:rsidRDefault="00AF065F" w:rsidP="004D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620910"/>
      <w:docPartObj>
        <w:docPartGallery w:val="Page Numbers (Top of Page)"/>
        <w:docPartUnique/>
      </w:docPartObj>
    </w:sdtPr>
    <w:sdtEndPr/>
    <w:sdtContent>
      <w:p w14:paraId="0DAECD37" w14:textId="28DF050D" w:rsidR="00F51372" w:rsidRDefault="00F51372">
        <w:pPr>
          <w:pStyle w:val="Header"/>
          <w:jc w:val="center"/>
        </w:pPr>
        <w:r w:rsidRPr="00655A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55A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5A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57D2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55A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A6115B9" w14:textId="77777777" w:rsidR="00F51372" w:rsidRDefault="00F513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17"/>
    <w:rsid w:val="000029AD"/>
    <w:rsid w:val="0003045E"/>
    <w:rsid w:val="00044DBB"/>
    <w:rsid w:val="00050E5A"/>
    <w:rsid w:val="00062789"/>
    <w:rsid w:val="00063ECA"/>
    <w:rsid w:val="000648AC"/>
    <w:rsid w:val="0007108D"/>
    <w:rsid w:val="00072510"/>
    <w:rsid w:val="0007557F"/>
    <w:rsid w:val="00077A86"/>
    <w:rsid w:val="00082305"/>
    <w:rsid w:val="000849E5"/>
    <w:rsid w:val="000935F3"/>
    <w:rsid w:val="00094E97"/>
    <w:rsid w:val="000975DB"/>
    <w:rsid w:val="000A1CF5"/>
    <w:rsid w:val="000C0AC3"/>
    <w:rsid w:val="000C6D3B"/>
    <w:rsid w:val="000C709C"/>
    <w:rsid w:val="000D00D6"/>
    <w:rsid w:val="000D5E59"/>
    <w:rsid w:val="000D789A"/>
    <w:rsid w:val="000E46E1"/>
    <w:rsid w:val="000F0324"/>
    <w:rsid w:val="000F2DAD"/>
    <w:rsid w:val="0010076C"/>
    <w:rsid w:val="00101B7B"/>
    <w:rsid w:val="00114544"/>
    <w:rsid w:val="001262DC"/>
    <w:rsid w:val="00127A52"/>
    <w:rsid w:val="00131676"/>
    <w:rsid w:val="00142B81"/>
    <w:rsid w:val="00145F67"/>
    <w:rsid w:val="0016141C"/>
    <w:rsid w:val="00170460"/>
    <w:rsid w:val="00181AF4"/>
    <w:rsid w:val="001B762A"/>
    <w:rsid w:val="001F07BC"/>
    <w:rsid w:val="001F5FD9"/>
    <w:rsid w:val="00200300"/>
    <w:rsid w:val="00207F02"/>
    <w:rsid w:val="00213302"/>
    <w:rsid w:val="00214278"/>
    <w:rsid w:val="00217789"/>
    <w:rsid w:val="0022660C"/>
    <w:rsid w:val="00241670"/>
    <w:rsid w:val="00242B15"/>
    <w:rsid w:val="00263D05"/>
    <w:rsid w:val="002678ED"/>
    <w:rsid w:val="002709A4"/>
    <w:rsid w:val="002720CA"/>
    <w:rsid w:val="00277957"/>
    <w:rsid w:val="002874B2"/>
    <w:rsid w:val="00287E07"/>
    <w:rsid w:val="00291E66"/>
    <w:rsid w:val="002A2A03"/>
    <w:rsid w:val="002A6DB4"/>
    <w:rsid w:val="002A7467"/>
    <w:rsid w:val="002B44A7"/>
    <w:rsid w:val="002C7455"/>
    <w:rsid w:val="002C77C6"/>
    <w:rsid w:val="002D240A"/>
    <w:rsid w:val="002D426F"/>
    <w:rsid w:val="002E0381"/>
    <w:rsid w:val="002E124C"/>
    <w:rsid w:val="002E1B1A"/>
    <w:rsid w:val="002E2191"/>
    <w:rsid w:val="002F03EE"/>
    <w:rsid w:val="002F41FA"/>
    <w:rsid w:val="00301AB4"/>
    <w:rsid w:val="00303D1D"/>
    <w:rsid w:val="00313107"/>
    <w:rsid w:val="00341AE5"/>
    <w:rsid w:val="003472C0"/>
    <w:rsid w:val="0036221C"/>
    <w:rsid w:val="00371A74"/>
    <w:rsid w:val="00374251"/>
    <w:rsid w:val="00385692"/>
    <w:rsid w:val="003A3BA1"/>
    <w:rsid w:val="003A3CDA"/>
    <w:rsid w:val="003A5729"/>
    <w:rsid w:val="003C46E6"/>
    <w:rsid w:val="003D3649"/>
    <w:rsid w:val="003E42CC"/>
    <w:rsid w:val="003F5EC2"/>
    <w:rsid w:val="003F6416"/>
    <w:rsid w:val="003F795E"/>
    <w:rsid w:val="004072BA"/>
    <w:rsid w:val="00416AB5"/>
    <w:rsid w:val="00463531"/>
    <w:rsid w:val="004714AC"/>
    <w:rsid w:val="00472EDC"/>
    <w:rsid w:val="004900C2"/>
    <w:rsid w:val="004962BC"/>
    <w:rsid w:val="004A67C1"/>
    <w:rsid w:val="004B2DA2"/>
    <w:rsid w:val="004B5F84"/>
    <w:rsid w:val="004B6C16"/>
    <w:rsid w:val="004D5195"/>
    <w:rsid w:val="004E4850"/>
    <w:rsid w:val="004F4DC5"/>
    <w:rsid w:val="00505500"/>
    <w:rsid w:val="005107F8"/>
    <w:rsid w:val="00513965"/>
    <w:rsid w:val="005145D4"/>
    <w:rsid w:val="00514F74"/>
    <w:rsid w:val="00517BF7"/>
    <w:rsid w:val="005203FE"/>
    <w:rsid w:val="005234E4"/>
    <w:rsid w:val="00524651"/>
    <w:rsid w:val="00531372"/>
    <w:rsid w:val="00537754"/>
    <w:rsid w:val="0054337A"/>
    <w:rsid w:val="00547D89"/>
    <w:rsid w:val="00560179"/>
    <w:rsid w:val="00570D2E"/>
    <w:rsid w:val="005758B3"/>
    <w:rsid w:val="00575EF5"/>
    <w:rsid w:val="005A272B"/>
    <w:rsid w:val="005A359E"/>
    <w:rsid w:val="005B22FD"/>
    <w:rsid w:val="005B416B"/>
    <w:rsid w:val="005B5632"/>
    <w:rsid w:val="005B68C0"/>
    <w:rsid w:val="005B73B7"/>
    <w:rsid w:val="005C2C2C"/>
    <w:rsid w:val="005D6C69"/>
    <w:rsid w:val="005E139E"/>
    <w:rsid w:val="005E50EB"/>
    <w:rsid w:val="005E564C"/>
    <w:rsid w:val="005E5CCE"/>
    <w:rsid w:val="005E6062"/>
    <w:rsid w:val="005F2626"/>
    <w:rsid w:val="005F2D8A"/>
    <w:rsid w:val="005F2E75"/>
    <w:rsid w:val="00602122"/>
    <w:rsid w:val="00602239"/>
    <w:rsid w:val="0060446F"/>
    <w:rsid w:val="006258D9"/>
    <w:rsid w:val="00626552"/>
    <w:rsid w:val="00626F0F"/>
    <w:rsid w:val="0062709E"/>
    <w:rsid w:val="00627AC6"/>
    <w:rsid w:val="0064378F"/>
    <w:rsid w:val="00655A69"/>
    <w:rsid w:val="00657E7E"/>
    <w:rsid w:val="0066004D"/>
    <w:rsid w:val="00663348"/>
    <w:rsid w:val="00663A26"/>
    <w:rsid w:val="00664A39"/>
    <w:rsid w:val="00665E65"/>
    <w:rsid w:val="00666CDF"/>
    <w:rsid w:val="00670DAF"/>
    <w:rsid w:val="00692406"/>
    <w:rsid w:val="0069401F"/>
    <w:rsid w:val="006974B9"/>
    <w:rsid w:val="00697928"/>
    <w:rsid w:val="006A38A0"/>
    <w:rsid w:val="006A471B"/>
    <w:rsid w:val="006B1941"/>
    <w:rsid w:val="006B4E30"/>
    <w:rsid w:val="006B73AC"/>
    <w:rsid w:val="006C055E"/>
    <w:rsid w:val="006C0870"/>
    <w:rsid w:val="006C5606"/>
    <w:rsid w:val="006D0435"/>
    <w:rsid w:val="006D3357"/>
    <w:rsid w:val="006D769F"/>
    <w:rsid w:val="006D7F19"/>
    <w:rsid w:val="006E4287"/>
    <w:rsid w:val="006E6A40"/>
    <w:rsid w:val="006F6B33"/>
    <w:rsid w:val="0070580A"/>
    <w:rsid w:val="007104FD"/>
    <w:rsid w:val="00713BFA"/>
    <w:rsid w:val="00715061"/>
    <w:rsid w:val="00721B0F"/>
    <w:rsid w:val="007435C7"/>
    <w:rsid w:val="007508D3"/>
    <w:rsid w:val="00770576"/>
    <w:rsid w:val="007721D1"/>
    <w:rsid w:val="00772530"/>
    <w:rsid w:val="00772C94"/>
    <w:rsid w:val="0079273E"/>
    <w:rsid w:val="00795FE6"/>
    <w:rsid w:val="007A0513"/>
    <w:rsid w:val="007A67F1"/>
    <w:rsid w:val="007B187A"/>
    <w:rsid w:val="007C4769"/>
    <w:rsid w:val="007D1085"/>
    <w:rsid w:val="007D2048"/>
    <w:rsid w:val="007D2670"/>
    <w:rsid w:val="007E5BE6"/>
    <w:rsid w:val="00807993"/>
    <w:rsid w:val="00812A62"/>
    <w:rsid w:val="0081594B"/>
    <w:rsid w:val="00822765"/>
    <w:rsid w:val="008248A6"/>
    <w:rsid w:val="00825FC0"/>
    <w:rsid w:val="00840B4C"/>
    <w:rsid w:val="00842256"/>
    <w:rsid w:val="008537AD"/>
    <w:rsid w:val="00855674"/>
    <w:rsid w:val="00856253"/>
    <w:rsid w:val="00881F2F"/>
    <w:rsid w:val="0088202B"/>
    <w:rsid w:val="008A169F"/>
    <w:rsid w:val="008A6E44"/>
    <w:rsid w:val="008A7648"/>
    <w:rsid w:val="008B27C3"/>
    <w:rsid w:val="008B319E"/>
    <w:rsid w:val="008B4B51"/>
    <w:rsid w:val="008D24DD"/>
    <w:rsid w:val="008E27FE"/>
    <w:rsid w:val="008E7742"/>
    <w:rsid w:val="008F1940"/>
    <w:rsid w:val="008F6237"/>
    <w:rsid w:val="00905C17"/>
    <w:rsid w:val="00907B1F"/>
    <w:rsid w:val="00912D95"/>
    <w:rsid w:val="0092116B"/>
    <w:rsid w:val="00932E5A"/>
    <w:rsid w:val="00933C65"/>
    <w:rsid w:val="0094167B"/>
    <w:rsid w:val="00944FEC"/>
    <w:rsid w:val="009534FD"/>
    <w:rsid w:val="00955D9C"/>
    <w:rsid w:val="00956170"/>
    <w:rsid w:val="00961BE0"/>
    <w:rsid w:val="00963317"/>
    <w:rsid w:val="00964037"/>
    <w:rsid w:val="00964CFD"/>
    <w:rsid w:val="00970C15"/>
    <w:rsid w:val="009778A0"/>
    <w:rsid w:val="00982B67"/>
    <w:rsid w:val="00983BB4"/>
    <w:rsid w:val="00984378"/>
    <w:rsid w:val="00994069"/>
    <w:rsid w:val="009951EE"/>
    <w:rsid w:val="009A331C"/>
    <w:rsid w:val="009B5CBF"/>
    <w:rsid w:val="009B7E2D"/>
    <w:rsid w:val="009C7A5A"/>
    <w:rsid w:val="009D0542"/>
    <w:rsid w:val="009D0944"/>
    <w:rsid w:val="009D3909"/>
    <w:rsid w:val="009D3FFC"/>
    <w:rsid w:val="009D50C2"/>
    <w:rsid w:val="00A0005A"/>
    <w:rsid w:val="00A07F6D"/>
    <w:rsid w:val="00A10B3B"/>
    <w:rsid w:val="00A11B2C"/>
    <w:rsid w:val="00A11DC7"/>
    <w:rsid w:val="00A23E77"/>
    <w:rsid w:val="00A251CF"/>
    <w:rsid w:val="00A27392"/>
    <w:rsid w:val="00A40F0B"/>
    <w:rsid w:val="00A517F4"/>
    <w:rsid w:val="00A52784"/>
    <w:rsid w:val="00A57F98"/>
    <w:rsid w:val="00A62541"/>
    <w:rsid w:val="00A633C7"/>
    <w:rsid w:val="00A639D9"/>
    <w:rsid w:val="00A678E1"/>
    <w:rsid w:val="00A95100"/>
    <w:rsid w:val="00AA3208"/>
    <w:rsid w:val="00AB081A"/>
    <w:rsid w:val="00AB5659"/>
    <w:rsid w:val="00AB61DA"/>
    <w:rsid w:val="00AD4C51"/>
    <w:rsid w:val="00AE30D2"/>
    <w:rsid w:val="00AF065F"/>
    <w:rsid w:val="00AF73CA"/>
    <w:rsid w:val="00B02053"/>
    <w:rsid w:val="00B2410A"/>
    <w:rsid w:val="00B30306"/>
    <w:rsid w:val="00B45017"/>
    <w:rsid w:val="00B51078"/>
    <w:rsid w:val="00B53674"/>
    <w:rsid w:val="00B54165"/>
    <w:rsid w:val="00B61630"/>
    <w:rsid w:val="00B637F6"/>
    <w:rsid w:val="00B64030"/>
    <w:rsid w:val="00B64B91"/>
    <w:rsid w:val="00B701EE"/>
    <w:rsid w:val="00B736C1"/>
    <w:rsid w:val="00B75912"/>
    <w:rsid w:val="00B7639F"/>
    <w:rsid w:val="00B828FF"/>
    <w:rsid w:val="00B9218C"/>
    <w:rsid w:val="00BA22EC"/>
    <w:rsid w:val="00BA28EE"/>
    <w:rsid w:val="00BA5CCB"/>
    <w:rsid w:val="00BA75A4"/>
    <w:rsid w:val="00BB337E"/>
    <w:rsid w:val="00BB4EB6"/>
    <w:rsid w:val="00BB6014"/>
    <w:rsid w:val="00BC036E"/>
    <w:rsid w:val="00BC4178"/>
    <w:rsid w:val="00BC5162"/>
    <w:rsid w:val="00BD29A3"/>
    <w:rsid w:val="00BD3EFA"/>
    <w:rsid w:val="00BE7F3D"/>
    <w:rsid w:val="00BF120B"/>
    <w:rsid w:val="00BF59E9"/>
    <w:rsid w:val="00C07D20"/>
    <w:rsid w:val="00C12243"/>
    <w:rsid w:val="00C15DCE"/>
    <w:rsid w:val="00C17D49"/>
    <w:rsid w:val="00C42D39"/>
    <w:rsid w:val="00C550DA"/>
    <w:rsid w:val="00C67AD6"/>
    <w:rsid w:val="00C80599"/>
    <w:rsid w:val="00C82693"/>
    <w:rsid w:val="00C82A45"/>
    <w:rsid w:val="00C840FB"/>
    <w:rsid w:val="00C96EE8"/>
    <w:rsid w:val="00CA7BC6"/>
    <w:rsid w:val="00CA7BD3"/>
    <w:rsid w:val="00CB1CFE"/>
    <w:rsid w:val="00CB515D"/>
    <w:rsid w:val="00CD047B"/>
    <w:rsid w:val="00CD5AC3"/>
    <w:rsid w:val="00CE3564"/>
    <w:rsid w:val="00CE57D2"/>
    <w:rsid w:val="00CF3B17"/>
    <w:rsid w:val="00D03899"/>
    <w:rsid w:val="00D04C47"/>
    <w:rsid w:val="00D05A47"/>
    <w:rsid w:val="00D13190"/>
    <w:rsid w:val="00D21F96"/>
    <w:rsid w:val="00D25D79"/>
    <w:rsid w:val="00D279B6"/>
    <w:rsid w:val="00D34090"/>
    <w:rsid w:val="00D35EC0"/>
    <w:rsid w:val="00D4637E"/>
    <w:rsid w:val="00D46F9D"/>
    <w:rsid w:val="00D47AD7"/>
    <w:rsid w:val="00D50733"/>
    <w:rsid w:val="00D51C2B"/>
    <w:rsid w:val="00D60442"/>
    <w:rsid w:val="00D66BC0"/>
    <w:rsid w:val="00D71B06"/>
    <w:rsid w:val="00D778EF"/>
    <w:rsid w:val="00D815A6"/>
    <w:rsid w:val="00D879D5"/>
    <w:rsid w:val="00D94FE9"/>
    <w:rsid w:val="00DA78C5"/>
    <w:rsid w:val="00DC1D8D"/>
    <w:rsid w:val="00DD18FA"/>
    <w:rsid w:val="00DD5B0A"/>
    <w:rsid w:val="00DD6660"/>
    <w:rsid w:val="00DF1159"/>
    <w:rsid w:val="00E15A4D"/>
    <w:rsid w:val="00E2090B"/>
    <w:rsid w:val="00E233A8"/>
    <w:rsid w:val="00E2631B"/>
    <w:rsid w:val="00E33BAD"/>
    <w:rsid w:val="00E41368"/>
    <w:rsid w:val="00E4210F"/>
    <w:rsid w:val="00E4407E"/>
    <w:rsid w:val="00E465D4"/>
    <w:rsid w:val="00E54378"/>
    <w:rsid w:val="00E613B2"/>
    <w:rsid w:val="00E75728"/>
    <w:rsid w:val="00E8129D"/>
    <w:rsid w:val="00E83E86"/>
    <w:rsid w:val="00E87011"/>
    <w:rsid w:val="00E8787F"/>
    <w:rsid w:val="00EA0832"/>
    <w:rsid w:val="00EA1F1A"/>
    <w:rsid w:val="00EB0BD6"/>
    <w:rsid w:val="00EB6375"/>
    <w:rsid w:val="00EB6DB2"/>
    <w:rsid w:val="00EC346C"/>
    <w:rsid w:val="00EC461C"/>
    <w:rsid w:val="00ED2ADE"/>
    <w:rsid w:val="00EE1DDD"/>
    <w:rsid w:val="00EE34C6"/>
    <w:rsid w:val="00EF4725"/>
    <w:rsid w:val="00F0464A"/>
    <w:rsid w:val="00F06B73"/>
    <w:rsid w:val="00F10685"/>
    <w:rsid w:val="00F10B91"/>
    <w:rsid w:val="00F15399"/>
    <w:rsid w:val="00F21D02"/>
    <w:rsid w:val="00F2261A"/>
    <w:rsid w:val="00F3013E"/>
    <w:rsid w:val="00F36537"/>
    <w:rsid w:val="00F367D8"/>
    <w:rsid w:val="00F41110"/>
    <w:rsid w:val="00F463FC"/>
    <w:rsid w:val="00F5109A"/>
    <w:rsid w:val="00F51372"/>
    <w:rsid w:val="00F5734D"/>
    <w:rsid w:val="00F67F40"/>
    <w:rsid w:val="00F7242B"/>
    <w:rsid w:val="00F72A8E"/>
    <w:rsid w:val="00F74C70"/>
    <w:rsid w:val="00F803A4"/>
    <w:rsid w:val="00F90EDE"/>
    <w:rsid w:val="00F91CAF"/>
    <w:rsid w:val="00F92035"/>
    <w:rsid w:val="00F9665C"/>
    <w:rsid w:val="00FA6047"/>
    <w:rsid w:val="00FA6089"/>
    <w:rsid w:val="00FB1F66"/>
    <w:rsid w:val="00FC0381"/>
    <w:rsid w:val="00FD5B9E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8AE94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195"/>
  </w:style>
  <w:style w:type="paragraph" w:styleId="Footer">
    <w:name w:val="footer"/>
    <w:basedOn w:val="Normal"/>
    <w:link w:val="FooterChar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195"/>
  </w:style>
  <w:style w:type="paragraph" w:styleId="BalloonText">
    <w:name w:val="Balloon Text"/>
    <w:basedOn w:val="Normal"/>
    <w:link w:val="BalloonTextChar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F3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5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51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51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1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1D980-2888-4717-ABF4-DF727F91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1215</Words>
  <Characters>6929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Аида Ахметова</cp:lastModifiedBy>
  <cp:revision>17</cp:revision>
  <cp:lastPrinted>2026-04-28T06:43:00Z</cp:lastPrinted>
  <dcterms:created xsi:type="dcterms:W3CDTF">2026-04-28T10:11:00Z</dcterms:created>
  <dcterms:modified xsi:type="dcterms:W3CDTF">2026-06-23T12:55:00Z</dcterms:modified>
</cp:coreProperties>
</file>