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jc w:val="center"/>
        <w:tblLayout w:type="fixed"/>
        <w:tblLook w:val="01E0" w:firstRow="1" w:lastRow="1" w:firstColumn="1" w:lastColumn="1" w:noHBand="0" w:noVBand="0"/>
      </w:tblPr>
      <w:tblGrid>
        <w:gridCol w:w="4530"/>
        <w:gridCol w:w="1503"/>
        <w:gridCol w:w="4310"/>
      </w:tblGrid>
      <w:tr w:rsidR="00A07F6D" w:rsidRPr="002F41FA" w:rsidTr="00517BF7">
        <w:trPr>
          <w:trHeight w:val="1685"/>
          <w:jc w:val="center"/>
        </w:trPr>
        <w:tc>
          <w:tcPr>
            <w:tcW w:w="4530" w:type="dxa"/>
            <w:shd w:val="clear" w:color="auto" w:fill="auto"/>
            <w:vAlign w:val="center"/>
          </w:tcPr>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ҚАЗАҚСТАН</w:t>
            </w:r>
          </w:p>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РЕСПУБЛИКАСЫНЫҢ</w:t>
            </w:r>
          </w:p>
          <w:p w:rsidR="00A07F6D" w:rsidRPr="002F41FA" w:rsidRDefault="00A07F6D" w:rsidP="00291E66">
            <w:pPr>
              <w:spacing w:line="22" w:lineRule="atLeast"/>
              <w:contextualSpacing/>
              <w:jc w:val="center"/>
              <w:rPr>
                <w:rFonts w:ascii="Times New Roman" w:hAnsi="Times New Roman" w:cs="Times New Roman"/>
                <w:b/>
                <w:lang w:val="kk-KZ"/>
              </w:rPr>
            </w:pPr>
            <w:r w:rsidRPr="00575EF5">
              <w:rPr>
                <w:rFonts w:ascii="Times New Roman" w:hAnsi="Times New Roman" w:cs="Times New Roman"/>
                <w:b/>
                <w:sz w:val="28"/>
                <w:szCs w:val="28"/>
                <w:lang w:val="kk-KZ"/>
              </w:rPr>
              <w:t>ҰЛТТЫҚ БАНКІ</w:t>
            </w:r>
          </w:p>
        </w:tc>
        <w:tc>
          <w:tcPr>
            <w:tcW w:w="1503" w:type="dxa"/>
            <w:shd w:val="clear" w:color="auto" w:fill="auto"/>
          </w:tcPr>
          <w:p w:rsidR="00A07F6D" w:rsidRPr="002F41FA" w:rsidRDefault="00A07F6D" w:rsidP="00291E66">
            <w:pPr>
              <w:tabs>
                <w:tab w:val="left" w:pos="708"/>
              </w:tabs>
              <w:spacing w:line="22" w:lineRule="atLeast"/>
              <w:contextualSpacing/>
              <w:rPr>
                <w:rFonts w:ascii="Times New Roman" w:hAnsi="Times New Roman" w:cs="Times New Roman"/>
                <w:lang w:val="kk-KZ"/>
              </w:rPr>
            </w:pPr>
            <w:r w:rsidRPr="002F41FA">
              <w:rPr>
                <w:rFonts w:ascii="Times New Roman" w:hAnsi="Times New Roman" w:cs="Times New Roman"/>
                <w:b/>
                <w:noProof/>
                <w:sz w:val="36"/>
                <w:szCs w:val="36"/>
                <w:lang w:val="en-US"/>
              </w:rPr>
              <w:drawing>
                <wp:anchor distT="0" distB="0" distL="114300" distR="114300" simplePos="0" relativeHeight="251731968" behindDoc="1" locked="0" layoutInCell="1" allowOverlap="1" wp14:anchorId="7783AA3D" wp14:editId="1126D4C2">
                  <wp:simplePos x="0" y="0"/>
                  <wp:positionH relativeFrom="margin">
                    <wp:posOffset>-135255</wp:posOffset>
                  </wp:positionH>
                  <wp:positionV relativeFrom="paragraph">
                    <wp:posOffset>-4065</wp:posOffset>
                  </wp:positionV>
                  <wp:extent cx="942975" cy="1020445"/>
                  <wp:effectExtent l="0" t="0" r="9525" b="8255"/>
                  <wp:wrapNone/>
                  <wp:docPr id="22" name="Рисунок 22" descr="C:\Users\or_arman_t\AppData\Local\Microsoft\Windows\INetCache\Content.Word\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r_arman_t\AppData\Local\Microsoft\Windows\INetCache\Content.Word\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1020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10" w:type="dxa"/>
            <w:shd w:val="clear" w:color="auto" w:fill="auto"/>
            <w:vAlign w:val="center"/>
          </w:tcPr>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НАЦИОНАЛЬНЫЙ БАНК</w:t>
            </w:r>
          </w:p>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РЕСПУБЛИКИ</w:t>
            </w:r>
          </w:p>
          <w:p w:rsidR="00A07F6D" w:rsidRPr="002F41FA" w:rsidRDefault="00A07F6D" w:rsidP="00291E66">
            <w:pPr>
              <w:spacing w:line="22" w:lineRule="atLeast"/>
              <w:contextualSpacing/>
              <w:jc w:val="center"/>
              <w:rPr>
                <w:rFonts w:ascii="Times New Roman" w:hAnsi="Times New Roman" w:cs="Times New Roman"/>
                <w:b/>
                <w:lang w:val="kk-KZ"/>
              </w:rPr>
            </w:pPr>
            <w:r w:rsidRPr="00575EF5">
              <w:rPr>
                <w:rFonts w:ascii="Times New Roman" w:hAnsi="Times New Roman" w:cs="Times New Roman"/>
                <w:b/>
                <w:sz w:val="28"/>
                <w:szCs w:val="28"/>
                <w:lang w:val="kk-KZ"/>
              </w:rPr>
              <w:t>К</w:t>
            </w:r>
            <w:r w:rsidRPr="00575EF5">
              <w:rPr>
                <w:rFonts w:ascii="Times New Roman" w:hAnsi="Times New Roman" w:cs="Times New Roman"/>
                <w:b/>
                <w:sz w:val="28"/>
                <w:szCs w:val="28"/>
              </w:rPr>
              <w:t>АЗАХСТАН</w:t>
            </w:r>
          </w:p>
        </w:tc>
      </w:tr>
      <w:tr w:rsidR="00A07F6D" w:rsidRPr="002C77C6" w:rsidTr="00517BF7">
        <w:trPr>
          <w:trHeight w:val="985"/>
          <w:jc w:val="center"/>
        </w:trPr>
        <w:tc>
          <w:tcPr>
            <w:tcW w:w="4530" w:type="dxa"/>
            <w:shd w:val="clear" w:color="auto" w:fill="auto"/>
            <w:vAlign w:val="center"/>
          </w:tcPr>
          <w:p w:rsidR="00A07F6D" w:rsidRPr="005B73B7" w:rsidRDefault="00A07F6D" w:rsidP="00A07F6D">
            <w:pPr>
              <w:spacing w:line="22" w:lineRule="atLeast"/>
              <w:contextualSpacing/>
              <w:jc w:val="center"/>
              <w:rPr>
                <w:rFonts w:ascii="Times New Roman" w:hAnsi="Times New Roman" w:cs="Times New Roman"/>
                <w:b/>
                <w:sz w:val="25"/>
                <w:szCs w:val="25"/>
                <w:lang w:val="kk-KZ"/>
              </w:rPr>
            </w:pPr>
            <w:r w:rsidRPr="005B73B7">
              <w:rPr>
                <w:rFonts w:ascii="Times New Roman" w:hAnsi="Times New Roman" w:cs="Times New Roman"/>
                <w:b/>
                <w:sz w:val="25"/>
                <w:szCs w:val="25"/>
              </w:rPr>
              <w:t>БА</w:t>
            </w:r>
            <w:r w:rsidRPr="005B73B7">
              <w:rPr>
                <w:rFonts w:ascii="Times New Roman" w:hAnsi="Times New Roman" w:cs="Times New Roman"/>
                <w:b/>
                <w:sz w:val="25"/>
                <w:szCs w:val="25"/>
                <w:lang w:val="kk-KZ"/>
              </w:rPr>
              <w:t>СҚАРМАСЫНЫҢ</w:t>
            </w:r>
          </w:p>
          <w:p w:rsidR="00A07F6D" w:rsidRPr="00A07F6D" w:rsidRDefault="00A07F6D" w:rsidP="00A07F6D">
            <w:pPr>
              <w:spacing w:line="22" w:lineRule="atLeast"/>
              <w:contextualSpacing/>
              <w:jc w:val="center"/>
              <w:rPr>
                <w:rFonts w:ascii="Times New Roman" w:hAnsi="Times New Roman" w:cs="Times New Roman"/>
                <w:b/>
                <w:sz w:val="28"/>
                <w:szCs w:val="28"/>
              </w:rPr>
            </w:pPr>
            <w:r w:rsidRPr="005B73B7">
              <w:rPr>
                <w:rFonts w:ascii="Times New Roman" w:hAnsi="Times New Roman" w:cs="Times New Roman"/>
                <w:b/>
                <w:sz w:val="25"/>
                <w:szCs w:val="25"/>
                <w:lang w:val="kk-KZ"/>
              </w:rPr>
              <w:t>ҚАУЛЫСЫ</w:t>
            </w:r>
          </w:p>
        </w:tc>
        <w:tc>
          <w:tcPr>
            <w:tcW w:w="1503" w:type="dxa"/>
            <w:shd w:val="clear" w:color="auto" w:fill="auto"/>
            <w:vAlign w:val="center"/>
          </w:tcPr>
          <w:p w:rsidR="00A07F6D" w:rsidRPr="002F41FA" w:rsidRDefault="00A07F6D" w:rsidP="00291E66">
            <w:pPr>
              <w:tabs>
                <w:tab w:val="left" w:pos="715"/>
              </w:tabs>
              <w:spacing w:line="22" w:lineRule="atLeast"/>
              <w:contextualSpacing/>
              <w:rPr>
                <w:rFonts w:ascii="Times New Roman" w:hAnsi="Times New Roman" w:cs="Times New Roman"/>
                <w:sz w:val="18"/>
                <w:szCs w:val="18"/>
                <w:highlight w:val="yellow"/>
                <w:lang w:val="kk-KZ"/>
              </w:rPr>
            </w:pPr>
          </w:p>
        </w:tc>
        <w:tc>
          <w:tcPr>
            <w:tcW w:w="4310" w:type="dxa"/>
            <w:shd w:val="clear" w:color="auto" w:fill="auto"/>
            <w:vAlign w:val="center"/>
          </w:tcPr>
          <w:p w:rsidR="00A07F6D" w:rsidRPr="005B73B7" w:rsidRDefault="00A07F6D" w:rsidP="00A07F6D">
            <w:pPr>
              <w:spacing w:line="22" w:lineRule="atLeast"/>
              <w:contextualSpacing/>
              <w:jc w:val="center"/>
              <w:rPr>
                <w:rFonts w:ascii="Times New Roman" w:hAnsi="Times New Roman" w:cs="Times New Roman"/>
                <w:b/>
                <w:sz w:val="25"/>
                <w:szCs w:val="25"/>
                <w:lang w:val="kk-KZ"/>
              </w:rPr>
            </w:pPr>
            <w:bookmarkStart w:id="0" w:name="_GoBack"/>
            <w:bookmarkEnd w:id="0"/>
            <w:r w:rsidRPr="005B73B7">
              <w:rPr>
                <w:rFonts w:ascii="Times New Roman" w:hAnsi="Times New Roman" w:cs="Times New Roman"/>
                <w:b/>
                <w:sz w:val="25"/>
                <w:szCs w:val="25"/>
                <w:lang w:val="kk-KZ"/>
              </w:rPr>
              <w:t xml:space="preserve">ПОСТАНОВЛЕНИЕ </w:t>
            </w:r>
          </w:p>
          <w:p w:rsidR="00A07F6D" w:rsidRPr="00A07F6D" w:rsidRDefault="00A07F6D" w:rsidP="00A07F6D">
            <w:pPr>
              <w:spacing w:line="22" w:lineRule="atLeast"/>
              <w:contextualSpacing/>
              <w:jc w:val="center"/>
              <w:rPr>
                <w:rFonts w:ascii="Times New Roman" w:hAnsi="Times New Roman" w:cs="Times New Roman"/>
                <w:b/>
                <w:sz w:val="28"/>
                <w:szCs w:val="28"/>
                <w:lang w:val="kk-KZ"/>
              </w:rPr>
            </w:pPr>
            <w:r w:rsidRPr="005B73B7">
              <w:rPr>
                <w:rFonts w:ascii="Times New Roman" w:hAnsi="Times New Roman" w:cs="Times New Roman"/>
                <w:b/>
                <w:sz w:val="25"/>
                <w:szCs w:val="25"/>
                <w:lang w:val="kk-KZ"/>
              </w:rPr>
              <w:t>ПРАВЛЕНИЯ</w:t>
            </w:r>
          </w:p>
        </w:tc>
      </w:tr>
      <w:tr w:rsidR="00A07F6D" w:rsidRPr="002F41FA" w:rsidTr="007A67F1">
        <w:trPr>
          <w:trHeight w:val="879"/>
          <w:jc w:val="center"/>
        </w:trPr>
        <w:tc>
          <w:tcPr>
            <w:tcW w:w="4530" w:type="dxa"/>
            <w:shd w:val="clear" w:color="auto" w:fill="auto"/>
          </w:tcPr>
          <w:p w:rsidR="00A07F6D" w:rsidRPr="00A07F6D" w:rsidRDefault="00A07F6D" w:rsidP="00A07F6D">
            <w:pPr>
              <w:spacing w:line="22" w:lineRule="atLeast"/>
              <w:contextualSpacing/>
              <w:jc w:val="center"/>
              <w:rPr>
                <w:rFonts w:ascii="Times New Roman" w:hAnsi="Times New Roman" w:cs="Times New Roman"/>
                <w:sz w:val="12"/>
              </w:rPr>
            </w:pPr>
          </w:p>
          <w:p w:rsidR="005B73B7" w:rsidRDefault="005B73B7" w:rsidP="00A07F6D">
            <w:pPr>
              <w:spacing w:line="22" w:lineRule="atLeast"/>
              <w:contextualSpacing/>
              <w:jc w:val="center"/>
              <w:rPr>
                <w:rFonts w:ascii="Times New Roman" w:hAnsi="Times New Roman" w:cs="Times New Roman"/>
              </w:rPr>
            </w:pPr>
          </w:p>
          <w:p w:rsidR="00DC1396" w:rsidRDefault="00D358F9" w:rsidP="00A07F6D">
            <w:pPr>
              <w:spacing w:line="22" w:lineRule="atLeast"/>
              <w:contextualSpacing/>
              <w:jc w:val="center"/>
              <w:rPr>
                <w:rFonts w:ascii="Times New Roman" w:hAnsi="Times New Roman" w:cs="Times New Roman"/>
                <w:lang w:val="en-US"/>
              </w:rPr>
            </w:pPr>
            <w:r w:rsidRPr="00D358F9">
              <w:rPr>
                <w:rFonts w:ascii="Times New Roman" w:hAnsi="Times New Roman" w:cs="Times New Roman"/>
                <w:lang w:val="en-US"/>
              </w:rPr>
              <w:t>202</w:t>
            </w:r>
            <w:r w:rsidR="007B40DC">
              <w:rPr>
                <w:rFonts w:ascii="Times New Roman" w:hAnsi="Times New Roman" w:cs="Times New Roman"/>
              </w:rPr>
              <w:t>6</w:t>
            </w:r>
            <w:r>
              <w:rPr>
                <w:rFonts w:ascii="Times New Roman" w:hAnsi="Times New Roman" w:cs="Times New Roman"/>
                <w:lang w:val="en-US"/>
              </w:rPr>
              <w:t xml:space="preserve"> </w:t>
            </w:r>
            <w:r>
              <w:rPr>
                <w:rFonts w:ascii="Times New Roman" w:hAnsi="Times New Roman" w:cs="Times New Roman"/>
                <w:lang w:val="kk-KZ"/>
              </w:rPr>
              <w:t xml:space="preserve">жылғы </w:t>
            </w:r>
            <w:r w:rsidR="00920BEE">
              <w:rPr>
                <w:rFonts w:ascii="Times New Roman" w:hAnsi="Times New Roman" w:cs="Times New Roman"/>
                <w:lang w:val="kk-KZ"/>
              </w:rPr>
              <w:t>2</w:t>
            </w:r>
            <w:r w:rsidR="001C070E">
              <w:rPr>
                <w:rFonts w:ascii="Times New Roman" w:hAnsi="Times New Roman" w:cs="Times New Roman"/>
                <w:lang w:val="kk-KZ"/>
              </w:rPr>
              <w:t>2</w:t>
            </w:r>
            <w:r w:rsidRPr="00D358F9">
              <w:rPr>
                <w:rFonts w:ascii="Times New Roman" w:hAnsi="Times New Roman" w:cs="Times New Roman"/>
                <w:lang w:val="en-US"/>
              </w:rPr>
              <w:t xml:space="preserve"> </w:t>
            </w:r>
            <w:r w:rsidR="00D70D74">
              <w:rPr>
                <w:rFonts w:ascii="Times New Roman" w:hAnsi="Times New Roman" w:cs="Times New Roman"/>
                <w:lang w:val="kk-KZ"/>
              </w:rPr>
              <w:t>ма</w:t>
            </w:r>
            <w:r w:rsidR="001C070E">
              <w:rPr>
                <w:rFonts w:ascii="Times New Roman" w:hAnsi="Times New Roman" w:cs="Times New Roman"/>
                <w:lang w:val="kk-KZ"/>
              </w:rPr>
              <w:t>усым</w:t>
            </w:r>
            <w:r w:rsidR="008745E0">
              <w:rPr>
                <w:rFonts w:ascii="Times New Roman" w:hAnsi="Times New Roman" w:cs="Times New Roman"/>
                <w:lang w:val="kk-KZ"/>
              </w:rPr>
              <w:t xml:space="preserve"> </w:t>
            </w:r>
            <w:r w:rsidRPr="00D358F9">
              <w:rPr>
                <w:rFonts w:ascii="Times New Roman" w:hAnsi="Times New Roman" w:cs="Times New Roman"/>
                <w:lang w:val="en-US"/>
              </w:rPr>
              <w:t xml:space="preserve"> </w:t>
            </w:r>
          </w:p>
          <w:p w:rsidR="00D358F9" w:rsidRPr="006B73AC" w:rsidRDefault="00D358F9" w:rsidP="00A07F6D">
            <w:pPr>
              <w:spacing w:line="22" w:lineRule="atLeast"/>
              <w:contextualSpacing/>
              <w:jc w:val="center"/>
              <w:rPr>
                <w:rFonts w:ascii="Times New Roman" w:hAnsi="Times New Roman" w:cs="Times New Roman"/>
                <w:b/>
                <w:lang w:val="en-US"/>
              </w:rPr>
            </w:pPr>
          </w:p>
          <w:p w:rsidR="00A07F6D" w:rsidRPr="00BF120B" w:rsidRDefault="00A07F6D" w:rsidP="00A07F6D">
            <w:pPr>
              <w:tabs>
                <w:tab w:val="left" w:pos="5134"/>
              </w:tabs>
              <w:spacing w:line="22" w:lineRule="atLeast"/>
              <w:contextualSpacing/>
              <w:jc w:val="center"/>
              <w:rPr>
                <w:rFonts w:ascii="Times New Roman" w:hAnsi="Times New Roman" w:cs="Times New Roman"/>
                <w:noProof/>
              </w:rPr>
            </w:pPr>
            <w:r w:rsidRPr="00BF120B">
              <w:rPr>
                <w:rFonts w:ascii="Times New Roman" w:hAnsi="Times New Roman" w:cs="Times New Roman"/>
              </w:rPr>
              <w:t xml:space="preserve">Астана </w:t>
            </w:r>
            <w:r w:rsidRPr="00BF120B">
              <w:rPr>
                <w:rFonts w:ascii="Times New Roman" w:hAnsi="Times New Roman" w:cs="Times New Roman"/>
                <w:lang w:val="kk-KZ"/>
              </w:rPr>
              <w:t>қаласы</w:t>
            </w:r>
          </w:p>
        </w:tc>
        <w:tc>
          <w:tcPr>
            <w:tcW w:w="1503" w:type="dxa"/>
            <w:shd w:val="clear" w:color="auto" w:fill="auto"/>
          </w:tcPr>
          <w:p w:rsidR="00A07F6D" w:rsidRPr="002F41FA" w:rsidRDefault="00A07F6D" w:rsidP="00A07F6D">
            <w:pPr>
              <w:tabs>
                <w:tab w:val="left" w:pos="5134"/>
              </w:tabs>
              <w:spacing w:line="22" w:lineRule="atLeast"/>
              <w:contextualSpacing/>
              <w:rPr>
                <w:rFonts w:ascii="Times New Roman" w:hAnsi="Times New Roman" w:cs="Times New Roman"/>
                <w:noProof/>
                <w:sz w:val="16"/>
                <w:szCs w:val="16"/>
              </w:rPr>
            </w:pPr>
          </w:p>
        </w:tc>
        <w:tc>
          <w:tcPr>
            <w:tcW w:w="4310" w:type="dxa"/>
            <w:shd w:val="clear" w:color="auto" w:fill="auto"/>
          </w:tcPr>
          <w:p w:rsidR="00A07F6D" w:rsidRPr="00A07F6D" w:rsidRDefault="00A07F6D" w:rsidP="00A07F6D">
            <w:pPr>
              <w:spacing w:line="22" w:lineRule="atLeast"/>
              <w:contextualSpacing/>
              <w:jc w:val="center"/>
              <w:rPr>
                <w:rFonts w:ascii="Times New Roman" w:hAnsi="Times New Roman" w:cs="Times New Roman"/>
                <w:sz w:val="12"/>
              </w:rPr>
            </w:pPr>
          </w:p>
          <w:p w:rsidR="005B73B7" w:rsidRDefault="005B73B7" w:rsidP="00A07F6D">
            <w:pPr>
              <w:spacing w:line="22" w:lineRule="atLeast"/>
              <w:contextualSpacing/>
              <w:jc w:val="center"/>
              <w:rPr>
                <w:rFonts w:ascii="Times New Roman" w:hAnsi="Times New Roman" w:cs="Times New Roman"/>
              </w:rPr>
            </w:pPr>
          </w:p>
          <w:p w:rsidR="00A07F6D" w:rsidRPr="00EB7AD6" w:rsidRDefault="00A07F6D" w:rsidP="00A07F6D">
            <w:pPr>
              <w:spacing w:line="22" w:lineRule="atLeast"/>
              <w:contextualSpacing/>
              <w:jc w:val="center"/>
              <w:rPr>
                <w:rFonts w:ascii="Times New Roman" w:hAnsi="Times New Roman" w:cs="Times New Roman"/>
              </w:rPr>
            </w:pPr>
            <w:r w:rsidRPr="006B73AC">
              <w:rPr>
                <w:rFonts w:ascii="Times New Roman" w:hAnsi="Times New Roman" w:cs="Times New Roman"/>
              </w:rPr>
              <w:t>№</w:t>
            </w:r>
            <w:r w:rsidRPr="006B73AC">
              <w:rPr>
                <w:rFonts w:ascii="Times New Roman" w:hAnsi="Times New Roman" w:cs="Times New Roman"/>
                <w:b/>
                <w:lang w:val="en-US"/>
              </w:rPr>
              <w:t xml:space="preserve"> </w:t>
            </w:r>
            <w:r w:rsidR="00EB7AD6">
              <w:rPr>
                <w:rFonts w:ascii="Times New Roman" w:hAnsi="Times New Roman" w:cs="Times New Roman"/>
                <w:b/>
              </w:rPr>
              <w:t>59</w:t>
            </w:r>
          </w:p>
          <w:p w:rsidR="00DC1396" w:rsidRPr="006B73AC" w:rsidRDefault="00DC1396" w:rsidP="00A07F6D">
            <w:pPr>
              <w:spacing w:line="22" w:lineRule="atLeast"/>
              <w:contextualSpacing/>
              <w:jc w:val="center"/>
              <w:rPr>
                <w:rFonts w:ascii="Times New Roman" w:hAnsi="Times New Roman" w:cs="Times New Roman"/>
                <w:b/>
                <w:lang w:val="en-US"/>
              </w:rPr>
            </w:pPr>
          </w:p>
          <w:p w:rsidR="00A07F6D" w:rsidRPr="00BF120B" w:rsidRDefault="00A07F6D" w:rsidP="00A07F6D">
            <w:pPr>
              <w:spacing w:line="22" w:lineRule="atLeast"/>
              <w:contextualSpacing/>
              <w:jc w:val="center"/>
              <w:outlineLvl w:val="0"/>
              <w:rPr>
                <w:rFonts w:ascii="Times New Roman" w:hAnsi="Times New Roman" w:cs="Times New Roman"/>
                <w:lang w:val="kk-KZ"/>
              </w:rPr>
            </w:pPr>
            <w:r w:rsidRPr="00BF120B">
              <w:rPr>
                <w:rFonts w:ascii="Times New Roman" w:hAnsi="Times New Roman" w:cs="Times New Roman"/>
              </w:rPr>
              <w:t>город Астана</w:t>
            </w:r>
          </w:p>
        </w:tc>
      </w:tr>
    </w:tbl>
    <w:p w:rsidR="00A07F6D" w:rsidRDefault="00A07F6D" w:rsidP="00B30306">
      <w:pPr>
        <w:pStyle w:val="a4"/>
        <w:tabs>
          <w:tab w:val="left" w:pos="993"/>
        </w:tabs>
        <w:spacing w:after="0" w:line="22" w:lineRule="atLeast"/>
        <w:ind w:left="0"/>
        <w:jc w:val="right"/>
        <w:rPr>
          <w:rFonts w:ascii="Times New Roman" w:hAnsi="Times New Roman" w:cs="Times New Roman"/>
          <w:sz w:val="32"/>
          <w:szCs w:val="14"/>
        </w:rPr>
      </w:pPr>
    </w:p>
    <w:p w:rsidR="005E05DA" w:rsidRDefault="005E05DA" w:rsidP="00B61DBD">
      <w:pPr>
        <w:spacing w:after="0" w:line="240" w:lineRule="auto"/>
        <w:jc w:val="center"/>
        <w:rPr>
          <w:rFonts w:ascii="Times New Roman" w:eastAsia="Times New Roman" w:hAnsi="Times New Roman" w:cs="Times New Roman"/>
          <w:b/>
          <w:bCs/>
          <w:color w:val="000000" w:themeColor="text1"/>
          <w:sz w:val="28"/>
          <w:szCs w:val="28"/>
          <w:lang w:val="kk-KZ" w:eastAsia="ru-RU"/>
        </w:rPr>
      </w:pPr>
    </w:p>
    <w:p w:rsidR="003D7C80" w:rsidRDefault="003D7C80" w:rsidP="003D7C80">
      <w:pPr>
        <w:widowControl w:val="0"/>
        <w:overflowPunct w:val="0"/>
        <w:autoSpaceDE w:val="0"/>
        <w:autoSpaceDN w:val="0"/>
        <w:adjustRightInd w:val="0"/>
        <w:spacing w:after="0" w:line="240" w:lineRule="auto"/>
        <w:jc w:val="center"/>
        <w:rPr>
          <w:rFonts w:ascii="Times New Roman" w:eastAsia="Times New Roman" w:hAnsi="Times New Roman" w:cs="Times New Roman"/>
          <w:b/>
          <w:sz w:val="28"/>
          <w:szCs w:val="20"/>
          <w:lang w:val="kk-KZ" w:eastAsia="ru-RU"/>
        </w:rPr>
      </w:pPr>
    </w:p>
    <w:p w:rsidR="003D7C80" w:rsidRDefault="003D7C80" w:rsidP="003D7C80">
      <w:pPr>
        <w:widowControl w:val="0"/>
        <w:overflowPunct w:val="0"/>
        <w:autoSpaceDE w:val="0"/>
        <w:autoSpaceDN w:val="0"/>
        <w:adjustRightInd w:val="0"/>
        <w:spacing w:after="0" w:line="240" w:lineRule="auto"/>
        <w:jc w:val="center"/>
        <w:rPr>
          <w:rFonts w:ascii="Times New Roman" w:eastAsia="Times New Roman" w:hAnsi="Times New Roman" w:cs="Times New Roman"/>
          <w:b/>
          <w:sz w:val="28"/>
          <w:szCs w:val="20"/>
          <w:lang w:val="kk-KZ" w:eastAsia="ru-RU"/>
        </w:rPr>
      </w:pPr>
    </w:p>
    <w:p w:rsidR="003D7C80" w:rsidRDefault="003D7C80" w:rsidP="003D7C80">
      <w:pPr>
        <w:widowControl w:val="0"/>
        <w:overflowPunct w:val="0"/>
        <w:autoSpaceDE w:val="0"/>
        <w:autoSpaceDN w:val="0"/>
        <w:adjustRightInd w:val="0"/>
        <w:spacing w:after="0" w:line="240" w:lineRule="auto"/>
        <w:jc w:val="center"/>
        <w:rPr>
          <w:rFonts w:ascii="Times New Roman" w:eastAsia="Times New Roman" w:hAnsi="Times New Roman" w:cs="Times New Roman"/>
          <w:b/>
          <w:sz w:val="28"/>
          <w:szCs w:val="20"/>
          <w:lang w:val="kk-KZ" w:eastAsia="ru-RU"/>
        </w:rPr>
      </w:pPr>
    </w:p>
    <w:p w:rsidR="003D7C80" w:rsidRPr="003D7C80" w:rsidRDefault="003D7C80" w:rsidP="003D7C80">
      <w:pPr>
        <w:widowControl w:val="0"/>
        <w:overflowPunct w:val="0"/>
        <w:autoSpaceDE w:val="0"/>
        <w:autoSpaceDN w:val="0"/>
        <w:adjustRightInd w:val="0"/>
        <w:spacing w:after="0" w:line="240" w:lineRule="auto"/>
        <w:jc w:val="center"/>
        <w:rPr>
          <w:rFonts w:ascii="Times New Roman" w:eastAsia="Times New Roman" w:hAnsi="Times New Roman" w:cs="Times New Roman"/>
          <w:b/>
          <w:sz w:val="28"/>
          <w:szCs w:val="20"/>
          <w:lang w:val="kk-KZ" w:eastAsia="ru-RU"/>
        </w:rPr>
      </w:pPr>
      <w:r w:rsidRPr="003D7C80">
        <w:rPr>
          <w:rFonts w:ascii="Times New Roman" w:eastAsia="Times New Roman" w:hAnsi="Times New Roman" w:cs="Times New Roman"/>
          <w:b/>
          <w:sz w:val="28"/>
          <w:szCs w:val="20"/>
          <w:lang w:val="kk-KZ" w:eastAsia="ru-RU"/>
        </w:rPr>
        <w:t xml:space="preserve">Қазақстан Республикасы Ұлттық Банкі Басқармасының </w:t>
      </w:r>
    </w:p>
    <w:p w:rsidR="003D7C80" w:rsidRPr="003D7C80" w:rsidRDefault="003D7C80" w:rsidP="003D7C80">
      <w:pPr>
        <w:widowControl w:val="0"/>
        <w:overflowPunct w:val="0"/>
        <w:autoSpaceDE w:val="0"/>
        <w:autoSpaceDN w:val="0"/>
        <w:adjustRightInd w:val="0"/>
        <w:spacing w:after="0" w:line="240" w:lineRule="auto"/>
        <w:jc w:val="center"/>
        <w:rPr>
          <w:rFonts w:ascii="Times New Roman" w:eastAsia="Times New Roman" w:hAnsi="Times New Roman" w:cs="Times New Roman"/>
          <w:b/>
          <w:strike/>
          <w:sz w:val="28"/>
          <w:szCs w:val="20"/>
          <w:lang w:val="kk-KZ" w:eastAsia="ru-RU"/>
        </w:rPr>
      </w:pPr>
      <w:r w:rsidRPr="003D7C80">
        <w:rPr>
          <w:rFonts w:ascii="Times New Roman" w:eastAsia="Times New Roman" w:hAnsi="Times New Roman" w:cs="Times New Roman"/>
          <w:b/>
          <w:sz w:val="28"/>
          <w:szCs w:val="20"/>
          <w:lang w:val="kk-KZ" w:eastAsia="ru-RU"/>
        </w:rPr>
        <w:t>кейбір қаулыларына бухгалтерлік есеп жүргізу мәселелері бойынша өзгерістер мен толықтырулар енгізу туралы</w:t>
      </w:r>
    </w:p>
    <w:p w:rsidR="003D7C80" w:rsidRPr="003D7C80" w:rsidRDefault="003D7C80" w:rsidP="003D7C80">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0"/>
          <w:lang w:val="kk-KZ" w:eastAsia="ru-RU"/>
        </w:rPr>
      </w:pPr>
    </w:p>
    <w:p w:rsidR="003D7C80" w:rsidRDefault="003D7C80" w:rsidP="003D7C80">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0"/>
          <w:lang w:val="kk-KZ" w:eastAsia="ru-RU"/>
        </w:rPr>
      </w:pPr>
    </w:p>
    <w:p w:rsidR="003D7C80" w:rsidRPr="003D7C80" w:rsidRDefault="003D7C80" w:rsidP="003D7C80">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0"/>
          <w:lang w:val="kk-KZ" w:eastAsia="ru-RU"/>
        </w:rPr>
      </w:pPr>
      <w:r w:rsidRPr="003D7C80">
        <w:rPr>
          <w:rFonts w:ascii="Times New Roman" w:eastAsia="Times New Roman" w:hAnsi="Times New Roman" w:cs="Times New Roman"/>
          <w:sz w:val="28"/>
          <w:szCs w:val="20"/>
          <w:lang w:val="kk-KZ" w:eastAsia="ru-RU"/>
        </w:rPr>
        <w:t xml:space="preserve">Қазақстан Республикасы Ұлттық Банкінің Басқармасы </w:t>
      </w:r>
      <w:r w:rsidRPr="003D7C80">
        <w:rPr>
          <w:rFonts w:ascii="Times New Roman" w:eastAsia="Times New Roman" w:hAnsi="Times New Roman" w:cs="Times New Roman"/>
          <w:sz w:val="28"/>
          <w:szCs w:val="20"/>
          <w:lang w:val="kk-KZ" w:eastAsia="ru-RU"/>
        </w:rPr>
        <w:br/>
      </w:r>
      <w:r w:rsidRPr="003D7C80">
        <w:rPr>
          <w:rFonts w:ascii="Times New Roman" w:eastAsia="Times New Roman" w:hAnsi="Times New Roman" w:cs="Times New Roman"/>
          <w:b/>
          <w:sz w:val="28"/>
          <w:szCs w:val="20"/>
          <w:lang w:val="kk-KZ" w:eastAsia="ru-RU"/>
        </w:rPr>
        <w:t>ҚАУЛЫ</w:t>
      </w:r>
      <w:r w:rsidRPr="003D7C80">
        <w:rPr>
          <w:rFonts w:ascii="Times New Roman" w:eastAsia="Times New Roman" w:hAnsi="Times New Roman" w:cs="Times New Roman"/>
          <w:sz w:val="28"/>
          <w:szCs w:val="20"/>
          <w:lang w:val="kk-KZ" w:eastAsia="ru-RU"/>
        </w:rPr>
        <w:t xml:space="preserve"> </w:t>
      </w:r>
      <w:r w:rsidRPr="003D7C80">
        <w:rPr>
          <w:rFonts w:ascii="Times New Roman" w:eastAsia="Times New Roman" w:hAnsi="Times New Roman" w:cs="Times New Roman"/>
          <w:b/>
          <w:sz w:val="28"/>
          <w:szCs w:val="20"/>
          <w:lang w:val="kk-KZ" w:eastAsia="ru-RU"/>
        </w:rPr>
        <w:t>ЕТЕДІ</w:t>
      </w:r>
      <w:r w:rsidRPr="003D7C80">
        <w:rPr>
          <w:rFonts w:ascii="Times New Roman" w:eastAsia="Times New Roman" w:hAnsi="Times New Roman" w:cs="Times New Roman"/>
          <w:sz w:val="28"/>
          <w:szCs w:val="20"/>
          <w:lang w:val="kk-KZ" w:eastAsia="ru-RU"/>
        </w:rPr>
        <w:t>:</w:t>
      </w:r>
    </w:p>
    <w:p w:rsidR="003D7C80" w:rsidRPr="003D7C80" w:rsidRDefault="003D7C80" w:rsidP="003D7C80">
      <w:pPr>
        <w:widowControl w:val="0"/>
        <w:overflowPunct w:val="0"/>
        <w:autoSpaceDE w:val="0"/>
        <w:autoSpaceDN w:val="0"/>
        <w:adjustRightInd w:val="0"/>
        <w:spacing w:after="0" w:line="240" w:lineRule="auto"/>
        <w:ind w:firstLine="709"/>
        <w:jc w:val="both"/>
        <w:rPr>
          <w:rFonts w:ascii="Times New Roman" w:eastAsia="Calibri" w:hAnsi="Times New Roman" w:cs="Times New Roman"/>
          <w:sz w:val="28"/>
          <w:szCs w:val="20"/>
          <w:lang w:val="kk-KZ" w:eastAsia="ru-RU"/>
        </w:rPr>
      </w:pPr>
      <w:r w:rsidRPr="003D7C80">
        <w:rPr>
          <w:rFonts w:ascii="Times New Roman" w:eastAsia="Calibri" w:hAnsi="Times New Roman" w:cs="Times New Roman"/>
          <w:sz w:val="28"/>
          <w:szCs w:val="20"/>
          <w:lang w:val="kk-KZ" w:eastAsia="ru-RU"/>
        </w:rPr>
        <w:t xml:space="preserve">1. Қоса беріліп отырған </w:t>
      </w:r>
      <w:r w:rsidRPr="003D7C80">
        <w:rPr>
          <w:rFonts w:ascii="Times New Roman" w:eastAsia="Times New Roman" w:hAnsi="Times New Roman" w:cs="Times New Roman"/>
          <w:color w:val="000000"/>
          <w:sz w:val="28"/>
          <w:szCs w:val="28"/>
          <w:lang w:val="kk-KZ" w:eastAsia="ru-RU"/>
        </w:rPr>
        <w:t xml:space="preserve">Қазақстан Республикасы Ұлттық Банкі Басқармасының бухгалтерлік есеп жүргізу мәселелері бойынша өзгерістер мен толықтырулар енгізілетін кейбір қаулыларының тізбесі </w:t>
      </w:r>
      <w:r w:rsidRPr="003D7C80">
        <w:rPr>
          <w:rFonts w:ascii="Times New Roman" w:eastAsia="Calibri" w:hAnsi="Times New Roman" w:cs="Times New Roman"/>
          <w:sz w:val="28"/>
          <w:szCs w:val="20"/>
          <w:lang w:val="kk-KZ" w:eastAsia="ru-RU"/>
        </w:rPr>
        <w:t>(бұдан әрі – Тізбе) бекітілсін.</w:t>
      </w:r>
    </w:p>
    <w:p w:rsidR="003D7C80" w:rsidRPr="003D7C80" w:rsidRDefault="003D7C80" w:rsidP="003D7C80">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0"/>
          <w:lang w:val="kk-KZ" w:eastAsia="ru-RU"/>
        </w:rPr>
      </w:pPr>
      <w:r w:rsidRPr="003D7C80">
        <w:rPr>
          <w:rFonts w:ascii="Times New Roman" w:eastAsia="Times New Roman" w:hAnsi="Times New Roman" w:cs="Times New Roman"/>
          <w:sz w:val="28"/>
          <w:szCs w:val="20"/>
          <w:lang w:val="kk-KZ" w:eastAsia="ru-RU"/>
        </w:rPr>
        <w:t>2. Қазақстан Республикасы Ұлттық Банкінің Бухгалтерлік есеп департаменті Қазақстан Республикасының заңнамасында белгіленген тәртіппен:</w:t>
      </w:r>
    </w:p>
    <w:p w:rsidR="003D7C80" w:rsidRPr="003D7C80" w:rsidRDefault="003D7C80" w:rsidP="003D7C80">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0"/>
          <w:lang w:val="kk-KZ" w:eastAsia="ru-RU"/>
        </w:rPr>
      </w:pPr>
      <w:r w:rsidRPr="003D7C80">
        <w:rPr>
          <w:rFonts w:ascii="Times New Roman" w:eastAsia="Times New Roman" w:hAnsi="Times New Roman" w:cs="Times New Roman"/>
          <w:sz w:val="28"/>
          <w:szCs w:val="20"/>
          <w:lang w:val="kk-KZ" w:eastAsia="ru-RU"/>
        </w:rPr>
        <w:t xml:space="preserve">1) Қазақстан Республикасы Ұлттық Банкінің Заң департаментімен бірлесіп осы қаулыны Қазақстан Республикасының Әділет министрлігінде мемлекеттік </w:t>
      </w:r>
      <w:hyperlink r:id="rId9" w:tooltip="АНЫҚТАМА ҚР ҰЛТТЫҚ БАНКІ БАСҚАРМАСЫНЫҢ 2020.24.02 № 13 ҚАУЛЫСЫ" w:history="1">
        <w:r w:rsidRPr="003D7C80">
          <w:rPr>
            <w:rFonts w:ascii="Times New Roman" w:eastAsia="Times New Roman" w:hAnsi="Times New Roman" w:cs="Times New Roman"/>
            <w:sz w:val="28"/>
            <w:szCs w:val="20"/>
            <w:lang w:val="kk-KZ" w:eastAsia="ru-RU"/>
          </w:rPr>
          <w:t>тіркеуді</w:t>
        </w:r>
      </w:hyperlink>
      <w:r w:rsidRPr="003D7C80">
        <w:rPr>
          <w:rFonts w:ascii="Times New Roman" w:eastAsia="Times New Roman" w:hAnsi="Times New Roman" w:cs="Times New Roman"/>
          <w:sz w:val="28"/>
          <w:szCs w:val="20"/>
          <w:lang w:val="kk-KZ" w:eastAsia="ru-RU"/>
        </w:rPr>
        <w:t>;</w:t>
      </w:r>
    </w:p>
    <w:p w:rsidR="003D7C80" w:rsidRPr="003D7C80" w:rsidRDefault="003D7C80" w:rsidP="003D7C80">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0"/>
          <w:lang w:val="kk-KZ" w:eastAsia="ru-RU"/>
        </w:rPr>
      </w:pPr>
      <w:r w:rsidRPr="003D7C80">
        <w:rPr>
          <w:rFonts w:ascii="Times New Roman" w:eastAsia="Times New Roman" w:hAnsi="Times New Roman" w:cs="Times New Roman"/>
          <w:sz w:val="28"/>
          <w:szCs w:val="20"/>
          <w:lang w:val="kk-KZ" w:eastAsia="ru-RU"/>
        </w:rPr>
        <w:t>2) осы қаулыны ресми жарияланғаннан кейін Қазақстан Республикасы Ұлттық Банкінің ресми интернет-ресурсына орналастыруды;</w:t>
      </w:r>
    </w:p>
    <w:p w:rsidR="003D7C80" w:rsidRPr="003D7C80" w:rsidRDefault="003D7C80" w:rsidP="003D7C80">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0"/>
          <w:lang w:val="kk-KZ" w:eastAsia="ru-RU"/>
        </w:rPr>
      </w:pPr>
      <w:r w:rsidRPr="003D7C80">
        <w:rPr>
          <w:rFonts w:ascii="Times New Roman" w:eastAsia="Times New Roman" w:hAnsi="Times New Roman" w:cs="Times New Roman"/>
          <w:sz w:val="28"/>
          <w:szCs w:val="20"/>
          <w:lang w:val="kk-KZ" w:eastAsia="ru-RU"/>
        </w:rPr>
        <w:t>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p w:rsidR="003D7C80" w:rsidRPr="003D7C80" w:rsidRDefault="003D7C80" w:rsidP="003D7C80">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0"/>
          <w:lang w:val="kk-KZ" w:eastAsia="ru-RU"/>
        </w:rPr>
      </w:pPr>
      <w:r w:rsidRPr="003D7C80">
        <w:rPr>
          <w:rFonts w:ascii="Times New Roman" w:eastAsia="Times New Roman" w:hAnsi="Times New Roman" w:cs="Times New Roman"/>
          <w:sz w:val="28"/>
          <w:szCs w:val="20"/>
          <w:lang w:val="kk-KZ" w:eastAsia="ru-RU"/>
        </w:rPr>
        <w:t>3. Осы қаулының орындалуын бақылау Қазақстан Республикасы Ұлттық Банкі Төрағасының жетекшілік ететін орынбасарына жүктелсін.</w:t>
      </w:r>
    </w:p>
    <w:p w:rsidR="003D7C80" w:rsidRPr="003D7C80" w:rsidRDefault="003D7C80" w:rsidP="003D7C80">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0"/>
          <w:lang w:val="kk-KZ" w:eastAsia="ru-RU"/>
        </w:rPr>
      </w:pPr>
      <w:r w:rsidRPr="003D7C80">
        <w:rPr>
          <w:rFonts w:ascii="Times New Roman" w:eastAsia="Times New Roman" w:hAnsi="Times New Roman" w:cs="Times New Roman"/>
          <w:sz w:val="28"/>
          <w:szCs w:val="20"/>
          <w:lang w:val="kk-KZ" w:eastAsia="ru-RU"/>
        </w:rPr>
        <w:t xml:space="preserve">4. Осы қаулы ресми жариялануға тиіс және 2027 жылғы 1 қаңтардан бастап қолданысқа енгізілетін Тізбенің 2-тармағының жиырма үшінші, жүз жиырма </w:t>
      </w:r>
      <w:r w:rsidRPr="003D7C80">
        <w:rPr>
          <w:rFonts w:ascii="Times New Roman" w:eastAsia="Times New Roman" w:hAnsi="Times New Roman" w:cs="Times New Roman"/>
          <w:sz w:val="28"/>
          <w:szCs w:val="20"/>
          <w:lang w:val="kk-KZ" w:eastAsia="ru-RU"/>
        </w:rPr>
        <w:lastRenderedPageBreak/>
        <w:t>үшінші абзацтарын және 4-тармағының оныншы, жиырма бірінші, қырық бірінші абзацтарын қоспағанда, 2026 жылғы 1 шілдеден бастап қолданысқа енгізіледі.</w:t>
      </w:r>
      <w:r w:rsidRPr="003D7C80">
        <w:rPr>
          <w:rStyle w:val="ae"/>
          <w:rFonts w:ascii="Times New Roman" w:eastAsia="Times New Roman" w:hAnsi="Times New Roman" w:cs="Times New Roman"/>
          <w:sz w:val="20"/>
          <w:szCs w:val="20"/>
          <w:lang w:val="kk-KZ" w:eastAsia="ru-RU"/>
        </w:rPr>
        <w:footnoteReference w:id="1"/>
      </w:r>
    </w:p>
    <w:p w:rsidR="00C57952" w:rsidRPr="00573511" w:rsidRDefault="00C57952" w:rsidP="00C57952">
      <w:pPr>
        <w:spacing w:after="0" w:line="240" w:lineRule="auto"/>
        <w:ind w:firstLine="709"/>
        <w:jc w:val="both"/>
        <w:rPr>
          <w:rFonts w:ascii="Times New Roman" w:hAnsi="Times New Roman" w:cs="Times New Roman"/>
          <w:sz w:val="28"/>
          <w:szCs w:val="28"/>
          <w:lang w:val="kk-KZ"/>
        </w:rPr>
      </w:pPr>
    </w:p>
    <w:p w:rsidR="00B637F6" w:rsidRDefault="00B637F6" w:rsidP="00E4210F">
      <w:pPr>
        <w:pStyle w:val="a4"/>
        <w:tabs>
          <w:tab w:val="left" w:pos="993"/>
        </w:tabs>
        <w:spacing w:after="0" w:line="22" w:lineRule="atLeast"/>
        <w:ind w:left="0" w:firstLine="709"/>
        <w:jc w:val="both"/>
        <w:rPr>
          <w:rFonts w:ascii="Arial" w:hAnsi="Arial" w:cs="Arial"/>
          <w:sz w:val="28"/>
          <w:lang w:val="kk-KZ"/>
        </w:rPr>
      </w:pPr>
    </w:p>
    <w:tbl>
      <w:tblPr>
        <w:tblW w:w="0" w:type="auto"/>
        <w:tblInd w:w="675" w:type="dxa"/>
        <w:tblLook w:val="04A0" w:firstRow="1" w:lastRow="0" w:firstColumn="1" w:lastColumn="0" w:noHBand="0" w:noVBand="1"/>
      </w:tblPr>
      <w:tblGrid>
        <w:gridCol w:w="4199"/>
        <w:gridCol w:w="4763"/>
      </w:tblGrid>
      <w:tr w:rsidR="00C57952" w:rsidRPr="00C57952" w:rsidTr="008B0678">
        <w:tc>
          <w:tcPr>
            <w:tcW w:w="4199" w:type="dxa"/>
            <w:shd w:val="clear" w:color="auto" w:fill="auto"/>
          </w:tcPr>
          <w:p w:rsidR="00C57952" w:rsidRPr="00C57952" w:rsidRDefault="00C57952" w:rsidP="00C57952">
            <w:pPr>
              <w:spacing w:after="0" w:line="240" w:lineRule="auto"/>
              <w:jc w:val="both"/>
              <w:rPr>
                <w:rFonts w:ascii="Times New Roman" w:eastAsia="Times New Roman" w:hAnsi="Times New Roman" w:cs="Times New Roman"/>
                <w:b/>
                <w:sz w:val="28"/>
                <w:szCs w:val="28"/>
                <w:lang w:val="kk-KZ" w:eastAsia="ru-RU"/>
              </w:rPr>
            </w:pPr>
            <w:r w:rsidRPr="00C57952">
              <w:rPr>
                <w:rFonts w:ascii="Times New Roman" w:eastAsia="Times New Roman" w:hAnsi="Times New Roman" w:cs="Times New Roman"/>
                <w:sz w:val="28"/>
                <w:szCs w:val="28"/>
                <w:lang w:val="kk-KZ" w:eastAsia="ru-RU"/>
              </w:rPr>
              <w:t xml:space="preserve">   </w:t>
            </w:r>
            <w:r w:rsidRPr="00C57952">
              <w:rPr>
                <w:rFonts w:ascii="Times New Roman" w:eastAsia="Times New Roman" w:hAnsi="Times New Roman" w:cs="Times New Roman"/>
                <w:b/>
                <w:sz w:val="28"/>
                <w:szCs w:val="28"/>
                <w:lang w:val="kk-KZ" w:eastAsia="ru-RU"/>
              </w:rPr>
              <w:t>Төраға</w:t>
            </w:r>
          </w:p>
        </w:tc>
        <w:tc>
          <w:tcPr>
            <w:tcW w:w="4763" w:type="dxa"/>
            <w:shd w:val="clear" w:color="auto" w:fill="auto"/>
          </w:tcPr>
          <w:p w:rsidR="00C57952" w:rsidRPr="00C57952" w:rsidRDefault="00C57952" w:rsidP="00C57952">
            <w:pPr>
              <w:tabs>
                <w:tab w:val="left" w:pos="3330"/>
              </w:tabs>
              <w:spacing w:after="0" w:line="240" w:lineRule="auto"/>
              <w:jc w:val="center"/>
              <w:rPr>
                <w:rFonts w:ascii="Times New Roman" w:eastAsia="Times New Roman" w:hAnsi="Times New Roman" w:cs="Times New Roman"/>
                <w:b/>
                <w:sz w:val="28"/>
                <w:szCs w:val="28"/>
                <w:lang w:val="kk-KZ" w:eastAsia="ru-RU"/>
              </w:rPr>
            </w:pPr>
            <w:r w:rsidRPr="00C57952">
              <w:rPr>
                <w:rFonts w:ascii="Times New Roman" w:eastAsia="Times New Roman" w:hAnsi="Times New Roman" w:cs="Times New Roman"/>
                <w:b/>
                <w:sz w:val="28"/>
                <w:szCs w:val="28"/>
                <w:lang w:val="kk-KZ" w:eastAsia="ru-RU"/>
              </w:rPr>
              <w:t xml:space="preserve">                               Т.М. Сүлейменов</w:t>
            </w:r>
          </w:p>
        </w:tc>
      </w:tr>
    </w:tbl>
    <w:p w:rsidR="00C57952" w:rsidRDefault="00C57952" w:rsidP="00E4210F">
      <w:pPr>
        <w:pStyle w:val="a4"/>
        <w:tabs>
          <w:tab w:val="left" w:pos="993"/>
        </w:tabs>
        <w:spacing w:after="0" w:line="22" w:lineRule="atLeast"/>
        <w:ind w:left="0" w:firstLine="709"/>
        <w:jc w:val="both"/>
        <w:rPr>
          <w:rFonts w:ascii="Arial" w:hAnsi="Arial" w:cs="Arial"/>
          <w:sz w:val="28"/>
          <w:lang w:val="kk-KZ"/>
        </w:rPr>
      </w:pPr>
    </w:p>
    <w:p w:rsidR="006A65F0" w:rsidRDefault="006A65F0" w:rsidP="006A65F0">
      <w:pPr>
        <w:spacing w:after="0" w:line="240" w:lineRule="auto"/>
        <w:rPr>
          <w:rFonts w:ascii="Times New Roman" w:eastAsia="Times New Roman" w:hAnsi="Times New Roman" w:cs="Times New Roman"/>
          <w:sz w:val="20"/>
          <w:szCs w:val="24"/>
          <w:lang w:val="kk-KZ" w:eastAsia="ru-RU"/>
        </w:rPr>
      </w:pPr>
    </w:p>
    <w:p w:rsidR="000C26B4" w:rsidRPr="000C26B4" w:rsidRDefault="000C26B4" w:rsidP="000C26B4">
      <w:pPr>
        <w:spacing w:after="0" w:line="240" w:lineRule="auto"/>
        <w:ind w:left="1418"/>
        <w:rPr>
          <w:rFonts w:ascii="Times New Roman" w:eastAsia="Times New Roman" w:hAnsi="Times New Roman" w:cs="Times New Roman"/>
          <w:sz w:val="20"/>
          <w:szCs w:val="24"/>
          <w:lang w:val="kk-KZ" w:eastAsia="ru-RU"/>
        </w:rPr>
      </w:pPr>
      <w:r w:rsidRPr="000C26B4">
        <w:rPr>
          <w:rFonts w:ascii="Times New Roman" w:eastAsia="Times New Roman" w:hAnsi="Times New Roman" w:cs="Times New Roman"/>
          <w:sz w:val="20"/>
          <w:szCs w:val="24"/>
          <w:lang w:val="kk-KZ" w:eastAsia="ru-RU"/>
        </w:rPr>
        <w:t>Көшiрмесi дұрыс:</w:t>
      </w:r>
    </w:p>
    <w:p w:rsidR="000C26B4" w:rsidRDefault="000C26B4" w:rsidP="000C26B4">
      <w:pPr>
        <w:spacing w:after="0" w:line="240" w:lineRule="auto"/>
        <w:ind w:left="1418"/>
        <w:rPr>
          <w:rFonts w:ascii="Times New Roman" w:eastAsia="Times New Roman" w:hAnsi="Times New Roman" w:cs="Times New Roman"/>
          <w:sz w:val="20"/>
          <w:szCs w:val="24"/>
          <w:lang w:val="kk-KZ" w:eastAsia="ru-RU"/>
        </w:rPr>
      </w:pPr>
      <w:r w:rsidRPr="000C26B4">
        <w:rPr>
          <w:rFonts w:ascii="Times New Roman" w:eastAsia="Times New Roman" w:hAnsi="Times New Roman" w:cs="Times New Roman"/>
          <w:sz w:val="20"/>
          <w:szCs w:val="24"/>
          <w:lang w:val="kk-KZ" w:eastAsia="ru-RU"/>
        </w:rPr>
        <w:t xml:space="preserve">Бас маман-Басқарма хатшысы                                                                 </w:t>
      </w:r>
      <w:proofErr w:type="spellStart"/>
      <w:r w:rsidRPr="000C26B4">
        <w:rPr>
          <w:rFonts w:ascii="Times New Roman" w:eastAsia="Times New Roman" w:hAnsi="Times New Roman" w:cs="Times New Roman"/>
          <w:sz w:val="20"/>
          <w:szCs w:val="24"/>
          <w:lang w:val="kk-KZ" w:eastAsia="ru-RU"/>
        </w:rPr>
        <w:t>Ж.Мұхамбетова</w:t>
      </w:r>
      <w:proofErr w:type="spellEnd"/>
    </w:p>
    <w:p w:rsidR="0006675B" w:rsidRDefault="0006675B">
      <w:pPr>
        <w:rPr>
          <w:rFonts w:ascii="Times New Roman" w:eastAsia="Times New Roman" w:hAnsi="Times New Roman" w:cs="Times New Roman"/>
          <w:sz w:val="20"/>
          <w:szCs w:val="24"/>
          <w:lang w:val="kk-KZ" w:eastAsia="ru-RU"/>
        </w:rPr>
      </w:pPr>
      <w:r>
        <w:rPr>
          <w:rFonts w:ascii="Times New Roman" w:eastAsia="Times New Roman" w:hAnsi="Times New Roman" w:cs="Times New Roman"/>
          <w:sz w:val="20"/>
          <w:szCs w:val="24"/>
          <w:lang w:val="kk-KZ" w:eastAsia="ru-RU"/>
        </w:rPr>
        <w:br w:type="page"/>
      </w:r>
    </w:p>
    <w:tbl>
      <w:tblPr>
        <w:tblStyle w:val="13"/>
        <w:tblW w:w="3969" w:type="dxa"/>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675B" w:rsidRPr="0006675B" w:rsidTr="00CC4577">
        <w:tc>
          <w:tcPr>
            <w:tcW w:w="3969" w:type="dxa"/>
          </w:tcPr>
          <w:p w:rsidR="0006675B" w:rsidRPr="0006675B" w:rsidRDefault="0006675B" w:rsidP="0006675B">
            <w:pPr>
              <w:jc w:val="right"/>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Қазақстан Республикасы Ұлттық Банкі Басқармасының </w:t>
            </w:r>
            <w:r w:rsidRPr="0006675B">
              <w:rPr>
                <w:rFonts w:ascii="Times New Roman" w:eastAsia="Times New Roman" w:hAnsi="Times New Roman" w:cs="Times New Roman"/>
                <w:sz w:val="28"/>
                <w:szCs w:val="28"/>
                <w:lang w:val="kk-KZ" w:eastAsia="ru-RU"/>
              </w:rPr>
              <w:br/>
              <w:t xml:space="preserve">2026 жылғы 22 маусымдағы </w:t>
            </w:r>
          </w:p>
          <w:p w:rsidR="0006675B" w:rsidRPr="0006675B" w:rsidRDefault="0006675B" w:rsidP="0006675B">
            <w:pPr>
              <w:jc w:val="right"/>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59 қаулысымен</w:t>
            </w:r>
          </w:p>
          <w:p w:rsidR="0006675B" w:rsidRPr="0006675B" w:rsidRDefault="0006675B" w:rsidP="0006675B">
            <w:pPr>
              <w:jc w:val="right"/>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бекітілген</w:t>
            </w:r>
          </w:p>
          <w:p w:rsidR="0006675B" w:rsidRPr="0006675B" w:rsidRDefault="0006675B" w:rsidP="0006675B">
            <w:pPr>
              <w:rPr>
                <w:rFonts w:ascii="Times New Roman" w:eastAsia="Times New Roman" w:hAnsi="Times New Roman" w:cs="Times New Roman"/>
                <w:i/>
                <w:sz w:val="28"/>
                <w:szCs w:val="28"/>
                <w:lang w:val="kk-KZ" w:eastAsia="ru-RU"/>
              </w:rPr>
            </w:pPr>
          </w:p>
        </w:tc>
      </w:tr>
    </w:tbl>
    <w:p w:rsidR="0006675B" w:rsidRPr="0006675B" w:rsidRDefault="0006675B" w:rsidP="0006675B">
      <w:pPr>
        <w:widowControl w:val="0"/>
        <w:spacing w:after="0" w:line="240" w:lineRule="auto"/>
        <w:ind w:firstLine="709"/>
        <w:jc w:val="center"/>
        <w:rPr>
          <w:rFonts w:ascii="Times New Roman" w:eastAsia="Times New Roman" w:hAnsi="Times New Roman" w:cs="Times New Roman"/>
          <w:b/>
          <w:sz w:val="28"/>
          <w:szCs w:val="28"/>
          <w:lang w:val="kk-KZ" w:eastAsia="ru-RU"/>
        </w:rPr>
      </w:pPr>
    </w:p>
    <w:p w:rsidR="0006675B" w:rsidRPr="0006675B" w:rsidRDefault="0006675B" w:rsidP="0006675B">
      <w:pPr>
        <w:widowControl w:val="0"/>
        <w:spacing w:after="0" w:line="240" w:lineRule="auto"/>
        <w:ind w:firstLine="709"/>
        <w:jc w:val="center"/>
        <w:rPr>
          <w:rFonts w:ascii="Times New Roman" w:eastAsia="Times New Roman" w:hAnsi="Times New Roman" w:cs="Times New Roman"/>
          <w:b/>
          <w:sz w:val="28"/>
          <w:szCs w:val="28"/>
          <w:lang w:val="kk-KZ" w:eastAsia="ru-RU"/>
        </w:rPr>
      </w:pPr>
    </w:p>
    <w:p w:rsidR="0006675B" w:rsidRPr="0006675B" w:rsidRDefault="0006675B" w:rsidP="0006675B">
      <w:pPr>
        <w:widowControl w:val="0"/>
        <w:spacing w:after="0" w:line="240" w:lineRule="auto"/>
        <w:ind w:firstLine="709"/>
        <w:jc w:val="center"/>
        <w:rPr>
          <w:rFonts w:ascii="Times New Roman" w:eastAsia="Times New Roman" w:hAnsi="Times New Roman" w:cs="Times New Roman"/>
          <w:b/>
          <w:color w:val="000000"/>
          <w:sz w:val="28"/>
          <w:szCs w:val="28"/>
          <w:lang w:val="kk-KZ" w:eastAsia="ru-RU"/>
        </w:rPr>
      </w:pPr>
      <w:r w:rsidRPr="0006675B">
        <w:rPr>
          <w:rFonts w:ascii="Times New Roman" w:eastAsia="Times New Roman" w:hAnsi="Times New Roman" w:cs="Times New Roman"/>
          <w:b/>
          <w:color w:val="000000"/>
          <w:sz w:val="28"/>
          <w:szCs w:val="28"/>
          <w:lang w:val="kk-KZ" w:eastAsia="ru-RU"/>
        </w:rPr>
        <w:t>Қазақстан Республикасы Ұлттық Банкі Басқармасының бухгалтерлік есеп жүргізу мәселелері бойынша өзгерістер мен толықтырулар енгізілетін кейбір қаулыларының тізбесі</w:t>
      </w:r>
    </w:p>
    <w:p w:rsidR="0006675B" w:rsidRPr="0006675B" w:rsidRDefault="0006675B" w:rsidP="0006675B">
      <w:pPr>
        <w:widowControl w:val="0"/>
        <w:spacing w:after="0" w:line="240" w:lineRule="auto"/>
        <w:ind w:firstLine="709"/>
        <w:jc w:val="center"/>
        <w:rPr>
          <w:rFonts w:ascii="Times New Roman" w:eastAsia="Times New Roman" w:hAnsi="Times New Roman" w:cs="Times New Roman"/>
          <w:b/>
          <w:color w:val="000000"/>
          <w:sz w:val="28"/>
          <w:szCs w:val="28"/>
          <w:lang w:val="kk-KZ" w:eastAsia="ru-RU"/>
        </w:rPr>
      </w:pPr>
    </w:p>
    <w:p w:rsidR="0006675B" w:rsidRPr="0006675B" w:rsidRDefault="0006675B" w:rsidP="0006675B">
      <w:pPr>
        <w:widowControl w:val="0"/>
        <w:spacing w:after="0" w:line="240" w:lineRule="auto"/>
        <w:ind w:firstLine="709"/>
        <w:jc w:val="center"/>
        <w:rPr>
          <w:rFonts w:ascii="Times New Roman" w:eastAsia="Times New Roman" w:hAnsi="Times New Roman" w:cs="Times New Roman"/>
          <w:b/>
          <w:color w:val="000000"/>
          <w:sz w:val="28"/>
          <w:szCs w:val="28"/>
          <w:lang w:val="kk-KZ" w:eastAsia="ru-RU"/>
        </w:rPr>
      </w:pP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 xml:space="preserve">1. </w:t>
      </w:r>
      <w:r w:rsidRPr="0006675B">
        <w:rPr>
          <w:rFonts w:ascii="Times New Roman" w:eastAsia="Times New Roman" w:hAnsi="Times New Roman" w:cs="Times New Roman"/>
          <w:sz w:val="28"/>
          <w:szCs w:val="28"/>
          <w:lang w:val="kk-KZ" w:eastAsia="ru-RU"/>
        </w:rPr>
        <w:t>«</w:t>
      </w:r>
      <w:r w:rsidRPr="0006675B">
        <w:rPr>
          <w:rFonts w:ascii="Times New Roman" w:eastAsia="Times New Roman" w:hAnsi="Times New Roman" w:cs="Times New Roman"/>
          <w:color w:val="000000"/>
          <w:sz w:val="28"/>
          <w:szCs w:val="28"/>
          <w:lang w:val="kk-KZ" w:eastAsia="ru-RU"/>
        </w:rPr>
        <w:t xml:space="preserve">Екінші деңгейдегі банктердің, Қазақстан Республикасы </w:t>
      </w:r>
      <w:proofErr w:type="spellStart"/>
      <w:r w:rsidRPr="0006675B">
        <w:rPr>
          <w:rFonts w:ascii="Times New Roman" w:eastAsia="Times New Roman" w:hAnsi="Times New Roman" w:cs="Times New Roman"/>
          <w:color w:val="000000"/>
          <w:sz w:val="28"/>
          <w:szCs w:val="28"/>
          <w:lang w:val="kk-KZ" w:eastAsia="ru-RU"/>
        </w:rPr>
        <w:t>бейрезидент</w:t>
      </w:r>
      <w:proofErr w:type="spellEnd"/>
      <w:r w:rsidRPr="0006675B">
        <w:rPr>
          <w:rFonts w:ascii="Times New Roman" w:eastAsia="Times New Roman" w:hAnsi="Times New Roman" w:cs="Times New Roman"/>
          <w:color w:val="000000"/>
          <w:sz w:val="28"/>
          <w:szCs w:val="28"/>
          <w:lang w:val="kk-KZ" w:eastAsia="ru-RU"/>
        </w:rPr>
        <w:t>-банктері филиалдарының, «Қазақстанның Даму Банкі» акционерлік қоғамының және ипотекалық ұйымдардың бухгалтерлік есепті жүргізуі жөніндегі нұсқаулықты бекіту туралы</w:t>
      </w:r>
      <w:r w:rsidRPr="0006675B">
        <w:rPr>
          <w:rFonts w:ascii="Times New Roman" w:eastAsia="Times New Roman" w:hAnsi="Times New Roman" w:cs="Times New Roman"/>
          <w:sz w:val="28"/>
          <w:szCs w:val="28"/>
          <w:lang w:val="kk-KZ" w:eastAsia="ru-RU"/>
        </w:rPr>
        <w:t>» Қазақстан Республикасы Ұлттық Банкі Басқармасының 2007 жылғы 30 қарашадағы № 134 қаулысына (Нормативтік құқықтық актілерді мемлекеттік тіркеу тізілімінде № 5089 болып тіркелген) мынадай өзгерістер мен толықтырулар енгізілсін</w:t>
      </w:r>
      <w:r w:rsidRPr="0006675B">
        <w:rPr>
          <w:rFonts w:ascii="Times New Roman" w:eastAsia="Calibri" w:hAnsi="Times New Roman" w:cs="Times New Roman"/>
          <w:sz w:val="28"/>
          <w:szCs w:val="28"/>
          <w:lang w:val="kk-KZ"/>
        </w:rPr>
        <w:t>:</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 xml:space="preserve">көрсетілген қаулымен бекітілген </w:t>
      </w:r>
      <w:r w:rsidRPr="0006675B">
        <w:rPr>
          <w:rFonts w:ascii="Times New Roman" w:eastAsia="Times New Roman" w:hAnsi="Times New Roman" w:cs="Times New Roman"/>
          <w:bCs/>
          <w:sz w:val="28"/>
          <w:szCs w:val="28"/>
          <w:lang w:val="kk-KZ" w:eastAsia="ru-RU"/>
        </w:rPr>
        <w:t xml:space="preserve">Екінші деңгейдегі банктердің, Қазақстан Республикасы </w:t>
      </w:r>
      <w:proofErr w:type="spellStart"/>
      <w:r w:rsidRPr="0006675B">
        <w:rPr>
          <w:rFonts w:ascii="Times New Roman" w:eastAsia="Times New Roman" w:hAnsi="Times New Roman" w:cs="Times New Roman"/>
          <w:bCs/>
          <w:sz w:val="28"/>
          <w:szCs w:val="28"/>
          <w:lang w:val="kk-KZ" w:eastAsia="ru-RU"/>
        </w:rPr>
        <w:t>бейрезидент</w:t>
      </w:r>
      <w:proofErr w:type="spellEnd"/>
      <w:r w:rsidRPr="0006675B">
        <w:rPr>
          <w:rFonts w:ascii="Times New Roman" w:eastAsia="Times New Roman" w:hAnsi="Times New Roman" w:cs="Times New Roman"/>
          <w:bCs/>
          <w:sz w:val="28"/>
          <w:szCs w:val="28"/>
          <w:lang w:val="kk-KZ" w:eastAsia="ru-RU"/>
        </w:rPr>
        <w:t xml:space="preserve">-банктері филиалдарының, «Қазақстанның Даму Банкі» акционерлік қоғамының және ипотекалық ұйымдардың бухгалтерлік есепті </w:t>
      </w:r>
      <w:r w:rsidRPr="0006675B">
        <w:rPr>
          <w:rFonts w:ascii="Times New Roman" w:eastAsia="Times New Roman" w:hAnsi="Times New Roman" w:cs="Times New Roman"/>
          <w:color w:val="000000"/>
          <w:sz w:val="28"/>
          <w:szCs w:val="28"/>
          <w:lang w:val="kk-KZ" w:eastAsia="ru-RU"/>
        </w:rPr>
        <w:t>жүргізуі жөніндегі</w:t>
      </w:r>
      <w:r w:rsidRPr="0006675B">
        <w:rPr>
          <w:rFonts w:ascii="Times New Roman" w:eastAsia="Calibri" w:hAnsi="Times New Roman" w:cs="Times New Roman"/>
          <w:sz w:val="28"/>
          <w:szCs w:val="28"/>
          <w:lang w:val="kk-KZ"/>
        </w:rPr>
        <w:t xml:space="preserve"> нұсқаулықта:</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мынадай мазмұндағы 3-1-тармақпен толықтырылсын:</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 xml:space="preserve">«3-1. Ислам банкі, исламдық банк операцияларын жүзеге асыратын әмбебап банктік лицензиясы бар банк, Қазақстан Республикасының </w:t>
      </w:r>
      <w:proofErr w:type="spellStart"/>
      <w:r w:rsidRPr="0006675B">
        <w:rPr>
          <w:rFonts w:ascii="Times New Roman" w:eastAsia="Calibri" w:hAnsi="Times New Roman" w:cs="Times New Roman"/>
          <w:sz w:val="28"/>
          <w:szCs w:val="28"/>
          <w:lang w:val="kk-KZ"/>
        </w:rPr>
        <w:t>бейрезидент</w:t>
      </w:r>
      <w:proofErr w:type="spellEnd"/>
      <w:r w:rsidRPr="0006675B">
        <w:rPr>
          <w:rFonts w:ascii="Times New Roman" w:eastAsia="Calibri" w:hAnsi="Times New Roman" w:cs="Times New Roman"/>
          <w:sz w:val="28"/>
          <w:szCs w:val="28"/>
          <w:lang w:val="kk-KZ"/>
        </w:rPr>
        <w:t xml:space="preserve"> ислам банкінің филиалы, сондай-ақ исламдық банк операцияларын жүзеге асыратын әмбебап банктік лицензиясы бар Қазақстан Республикасының </w:t>
      </w:r>
      <w:proofErr w:type="spellStart"/>
      <w:r w:rsidRPr="0006675B">
        <w:rPr>
          <w:rFonts w:ascii="Times New Roman" w:eastAsia="Calibri" w:hAnsi="Times New Roman" w:cs="Times New Roman"/>
          <w:sz w:val="28"/>
          <w:szCs w:val="28"/>
          <w:lang w:val="kk-KZ"/>
        </w:rPr>
        <w:t>бейрезидент</w:t>
      </w:r>
      <w:proofErr w:type="spellEnd"/>
      <w:r w:rsidRPr="0006675B">
        <w:rPr>
          <w:rFonts w:ascii="Times New Roman" w:eastAsia="Calibri" w:hAnsi="Times New Roman" w:cs="Times New Roman"/>
          <w:sz w:val="28"/>
          <w:szCs w:val="28"/>
          <w:lang w:val="kk-KZ"/>
        </w:rPr>
        <w:t xml:space="preserve">-банкінің филиалы жасайтын исламдық банк операцияларының бухгалтерлік есебі халықаралық қаржылық есептілік стандарттарының талаптарына және Нұсқаулықтың 18, 19, 20, 21, 22, 23 және 23-1-тарауларына сәйкес жүзеге асырылады. </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 xml:space="preserve">Исламдық банк операцияларын жүзеге асыратын әмбебап банктік лицензиясы бар банктің, әмбебап банктік лицензиясы бар Қазақстан Республикасының </w:t>
      </w:r>
      <w:proofErr w:type="spellStart"/>
      <w:r w:rsidRPr="0006675B">
        <w:rPr>
          <w:rFonts w:ascii="Times New Roman" w:eastAsia="Calibri" w:hAnsi="Times New Roman" w:cs="Times New Roman"/>
          <w:sz w:val="28"/>
          <w:szCs w:val="28"/>
          <w:lang w:val="kk-KZ"/>
        </w:rPr>
        <w:t>бейрезидент</w:t>
      </w:r>
      <w:proofErr w:type="spellEnd"/>
      <w:r w:rsidRPr="0006675B">
        <w:rPr>
          <w:rFonts w:ascii="Times New Roman" w:eastAsia="Calibri" w:hAnsi="Times New Roman" w:cs="Times New Roman"/>
          <w:sz w:val="28"/>
          <w:szCs w:val="28"/>
          <w:lang w:val="kk-KZ"/>
        </w:rPr>
        <w:t xml:space="preserve">-банкі филиалының бухгалтерлік есебінде </w:t>
      </w:r>
      <w:r w:rsidRPr="0006675B">
        <w:rPr>
          <w:rFonts w:ascii="Times New Roman" w:eastAsia="Times New Roman" w:hAnsi="Times New Roman" w:cs="Times New Roman"/>
          <w:sz w:val="28"/>
          <w:szCs w:val="28"/>
          <w:lang w:val="kk-KZ" w:eastAsia="ru-RU"/>
        </w:rPr>
        <w:t xml:space="preserve">исламдық банк операцияларына жататын активтер мен міндеттемелерді, кіріс пен шығысты банктің, </w:t>
      </w:r>
      <w:r w:rsidRPr="0006675B">
        <w:rPr>
          <w:rFonts w:ascii="Times New Roman" w:eastAsia="Calibri" w:hAnsi="Times New Roman" w:cs="Times New Roman"/>
          <w:sz w:val="28"/>
          <w:szCs w:val="28"/>
          <w:lang w:val="kk-KZ"/>
        </w:rPr>
        <w:t xml:space="preserve">Қазақстан Республикасының </w:t>
      </w:r>
      <w:proofErr w:type="spellStart"/>
      <w:r w:rsidRPr="0006675B">
        <w:rPr>
          <w:rFonts w:ascii="Times New Roman" w:eastAsia="Calibri" w:hAnsi="Times New Roman" w:cs="Times New Roman"/>
          <w:sz w:val="28"/>
          <w:szCs w:val="28"/>
          <w:lang w:val="kk-KZ"/>
        </w:rPr>
        <w:t>бейрезидент</w:t>
      </w:r>
      <w:proofErr w:type="spellEnd"/>
      <w:r w:rsidRPr="0006675B">
        <w:rPr>
          <w:rFonts w:ascii="Times New Roman" w:eastAsia="Calibri" w:hAnsi="Times New Roman" w:cs="Times New Roman"/>
          <w:sz w:val="28"/>
          <w:szCs w:val="28"/>
          <w:lang w:val="kk-KZ"/>
        </w:rPr>
        <w:t>-банкі филиалының</w:t>
      </w:r>
      <w:r w:rsidRPr="0006675B">
        <w:rPr>
          <w:rFonts w:ascii="Times New Roman" w:eastAsia="Times New Roman" w:hAnsi="Times New Roman" w:cs="Times New Roman"/>
          <w:sz w:val="28"/>
          <w:szCs w:val="28"/>
          <w:lang w:val="kk-KZ" w:eastAsia="ru-RU"/>
        </w:rPr>
        <w:t xml:space="preserve"> өзге де активтері мен міндеттемелерінен, сондай-ақ өзге де кірісі мен шығысынан бөлек есепке алу қамтамасыз етіледі.</w:t>
      </w:r>
      <w:r w:rsidRPr="0006675B">
        <w:rPr>
          <w:rFonts w:ascii="Times New Roman" w:eastAsia="Calibri" w:hAnsi="Times New Roman" w:cs="Times New Roman"/>
          <w:sz w:val="28"/>
          <w:szCs w:val="28"/>
          <w:lang w:val="kk-KZ"/>
        </w:rPr>
        <w:t>»;</w:t>
      </w:r>
    </w:p>
    <w:p w:rsidR="0006675B" w:rsidRPr="0006675B" w:rsidRDefault="0006675B" w:rsidP="0006675B">
      <w:pPr>
        <w:widowControl w:val="0"/>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Calibri" w:hAnsi="Times New Roman" w:cs="Times New Roman"/>
          <w:sz w:val="28"/>
          <w:szCs w:val="28"/>
          <w:lang w:val="kk-KZ"/>
        </w:rPr>
        <w:t xml:space="preserve">7-тармақтың </w:t>
      </w:r>
      <w:r w:rsidRPr="0006675B">
        <w:rPr>
          <w:rFonts w:ascii="Times New Roman" w:eastAsia="Times New Roman" w:hAnsi="Times New Roman" w:cs="Times New Roman"/>
          <w:color w:val="000000"/>
          <w:sz w:val="28"/>
          <w:szCs w:val="28"/>
          <w:lang w:val="kk-KZ" w:eastAsia="ru-RU"/>
        </w:rPr>
        <w:t xml:space="preserve">орыс тіліндегі </w:t>
      </w:r>
      <w:r w:rsidRPr="0006675B">
        <w:rPr>
          <w:rFonts w:ascii="Times New Roman" w:eastAsia="SimSun" w:hAnsi="Times New Roman" w:cs="Times New Roman"/>
          <w:sz w:val="28"/>
          <w:szCs w:val="28"/>
          <w:lang w:val="kk-KZ" w:eastAsia="ru-RU"/>
        </w:rPr>
        <w:t>мәтіні</w:t>
      </w:r>
      <w:r w:rsidRPr="0006675B">
        <w:rPr>
          <w:rFonts w:ascii="Times New Roman" w:eastAsia="Times New Roman" w:hAnsi="Times New Roman" w:cs="Times New Roman"/>
          <w:color w:val="000000"/>
          <w:sz w:val="28"/>
          <w:szCs w:val="28"/>
          <w:lang w:val="kk-KZ" w:eastAsia="ru-RU"/>
        </w:rPr>
        <w:t xml:space="preserve"> өзгертілді, қазақ тіліндегі </w:t>
      </w:r>
      <w:r w:rsidRPr="0006675B">
        <w:rPr>
          <w:rFonts w:ascii="Times New Roman" w:eastAsia="Times New Roman" w:hAnsi="Times New Roman" w:cs="Times New Roman"/>
          <w:sz w:val="28"/>
          <w:szCs w:val="28"/>
          <w:lang w:val="kk-KZ" w:eastAsia="ru-RU"/>
        </w:rPr>
        <w:t>мәтіні</w:t>
      </w:r>
      <w:r w:rsidRPr="0006675B">
        <w:rPr>
          <w:rFonts w:ascii="Times New Roman" w:eastAsia="Times New Roman" w:hAnsi="Times New Roman" w:cs="Times New Roman"/>
          <w:color w:val="000000"/>
          <w:sz w:val="28"/>
          <w:szCs w:val="28"/>
          <w:lang w:val="kk-KZ" w:eastAsia="ru-RU"/>
        </w:rPr>
        <w:t xml:space="preserve"> </w:t>
      </w:r>
      <w:r w:rsidRPr="0006675B">
        <w:rPr>
          <w:rFonts w:ascii="Times New Roman" w:eastAsia="Times New Roman" w:hAnsi="Times New Roman" w:cs="Times New Roman"/>
          <w:sz w:val="28"/>
          <w:szCs w:val="28"/>
          <w:lang w:val="kk-KZ" w:eastAsia="ru-RU"/>
        </w:rPr>
        <w:t>өзгермейді;</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 xml:space="preserve">9-тармақтың 1) тармақшасының </w:t>
      </w:r>
      <w:r w:rsidRPr="0006675B">
        <w:rPr>
          <w:rFonts w:ascii="Times New Roman" w:eastAsia="Times New Roman" w:hAnsi="Times New Roman" w:cs="Times New Roman"/>
          <w:color w:val="000000"/>
          <w:sz w:val="28"/>
          <w:szCs w:val="28"/>
          <w:lang w:val="kk-KZ" w:eastAsia="ru-RU"/>
        </w:rPr>
        <w:t xml:space="preserve">орыс тіліндегі </w:t>
      </w:r>
      <w:r w:rsidRPr="0006675B">
        <w:rPr>
          <w:rFonts w:ascii="Times New Roman" w:eastAsia="SimSun" w:hAnsi="Times New Roman" w:cs="Times New Roman"/>
          <w:sz w:val="28"/>
          <w:szCs w:val="28"/>
          <w:lang w:val="kk-KZ" w:eastAsia="ru-RU"/>
        </w:rPr>
        <w:t>мәтіні</w:t>
      </w:r>
      <w:r w:rsidRPr="0006675B">
        <w:rPr>
          <w:rFonts w:ascii="Times New Roman" w:eastAsia="Times New Roman" w:hAnsi="Times New Roman" w:cs="Times New Roman"/>
          <w:color w:val="000000"/>
          <w:sz w:val="28"/>
          <w:szCs w:val="28"/>
          <w:lang w:val="kk-KZ" w:eastAsia="ru-RU"/>
        </w:rPr>
        <w:t xml:space="preserve"> өзгертілді, қазақ тіліндегі </w:t>
      </w:r>
      <w:r w:rsidRPr="0006675B">
        <w:rPr>
          <w:rFonts w:ascii="Times New Roman" w:eastAsia="Times New Roman" w:hAnsi="Times New Roman" w:cs="Times New Roman"/>
          <w:sz w:val="28"/>
          <w:szCs w:val="28"/>
          <w:lang w:val="kk-KZ" w:eastAsia="ru-RU"/>
        </w:rPr>
        <w:t>мәтіні</w:t>
      </w:r>
      <w:r w:rsidRPr="0006675B">
        <w:rPr>
          <w:rFonts w:ascii="Times New Roman" w:eastAsia="Times New Roman" w:hAnsi="Times New Roman" w:cs="Times New Roman"/>
          <w:color w:val="000000"/>
          <w:sz w:val="28"/>
          <w:szCs w:val="28"/>
          <w:lang w:val="kk-KZ" w:eastAsia="ru-RU"/>
        </w:rPr>
        <w:t xml:space="preserve"> </w:t>
      </w:r>
      <w:r w:rsidRPr="0006675B">
        <w:rPr>
          <w:rFonts w:ascii="Times New Roman" w:eastAsia="Times New Roman" w:hAnsi="Times New Roman" w:cs="Times New Roman"/>
          <w:sz w:val="28"/>
          <w:szCs w:val="28"/>
          <w:lang w:val="kk-KZ" w:eastAsia="ru-RU"/>
        </w:rPr>
        <w:t>өзгермейді;</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 xml:space="preserve">10-тармақтың </w:t>
      </w:r>
      <w:r w:rsidRPr="0006675B">
        <w:rPr>
          <w:rFonts w:ascii="Times New Roman" w:eastAsia="Times New Roman" w:hAnsi="Times New Roman" w:cs="Times New Roman"/>
          <w:color w:val="000000"/>
          <w:sz w:val="28"/>
          <w:szCs w:val="28"/>
          <w:lang w:val="kk-KZ" w:eastAsia="ru-RU"/>
        </w:rPr>
        <w:t xml:space="preserve">орыс тіліндегі </w:t>
      </w:r>
      <w:r w:rsidRPr="0006675B">
        <w:rPr>
          <w:rFonts w:ascii="Times New Roman" w:eastAsia="SimSun" w:hAnsi="Times New Roman" w:cs="Times New Roman"/>
          <w:sz w:val="28"/>
          <w:szCs w:val="28"/>
          <w:lang w:val="kk-KZ" w:eastAsia="ru-RU"/>
        </w:rPr>
        <w:t>мәтіні</w:t>
      </w:r>
      <w:r w:rsidRPr="0006675B">
        <w:rPr>
          <w:rFonts w:ascii="Times New Roman" w:eastAsia="Times New Roman" w:hAnsi="Times New Roman" w:cs="Times New Roman"/>
          <w:color w:val="000000"/>
          <w:sz w:val="28"/>
          <w:szCs w:val="28"/>
          <w:lang w:val="kk-KZ" w:eastAsia="ru-RU"/>
        </w:rPr>
        <w:t xml:space="preserve"> өзгертілді, қазақ тіліндегі </w:t>
      </w:r>
      <w:r w:rsidRPr="0006675B">
        <w:rPr>
          <w:rFonts w:ascii="Times New Roman" w:eastAsia="Times New Roman" w:hAnsi="Times New Roman" w:cs="Times New Roman"/>
          <w:sz w:val="28"/>
          <w:szCs w:val="28"/>
          <w:lang w:val="kk-KZ" w:eastAsia="ru-RU"/>
        </w:rPr>
        <w:t>мәтіні</w:t>
      </w:r>
      <w:r w:rsidRPr="0006675B">
        <w:rPr>
          <w:rFonts w:ascii="Times New Roman" w:eastAsia="Times New Roman" w:hAnsi="Times New Roman" w:cs="Times New Roman"/>
          <w:color w:val="000000"/>
          <w:sz w:val="28"/>
          <w:szCs w:val="28"/>
          <w:lang w:val="kk-KZ" w:eastAsia="ru-RU"/>
        </w:rPr>
        <w:t xml:space="preserve"> </w:t>
      </w:r>
      <w:r w:rsidRPr="0006675B">
        <w:rPr>
          <w:rFonts w:ascii="Times New Roman" w:eastAsia="Times New Roman" w:hAnsi="Times New Roman" w:cs="Times New Roman"/>
          <w:sz w:val="28"/>
          <w:szCs w:val="28"/>
          <w:lang w:val="kk-KZ" w:eastAsia="ru-RU"/>
        </w:rPr>
        <w:t>өзгермейді;</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 xml:space="preserve">12-тармақтың 2) тармақшасының </w:t>
      </w:r>
      <w:r w:rsidRPr="0006675B">
        <w:rPr>
          <w:rFonts w:ascii="Times New Roman" w:eastAsia="Times New Roman" w:hAnsi="Times New Roman" w:cs="Times New Roman"/>
          <w:color w:val="000000"/>
          <w:sz w:val="28"/>
          <w:szCs w:val="28"/>
          <w:lang w:val="kk-KZ" w:eastAsia="ru-RU"/>
        </w:rPr>
        <w:t xml:space="preserve">орыс тіліндегі </w:t>
      </w:r>
      <w:r w:rsidRPr="0006675B">
        <w:rPr>
          <w:rFonts w:ascii="Times New Roman" w:eastAsia="SimSun" w:hAnsi="Times New Roman" w:cs="Times New Roman"/>
          <w:sz w:val="28"/>
          <w:szCs w:val="28"/>
          <w:lang w:val="kk-KZ" w:eastAsia="ru-RU"/>
        </w:rPr>
        <w:t>мәтіні</w:t>
      </w:r>
      <w:r w:rsidRPr="0006675B">
        <w:rPr>
          <w:rFonts w:ascii="Times New Roman" w:eastAsia="Times New Roman" w:hAnsi="Times New Roman" w:cs="Times New Roman"/>
          <w:color w:val="000000"/>
          <w:sz w:val="28"/>
          <w:szCs w:val="28"/>
          <w:lang w:val="kk-KZ" w:eastAsia="ru-RU"/>
        </w:rPr>
        <w:t xml:space="preserve"> өзгертілді, қазақ тіліндегі </w:t>
      </w:r>
      <w:r w:rsidRPr="0006675B">
        <w:rPr>
          <w:rFonts w:ascii="Times New Roman" w:eastAsia="Times New Roman" w:hAnsi="Times New Roman" w:cs="Times New Roman"/>
          <w:sz w:val="28"/>
          <w:szCs w:val="28"/>
          <w:lang w:val="kk-KZ" w:eastAsia="ru-RU"/>
        </w:rPr>
        <w:t>мәтіні</w:t>
      </w:r>
      <w:r w:rsidRPr="0006675B">
        <w:rPr>
          <w:rFonts w:ascii="Times New Roman" w:eastAsia="Times New Roman" w:hAnsi="Times New Roman" w:cs="Times New Roman"/>
          <w:color w:val="000000"/>
          <w:sz w:val="28"/>
          <w:szCs w:val="28"/>
          <w:lang w:val="kk-KZ" w:eastAsia="ru-RU"/>
        </w:rPr>
        <w:t xml:space="preserve"> </w:t>
      </w:r>
      <w:r w:rsidRPr="0006675B">
        <w:rPr>
          <w:rFonts w:ascii="Times New Roman" w:eastAsia="Times New Roman" w:hAnsi="Times New Roman" w:cs="Times New Roman"/>
          <w:sz w:val="28"/>
          <w:szCs w:val="28"/>
          <w:lang w:val="kk-KZ" w:eastAsia="ru-RU"/>
        </w:rPr>
        <w:t>өзгермейді</w:t>
      </w:r>
      <w:r w:rsidRPr="0006675B">
        <w:rPr>
          <w:rFonts w:ascii="Times New Roman" w:eastAsia="Calibri" w:hAnsi="Times New Roman" w:cs="Times New Roman"/>
          <w:sz w:val="28"/>
          <w:szCs w:val="28"/>
          <w:lang w:val="kk-KZ"/>
        </w:rPr>
        <w:t>;</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 xml:space="preserve">13-тармақтың </w:t>
      </w:r>
      <w:r w:rsidRPr="0006675B">
        <w:rPr>
          <w:rFonts w:ascii="Times New Roman" w:eastAsia="Times New Roman" w:hAnsi="Times New Roman" w:cs="Times New Roman"/>
          <w:color w:val="000000"/>
          <w:sz w:val="28"/>
          <w:szCs w:val="28"/>
          <w:lang w:val="kk-KZ" w:eastAsia="ru-RU"/>
        </w:rPr>
        <w:t xml:space="preserve">орыс тіліндегі </w:t>
      </w:r>
      <w:r w:rsidRPr="0006675B">
        <w:rPr>
          <w:rFonts w:ascii="Times New Roman" w:eastAsia="SimSun" w:hAnsi="Times New Roman" w:cs="Times New Roman"/>
          <w:sz w:val="28"/>
          <w:szCs w:val="28"/>
          <w:lang w:val="kk-KZ" w:eastAsia="ru-RU"/>
        </w:rPr>
        <w:t>мәтіні</w:t>
      </w:r>
      <w:r w:rsidRPr="0006675B">
        <w:rPr>
          <w:rFonts w:ascii="Times New Roman" w:eastAsia="Times New Roman" w:hAnsi="Times New Roman" w:cs="Times New Roman"/>
          <w:color w:val="000000"/>
          <w:sz w:val="28"/>
          <w:szCs w:val="28"/>
          <w:lang w:val="kk-KZ" w:eastAsia="ru-RU"/>
        </w:rPr>
        <w:t xml:space="preserve"> өзгертілді, қазақ тіліндегі </w:t>
      </w:r>
      <w:r w:rsidRPr="0006675B">
        <w:rPr>
          <w:rFonts w:ascii="Times New Roman" w:eastAsia="Times New Roman" w:hAnsi="Times New Roman" w:cs="Times New Roman"/>
          <w:sz w:val="28"/>
          <w:szCs w:val="28"/>
          <w:lang w:val="kk-KZ" w:eastAsia="ru-RU"/>
        </w:rPr>
        <w:t>мәтіні</w:t>
      </w:r>
      <w:r w:rsidRPr="0006675B">
        <w:rPr>
          <w:rFonts w:ascii="Times New Roman" w:eastAsia="Times New Roman" w:hAnsi="Times New Roman" w:cs="Times New Roman"/>
          <w:color w:val="000000"/>
          <w:sz w:val="28"/>
          <w:szCs w:val="28"/>
          <w:lang w:val="kk-KZ" w:eastAsia="ru-RU"/>
        </w:rPr>
        <w:t xml:space="preserve"> </w:t>
      </w:r>
      <w:r w:rsidRPr="0006675B">
        <w:rPr>
          <w:rFonts w:ascii="Times New Roman" w:eastAsia="Times New Roman" w:hAnsi="Times New Roman" w:cs="Times New Roman"/>
          <w:sz w:val="28"/>
          <w:szCs w:val="28"/>
          <w:lang w:val="kk-KZ" w:eastAsia="ru-RU"/>
        </w:rPr>
        <w:t>өзгермейді</w:t>
      </w:r>
      <w:r w:rsidRPr="0006675B">
        <w:rPr>
          <w:rFonts w:ascii="Times New Roman" w:eastAsia="Calibri" w:hAnsi="Times New Roman" w:cs="Times New Roman"/>
          <w:sz w:val="28"/>
          <w:szCs w:val="28"/>
          <w:lang w:val="kk-KZ"/>
        </w:rPr>
        <w:t>;</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 xml:space="preserve">15-тармақтың 2) тармақшасының </w:t>
      </w:r>
      <w:r w:rsidRPr="0006675B">
        <w:rPr>
          <w:rFonts w:ascii="Times New Roman" w:eastAsia="Times New Roman" w:hAnsi="Times New Roman" w:cs="Times New Roman"/>
          <w:color w:val="000000"/>
          <w:sz w:val="28"/>
          <w:szCs w:val="28"/>
          <w:lang w:val="kk-KZ" w:eastAsia="ru-RU"/>
        </w:rPr>
        <w:t xml:space="preserve">орыс тіліндегі </w:t>
      </w:r>
      <w:r w:rsidRPr="0006675B">
        <w:rPr>
          <w:rFonts w:ascii="Times New Roman" w:eastAsia="SimSun" w:hAnsi="Times New Roman" w:cs="Times New Roman"/>
          <w:sz w:val="28"/>
          <w:szCs w:val="28"/>
          <w:lang w:val="kk-KZ" w:eastAsia="ru-RU"/>
        </w:rPr>
        <w:t>мәтіні</w:t>
      </w:r>
      <w:r w:rsidRPr="0006675B">
        <w:rPr>
          <w:rFonts w:ascii="Times New Roman" w:eastAsia="Times New Roman" w:hAnsi="Times New Roman" w:cs="Times New Roman"/>
          <w:color w:val="000000"/>
          <w:sz w:val="28"/>
          <w:szCs w:val="28"/>
          <w:lang w:val="kk-KZ" w:eastAsia="ru-RU"/>
        </w:rPr>
        <w:t xml:space="preserve"> өзгертілді, қазақ тіліндегі </w:t>
      </w:r>
      <w:r w:rsidRPr="0006675B">
        <w:rPr>
          <w:rFonts w:ascii="Times New Roman" w:eastAsia="Times New Roman" w:hAnsi="Times New Roman" w:cs="Times New Roman"/>
          <w:sz w:val="28"/>
          <w:szCs w:val="28"/>
          <w:lang w:val="kk-KZ" w:eastAsia="ru-RU"/>
        </w:rPr>
        <w:t>мәтіні</w:t>
      </w:r>
      <w:r w:rsidRPr="0006675B">
        <w:rPr>
          <w:rFonts w:ascii="Times New Roman" w:eastAsia="Times New Roman" w:hAnsi="Times New Roman" w:cs="Times New Roman"/>
          <w:color w:val="000000"/>
          <w:sz w:val="28"/>
          <w:szCs w:val="28"/>
          <w:lang w:val="kk-KZ" w:eastAsia="ru-RU"/>
        </w:rPr>
        <w:t xml:space="preserve"> </w:t>
      </w:r>
      <w:r w:rsidRPr="0006675B">
        <w:rPr>
          <w:rFonts w:ascii="Times New Roman" w:eastAsia="Times New Roman" w:hAnsi="Times New Roman" w:cs="Times New Roman"/>
          <w:sz w:val="28"/>
          <w:szCs w:val="28"/>
          <w:lang w:val="kk-KZ" w:eastAsia="ru-RU"/>
        </w:rPr>
        <w:t>өзгермейді</w:t>
      </w:r>
      <w:r w:rsidRPr="0006675B">
        <w:rPr>
          <w:rFonts w:ascii="Times New Roman" w:eastAsia="Calibri" w:hAnsi="Times New Roman" w:cs="Times New Roman"/>
          <w:sz w:val="28"/>
          <w:szCs w:val="28"/>
          <w:lang w:val="kk-KZ"/>
        </w:rPr>
        <w:t>;</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 xml:space="preserve">18-тармақтың 2) тармақшасының </w:t>
      </w:r>
      <w:r w:rsidRPr="0006675B">
        <w:rPr>
          <w:rFonts w:ascii="Times New Roman" w:eastAsia="Times New Roman" w:hAnsi="Times New Roman" w:cs="Times New Roman"/>
          <w:color w:val="000000"/>
          <w:sz w:val="28"/>
          <w:szCs w:val="28"/>
          <w:lang w:val="kk-KZ" w:eastAsia="ru-RU"/>
        </w:rPr>
        <w:t xml:space="preserve">орыс тіліндегі </w:t>
      </w:r>
      <w:r w:rsidRPr="0006675B">
        <w:rPr>
          <w:rFonts w:ascii="Times New Roman" w:eastAsia="SimSun" w:hAnsi="Times New Roman" w:cs="Times New Roman"/>
          <w:sz w:val="28"/>
          <w:szCs w:val="28"/>
          <w:lang w:val="kk-KZ" w:eastAsia="ru-RU"/>
        </w:rPr>
        <w:t>мәтіні</w:t>
      </w:r>
      <w:r w:rsidRPr="0006675B">
        <w:rPr>
          <w:rFonts w:ascii="Times New Roman" w:eastAsia="Times New Roman" w:hAnsi="Times New Roman" w:cs="Times New Roman"/>
          <w:color w:val="000000"/>
          <w:sz w:val="28"/>
          <w:szCs w:val="28"/>
          <w:lang w:val="kk-KZ" w:eastAsia="ru-RU"/>
        </w:rPr>
        <w:t xml:space="preserve"> өзгертілді, қазақ тіліндегі </w:t>
      </w:r>
      <w:r w:rsidRPr="0006675B">
        <w:rPr>
          <w:rFonts w:ascii="Times New Roman" w:eastAsia="Times New Roman" w:hAnsi="Times New Roman" w:cs="Times New Roman"/>
          <w:sz w:val="28"/>
          <w:szCs w:val="28"/>
          <w:lang w:val="kk-KZ" w:eastAsia="ru-RU"/>
        </w:rPr>
        <w:t>мәтіні</w:t>
      </w:r>
      <w:r w:rsidRPr="0006675B">
        <w:rPr>
          <w:rFonts w:ascii="Times New Roman" w:eastAsia="Times New Roman" w:hAnsi="Times New Roman" w:cs="Times New Roman"/>
          <w:color w:val="000000"/>
          <w:sz w:val="28"/>
          <w:szCs w:val="28"/>
          <w:lang w:val="kk-KZ" w:eastAsia="ru-RU"/>
        </w:rPr>
        <w:t xml:space="preserve"> </w:t>
      </w:r>
      <w:r w:rsidRPr="0006675B">
        <w:rPr>
          <w:rFonts w:ascii="Times New Roman" w:eastAsia="Times New Roman" w:hAnsi="Times New Roman" w:cs="Times New Roman"/>
          <w:sz w:val="28"/>
          <w:szCs w:val="28"/>
          <w:lang w:val="kk-KZ" w:eastAsia="ru-RU"/>
        </w:rPr>
        <w:t>өзгермейді</w:t>
      </w:r>
      <w:r w:rsidRPr="0006675B">
        <w:rPr>
          <w:rFonts w:ascii="Times New Roman" w:eastAsia="Calibri" w:hAnsi="Times New Roman" w:cs="Times New Roman"/>
          <w:sz w:val="28"/>
          <w:szCs w:val="28"/>
          <w:lang w:val="kk-KZ"/>
        </w:rPr>
        <w:t>;</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 xml:space="preserve">26, 27 және 28-тармақтардың </w:t>
      </w:r>
      <w:r w:rsidRPr="0006675B">
        <w:rPr>
          <w:rFonts w:ascii="Times New Roman" w:eastAsia="Times New Roman" w:hAnsi="Times New Roman" w:cs="Times New Roman"/>
          <w:color w:val="000000"/>
          <w:sz w:val="28"/>
          <w:szCs w:val="28"/>
          <w:lang w:val="kk-KZ" w:eastAsia="ru-RU"/>
        </w:rPr>
        <w:t xml:space="preserve">орыс тіліндегі </w:t>
      </w:r>
      <w:r w:rsidRPr="0006675B">
        <w:rPr>
          <w:rFonts w:ascii="Times New Roman" w:eastAsia="SimSun" w:hAnsi="Times New Roman" w:cs="Times New Roman"/>
          <w:sz w:val="28"/>
          <w:szCs w:val="28"/>
          <w:lang w:val="kk-KZ" w:eastAsia="ru-RU"/>
        </w:rPr>
        <w:t>мәтіні</w:t>
      </w:r>
      <w:r w:rsidRPr="0006675B">
        <w:rPr>
          <w:rFonts w:ascii="Times New Roman" w:eastAsia="Times New Roman" w:hAnsi="Times New Roman" w:cs="Times New Roman"/>
          <w:color w:val="000000"/>
          <w:sz w:val="28"/>
          <w:szCs w:val="28"/>
          <w:lang w:val="kk-KZ" w:eastAsia="ru-RU"/>
        </w:rPr>
        <w:t xml:space="preserve"> өзгертілді, қазақ тіліндегі </w:t>
      </w:r>
      <w:r w:rsidRPr="0006675B">
        <w:rPr>
          <w:rFonts w:ascii="Times New Roman" w:eastAsia="Times New Roman" w:hAnsi="Times New Roman" w:cs="Times New Roman"/>
          <w:sz w:val="28"/>
          <w:szCs w:val="28"/>
          <w:lang w:val="kk-KZ" w:eastAsia="ru-RU"/>
        </w:rPr>
        <w:t>мәтіні</w:t>
      </w:r>
      <w:r w:rsidRPr="0006675B">
        <w:rPr>
          <w:rFonts w:ascii="Times New Roman" w:eastAsia="Times New Roman" w:hAnsi="Times New Roman" w:cs="Times New Roman"/>
          <w:color w:val="000000"/>
          <w:sz w:val="28"/>
          <w:szCs w:val="28"/>
          <w:lang w:val="kk-KZ" w:eastAsia="ru-RU"/>
        </w:rPr>
        <w:t xml:space="preserve"> </w:t>
      </w:r>
      <w:r w:rsidRPr="0006675B">
        <w:rPr>
          <w:rFonts w:ascii="Times New Roman" w:eastAsia="Times New Roman" w:hAnsi="Times New Roman" w:cs="Times New Roman"/>
          <w:sz w:val="28"/>
          <w:szCs w:val="28"/>
          <w:lang w:val="kk-KZ" w:eastAsia="ru-RU"/>
        </w:rPr>
        <w:t>өзгермейді</w:t>
      </w:r>
      <w:r w:rsidRPr="0006675B">
        <w:rPr>
          <w:rFonts w:ascii="Times New Roman" w:eastAsia="Calibri" w:hAnsi="Times New Roman" w:cs="Times New Roman"/>
          <w:sz w:val="28"/>
          <w:szCs w:val="28"/>
          <w:lang w:val="kk-KZ"/>
        </w:rPr>
        <w:t>;</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 xml:space="preserve">36 және 37-тармақтардың </w:t>
      </w:r>
      <w:r w:rsidRPr="0006675B">
        <w:rPr>
          <w:rFonts w:ascii="Times New Roman" w:eastAsia="Times New Roman" w:hAnsi="Times New Roman" w:cs="Times New Roman"/>
          <w:color w:val="000000"/>
          <w:sz w:val="28"/>
          <w:szCs w:val="28"/>
          <w:lang w:val="kk-KZ" w:eastAsia="ru-RU"/>
        </w:rPr>
        <w:t xml:space="preserve">орыс тіліндегі </w:t>
      </w:r>
      <w:r w:rsidRPr="0006675B">
        <w:rPr>
          <w:rFonts w:ascii="Times New Roman" w:eastAsia="SimSun" w:hAnsi="Times New Roman" w:cs="Times New Roman"/>
          <w:sz w:val="28"/>
          <w:szCs w:val="28"/>
          <w:lang w:val="kk-KZ" w:eastAsia="ru-RU"/>
        </w:rPr>
        <w:t>мәтіні</w:t>
      </w:r>
      <w:r w:rsidRPr="0006675B">
        <w:rPr>
          <w:rFonts w:ascii="Times New Roman" w:eastAsia="Times New Roman" w:hAnsi="Times New Roman" w:cs="Times New Roman"/>
          <w:color w:val="000000"/>
          <w:sz w:val="28"/>
          <w:szCs w:val="28"/>
          <w:lang w:val="kk-KZ" w:eastAsia="ru-RU"/>
        </w:rPr>
        <w:t xml:space="preserve"> өзгертілді, қазақ тіліндегі </w:t>
      </w:r>
      <w:r w:rsidRPr="0006675B">
        <w:rPr>
          <w:rFonts w:ascii="Times New Roman" w:eastAsia="Times New Roman" w:hAnsi="Times New Roman" w:cs="Times New Roman"/>
          <w:sz w:val="28"/>
          <w:szCs w:val="28"/>
          <w:lang w:val="kk-KZ" w:eastAsia="ru-RU"/>
        </w:rPr>
        <w:t>мәтіні</w:t>
      </w:r>
      <w:r w:rsidRPr="0006675B">
        <w:rPr>
          <w:rFonts w:ascii="Times New Roman" w:eastAsia="Times New Roman" w:hAnsi="Times New Roman" w:cs="Times New Roman"/>
          <w:color w:val="000000"/>
          <w:sz w:val="28"/>
          <w:szCs w:val="28"/>
          <w:lang w:val="kk-KZ" w:eastAsia="ru-RU"/>
        </w:rPr>
        <w:t xml:space="preserve"> </w:t>
      </w:r>
      <w:r w:rsidRPr="0006675B">
        <w:rPr>
          <w:rFonts w:ascii="Times New Roman" w:eastAsia="Times New Roman" w:hAnsi="Times New Roman" w:cs="Times New Roman"/>
          <w:sz w:val="28"/>
          <w:szCs w:val="28"/>
          <w:lang w:val="kk-KZ" w:eastAsia="ru-RU"/>
        </w:rPr>
        <w:t>өзгермейді</w:t>
      </w:r>
      <w:r w:rsidRPr="0006675B">
        <w:rPr>
          <w:rFonts w:ascii="Times New Roman" w:eastAsia="Calibri" w:hAnsi="Times New Roman" w:cs="Times New Roman"/>
          <w:sz w:val="28"/>
          <w:szCs w:val="28"/>
          <w:lang w:val="kk-KZ"/>
        </w:rPr>
        <w:t>;</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 xml:space="preserve">105-тармақтың 1) тармақшасының </w:t>
      </w:r>
      <w:r w:rsidRPr="0006675B">
        <w:rPr>
          <w:rFonts w:ascii="Times New Roman" w:eastAsia="Times New Roman" w:hAnsi="Times New Roman" w:cs="Times New Roman"/>
          <w:color w:val="000000"/>
          <w:sz w:val="28"/>
          <w:szCs w:val="28"/>
          <w:lang w:val="kk-KZ" w:eastAsia="ru-RU"/>
        </w:rPr>
        <w:t xml:space="preserve">орыс тіліндегі </w:t>
      </w:r>
      <w:r w:rsidRPr="0006675B">
        <w:rPr>
          <w:rFonts w:ascii="Times New Roman" w:eastAsia="SimSun" w:hAnsi="Times New Roman" w:cs="Times New Roman"/>
          <w:sz w:val="28"/>
          <w:szCs w:val="28"/>
          <w:lang w:val="kk-KZ" w:eastAsia="ru-RU"/>
        </w:rPr>
        <w:t>мәтіні</w:t>
      </w:r>
      <w:r w:rsidRPr="0006675B">
        <w:rPr>
          <w:rFonts w:ascii="Times New Roman" w:eastAsia="Times New Roman" w:hAnsi="Times New Roman" w:cs="Times New Roman"/>
          <w:color w:val="000000"/>
          <w:sz w:val="28"/>
          <w:szCs w:val="28"/>
          <w:lang w:val="kk-KZ" w:eastAsia="ru-RU"/>
        </w:rPr>
        <w:t xml:space="preserve"> өзгертілді, қазақ тіліндегі </w:t>
      </w:r>
      <w:r w:rsidRPr="0006675B">
        <w:rPr>
          <w:rFonts w:ascii="Times New Roman" w:eastAsia="Times New Roman" w:hAnsi="Times New Roman" w:cs="Times New Roman"/>
          <w:sz w:val="28"/>
          <w:szCs w:val="28"/>
          <w:lang w:val="kk-KZ" w:eastAsia="ru-RU"/>
        </w:rPr>
        <w:t>мәтіні</w:t>
      </w:r>
      <w:r w:rsidRPr="0006675B">
        <w:rPr>
          <w:rFonts w:ascii="Times New Roman" w:eastAsia="Times New Roman" w:hAnsi="Times New Roman" w:cs="Times New Roman"/>
          <w:color w:val="000000"/>
          <w:sz w:val="28"/>
          <w:szCs w:val="28"/>
          <w:lang w:val="kk-KZ" w:eastAsia="ru-RU"/>
        </w:rPr>
        <w:t xml:space="preserve"> </w:t>
      </w:r>
      <w:r w:rsidRPr="0006675B">
        <w:rPr>
          <w:rFonts w:ascii="Times New Roman" w:eastAsia="Times New Roman" w:hAnsi="Times New Roman" w:cs="Times New Roman"/>
          <w:sz w:val="28"/>
          <w:szCs w:val="28"/>
          <w:lang w:val="kk-KZ" w:eastAsia="ru-RU"/>
        </w:rPr>
        <w:t>өзгермейді</w:t>
      </w:r>
      <w:r w:rsidRPr="0006675B">
        <w:rPr>
          <w:rFonts w:ascii="Times New Roman" w:eastAsia="Calibri" w:hAnsi="Times New Roman" w:cs="Times New Roman"/>
          <w:sz w:val="28"/>
          <w:szCs w:val="28"/>
          <w:lang w:val="kk-KZ"/>
        </w:rPr>
        <w:t>;</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 xml:space="preserve">106-тармақтың </w:t>
      </w:r>
      <w:r w:rsidRPr="0006675B">
        <w:rPr>
          <w:rFonts w:ascii="Times New Roman" w:eastAsia="Times New Roman" w:hAnsi="Times New Roman" w:cs="Times New Roman"/>
          <w:color w:val="000000"/>
          <w:sz w:val="28"/>
          <w:szCs w:val="28"/>
          <w:lang w:val="kk-KZ" w:eastAsia="ru-RU"/>
        </w:rPr>
        <w:t xml:space="preserve">орыс тіліндегі </w:t>
      </w:r>
      <w:r w:rsidRPr="0006675B">
        <w:rPr>
          <w:rFonts w:ascii="Times New Roman" w:eastAsia="SimSun" w:hAnsi="Times New Roman" w:cs="Times New Roman"/>
          <w:sz w:val="28"/>
          <w:szCs w:val="28"/>
          <w:lang w:val="kk-KZ" w:eastAsia="ru-RU"/>
        </w:rPr>
        <w:t>мәтіні</w:t>
      </w:r>
      <w:r w:rsidRPr="0006675B">
        <w:rPr>
          <w:rFonts w:ascii="Times New Roman" w:eastAsia="Times New Roman" w:hAnsi="Times New Roman" w:cs="Times New Roman"/>
          <w:color w:val="000000"/>
          <w:sz w:val="28"/>
          <w:szCs w:val="28"/>
          <w:lang w:val="kk-KZ" w:eastAsia="ru-RU"/>
        </w:rPr>
        <w:t xml:space="preserve"> өзгертілді, қазақ тіліндегі </w:t>
      </w:r>
      <w:r w:rsidRPr="0006675B">
        <w:rPr>
          <w:rFonts w:ascii="Times New Roman" w:eastAsia="Times New Roman" w:hAnsi="Times New Roman" w:cs="Times New Roman"/>
          <w:sz w:val="28"/>
          <w:szCs w:val="28"/>
          <w:lang w:val="kk-KZ" w:eastAsia="ru-RU"/>
        </w:rPr>
        <w:t>мәтіні</w:t>
      </w:r>
      <w:r w:rsidRPr="0006675B">
        <w:rPr>
          <w:rFonts w:ascii="Times New Roman" w:eastAsia="Times New Roman" w:hAnsi="Times New Roman" w:cs="Times New Roman"/>
          <w:color w:val="000000"/>
          <w:sz w:val="28"/>
          <w:szCs w:val="28"/>
          <w:lang w:val="kk-KZ" w:eastAsia="ru-RU"/>
        </w:rPr>
        <w:t xml:space="preserve"> </w:t>
      </w:r>
      <w:r w:rsidRPr="0006675B">
        <w:rPr>
          <w:rFonts w:ascii="Times New Roman" w:eastAsia="Times New Roman" w:hAnsi="Times New Roman" w:cs="Times New Roman"/>
          <w:sz w:val="28"/>
          <w:szCs w:val="28"/>
          <w:lang w:val="kk-KZ" w:eastAsia="ru-RU"/>
        </w:rPr>
        <w:t>өзгермейді</w:t>
      </w:r>
      <w:r w:rsidRPr="0006675B">
        <w:rPr>
          <w:rFonts w:ascii="Times New Roman" w:eastAsia="Calibri" w:hAnsi="Times New Roman" w:cs="Times New Roman"/>
          <w:sz w:val="28"/>
          <w:szCs w:val="28"/>
          <w:lang w:val="kk-KZ"/>
        </w:rPr>
        <w:t>;</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 xml:space="preserve">108 және 109-тармақтардың </w:t>
      </w:r>
      <w:r w:rsidRPr="0006675B">
        <w:rPr>
          <w:rFonts w:ascii="Times New Roman" w:eastAsia="Times New Roman" w:hAnsi="Times New Roman" w:cs="Times New Roman"/>
          <w:color w:val="000000"/>
          <w:sz w:val="28"/>
          <w:szCs w:val="28"/>
          <w:lang w:val="kk-KZ" w:eastAsia="ru-RU"/>
        </w:rPr>
        <w:t xml:space="preserve">орыс тіліндегі </w:t>
      </w:r>
      <w:r w:rsidRPr="0006675B">
        <w:rPr>
          <w:rFonts w:ascii="Times New Roman" w:eastAsia="SimSun" w:hAnsi="Times New Roman" w:cs="Times New Roman"/>
          <w:sz w:val="28"/>
          <w:szCs w:val="28"/>
          <w:lang w:val="kk-KZ" w:eastAsia="ru-RU"/>
        </w:rPr>
        <w:t>мәтіні</w:t>
      </w:r>
      <w:r w:rsidRPr="0006675B">
        <w:rPr>
          <w:rFonts w:ascii="Times New Roman" w:eastAsia="Times New Roman" w:hAnsi="Times New Roman" w:cs="Times New Roman"/>
          <w:color w:val="000000"/>
          <w:sz w:val="28"/>
          <w:szCs w:val="28"/>
          <w:lang w:val="kk-KZ" w:eastAsia="ru-RU"/>
        </w:rPr>
        <w:t xml:space="preserve"> өзгертілді, қазақ тіліндегі </w:t>
      </w:r>
      <w:r w:rsidRPr="0006675B">
        <w:rPr>
          <w:rFonts w:ascii="Times New Roman" w:eastAsia="Times New Roman" w:hAnsi="Times New Roman" w:cs="Times New Roman"/>
          <w:sz w:val="28"/>
          <w:szCs w:val="28"/>
          <w:lang w:val="kk-KZ" w:eastAsia="ru-RU"/>
        </w:rPr>
        <w:t>мәтіні</w:t>
      </w:r>
      <w:r w:rsidRPr="0006675B">
        <w:rPr>
          <w:rFonts w:ascii="Times New Roman" w:eastAsia="Times New Roman" w:hAnsi="Times New Roman" w:cs="Times New Roman"/>
          <w:color w:val="000000"/>
          <w:sz w:val="28"/>
          <w:szCs w:val="28"/>
          <w:lang w:val="kk-KZ" w:eastAsia="ru-RU"/>
        </w:rPr>
        <w:t xml:space="preserve"> </w:t>
      </w:r>
      <w:r w:rsidRPr="0006675B">
        <w:rPr>
          <w:rFonts w:ascii="Times New Roman" w:eastAsia="Times New Roman" w:hAnsi="Times New Roman" w:cs="Times New Roman"/>
          <w:sz w:val="28"/>
          <w:szCs w:val="28"/>
          <w:lang w:val="kk-KZ" w:eastAsia="ru-RU"/>
        </w:rPr>
        <w:t>өзгермейді</w:t>
      </w:r>
      <w:r w:rsidRPr="0006675B">
        <w:rPr>
          <w:rFonts w:ascii="Times New Roman" w:eastAsia="Calibri" w:hAnsi="Times New Roman" w:cs="Times New Roman"/>
          <w:sz w:val="28"/>
          <w:szCs w:val="28"/>
          <w:lang w:val="kk-KZ"/>
        </w:rPr>
        <w:t>;</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 xml:space="preserve">110-тармақтың 2) тармақшасының </w:t>
      </w:r>
      <w:r w:rsidRPr="0006675B">
        <w:rPr>
          <w:rFonts w:ascii="Times New Roman" w:eastAsia="Times New Roman" w:hAnsi="Times New Roman" w:cs="Times New Roman"/>
          <w:color w:val="000000"/>
          <w:sz w:val="28"/>
          <w:szCs w:val="28"/>
          <w:lang w:val="kk-KZ" w:eastAsia="ru-RU"/>
        </w:rPr>
        <w:t xml:space="preserve">орыс тіліндегі </w:t>
      </w:r>
      <w:r w:rsidRPr="0006675B">
        <w:rPr>
          <w:rFonts w:ascii="Times New Roman" w:eastAsia="SimSun" w:hAnsi="Times New Roman" w:cs="Times New Roman"/>
          <w:sz w:val="28"/>
          <w:szCs w:val="28"/>
          <w:lang w:val="kk-KZ" w:eastAsia="ru-RU"/>
        </w:rPr>
        <w:t>мәтіні</w:t>
      </w:r>
      <w:r w:rsidRPr="0006675B">
        <w:rPr>
          <w:rFonts w:ascii="Times New Roman" w:eastAsia="Times New Roman" w:hAnsi="Times New Roman" w:cs="Times New Roman"/>
          <w:color w:val="000000"/>
          <w:sz w:val="28"/>
          <w:szCs w:val="28"/>
          <w:lang w:val="kk-KZ" w:eastAsia="ru-RU"/>
        </w:rPr>
        <w:t xml:space="preserve"> өзгертілді, қазақ тіліндегі </w:t>
      </w:r>
      <w:r w:rsidRPr="0006675B">
        <w:rPr>
          <w:rFonts w:ascii="Times New Roman" w:eastAsia="Times New Roman" w:hAnsi="Times New Roman" w:cs="Times New Roman"/>
          <w:sz w:val="28"/>
          <w:szCs w:val="28"/>
          <w:lang w:val="kk-KZ" w:eastAsia="ru-RU"/>
        </w:rPr>
        <w:t>мәтіні</w:t>
      </w:r>
      <w:r w:rsidRPr="0006675B">
        <w:rPr>
          <w:rFonts w:ascii="Times New Roman" w:eastAsia="Times New Roman" w:hAnsi="Times New Roman" w:cs="Times New Roman"/>
          <w:color w:val="000000"/>
          <w:sz w:val="28"/>
          <w:szCs w:val="28"/>
          <w:lang w:val="kk-KZ" w:eastAsia="ru-RU"/>
        </w:rPr>
        <w:t xml:space="preserve"> </w:t>
      </w:r>
      <w:r w:rsidRPr="0006675B">
        <w:rPr>
          <w:rFonts w:ascii="Times New Roman" w:eastAsia="Times New Roman" w:hAnsi="Times New Roman" w:cs="Times New Roman"/>
          <w:sz w:val="28"/>
          <w:szCs w:val="28"/>
          <w:lang w:val="kk-KZ" w:eastAsia="ru-RU"/>
        </w:rPr>
        <w:t>өзгермейді</w:t>
      </w:r>
      <w:r w:rsidRPr="0006675B">
        <w:rPr>
          <w:rFonts w:ascii="Times New Roman" w:eastAsia="Calibri" w:hAnsi="Times New Roman" w:cs="Times New Roman"/>
          <w:sz w:val="28"/>
          <w:szCs w:val="28"/>
          <w:lang w:val="kk-KZ"/>
        </w:rPr>
        <w:t>;</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 xml:space="preserve">112-тармақтың 1) тармақшасының </w:t>
      </w:r>
      <w:r w:rsidRPr="0006675B">
        <w:rPr>
          <w:rFonts w:ascii="Times New Roman" w:eastAsia="Times New Roman" w:hAnsi="Times New Roman" w:cs="Times New Roman"/>
          <w:color w:val="000000"/>
          <w:sz w:val="28"/>
          <w:szCs w:val="28"/>
          <w:lang w:val="kk-KZ" w:eastAsia="ru-RU"/>
        </w:rPr>
        <w:t xml:space="preserve">орыс тіліндегі </w:t>
      </w:r>
      <w:r w:rsidRPr="0006675B">
        <w:rPr>
          <w:rFonts w:ascii="Times New Roman" w:eastAsia="SimSun" w:hAnsi="Times New Roman" w:cs="Times New Roman"/>
          <w:sz w:val="28"/>
          <w:szCs w:val="28"/>
          <w:lang w:val="kk-KZ" w:eastAsia="ru-RU"/>
        </w:rPr>
        <w:t>мәтіні</w:t>
      </w:r>
      <w:r w:rsidRPr="0006675B">
        <w:rPr>
          <w:rFonts w:ascii="Times New Roman" w:eastAsia="Times New Roman" w:hAnsi="Times New Roman" w:cs="Times New Roman"/>
          <w:color w:val="000000"/>
          <w:sz w:val="28"/>
          <w:szCs w:val="28"/>
          <w:lang w:val="kk-KZ" w:eastAsia="ru-RU"/>
        </w:rPr>
        <w:t xml:space="preserve"> өзгертілді, қазақ тіліндегі </w:t>
      </w:r>
      <w:r w:rsidRPr="0006675B">
        <w:rPr>
          <w:rFonts w:ascii="Times New Roman" w:eastAsia="Times New Roman" w:hAnsi="Times New Roman" w:cs="Times New Roman"/>
          <w:sz w:val="28"/>
          <w:szCs w:val="28"/>
          <w:lang w:val="kk-KZ" w:eastAsia="ru-RU"/>
        </w:rPr>
        <w:t>мәтіні</w:t>
      </w:r>
      <w:r w:rsidRPr="0006675B">
        <w:rPr>
          <w:rFonts w:ascii="Times New Roman" w:eastAsia="Times New Roman" w:hAnsi="Times New Roman" w:cs="Times New Roman"/>
          <w:color w:val="000000"/>
          <w:sz w:val="28"/>
          <w:szCs w:val="28"/>
          <w:lang w:val="kk-KZ" w:eastAsia="ru-RU"/>
        </w:rPr>
        <w:t xml:space="preserve"> </w:t>
      </w:r>
      <w:r w:rsidRPr="0006675B">
        <w:rPr>
          <w:rFonts w:ascii="Times New Roman" w:eastAsia="Times New Roman" w:hAnsi="Times New Roman" w:cs="Times New Roman"/>
          <w:sz w:val="28"/>
          <w:szCs w:val="28"/>
          <w:lang w:val="kk-KZ" w:eastAsia="ru-RU"/>
        </w:rPr>
        <w:t>өзгермейді</w:t>
      </w:r>
      <w:r w:rsidRPr="0006675B">
        <w:rPr>
          <w:rFonts w:ascii="Times New Roman" w:eastAsia="Calibri" w:hAnsi="Times New Roman" w:cs="Times New Roman"/>
          <w:sz w:val="28"/>
          <w:szCs w:val="28"/>
          <w:lang w:val="kk-KZ"/>
        </w:rPr>
        <w:t>;</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 xml:space="preserve">162-тармақтың </w:t>
      </w:r>
      <w:r w:rsidRPr="0006675B">
        <w:rPr>
          <w:rFonts w:ascii="Times New Roman" w:eastAsia="Times New Roman" w:hAnsi="Times New Roman" w:cs="Times New Roman"/>
          <w:color w:val="000000"/>
          <w:sz w:val="28"/>
          <w:szCs w:val="28"/>
          <w:lang w:val="kk-KZ" w:eastAsia="ru-RU"/>
        </w:rPr>
        <w:t xml:space="preserve">орыс тіліндегі </w:t>
      </w:r>
      <w:r w:rsidRPr="0006675B">
        <w:rPr>
          <w:rFonts w:ascii="Times New Roman" w:eastAsia="SimSun" w:hAnsi="Times New Roman" w:cs="Times New Roman"/>
          <w:sz w:val="28"/>
          <w:szCs w:val="28"/>
          <w:lang w:val="kk-KZ" w:eastAsia="ru-RU"/>
        </w:rPr>
        <w:t>мәтіні</w:t>
      </w:r>
      <w:r w:rsidRPr="0006675B">
        <w:rPr>
          <w:rFonts w:ascii="Times New Roman" w:eastAsia="Times New Roman" w:hAnsi="Times New Roman" w:cs="Times New Roman"/>
          <w:color w:val="000000"/>
          <w:sz w:val="28"/>
          <w:szCs w:val="28"/>
          <w:lang w:val="kk-KZ" w:eastAsia="ru-RU"/>
        </w:rPr>
        <w:t xml:space="preserve"> өзгертілді, қазақ тіліндегі </w:t>
      </w:r>
      <w:r w:rsidRPr="0006675B">
        <w:rPr>
          <w:rFonts w:ascii="Times New Roman" w:eastAsia="Times New Roman" w:hAnsi="Times New Roman" w:cs="Times New Roman"/>
          <w:sz w:val="28"/>
          <w:szCs w:val="28"/>
          <w:lang w:val="kk-KZ" w:eastAsia="ru-RU"/>
        </w:rPr>
        <w:t>мәтіні</w:t>
      </w:r>
      <w:r w:rsidRPr="0006675B">
        <w:rPr>
          <w:rFonts w:ascii="Times New Roman" w:eastAsia="Times New Roman" w:hAnsi="Times New Roman" w:cs="Times New Roman"/>
          <w:color w:val="000000"/>
          <w:sz w:val="28"/>
          <w:szCs w:val="28"/>
          <w:lang w:val="kk-KZ" w:eastAsia="ru-RU"/>
        </w:rPr>
        <w:t xml:space="preserve"> </w:t>
      </w:r>
      <w:r w:rsidRPr="0006675B">
        <w:rPr>
          <w:rFonts w:ascii="Times New Roman" w:eastAsia="Times New Roman" w:hAnsi="Times New Roman" w:cs="Times New Roman"/>
          <w:sz w:val="28"/>
          <w:szCs w:val="28"/>
          <w:lang w:val="kk-KZ" w:eastAsia="ru-RU"/>
        </w:rPr>
        <w:t>өзгермейді</w:t>
      </w:r>
      <w:r w:rsidRPr="0006675B">
        <w:rPr>
          <w:rFonts w:ascii="Times New Roman" w:eastAsia="Calibri" w:hAnsi="Times New Roman" w:cs="Times New Roman"/>
          <w:sz w:val="28"/>
          <w:szCs w:val="28"/>
          <w:lang w:val="kk-KZ"/>
        </w:rPr>
        <w:t>;</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 xml:space="preserve">171-тармақтың 1) тармақшасының </w:t>
      </w:r>
      <w:r w:rsidRPr="0006675B">
        <w:rPr>
          <w:rFonts w:ascii="Times New Roman" w:eastAsia="Times New Roman" w:hAnsi="Times New Roman" w:cs="Times New Roman"/>
          <w:color w:val="000000"/>
          <w:sz w:val="28"/>
          <w:szCs w:val="28"/>
          <w:lang w:val="kk-KZ" w:eastAsia="ru-RU"/>
        </w:rPr>
        <w:t xml:space="preserve">орыс тіліндегі </w:t>
      </w:r>
      <w:r w:rsidRPr="0006675B">
        <w:rPr>
          <w:rFonts w:ascii="Times New Roman" w:eastAsia="SimSun" w:hAnsi="Times New Roman" w:cs="Times New Roman"/>
          <w:sz w:val="28"/>
          <w:szCs w:val="28"/>
          <w:lang w:val="kk-KZ" w:eastAsia="ru-RU"/>
        </w:rPr>
        <w:t>мәтіні</w:t>
      </w:r>
      <w:r w:rsidRPr="0006675B">
        <w:rPr>
          <w:rFonts w:ascii="Times New Roman" w:eastAsia="Times New Roman" w:hAnsi="Times New Roman" w:cs="Times New Roman"/>
          <w:color w:val="000000"/>
          <w:sz w:val="28"/>
          <w:szCs w:val="28"/>
          <w:lang w:val="kk-KZ" w:eastAsia="ru-RU"/>
        </w:rPr>
        <w:t xml:space="preserve"> өзгертілді, қазақ тіліндегі </w:t>
      </w:r>
      <w:r w:rsidRPr="0006675B">
        <w:rPr>
          <w:rFonts w:ascii="Times New Roman" w:eastAsia="Times New Roman" w:hAnsi="Times New Roman" w:cs="Times New Roman"/>
          <w:sz w:val="28"/>
          <w:szCs w:val="28"/>
          <w:lang w:val="kk-KZ" w:eastAsia="ru-RU"/>
        </w:rPr>
        <w:t>мәтіні</w:t>
      </w:r>
      <w:r w:rsidRPr="0006675B">
        <w:rPr>
          <w:rFonts w:ascii="Times New Roman" w:eastAsia="Times New Roman" w:hAnsi="Times New Roman" w:cs="Times New Roman"/>
          <w:color w:val="000000"/>
          <w:sz w:val="28"/>
          <w:szCs w:val="28"/>
          <w:lang w:val="kk-KZ" w:eastAsia="ru-RU"/>
        </w:rPr>
        <w:t xml:space="preserve"> </w:t>
      </w:r>
      <w:r w:rsidRPr="0006675B">
        <w:rPr>
          <w:rFonts w:ascii="Times New Roman" w:eastAsia="Times New Roman" w:hAnsi="Times New Roman" w:cs="Times New Roman"/>
          <w:sz w:val="28"/>
          <w:szCs w:val="28"/>
          <w:lang w:val="kk-KZ" w:eastAsia="ru-RU"/>
        </w:rPr>
        <w:t>өзгермейді</w:t>
      </w:r>
      <w:r w:rsidRPr="0006675B">
        <w:rPr>
          <w:rFonts w:ascii="Times New Roman" w:eastAsia="Calibri" w:hAnsi="Times New Roman" w:cs="Times New Roman"/>
          <w:sz w:val="28"/>
          <w:szCs w:val="28"/>
          <w:lang w:val="kk-KZ"/>
        </w:rPr>
        <w:t>;</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 xml:space="preserve">173-тармақтың </w:t>
      </w:r>
      <w:r w:rsidRPr="0006675B">
        <w:rPr>
          <w:rFonts w:ascii="Times New Roman" w:eastAsia="Times New Roman" w:hAnsi="Times New Roman" w:cs="Times New Roman"/>
          <w:color w:val="000000"/>
          <w:sz w:val="28"/>
          <w:szCs w:val="28"/>
          <w:lang w:val="kk-KZ" w:eastAsia="ru-RU"/>
        </w:rPr>
        <w:t xml:space="preserve">орыс тіліндегі </w:t>
      </w:r>
      <w:r w:rsidRPr="0006675B">
        <w:rPr>
          <w:rFonts w:ascii="Times New Roman" w:eastAsia="SimSun" w:hAnsi="Times New Roman" w:cs="Times New Roman"/>
          <w:sz w:val="28"/>
          <w:szCs w:val="28"/>
          <w:lang w:val="kk-KZ" w:eastAsia="ru-RU"/>
        </w:rPr>
        <w:t>мәтіні</w:t>
      </w:r>
      <w:r w:rsidRPr="0006675B">
        <w:rPr>
          <w:rFonts w:ascii="Times New Roman" w:eastAsia="Times New Roman" w:hAnsi="Times New Roman" w:cs="Times New Roman"/>
          <w:color w:val="000000"/>
          <w:sz w:val="28"/>
          <w:szCs w:val="28"/>
          <w:lang w:val="kk-KZ" w:eastAsia="ru-RU"/>
        </w:rPr>
        <w:t xml:space="preserve"> өзгертілді, қазақ тіліндегі </w:t>
      </w:r>
      <w:r w:rsidRPr="0006675B">
        <w:rPr>
          <w:rFonts w:ascii="Times New Roman" w:eastAsia="Times New Roman" w:hAnsi="Times New Roman" w:cs="Times New Roman"/>
          <w:sz w:val="28"/>
          <w:szCs w:val="28"/>
          <w:lang w:val="kk-KZ" w:eastAsia="ru-RU"/>
        </w:rPr>
        <w:t>мәтіні</w:t>
      </w:r>
      <w:r w:rsidRPr="0006675B">
        <w:rPr>
          <w:rFonts w:ascii="Times New Roman" w:eastAsia="Times New Roman" w:hAnsi="Times New Roman" w:cs="Times New Roman"/>
          <w:color w:val="000000"/>
          <w:sz w:val="28"/>
          <w:szCs w:val="28"/>
          <w:lang w:val="kk-KZ" w:eastAsia="ru-RU"/>
        </w:rPr>
        <w:t xml:space="preserve"> </w:t>
      </w:r>
      <w:r w:rsidRPr="0006675B">
        <w:rPr>
          <w:rFonts w:ascii="Times New Roman" w:eastAsia="Times New Roman" w:hAnsi="Times New Roman" w:cs="Times New Roman"/>
          <w:sz w:val="28"/>
          <w:szCs w:val="28"/>
          <w:lang w:val="kk-KZ" w:eastAsia="ru-RU"/>
        </w:rPr>
        <w:t>өзгермейді</w:t>
      </w:r>
      <w:r w:rsidRPr="0006675B">
        <w:rPr>
          <w:rFonts w:ascii="Times New Roman" w:eastAsia="Calibri" w:hAnsi="Times New Roman" w:cs="Times New Roman"/>
          <w:sz w:val="28"/>
          <w:szCs w:val="28"/>
          <w:lang w:val="kk-KZ"/>
        </w:rPr>
        <w:t>;</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175-тармақ мынадай редакцияда жазылсын:</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«175. Вексельге аваль қою кезінде мынадай бухгалтерлік жазбалар жүзеге асырылады:</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1) шартты талаптар мен міндеттемелер сомасына:</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proofErr w:type="spellStart"/>
      <w:r w:rsidRPr="0006675B">
        <w:rPr>
          <w:rFonts w:ascii="Times New Roman" w:eastAsia="Calibri" w:hAnsi="Times New Roman" w:cs="Times New Roman"/>
          <w:sz w:val="28"/>
          <w:szCs w:val="28"/>
          <w:lang w:val="kk-KZ"/>
        </w:rPr>
        <w:t>Дт</w:t>
      </w:r>
      <w:proofErr w:type="spellEnd"/>
      <w:r w:rsidRPr="0006675B">
        <w:rPr>
          <w:rFonts w:ascii="Times New Roman" w:eastAsia="Calibri" w:hAnsi="Times New Roman" w:cs="Times New Roman"/>
          <w:sz w:val="28"/>
          <w:szCs w:val="28"/>
          <w:lang w:val="kk-KZ"/>
        </w:rPr>
        <w:tab/>
        <w:t>6180</w:t>
      </w:r>
      <w:r w:rsidRPr="0006675B">
        <w:rPr>
          <w:rFonts w:ascii="Times New Roman" w:eastAsia="Calibri" w:hAnsi="Times New Roman" w:cs="Times New Roman"/>
          <w:sz w:val="28"/>
          <w:szCs w:val="28"/>
          <w:lang w:val="kk-KZ"/>
        </w:rPr>
        <w:tab/>
        <w:t>Вексельдер бойынша ықтимал талаптар</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proofErr w:type="spellStart"/>
      <w:r w:rsidRPr="0006675B">
        <w:rPr>
          <w:rFonts w:ascii="Times New Roman" w:eastAsia="Calibri" w:hAnsi="Times New Roman" w:cs="Times New Roman"/>
          <w:sz w:val="28"/>
          <w:szCs w:val="28"/>
          <w:lang w:val="kk-KZ"/>
        </w:rPr>
        <w:t>Кт</w:t>
      </w:r>
      <w:proofErr w:type="spellEnd"/>
      <w:r w:rsidRPr="0006675B">
        <w:rPr>
          <w:rFonts w:ascii="Times New Roman" w:eastAsia="Calibri" w:hAnsi="Times New Roman" w:cs="Times New Roman"/>
          <w:sz w:val="28"/>
          <w:szCs w:val="28"/>
          <w:lang w:val="kk-KZ"/>
        </w:rPr>
        <w:tab/>
        <w:t>6680</w:t>
      </w:r>
      <w:r w:rsidRPr="0006675B">
        <w:rPr>
          <w:rFonts w:ascii="Times New Roman" w:eastAsia="Calibri" w:hAnsi="Times New Roman" w:cs="Times New Roman"/>
          <w:sz w:val="28"/>
          <w:szCs w:val="28"/>
          <w:lang w:val="kk-KZ"/>
        </w:rPr>
        <w:tab/>
        <w:t>Вексельдер бойынша ықтимал міндеттемелер;</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2) аваль бойынша міндеттемелерді қамтамасыз ету ретінде қабылданатын ақша сомасына:</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proofErr w:type="spellStart"/>
      <w:r w:rsidRPr="0006675B">
        <w:rPr>
          <w:rFonts w:ascii="Times New Roman" w:eastAsia="Calibri" w:hAnsi="Times New Roman" w:cs="Times New Roman"/>
          <w:sz w:val="28"/>
          <w:szCs w:val="28"/>
          <w:lang w:val="kk-KZ"/>
        </w:rPr>
        <w:t>Дт</w:t>
      </w:r>
      <w:proofErr w:type="spellEnd"/>
      <w:r w:rsidRPr="0006675B">
        <w:rPr>
          <w:rFonts w:ascii="Times New Roman" w:eastAsia="Calibri" w:hAnsi="Times New Roman" w:cs="Times New Roman"/>
          <w:sz w:val="28"/>
          <w:szCs w:val="28"/>
          <w:lang w:val="kk-KZ"/>
        </w:rPr>
        <w:tab/>
        <w:t>1001</w:t>
      </w:r>
      <w:r w:rsidRPr="0006675B">
        <w:rPr>
          <w:rFonts w:ascii="Times New Roman" w:eastAsia="Calibri" w:hAnsi="Times New Roman" w:cs="Times New Roman"/>
          <w:sz w:val="28"/>
          <w:szCs w:val="28"/>
          <w:lang w:val="kk-KZ"/>
        </w:rPr>
        <w:tab/>
        <w:t>Кассадағы қолма-қол ақша</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ab/>
        <w:t>1051</w:t>
      </w:r>
      <w:r w:rsidRPr="0006675B">
        <w:rPr>
          <w:rFonts w:ascii="Times New Roman" w:eastAsia="Calibri" w:hAnsi="Times New Roman" w:cs="Times New Roman"/>
          <w:sz w:val="28"/>
          <w:szCs w:val="28"/>
          <w:lang w:val="kk-KZ"/>
        </w:rPr>
        <w:tab/>
        <w:t>Қазақстан Республикасының Ұлттық Банкіндегі корреспонденттік шот</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ab/>
        <w:t>1052</w:t>
      </w:r>
      <w:r w:rsidRPr="0006675B">
        <w:rPr>
          <w:rFonts w:ascii="Times New Roman" w:eastAsia="Calibri" w:hAnsi="Times New Roman" w:cs="Times New Roman"/>
          <w:sz w:val="28"/>
          <w:szCs w:val="28"/>
          <w:lang w:val="kk-KZ"/>
        </w:rPr>
        <w:tab/>
        <w:t>Басқа банктердегі корреспонденттік шоттар</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ab/>
        <w:t>2203</w:t>
      </w:r>
      <w:r w:rsidRPr="0006675B">
        <w:rPr>
          <w:rFonts w:ascii="Times New Roman" w:eastAsia="Calibri" w:hAnsi="Times New Roman" w:cs="Times New Roman"/>
          <w:sz w:val="28"/>
          <w:szCs w:val="28"/>
          <w:lang w:val="kk-KZ"/>
        </w:rPr>
        <w:tab/>
        <w:t>Заңды тұлғалардың ағымдағы шоттары</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ab/>
        <w:t>2204</w:t>
      </w:r>
      <w:r w:rsidRPr="0006675B">
        <w:rPr>
          <w:rFonts w:ascii="Times New Roman" w:eastAsia="Calibri" w:hAnsi="Times New Roman" w:cs="Times New Roman"/>
          <w:sz w:val="28"/>
          <w:szCs w:val="28"/>
          <w:lang w:val="kk-KZ"/>
        </w:rPr>
        <w:tab/>
        <w:t>Жеке тұлғалардың ағымдағы шоттары</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proofErr w:type="spellStart"/>
      <w:r w:rsidRPr="0006675B">
        <w:rPr>
          <w:rFonts w:ascii="Times New Roman" w:eastAsia="Calibri" w:hAnsi="Times New Roman" w:cs="Times New Roman"/>
          <w:sz w:val="28"/>
          <w:szCs w:val="28"/>
          <w:lang w:val="kk-KZ"/>
        </w:rPr>
        <w:t>Кт</w:t>
      </w:r>
      <w:proofErr w:type="spellEnd"/>
      <w:r w:rsidRPr="0006675B">
        <w:rPr>
          <w:rFonts w:ascii="Times New Roman" w:eastAsia="Calibri" w:hAnsi="Times New Roman" w:cs="Times New Roman"/>
          <w:sz w:val="28"/>
          <w:szCs w:val="28"/>
          <w:lang w:val="kk-KZ"/>
        </w:rPr>
        <w:tab/>
        <w:t>2213</w:t>
      </w:r>
      <w:r w:rsidRPr="0006675B">
        <w:rPr>
          <w:rFonts w:ascii="Times New Roman" w:eastAsia="Calibri" w:hAnsi="Times New Roman" w:cs="Times New Roman"/>
          <w:sz w:val="28"/>
          <w:szCs w:val="28"/>
          <w:lang w:val="kk-KZ"/>
        </w:rPr>
        <w:tab/>
        <w:t>Клиенттердің міндеттемелерін қамтамасыз ету болып табылатын жеке тұлғалардың қысқа мерзімді салымы</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ab/>
        <w:t>2223</w:t>
      </w:r>
      <w:r w:rsidRPr="0006675B">
        <w:rPr>
          <w:rFonts w:ascii="Times New Roman" w:eastAsia="Calibri" w:hAnsi="Times New Roman" w:cs="Times New Roman"/>
          <w:sz w:val="28"/>
          <w:szCs w:val="28"/>
          <w:lang w:val="kk-KZ"/>
        </w:rPr>
        <w:tab/>
        <w:t>Клиенттердің міндеттемелерін қамтамасыз ету болып табылатын заңды тұлғалардың салымы</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ab/>
        <w:t>2241</w:t>
      </w:r>
      <w:r w:rsidRPr="0006675B">
        <w:rPr>
          <w:rFonts w:ascii="Times New Roman" w:eastAsia="Calibri" w:hAnsi="Times New Roman" w:cs="Times New Roman"/>
          <w:sz w:val="28"/>
          <w:szCs w:val="28"/>
          <w:lang w:val="kk-KZ"/>
        </w:rPr>
        <w:tab/>
        <w:t>Клиенттердің міндеттемелерін қамтамасыз ету болып табылатын жеке тұлғалардың ұзақ мерзімді салымы;</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3) кепіл мүліктің құнына:</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Кіріс</w:t>
      </w:r>
      <w:r w:rsidRPr="0006675B">
        <w:rPr>
          <w:rFonts w:ascii="Times New Roman" w:eastAsia="Calibri" w:hAnsi="Times New Roman" w:cs="Times New Roman"/>
          <w:sz w:val="28"/>
          <w:szCs w:val="28"/>
          <w:lang w:val="kk-KZ"/>
        </w:rPr>
        <w:tab/>
        <w:t>7250</w:t>
      </w:r>
      <w:r w:rsidRPr="0006675B">
        <w:rPr>
          <w:rFonts w:ascii="Times New Roman" w:eastAsia="Calibri" w:hAnsi="Times New Roman" w:cs="Times New Roman"/>
          <w:sz w:val="28"/>
          <w:szCs w:val="28"/>
          <w:lang w:val="kk-KZ"/>
        </w:rPr>
        <w:tab/>
        <w:t>Клиенттің міндеттемелерін қамтамасыз етуге қабылданған мүлік (кепіл);</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сонымен бір мезгілде, кепіл нысанасына құқық белгілейтін құжаттардың, клиентке міндетті қайтаруға жататын кепіл туралы шарттың және басқа құжаттардың түпнұсқасының 1 (бір) теңге шартты құнына мынадай бухгалтерлік жазба жүзеге асырылады:</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Кіріс</w:t>
      </w:r>
      <w:r w:rsidRPr="0006675B">
        <w:rPr>
          <w:rFonts w:ascii="Times New Roman" w:eastAsia="Calibri" w:hAnsi="Times New Roman" w:cs="Times New Roman"/>
          <w:sz w:val="28"/>
          <w:szCs w:val="28"/>
          <w:lang w:val="kk-KZ"/>
        </w:rPr>
        <w:tab/>
        <w:t>7339</w:t>
      </w:r>
      <w:r w:rsidRPr="0006675B">
        <w:rPr>
          <w:rFonts w:ascii="Times New Roman" w:eastAsia="Calibri" w:hAnsi="Times New Roman" w:cs="Times New Roman"/>
          <w:sz w:val="28"/>
          <w:szCs w:val="28"/>
          <w:lang w:val="kk-KZ"/>
        </w:rPr>
        <w:tab/>
        <w:t>Әр түрлі құндылықтар мен құжаттар.»;</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 xml:space="preserve">176-тармақтың </w:t>
      </w:r>
      <w:r w:rsidRPr="0006675B">
        <w:rPr>
          <w:rFonts w:ascii="Times New Roman" w:eastAsia="Times New Roman" w:hAnsi="Times New Roman" w:cs="Times New Roman"/>
          <w:color w:val="000000"/>
          <w:sz w:val="28"/>
          <w:szCs w:val="28"/>
          <w:lang w:val="kk-KZ" w:eastAsia="ru-RU"/>
        </w:rPr>
        <w:t xml:space="preserve">орыс тіліндегі </w:t>
      </w:r>
      <w:r w:rsidRPr="0006675B">
        <w:rPr>
          <w:rFonts w:ascii="Times New Roman" w:eastAsia="SimSun" w:hAnsi="Times New Roman" w:cs="Times New Roman"/>
          <w:sz w:val="28"/>
          <w:szCs w:val="28"/>
          <w:lang w:val="kk-KZ" w:eastAsia="ru-RU"/>
        </w:rPr>
        <w:t>мәтіні</w:t>
      </w:r>
      <w:r w:rsidRPr="0006675B">
        <w:rPr>
          <w:rFonts w:ascii="Times New Roman" w:eastAsia="Times New Roman" w:hAnsi="Times New Roman" w:cs="Times New Roman"/>
          <w:color w:val="000000"/>
          <w:sz w:val="28"/>
          <w:szCs w:val="28"/>
          <w:lang w:val="kk-KZ" w:eastAsia="ru-RU"/>
        </w:rPr>
        <w:t xml:space="preserve"> өзгертілді, қазақ тіліндегі </w:t>
      </w:r>
      <w:r w:rsidRPr="0006675B">
        <w:rPr>
          <w:rFonts w:ascii="Times New Roman" w:eastAsia="Times New Roman" w:hAnsi="Times New Roman" w:cs="Times New Roman"/>
          <w:sz w:val="28"/>
          <w:szCs w:val="28"/>
          <w:lang w:val="kk-KZ" w:eastAsia="ru-RU"/>
        </w:rPr>
        <w:t>мәтіні</w:t>
      </w:r>
      <w:r w:rsidRPr="0006675B">
        <w:rPr>
          <w:rFonts w:ascii="Times New Roman" w:eastAsia="Times New Roman" w:hAnsi="Times New Roman" w:cs="Times New Roman"/>
          <w:color w:val="000000"/>
          <w:sz w:val="28"/>
          <w:szCs w:val="28"/>
          <w:lang w:val="kk-KZ" w:eastAsia="ru-RU"/>
        </w:rPr>
        <w:t xml:space="preserve"> </w:t>
      </w:r>
      <w:r w:rsidRPr="0006675B">
        <w:rPr>
          <w:rFonts w:ascii="Times New Roman" w:eastAsia="Times New Roman" w:hAnsi="Times New Roman" w:cs="Times New Roman"/>
          <w:sz w:val="28"/>
          <w:szCs w:val="28"/>
          <w:lang w:val="kk-KZ" w:eastAsia="ru-RU"/>
        </w:rPr>
        <w:t>өзгермейді</w:t>
      </w:r>
      <w:r w:rsidRPr="0006675B">
        <w:rPr>
          <w:rFonts w:ascii="Times New Roman" w:eastAsia="Calibri" w:hAnsi="Times New Roman" w:cs="Times New Roman"/>
          <w:sz w:val="28"/>
          <w:szCs w:val="28"/>
          <w:lang w:val="kk-KZ"/>
        </w:rPr>
        <w:t>;</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 xml:space="preserve">202-тармақтың </w:t>
      </w:r>
      <w:r w:rsidRPr="0006675B">
        <w:rPr>
          <w:rFonts w:ascii="Times New Roman" w:eastAsia="Times New Roman" w:hAnsi="Times New Roman" w:cs="Times New Roman"/>
          <w:color w:val="000000"/>
          <w:sz w:val="28"/>
          <w:szCs w:val="28"/>
          <w:lang w:val="kk-KZ" w:eastAsia="ru-RU"/>
        </w:rPr>
        <w:t xml:space="preserve">орыс тіліндегі </w:t>
      </w:r>
      <w:r w:rsidRPr="0006675B">
        <w:rPr>
          <w:rFonts w:ascii="Times New Roman" w:eastAsia="SimSun" w:hAnsi="Times New Roman" w:cs="Times New Roman"/>
          <w:sz w:val="28"/>
          <w:szCs w:val="28"/>
          <w:lang w:val="kk-KZ" w:eastAsia="ru-RU"/>
        </w:rPr>
        <w:t>мәтіні</w:t>
      </w:r>
      <w:r w:rsidRPr="0006675B">
        <w:rPr>
          <w:rFonts w:ascii="Times New Roman" w:eastAsia="Times New Roman" w:hAnsi="Times New Roman" w:cs="Times New Roman"/>
          <w:color w:val="000000"/>
          <w:sz w:val="28"/>
          <w:szCs w:val="28"/>
          <w:lang w:val="kk-KZ" w:eastAsia="ru-RU"/>
        </w:rPr>
        <w:t xml:space="preserve"> өзгертілді, қазақ тіліндегі </w:t>
      </w:r>
      <w:r w:rsidRPr="0006675B">
        <w:rPr>
          <w:rFonts w:ascii="Times New Roman" w:eastAsia="Times New Roman" w:hAnsi="Times New Roman" w:cs="Times New Roman"/>
          <w:sz w:val="28"/>
          <w:szCs w:val="28"/>
          <w:lang w:val="kk-KZ" w:eastAsia="ru-RU"/>
        </w:rPr>
        <w:t>мәтіні</w:t>
      </w:r>
      <w:r w:rsidRPr="0006675B">
        <w:rPr>
          <w:rFonts w:ascii="Times New Roman" w:eastAsia="Times New Roman" w:hAnsi="Times New Roman" w:cs="Times New Roman"/>
          <w:color w:val="000000"/>
          <w:sz w:val="28"/>
          <w:szCs w:val="28"/>
          <w:lang w:val="kk-KZ" w:eastAsia="ru-RU"/>
        </w:rPr>
        <w:t xml:space="preserve"> </w:t>
      </w:r>
      <w:r w:rsidRPr="0006675B">
        <w:rPr>
          <w:rFonts w:ascii="Times New Roman" w:eastAsia="Times New Roman" w:hAnsi="Times New Roman" w:cs="Times New Roman"/>
          <w:sz w:val="28"/>
          <w:szCs w:val="28"/>
          <w:lang w:val="kk-KZ" w:eastAsia="ru-RU"/>
        </w:rPr>
        <w:t>өзгермейді</w:t>
      </w:r>
      <w:r w:rsidRPr="0006675B">
        <w:rPr>
          <w:rFonts w:ascii="Times New Roman" w:eastAsia="Calibri" w:hAnsi="Times New Roman" w:cs="Times New Roman"/>
          <w:sz w:val="28"/>
          <w:szCs w:val="28"/>
          <w:lang w:val="kk-KZ"/>
        </w:rPr>
        <w:t>;</w:t>
      </w:r>
    </w:p>
    <w:p w:rsidR="0006675B" w:rsidRPr="0006675B" w:rsidRDefault="0006675B" w:rsidP="0006675B">
      <w:pPr>
        <w:widowControl w:val="0"/>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18-тараудың тақырыбы мынадай редакцияда жазылсын:</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«18-тарау. Ислам банкінің, исламдық банк операцияларын жүзеге асыратын әмбебап банктік лицензиясы бар банктің инвестициялық депозиттер бойынша операцияларының бухгалтерлік есебі»;</w:t>
      </w:r>
    </w:p>
    <w:p w:rsidR="0006675B" w:rsidRPr="0006675B" w:rsidRDefault="0006675B" w:rsidP="0006675B">
      <w:pPr>
        <w:widowControl w:val="0"/>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19-тараудың тақырыбы мынадай редакцияда жазылсын:</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 xml:space="preserve">«19-тарау. Ислам банкінің, исламдық банк операцияларын жүзеге асыратын әмбебап банктік лицензиясы бар банктің Халықаралық қаржылық есептілік стандарттарына сәйкес міндеттемелерді тану </w:t>
      </w:r>
      <w:proofErr w:type="spellStart"/>
      <w:r w:rsidRPr="0006675B">
        <w:rPr>
          <w:rFonts w:ascii="Times New Roman" w:eastAsia="Calibri" w:hAnsi="Times New Roman" w:cs="Times New Roman"/>
          <w:sz w:val="28"/>
          <w:szCs w:val="28"/>
          <w:lang w:val="kk-KZ"/>
        </w:rPr>
        <w:t>өлшемшарттарына</w:t>
      </w:r>
      <w:proofErr w:type="spellEnd"/>
      <w:r w:rsidRPr="0006675B">
        <w:rPr>
          <w:rFonts w:ascii="Times New Roman" w:eastAsia="Calibri" w:hAnsi="Times New Roman" w:cs="Times New Roman"/>
          <w:sz w:val="28"/>
          <w:szCs w:val="28"/>
          <w:lang w:val="kk-KZ"/>
        </w:rPr>
        <w:t xml:space="preserve"> сәйкес келетін инвестициялық депозиттер операцияларының бухгалтерлік есебі»;</w:t>
      </w:r>
    </w:p>
    <w:p w:rsidR="0006675B" w:rsidRPr="0006675B" w:rsidRDefault="0006675B" w:rsidP="0006675B">
      <w:pPr>
        <w:widowControl w:val="0"/>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20-тараудың тақырыбы мынадай редакцияда жазылсын:</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«20-тарау. Ислам банкінің, исламдық банк операцияларын жүзеге асыратын әмбебап банктік лицензиясы бар банктің банктік қарыз операцияларының бухгалтерлік есебі»;</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 xml:space="preserve">346 және 347-тармақтардың </w:t>
      </w:r>
      <w:r w:rsidRPr="0006675B">
        <w:rPr>
          <w:rFonts w:ascii="Times New Roman" w:eastAsia="Times New Roman" w:hAnsi="Times New Roman" w:cs="Times New Roman"/>
          <w:color w:val="000000"/>
          <w:sz w:val="28"/>
          <w:szCs w:val="28"/>
          <w:lang w:val="kk-KZ" w:eastAsia="ru-RU"/>
        </w:rPr>
        <w:t xml:space="preserve">орыс тіліндегі </w:t>
      </w:r>
      <w:r w:rsidRPr="0006675B">
        <w:rPr>
          <w:rFonts w:ascii="Times New Roman" w:eastAsia="SimSun" w:hAnsi="Times New Roman" w:cs="Times New Roman"/>
          <w:sz w:val="28"/>
          <w:szCs w:val="28"/>
          <w:lang w:val="kk-KZ" w:eastAsia="ru-RU"/>
        </w:rPr>
        <w:t>мәтіні</w:t>
      </w:r>
      <w:r w:rsidRPr="0006675B">
        <w:rPr>
          <w:rFonts w:ascii="Times New Roman" w:eastAsia="Times New Roman" w:hAnsi="Times New Roman" w:cs="Times New Roman"/>
          <w:color w:val="000000"/>
          <w:sz w:val="28"/>
          <w:szCs w:val="28"/>
          <w:lang w:val="kk-KZ" w:eastAsia="ru-RU"/>
        </w:rPr>
        <w:t xml:space="preserve"> өзгертілді, қазақ тіліндегі </w:t>
      </w:r>
      <w:r w:rsidRPr="0006675B">
        <w:rPr>
          <w:rFonts w:ascii="Times New Roman" w:eastAsia="Times New Roman" w:hAnsi="Times New Roman" w:cs="Times New Roman"/>
          <w:sz w:val="28"/>
          <w:szCs w:val="28"/>
          <w:lang w:val="kk-KZ" w:eastAsia="ru-RU"/>
        </w:rPr>
        <w:t>мәтіні</w:t>
      </w:r>
      <w:r w:rsidRPr="0006675B">
        <w:rPr>
          <w:rFonts w:ascii="Times New Roman" w:eastAsia="Times New Roman" w:hAnsi="Times New Roman" w:cs="Times New Roman"/>
          <w:color w:val="000000"/>
          <w:sz w:val="28"/>
          <w:szCs w:val="28"/>
          <w:lang w:val="kk-KZ" w:eastAsia="ru-RU"/>
        </w:rPr>
        <w:t xml:space="preserve"> </w:t>
      </w:r>
      <w:r w:rsidRPr="0006675B">
        <w:rPr>
          <w:rFonts w:ascii="Times New Roman" w:eastAsia="Times New Roman" w:hAnsi="Times New Roman" w:cs="Times New Roman"/>
          <w:sz w:val="28"/>
          <w:szCs w:val="28"/>
          <w:lang w:val="kk-KZ" w:eastAsia="ru-RU"/>
        </w:rPr>
        <w:t>өзгермейді</w:t>
      </w:r>
      <w:r w:rsidRPr="0006675B">
        <w:rPr>
          <w:rFonts w:ascii="Times New Roman" w:eastAsia="Calibri" w:hAnsi="Times New Roman" w:cs="Times New Roman"/>
          <w:sz w:val="28"/>
          <w:szCs w:val="28"/>
          <w:lang w:val="kk-KZ"/>
        </w:rPr>
        <w:t>;</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 xml:space="preserve">358-тармақтың 1) тармақшасының </w:t>
      </w:r>
      <w:r w:rsidRPr="0006675B">
        <w:rPr>
          <w:rFonts w:ascii="Times New Roman" w:eastAsia="Times New Roman" w:hAnsi="Times New Roman" w:cs="Times New Roman"/>
          <w:color w:val="000000"/>
          <w:sz w:val="28"/>
          <w:szCs w:val="28"/>
          <w:lang w:val="kk-KZ" w:eastAsia="ru-RU"/>
        </w:rPr>
        <w:t xml:space="preserve">орыс тіліндегі </w:t>
      </w:r>
      <w:r w:rsidRPr="0006675B">
        <w:rPr>
          <w:rFonts w:ascii="Times New Roman" w:eastAsia="SimSun" w:hAnsi="Times New Roman" w:cs="Times New Roman"/>
          <w:sz w:val="28"/>
          <w:szCs w:val="28"/>
          <w:lang w:val="kk-KZ" w:eastAsia="ru-RU"/>
        </w:rPr>
        <w:t>мәтіні</w:t>
      </w:r>
      <w:r w:rsidRPr="0006675B">
        <w:rPr>
          <w:rFonts w:ascii="Times New Roman" w:eastAsia="Times New Roman" w:hAnsi="Times New Roman" w:cs="Times New Roman"/>
          <w:color w:val="000000"/>
          <w:sz w:val="28"/>
          <w:szCs w:val="28"/>
          <w:lang w:val="kk-KZ" w:eastAsia="ru-RU"/>
        </w:rPr>
        <w:t xml:space="preserve"> өзгертілді, қазақ тіліндегі </w:t>
      </w:r>
      <w:r w:rsidRPr="0006675B">
        <w:rPr>
          <w:rFonts w:ascii="Times New Roman" w:eastAsia="Times New Roman" w:hAnsi="Times New Roman" w:cs="Times New Roman"/>
          <w:sz w:val="28"/>
          <w:szCs w:val="28"/>
          <w:lang w:val="kk-KZ" w:eastAsia="ru-RU"/>
        </w:rPr>
        <w:t>мәтіні</w:t>
      </w:r>
      <w:r w:rsidRPr="0006675B">
        <w:rPr>
          <w:rFonts w:ascii="Times New Roman" w:eastAsia="Times New Roman" w:hAnsi="Times New Roman" w:cs="Times New Roman"/>
          <w:color w:val="000000"/>
          <w:sz w:val="28"/>
          <w:szCs w:val="28"/>
          <w:lang w:val="kk-KZ" w:eastAsia="ru-RU"/>
        </w:rPr>
        <w:t xml:space="preserve"> </w:t>
      </w:r>
      <w:r w:rsidRPr="0006675B">
        <w:rPr>
          <w:rFonts w:ascii="Times New Roman" w:eastAsia="Times New Roman" w:hAnsi="Times New Roman" w:cs="Times New Roman"/>
          <w:sz w:val="28"/>
          <w:szCs w:val="28"/>
          <w:lang w:val="kk-KZ" w:eastAsia="ru-RU"/>
        </w:rPr>
        <w:t>өзгермейді</w:t>
      </w:r>
      <w:r w:rsidRPr="0006675B">
        <w:rPr>
          <w:rFonts w:ascii="Times New Roman" w:eastAsia="Calibri" w:hAnsi="Times New Roman" w:cs="Times New Roman"/>
          <w:sz w:val="28"/>
          <w:szCs w:val="28"/>
          <w:lang w:val="kk-KZ"/>
        </w:rPr>
        <w:t>;</w:t>
      </w:r>
    </w:p>
    <w:p w:rsidR="0006675B" w:rsidRPr="0006675B" w:rsidRDefault="0006675B" w:rsidP="0006675B">
      <w:pPr>
        <w:widowControl w:val="0"/>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21-тараудың тақырыбы мынадай редакцияда жазылсын:</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«21-тарау. Ислам банкінің, исламдық банк операцияларын жүзеге асыратын әмбебап банктік лицензиясы бар банктің коммерциялық кредит бере отырып сауда делдалы ретінде сауда қызметін қаржыландыру бойынша операциялардың бухгалтерлік есебі»;</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 xml:space="preserve">361-тармақтың </w:t>
      </w:r>
      <w:r w:rsidRPr="0006675B">
        <w:rPr>
          <w:rFonts w:ascii="Times New Roman" w:eastAsia="Times New Roman" w:hAnsi="Times New Roman" w:cs="Times New Roman"/>
          <w:color w:val="000000"/>
          <w:sz w:val="28"/>
          <w:szCs w:val="28"/>
          <w:lang w:val="kk-KZ" w:eastAsia="ru-RU"/>
        </w:rPr>
        <w:t xml:space="preserve">орыс тіліндегі </w:t>
      </w:r>
      <w:r w:rsidRPr="0006675B">
        <w:rPr>
          <w:rFonts w:ascii="Times New Roman" w:eastAsia="SimSun" w:hAnsi="Times New Roman" w:cs="Times New Roman"/>
          <w:sz w:val="28"/>
          <w:szCs w:val="28"/>
          <w:lang w:val="kk-KZ" w:eastAsia="ru-RU"/>
        </w:rPr>
        <w:t>мәтіні</w:t>
      </w:r>
      <w:r w:rsidRPr="0006675B">
        <w:rPr>
          <w:rFonts w:ascii="Times New Roman" w:eastAsia="Times New Roman" w:hAnsi="Times New Roman" w:cs="Times New Roman"/>
          <w:color w:val="000000"/>
          <w:sz w:val="28"/>
          <w:szCs w:val="28"/>
          <w:lang w:val="kk-KZ" w:eastAsia="ru-RU"/>
        </w:rPr>
        <w:t xml:space="preserve"> өзгертілді, қазақ тіліндегі </w:t>
      </w:r>
      <w:r w:rsidRPr="0006675B">
        <w:rPr>
          <w:rFonts w:ascii="Times New Roman" w:eastAsia="Times New Roman" w:hAnsi="Times New Roman" w:cs="Times New Roman"/>
          <w:sz w:val="28"/>
          <w:szCs w:val="28"/>
          <w:lang w:val="kk-KZ" w:eastAsia="ru-RU"/>
        </w:rPr>
        <w:t>мәтіні</w:t>
      </w:r>
      <w:r w:rsidRPr="0006675B">
        <w:rPr>
          <w:rFonts w:ascii="Times New Roman" w:eastAsia="Times New Roman" w:hAnsi="Times New Roman" w:cs="Times New Roman"/>
          <w:color w:val="000000"/>
          <w:sz w:val="28"/>
          <w:szCs w:val="28"/>
          <w:lang w:val="kk-KZ" w:eastAsia="ru-RU"/>
        </w:rPr>
        <w:t xml:space="preserve"> </w:t>
      </w:r>
      <w:r w:rsidRPr="0006675B">
        <w:rPr>
          <w:rFonts w:ascii="Times New Roman" w:eastAsia="Times New Roman" w:hAnsi="Times New Roman" w:cs="Times New Roman"/>
          <w:sz w:val="28"/>
          <w:szCs w:val="28"/>
          <w:lang w:val="kk-KZ" w:eastAsia="ru-RU"/>
        </w:rPr>
        <w:t>өзгермейді</w:t>
      </w:r>
      <w:r w:rsidRPr="0006675B">
        <w:rPr>
          <w:rFonts w:ascii="Times New Roman" w:eastAsia="Calibri" w:hAnsi="Times New Roman" w:cs="Times New Roman"/>
          <w:sz w:val="28"/>
          <w:szCs w:val="28"/>
          <w:lang w:val="kk-KZ"/>
        </w:rPr>
        <w:t>;</w:t>
      </w:r>
    </w:p>
    <w:p w:rsidR="0006675B" w:rsidRPr="0006675B" w:rsidRDefault="0006675B" w:rsidP="0006675B">
      <w:pPr>
        <w:widowControl w:val="0"/>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22-тараудың тақырыбы мынадай редакцияда жазылсын:</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 xml:space="preserve">«22-тарау. Ислам банкінің, исламдық банк операцияларын жүзеге асыратын әмбебап банктік лицензиясы бар банктің заңды тұлғалардың жарғылық капиталдарына қатысу арқылы және (немесе) </w:t>
      </w:r>
      <w:proofErr w:type="spellStart"/>
      <w:r w:rsidRPr="0006675B">
        <w:rPr>
          <w:rFonts w:ascii="Times New Roman" w:eastAsia="Calibri" w:hAnsi="Times New Roman" w:cs="Times New Roman"/>
          <w:sz w:val="28"/>
          <w:szCs w:val="28"/>
          <w:lang w:val="kk-KZ"/>
        </w:rPr>
        <w:t>әріптестік</w:t>
      </w:r>
      <w:proofErr w:type="spellEnd"/>
      <w:r w:rsidRPr="0006675B">
        <w:rPr>
          <w:rFonts w:ascii="Times New Roman" w:eastAsia="Calibri" w:hAnsi="Times New Roman" w:cs="Times New Roman"/>
          <w:sz w:val="28"/>
          <w:szCs w:val="28"/>
          <w:lang w:val="kk-KZ"/>
        </w:rPr>
        <w:t xml:space="preserve"> талаптарымен өндірістік және сауда қызметін қаржыландыру операцияларының бухгалтерлік есебі»;</w:t>
      </w:r>
    </w:p>
    <w:p w:rsidR="0006675B" w:rsidRPr="0006675B" w:rsidRDefault="0006675B" w:rsidP="0006675B">
      <w:pPr>
        <w:widowControl w:val="0"/>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23-тараудың тақырыбы мынадай редакцияда жазылсын:</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«23-тарау. Ислам банкінің, исламдық банк операцияларын жүзеге асыратын әмбебап банктік лицензиясы бар банктің лизинг (жалдау) талаптарымен инвестициялық қызметтің бухгалтерлік есебі»;</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 xml:space="preserve">381-тармақтың </w:t>
      </w:r>
      <w:r w:rsidRPr="0006675B">
        <w:rPr>
          <w:rFonts w:ascii="Times New Roman" w:eastAsia="Times New Roman" w:hAnsi="Times New Roman" w:cs="Times New Roman"/>
          <w:color w:val="000000"/>
          <w:sz w:val="28"/>
          <w:szCs w:val="28"/>
          <w:lang w:val="kk-KZ" w:eastAsia="ru-RU"/>
        </w:rPr>
        <w:t xml:space="preserve">орыс тіліндегі </w:t>
      </w:r>
      <w:r w:rsidRPr="0006675B">
        <w:rPr>
          <w:rFonts w:ascii="Times New Roman" w:eastAsia="SimSun" w:hAnsi="Times New Roman" w:cs="Times New Roman"/>
          <w:sz w:val="28"/>
          <w:szCs w:val="28"/>
          <w:lang w:val="kk-KZ" w:eastAsia="ru-RU"/>
        </w:rPr>
        <w:t>мәтіні</w:t>
      </w:r>
      <w:r w:rsidRPr="0006675B">
        <w:rPr>
          <w:rFonts w:ascii="Times New Roman" w:eastAsia="Times New Roman" w:hAnsi="Times New Roman" w:cs="Times New Roman"/>
          <w:color w:val="000000"/>
          <w:sz w:val="28"/>
          <w:szCs w:val="28"/>
          <w:lang w:val="kk-KZ" w:eastAsia="ru-RU"/>
        </w:rPr>
        <w:t xml:space="preserve"> өзгертілді, қазақ тіліндегі </w:t>
      </w:r>
      <w:r w:rsidRPr="0006675B">
        <w:rPr>
          <w:rFonts w:ascii="Times New Roman" w:eastAsia="Times New Roman" w:hAnsi="Times New Roman" w:cs="Times New Roman"/>
          <w:sz w:val="28"/>
          <w:szCs w:val="28"/>
          <w:lang w:val="kk-KZ" w:eastAsia="ru-RU"/>
        </w:rPr>
        <w:t>мәтіні</w:t>
      </w:r>
      <w:r w:rsidRPr="0006675B">
        <w:rPr>
          <w:rFonts w:ascii="Times New Roman" w:eastAsia="Times New Roman" w:hAnsi="Times New Roman" w:cs="Times New Roman"/>
          <w:color w:val="000000"/>
          <w:sz w:val="28"/>
          <w:szCs w:val="28"/>
          <w:lang w:val="kk-KZ" w:eastAsia="ru-RU"/>
        </w:rPr>
        <w:t xml:space="preserve"> </w:t>
      </w:r>
      <w:r w:rsidRPr="0006675B">
        <w:rPr>
          <w:rFonts w:ascii="Times New Roman" w:eastAsia="Times New Roman" w:hAnsi="Times New Roman" w:cs="Times New Roman"/>
          <w:sz w:val="28"/>
          <w:szCs w:val="28"/>
          <w:lang w:val="kk-KZ" w:eastAsia="ru-RU"/>
        </w:rPr>
        <w:t>өзгермейді</w:t>
      </w:r>
      <w:r w:rsidRPr="0006675B">
        <w:rPr>
          <w:rFonts w:ascii="Times New Roman" w:eastAsia="Calibri" w:hAnsi="Times New Roman" w:cs="Times New Roman"/>
          <w:sz w:val="28"/>
          <w:szCs w:val="28"/>
          <w:lang w:val="kk-KZ"/>
        </w:rPr>
        <w:t>;</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мынадай мазмұндағы 23-1-тараумен толықтырылсын:</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 xml:space="preserve">«23-1-тарау. Ислам банкі, исламдық банк операцияларын жүзеге асыратын әмбебап банктік лицензиясы бар банк сауда </w:t>
      </w:r>
      <w:r w:rsidRPr="0006675B">
        <w:rPr>
          <w:rFonts w:ascii="Times New Roman" w:eastAsia="Times New Roman" w:hAnsi="Times New Roman" w:cs="Times New Roman"/>
          <w:sz w:val="28"/>
          <w:szCs w:val="28"/>
          <w:lang w:val="kk-KZ" w:eastAsia="ru-RU"/>
        </w:rPr>
        <w:t xml:space="preserve">делдалы ретінде әрекет ететін, исламдық банк операцияларын жүзеге асыратын басқа да банктерден, Қазақстан Республикасының </w:t>
      </w:r>
      <w:proofErr w:type="spellStart"/>
      <w:r w:rsidRPr="0006675B">
        <w:rPr>
          <w:rFonts w:ascii="Times New Roman" w:eastAsia="Times New Roman" w:hAnsi="Times New Roman" w:cs="Times New Roman"/>
          <w:sz w:val="28"/>
          <w:szCs w:val="28"/>
          <w:lang w:val="kk-KZ" w:eastAsia="ru-RU"/>
        </w:rPr>
        <w:t>бейрезидент</w:t>
      </w:r>
      <w:proofErr w:type="spellEnd"/>
      <w:r w:rsidRPr="0006675B">
        <w:rPr>
          <w:rFonts w:ascii="Times New Roman" w:eastAsia="Times New Roman" w:hAnsi="Times New Roman" w:cs="Times New Roman"/>
          <w:sz w:val="28"/>
          <w:szCs w:val="28"/>
          <w:lang w:val="kk-KZ" w:eastAsia="ru-RU"/>
        </w:rPr>
        <w:t>-банкінің филиалдарынан, халықаралық қаржы ұйымдарынан, жеке кәсіпкерлікті дамытудың</w:t>
      </w:r>
      <w:r w:rsidRPr="0006675B">
        <w:rPr>
          <w:rFonts w:ascii="Times New Roman" w:eastAsia="Calibri" w:hAnsi="Times New Roman" w:cs="Times New Roman"/>
          <w:sz w:val="28"/>
          <w:szCs w:val="28"/>
          <w:lang w:val="kk-KZ"/>
        </w:rPr>
        <w:t xml:space="preserve"> арнайы қорынан тартатын қаржыландыру операцияларының бухгалтерлік есебі</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 xml:space="preserve">391-1. Тауарды коммерциялық кредит туралы шартқа сәйкес сауда </w:t>
      </w:r>
      <w:r w:rsidRPr="0006675B">
        <w:rPr>
          <w:rFonts w:ascii="Times New Roman" w:eastAsia="Times New Roman" w:hAnsi="Times New Roman" w:cs="Times New Roman"/>
          <w:sz w:val="28"/>
          <w:szCs w:val="28"/>
          <w:lang w:val="kk-KZ" w:eastAsia="ru-RU"/>
        </w:rPr>
        <w:t xml:space="preserve">делдалы </w:t>
      </w:r>
      <w:r w:rsidRPr="0006675B">
        <w:rPr>
          <w:rFonts w:ascii="Times New Roman" w:eastAsia="Calibri" w:hAnsi="Times New Roman" w:cs="Times New Roman"/>
          <w:sz w:val="28"/>
          <w:szCs w:val="28"/>
          <w:lang w:val="kk-KZ"/>
        </w:rPr>
        <w:t xml:space="preserve">(бұдан әрі – сауда делдалы) </w:t>
      </w:r>
      <w:r w:rsidRPr="0006675B">
        <w:rPr>
          <w:rFonts w:ascii="Times New Roman" w:eastAsia="Times New Roman" w:hAnsi="Times New Roman" w:cs="Times New Roman"/>
          <w:sz w:val="28"/>
          <w:szCs w:val="28"/>
          <w:lang w:val="kk-KZ" w:eastAsia="ru-RU"/>
        </w:rPr>
        <w:t xml:space="preserve">ретінде әрекет ететін, исламдық банк операцияларын жүзеге асыратын басқа да банктерден, Қазақстан Республикасының </w:t>
      </w:r>
      <w:proofErr w:type="spellStart"/>
      <w:r w:rsidRPr="0006675B">
        <w:rPr>
          <w:rFonts w:ascii="Times New Roman" w:eastAsia="Times New Roman" w:hAnsi="Times New Roman" w:cs="Times New Roman"/>
          <w:sz w:val="28"/>
          <w:szCs w:val="28"/>
          <w:lang w:val="kk-KZ" w:eastAsia="ru-RU"/>
        </w:rPr>
        <w:t>бейрезидент</w:t>
      </w:r>
      <w:proofErr w:type="spellEnd"/>
      <w:r w:rsidRPr="0006675B">
        <w:rPr>
          <w:rFonts w:ascii="Times New Roman" w:eastAsia="Times New Roman" w:hAnsi="Times New Roman" w:cs="Times New Roman"/>
          <w:sz w:val="28"/>
          <w:szCs w:val="28"/>
          <w:lang w:val="kk-KZ" w:eastAsia="ru-RU"/>
        </w:rPr>
        <w:t>-банкінің филиалдарынан, халықаралық қаржы ұйымдарынан, жеке кәсіпкерлікті дамытудың</w:t>
      </w:r>
      <w:r w:rsidRPr="0006675B">
        <w:rPr>
          <w:rFonts w:ascii="Times New Roman" w:eastAsia="Calibri" w:hAnsi="Times New Roman" w:cs="Times New Roman"/>
          <w:sz w:val="28"/>
          <w:szCs w:val="28"/>
          <w:lang w:val="kk-KZ"/>
        </w:rPr>
        <w:t xml:space="preserve"> арнайы қорынан алған кезде мынадай бухгалтерлік жазба жүзеге асырылады:</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proofErr w:type="spellStart"/>
      <w:r w:rsidRPr="0006675B">
        <w:rPr>
          <w:rFonts w:ascii="Times New Roman" w:eastAsia="Calibri" w:hAnsi="Times New Roman" w:cs="Times New Roman"/>
          <w:sz w:val="28"/>
          <w:szCs w:val="28"/>
          <w:lang w:val="kk-KZ"/>
        </w:rPr>
        <w:t>Дт</w:t>
      </w:r>
      <w:proofErr w:type="spellEnd"/>
      <w:r w:rsidRPr="0006675B">
        <w:rPr>
          <w:rFonts w:ascii="Times New Roman" w:eastAsia="Calibri" w:hAnsi="Times New Roman" w:cs="Times New Roman"/>
          <w:sz w:val="28"/>
          <w:szCs w:val="28"/>
          <w:lang w:val="kk-KZ"/>
        </w:rPr>
        <w:tab/>
        <w:t>1602</w:t>
      </w:r>
      <w:r w:rsidRPr="0006675B">
        <w:rPr>
          <w:rFonts w:ascii="Times New Roman" w:eastAsia="Calibri" w:hAnsi="Times New Roman" w:cs="Times New Roman"/>
          <w:sz w:val="28"/>
          <w:szCs w:val="28"/>
          <w:lang w:val="kk-KZ"/>
        </w:rPr>
        <w:tab/>
        <w:t>Басқа да қорлар</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ab/>
        <w:t>1793</w:t>
      </w:r>
      <w:r w:rsidRPr="0006675B">
        <w:rPr>
          <w:rFonts w:ascii="Times New Roman" w:eastAsia="Calibri" w:hAnsi="Times New Roman" w:cs="Times New Roman"/>
          <w:sz w:val="28"/>
          <w:szCs w:val="28"/>
          <w:lang w:val="kk-KZ"/>
        </w:rPr>
        <w:tab/>
        <w:t>Болашақ кезеңдер шығысы (үстеме сомасына)</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proofErr w:type="spellStart"/>
      <w:r w:rsidRPr="0006675B">
        <w:rPr>
          <w:rFonts w:ascii="Times New Roman" w:eastAsia="Calibri" w:hAnsi="Times New Roman" w:cs="Times New Roman"/>
          <w:sz w:val="28"/>
          <w:szCs w:val="28"/>
          <w:lang w:val="kk-KZ"/>
        </w:rPr>
        <w:t>Кт</w:t>
      </w:r>
      <w:proofErr w:type="spellEnd"/>
      <w:r w:rsidRPr="0006675B">
        <w:rPr>
          <w:rFonts w:ascii="Times New Roman" w:eastAsia="Calibri" w:hAnsi="Times New Roman" w:cs="Times New Roman"/>
          <w:sz w:val="28"/>
          <w:szCs w:val="28"/>
          <w:lang w:val="kk-KZ"/>
        </w:rPr>
        <w:tab/>
        <w:t>2246</w:t>
      </w:r>
      <w:r w:rsidRPr="0006675B">
        <w:rPr>
          <w:rFonts w:ascii="Times New Roman" w:eastAsia="Calibri" w:hAnsi="Times New Roman" w:cs="Times New Roman"/>
          <w:sz w:val="28"/>
          <w:szCs w:val="28"/>
          <w:lang w:val="kk-KZ"/>
        </w:rPr>
        <w:tab/>
        <w:t>С</w:t>
      </w:r>
      <w:r w:rsidRPr="0006675B">
        <w:rPr>
          <w:rFonts w:ascii="Times New Roman" w:eastAsia="Times New Roman" w:hAnsi="Times New Roman" w:cs="Times New Roman"/>
          <w:sz w:val="28"/>
          <w:szCs w:val="28"/>
          <w:lang w:val="kk-KZ" w:eastAsia="ru-RU"/>
        </w:rPr>
        <w:t xml:space="preserve">ауда делдалы ретінде әрекет ететін, исламдық банк операцияларын жүзеге асыратын басқа да банктерден, Қазақстан Республикасының </w:t>
      </w:r>
      <w:proofErr w:type="spellStart"/>
      <w:r w:rsidRPr="0006675B">
        <w:rPr>
          <w:rFonts w:ascii="Times New Roman" w:eastAsia="Times New Roman" w:hAnsi="Times New Roman" w:cs="Times New Roman"/>
          <w:sz w:val="28"/>
          <w:szCs w:val="28"/>
          <w:lang w:val="kk-KZ" w:eastAsia="ru-RU"/>
        </w:rPr>
        <w:t>бейрезидент</w:t>
      </w:r>
      <w:proofErr w:type="spellEnd"/>
      <w:r w:rsidRPr="0006675B">
        <w:rPr>
          <w:rFonts w:ascii="Times New Roman" w:eastAsia="Times New Roman" w:hAnsi="Times New Roman" w:cs="Times New Roman"/>
          <w:sz w:val="28"/>
          <w:szCs w:val="28"/>
          <w:lang w:val="kk-KZ" w:eastAsia="ru-RU"/>
        </w:rPr>
        <w:t>-банкінің филиалдарынан, халықаралық қаржы ұйымдарынан, жеке кәсіпкерлікті дамытудың арнайы қорынан алынған коммерциялық кредит</w:t>
      </w:r>
      <w:r w:rsidRPr="0006675B">
        <w:rPr>
          <w:rFonts w:ascii="Times New Roman" w:eastAsia="Calibri" w:hAnsi="Times New Roman" w:cs="Times New Roman"/>
          <w:sz w:val="28"/>
          <w:szCs w:val="28"/>
          <w:lang w:val="kk-KZ"/>
        </w:rPr>
        <w:t>.</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391-2. Коммерциялық кредит туралы шартқа сәйкес сауда делдалынан алынған тауарды сату кезінде мынадай бухгалтерлік жазба жүзеге асырылады:</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proofErr w:type="spellStart"/>
      <w:r w:rsidRPr="0006675B">
        <w:rPr>
          <w:rFonts w:ascii="Times New Roman" w:eastAsia="Calibri" w:hAnsi="Times New Roman" w:cs="Times New Roman"/>
          <w:sz w:val="28"/>
          <w:szCs w:val="28"/>
          <w:lang w:val="kk-KZ"/>
        </w:rPr>
        <w:t>Дт</w:t>
      </w:r>
      <w:proofErr w:type="spellEnd"/>
      <w:r w:rsidRPr="0006675B">
        <w:rPr>
          <w:rFonts w:ascii="Times New Roman" w:eastAsia="Calibri" w:hAnsi="Times New Roman" w:cs="Times New Roman"/>
          <w:sz w:val="28"/>
          <w:szCs w:val="28"/>
          <w:lang w:val="kk-KZ"/>
        </w:rPr>
        <w:tab/>
        <w:t>1001</w:t>
      </w:r>
      <w:r w:rsidRPr="0006675B">
        <w:rPr>
          <w:rFonts w:ascii="Times New Roman" w:eastAsia="Calibri" w:hAnsi="Times New Roman" w:cs="Times New Roman"/>
          <w:sz w:val="28"/>
          <w:szCs w:val="28"/>
          <w:lang w:val="kk-KZ"/>
        </w:rPr>
        <w:tab/>
        <w:t>Кассадағы қолма-қол ақша</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ab/>
        <w:t>1051</w:t>
      </w:r>
      <w:r w:rsidRPr="0006675B">
        <w:rPr>
          <w:rFonts w:ascii="Times New Roman" w:eastAsia="Calibri" w:hAnsi="Times New Roman" w:cs="Times New Roman"/>
          <w:sz w:val="28"/>
          <w:szCs w:val="28"/>
          <w:lang w:val="kk-KZ"/>
        </w:rPr>
        <w:tab/>
        <w:t>Қазақстан Республикасының Ұлттық Банкіндегі корреспонденттік шот</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ab/>
        <w:t>1052</w:t>
      </w:r>
      <w:r w:rsidRPr="0006675B">
        <w:rPr>
          <w:rFonts w:ascii="Times New Roman" w:eastAsia="Calibri" w:hAnsi="Times New Roman" w:cs="Times New Roman"/>
          <w:sz w:val="28"/>
          <w:szCs w:val="28"/>
          <w:lang w:val="kk-KZ"/>
        </w:rPr>
        <w:tab/>
        <w:t>Басқа банктердегі корреспонденттік шоттар</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proofErr w:type="spellStart"/>
      <w:r w:rsidRPr="0006675B">
        <w:rPr>
          <w:rFonts w:ascii="Times New Roman" w:eastAsia="Calibri" w:hAnsi="Times New Roman" w:cs="Times New Roman"/>
          <w:sz w:val="28"/>
          <w:szCs w:val="28"/>
          <w:lang w:val="kk-KZ"/>
        </w:rPr>
        <w:t>Кт</w:t>
      </w:r>
      <w:proofErr w:type="spellEnd"/>
      <w:r w:rsidRPr="0006675B">
        <w:rPr>
          <w:rFonts w:ascii="Times New Roman" w:eastAsia="Calibri" w:hAnsi="Times New Roman" w:cs="Times New Roman"/>
          <w:sz w:val="28"/>
          <w:szCs w:val="28"/>
          <w:lang w:val="kk-KZ"/>
        </w:rPr>
        <w:tab/>
        <w:t>1602</w:t>
      </w:r>
      <w:r w:rsidRPr="0006675B">
        <w:rPr>
          <w:rFonts w:ascii="Times New Roman" w:eastAsia="Calibri" w:hAnsi="Times New Roman" w:cs="Times New Roman"/>
          <w:sz w:val="28"/>
          <w:szCs w:val="28"/>
          <w:lang w:val="kk-KZ"/>
        </w:rPr>
        <w:tab/>
        <w:t>Басқа да қорлар.</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391-3. Коммерциялық кредит туралы шарт бойынша төлемдерді жүзеге асыру кезінде мынадай бухгалтерлік жазба жүзеге асырылады:</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proofErr w:type="spellStart"/>
      <w:r w:rsidRPr="0006675B">
        <w:rPr>
          <w:rFonts w:ascii="Times New Roman" w:eastAsia="Calibri" w:hAnsi="Times New Roman" w:cs="Times New Roman"/>
          <w:sz w:val="28"/>
          <w:szCs w:val="28"/>
          <w:lang w:val="kk-KZ"/>
        </w:rPr>
        <w:t>Дт</w:t>
      </w:r>
      <w:proofErr w:type="spellEnd"/>
      <w:r w:rsidRPr="0006675B">
        <w:rPr>
          <w:rFonts w:ascii="Times New Roman" w:eastAsia="Calibri" w:hAnsi="Times New Roman" w:cs="Times New Roman"/>
          <w:sz w:val="28"/>
          <w:szCs w:val="28"/>
          <w:lang w:val="kk-KZ"/>
        </w:rPr>
        <w:tab/>
        <w:t>2246</w:t>
      </w:r>
      <w:r w:rsidRPr="0006675B">
        <w:rPr>
          <w:rFonts w:ascii="Times New Roman" w:eastAsia="Calibri" w:hAnsi="Times New Roman" w:cs="Times New Roman"/>
          <w:sz w:val="28"/>
          <w:szCs w:val="28"/>
          <w:lang w:val="kk-KZ"/>
        </w:rPr>
        <w:tab/>
        <w:t>С</w:t>
      </w:r>
      <w:r w:rsidRPr="0006675B">
        <w:rPr>
          <w:rFonts w:ascii="Times New Roman" w:eastAsia="Times New Roman" w:hAnsi="Times New Roman" w:cs="Times New Roman"/>
          <w:sz w:val="28"/>
          <w:szCs w:val="28"/>
          <w:lang w:val="kk-KZ" w:eastAsia="ru-RU"/>
        </w:rPr>
        <w:t xml:space="preserve">ауда делдалы ретінде әрекет ететін, исламдық банк операцияларын жүзеге асыратын басқа да банктерден, Қазақстан Республикасының </w:t>
      </w:r>
      <w:proofErr w:type="spellStart"/>
      <w:r w:rsidRPr="0006675B">
        <w:rPr>
          <w:rFonts w:ascii="Times New Roman" w:eastAsia="Times New Roman" w:hAnsi="Times New Roman" w:cs="Times New Roman"/>
          <w:sz w:val="28"/>
          <w:szCs w:val="28"/>
          <w:lang w:val="kk-KZ" w:eastAsia="ru-RU"/>
        </w:rPr>
        <w:t>бейрезидент</w:t>
      </w:r>
      <w:proofErr w:type="spellEnd"/>
      <w:r w:rsidRPr="0006675B">
        <w:rPr>
          <w:rFonts w:ascii="Times New Roman" w:eastAsia="Times New Roman" w:hAnsi="Times New Roman" w:cs="Times New Roman"/>
          <w:sz w:val="28"/>
          <w:szCs w:val="28"/>
          <w:lang w:val="kk-KZ" w:eastAsia="ru-RU"/>
        </w:rPr>
        <w:t>-банкінің филиалдарынан, халықаралық қаржы ұйымдарынан, жеке кәсіпкерлікті дамытудың арнайы қорынан алынған коммерциялық кредит.</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proofErr w:type="spellStart"/>
      <w:r w:rsidRPr="0006675B">
        <w:rPr>
          <w:rFonts w:ascii="Times New Roman" w:eastAsia="Calibri" w:hAnsi="Times New Roman" w:cs="Times New Roman"/>
          <w:sz w:val="28"/>
          <w:szCs w:val="28"/>
          <w:lang w:val="kk-KZ"/>
        </w:rPr>
        <w:t>Кт</w:t>
      </w:r>
      <w:proofErr w:type="spellEnd"/>
      <w:r w:rsidRPr="0006675B">
        <w:rPr>
          <w:rFonts w:ascii="Times New Roman" w:eastAsia="Calibri" w:hAnsi="Times New Roman" w:cs="Times New Roman"/>
          <w:sz w:val="28"/>
          <w:szCs w:val="28"/>
          <w:lang w:val="kk-KZ"/>
        </w:rPr>
        <w:tab/>
        <w:t>1001</w:t>
      </w:r>
      <w:r w:rsidRPr="0006675B">
        <w:rPr>
          <w:rFonts w:ascii="Times New Roman" w:eastAsia="Calibri" w:hAnsi="Times New Roman" w:cs="Times New Roman"/>
          <w:sz w:val="28"/>
          <w:szCs w:val="28"/>
          <w:lang w:val="kk-KZ"/>
        </w:rPr>
        <w:tab/>
        <w:t>Кассадағы қолма-қол ақша</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ab/>
        <w:t>1051</w:t>
      </w:r>
      <w:r w:rsidRPr="0006675B">
        <w:rPr>
          <w:rFonts w:ascii="Times New Roman" w:eastAsia="Calibri" w:hAnsi="Times New Roman" w:cs="Times New Roman"/>
          <w:sz w:val="28"/>
          <w:szCs w:val="28"/>
          <w:lang w:val="kk-KZ"/>
        </w:rPr>
        <w:tab/>
        <w:t>Қазақстан Республикасының Ұлттық Банкіндегі корреспонденттік шот</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ab/>
        <w:t>1052</w:t>
      </w:r>
      <w:r w:rsidRPr="0006675B">
        <w:rPr>
          <w:rFonts w:ascii="Times New Roman" w:eastAsia="Calibri" w:hAnsi="Times New Roman" w:cs="Times New Roman"/>
          <w:sz w:val="28"/>
          <w:szCs w:val="28"/>
          <w:lang w:val="kk-KZ"/>
        </w:rPr>
        <w:tab/>
        <w:t>Басқа банктердегі корреспонденттік шоттар.</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 xml:space="preserve">391-4. Банктің есеп саясатында көзделген </w:t>
      </w:r>
      <w:proofErr w:type="spellStart"/>
      <w:r w:rsidRPr="0006675B">
        <w:rPr>
          <w:rFonts w:ascii="Times New Roman" w:eastAsia="Calibri" w:hAnsi="Times New Roman" w:cs="Times New Roman"/>
          <w:sz w:val="28"/>
          <w:szCs w:val="28"/>
          <w:lang w:val="kk-KZ"/>
        </w:rPr>
        <w:t>кезеңділікпен</w:t>
      </w:r>
      <w:proofErr w:type="spellEnd"/>
      <w:r w:rsidRPr="0006675B">
        <w:rPr>
          <w:rFonts w:ascii="Times New Roman" w:eastAsia="Calibri" w:hAnsi="Times New Roman" w:cs="Times New Roman"/>
          <w:sz w:val="28"/>
          <w:szCs w:val="28"/>
          <w:lang w:val="kk-KZ"/>
        </w:rPr>
        <w:t xml:space="preserve"> үстеме сомасын шығысқа жатқызған кезде мынадай бухгалтерлік жазба жүзеге асырылады:</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proofErr w:type="spellStart"/>
      <w:r w:rsidRPr="0006675B">
        <w:rPr>
          <w:rFonts w:ascii="Times New Roman" w:eastAsia="Calibri" w:hAnsi="Times New Roman" w:cs="Times New Roman"/>
          <w:sz w:val="28"/>
          <w:szCs w:val="28"/>
          <w:lang w:val="kk-KZ"/>
        </w:rPr>
        <w:t>Дт</w:t>
      </w:r>
      <w:proofErr w:type="spellEnd"/>
      <w:r w:rsidRPr="0006675B">
        <w:rPr>
          <w:rFonts w:ascii="Times New Roman" w:eastAsia="Calibri" w:hAnsi="Times New Roman" w:cs="Times New Roman"/>
          <w:sz w:val="28"/>
          <w:szCs w:val="28"/>
          <w:lang w:val="kk-KZ"/>
        </w:rPr>
        <w:tab/>
        <w:t>5092</w:t>
      </w:r>
      <w:r w:rsidRPr="0006675B">
        <w:rPr>
          <w:rFonts w:ascii="Times New Roman" w:eastAsia="Calibri" w:hAnsi="Times New Roman" w:cs="Times New Roman"/>
          <w:sz w:val="28"/>
          <w:szCs w:val="28"/>
          <w:lang w:val="kk-KZ"/>
        </w:rPr>
        <w:tab/>
        <w:t>С</w:t>
      </w:r>
      <w:r w:rsidRPr="0006675B">
        <w:rPr>
          <w:rFonts w:ascii="Times New Roman" w:eastAsia="Times New Roman" w:hAnsi="Times New Roman" w:cs="Times New Roman"/>
          <w:sz w:val="28"/>
          <w:szCs w:val="28"/>
          <w:lang w:val="kk-KZ" w:eastAsia="ru-RU"/>
        </w:rPr>
        <w:t xml:space="preserve">ауда делдалы ретінде әрекет ететін, исламдық банк операцияларын жүзеге асыратын басқа да банктерден, Қазақстан Республикасының </w:t>
      </w:r>
      <w:proofErr w:type="spellStart"/>
      <w:r w:rsidRPr="0006675B">
        <w:rPr>
          <w:rFonts w:ascii="Times New Roman" w:eastAsia="Times New Roman" w:hAnsi="Times New Roman" w:cs="Times New Roman"/>
          <w:sz w:val="28"/>
          <w:szCs w:val="28"/>
          <w:lang w:val="kk-KZ" w:eastAsia="ru-RU"/>
        </w:rPr>
        <w:t>бейрезидент</w:t>
      </w:r>
      <w:proofErr w:type="spellEnd"/>
      <w:r w:rsidRPr="0006675B">
        <w:rPr>
          <w:rFonts w:ascii="Times New Roman" w:eastAsia="Times New Roman" w:hAnsi="Times New Roman" w:cs="Times New Roman"/>
          <w:sz w:val="28"/>
          <w:szCs w:val="28"/>
          <w:lang w:val="kk-KZ" w:eastAsia="ru-RU"/>
        </w:rPr>
        <w:t>-банкінің филиалдарынан, халықаралық қаржы ұйымдарынан, жеке кәсіпкерлікті дамытудың арнайы қорынан алынған коммерциялық кредит</w:t>
      </w:r>
      <w:r w:rsidRPr="0006675B">
        <w:rPr>
          <w:rFonts w:ascii="Times New Roman" w:eastAsia="Calibri" w:hAnsi="Times New Roman" w:cs="Times New Roman"/>
          <w:sz w:val="28"/>
          <w:szCs w:val="28"/>
          <w:lang w:val="kk-KZ"/>
        </w:rPr>
        <w:t xml:space="preserve"> бойынша сыйақыны төлеуге байланысты шығыс.</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proofErr w:type="spellStart"/>
      <w:r w:rsidRPr="0006675B">
        <w:rPr>
          <w:rFonts w:ascii="Times New Roman" w:eastAsia="Calibri" w:hAnsi="Times New Roman" w:cs="Times New Roman"/>
          <w:sz w:val="28"/>
          <w:szCs w:val="28"/>
          <w:lang w:val="kk-KZ"/>
        </w:rPr>
        <w:t>Кт</w:t>
      </w:r>
      <w:proofErr w:type="spellEnd"/>
      <w:r w:rsidRPr="0006675B">
        <w:rPr>
          <w:rFonts w:ascii="Times New Roman" w:eastAsia="Calibri" w:hAnsi="Times New Roman" w:cs="Times New Roman"/>
          <w:sz w:val="28"/>
          <w:szCs w:val="28"/>
          <w:lang w:val="kk-KZ"/>
        </w:rPr>
        <w:tab/>
        <w:t>1793</w:t>
      </w:r>
      <w:r w:rsidRPr="0006675B">
        <w:rPr>
          <w:rFonts w:ascii="Times New Roman" w:eastAsia="Calibri" w:hAnsi="Times New Roman" w:cs="Times New Roman"/>
          <w:sz w:val="28"/>
          <w:szCs w:val="28"/>
          <w:lang w:val="kk-KZ"/>
        </w:rPr>
        <w:tab/>
        <w:t>Болашақ кезеңдер шығысы.</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391-5. С</w:t>
      </w:r>
      <w:r w:rsidRPr="0006675B">
        <w:rPr>
          <w:rFonts w:ascii="Times New Roman" w:eastAsia="Times New Roman" w:hAnsi="Times New Roman" w:cs="Times New Roman"/>
          <w:sz w:val="28"/>
          <w:szCs w:val="28"/>
          <w:lang w:val="kk-KZ" w:eastAsia="ru-RU"/>
        </w:rPr>
        <w:t xml:space="preserve">ауда делдалы ретінде әрекет ететін, исламдық банк операцияларын жүзеге асыратын басқа да банктерден, Қазақстан Республикасының </w:t>
      </w:r>
      <w:proofErr w:type="spellStart"/>
      <w:r w:rsidRPr="0006675B">
        <w:rPr>
          <w:rFonts w:ascii="Times New Roman" w:eastAsia="Times New Roman" w:hAnsi="Times New Roman" w:cs="Times New Roman"/>
          <w:sz w:val="28"/>
          <w:szCs w:val="28"/>
          <w:lang w:val="kk-KZ" w:eastAsia="ru-RU"/>
        </w:rPr>
        <w:t>бейрезидент</w:t>
      </w:r>
      <w:proofErr w:type="spellEnd"/>
      <w:r w:rsidRPr="0006675B">
        <w:rPr>
          <w:rFonts w:ascii="Times New Roman" w:eastAsia="Times New Roman" w:hAnsi="Times New Roman" w:cs="Times New Roman"/>
          <w:sz w:val="28"/>
          <w:szCs w:val="28"/>
          <w:lang w:val="kk-KZ" w:eastAsia="ru-RU"/>
        </w:rPr>
        <w:t>-банкінің филиалдарынан, халықаралық қаржы ұйымдарынан, жеке кәсіпкерлікті дамытудың арнайы қорынан алынған коммерциялық кредит</w:t>
      </w:r>
      <w:r w:rsidRPr="0006675B">
        <w:rPr>
          <w:rFonts w:ascii="Times New Roman" w:eastAsia="Calibri" w:hAnsi="Times New Roman" w:cs="Times New Roman"/>
          <w:sz w:val="28"/>
          <w:szCs w:val="28"/>
          <w:lang w:val="kk-KZ"/>
        </w:rPr>
        <w:t xml:space="preserve"> бойынша міндеттемелерді өтеу кезінде мынадай бухгалтерлік жазба жүзеге асырылады:</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proofErr w:type="spellStart"/>
      <w:r w:rsidRPr="0006675B">
        <w:rPr>
          <w:rFonts w:ascii="Times New Roman" w:eastAsia="Calibri" w:hAnsi="Times New Roman" w:cs="Times New Roman"/>
          <w:sz w:val="28"/>
          <w:szCs w:val="28"/>
          <w:lang w:val="kk-KZ"/>
        </w:rPr>
        <w:t>Дт</w:t>
      </w:r>
      <w:proofErr w:type="spellEnd"/>
      <w:r w:rsidRPr="0006675B">
        <w:rPr>
          <w:rFonts w:ascii="Times New Roman" w:eastAsia="Calibri" w:hAnsi="Times New Roman" w:cs="Times New Roman"/>
          <w:sz w:val="28"/>
          <w:szCs w:val="28"/>
          <w:lang w:val="kk-KZ"/>
        </w:rPr>
        <w:tab/>
        <w:t>2246</w:t>
      </w:r>
      <w:r w:rsidRPr="0006675B">
        <w:rPr>
          <w:rFonts w:ascii="Times New Roman" w:eastAsia="Calibri" w:hAnsi="Times New Roman" w:cs="Times New Roman"/>
          <w:sz w:val="28"/>
          <w:szCs w:val="28"/>
          <w:lang w:val="kk-KZ"/>
        </w:rPr>
        <w:tab/>
        <w:t>С</w:t>
      </w:r>
      <w:r w:rsidRPr="0006675B">
        <w:rPr>
          <w:rFonts w:ascii="Times New Roman" w:eastAsia="Times New Roman" w:hAnsi="Times New Roman" w:cs="Times New Roman"/>
          <w:sz w:val="28"/>
          <w:szCs w:val="28"/>
          <w:lang w:val="kk-KZ" w:eastAsia="ru-RU"/>
        </w:rPr>
        <w:t xml:space="preserve">ауда делдалы ретінде әрекет ететін, исламдық банк операцияларын жүзеге асыратын басқа да банктерден, Қазақстан Республикасының </w:t>
      </w:r>
      <w:proofErr w:type="spellStart"/>
      <w:r w:rsidRPr="0006675B">
        <w:rPr>
          <w:rFonts w:ascii="Times New Roman" w:eastAsia="Times New Roman" w:hAnsi="Times New Roman" w:cs="Times New Roman"/>
          <w:sz w:val="28"/>
          <w:szCs w:val="28"/>
          <w:lang w:val="kk-KZ" w:eastAsia="ru-RU"/>
        </w:rPr>
        <w:t>бейрезидент</w:t>
      </w:r>
      <w:proofErr w:type="spellEnd"/>
      <w:r w:rsidRPr="0006675B">
        <w:rPr>
          <w:rFonts w:ascii="Times New Roman" w:eastAsia="Times New Roman" w:hAnsi="Times New Roman" w:cs="Times New Roman"/>
          <w:sz w:val="28"/>
          <w:szCs w:val="28"/>
          <w:lang w:val="kk-KZ" w:eastAsia="ru-RU"/>
        </w:rPr>
        <w:t>-банкінің филиалдарынан, халықаралық қаржы ұйымдарынан, жеке кәсіпкерлікті дамытудың арнайы қорынан алынған коммерциялық кредит.</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proofErr w:type="spellStart"/>
      <w:r w:rsidRPr="0006675B">
        <w:rPr>
          <w:rFonts w:ascii="Times New Roman" w:eastAsia="Calibri" w:hAnsi="Times New Roman" w:cs="Times New Roman"/>
          <w:sz w:val="28"/>
          <w:szCs w:val="28"/>
          <w:lang w:val="kk-KZ"/>
        </w:rPr>
        <w:t>Кт</w:t>
      </w:r>
      <w:proofErr w:type="spellEnd"/>
      <w:r w:rsidRPr="0006675B">
        <w:rPr>
          <w:rFonts w:ascii="Times New Roman" w:eastAsia="Calibri" w:hAnsi="Times New Roman" w:cs="Times New Roman"/>
          <w:sz w:val="28"/>
          <w:szCs w:val="28"/>
          <w:lang w:val="kk-KZ"/>
        </w:rPr>
        <w:tab/>
        <w:t>1001</w:t>
      </w:r>
      <w:r w:rsidRPr="0006675B">
        <w:rPr>
          <w:rFonts w:ascii="Times New Roman" w:eastAsia="Calibri" w:hAnsi="Times New Roman" w:cs="Times New Roman"/>
          <w:sz w:val="28"/>
          <w:szCs w:val="28"/>
          <w:lang w:val="kk-KZ"/>
        </w:rPr>
        <w:tab/>
        <w:t>Кассадағы қолма-қол ақша</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ab/>
        <w:t>1051</w:t>
      </w:r>
      <w:r w:rsidRPr="0006675B">
        <w:rPr>
          <w:rFonts w:ascii="Times New Roman" w:eastAsia="Calibri" w:hAnsi="Times New Roman" w:cs="Times New Roman"/>
          <w:sz w:val="28"/>
          <w:szCs w:val="28"/>
          <w:lang w:val="kk-KZ"/>
        </w:rPr>
        <w:tab/>
        <w:t>Қазақстан Республикасының Ұлттық Банкіндегі корреспонденттік шот</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ab/>
        <w:t>1052</w:t>
      </w:r>
      <w:r w:rsidRPr="0006675B">
        <w:rPr>
          <w:rFonts w:ascii="Times New Roman" w:eastAsia="Calibri" w:hAnsi="Times New Roman" w:cs="Times New Roman"/>
          <w:sz w:val="28"/>
          <w:szCs w:val="28"/>
          <w:lang w:val="kk-KZ"/>
        </w:rPr>
        <w:tab/>
        <w:t>Басқа банктердегі корреспонденттік шоттар.».</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2.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w:t>
      </w:r>
      <w:r w:rsidRPr="0006675B">
        <w:rPr>
          <w:rFonts w:ascii="Times New Roman" w:eastAsia="Times New Roman" w:hAnsi="Times New Roman" w:cs="Times New Roman"/>
          <w:sz w:val="28"/>
          <w:szCs w:val="28"/>
          <w:lang w:val="kk-KZ" w:eastAsia="ru-RU"/>
        </w:rPr>
        <w:br/>
        <w:t>№ 79 қаулысына (Нормативтік құқықтық актілерді мемлекеттік тіркеу тізілімінде № 5348 болып тіркелген) мынадай өзгерістер мен толықтырулар енгізілсін:</w:t>
      </w:r>
    </w:p>
    <w:p w:rsidR="0006675B" w:rsidRPr="0006675B" w:rsidRDefault="0006675B" w:rsidP="0006675B">
      <w:pPr>
        <w:spacing w:after="0" w:line="240" w:lineRule="auto"/>
        <w:ind w:firstLine="708"/>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 xml:space="preserve">көрсетілген қаулымен бекітілген </w:t>
      </w:r>
      <w:r w:rsidRPr="0006675B">
        <w:rPr>
          <w:rFonts w:ascii="Times New Roman" w:eastAsia="Times New Roman" w:hAnsi="Times New Roman" w:cs="Times New Roman"/>
          <w:sz w:val="28"/>
          <w:szCs w:val="28"/>
          <w:lang w:val="kk-KZ" w:eastAsia="ru-RU"/>
        </w:rPr>
        <w:t>Қазақстан Республикасы қаржы нарығының жекелеген субъектілеріне арналған бухгалтерлік есептің үлгі шот жоспары</w:t>
      </w:r>
      <w:r w:rsidRPr="0006675B">
        <w:rPr>
          <w:rFonts w:ascii="Times New Roman" w:eastAsia="Calibri" w:hAnsi="Times New Roman" w:cs="Times New Roman"/>
          <w:sz w:val="28"/>
          <w:szCs w:val="28"/>
          <w:lang w:val="kk-KZ"/>
        </w:rPr>
        <w:t>нда:</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3-тармақтың үшінші бөлігі мынадай редакцияда жазылсын:</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 xml:space="preserve">«Операциялар мен оқиғалардың талдамалық </w:t>
      </w:r>
      <w:proofErr w:type="spellStart"/>
      <w:r w:rsidRPr="0006675B">
        <w:rPr>
          <w:rFonts w:ascii="Times New Roman" w:eastAsia="Calibri" w:hAnsi="Times New Roman" w:cs="Times New Roman"/>
          <w:sz w:val="28"/>
          <w:szCs w:val="28"/>
          <w:lang w:val="kk-KZ"/>
        </w:rPr>
        <w:t>есебiн</w:t>
      </w:r>
      <w:proofErr w:type="spellEnd"/>
      <w:r w:rsidRPr="0006675B">
        <w:rPr>
          <w:rFonts w:ascii="Times New Roman" w:eastAsia="Calibri" w:hAnsi="Times New Roman" w:cs="Times New Roman"/>
          <w:sz w:val="28"/>
          <w:szCs w:val="28"/>
          <w:lang w:val="kk-KZ"/>
        </w:rPr>
        <w:t xml:space="preserve"> </w:t>
      </w:r>
      <w:proofErr w:type="spellStart"/>
      <w:r w:rsidRPr="0006675B">
        <w:rPr>
          <w:rFonts w:ascii="Times New Roman" w:eastAsia="Calibri" w:hAnsi="Times New Roman" w:cs="Times New Roman"/>
          <w:sz w:val="28"/>
          <w:szCs w:val="28"/>
          <w:lang w:val="kk-KZ"/>
        </w:rPr>
        <w:t>жүргiзу</w:t>
      </w:r>
      <w:proofErr w:type="spellEnd"/>
      <w:r w:rsidRPr="0006675B">
        <w:rPr>
          <w:rFonts w:ascii="Times New Roman" w:eastAsia="Calibri" w:hAnsi="Times New Roman" w:cs="Times New Roman"/>
          <w:sz w:val="28"/>
          <w:szCs w:val="28"/>
          <w:lang w:val="kk-KZ"/>
        </w:rPr>
        <w:t xml:space="preserve"> </w:t>
      </w:r>
      <w:proofErr w:type="spellStart"/>
      <w:r w:rsidRPr="0006675B">
        <w:rPr>
          <w:rFonts w:ascii="Times New Roman" w:eastAsia="Calibri" w:hAnsi="Times New Roman" w:cs="Times New Roman"/>
          <w:sz w:val="28"/>
          <w:szCs w:val="28"/>
          <w:lang w:val="kk-KZ"/>
        </w:rPr>
        <w:t>тәртiбiн</w:t>
      </w:r>
      <w:proofErr w:type="spellEnd"/>
      <w:r w:rsidRPr="0006675B">
        <w:rPr>
          <w:rFonts w:ascii="Times New Roman" w:eastAsia="Calibri" w:hAnsi="Times New Roman" w:cs="Times New Roman"/>
          <w:sz w:val="28"/>
          <w:szCs w:val="28"/>
          <w:lang w:val="kk-KZ"/>
        </w:rPr>
        <w:t xml:space="preserve"> ұйымның лауазымды адамдары </w:t>
      </w:r>
      <w:proofErr w:type="spellStart"/>
      <w:r w:rsidRPr="0006675B">
        <w:rPr>
          <w:rFonts w:ascii="Times New Roman" w:eastAsia="Calibri" w:hAnsi="Times New Roman" w:cs="Times New Roman"/>
          <w:sz w:val="28"/>
          <w:szCs w:val="28"/>
          <w:lang w:val="kk-KZ"/>
        </w:rPr>
        <w:t>белгiлейдi</w:t>
      </w:r>
      <w:proofErr w:type="spellEnd"/>
      <w:r w:rsidRPr="0006675B">
        <w:rPr>
          <w:rFonts w:ascii="Times New Roman" w:eastAsia="Calibri" w:hAnsi="Times New Roman" w:cs="Times New Roman"/>
          <w:sz w:val="28"/>
          <w:szCs w:val="28"/>
          <w:lang w:val="kk-KZ"/>
        </w:rPr>
        <w:t xml:space="preserve">, олар Қазақстан Республикасының заңдарына және құрылтай құжаттарға сәйкес ұйымның </w:t>
      </w:r>
      <w:proofErr w:type="spellStart"/>
      <w:r w:rsidRPr="0006675B">
        <w:rPr>
          <w:rFonts w:ascii="Times New Roman" w:eastAsia="Calibri" w:hAnsi="Times New Roman" w:cs="Times New Roman"/>
          <w:sz w:val="28"/>
          <w:szCs w:val="28"/>
          <w:lang w:val="kk-KZ"/>
        </w:rPr>
        <w:t>қажеттiлiктерiн</w:t>
      </w:r>
      <w:proofErr w:type="spellEnd"/>
      <w:r w:rsidRPr="0006675B">
        <w:rPr>
          <w:rFonts w:ascii="Times New Roman" w:eastAsia="Calibri" w:hAnsi="Times New Roman" w:cs="Times New Roman"/>
          <w:sz w:val="28"/>
          <w:szCs w:val="28"/>
          <w:lang w:val="kk-KZ"/>
        </w:rPr>
        <w:t xml:space="preserve"> </w:t>
      </w:r>
      <w:proofErr w:type="spellStart"/>
      <w:r w:rsidRPr="0006675B">
        <w:rPr>
          <w:rFonts w:ascii="Times New Roman" w:eastAsia="Calibri" w:hAnsi="Times New Roman" w:cs="Times New Roman"/>
          <w:sz w:val="28"/>
          <w:szCs w:val="28"/>
          <w:lang w:val="kk-KZ"/>
        </w:rPr>
        <w:t>негiзге</w:t>
      </w:r>
      <w:proofErr w:type="spellEnd"/>
      <w:r w:rsidRPr="0006675B">
        <w:rPr>
          <w:rFonts w:ascii="Times New Roman" w:eastAsia="Calibri" w:hAnsi="Times New Roman" w:cs="Times New Roman"/>
          <w:sz w:val="28"/>
          <w:szCs w:val="28"/>
          <w:lang w:val="kk-KZ"/>
        </w:rPr>
        <w:t xml:space="preserve"> ала отырып басқарады және </w:t>
      </w:r>
      <w:proofErr w:type="spellStart"/>
      <w:r w:rsidRPr="0006675B">
        <w:rPr>
          <w:rFonts w:ascii="Times New Roman" w:eastAsia="Calibri" w:hAnsi="Times New Roman" w:cs="Times New Roman"/>
          <w:sz w:val="28"/>
          <w:szCs w:val="28"/>
          <w:lang w:val="kk-KZ"/>
        </w:rPr>
        <w:t>iстердi</w:t>
      </w:r>
      <w:proofErr w:type="spellEnd"/>
      <w:r w:rsidRPr="0006675B">
        <w:rPr>
          <w:rFonts w:ascii="Times New Roman" w:eastAsia="Calibri" w:hAnsi="Times New Roman" w:cs="Times New Roman"/>
          <w:sz w:val="28"/>
          <w:szCs w:val="28"/>
          <w:lang w:val="kk-KZ"/>
        </w:rPr>
        <w:t xml:space="preserve"> </w:t>
      </w:r>
      <w:proofErr w:type="spellStart"/>
      <w:r w:rsidRPr="0006675B">
        <w:rPr>
          <w:rFonts w:ascii="Times New Roman" w:eastAsia="Calibri" w:hAnsi="Times New Roman" w:cs="Times New Roman"/>
          <w:sz w:val="28"/>
          <w:szCs w:val="28"/>
          <w:lang w:val="kk-KZ"/>
        </w:rPr>
        <w:t>жүргiзедi</w:t>
      </w:r>
      <w:proofErr w:type="spellEnd"/>
      <w:r w:rsidRPr="0006675B">
        <w:rPr>
          <w:rFonts w:ascii="Times New Roman" w:eastAsia="Calibri" w:hAnsi="Times New Roman" w:cs="Times New Roman"/>
          <w:sz w:val="28"/>
          <w:szCs w:val="28"/>
          <w:lang w:val="kk-KZ"/>
        </w:rPr>
        <w:t>.»;</w:t>
      </w:r>
    </w:p>
    <w:p w:rsidR="0006675B" w:rsidRPr="0006675B" w:rsidRDefault="0006675B" w:rsidP="0006675B">
      <w:pPr>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5-тармақ мынадай редакцияда жазылсын:</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«5. Шоттар жоспарының 2-тарауының 1-5 аралығындағы параграфтарында көзделген шоттар ұйымның бухгалтерлік балансында көрсетіледі.</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Шоттар жоспарының 2-тарауының 6 және 7-параграфтарында көзделген шоттар ұйымның пайда және зиян туралы есебінде көрсетіледі.</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Шоттар жоспарының 2-тарауының 8-параграфында көзделген шоттар баланстан тыс шоттарға жатқызылады және ұйымның шартты және ықтимал талаптары мен міндеттемелерін есепке алуға арналған.</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Шоттар жоспарының 2-тарауының 9-параграфында көзделген шоттар баланстан тыс шоттарға жатқызылады және меморандум шоттары болып табылады.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Шоттар жоспарының 2-тарауының 10-параграфында көзделген шоттар баланстан тыс шоттарға жатқызылады және клиенттердің инвестициялық басқарудағы активтерін есепке алуға арналған.»;</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2-тарауда:</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1-параграфта:</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1070-шоттың атауы мынадай редакцияда жазылсын:</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«1070</w:t>
      </w:r>
      <w:r w:rsidRPr="0006675B">
        <w:rPr>
          <w:rFonts w:ascii="Times New Roman" w:eastAsia="Times New Roman" w:hAnsi="Times New Roman" w:cs="Times New Roman"/>
          <w:sz w:val="28"/>
          <w:szCs w:val="28"/>
          <w:lang w:val="kk-KZ" w:eastAsia="ru-RU"/>
        </w:rPr>
        <w:tab/>
        <w:t xml:space="preserve"> Цифрлық теңге және электрондық ақша»;</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1071-шоттың атауы мынадай редакцияда жазылсын:</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«1071 Цифрлық теңге»;</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1072-шоттың атауы мынадай редакцияда жазылсын:</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«1072 Электрондық ақша»;</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1160-шоттан кейін мынадай мазмұндағы 1170, 1170 01 және 1170 02-шоттармен толықтырылсын:</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 xml:space="preserve">«1170 Цифрлық қаржы активтері </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1170 01 Базалық активі ақша болып табылатын цифрлық қаржы активтері (</w:t>
      </w:r>
      <w:proofErr w:type="spellStart"/>
      <w:r w:rsidRPr="0006675B">
        <w:rPr>
          <w:rFonts w:ascii="Times New Roman" w:eastAsia="Calibri" w:hAnsi="Times New Roman" w:cs="Times New Roman"/>
          <w:sz w:val="28"/>
          <w:szCs w:val="28"/>
          <w:lang w:val="kk-KZ" w:eastAsia="ru-RU"/>
        </w:rPr>
        <w:t>стейблкоин</w:t>
      </w:r>
      <w:proofErr w:type="spellEnd"/>
      <w:r w:rsidRPr="0006675B">
        <w:rPr>
          <w:rFonts w:ascii="Times New Roman" w:eastAsia="Calibri" w:hAnsi="Times New Roman" w:cs="Times New Roman"/>
          <w:sz w:val="28"/>
          <w:szCs w:val="28"/>
          <w:lang w:val="kk-KZ" w:eastAsia="ru-RU"/>
        </w:rPr>
        <w:t>)</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1170 02 Базалық активі басқа активтер болып табылатын цифрлық қаржы активтері»;</w:t>
      </w:r>
    </w:p>
    <w:p w:rsidR="0006675B" w:rsidRPr="0006675B" w:rsidRDefault="0006675B" w:rsidP="0006675B">
      <w:pPr>
        <w:widowControl w:val="0"/>
        <w:spacing w:after="0" w:line="240" w:lineRule="auto"/>
        <w:ind w:firstLine="708"/>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1140 06, 1140 07, 1140 08, 1140 09, 1140 10, 1290 27, 2030 06, 2030 07, 2030 08, 2030 09, 2030 10, 5440 01, 5470 01, 6150 05, 6240 26, 7440 04, 7470 11-шоттардың нөмірлері мен атаулары алып тасталсын;</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2-параграфта:</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2020 64-</w:t>
      </w:r>
      <w:r w:rsidRPr="0006675B">
        <w:rPr>
          <w:rFonts w:ascii="Times New Roman" w:eastAsia="Times New Roman" w:hAnsi="Times New Roman" w:cs="Times New Roman"/>
          <w:sz w:val="28"/>
          <w:szCs w:val="28"/>
          <w:lang w:val="kk-KZ" w:eastAsia="ru-RU"/>
        </w:rPr>
        <w:t>шоттың атауы мынадай редакцияда жазылсын</w:t>
      </w:r>
      <w:r w:rsidRPr="0006675B">
        <w:rPr>
          <w:rFonts w:ascii="Times New Roman" w:eastAsia="Calibri" w:hAnsi="Times New Roman" w:cs="Times New Roman"/>
          <w:sz w:val="28"/>
          <w:szCs w:val="28"/>
          <w:lang w:val="kk-KZ"/>
        </w:rPr>
        <w:t>:</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«2020 64 Инвестициялық портфельді басқару қызметін жүзеге асыратын шетелдік ұйымның сыртқы басқаруындағы активтер»;</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2020 64-шоттан кейін мынадай мазмұндағы 2020 65-шотпен толықтырылсын: </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«2020 65 Қазақстан Республикасы Ұлттық Банкінің Ұлттық инвестициялық корпорациясының сыртқы басқаруындағы активтер»;</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3-параграфта:</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3550 01-шоттан кейін мынадай мазмұндағы 3560 және 3560 01-шоттармен толықтырылсын:</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«3560 Шығарылған цифрлық қаржы активтері бойынша қаржылық міндеттемелер</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3560 01 Шығарылған цифрлық қаржы активтері бойынша қаржылық міндеттемелер»;</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6-параграфта:</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6110 64-шоттың атауы мынадай редакцияда жазылсын:</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«6110 64 Инвестициялық портфельді басқару қызметін жүзеге асыратын шетелдік ұйымның сыртқы басқаруындағы активтер бойынша кіріс»;</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Calibri" w:hAnsi="Times New Roman" w:cs="Times New Roman"/>
          <w:sz w:val="28"/>
          <w:szCs w:val="28"/>
          <w:lang w:val="kk-KZ" w:eastAsia="ru-RU"/>
        </w:rPr>
        <w:t>6110</w:t>
      </w:r>
      <w:r w:rsidRPr="0006675B">
        <w:rPr>
          <w:rFonts w:ascii="Times New Roman" w:eastAsia="Times New Roman" w:hAnsi="Times New Roman" w:cs="Times New Roman"/>
          <w:sz w:val="28"/>
          <w:szCs w:val="28"/>
          <w:lang w:val="kk-KZ" w:eastAsia="ru-RU"/>
        </w:rPr>
        <w:t xml:space="preserve"> 64-шоттан кейін мынадай мазмұндағы </w:t>
      </w:r>
      <w:r w:rsidRPr="0006675B">
        <w:rPr>
          <w:rFonts w:ascii="Times New Roman" w:eastAsia="Calibri" w:hAnsi="Times New Roman" w:cs="Times New Roman"/>
          <w:sz w:val="28"/>
          <w:szCs w:val="28"/>
          <w:lang w:val="kk-KZ" w:eastAsia="ru-RU"/>
        </w:rPr>
        <w:t>6110</w:t>
      </w:r>
      <w:r w:rsidRPr="0006675B">
        <w:rPr>
          <w:rFonts w:ascii="Times New Roman" w:eastAsia="Times New Roman" w:hAnsi="Times New Roman" w:cs="Times New Roman"/>
          <w:sz w:val="28"/>
          <w:szCs w:val="28"/>
          <w:lang w:val="kk-KZ" w:eastAsia="ru-RU"/>
        </w:rPr>
        <w:t xml:space="preserve"> 65-шотпен толықтырылсын: </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«6110 65 Қазақстан Республикасы Ұлттық Банкінің Ұлттық инвестициялық корпорациясының сыртқы басқаруындағы активтер бойынша кіріс»;</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Calibri" w:hAnsi="Times New Roman" w:cs="Times New Roman"/>
          <w:sz w:val="28"/>
          <w:szCs w:val="28"/>
          <w:lang w:val="kk-KZ" w:eastAsia="ru-RU"/>
        </w:rPr>
        <w:t>6280 09</w:t>
      </w:r>
      <w:r w:rsidRPr="0006675B">
        <w:rPr>
          <w:rFonts w:ascii="Times New Roman" w:eastAsia="Times New Roman" w:hAnsi="Times New Roman" w:cs="Times New Roman"/>
          <w:sz w:val="28"/>
          <w:szCs w:val="28"/>
          <w:lang w:val="kk-KZ" w:eastAsia="ru-RU"/>
        </w:rPr>
        <w:t xml:space="preserve">-шоттан кейін мынадай мазмұндағы </w:t>
      </w:r>
      <w:r w:rsidRPr="0006675B">
        <w:rPr>
          <w:rFonts w:ascii="Times New Roman" w:eastAsia="Calibri" w:hAnsi="Times New Roman" w:cs="Times New Roman"/>
          <w:sz w:val="28"/>
          <w:szCs w:val="28"/>
          <w:lang w:val="kk-KZ" w:eastAsia="ru-RU"/>
        </w:rPr>
        <w:t xml:space="preserve">6280 12 </w:t>
      </w:r>
      <w:r w:rsidRPr="0006675B">
        <w:rPr>
          <w:rFonts w:ascii="Times New Roman" w:eastAsia="Times New Roman" w:hAnsi="Times New Roman" w:cs="Times New Roman"/>
          <w:sz w:val="28"/>
          <w:szCs w:val="28"/>
          <w:lang w:val="kk-KZ" w:eastAsia="ru-RU"/>
        </w:rPr>
        <w:t xml:space="preserve">және </w:t>
      </w:r>
      <w:r w:rsidRPr="0006675B">
        <w:rPr>
          <w:rFonts w:ascii="Times New Roman" w:eastAsia="Times New Roman" w:hAnsi="Times New Roman" w:cs="Times New Roman"/>
          <w:sz w:val="28"/>
          <w:szCs w:val="28"/>
          <w:lang w:val="kk-KZ" w:eastAsia="ru-RU"/>
        </w:rPr>
        <w:br/>
      </w:r>
      <w:r w:rsidRPr="0006675B">
        <w:rPr>
          <w:rFonts w:ascii="Times New Roman" w:eastAsia="Calibri" w:hAnsi="Times New Roman" w:cs="Times New Roman"/>
          <w:sz w:val="28"/>
          <w:szCs w:val="28"/>
          <w:lang w:val="kk-KZ" w:eastAsia="ru-RU"/>
        </w:rPr>
        <w:t>6280 13</w:t>
      </w:r>
      <w:r w:rsidRPr="0006675B">
        <w:rPr>
          <w:rFonts w:ascii="Times New Roman" w:eastAsia="Times New Roman" w:hAnsi="Times New Roman" w:cs="Times New Roman"/>
          <w:sz w:val="28"/>
          <w:szCs w:val="28"/>
          <w:lang w:val="kk-KZ" w:eastAsia="ru-RU"/>
        </w:rPr>
        <w:t>-шоттармен толықтырылсын:</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«6280 12 Цифрлық қаржы активтері түріндегі қаржы активтерін сатып алу-сату бойынша кіріс</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 xml:space="preserve">6280 13 Цифрлық қаржы активтері түріндегі қаржы активтерін қайта бағалаудан кіріс»; </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7-параграфта:</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eastAsia="ru-RU"/>
        </w:rPr>
        <w:t>7440 62</w:t>
      </w:r>
      <w:r w:rsidRPr="0006675B">
        <w:rPr>
          <w:rFonts w:ascii="Times New Roman" w:eastAsia="Times New Roman" w:hAnsi="Times New Roman" w:cs="Times New Roman"/>
          <w:sz w:val="28"/>
          <w:szCs w:val="28"/>
          <w:lang w:val="kk-KZ" w:eastAsia="ru-RU"/>
        </w:rPr>
        <w:t>-шоттың атауы мынадай редакцияда жазылсын:</w:t>
      </w:r>
      <w:r w:rsidRPr="0006675B">
        <w:rPr>
          <w:rFonts w:ascii="Times New Roman" w:eastAsia="Calibri" w:hAnsi="Times New Roman" w:cs="Times New Roman"/>
          <w:sz w:val="28"/>
          <w:szCs w:val="28"/>
          <w:lang w:val="kk-KZ"/>
        </w:rPr>
        <w:t xml:space="preserve"> </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«7440 62 Инвестициялық портфельді басқару қызметін жүзеге асыратын шетелдік ұйымның сыртқы басқаруындағы активтер бойынша шығыс»;</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Calibri" w:hAnsi="Times New Roman" w:cs="Times New Roman"/>
          <w:sz w:val="28"/>
          <w:szCs w:val="28"/>
          <w:lang w:val="kk-KZ" w:eastAsia="ru-RU"/>
        </w:rPr>
        <w:t>7440 63</w:t>
      </w:r>
      <w:r w:rsidRPr="0006675B">
        <w:rPr>
          <w:rFonts w:ascii="Times New Roman" w:eastAsia="Times New Roman" w:hAnsi="Times New Roman" w:cs="Times New Roman"/>
          <w:sz w:val="28"/>
          <w:szCs w:val="28"/>
          <w:lang w:val="kk-KZ" w:eastAsia="ru-RU"/>
        </w:rPr>
        <w:t xml:space="preserve">-шоттан кейін мынадай мазмұндағы </w:t>
      </w:r>
      <w:r w:rsidRPr="0006675B">
        <w:rPr>
          <w:rFonts w:ascii="Times New Roman" w:eastAsia="Calibri" w:hAnsi="Times New Roman" w:cs="Times New Roman"/>
          <w:sz w:val="28"/>
          <w:szCs w:val="28"/>
          <w:lang w:val="kk-KZ" w:eastAsia="ru-RU"/>
        </w:rPr>
        <w:t>7440 64</w:t>
      </w:r>
      <w:r w:rsidRPr="0006675B">
        <w:rPr>
          <w:rFonts w:ascii="Times New Roman" w:eastAsia="Times New Roman" w:hAnsi="Times New Roman" w:cs="Times New Roman"/>
          <w:sz w:val="28"/>
          <w:szCs w:val="28"/>
          <w:lang w:val="kk-KZ" w:eastAsia="ru-RU"/>
        </w:rPr>
        <w:t xml:space="preserve">-шотпен толықтырылсын: </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«7440 64 Қазақстан Республикасы Ұлттық Банкінің Ұлттық инвестициялық корпорациясының сыртқы басқаруындағы активтер бойынша шығыс»;</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Calibri" w:hAnsi="Times New Roman" w:cs="Times New Roman"/>
          <w:sz w:val="28"/>
          <w:szCs w:val="28"/>
          <w:lang w:val="kk-KZ" w:eastAsia="ru-RU"/>
        </w:rPr>
        <w:t>7470 11</w:t>
      </w:r>
      <w:r w:rsidRPr="0006675B">
        <w:rPr>
          <w:rFonts w:ascii="Times New Roman" w:eastAsia="Times New Roman" w:hAnsi="Times New Roman" w:cs="Times New Roman"/>
          <w:sz w:val="28"/>
          <w:szCs w:val="28"/>
          <w:lang w:val="kk-KZ" w:eastAsia="ru-RU"/>
        </w:rPr>
        <w:t xml:space="preserve">-шоттан кейін мынадай мазмұндағы </w:t>
      </w:r>
      <w:r w:rsidRPr="0006675B">
        <w:rPr>
          <w:rFonts w:ascii="Times New Roman" w:eastAsia="Calibri" w:hAnsi="Times New Roman" w:cs="Times New Roman"/>
          <w:sz w:val="28"/>
          <w:szCs w:val="28"/>
          <w:lang w:val="kk-KZ" w:eastAsia="ru-RU"/>
        </w:rPr>
        <w:t xml:space="preserve">7470 12 </w:t>
      </w:r>
      <w:r w:rsidRPr="0006675B">
        <w:rPr>
          <w:rFonts w:ascii="Times New Roman" w:eastAsia="Times New Roman" w:hAnsi="Times New Roman" w:cs="Times New Roman"/>
          <w:sz w:val="28"/>
          <w:szCs w:val="28"/>
          <w:lang w:val="kk-KZ" w:eastAsia="ru-RU"/>
        </w:rPr>
        <w:t xml:space="preserve">және </w:t>
      </w:r>
      <w:r w:rsidRPr="0006675B">
        <w:rPr>
          <w:rFonts w:ascii="Times New Roman" w:eastAsia="Times New Roman" w:hAnsi="Times New Roman" w:cs="Times New Roman"/>
          <w:sz w:val="28"/>
          <w:szCs w:val="28"/>
          <w:lang w:val="kk-KZ" w:eastAsia="ru-RU"/>
        </w:rPr>
        <w:br/>
      </w:r>
      <w:r w:rsidRPr="0006675B">
        <w:rPr>
          <w:rFonts w:ascii="Times New Roman" w:eastAsia="Calibri" w:hAnsi="Times New Roman" w:cs="Times New Roman"/>
          <w:sz w:val="28"/>
          <w:szCs w:val="28"/>
          <w:lang w:val="kk-KZ" w:eastAsia="ru-RU"/>
        </w:rPr>
        <w:t>7470 13</w:t>
      </w:r>
      <w:r w:rsidRPr="0006675B">
        <w:rPr>
          <w:rFonts w:ascii="Times New Roman" w:eastAsia="Times New Roman" w:hAnsi="Times New Roman" w:cs="Times New Roman"/>
          <w:sz w:val="28"/>
          <w:szCs w:val="28"/>
          <w:lang w:val="kk-KZ" w:eastAsia="ru-RU"/>
        </w:rPr>
        <w:t>-шоттармен толықтырылсын:</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 xml:space="preserve">«7470 12 Цифрлық қаржы активтері түріндегі қаржы активтерін сатып алу-сату бойынша шығыс  </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7470 13 Цифрлық қаржы активтері түріндегі қаржы активтерін қайта бағалаудан шығыс»;</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3-тарауда:</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1-параграфта:</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1071-шоттың нөмірі, атауы және сипаттамасы мынадай редакцияда жазылсын: </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«1071 «Цифрлық теңге» (активті).</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мақсаты: Сатып алынған цифрлық теңге сомасын есепке алу. </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дебеті бойынша сатып алынған цифрлық теңге сомасы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кредиті бойынша сатып алынған цифрлық теңге сомасын есептен шығару жазылады.»;  </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1072-шоттың нөмірі, атауы және сипаттамасы мынадай редакцияда жазылсын:  </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«1072 «</w:t>
      </w:r>
      <w:r w:rsidRPr="0006675B">
        <w:rPr>
          <w:rFonts w:ascii="Times New Roman" w:eastAsia="Calibri" w:hAnsi="Times New Roman" w:cs="Times New Roman"/>
          <w:sz w:val="28"/>
          <w:szCs w:val="28"/>
          <w:lang w:val="kk-KZ" w:eastAsia="ru-RU"/>
        </w:rPr>
        <w:t>Электрондық ақша</w:t>
      </w:r>
      <w:r w:rsidRPr="0006675B">
        <w:rPr>
          <w:rFonts w:ascii="Times New Roman" w:eastAsia="Times New Roman" w:hAnsi="Times New Roman" w:cs="Times New Roman"/>
          <w:sz w:val="28"/>
          <w:szCs w:val="28"/>
          <w:lang w:val="kk-KZ" w:eastAsia="ru-RU"/>
        </w:rPr>
        <w:t>» (активті).</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мақсаты: </w:t>
      </w:r>
      <w:r w:rsidRPr="0006675B">
        <w:rPr>
          <w:rFonts w:ascii="Times New Roman" w:eastAsia="Calibri" w:hAnsi="Times New Roman" w:cs="Times New Roman"/>
          <w:sz w:val="28"/>
          <w:szCs w:val="28"/>
          <w:lang w:val="kk-KZ" w:eastAsia="ru-RU"/>
        </w:rPr>
        <w:t xml:space="preserve">Қазақстан Республикасының Ұлттық Банкі, банктер және Ұлттық пошта операторы шығарған </w:t>
      </w:r>
      <w:r w:rsidRPr="0006675B">
        <w:rPr>
          <w:rFonts w:ascii="Times New Roman" w:eastAsia="Times New Roman" w:hAnsi="Times New Roman" w:cs="Times New Roman"/>
          <w:sz w:val="28"/>
          <w:szCs w:val="28"/>
          <w:lang w:val="kk-KZ" w:eastAsia="ru-RU"/>
        </w:rPr>
        <w:t xml:space="preserve">сатып алынған </w:t>
      </w:r>
      <w:r w:rsidRPr="0006675B">
        <w:rPr>
          <w:rFonts w:ascii="Times New Roman" w:eastAsia="Calibri" w:hAnsi="Times New Roman" w:cs="Times New Roman"/>
          <w:sz w:val="28"/>
          <w:szCs w:val="28"/>
          <w:lang w:val="kk-KZ" w:eastAsia="ru-RU"/>
        </w:rPr>
        <w:t>электрондық ақша</w:t>
      </w:r>
      <w:r w:rsidRPr="0006675B">
        <w:rPr>
          <w:rFonts w:ascii="Times New Roman" w:eastAsia="Times New Roman" w:hAnsi="Times New Roman" w:cs="Times New Roman"/>
          <w:sz w:val="28"/>
          <w:szCs w:val="28"/>
          <w:lang w:val="kk-KZ" w:eastAsia="ru-RU"/>
        </w:rPr>
        <w:t xml:space="preserve"> сомасын есепке алу. </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дебеті бойынша </w:t>
      </w:r>
      <w:r w:rsidRPr="0006675B">
        <w:rPr>
          <w:rFonts w:ascii="Times New Roman" w:eastAsia="Calibri" w:hAnsi="Times New Roman" w:cs="Times New Roman"/>
          <w:sz w:val="28"/>
          <w:szCs w:val="28"/>
          <w:lang w:val="kk-KZ" w:eastAsia="ru-RU"/>
        </w:rPr>
        <w:t xml:space="preserve">Қазақстан Республикасының Ұлттық Банкі, банктер және Ұлттық пошта операторы шығарған </w:t>
      </w:r>
      <w:r w:rsidRPr="0006675B">
        <w:rPr>
          <w:rFonts w:ascii="Times New Roman" w:eastAsia="Times New Roman" w:hAnsi="Times New Roman" w:cs="Times New Roman"/>
          <w:sz w:val="28"/>
          <w:szCs w:val="28"/>
          <w:lang w:val="kk-KZ" w:eastAsia="ru-RU"/>
        </w:rPr>
        <w:t xml:space="preserve">сатып алынған </w:t>
      </w:r>
      <w:r w:rsidRPr="0006675B">
        <w:rPr>
          <w:rFonts w:ascii="Times New Roman" w:eastAsia="Calibri" w:hAnsi="Times New Roman" w:cs="Times New Roman"/>
          <w:sz w:val="28"/>
          <w:szCs w:val="28"/>
          <w:lang w:val="kk-KZ" w:eastAsia="ru-RU"/>
        </w:rPr>
        <w:t>электрондық ақша</w:t>
      </w:r>
      <w:r w:rsidRPr="0006675B">
        <w:rPr>
          <w:rFonts w:ascii="Times New Roman" w:eastAsia="Times New Roman" w:hAnsi="Times New Roman" w:cs="Times New Roman"/>
          <w:sz w:val="28"/>
          <w:szCs w:val="28"/>
          <w:lang w:val="kk-KZ" w:eastAsia="ru-RU"/>
        </w:rPr>
        <w:t xml:space="preserve"> сомасы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кредиті бойынша </w:t>
      </w:r>
      <w:r w:rsidRPr="0006675B">
        <w:rPr>
          <w:rFonts w:ascii="Times New Roman" w:eastAsia="Calibri" w:hAnsi="Times New Roman" w:cs="Times New Roman"/>
          <w:sz w:val="28"/>
          <w:szCs w:val="28"/>
          <w:lang w:val="kk-KZ" w:eastAsia="ru-RU"/>
        </w:rPr>
        <w:t xml:space="preserve">Қазақстан Республикасының Ұлттық Банкі, банктер және Ұлттық пошта операторы шығарған </w:t>
      </w:r>
      <w:r w:rsidRPr="0006675B">
        <w:rPr>
          <w:rFonts w:ascii="Times New Roman" w:eastAsia="Times New Roman" w:hAnsi="Times New Roman" w:cs="Times New Roman"/>
          <w:sz w:val="28"/>
          <w:szCs w:val="28"/>
          <w:lang w:val="kk-KZ" w:eastAsia="ru-RU"/>
        </w:rPr>
        <w:t xml:space="preserve">сатып алынған </w:t>
      </w:r>
      <w:r w:rsidRPr="0006675B">
        <w:rPr>
          <w:rFonts w:ascii="Times New Roman" w:eastAsia="Calibri" w:hAnsi="Times New Roman" w:cs="Times New Roman"/>
          <w:sz w:val="28"/>
          <w:szCs w:val="28"/>
          <w:lang w:val="kk-KZ" w:eastAsia="ru-RU"/>
        </w:rPr>
        <w:t>электрондық ақша</w:t>
      </w:r>
      <w:r w:rsidRPr="0006675B">
        <w:rPr>
          <w:rFonts w:ascii="Times New Roman" w:eastAsia="Times New Roman" w:hAnsi="Times New Roman" w:cs="Times New Roman"/>
          <w:sz w:val="28"/>
          <w:szCs w:val="28"/>
          <w:lang w:val="kk-KZ" w:eastAsia="ru-RU"/>
        </w:rPr>
        <w:t xml:space="preserve"> сомасын есептен шығару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1160-шоттың сипаттамасынан кейін мынадай мазмұндағы 1170 01 және 1170 02-шоттардың нөмірлерімен, атауларымен және сипаттамаларымен толықтырылсын: </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«1170 01 «Базалық активі ақша болып табылатын цифрлық қаржы активтері (</w:t>
      </w:r>
      <w:proofErr w:type="spellStart"/>
      <w:r w:rsidRPr="0006675B">
        <w:rPr>
          <w:rFonts w:ascii="Times New Roman" w:eastAsia="Times New Roman" w:hAnsi="Times New Roman" w:cs="Times New Roman"/>
          <w:sz w:val="28"/>
          <w:szCs w:val="28"/>
          <w:lang w:val="kk-KZ" w:eastAsia="ru-RU"/>
        </w:rPr>
        <w:t>стейблкоин</w:t>
      </w:r>
      <w:proofErr w:type="spellEnd"/>
      <w:r w:rsidRPr="0006675B">
        <w:rPr>
          <w:rFonts w:ascii="Times New Roman" w:eastAsia="Times New Roman" w:hAnsi="Times New Roman" w:cs="Times New Roman"/>
          <w:sz w:val="28"/>
          <w:szCs w:val="28"/>
          <w:lang w:val="kk-KZ" w:eastAsia="ru-RU"/>
        </w:rPr>
        <w:t>)» (активті).</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мақсаты: Цифрлық қаржы активтерінің платформасы операторының цифрлық платформасында электрондық-цифрлық нысанда шығарылған қаржы активтерін қоспағанда, базалық активі ақша болып табылатын цифрлық қаржы активтерінің (</w:t>
      </w:r>
      <w:proofErr w:type="spellStart"/>
      <w:r w:rsidRPr="0006675B">
        <w:rPr>
          <w:rFonts w:ascii="Times New Roman" w:eastAsia="Times New Roman" w:hAnsi="Times New Roman" w:cs="Times New Roman"/>
          <w:sz w:val="28"/>
          <w:szCs w:val="28"/>
          <w:lang w:val="kk-KZ" w:eastAsia="ru-RU"/>
        </w:rPr>
        <w:t>стейблкоин</w:t>
      </w:r>
      <w:proofErr w:type="spellEnd"/>
      <w:r w:rsidRPr="0006675B">
        <w:rPr>
          <w:rFonts w:ascii="Times New Roman" w:eastAsia="Times New Roman" w:hAnsi="Times New Roman" w:cs="Times New Roman"/>
          <w:sz w:val="28"/>
          <w:szCs w:val="28"/>
          <w:lang w:val="kk-KZ" w:eastAsia="ru-RU"/>
        </w:rPr>
        <w:t xml:space="preserve">) құнын есепке алу.  </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дебеті бойынша базалық активі ақша болып табылатын цифрлық қаржы активтерінің (</w:t>
      </w:r>
      <w:proofErr w:type="spellStart"/>
      <w:r w:rsidRPr="0006675B">
        <w:rPr>
          <w:rFonts w:ascii="Times New Roman" w:eastAsia="Times New Roman" w:hAnsi="Times New Roman" w:cs="Times New Roman"/>
          <w:sz w:val="28"/>
          <w:szCs w:val="28"/>
          <w:lang w:val="kk-KZ" w:eastAsia="ru-RU"/>
        </w:rPr>
        <w:t>стейблкоин</w:t>
      </w:r>
      <w:proofErr w:type="spellEnd"/>
      <w:r w:rsidRPr="0006675B">
        <w:rPr>
          <w:rFonts w:ascii="Times New Roman" w:eastAsia="Times New Roman" w:hAnsi="Times New Roman" w:cs="Times New Roman"/>
          <w:sz w:val="28"/>
          <w:szCs w:val="28"/>
          <w:lang w:val="kk-KZ" w:eastAsia="ru-RU"/>
        </w:rPr>
        <w:t xml:space="preserve">) құны жазылады. </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кредиті бойынша базалық активі ақша болып табылатын цифрлық қаржы активтерінің (</w:t>
      </w:r>
      <w:proofErr w:type="spellStart"/>
      <w:r w:rsidRPr="0006675B">
        <w:rPr>
          <w:rFonts w:ascii="Times New Roman" w:eastAsia="Times New Roman" w:hAnsi="Times New Roman" w:cs="Times New Roman"/>
          <w:sz w:val="28"/>
          <w:szCs w:val="28"/>
          <w:lang w:val="kk-KZ" w:eastAsia="ru-RU"/>
        </w:rPr>
        <w:t>стейблкоин</w:t>
      </w:r>
      <w:proofErr w:type="spellEnd"/>
      <w:r w:rsidRPr="0006675B">
        <w:rPr>
          <w:rFonts w:ascii="Times New Roman" w:eastAsia="Times New Roman" w:hAnsi="Times New Roman" w:cs="Times New Roman"/>
          <w:sz w:val="28"/>
          <w:szCs w:val="28"/>
          <w:lang w:val="kk-KZ" w:eastAsia="ru-RU"/>
        </w:rPr>
        <w:t>) құнын оларды өтеу кезінде есептен шығару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1170 02 «Базалық активі басқа активтер болып табылатын цифрлық қаржы активтері» (активті).</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мақсаты: Цифрлық қаржы активтерінің платформасы операторының цифрлық платформасында электрондық-цифрлық нысанда шығарылған қаржы активтерін қоспағанда, базалық активі қаржы құралдары, мүліктік құқықтар (талаптар), тауарлар және (немесе) өзге де мүлік болып табылатын цифрлық қаржы активтерінің құнын есепке алу.  </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дебеті бойынша базалық активі қаржы құралдары, мүліктік құқықтар (талаптар), тауарлар және (немесе) өзге де мүлік болып табылатын цифрлық қаржы активтерінің құны жазылады. </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кредиті бойынша базалық активі қаржы құралдары, мүліктік құқықтар (талаптар), тауарлар және (немесе) өзге де мүлік болып табылатын цифрлық қаржы активтерінің құнын оларды өтеу кезінде есептен шығару жазылады.»; </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Calibri" w:hAnsi="Times New Roman" w:cs="Times New Roman"/>
          <w:sz w:val="28"/>
          <w:szCs w:val="28"/>
          <w:lang w:val="kk-KZ" w:eastAsia="ru-RU"/>
        </w:rPr>
        <w:t>2020 64</w:t>
      </w:r>
      <w:r w:rsidRPr="0006675B">
        <w:rPr>
          <w:rFonts w:ascii="Times New Roman" w:eastAsia="Times New Roman" w:hAnsi="Times New Roman" w:cs="Times New Roman"/>
          <w:sz w:val="28"/>
          <w:szCs w:val="28"/>
          <w:lang w:val="kk-KZ" w:eastAsia="ru-RU"/>
        </w:rPr>
        <w:t xml:space="preserve">-шоттың нөмірі, атауы және сипаттамасы мынадай редакцияда жазылсын:  </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«2020 64 «</w:t>
      </w:r>
      <w:r w:rsidRPr="0006675B">
        <w:rPr>
          <w:rFonts w:ascii="Times New Roman" w:eastAsia="Calibri" w:hAnsi="Times New Roman" w:cs="Times New Roman"/>
          <w:sz w:val="28"/>
          <w:szCs w:val="28"/>
          <w:lang w:val="kk-KZ" w:eastAsia="ru-RU"/>
        </w:rPr>
        <w:t>Инвестициялық портфельді басқару қызметін жүзеге асыратын шетелдік ұйымның сыртқы басқаруындағы активтер» (активті).</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Мақсаты: Қазақстан Республикасы Ұлттық Банкінің талаптарына жауап беретін шет мемлекеттің заңнамасына сәйкес </w:t>
      </w:r>
      <w:r w:rsidRPr="0006675B">
        <w:rPr>
          <w:rFonts w:ascii="Times New Roman" w:eastAsia="Calibri" w:hAnsi="Times New Roman" w:cs="Times New Roman"/>
          <w:sz w:val="28"/>
          <w:szCs w:val="28"/>
          <w:lang w:val="kk-KZ" w:eastAsia="ru-RU"/>
        </w:rPr>
        <w:t xml:space="preserve">инвестициялық портфельді басқару қызметін жүзеге асыратын шетелдік ұйымның </w:t>
      </w:r>
      <w:r w:rsidRPr="0006675B">
        <w:rPr>
          <w:rFonts w:ascii="Times New Roman" w:eastAsia="Times New Roman" w:hAnsi="Times New Roman" w:cs="Times New Roman"/>
          <w:sz w:val="28"/>
          <w:szCs w:val="28"/>
          <w:lang w:val="kk-KZ" w:eastAsia="ru-RU"/>
        </w:rPr>
        <w:t>инвестициялық</w:t>
      </w:r>
      <w:r w:rsidRPr="0006675B">
        <w:rPr>
          <w:rFonts w:ascii="Times New Roman" w:eastAsia="Calibri" w:hAnsi="Times New Roman" w:cs="Times New Roman"/>
          <w:sz w:val="28"/>
          <w:szCs w:val="28"/>
          <w:lang w:val="kk-KZ" w:eastAsia="ru-RU"/>
        </w:rPr>
        <w:t xml:space="preserve"> басқаруындағы активтер</w:t>
      </w:r>
      <w:r w:rsidRPr="0006675B">
        <w:rPr>
          <w:rFonts w:ascii="Times New Roman" w:eastAsia="Times New Roman" w:hAnsi="Times New Roman" w:cs="Times New Roman"/>
          <w:sz w:val="28"/>
          <w:szCs w:val="28"/>
          <w:lang w:val="kk-KZ" w:eastAsia="ru-RU"/>
        </w:rPr>
        <w:t>ді есепке алу.</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дебеті бойынша Қазақстан Республикасы Ұлттық Банкінің талаптарына жауап беретін шет мемлекеттің заңнамасына сәйкес </w:t>
      </w:r>
      <w:r w:rsidRPr="0006675B">
        <w:rPr>
          <w:rFonts w:ascii="Times New Roman" w:eastAsia="Calibri" w:hAnsi="Times New Roman" w:cs="Times New Roman"/>
          <w:sz w:val="28"/>
          <w:szCs w:val="28"/>
          <w:lang w:val="kk-KZ" w:eastAsia="ru-RU"/>
        </w:rPr>
        <w:t xml:space="preserve">инвестициялық портфельді басқару қызметін жүзеге асыратын шетелдік ұйымның </w:t>
      </w:r>
      <w:r w:rsidRPr="0006675B">
        <w:rPr>
          <w:rFonts w:ascii="Times New Roman" w:eastAsia="Times New Roman" w:hAnsi="Times New Roman" w:cs="Times New Roman"/>
          <w:sz w:val="28"/>
          <w:szCs w:val="28"/>
          <w:lang w:val="kk-KZ" w:eastAsia="ru-RU"/>
        </w:rPr>
        <w:t>инвестициялық</w:t>
      </w:r>
      <w:r w:rsidRPr="0006675B">
        <w:rPr>
          <w:rFonts w:ascii="Times New Roman" w:eastAsia="Calibri" w:hAnsi="Times New Roman" w:cs="Times New Roman"/>
          <w:sz w:val="28"/>
          <w:szCs w:val="28"/>
          <w:lang w:val="kk-KZ" w:eastAsia="ru-RU"/>
        </w:rPr>
        <w:t xml:space="preserve"> басқаруындағы активтер</w:t>
      </w:r>
      <w:r w:rsidRPr="0006675B">
        <w:rPr>
          <w:rFonts w:ascii="Times New Roman" w:eastAsia="Times New Roman" w:hAnsi="Times New Roman" w:cs="Times New Roman"/>
          <w:sz w:val="28"/>
          <w:szCs w:val="28"/>
          <w:lang w:val="kk-KZ" w:eastAsia="ru-RU"/>
        </w:rPr>
        <w:t xml:space="preserve">дің </w:t>
      </w:r>
      <w:r w:rsidRPr="0006675B">
        <w:rPr>
          <w:rFonts w:ascii="Times New Roman" w:eastAsia="Calibri" w:hAnsi="Times New Roman" w:cs="Times New Roman"/>
          <w:sz w:val="28"/>
          <w:szCs w:val="28"/>
          <w:lang w:val="kk-KZ" w:eastAsia="ru-RU"/>
        </w:rPr>
        <w:t>ұлғаюы жазылады.</w:t>
      </w:r>
      <w:r w:rsidRPr="0006675B">
        <w:rPr>
          <w:rFonts w:ascii="Times New Roman" w:eastAsia="Times New Roman" w:hAnsi="Times New Roman" w:cs="Times New Roman"/>
          <w:sz w:val="28"/>
          <w:szCs w:val="28"/>
          <w:lang w:val="kk-KZ" w:eastAsia="ru-RU"/>
        </w:rPr>
        <w:t xml:space="preserve"> </w:t>
      </w:r>
    </w:p>
    <w:p w:rsidR="0006675B" w:rsidRPr="0006675B" w:rsidRDefault="0006675B" w:rsidP="0006675B">
      <w:pPr>
        <w:tabs>
          <w:tab w:val="left" w:pos="0"/>
          <w:tab w:val="left" w:pos="1134"/>
        </w:tabs>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кредиті бойынша Қазақстан Республикасы Ұлттық Банкінің талаптарына жауап беретін шет мемлекеттің заңнамасына сәйкес </w:t>
      </w:r>
      <w:r w:rsidRPr="0006675B">
        <w:rPr>
          <w:rFonts w:ascii="Times New Roman" w:eastAsia="Calibri" w:hAnsi="Times New Roman" w:cs="Times New Roman"/>
          <w:sz w:val="28"/>
          <w:szCs w:val="28"/>
          <w:lang w:val="kk-KZ" w:eastAsia="ru-RU"/>
        </w:rPr>
        <w:t xml:space="preserve">инвестициялық портфельді басқару қызметін жүзеге асыратын шетелдік ұйымның </w:t>
      </w:r>
      <w:r w:rsidRPr="0006675B">
        <w:rPr>
          <w:rFonts w:ascii="Times New Roman" w:eastAsia="Times New Roman" w:hAnsi="Times New Roman" w:cs="Times New Roman"/>
          <w:sz w:val="28"/>
          <w:szCs w:val="28"/>
          <w:lang w:val="kk-KZ" w:eastAsia="ru-RU"/>
        </w:rPr>
        <w:t>инвестициялық</w:t>
      </w:r>
      <w:r w:rsidRPr="0006675B">
        <w:rPr>
          <w:rFonts w:ascii="Times New Roman" w:eastAsia="Calibri" w:hAnsi="Times New Roman" w:cs="Times New Roman"/>
          <w:sz w:val="28"/>
          <w:szCs w:val="28"/>
          <w:lang w:val="kk-KZ" w:eastAsia="ru-RU"/>
        </w:rPr>
        <w:t xml:space="preserve"> басқаруындағы активтерді</w:t>
      </w:r>
      <w:r w:rsidRPr="0006675B">
        <w:rPr>
          <w:rFonts w:ascii="Times New Roman" w:eastAsia="Times New Roman" w:hAnsi="Times New Roman" w:cs="Times New Roman"/>
          <w:sz w:val="28"/>
          <w:szCs w:val="28"/>
          <w:lang w:val="kk-KZ" w:eastAsia="ru-RU"/>
        </w:rPr>
        <w:t xml:space="preserve"> есептен шығару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Calibri" w:hAnsi="Times New Roman" w:cs="Times New Roman"/>
          <w:sz w:val="28"/>
          <w:szCs w:val="28"/>
          <w:lang w:val="kk-KZ" w:eastAsia="ru-RU"/>
        </w:rPr>
        <w:t>2020 64</w:t>
      </w:r>
      <w:r w:rsidRPr="0006675B">
        <w:rPr>
          <w:rFonts w:ascii="Times New Roman" w:eastAsia="Times New Roman" w:hAnsi="Times New Roman" w:cs="Times New Roman"/>
          <w:sz w:val="28"/>
          <w:szCs w:val="28"/>
          <w:lang w:val="kk-KZ" w:eastAsia="ru-RU"/>
        </w:rPr>
        <w:t xml:space="preserve">-шоттың сипаттамасынан кейін мынадай мазмұндағы </w:t>
      </w:r>
      <w:r w:rsidRPr="0006675B">
        <w:rPr>
          <w:rFonts w:ascii="Times New Roman" w:eastAsia="Times New Roman" w:hAnsi="Times New Roman" w:cs="Times New Roman"/>
          <w:sz w:val="28"/>
          <w:szCs w:val="28"/>
          <w:lang w:val="kk-KZ" w:eastAsia="ru-RU"/>
        </w:rPr>
        <w:br/>
        <w:t>2020 65-шоттың нөмірімен, атауымен және сипаттамасымен толықтырылсын:</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«2020 65 «</w:t>
      </w:r>
      <w:r w:rsidRPr="0006675B">
        <w:rPr>
          <w:rFonts w:ascii="Times New Roman" w:eastAsia="Calibri" w:hAnsi="Times New Roman" w:cs="Times New Roman"/>
          <w:sz w:val="28"/>
          <w:szCs w:val="28"/>
          <w:lang w:val="kk-KZ" w:eastAsia="ru-RU"/>
        </w:rPr>
        <w:t>Қазақстан Республикасы Ұлттық Банкінің Ұлттық инвестициялық корпорациясының сыртқы басқаруындағы активтер» (активті).</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Мақсаты: </w:t>
      </w:r>
      <w:r w:rsidRPr="0006675B">
        <w:rPr>
          <w:rFonts w:ascii="Times New Roman" w:eastAsia="Calibri" w:hAnsi="Times New Roman" w:cs="Times New Roman"/>
          <w:sz w:val="28"/>
          <w:szCs w:val="28"/>
          <w:lang w:val="kk-KZ" w:eastAsia="ru-RU"/>
        </w:rPr>
        <w:t>Қазақстан Республикасы Ұлттық Банкінің Ұлттық инвестициялық корпорациясының инвестициялық басқаруындағы активтерді есепке алу.</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дебеті бойынша </w:t>
      </w:r>
      <w:r w:rsidRPr="0006675B">
        <w:rPr>
          <w:rFonts w:ascii="Times New Roman" w:eastAsia="Calibri" w:hAnsi="Times New Roman" w:cs="Times New Roman"/>
          <w:sz w:val="28"/>
          <w:szCs w:val="28"/>
          <w:lang w:val="kk-KZ" w:eastAsia="ru-RU"/>
        </w:rPr>
        <w:t>Қазақстан Республикасы Ұлттық Банкінің Ұлттық инвестициялық корпорациясының инвестициялық басқаруындағы активтердің ұлғаюы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кредиті бойынша </w:t>
      </w:r>
      <w:r w:rsidRPr="0006675B">
        <w:rPr>
          <w:rFonts w:ascii="Times New Roman" w:eastAsia="Calibri" w:hAnsi="Times New Roman" w:cs="Times New Roman"/>
          <w:sz w:val="28"/>
          <w:szCs w:val="28"/>
          <w:lang w:val="kk-KZ" w:eastAsia="ru-RU"/>
        </w:rPr>
        <w:t>Қазақстан Республикасы Ұлттық Банкінің Ұлттық инвестициялық корпорациясының инвестициялық басқаруындағы активтерді</w:t>
      </w:r>
      <w:r w:rsidRPr="0006675B">
        <w:rPr>
          <w:rFonts w:ascii="Times New Roman" w:eastAsia="Times New Roman" w:hAnsi="Times New Roman" w:cs="Times New Roman"/>
          <w:sz w:val="28"/>
          <w:szCs w:val="28"/>
          <w:lang w:val="kk-KZ" w:eastAsia="ru-RU"/>
        </w:rPr>
        <w:t xml:space="preserve"> есептен шығару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3550 01-шоттың сипаттамасынан кейін мынадай мазмұндағы </w:t>
      </w:r>
      <w:r w:rsidRPr="0006675B">
        <w:rPr>
          <w:rFonts w:ascii="Times New Roman" w:eastAsia="Times New Roman" w:hAnsi="Times New Roman" w:cs="Times New Roman"/>
          <w:sz w:val="28"/>
          <w:szCs w:val="28"/>
          <w:lang w:val="kk-KZ" w:eastAsia="ru-RU"/>
        </w:rPr>
        <w:br/>
        <w:t>3560 01-шоттың нөмірімен, атауымен және сипаттамасымен толықтырылсын:</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«3560 01 «Шығарылған цифрлық қаржы активтері бойынша қаржылық міндеттемелер» (пассивті). </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мақсаты: Цифрлық қаржы активтерінің платформасы операторының цифрлық платформасында электрондық-цифрлық нысанда шығарылған қаржы активтері бойынша қаржылық міндеттемелерді қоспағанда, айналысқа шығарылған цифрлық қаржы активтері бойынша қаржылық міндеттемелер құнын есепке алу.</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кредиті бойынша айналысқа шығарылған цифрлық қаржы активтері бойынша қаржылық міндеттемелер құны жазылады.       </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дебеті бойынша шығарылған цифрлық қаржы активтері бойынша қаржылық міндеттемелер құнын</w:t>
      </w:r>
      <w:r w:rsidRPr="0006675B">
        <w:rPr>
          <w:rFonts w:ascii="Times New Roman" w:eastAsia="Times New Roman" w:hAnsi="Times New Roman" w:cs="Times New Roman"/>
          <w:sz w:val="24"/>
          <w:szCs w:val="24"/>
          <w:lang w:val="kk-KZ" w:eastAsia="ru-RU"/>
        </w:rPr>
        <w:t xml:space="preserve"> </w:t>
      </w:r>
      <w:r w:rsidRPr="0006675B">
        <w:rPr>
          <w:rFonts w:ascii="Times New Roman" w:eastAsia="Times New Roman" w:hAnsi="Times New Roman" w:cs="Times New Roman"/>
          <w:sz w:val="28"/>
          <w:szCs w:val="28"/>
          <w:lang w:val="kk-KZ" w:eastAsia="ru-RU"/>
        </w:rPr>
        <w:t>оларды өтеу кезінде есептен шығару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Calibri" w:hAnsi="Times New Roman" w:cs="Times New Roman"/>
          <w:sz w:val="28"/>
          <w:szCs w:val="28"/>
          <w:lang w:val="kk-KZ" w:eastAsia="ru-RU"/>
        </w:rPr>
        <w:t>6110 64</w:t>
      </w:r>
      <w:r w:rsidRPr="0006675B">
        <w:rPr>
          <w:rFonts w:ascii="Times New Roman" w:eastAsia="Times New Roman" w:hAnsi="Times New Roman" w:cs="Times New Roman"/>
          <w:sz w:val="28"/>
          <w:szCs w:val="28"/>
          <w:lang w:val="kk-KZ" w:eastAsia="ru-RU"/>
        </w:rPr>
        <w:t xml:space="preserve">-шоттың нөмірі, атауы және сипаттамасы мынадай редакцияда жазылсын:  </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«6110 64 «</w:t>
      </w:r>
      <w:r w:rsidRPr="0006675B">
        <w:rPr>
          <w:rFonts w:ascii="Times New Roman" w:eastAsia="Calibri" w:hAnsi="Times New Roman" w:cs="Times New Roman"/>
          <w:sz w:val="28"/>
          <w:szCs w:val="28"/>
          <w:lang w:val="kk-KZ" w:eastAsia="ru-RU"/>
        </w:rPr>
        <w:t>Инвестициялық портфельді басқару қызметін жүзеге асыратын шетелдік ұйымның сыртқы басқаруындағы активтер бойынша кіріс</w:t>
      </w:r>
      <w:r w:rsidRPr="0006675B">
        <w:rPr>
          <w:rFonts w:ascii="Times New Roman" w:eastAsia="Times New Roman" w:hAnsi="Times New Roman" w:cs="Times New Roman"/>
          <w:sz w:val="28"/>
          <w:szCs w:val="28"/>
          <w:lang w:val="kk-KZ" w:eastAsia="ru-RU"/>
        </w:rPr>
        <w:t xml:space="preserve">» </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Мақсаты: Қазақстан Республикасы Ұлттық Банкінің талаптарына жауап беретін шет мемлекеттің заңнамасына сәйкес </w:t>
      </w:r>
      <w:r w:rsidRPr="0006675B">
        <w:rPr>
          <w:rFonts w:ascii="Times New Roman" w:eastAsia="Calibri" w:hAnsi="Times New Roman" w:cs="Times New Roman"/>
          <w:sz w:val="28"/>
          <w:szCs w:val="28"/>
          <w:lang w:val="kk-KZ" w:eastAsia="ru-RU"/>
        </w:rPr>
        <w:t xml:space="preserve">инвестициялық портфельді басқару қызметін жүзеге асыратын шетелдік ұйымның </w:t>
      </w:r>
      <w:r w:rsidRPr="0006675B">
        <w:rPr>
          <w:rFonts w:ascii="Times New Roman" w:eastAsia="Times New Roman" w:hAnsi="Times New Roman" w:cs="Times New Roman"/>
          <w:sz w:val="28"/>
          <w:szCs w:val="28"/>
          <w:lang w:val="kk-KZ" w:eastAsia="ru-RU"/>
        </w:rPr>
        <w:t>инвестициялық</w:t>
      </w:r>
      <w:r w:rsidRPr="0006675B">
        <w:rPr>
          <w:rFonts w:ascii="Times New Roman" w:eastAsia="Calibri" w:hAnsi="Times New Roman" w:cs="Times New Roman"/>
          <w:sz w:val="28"/>
          <w:szCs w:val="28"/>
          <w:lang w:val="kk-KZ" w:eastAsia="ru-RU"/>
        </w:rPr>
        <w:t xml:space="preserve"> басқаруындағы активтер бойынша кіріс сомасын есепке алу.</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кредиті бойынша Қазақстан Республикасы Ұлттық Банкінің талаптарына жауап беретін шет мемлекеттің заңнамасына сәйкес инвестициялық портфельді басқару қызметін жүзеге асыратын шетелдік ұйымның инвестициялық басқаруындағы активтер бойынша кіріс сомасы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дебеті бойынша Қазақстан Республикасы Ұлттық Банкінің талаптарына жауап беретін шет мемлекеттің заңнамасына сәйкес инвестициялық портфельді басқару қызметін жүзеге асыратын шетелдік ұйымның инвестициялық басқаруындағы активтер бойынша кіріс сомасын № 5610 баланстық шотқа есептен шығару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Calibri" w:hAnsi="Times New Roman" w:cs="Times New Roman"/>
          <w:sz w:val="28"/>
          <w:szCs w:val="28"/>
          <w:lang w:val="kk-KZ" w:eastAsia="ru-RU"/>
        </w:rPr>
        <w:t>6110 64</w:t>
      </w:r>
      <w:r w:rsidRPr="0006675B">
        <w:rPr>
          <w:rFonts w:ascii="Times New Roman" w:eastAsia="Times New Roman" w:hAnsi="Times New Roman" w:cs="Times New Roman"/>
          <w:sz w:val="28"/>
          <w:szCs w:val="28"/>
          <w:lang w:val="kk-KZ" w:eastAsia="ru-RU"/>
        </w:rPr>
        <w:t xml:space="preserve">-шоттың сипаттамасынан кейін мынадай мазмұндағы </w:t>
      </w:r>
      <w:r w:rsidRPr="0006675B">
        <w:rPr>
          <w:rFonts w:ascii="Times New Roman" w:eastAsia="Times New Roman" w:hAnsi="Times New Roman" w:cs="Times New Roman"/>
          <w:sz w:val="28"/>
          <w:szCs w:val="28"/>
          <w:lang w:val="kk-KZ" w:eastAsia="ru-RU"/>
        </w:rPr>
        <w:br/>
        <w:t>6110 65-шоттың нөмірімен, атауымен және сипаттамасымен толықтырылсын:</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«6110 65 «</w:t>
      </w:r>
      <w:r w:rsidRPr="0006675B">
        <w:rPr>
          <w:rFonts w:ascii="Times New Roman" w:eastAsia="Calibri" w:hAnsi="Times New Roman" w:cs="Times New Roman"/>
          <w:sz w:val="28"/>
          <w:szCs w:val="28"/>
          <w:lang w:val="kk-KZ" w:eastAsia="ru-RU"/>
        </w:rPr>
        <w:t>Қазақстан Республикасы Ұлттық Банкінің Ұлттық инвестициялық корпорациясының сыртқы басқаруындағы активтер бойынша кіріс</w:t>
      </w:r>
      <w:r w:rsidRPr="0006675B">
        <w:rPr>
          <w:rFonts w:ascii="Times New Roman" w:eastAsia="Times New Roman" w:hAnsi="Times New Roman" w:cs="Times New Roman"/>
          <w:sz w:val="28"/>
          <w:szCs w:val="28"/>
          <w:lang w:val="kk-KZ" w:eastAsia="ru-RU"/>
        </w:rPr>
        <w:t>».</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Мақсаты: </w:t>
      </w:r>
      <w:r w:rsidRPr="0006675B">
        <w:rPr>
          <w:rFonts w:ascii="Times New Roman" w:eastAsia="Calibri" w:hAnsi="Times New Roman" w:cs="Times New Roman"/>
          <w:sz w:val="28"/>
          <w:szCs w:val="28"/>
          <w:lang w:val="kk-KZ" w:eastAsia="ru-RU"/>
        </w:rPr>
        <w:t>Қазақстан Республикасы Ұлттық Банкінің Ұлттық инвестициялық корпорациясының инвестициялық басқаруындағы активтер бойынша кіріс сомасын есепке алу.</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кредиті бойынша </w:t>
      </w:r>
      <w:r w:rsidRPr="0006675B">
        <w:rPr>
          <w:rFonts w:ascii="Times New Roman" w:eastAsia="Calibri" w:hAnsi="Times New Roman" w:cs="Times New Roman"/>
          <w:sz w:val="28"/>
          <w:szCs w:val="28"/>
          <w:lang w:val="kk-KZ" w:eastAsia="ru-RU"/>
        </w:rPr>
        <w:t>Қазақстан Республикасы Ұлттық Банкінің Ұлттық инвестициялық корпорациясының инвестициялық басқаруындағы активтер бойынша кіріс сомасы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дебеті бойынша </w:t>
      </w:r>
      <w:r w:rsidRPr="0006675B">
        <w:rPr>
          <w:rFonts w:ascii="Times New Roman" w:eastAsia="Calibri" w:hAnsi="Times New Roman" w:cs="Times New Roman"/>
          <w:sz w:val="28"/>
          <w:szCs w:val="28"/>
          <w:lang w:val="kk-KZ" w:eastAsia="ru-RU"/>
        </w:rPr>
        <w:t xml:space="preserve">Қазақстан Республикасы Ұлттық Банкінің Ұлттық инвестициялық корпорациясының инвестициялық басқаруындағы активтер бойынша кіріс сомасын </w:t>
      </w:r>
      <w:r w:rsidRPr="0006675B">
        <w:rPr>
          <w:rFonts w:ascii="Times New Roman" w:eastAsia="Times New Roman" w:hAnsi="Times New Roman" w:cs="Times New Roman"/>
          <w:sz w:val="28"/>
          <w:szCs w:val="28"/>
          <w:lang w:val="kk-KZ" w:eastAsia="ru-RU"/>
        </w:rPr>
        <w:t>№ 5610 баланстық шотқа есептен шығару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6280 09-шоттың сипаттамасынан кейін мынадай мазмұндағы 6280 12 және 6280 13-шоттардың нөмірлерімен, атауларымен және сипаттамаларымен толықтырылсын:</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«6280 12 «</w:t>
      </w:r>
      <w:r w:rsidRPr="0006675B">
        <w:rPr>
          <w:rFonts w:ascii="Times New Roman" w:eastAsia="Calibri" w:hAnsi="Times New Roman" w:cs="Times New Roman"/>
          <w:sz w:val="28"/>
          <w:szCs w:val="28"/>
          <w:lang w:val="kk-KZ" w:eastAsia="ru-RU"/>
        </w:rPr>
        <w:t>Цифрлық қаржы активтері түріндегі қаржы активтерін сатып алу-сату бойынша кіріс»</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мақсаты: Цифрлық қаржы активтерінің платформасы операторының цифрлық платформасында электрондық-цифрлық нысанда шығарылған қаржы активтерін қоспағанда, </w:t>
      </w:r>
      <w:r w:rsidRPr="0006675B">
        <w:rPr>
          <w:rFonts w:ascii="Times New Roman" w:eastAsia="Calibri" w:hAnsi="Times New Roman" w:cs="Times New Roman"/>
          <w:sz w:val="28"/>
          <w:szCs w:val="28"/>
          <w:lang w:val="kk-KZ" w:eastAsia="ru-RU"/>
        </w:rPr>
        <w:t>цифрлық қаржы активтері түріндегі қаржы активтерін сатып алу-сату бойынша кіріс сомасын есепке алу.</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кредиті бойынша </w:t>
      </w:r>
      <w:r w:rsidRPr="0006675B">
        <w:rPr>
          <w:rFonts w:ascii="Times New Roman" w:eastAsia="Calibri" w:hAnsi="Times New Roman" w:cs="Times New Roman"/>
          <w:sz w:val="28"/>
          <w:szCs w:val="28"/>
          <w:lang w:val="kk-KZ" w:eastAsia="ru-RU"/>
        </w:rPr>
        <w:t>цифрлық қаржы активтері түріндегі қаржы активтерін сатып алу-сату бойынша кіріс сомасы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дебеті бойынша кіріс сомасын № 4999 баланстық шотқа есептен шығару жазылады. </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6280 13 «</w:t>
      </w:r>
      <w:r w:rsidRPr="0006675B">
        <w:rPr>
          <w:rFonts w:ascii="Times New Roman" w:eastAsia="Calibri" w:hAnsi="Times New Roman" w:cs="Times New Roman"/>
          <w:sz w:val="28"/>
          <w:szCs w:val="28"/>
          <w:lang w:val="kk-KZ" w:eastAsia="ru-RU"/>
        </w:rPr>
        <w:t>Цифрлық қаржы активтері түріндегі қаржы активтерін қайта бағалаудан кіріс</w:t>
      </w:r>
      <w:r w:rsidRPr="0006675B">
        <w:rPr>
          <w:rFonts w:ascii="Times New Roman" w:eastAsia="Times New Roman" w:hAnsi="Times New Roman" w:cs="Times New Roman"/>
          <w:sz w:val="28"/>
          <w:szCs w:val="28"/>
          <w:lang w:val="kk-KZ" w:eastAsia="ru-RU"/>
        </w:rPr>
        <w:t xml:space="preserve">» </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мақсаты: Цифрлық қаржы активтерінің платформасы операторының цифрлық платформасында электрондық-цифрлық нысанда шығарылған қаржы активтерін қоспағанда, </w:t>
      </w:r>
      <w:r w:rsidRPr="0006675B">
        <w:rPr>
          <w:rFonts w:ascii="Times New Roman" w:eastAsia="Calibri" w:hAnsi="Times New Roman" w:cs="Times New Roman"/>
          <w:sz w:val="28"/>
          <w:szCs w:val="28"/>
          <w:lang w:val="kk-KZ" w:eastAsia="ru-RU"/>
        </w:rPr>
        <w:t>цифрлық қаржы активтері түріндегі қаржы активтерін оң қайта бағалау сомасын есепке алу.</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кредиті бойынша </w:t>
      </w:r>
      <w:r w:rsidRPr="0006675B">
        <w:rPr>
          <w:rFonts w:ascii="Times New Roman" w:eastAsia="Calibri" w:hAnsi="Times New Roman" w:cs="Times New Roman"/>
          <w:sz w:val="28"/>
          <w:szCs w:val="28"/>
          <w:lang w:val="kk-KZ" w:eastAsia="ru-RU"/>
        </w:rPr>
        <w:t>цифрлық қаржы активтері түріндегі қаржы активтерін оң қайта бағалау сомасы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дебеті бойынша кіріс сомасын № 4999 баланстық шотқа есептен шығару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Calibri" w:hAnsi="Times New Roman" w:cs="Times New Roman"/>
          <w:sz w:val="28"/>
          <w:szCs w:val="28"/>
          <w:lang w:val="kk-KZ" w:eastAsia="ru-RU"/>
        </w:rPr>
        <w:t>7440 62</w:t>
      </w:r>
      <w:r w:rsidRPr="0006675B">
        <w:rPr>
          <w:rFonts w:ascii="Times New Roman" w:eastAsia="Times New Roman" w:hAnsi="Times New Roman" w:cs="Times New Roman"/>
          <w:sz w:val="28"/>
          <w:szCs w:val="28"/>
          <w:lang w:val="kk-KZ" w:eastAsia="ru-RU"/>
        </w:rPr>
        <w:t xml:space="preserve">-шоттың нөмірі, атауы және сипаттамасы мынадай редакцияда жазылсын: </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«7440 62 «</w:t>
      </w:r>
      <w:r w:rsidRPr="0006675B">
        <w:rPr>
          <w:rFonts w:ascii="Times New Roman" w:eastAsia="Calibri" w:hAnsi="Times New Roman" w:cs="Times New Roman"/>
          <w:sz w:val="28"/>
          <w:szCs w:val="28"/>
          <w:lang w:val="kk-KZ" w:eastAsia="ru-RU"/>
        </w:rPr>
        <w:t>Инвестициялық портфельді басқару қызметін жүзеге асыратын шетелдік ұйымның сыртқы басқаруындағы активтер бойынша шығыс</w:t>
      </w:r>
      <w:r w:rsidRPr="0006675B">
        <w:rPr>
          <w:rFonts w:ascii="Times New Roman" w:eastAsia="Times New Roman" w:hAnsi="Times New Roman" w:cs="Times New Roman"/>
          <w:sz w:val="28"/>
          <w:szCs w:val="28"/>
          <w:lang w:val="kk-KZ" w:eastAsia="ru-RU"/>
        </w:rPr>
        <w:t xml:space="preserve">».  </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Мақсаты: Қазақстан Республикасы Ұлттық Банкінің талаптарына жауап беретін шет мемлекеттің заңнамасына сәйкес </w:t>
      </w:r>
      <w:r w:rsidRPr="0006675B">
        <w:rPr>
          <w:rFonts w:ascii="Times New Roman" w:eastAsia="Calibri" w:hAnsi="Times New Roman" w:cs="Times New Roman"/>
          <w:sz w:val="28"/>
          <w:szCs w:val="28"/>
          <w:lang w:val="kk-KZ" w:eastAsia="ru-RU"/>
        </w:rPr>
        <w:t xml:space="preserve">инвестициялық портфельді басқару қызметін жүзеге асыратын шетелдік ұйымның </w:t>
      </w:r>
      <w:r w:rsidRPr="0006675B">
        <w:rPr>
          <w:rFonts w:ascii="Times New Roman" w:eastAsia="Times New Roman" w:hAnsi="Times New Roman" w:cs="Times New Roman"/>
          <w:sz w:val="28"/>
          <w:szCs w:val="28"/>
          <w:lang w:val="kk-KZ" w:eastAsia="ru-RU"/>
        </w:rPr>
        <w:t>инвестициялық</w:t>
      </w:r>
      <w:r w:rsidRPr="0006675B">
        <w:rPr>
          <w:rFonts w:ascii="Times New Roman" w:eastAsia="Calibri" w:hAnsi="Times New Roman" w:cs="Times New Roman"/>
          <w:sz w:val="28"/>
          <w:szCs w:val="28"/>
          <w:lang w:val="kk-KZ" w:eastAsia="ru-RU"/>
        </w:rPr>
        <w:t xml:space="preserve"> басқаруындағы активтер бойынша шығыс сомасын есепке алу.</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дебеті бойынша Қазақстан Республикасы Ұлттық Банкінің талаптарына жауап беретін шет мемлекеттің заңнамасына сәйкес инвестициялық портфельді басқару қызметін жүзеге асыратын шетелдік ұйымның инвестициялық басқаруындағы активтер бойынша шығыс сомасы жазылады. </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кредиті бойынша Қазақстан Республикасы Ұлттық Банкінің талаптарына жауап беретін шет мемлекеттің заңнамасына сәйкес инвестициялық портфельді басқару қызметін жүзеге асыратын шетелдік ұйымның инвестициялық басқаруындағы активтер бойынша жұмсалған шығыс сомасын № 5610 баланстық шотқа есептен шығару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7440 63-шоттың сипаттамасынан кейін мынадай мазмұндағы </w:t>
      </w:r>
      <w:r w:rsidRPr="0006675B">
        <w:rPr>
          <w:rFonts w:ascii="Times New Roman" w:eastAsia="Times New Roman" w:hAnsi="Times New Roman" w:cs="Times New Roman"/>
          <w:sz w:val="28"/>
          <w:szCs w:val="28"/>
          <w:lang w:val="kk-KZ" w:eastAsia="ru-RU"/>
        </w:rPr>
        <w:br/>
        <w:t xml:space="preserve">7440 64-шоттың нөмірімен, атауымен және сипаттамасымен толықтырылсын: </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«7440 64 «Қазақстан Республикасы Ұлттық Банкінің Ұлттық инвестициялық корпорациясының сыртқы басқаруындағы активтер бойынша шығыс».</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Мақсаты: Қазақстан Республикасы Ұлттық Банкінің Ұлттық инвестициялық корпорациясының инвестициялық басқаруындағы активтер бойынша шығыс сомасын есепке алу.</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дебеті бойынша Қазақстан Республикасы Ұлттық Банкінің Ұлттық инвестициялық корпорациясының инвестициялық басқаруындағы активтер бойынша шығыс сомасы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кредиті бойынша Қазақстан Республикасы Ұлттық Банкінің Ұлттық инвестициялық корпорациясының инвестициялық басқаруындағы активтер бойынша жұмсалған шығыстың сомасын № 5610 баланстық шотқа есептен шығару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7470 11-шоттың сипаттамасынан кейін мынадай мазмұндағы 7470 12 және 7470 13-шоттардың нөмірлерімен, атауларымен және сипаттамаларымен толықтырылсын:</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«7470 12 «Цифрлық қаржы активтері түріндегі қаржы активтерін сатып алу-сату бойынша шығыс»</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мақсаты: цифрлық қаржы активтері платформасы операторының цифрлық платформасында электрондық-цифрлық нысанда шығарылған қаржы активтерін қоспағанда, цифрлық қаржы активтері түріндегі қаржы активтерін сатып алу-сату бойынша шығыс сомасын есепке алу.</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дебеті бойынша цифрлық қаржы активтері түріндегі қаржы активтерін сатып алу-сату бойынша шығыс сомасы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кредиті бойынша жұмсалған шығыстың сомасын № 4999 баланстық шотқа есептен шығару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7470 13 «Цифрлық қаржы активтері түріндегі қаржы активтерін қайта бағалаудан шығыс»</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мақсаты: цифрлық қаржы активтері платформасы операторының цифрлық платформасында электрондық-цифрлық нысанда шығарылған қаржы активтерін қоспағанда, цифрлық қаржы активтері түріндегі қаржы активтерін теріс қайта бағалау сомасын есепке алу.</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дебеті бойынша цифрлық қаржы активтері түріндегі қаржы активтерін теріс қайта бағалау сомасы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кредиті бойынша жұмсалған шығыстың сомасын № 4999 баланстық шотқа есептен шығару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1140 06, 1140 07, 1140 08, 1140 09, 1140 10, 1290 27, 2030 06, 2030 07, 2030 08, 2030 09, 2030 10, 5440 01, 5470 01, 6150 05, 6240 26, 7440 04, 7470 11-шоттардың нөмірлері, атаулары мен сипаттамалары алып тасталсын.</w:t>
      </w:r>
    </w:p>
    <w:p w:rsidR="0006675B" w:rsidRPr="0006675B" w:rsidRDefault="0006675B" w:rsidP="0006675B">
      <w:pPr>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3. «Екінші деңгейдегі банктердегі, ипотекалық ұйымдардағы, «Қазақстанның Даму Банкі» акционерлік қоғамындағы және Қазақстан Республикасының </w:t>
      </w:r>
      <w:proofErr w:type="spellStart"/>
      <w:r w:rsidRPr="0006675B">
        <w:rPr>
          <w:rFonts w:ascii="Times New Roman" w:eastAsia="Times New Roman" w:hAnsi="Times New Roman" w:cs="Times New Roman"/>
          <w:sz w:val="28"/>
          <w:szCs w:val="28"/>
          <w:lang w:val="kk-KZ" w:eastAsia="ru-RU"/>
        </w:rPr>
        <w:t>бейрезидент</w:t>
      </w:r>
      <w:proofErr w:type="spellEnd"/>
      <w:r w:rsidRPr="0006675B">
        <w:rPr>
          <w:rFonts w:ascii="Times New Roman" w:eastAsia="Times New Roman" w:hAnsi="Times New Roman" w:cs="Times New Roman"/>
          <w:sz w:val="28"/>
          <w:szCs w:val="28"/>
          <w:lang w:val="kk-KZ" w:eastAsia="ru-RU"/>
        </w:rPr>
        <w:t> - банктердің филиалдарындағы бухгалтерлік есептің үлгі шот жоспарын бекіту туралы» Қазақстан Республикасы Ұлттық Банкі Басқармасының 2011 жылғы 31 қаңтардағы № 3 қаулысына (Нормативтік құқықтық актілерді мемлекеттік тіркеу тізілімінде № 6793 болып тіркелген) мынадай өзгерістер мен толықтырулар енгізілсін:</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 xml:space="preserve">көрсетілген қаулымен бекітілген Екінші деңгейдегі банктердегі, ипотекалық ұйымдардағы, «Қазақстанның Даму Банкі» акционерлік қоғамындағы және Қазақстан Республикасының </w:t>
      </w:r>
      <w:proofErr w:type="spellStart"/>
      <w:r w:rsidRPr="0006675B">
        <w:rPr>
          <w:rFonts w:ascii="Times New Roman" w:eastAsia="Calibri" w:hAnsi="Times New Roman" w:cs="Times New Roman"/>
          <w:sz w:val="28"/>
          <w:szCs w:val="28"/>
          <w:lang w:val="kk-KZ" w:eastAsia="ru-RU"/>
        </w:rPr>
        <w:t>бейрезидент</w:t>
      </w:r>
      <w:proofErr w:type="spellEnd"/>
      <w:r w:rsidRPr="0006675B">
        <w:rPr>
          <w:rFonts w:ascii="Times New Roman" w:eastAsia="Calibri" w:hAnsi="Times New Roman" w:cs="Times New Roman"/>
          <w:sz w:val="28"/>
          <w:szCs w:val="28"/>
          <w:lang w:val="kk-KZ" w:eastAsia="ru-RU"/>
        </w:rPr>
        <w:t> - банктерінің филиалдарындағы бухгалтерлік есептің үлгі шот жоспарында:</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1-тарауда:</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 xml:space="preserve">7-тармақта: </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eastAsia="ru-RU"/>
        </w:rPr>
        <w:t>1060-шоттар тобының атауы мынадай редакцияда жазылсын</w:t>
      </w:r>
      <w:r w:rsidRPr="0006675B">
        <w:rPr>
          <w:rFonts w:ascii="Times New Roman" w:eastAsia="Calibri" w:hAnsi="Times New Roman" w:cs="Times New Roman"/>
          <w:sz w:val="28"/>
          <w:szCs w:val="28"/>
          <w:lang w:val="kk-KZ"/>
        </w:rPr>
        <w:t>:</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«1060</w:t>
      </w:r>
      <w:r w:rsidRPr="0006675B">
        <w:rPr>
          <w:rFonts w:ascii="Times New Roman" w:eastAsia="Calibri" w:hAnsi="Times New Roman" w:cs="Times New Roman"/>
          <w:sz w:val="28"/>
          <w:szCs w:val="28"/>
          <w:lang w:val="kk-KZ" w:eastAsia="ru-RU"/>
        </w:rPr>
        <w:tab/>
        <w:t xml:space="preserve"> </w:t>
      </w:r>
      <w:r w:rsidRPr="0006675B">
        <w:rPr>
          <w:rFonts w:ascii="Times New Roman" w:eastAsia="Times New Roman" w:hAnsi="Times New Roman" w:cs="Times New Roman"/>
          <w:sz w:val="28"/>
          <w:szCs w:val="28"/>
          <w:lang w:val="kk-KZ" w:eastAsia="ru-RU"/>
        </w:rPr>
        <w:t>Цифрлық теңге және электрондық ақша</w:t>
      </w:r>
      <w:r w:rsidRPr="0006675B">
        <w:rPr>
          <w:rFonts w:ascii="Times New Roman" w:eastAsia="Calibri" w:hAnsi="Times New Roman" w:cs="Times New Roman"/>
          <w:sz w:val="28"/>
          <w:szCs w:val="28"/>
          <w:lang w:val="kk-KZ" w:eastAsia="ru-RU"/>
        </w:rPr>
        <w:t>»;</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1200-шоттар тобынан кейін мынадай мазмұндағы 1210-шоттар тобымен толықтырылсын:</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«1210 Цифрлық қаржы активтері»;</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8-тармақта:</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 xml:space="preserve">2300-шоттар тобының атауы мынадай редакцияда жазылсын: </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 xml:space="preserve">«2300 </w:t>
      </w:r>
      <w:r w:rsidRPr="0006675B">
        <w:rPr>
          <w:rFonts w:ascii="Times New Roman" w:eastAsia="Calibri" w:hAnsi="Times New Roman" w:cs="Times New Roman"/>
          <w:bCs/>
          <w:sz w:val="28"/>
          <w:szCs w:val="28"/>
          <w:lang w:val="kk-KZ" w:eastAsia="ru-RU"/>
        </w:rPr>
        <w:t>Айналысқа шығарылған бағалы қағаздар және шығарылған цифрлық қаржы активтері бойынша қаржылық міндеттемелер</w:t>
      </w:r>
      <w:r w:rsidRPr="0006675B">
        <w:rPr>
          <w:rFonts w:ascii="Times New Roman" w:eastAsia="Calibri" w:hAnsi="Times New Roman" w:cs="Times New Roman"/>
          <w:sz w:val="28"/>
          <w:szCs w:val="28"/>
          <w:lang w:val="kk-KZ" w:eastAsia="ru-RU"/>
        </w:rPr>
        <w:t>»;</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 xml:space="preserve">10-тармақта: </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4500-шоттар тобының атауы мынадай редакцияда жазылсын:</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 xml:space="preserve">«4500 </w:t>
      </w:r>
      <w:proofErr w:type="spellStart"/>
      <w:r w:rsidRPr="0006675B">
        <w:rPr>
          <w:rFonts w:ascii="Times New Roman" w:eastAsia="Calibri" w:hAnsi="Times New Roman" w:cs="Times New Roman"/>
          <w:bCs/>
          <w:sz w:val="28"/>
          <w:szCs w:val="28"/>
          <w:lang w:val="kk-KZ" w:eastAsia="ru-RU"/>
        </w:rPr>
        <w:t>Дилинг</w:t>
      </w:r>
      <w:proofErr w:type="spellEnd"/>
      <w:r w:rsidRPr="0006675B">
        <w:rPr>
          <w:rFonts w:ascii="Times New Roman" w:eastAsia="Calibri" w:hAnsi="Times New Roman" w:cs="Times New Roman"/>
          <w:bCs/>
          <w:sz w:val="28"/>
          <w:szCs w:val="28"/>
          <w:lang w:val="kk-KZ" w:eastAsia="ru-RU"/>
        </w:rPr>
        <w:t xml:space="preserve"> операциялары және цифрлық қаржы активтері түріндегі қаржы активтері операциялары бойынша кіріс</w:t>
      </w:r>
      <w:r w:rsidRPr="0006675B">
        <w:rPr>
          <w:rFonts w:ascii="Times New Roman" w:eastAsia="Calibri" w:hAnsi="Times New Roman" w:cs="Times New Roman"/>
          <w:sz w:val="28"/>
          <w:szCs w:val="28"/>
          <w:lang w:val="kk-KZ" w:eastAsia="ru-RU"/>
        </w:rPr>
        <w:t>»;</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11-тармақта:</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5500-шоттар тобының атауы мынадай редакцияда жазылсын:</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 xml:space="preserve">«5500 </w:t>
      </w:r>
      <w:proofErr w:type="spellStart"/>
      <w:r w:rsidRPr="0006675B">
        <w:rPr>
          <w:rFonts w:ascii="Times New Roman" w:eastAsia="Calibri" w:hAnsi="Times New Roman" w:cs="Times New Roman"/>
          <w:bCs/>
          <w:sz w:val="28"/>
          <w:szCs w:val="28"/>
          <w:lang w:val="kk-KZ" w:eastAsia="ru-RU"/>
        </w:rPr>
        <w:t>Дилинг</w:t>
      </w:r>
      <w:proofErr w:type="spellEnd"/>
      <w:r w:rsidRPr="0006675B">
        <w:rPr>
          <w:rFonts w:ascii="Times New Roman" w:eastAsia="Calibri" w:hAnsi="Times New Roman" w:cs="Times New Roman"/>
          <w:bCs/>
          <w:sz w:val="28"/>
          <w:szCs w:val="28"/>
          <w:lang w:val="kk-KZ" w:eastAsia="ru-RU"/>
        </w:rPr>
        <w:t xml:space="preserve"> операциялары және цифрлық қаржы активтері түріндегі қаржы активтері операциялары бойынша кіріс</w:t>
      </w:r>
      <w:r w:rsidRPr="0006675B">
        <w:rPr>
          <w:rFonts w:ascii="Times New Roman" w:eastAsia="Calibri" w:hAnsi="Times New Roman" w:cs="Times New Roman"/>
          <w:sz w:val="28"/>
          <w:szCs w:val="28"/>
          <w:lang w:val="kk-KZ" w:eastAsia="ru-RU"/>
        </w:rPr>
        <w:t>»;</w:t>
      </w:r>
    </w:p>
    <w:p w:rsidR="0006675B" w:rsidRPr="0006675B" w:rsidRDefault="0006675B" w:rsidP="0006675B">
      <w:pPr>
        <w:widowControl w:val="0"/>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2-тарауда:</w:t>
      </w:r>
    </w:p>
    <w:p w:rsidR="0006675B" w:rsidRPr="0006675B" w:rsidRDefault="0006675B" w:rsidP="0006675B">
      <w:pPr>
        <w:widowControl w:val="0"/>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1-параграфта:</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Times New Roman" w:hAnsi="Times New Roman" w:cs="Times New Roman"/>
          <w:sz w:val="28"/>
          <w:szCs w:val="28"/>
          <w:lang w:val="kk-KZ" w:eastAsia="ru-RU"/>
        </w:rPr>
        <w:t>1060-шоттың атауы мынадай редакцияда жазылсын</w:t>
      </w:r>
      <w:r w:rsidRPr="0006675B">
        <w:rPr>
          <w:rFonts w:ascii="Times New Roman" w:eastAsia="Calibri" w:hAnsi="Times New Roman" w:cs="Times New Roman"/>
          <w:sz w:val="28"/>
          <w:szCs w:val="28"/>
          <w:lang w:val="kk-KZ"/>
        </w:rPr>
        <w:t>:</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«1060</w:t>
      </w:r>
      <w:r w:rsidRPr="0006675B">
        <w:rPr>
          <w:rFonts w:ascii="Times New Roman" w:eastAsia="Calibri" w:hAnsi="Times New Roman" w:cs="Times New Roman"/>
          <w:sz w:val="28"/>
          <w:szCs w:val="28"/>
          <w:lang w:val="kk-KZ" w:eastAsia="ru-RU"/>
        </w:rPr>
        <w:tab/>
        <w:t xml:space="preserve"> Цифрлық теңге және электрондық ақша»;</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1061-шоттың атауы мынадай редакцияда жазылсын:</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«1061 Цифрлық теңге»;</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1062-шоттың атауы мынадай редакцияда жазылсын:</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«1062 Электрондық ақша»;</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1209-шоттан кейін мынадай мазмұндағы 1210, 1211 және 1212-шоттармен толықтырылсын:</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 xml:space="preserve">«1210 Цифрлық қаржы активтері </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1211 Базалық активі ақша болып табылатын цифрлық қаржы активтері (</w:t>
      </w:r>
      <w:proofErr w:type="spellStart"/>
      <w:r w:rsidRPr="0006675B">
        <w:rPr>
          <w:rFonts w:ascii="Times New Roman" w:eastAsia="Calibri" w:hAnsi="Times New Roman" w:cs="Times New Roman"/>
          <w:sz w:val="28"/>
          <w:szCs w:val="28"/>
          <w:lang w:val="kk-KZ" w:eastAsia="ru-RU"/>
        </w:rPr>
        <w:t>стейблкоин</w:t>
      </w:r>
      <w:proofErr w:type="spellEnd"/>
      <w:r w:rsidRPr="0006675B">
        <w:rPr>
          <w:rFonts w:ascii="Times New Roman" w:eastAsia="Calibri" w:hAnsi="Times New Roman" w:cs="Times New Roman"/>
          <w:sz w:val="28"/>
          <w:szCs w:val="28"/>
          <w:lang w:val="kk-KZ" w:eastAsia="ru-RU"/>
        </w:rPr>
        <w:t>)</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1212 Базалық активі басқа активтер болып табылатын цифрлық қаржы активтері»;</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4"/>
          <w:lang w:val="kk-KZ" w:eastAsia="ru-RU"/>
        </w:rPr>
      </w:pPr>
      <w:r w:rsidRPr="0006675B">
        <w:rPr>
          <w:rFonts w:ascii="Times New Roman" w:eastAsia="SimSun" w:hAnsi="Times New Roman" w:cs="Times New Roman"/>
          <w:sz w:val="28"/>
          <w:szCs w:val="24"/>
          <w:lang w:val="kk-KZ" w:eastAsia="ru-RU"/>
        </w:rPr>
        <w:t>1859</w:t>
      </w:r>
      <w:r w:rsidRPr="0006675B">
        <w:rPr>
          <w:rFonts w:ascii="Times New Roman" w:eastAsia="Times New Roman" w:hAnsi="Times New Roman" w:cs="Times New Roman"/>
          <w:sz w:val="28"/>
          <w:szCs w:val="24"/>
          <w:lang w:val="kk-KZ" w:eastAsia="ru-RU"/>
        </w:rPr>
        <w:t>-</w:t>
      </w:r>
      <w:r w:rsidRPr="0006675B">
        <w:rPr>
          <w:rFonts w:ascii="Times New Roman" w:eastAsia="SimSun" w:hAnsi="Times New Roman" w:cs="Times New Roman"/>
          <w:sz w:val="28"/>
          <w:szCs w:val="24"/>
          <w:lang w:val="kk-KZ" w:eastAsia="ru-RU"/>
        </w:rPr>
        <w:t>шоттың орыс тіліндегі атауы өзгертілді</w:t>
      </w:r>
      <w:r w:rsidRPr="0006675B">
        <w:rPr>
          <w:rFonts w:ascii="Times New Roman" w:eastAsia="Times New Roman" w:hAnsi="Times New Roman" w:cs="Times New Roman"/>
          <w:sz w:val="28"/>
          <w:szCs w:val="24"/>
          <w:lang w:val="kk-KZ" w:eastAsia="ru-RU"/>
        </w:rPr>
        <w:t xml:space="preserve">, қазақ </w:t>
      </w:r>
      <w:r w:rsidRPr="0006675B">
        <w:rPr>
          <w:rFonts w:ascii="Times New Roman" w:eastAsia="SimSun" w:hAnsi="Times New Roman" w:cs="Times New Roman"/>
          <w:sz w:val="28"/>
          <w:szCs w:val="24"/>
          <w:lang w:val="kk-KZ" w:eastAsia="ru-RU"/>
        </w:rPr>
        <w:t>тіліндегі</w:t>
      </w:r>
      <w:r w:rsidRPr="0006675B">
        <w:rPr>
          <w:rFonts w:ascii="Times New Roman" w:eastAsia="Times New Roman" w:hAnsi="Times New Roman" w:cs="Times New Roman"/>
          <w:sz w:val="28"/>
          <w:szCs w:val="24"/>
          <w:lang w:val="kk-KZ" w:eastAsia="ru-RU"/>
        </w:rPr>
        <w:t xml:space="preserve"> шоттың атауы </w:t>
      </w:r>
      <w:r w:rsidRPr="0006675B">
        <w:rPr>
          <w:rFonts w:ascii="Times New Roman" w:eastAsia="SimSun" w:hAnsi="Times New Roman" w:cs="Times New Roman"/>
          <w:sz w:val="28"/>
          <w:szCs w:val="24"/>
          <w:lang w:val="kk-KZ" w:eastAsia="ru-RU"/>
        </w:rPr>
        <w:t>өзгермейді</w:t>
      </w:r>
      <w:r w:rsidRPr="0006675B">
        <w:rPr>
          <w:rFonts w:ascii="Times New Roman" w:eastAsia="Times New Roman" w:hAnsi="Times New Roman" w:cs="Times New Roman"/>
          <w:sz w:val="28"/>
          <w:szCs w:val="24"/>
          <w:lang w:val="kk-KZ" w:eastAsia="ru-RU"/>
        </w:rPr>
        <w:t>;</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4"/>
          <w:lang w:val="kk-KZ" w:eastAsia="ru-RU"/>
        </w:rPr>
      </w:pPr>
      <w:r w:rsidRPr="0006675B">
        <w:rPr>
          <w:rFonts w:ascii="Times New Roman" w:eastAsia="SimSun" w:hAnsi="Times New Roman" w:cs="Times New Roman"/>
          <w:sz w:val="28"/>
          <w:szCs w:val="24"/>
          <w:lang w:val="kk-KZ" w:eastAsia="ru-RU"/>
        </w:rPr>
        <w:t>1874</w:t>
      </w:r>
      <w:r w:rsidRPr="0006675B">
        <w:rPr>
          <w:rFonts w:ascii="Times New Roman" w:eastAsia="Times New Roman" w:hAnsi="Times New Roman" w:cs="Times New Roman"/>
          <w:sz w:val="28"/>
          <w:szCs w:val="24"/>
          <w:lang w:val="kk-KZ" w:eastAsia="ru-RU"/>
        </w:rPr>
        <w:t>-</w:t>
      </w:r>
      <w:r w:rsidRPr="0006675B">
        <w:rPr>
          <w:rFonts w:ascii="Times New Roman" w:eastAsia="SimSun" w:hAnsi="Times New Roman" w:cs="Times New Roman"/>
          <w:sz w:val="28"/>
          <w:szCs w:val="24"/>
          <w:lang w:val="kk-KZ" w:eastAsia="ru-RU"/>
        </w:rPr>
        <w:t>шоттың орыс тіліндегі атауы өзгертілді</w:t>
      </w:r>
      <w:r w:rsidRPr="0006675B">
        <w:rPr>
          <w:rFonts w:ascii="Times New Roman" w:eastAsia="Times New Roman" w:hAnsi="Times New Roman" w:cs="Times New Roman"/>
          <w:sz w:val="28"/>
          <w:szCs w:val="24"/>
          <w:lang w:val="kk-KZ" w:eastAsia="ru-RU"/>
        </w:rPr>
        <w:t xml:space="preserve">, қазақ </w:t>
      </w:r>
      <w:r w:rsidRPr="0006675B">
        <w:rPr>
          <w:rFonts w:ascii="Times New Roman" w:eastAsia="SimSun" w:hAnsi="Times New Roman" w:cs="Times New Roman"/>
          <w:sz w:val="28"/>
          <w:szCs w:val="24"/>
          <w:lang w:val="kk-KZ" w:eastAsia="ru-RU"/>
        </w:rPr>
        <w:t>тіліндегі</w:t>
      </w:r>
      <w:r w:rsidRPr="0006675B">
        <w:rPr>
          <w:rFonts w:ascii="Times New Roman" w:eastAsia="Times New Roman" w:hAnsi="Times New Roman" w:cs="Times New Roman"/>
          <w:sz w:val="28"/>
          <w:szCs w:val="24"/>
          <w:lang w:val="kk-KZ" w:eastAsia="ru-RU"/>
        </w:rPr>
        <w:t xml:space="preserve"> шоттың атауы </w:t>
      </w:r>
      <w:r w:rsidRPr="0006675B">
        <w:rPr>
          <w:rFonts w:ascii="Times New Roman" w:eastAsia="SimSun" w:hAnsi="Times New Roman" w:cs="Times New Roman"/>
          <w:sz w:val="28"/>
          <w:szCs w:val="24"/>
          <w:lang w:val="kk-KZ" w:eastAsia="ru-RU"/>
        </w:rPr>
        <w:t>өзгермейді</w:t>
      </w:r>
      <w:r w:rsidRPr="0006675B">
        <w:rPr>
          <w:rFonts w:ascii="Times New Roman" w:eastAsia="Times New Roman" w:hAnsi="Times New Roman" w:cs="Times New Roman"/>
          <w:sz w:val="28"/>
          <w:szCs w:val="24"/>
          <w:lang w:val="kk-KZ" w:eastAsia="ru-RU"/>
        </w:rPr>
        <w:t>;</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2-параграфта:</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2245-шоттан кейін мынадай мазмұндағы 2246-шотпен толықтырылсын:</w:t>
      </w:r>
    </w:p>
    <w:p w:rsidR="0006675B" w:rsidRPr="0006675B" w:rsidRDefault="0006675B" w:rsidP="0006675B">
      <w:pPr>
        <w:widowControl w:val="0"/>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«2246 Сауда делдалы ретінде әрекет ететін басқа банктерден, исламдық банк операцияларын жүзеге асыратын Қазақстан Республикасының </w:t>
      </w:r>
      <w:proofErr w:type="spellStart"/>
      <w:r w:rsidRPr="0006675B">
        <w:rPr>
          <w:rFonts w:ascii="Times New Roman" w:eastAsia="Times New Roman" w:hAnsi="Times New Roman" w:cs="Times New Roman"/>
          <w:sz w:val="28"/>
          <w:szCs w:val="28"/>
          <w:lang w:val="kk-KZ" w:eastAsia="ru-RU"/>
        </w:rPr>
        <w:t>бейрезидент</w:t>
      </w:r>
      <w:proofErr w:type="spellEnd"/>
      <w:r w:rsidRPr="0006675B">
        <w:rPr>
          <w:rFonts w:ascii="Times New Roman" w:eastAsia="Times New Roman" w:hAnsi="Times New Roman" w:cs="Times New Roman"/>
          <w:sz w:val="28"/>
          <w:szCs w:val="28"/>
          <w:lang w:val="kk-KZ" w:eastAsia="ru-RU"/>
        </w:rPr>
        <w:t> - банктерінің филиалдарынан, халықаралық қаржы ұйымдарынан, жеке кәсіпкерлікті дамытудың арнайы қорынан алынған коммерциялық кредит»;</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2306-шоттан кейін мынадай мазмұндағы 2307-шотпен толықтырылсын:</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«2307</w:t>
      </w:r>
      <w:r w:rsidRPr="0006675B">
        <w:rPr>
          <w:rFonts w:ascii="Calibri" w:eastAsia="Calibri" w:hAnsi="Calibri" w:cs="Arial"/>
          <w:lang w:val="kk-KZ"/>
        </w:rPr>
        <w:t xml:space="preserve"> </w:t>
      </w:r>
      <w:r w:rsidRPr="0006675B">
        <w:rPr>
          <w:rFonts w:ascii="Times New Roman" w:eastAsia="Calibri" w:hAnsi="Times New Roman" w:cs="Times New Roman"/>
          <w:bCs/>
          <w:sz w:val="28"/>
          <w:szCs w:val="28"/>
          <w:lang w:val="kk-KZ" w:eastAsia="ru-RU"/>
        </w:rPr>
        <w:t>Шығарылған цифрлық қаржы активтері бойынша қаржылық міндеттемелер</w:t>
      </w:r>
      <w:r w:rsidRPr="0006675B">
        <w:rPr>
          <w:rFonts w:ascii="Times New Roman" w:eastAsia="Calibri" w:hAnsi="Times New Roman" w:cs="Times New Roman"/>
          <w:sz w:val="28"/>
          <w:szCs w:val="28"/>
          <w:lang w:val="kk-KZ" w:eastAsia="ru-RU"/>
        </w:rPr>
        <w:t>»;</w:t>
      </w:r>
    </w:p>
    <w:p w:rsidR="0006675B" w:rsidRPr="0006675B" w:rsidRDefault="0006675B" w:rsidP="0006675B">
      <w:pPr>
        <w:widowControl w:val="0"/>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2859-шоттың </w:t>
      </w:r>
      <w:r w:rsidRPr="0006675B">
        <w:rPr>
          <w:rFonts w:ascii="Times New Roman" w:eastAsia="SimSun" w:hAnsi="Times New Roman" w:cs="Times New Roman"/>
          <w:sz w:val="28"/>
          <w:szCs w:val="24"/>
          <w:lang w:val="kk-KZ" w:eastAsia="ru-RU"/>
        </w:rPr>
        <w:t>орыс тіліндегі атауы өзгертілді</w:t>
      </w:r>
      <w:r w:rsidRPr="0006675B">
        <w:rPr>
          <w:rFonts w:ascii="Times New Roman" w:eastAsia="Times New Roman" w:hAnsi="Times New Roman" w:cs="Times New Roman"/>
          <w:sz w:val="28"/>
          <w:szCs w:val="24"/>
          <w:lang w:val="kk-KZ" w:eastAsia="ru-RU"/>
        </w:rPr>
        <w:t xml:space="preserve">, қазақ </w:t>
      </w:r>
      <w:r w:rsidRPr="0006675B">
        <w:rPr>
          <w:rFonts w:ascii="Times New Roman" w:eastAsia="SimSun" w:hAnsi="Times New Roman" w:cs="Times New Roman"/>
          <w:sz w:val="28"/>
          <w:szCs w:val="24"/>
          <w:lang w:val="kk-KZ" w:eastAsia="ru-RU"/>
        </w:rPr>
        <w:t>тіліндегі</w:t>
      </w:r>
      <w:r w:rsidRPr="0006675B">
        <w:rPr>
          <w:rFonts w:ascii="Times New Roman" w:eastAsia="Times New Roman" w:hAnsi="Times New Roman" w:cs="Times New Roman"/>
          <w:sz w:val="28"/>
          <w:szCs w:val="24"/>
          <w:lang w:val="kk-KZ" w:eastAsia="ru-RU"/>
        </w:rPr>
        <w:t xml:space="preserve"> шоттың атауы </w:t>
      </w:r>
      <w:r w:rsidRPr="0006675B">
        <w:rPr>
          <w:rFonts w:ascii="Times New Roman" w:eastAsia="SimSun" w:hAnsi="Times New Roman" w:cs="Times New Roman"/>
          <w:sz w:val="28"/>
          <w:szCs w:val="24"/>
          <w:lang w:val="kk-KZ" w:eastAsia="ru-RU"/>
        </w:rPr>
        <w:t>өзгермейді</w:t>
      </w:r>
      <w:r w:rsidRPr="0006675B">
        <w:rPr>
          <w:rFonts w:ascii="Times New Roman" w:eastAsia="Times New Roman" w:hAnsi="Times New Roman" w:cs="Times New Roman"/>
          <w:sz w:val="28"/>
          <w:szCs w:val="28"/>
          <w:lang w:val="kk-KZ" w:eastAsia="ru-RU"/>
        </w:rPr>
        <w:t>;</w:t>
      </w:r>
    </w:p>
    <w:p w:rsidR="0006675B" w:rsidRPr="0006675B" w:rsidRDefault="0006675B" w:rsidP="0006675B">
      <w:pPr>
        <w:widowControl w:val="0"/>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2873-шоттың </w:t>
      </w:r>
      <w:r w:rsidRPr="0006675B">
        <w:rPr>
          <w:rFonts w:ascii="Times New Roman" w:eastAsia="SimSun" w:hAnsi="Times New Roman" w:cs="Times New Roman"/>
          <w:sz w:val="28"/>
          <w:szCs w:val="24"/>
          <w:lang w:val="kk-KZ" w:eastAsia="ru-RU"/>
        </w:rPr>
        <w:t>орыс тіліндегі атауы өзгертілді</w:t>
      </w:r>
      <w:r w:rsidRPr="0006675B">
        <w:rPr>
          <w:rFonts w:ascii="Times New Roman" w:eastAsia="Times New Roman" w:hAnsi="Times New Roman" w:cs="Times New Roman"/>
          <w:sz w:val="28"/>
          <w:szCs w:val="24"/>
          <w:lang w:val="kk-KZ" w:eastAsia="ru-RU"/>
        </w:rPr>
        <w:t xml:space="preserve">, қазақ </w:t>
      </w:r>
      <w:r w:rsidRPr="0006675B">
        <w:rPr>
          <w:rFonts w:ascii="Times New Roman" w:eastAsia="SimSun" w:hAnsi="Times New Roman" w:cs="Times New Roman"/>
          <w:sz w:val="28"/>
          <w:szCs w:val="24"/>
          <w:lang w:val="kk-KZ" w:eastAsia="ru-RU"/>
        </w:rPr>
        <w:t>тіліндегі</w:t>
      </w:r>
      <w:r w:rsidRPr="0006675B">
        <w:rPr>
          <w:rFonts w:ascii="Times New Roman" w:eastAsia="Times New Roman" w:hAnsi="Times New Roman" w:cs="Times New Roman"/>
          <w:sz w:val="28"/>
          <w:szCs w:val="24"/>
          <w:lang w:val="kk-KZ" w:eastAsia="ru-RU"/>
        </w:rPr>
        <w:t xml:space="preserve"> шоттың атауы </w:t>
      </w:r>
      <w:r w:rsidRPr="0006675B">
        <w:rPr>
          <w:rFonts w:ascii="Times New Roman" w:eastAsia="SimSun" w:hAnsi="Times New Roman" w:cs="Times New Roman"/>
          <w:sz w:val="28"/>
          <w:szCs w:val="24"/>
          <w:lang w:val="kk-KZ" w:eastAsia="ru-RU"/>
        </w:rPr>
        <w:t>өзгермейді</w:t>
      </w:r>
      <w:r w:rsidRPr="0006675B">
        <w:rPr>
          <w:rFonts w:ascii="Times New Roman" w:eastAsia="Times New Roman" w:hAnsi="Times New Roman" w:cs="Times New Roman"/>
          <w:sz w:val="28"/>
          <w:szCs w:val="28"/>
          <w:lang w:val="kk-KZ" w:eastAsia="ru-RU"/>
        </w:rPr>
        <w:t xml:space="preserve">; </w:t>
      </w:r>
    </w:p>
    <w:p w:rsidR="0006675B" w:rsidRPr="0006675B" w:rsidRDefault="0006675B" w:rsidP="0006675B">
      <w:pPr>
        <w:tabs>
          <w:tab w:val="left" w:pos="0"/>
          <w:tab w:val="left" w:pos="1134"/>
        </w:tabs>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4-параграфта:</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Calibri" w:hAnsi="Times New Roman" w:cs="Times New Roman"/>
          <w:sz w:val="28"/>
          <w:szCs w:val="28"/>
          <w:lang w:val="kk-KZ" w:eastAsia="ru-RU"/>
        </w:rPr>
        <w:t>4510-шоттан кейін мынадай мазмұндағы 4520 және 4521-шоттармен толықтырылсын</w:t>
      </w:r>
      <w:r w:rsidRPr="0006675B">
        <w:rPr>
          <w:rFonts w:ascii="Times New Roman" w:eastAsia="Times New Roman" w:hAnsi="Times New Roman" w:cs="Times New Roman"/>
          <w:sz w:val="28"/>
          <w:szCs w:val="28"/>
          <w:lang w:val="kk-KZ" w:eastAsia="ru-RU"/>
        </w:rPr>
        <w:t>:</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«4520</w:t>
      </w:r>
      <w:r w:rsidRPr="0006675B">
        <w:rPr>
          <w:rFonts w:ascii="Times New Roman" w:eastAsia="Calibri" w:hAnsi="Times New Roman" w:cs="Times New Roman"/>
          <w:sz w:val="24"/>
          <w:szCs w:val="24"/>
          <w:lang w:val="kk-KZ"/>
        </w:rPr>
        <w:t xml:space="preserve"> </w:t>
      </w:r>
      <w:r w:rsidRPr="0006675B">
        <w:rPr>
          <w:rFonts w:ascii="Times New Roman" w:eastAsia="Calibri" w:hAnsi="Times New Roman" w:cs="Times New Roman"/>
          <w:sz w:val="28"/>
          <w:szCs w:val="28"/>
          <w:lang w:val="kk-KZ" w:eastAsia="ru-RU"/>
        </w:rPr>
        <w:t>Цифрлық қаржы активтері түріндегі қаржы активтерін сатып алу-сату бойынша кіріс</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4521</w:t>
      </w:r>
      <w:r w:rsidRPr="0006675B">
        <w:rPr>
          <w:rFonts w:ascii="Times New Roman" w:eastAsia="Calibri" w:hAnsi="Times New Roman" w:cs="Times New Roman"/>
          <w:sz w:val="24"/>
          <w:szCs w:val="24"/>
          <w:lang w:val="kk-KZ"/>
        </w:rPr>
        <w:t xml:space="preserve"> </w:t>
      </w:r>
      <w:r w:rsidRPr="0006675B">
        <w:rPr>
          <w:rFonts w:ascii="Times New Roman" w:eastAsia="Calibri" w:hAnsi="Times New Roman" w:cs="Times New Roman"/>
          <w:sz w:val="28"/>
          <w:szCs w:val="28"/>
          <w:lang w:val="kk-KZ" w:eastAsia="ru-RU"/>
        </w:rPr>
        <w:t>Цифрлық қаржы активтері түріндегі қаржы активтерін қайта бағалаудан түскен кіріс»;</w:t>
      </w:r>
    </w:p>
    <w:p w:rsidR="0006675B" w:rsidRPr="0006675B" w:rsidRDefault="0006675B" w:rsidP="0006675B">
      <w:pPr>
        <w:widowControl w:val="0"/>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4705-шоттың </w:t>
      </w:r>
      <w:r w:rsidRPr="0006675B">
        <w:rPr>
          <w:rFonts w:ascii="Times New Roman" w:eastAsia="SimSun" w:hAnsi="Times New Roman" w:cs="Times New Roman"/>
          <w:sz w:val="28"/>
          <w:szCs w:val="24"/>
          <w:lang w:val="kk-KZ" w:eastAsia="ru-RU"/>
        </w:rPr>
        <w:t>орыс тіліндегі атауы өзгертілді</w:t>
      </w:r>
      <w:r w:rsidRPr="0006675B">
        <w:rPr>
          <w:rFonts w:ascii="Times New Roman" w:eastAsia="Times New Roman" w:hAnsi="Times New Roman" w:cs="Times New Roman"/>
          <w:sz w:val="28"/>
          <w:szCs w:val="24"/>
          <w:lang w:val="kk-KZ" w:eastAsia="ru-RU"/>
        </w:rPr>
        <w:t xml:space="preserve">, қазақ </w:t>
      </w:r>
      <w:r w:rsidRPr="0006675B">
        <w:rPr>
          <w:rFonts w:ascii="Times New Roman" w:eastAsia="SimSun" w:hAnsi="Times New Roman" w:cs="Times New Roman"/>
          <w:sz w:val="28"/>
          <w:szCs w:val="24"/>
          <w:lang w:val="kk-KZ" w:eastAsia="ru-RU"/>
        </w:rPr>
        <w:t>тіліндегі</w:t>
      </w:r>
      <w:r w:rsidRPr="0006675B">
        <w:rPr>
          <w:rFonts w:ascii="Times New Roman" w:eastAsia="Times New Roman" w:hAnsi="Times New Roman" w:cs="Times New Roman"/>
          <w:sz w:val="28"/>
          <w:szCs w:val="24"/>
          <w:lang w:val="kk-KZ" w:eastAsia="ru-RU"/>
        </w:rPr>
        <w:t xml:space="preserve"> шоттың атауы </w:t>
      </w:r>
      <w:r w:rsidRPr="0006675B">
        <w:rPr>
          <w:rFonts w:ascii="Times New Roman" w:eastAsia="SimSun" w:hAnsi="Times New Roman" w:cs="Times New Roman"/>
          <w:sz w:val="28"/>
          <w:szCs w:val="24"/>
          <w:lang w:val="kk-KZ" w:eastAsia="ru-RU"/>
        </w:rPr>
        <w:t>өзгермейді</w:t>
      </w:r>
      <w:r w:rsidRPr="0006675B">
        <w:rPr>
          <w:rFonts w:ascii="Times New Roman" w:eastAsia="Times New Roman" w:hAnsi="Times New Roman" w:cs="Times New Roman"/>
          <w:sz w:val="28"/>
          <w:szCs w:val="28"/>
          <w:lang w:val="kk-KZ" w:eastAsia="ru-RU"/>
        </w:rPr>
        <w:t>;</w:t>
      </w:r>
    </w:p>
    <w:p w:rsidR="0006675B" w:rsidRPr="0006675B" w:rsidRDefault="0006675B" w:rsidP="0006675B">
      <w:pPr>
        <w:widowControl w:val="0"/>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4707-шоттың </w:t>
      </w:r>
      <w:r w:rsidRPr="0006675B">
        <w:rPr>
          <w:rFonts w:ascii="Times New Roman" w:eastAsia="SimSun" w:hAnsi="Times New Roman" w:cs="Times New Roman"/>
          <w:sz w:val="28"/>
          <w:szCs w:val="24"/>
          <w:lang w:val="kk-KZ" w:eastAsia="ru-RU"/>
        </w:rPr>
        <w:t>орыс тіліндегі атауы өзгертілді</w:t>
      </w:r>
      <w:r w:rsidRPr="0006675B">
        <w:rPr>
          <w:rFonts w:ascii="Times New Roman" w:eastAsia="Times New Roman" w:hAnsi="Times New Roman" w:cs="Times New Roman"/>
          <w:sz w:val="28"/>
          <w:szCs w:val="24"/>
          <w:lang w:val="kk-KZ" w:eastAsia="ru-RU"/>
        </w:rPr>
        <w:t xml:space="preserve">, қазақ </w:t>
      </w:r>
      <w:r w:rsidRPr="0006675B">
        <w:rPr>
          <w:rFonts w:ascii="Times New Roman" w:eastAsia="SimSun" w:hAnsi="Times New Roman" w:cs="Times New Roman"/>
          <w:sz w:val="28"/>
          <w:szCs w:val="24"/>
          <w:lang w:val="kk-KZ" w:eastAsia="ru-RU"/>
        </w:rPr>
        <w:t>тіліндегі</w:t>
      </w:r>
      <w:r w:rsidRPr="0006675B">
        <w:rPr>
          <w:rFonts w:ascii="Times New Roman" w:eastAsia="Times New Roman" w:hAnsi="Times New Roman" w:cs="Times New Roman"/>
          <w:sz w:val="28"/>
          <w:szCs w:val="24"/>
          <w:lang w:val="kk-KZ" w:eastAsia="ru-RU"/>
        </w:rPr>
        <w:t xml:space="preserve"> шоттың атауы </w:t>
      </w:r>
      <w:r w:rsidRPr="0006675B">
        <w:rPr>
          <w:rFonts w:ascii="Times New Roman" w:eastAsia="SimSun" w:hAnsi="Times New Roman" w:cs="Times New Roman"/>
          <w:sz w:val="28"/>
          <w:szCs w:val="24"/>
          <w:lang w:val="kk-KZ" w:eastAsia="ru-RU"/>
        </w:rPr>
        <w:t>өзгермейді</w:t>
      </w:r>
      <w:r w:rsidRPr="0006675B">
        <w:rPr>
          <w:rFonts w:ascii="Times New Roman" w:eastAsia="Times New Roman" w:hAnsi="Times New Roman" w:cs="Times New Roman"/>
          <w:sz w:val="28"/>
          <w:szCs w:val="28"/>
          <w:lang w:val="kk-KZ" w:eastAsia="ru-RU"/>
        </w:rPr>
        <w:t>;</w:t>
      </w:r>
    </w:p>
    <w:p w:rsidR="0006675B" w:rsidRPr="0006675B" w:rsidRDefault="0006675B" w:rsidP="0006675B">
      <w:pPr>
        <w:tabs>
          <w:tab w:val="left" w:pos="0"/>
          <w:tab w:val="left" w:pos="1134"/>
        </w:tabs>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5-параграфта:</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Calibri" w:hAnsi="Times New Roman" w:cs="Times New Roman"/>
          <w:sz w:val="28"/>
          <w:szCs w:val="28"/>
          <w:lang w:val="kk-KZ" w:eastAsia="ru-RU"/>
        </w:rPr>
        <w:t>5091-шоттан кейін мынадай мазмұндағы 5092-шотпен толықтырылсын</w:t>
      </w:r>
      <w:r w:rsidRPr="0006675B">
        <w:rPr>
          <w:rFonts w:ascii="Times New Roman" w:eastAsia="Times New Roman" w:hAnsi="Times New Roman" w:cs="Times New Roman"/>
          <w:sz w:val="28"/>
          <w:szCs w:val="28"/>
          <w:lang w:val="kk-KZ" w:eastAsia="ru-RU"/>
        </w:rPr>
        <w:t>:</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 xml:space="preserve">«5092 Сауда делдалы ретінде әрекет ететін басқа банктерден, исламдық банк операцияларын жүзеге асыратын Қазақстан Республикасының </w:t>
      </w:r>
      <w:proofErr w:type="spellStart"/>
      <w:r w:rsidRPr="0006675B">
        <w:rPr>
          <w:rFonts w:ascii="Times New Roman" w:eastAsia="Calibri" w:hAnsi="Times New Roman" w:cs="Times New Roman"/>
          <w:sz w:val="28"/>
          <w:szCs w:val="28"/>
          <w:lang w:val="kk-KZ" w:eastAsia="ru-RU"/>
        </w:rPr>
        <w:t>бейрезидент</w:t>
      </w:r>
      <w:proofErr w:type="spellEnd"/>
      <w:r w:rsidRPr="0006675B">
        <w:rPr>
          <w:rFonts w:ascii="Times New Roman" w:eastAsia="Calibri" w:hAnsi="Times New Roman" w:cs="Times New Roman"/>
          <w:sz w:val="28"/>
          <w:szCs w:val="28"/>
          <w:lang w:val="kk-KZ" w:eastAsia="ru-RU"/>
        </w:rPr>
        <w:t> - банктерінің филиалдарынан, халықаралық қаржы ұйымдарынан, жеке кәсіпкерлікті дамытудың арнайы қорынан алынған коммерциялық кредит бойынша сыйақыны төлеуге байланысты шығыс»;</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5510-шоттан кейін мынадай мазмұндағы 5520 және 5521-шоттармен толықтырылсын:</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«5520</w:t>
      </w:r>
      <w:r w:rsidRPr="0006675B">
        <w:rPr>
          <w:rFonts w:ascii="Times New Roman" w:eastAsia="Calibri" w:hAnsi="Times New Roman" w:cs="Times New Roman"/>
          <w:sz w:val="24"/>
          <w:szCs w:val="24"/>
          <w:lang w:val="kk-KZ"/>
        </w:rPr>
        <w:t xml:space="preserve"> </w:t>
      </w:r>
      <w:r w:rsidRPr="0006675B">
        <w:rPr>
          <w:rFonts w:ascii="Times New Roman" w:eastAsia="Calibri" w:hAnsi="Times New Roman" w:cs="Times New Roman"/>
          <w:sz w:val="28"/>
          <w:szCs w:val="28"/>
          <w:lang w:val="kk-KZ" w:eastAsia="ru-RU"/>
        </w:rPr>
        <w:t>Цифрлық қаржы активтері түріндегі қаржы активтерін сатып алу-сату бойынша шығыс</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5521</w:t>
      </w:r>
      <w:r w:rsidRPr="0006675B">
        <w:rPr>
          <w:rFonts w:ascii="Times New Roman" w:eastAsia="Calibri" w:hAnsi="Times New Roman" w:cs="Times New Roman"/>
          <w:sz w:val="24"/>
          <w:szCs w:val="24"/>
          <w:lang w:val="kk-KZ"/>
        </w:rPr>
        <w:t xml:space="preserve"> </w:t>
      </w:r>
      <w:r w:rsidRPr="0006675B">
        <w:rPr>
          <w:rFonts w:ascii="Times New Roman" w:eastAsia="Calibri" w:hAnsi="Times New Roman" w:cs="Times New Roman"/>
          <w:sz w:val="28"/>
          <w:szCs w:val="28"/>
          <w:lang w:val="kk-KZ" w:eastAsia="ru-RU"/>
        </w:rPr>
        <w:t>Цифрлық қаржы активтері түріндегі қаржы активтерін қайта бағалаудан шығыс»;</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4"/>
          <w:lang w:val="kk-KZ" w:eastAsia="ru-RU"/>
        </w:rPr>
      </w:pPr>
      <w:r w:rsidRPr="0006675B">
        <w:rPr>
          <w:rFonts w:ascii="Times New Roman" w:eastAsia="SimSun" w:hAnsi="Times New Roman" w:cs="Times New Roman"/>
          <w:sz w:val="28"/>
          <w:szCs w:val="24"/>
          <w:lang w:val="kk-KZ" w:eastAsia="ru-RU"/>
        </w:rPr>
        <w:t>5705</w:t>
      </w:r>
      <w:r w:rsidRPr="0006675B">
        <w:rPr>
          <w:rFonts w:ascii="Times New Roman" w:eastAsia="Times New Roman" w:hAnsi="Times New Roman" w:cs="Times New Roman"/>
          <w:sz w:val="28"/>
          <w:szCs w:val="24"/>
          <w:lang w:val="kk-KZ" w:eastAsia="ru-RU"/>
        </w:rPr>
        <w:t>-</w:t>
      </w:r>
      <w:r w:rsidRPr="0006675B">
        <w:rPr>
          <w:rFonts w:ascii="Times New Roman" w:eastAsia="SimSun" w:hAnsi="Times New Roman" w:cs="Times New Roman"/>
          <w:sz w:val="28"/>
          <w:szCs w:val="24"/>
          <w:lang w:val="kk-KZ" w:eastAsia="ru-RU"/>
        </w:rPr>
        <w:t>шоттың орыс тіліндегі атауы өзгертілді</w:t>
      </w:r>
      <w:r w:rsidRPr="0006675B">
        <w:rPr>
          <w:rFonts w:ascii="Times New Roman" w:eastAsia="Times New Roman" w:hAnsi="Times New Roman" w:cs="Times New Roman"/>
          <w:sz w:val="28"/>
          <w:szCs w:val="24"/>
          <w:lang w:val="kk-KZ" w:eastAsia="ru-RU"/>
        </w:rPr>
        <w:t xml:space="preserve">, қазақ </w:t>
      </w:r>
      <w:r w:rsidRPr="0006675B">
        <w:rPr>
          <w:rFonts w:ascii="Times New Roman" w:eastAsia="SimSun" w:hAnsi="Times New Roman" w:cs="Times New Roman"/>
          <w:sz w:val="28"/>
          <w:szCs w:val="24"/>
          <w:lang w:val="kk-KZ" w:eastAsia="ru-RU"/>
        </w:rPr>
        <w:t>тіліндегі</w:t>
      </w:r>
      <w:r w:rsidRPr="0006675B">
        <w:rPr>
          <w:rFonts w:ascii="Times New Roman" w:eastAsia="Times New Roman" w:hAnsi="Times New Roman" w:cs="Times New Roman"/>
          <w:sz w:val="28"/>
          <w:szCs w:val="24"/>
          <w:lang w:val="kk-KZ" w:eastAsia="ru-RU"/>
        </w:rPr>
        <w:t xml:space="preserve"> шоттың атауы </w:t>
      </w:r>
      <w:r w:rsidRPr="0006675B">
        <w:rPr>
          <w:rFonts w:ascii="Times New Roman" w:eastAsia="SimSun" w:hAnsi="Times New Roman" w:cs="Times New Roman"/>
          <w:sz w:val="28"/>
          <w:szCs w:val="24"/>
          <w:lang w:val="kk-KZ" w:eastAsia="ru-RU"/>
        </w:rPr>
        <w:t>өзгермейді</w:t>
      </w:r>
      <w:r w:rsidRPr="0006675B">
        <w:rPr>
          <w:rFonts w:ascii="Times New Roman" w:eastAsia="Times New Roman" w:hAnsi="Times New Roman" w:cs="Times New Roman"/>
          <w:sz w:val="28"/>
          <w:szCs w:val="24"/>
          <w:lang w:val="kk-KZ" w:eastAsia="ru-RU"/>
        </w:rPr>
        <w:t>;</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4"/>
          <w:lang w:val="kk-KZ" w:eastAsia="ru-RU"/>
        </w:rPr>
      </w:pPr>
      <w:r w:rsidRPr="0006675B">
        <w:rPr>
          <w:rFonts w:ascii="Times New Roman" w:eastAsia="SimSun" w:hAnsi="Times New Roman" w:cs="Times New Roman"/>
          <w:sz w:val="28"/>
          <w:szCs w:val="24"/>
          <w:lang w:val="kk-KZ" w:eastAsia="ru-RU"/>
        </w:rPr>
        <w:t>5708</w:t>
      </w:r>
      <w:r w:rsidRPr="0006675B">
        <w:rPr>
          <w:rFonts w:ascii="Times New Roman" w:eastAsia="Times New Roman" w:hAnsi="Times New Roman" w:cs="Times New Roman"/>
          <w:sz w:val="28"/>
          <w:szCs w:val="24"/>
          <w:lang w:val="kk-KZ" w:eastAsia="ru-RU"/>
        </w:rPr>
        <w:t>-</w:t>
      </w:r>
      <w:r w:rsidRPr="0006675B">
        <w:rPr>
          <w:rFonts w:ascii="Times New Roman" w:eastAsia="SimSun" w:hAnsi="Times New Roman" w:cs="Times New Roman"/>
          <w:sz w:val="28"/>
          <w:szCs w:val="24"/>
          <w:lang w:val="kk-KZ" w:eastAsia="ru-RU"/>
        </w:rPr>
        <w:t>шоттың орыс тіліндегі атауы өзгертілді</w:t>
      </w:r>
      <w:r w:rsidRPr="0006675B">
        <w:rPr>
          <w:rFonts w:ascii="Times New Roman" w:eastAsia="Times New Roman" w:hAnsi="Times New Roman" w:cs="Times New Roman"/>
          <w:sz w:val="28"/>
          <w:szCs w:val="24"/>
          <w:lang w:val="kk-KZ" w:eastAsia="ru-RU"/>
        </w:rPr>
        <w:t xml:space="preserve">, қазақ </w:t>
      </w:r>
      <w:r w:rsidRPr="0006675B">
        <w:rPr>
          <w:rFonts w:ascii="Times New Roman" w:eastAsia="SimSun" w:hAnsi="Times New Roman" w:cs="Times New Roman"/>
          <w:sz w:val="28"/>
          <w:szCs w:val="24"/>
          <w:lang w:val="kk-KZ" w:eastAsia="ru-RU"/>
        </w:rPr>
        <w:t>тіліндегі</w:t>
      </w:r>
      <w:r w:rsidRPr="0006675B">
        <w:rPr>
          <w:rFonts w:ascii="Times New Roman" w:eastAsia="Times New Roman" w:hAnsi="Times New Roman" w:cs="Times New Roman"/>
          <w:sz w:val="28"/>
          <w:szCs w:val="24"/>
          <w:lang w:val="kk-KZ" w:eastAsia="ru-RU"/>
        </w:rPr>
        <w:t xml:space="preserve"> шоттың атауы </w:t>
      </w:r>
      <w:r w:rsidRPr="0006675B">
        <w:rPr>
          <w:rFonts w:ascii="Times New Roman" w:eastAsia="SimSun" w:hAnsi="Times New Roman" w:cs="Times New Roman"/>
          <w:sz w:val="28"/>
          <w:szCs w:val="24"/>
          <w:lang w:val="kk-KZ" w:eastAsia="ru-RU"/>
        </w:rPr>
        <w:t>өзгермейді</w:t>
      </w:r>
      <w:r w:rsidRPr="0006675B">
        <w:rPr>
          <w:rFonts w:ascii="Times New Roman" w:eastAsia="Times New Roman" w:hAnsi="Times New Roman" w:cs="Times New Roman"/>
          <w:sz w:val="28"/>
          <w:szCs w:val="24"/>
          <w:lang w:val="kk-KZ" w:eastAsia="ru-RU"/>
        </w:rPr>
        <w:t>;</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7-параграфта:</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Calibri" w:hAnsi="Times New Roman" w:cs="Times New Roman"/>
          <w:sz w:val="28"/>
          <w:szCs w:val="28"/>
          <w:lang w:val="kk-KZ" w:eastAsia="ru-RU"/>
        </w:rPr>
        <w:t>7713-шоттан кейін мынадай мазмұндағы 7714-шотпен толықтырылсын</w:t>
      </w:r>
      <w:r w:rsidRPr="0006675B">
        <w:rPr>
          <w:rFonts w:ascii="Times New Roman" w:eastAsia="Times New Roman" w:hAnsi="Times New Roman" w:cs="Times New Roman"/>
          <w:sz w:val="28"/>
          <w:szCs w:val="28"/>
          <w:lang w:val="kk-KZ" w:eastAsia="ru-RU"/>
        </w:rPr>
        <w:t>:</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«7714 Клиенттердің цифрлық қаржы активтері түріндегі қаржы активтері»;</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3-тарауда:</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1-параграфта:</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1061-шоттың нөмірі, атауы және сипаттамасы мынадай редакцияда жазылсын:</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«1061. Цифрлық теңге (актив).</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мақсаты: Сатып алынған цифрлық теңге сомасын есепке алу.</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дебеті бойынша сатып алынған цифрлық теңге сомасы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кредиті бойынша сатып алынған цифрлық теңге сомасын есептен шығару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1062-шоттың нөмірі, атауы және сипаттамасы мынадай редакцияда жазылсын:</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«1062. Электрондық ақша (актив).</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мақсаты: Қазақстан Республикасының Ұлттық Банкі, банктер және Ұлттық пошта операторы шығарған сатып алынған электрондық ақша сомасын есепке алу.</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дебеті бойынша Қазақстан Республикасының Ұлттық Банкі, банктер және Ұлттық пошта операторы шығарған сатып алынған электрондық ақшаның сомасы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кредиті бойынша Қазақстан Республикасының Ұлттық Банкі, банктер және Ұлттық пошта операторы шығарған сатып алынған электрондық ақша сомасын есептен шығару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1209-шоттың сипаттамасынан кейін мынадай мазмұндағы 1211 және 1212-шоттардың нөмірлерімен, атауларымен және сипаттамаларымен толықтырылсын:</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«1211. Базалық активі ақша болып табылатын цифрлық қаржы активтері (</w:t>
      </w:r>
      <w:proofErr w:type="spellStart"/>
      <w:r w:rsidRPr="0006675B">
        <w:rPr>
          <w:rFonts w:ascii="Times New Roman" w:eastAsia="Times New Roman" w:hAnsi="Times New Roman" w:cs="Times New Roman"/>
          <w:sz w:val="28"/>
          <w:szCs w:val="28"/>
          <w:lang w:val="kk-KZ" w:eastAsia="ru-RU"/>
        </w:rPr>
        <w:t>стейблкоин</w:t>
      </w:r>
      <w:proofErr w:type="spellEnd"/>
      <w:r w:rsidRPr="0006675B">
        <w:rPr>
          <w:rFonts w:ascii="Times New Roman" w:eastAsia="Times New Roman" w:hAnsi="Times New Roman" w:cs="Times New Roman"/>
          <w:sz w:val="28"/>
          <w:szCs w:val="28"/>
          <w:lang w:val="kk-KZ" w:eastAsia="ru-RU"/>
        </w:rPr>
        <w:t>) (активті).</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мақсаты: Цифрлық қаржы активтерінің платформасы операторының цифрлық платформасында электрондық-цифрлық нысанда шығарылған қаржы активтерін қоспағанда, базалық активі ақша болып табылатын цифрлық қаржы активтерінің (</w:t>
      </w:r>
      <w:proofErr w:type="spellStart"/>
      <w:r w:rsidRPr="0006675B">
        <w:rPr>
          <w:rFonts w:ascii="Times New Roman" w:eastAsia="Times New Roman" w:hAnsi="Times New Roman" w:cs="Times New Roman"/>
          <w:sz w:val="28"/>
          <w:szCs w:val="28"/>
          <w:lang w:val="kk-KZ" w:eastAsia="ru-RU"/>
        </w:rPr>
        <w:t>стейблкоин</w:t>
      </w:r>
      <w:proofErr w:type="spellEnd"/>
      <w:r w:rsidRPr="0006675B">
        <w:rPr>
          <w:rFonts w:ascii="Times New Roman" w:eastAsia="Times New Roman" w:hAnsi="Times New Roman" w:cs="Times New Roman"/>
          <w:sz w:val="28"/>
          <w:szCs w:val="28"/>
          <w:lang w:val="kk-KZ" w:eastAsia="ru-RU"/>
        </w:rPr>
        <w:t xml:space="preserve">) құнын есепке алу.  </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дебеті бойынша базалық активі ақша болып табылатын цифрлық қаржы активтерінің (</w:t>
      </w:r>
      <w:proofErr w:type="spellStart"/>
      <w:r w:rsidRPr="0006675B">
        <w:rPr>
          <w:rFonts w:ascii="Times New Roman" w:eastAsia="Times New Roman" w:hAnsi="Times New Roman" w:cs="Times New Roman"/>
          <w:sz w:val="28"/>
          <w:szCs w:val="28"/>
          <w:lang w:val="kk-KZ" w:eastAsia="ru-RU"/>
        </w:rPr>
        <w:t>стейблкоин</w:t>
      </w:r>
      <w:proofErr w:type="spellEnd"/>
      <w:r w:rsidRPr="0006675B">
        <w:rPr>
          <w:rFonts w:ascii="Times New Roman" w:eastAsia="Times New Roman" w:hAnsi="Times New Roman" w:cs="Times New Roman"/>
          <w:sz w:val="28"/>
          <w:szCs w:val="28"/>
          <w:lang w:val="kk-KZ" w:eastAsia="ru-RU"/>
        </w:rPr>
        <w:t xml:space="preserve">) құны жазылады. </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кредиті бойынша базалық активі ақша болып табылатын цифрлық қаржы активтерінің (</w:t>
      </w:r>
      <w:proofErr w:type="spellStart"/>
      <w:r w:rsidRPr="0006675B">
        <w:rPr>
          <w:rFonts w:ascii="Times New Roman" w:eastAsia="Times New Roman" w:hAnsi="Times New Roman" w:cs="Times New Roman"/>
          <w:sz w:val="28"/>
          <w:szCs w:val="28"/>
          <w:lang w:val="kk-KZ" w:eastAsia="ru-RU"/>
        </w:rPr>
        <w:t>стейблкоин</w:t>
      </w:r>
      <w:proofErr w:type="spellEnd"/>
      <w:r w:rsidRPr="0006675B">
        <w:rPr>
          <w:rFonts w:ascii="Times New Roman" w:eastAsia="Times New Roman" w:hAnsi="Times New Roman" w:cs="Times New Roman"/>
          <w:sz w:val="28"/>
          <w:szCs w:val="28"/>
          <w:lang w:val="kk-KZ" w:eastAsia="ru-RU"/>
        </w:rPr>
        <w:t>) құнын оларды өтеу кезінде есептен шығару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1212. Базалық активі басқа активтер болып табылатын цифрлық қаржы активтері (активті).</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мақсаты: Цифрлық қаржы активтерінің платформасы операторының цифрлық платформасында электрондық-цифрлық нысанда шығарылған қаржы активтерін қоспағанда, базалық активі қаржы құралдары, мүліктік құқықтар (талаптар), тауарлар және (немесе) өзге де мүлік болып табылатын цифрлық қаржы активтерінің құнын есепке алу.  </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дебеті бойынша базалық активі қаржы құралдары, мүліктік құқықтар (талаптар), тауарлар және (немесе) өзге де мүлік болып табылатын цифрлық қаржы активтерінің құны жазылады. </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кредиті бойынша базалық активі қаржы құралдары, мүліктік құқықтар (талаптар), тауарлар және (немесе) өзге де мүлік болып табылатын цифрлық қаржы активтерінің құнын оларды өтеу кезінде есептен шығару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1426-шоттың сипаттамасы мынадай редакцияда жазылсын:</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мақсаты: Ислам банкінің, исламдық банк операцияларын жүзеге асыратын әмбебап банктік лицензиясы бар банктің, сауда делдалы ретінде коммерциялық кредит бере отырып сауда қызметін қаржыландыру операциялары бойынша клиенттерге талаптарының сомасын есепке алу.</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дебеті бойынша сауда делдалы ретінде коммерциялық кредит бере отырып сауда қызметін қаржыландыру операциялары бойынша клиенттерге талаптарының сомасы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кредиті бойынша сауда делдалы ретінде коммерциялық кредит бере отырып сауда қызметін қаржыландыру операциялары бойынша клиенттерге талаптарының сомасын клиент оларды өтеген немесе олар № 1427 баланстық шотқа жатқызылған кезде есептен шығару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1473-шоттың сипаттамасы мынадай редакцияда жазылсын:</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мақсаты: Өндірістік және сауда қызметін заңды тұлғалардың жарғылық капиталдарына қатысу арқылы және (немесе) </w:t>
      </w:r>
      <w:proofErr w:type="spellStart"/>
      <w:r w:rsidRPr="0006675B">
        <w:rPr>
          <w:rFonts w:ascii="Times New Roman" w:eastAsia="Times New Roman" w:hAnsi="Times New Roman" w:cs="Times New Roman"/>
          <w:sz w:val="28"/>
          <w:szCs w:val="28"/>
          <w:lang w:val="kk-KZ" w:eastAsia="ru-RU"/>
        </w:rPr>
        <w:t>әріптестік</w:t>
      </w:r>
      <w:proofErr w:type="spellEnd"/>
      <w:r w:rsidRPr="0006675B">
        <w:rPr>
          <w:rFonts w:ascii="Times New Roman" w:eastAsia="Times New Roman" w:hAnsi="Times New Roman" w:cs="Times New Roman"/>
          <w:sz w:val="28"/>
          <w:szCs w:val="28"/>
          <w:lang w:val="kk-KZ" w:eastAsia="ru-RU"/>
        </w:rPr>
        <w:t xml:space="preserve"> талаптарымен қаржыландырған кездегі ислам банкі, исламдық банк операцияларын жүзеге асыратын әмбебап банктік лицензиясы бар банк инвестицияларының сомасын есепке алу.</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дебеті бойынша заңды тұлғалардың жарғылық капиталдарына және (немесе) </w:t>
      </w:r>
      <w:proofErr w:type="spellStart"/>
      <w:r w:rsidRPr="0006675B">
        <w:rPr>
          <w:rFonts w:ascii="Times New Roman" w:eastAsia="Times New Roman" w:hAnsi="Times New Roman" w:cs="Times New Roman"/>
          <w:sz w:val="28"/>
          <w:szCs w:val="28"/>
          <w:lang w:val="kk-KZ" w:eastAsia="ru-RU"/>
        </w:rPr>
        <w:t>әріптестік</w:t>
      </w:r>
      <w:proofErr w:type="spellEnd"/>
      <w:r w:rsidRPr="0006675B">
        <w:rPr>
          <w:rFonts w:ascii="Times New Roman" w:eastAsia="Times New Roman" w:hAnsi="Times New Roman" w:cs="Times New Roman"/>
          <w:sz w:val="28"/>
          <w:szCs w:val="28"/>
          <w:lang w:val="kk-KZ" w:eastAsia="ru-RU"/>
        </w:rPr>
        <w:t xml:space="preserve"> талаптарымен салынған инвестициялардың сомасы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кредиті бойынша заңды тұлғалардың жарғылық капиталдарына және (немесе) </w:t>
      </w:r>
      <w:proofErr w:type="spellStart"/>
      <w:r w:rsidRPr="0006675B">
        <w:rPr>
          <w:rFonts w:ascii="Times New Roman" w:eastAsia="Times New Roman" w:hAnsi="Times New Roman" w:cs="Times New Roman"/>
          <w:sz w:val="28"/>
          <w:szCs w:val="28"/>
          <w:lang w:val="kk-KZ" w:eastAsia="ru-RU"/>
        </w:rPr>
        <w:t>әріптестік</w:t>
      </w:r>
      <w:proofErr w:type="spellEnd"/>
      <w:r w:rsidRPr="0006675B">
        <w:rPr>
          <w:rFonts w:ascii="Times New Roman" w:eastAsia="Times New Roman" w:hAnsi="Times New Roman" w:cs="Times New Roman"/>
          <w:sz w:val="28"/>
          <w:szCs w:val="28"/>
          <w:lang w:val="kk-KZ" w:eastAsia="ru-RU"/>
        </w:rPr>
        <w:t xml:space="preserve"> талаптарымен салынған инвестициялардың сомасын есептен шығару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1553-шоттың сипаттамасы мынадай редакцияда жазылсын:</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мақсаты: Ислам банкінің, исламдық банк операцияларын жүзеге асыратын әмбебап банктік лицензиясы бар банктің клиенттерге инвестициялық депозиттерді мерзімінен бұрын қайтаруға байланысты туындаған талаптарының сомасын есепке алу.</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дебеті бойынша клиентке оның талап етуі бойынша инвестициялық депозитті мерзімінен бұрын қайтаруға байланысты туындаған талаптардың сомасы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кредиті бойынша ислам банкі, исламдық банк операцияларын жүзеге асыратын әмбебап банктік лицензиясы бар банк талаптарының сомасын оларды алған кезде есептен шығару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1729-шоттың сипаттамасы мынадай редакцияда жазылсын:</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мақсаты: Ислам банкінің, исламдық банк операцияларын жүзеге асыратын әмбебап банктік лицензиясы бар банктің инвестициялық депозитке тартылған ақшаны пайдаланудан алынған кірістің бөлігі түрінде есептелген сыйақысының сомасын есепке алу.</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дебеті бойынша инвестициялық депозиттен есептелген сыйақысының сомасы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кредиті бойынша есептелген сыйақының сомасын ол алынған жағдайда есептен шығару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1771-шоттың сипаттамасы мынадай редакцияда жазылсын:</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мақсаты: Ислам банкінің, исламдық банк операцияларын жүзеге асыратын әмбебап банктік лицензиясы бар банктің жалдау талаптарындағы инвестициялық қызмет бойынша есептелген кірістерінің сомасын есепке алу.</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дебеті бойынша ислам банкінің, исламдық банк операцияларын жүзеге асыратын әмбебап банктік лицензиясы бар банктің жалдау талаптарындағы инвестициялық қызмет бойынша есептелген кірістерінің сомасы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кредиті бойынша ислам банкінің, исламдық банк операцияларын жүзеге асыратын әмбебап банктік лицензиясы бар банктің жалдау талаптарындағы инвестициялық қызмет бойынша есептелген кірістерінің сомасын есептен шығару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1859-шоттың орыс тіліндегі нөмірі, атауы мен сипаттамасы өзгертілді, қазақ тіліндегі нөмірі, атауы мен сипаттамасы өзгермейді;</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1874-шоттың орыс тіліндегі нөмірі мен атауы өзгертілді, қазақ тіліндегі нөмірі мен атауы өзгермейді;</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2245-шоттың сипаттамасынан кейін мынадай мазмұндағы 2246-шоттың нөмірімен, атауымен және сипаттамасымен толықтырылсын:</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«2246. Сауда делдалы ретінде әрекет ететін басқа банктерден, исламдық банк операцияларын жүзеге асыратын Қазақстан Республикасының </w:t>
      </w:r>
      <w:proofErr w:type="spellStart"/>
      <w:r w:rsidRPr="0006675B">
        <w:rPr>
          <w:rFonts w:ascii="Times New Roman" w:eastAsia="Times New Roman" w:hAnsi="Times New Roman" w:cs="Times New Roman"/>
          <w:sz w:val="28"/>
          <w:szCs w:val="28"/>
          <w:lang w:val="kk-KZ" w:eastAsia="ru-RU"/>
        </w:rPr>
        <w:t>бейрезидент</w:t>
      </w:r>
      <w:proofErr w:type="spellEnd"/>
      <w:r w:rsidRPr="0006675B">
        <w:rPr>
          <w:rFonts w:ascii="Times New Roman" w:eastAsia="Times New Roman" w:hAnsi="Times New Roman" w:cs="Times New Roman"/>
          <w:sz w:val="28"/>
          <w:szCs w:val="28"/>
          <w:lang w:val="kk-KZ" w:eastAsia="ru-RU"/>
        </w:rPr>
        <w:t xml:space="preserve"> - банктерінің филиалдарынан, халықаралық қаржы ұйымдарынан, жеке кәсіпкерлікті дамытудың арнайы қорынан алынған коммерциялық кредит (пассив).</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мақсаты: Коммерциялық кредит туралы шарт негізінде коммерциялық кредит алу жолымен сауда делдалы ретінде әрекет ететін басқа банктерден, исламдық банк операцияларын жүзеге асыратын Қазақстан Республикасының </w:t>
      </w:r>
      <w:proofErr w:type="spellStart"/>
      <w:r w:rsidRPr="0006675B">
        <w:rPr>
          <w:rFonts w:ascii="Times New Roman" w:eastAsia="Times New Roman" w:hAnsi="Times New Roman" w:cs="Times New Roman"/>
          <w:sz w:val="28"/>
          <w:szCs w:val="28"/>
          <w:lang w:val="kk-KZ" w:eastAsia="ru-RU"/>
        </w:rPr>
        <w:t>бейрезидент</w:t>
      </w:r>
      <w:proofErr w:type="spellEnd"/>
      <w:r w:rsidRPr="0006675B">
        <w:rPr>
          <w:rFonts w:ascii="Times New Roman" w:eastAsia="Times New Roman" w:hAnsi="Times New Roman" w:cs="Times New Roman"/>
          <w:sz w:val="28"/>
          <w:szCs w:val="28"/>
          <w:lang w:val="kk-KZ" w:eastAsia="ru-RU"/>
        </w:rPr>
        <w:t xml:space="preserve"> - банктерінің филиалдарынан, халықаралық қаржы ұйымдарынан, жеке кәсіпкерлікті дамытудың арнайы қорынан тартылатын қаржыландыру операциялары бойынша міндеттемелердің сомасын есепке алу.</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кредиті бойынша коммерциялық кредит туралы шарт негізінде коммерциялық кредит алу жолымен сауда делдалы ретінде әрекет ететін басқа банктерден, исламдық банк операцияларын жүзеге асыратын Қазақстан Республикасының </w:t>
      </w:r>
      <w:proofErr w:type="spellStart"/>
      <w:r w:rsidRPr="0006675B">
        <w:rPr>
          <w:rFonts w:ascii="Times New Roman" w:eastAsia="Times New Roman" w:hAnsi="Times New Roman" w:cs="Times New Roman"/>
          <w:sz w:val="28"/>
          <w:szCs w:val="28"/>
          <w:lang w:val="kk-KZ" w:eastAsia="ru-RU"/>
        </w:rPr>
        <w:t>бейрезидент</w:t>
      </w:r>
      <w:proofErr w:type="spellEnd"/>
      <w:r w:rsidRPr="0006675B">
        <w:rPr>
          <w:rFonts w:ascii="Times New Roman" w:eastAsia="Times New Roman" w:hAnsi="Times New Roman" w:cs="Times New Roman"/>
          <w:sz w:val="28"/>
          <w:szCs w:val="28"/>
          <w:lang w:val="kk-KZ" w:eastAsia="ru-RU"/>
        </w:rPr>
        <w:t xml:space="preserve"> - банктерінің филиалдарынан, халықаралық қаржы ұйымдарынан, жеке кәсіпкерлікті дамытудың арнайы қорынан тартылатын қаржыландыру операциялары бойынша міндеттемелердің сомасы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дебеті бойынша сауда делдалы ретінде әрекет ететін басқа банктерден, исламдық банк операцияларын жүзеге асыратын Қазақстан Республикасының </w:t>
      </w:r>
      <w:proofErr w:type="spellStart"/>
      <w:r w:rsidRPr="0006675B">
        <w:rPr>
          <w:rFonts w:ascii="Times New Roman" w:eastAsia="Times New Roman" w:hAnsi="Times New Roman" w:cs="Times New Roman"/>
          <w:sz w:val="28"/>
          <w:szCs w:val="28"/>
          <w:lang w:val="kk-KZ" w:eastAsia="ru-RU"/>
        </w:rPr>
        <w:t>бейрезидент</w:t>
      </w:r>
      <w:proofErr w:type="spellEnd"/>
      <w:r w:rsidRPr="0006675B">
        <w:rPr>
          <w:rFonts w:ascii="Times New Roman" w:eastAsia="Times New Roman" w:hAnsi="Times New Roman" w:cs="Times New Roman"/>
          <w:sz w:val="28"/>
          <w:szCs w:val="28"/>
          <w:lang w:val="kk-KZ" w:eastAsia="ru-RU"/>
        </w:rPr>
        <w:t xml:space="preserve"> - банктерінің филиалдарынан, халықаралық қаржы ұйымдарынан, жеке кәсіпкерлікті дамытудың арнайы қорынан тартылатын қаржыландыру операциялары бойынша міндеттемелердің сомасын клиент оларды өтеген кезде есептен шығару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2306-шоттың сипаттамасынан кейін мынадай мазмұндағы 2307-шоттың нөмірімен, атауымен және сипаттамасымен толықтырылсын:</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«2307. </w:t>
      </w:r>
      <w:r w:rsidRPr="0006675B">
        <w:rPr>
          <w:rFonts w:ascii="Times New Roman" w:eastAsia="Calibri" w:hAnsi="Times New Roman" w:cs="Times New Roman"/>
          <w:bCs/>
          <w:sz w:val="28"/>
          <w:szCs w:val="28"/>
          <w:lang w:val="kk-KZ" w:eastAsia="ru-RU"/>
        </w:rPr>
        <w:t>Шығарылған цифрлық қаржы активтері бойынша қаржылық міндеттемелер</w:t>
      </w:r>
      <w:r w:rsidRPr="0006675B">
        <w:rPr>
          <w:rFonts w:ascii="Times New Roman" w:eastAsia="Times New Roman" w:hAnsi="Times New Roman" w:cs="Times New Roman"/>
          <w:sz w:val="28"/>
          <w:szCs w:val="28"/>
          <w:lang w:val="kk-KZ" w:eastAsia="ru-RU"/>
        </w:rPr>
        <w:t xml:space="preserve"> (пассив).</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мақсаты: цифрлық қаржы активтері платформасы операторының цифрлық платформасында электрондық-цифрлық нысанда шығарылған қаржы активтері бойынша қаржылық міндеттемелерді қоспағанда, айналымға шығарылған цифрлық қаржы активтері бойынша қаржылық міндеттемелердің құнын есепке алу.</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кредиті бойынша айналымға шығарылған цифрлық қаржы активтері бойынша қаржылық міндеттемелердің құны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дебеті бойынша шығарылған цифрлық қаржы активтері бойынша қаржылық міндеттемелердің құнын олар өтелген кезде есептен шығару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2859-шоттың орыс тіліндегі нөмірі, атауы мен сипаттамасы өзгертілді, қазақ тіліндегі нөмірі, атауы мен сипаттамасы өзгермейді;</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2871-шоттың сипаттамасы мынадай редакцияда жазылсын:</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мақсаты: Исламдық банктің, исламдық банк операцияларын жүзеге асыратын әмбебап банктік лицензиясы бар банктің қайырымдылық төлемдерін жүзеге асыруға арнаған сомасын есепке алу.</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кредиті бойынша исламдық банктің, исламдық банк операцияларын жүзеге асыратын әмбебап банктік лицензиясы бар банктің қайырымдылық төлемдерін жүзеге асыруға арнаған сомасы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дебеті бойынша исламдық банктің, исламдық банк операцияларын жүзеге асыратын әмбебап банктік лицензиясы бар банктің қайырымдылық төлемдерін жүзеге асыруға арнаған сомасын есептен шығару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2873-шоттың орыс тіліндегі нөмірі мен атауы өзгертілді, қазақ тіліндегі нөмірі мен атауы өзгермейді;</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4477-шоттың сипаттамасы мынадай редакцияда жазылсын:</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мақсаты: Ислам банкінің, исламдық банк операцияларын жүзеге асыратын әмбебап банктік лицензиясы бар банктің жалдау талаптарындағы инвестициялық қызмет бойынша сыйақы алуға байланысты кірістерінің сомасын есепке алу.</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кредиті бойынша ислам банкінің, исламдық банк операцияларын жүзеге асыратын әмбебап банктік лицензиясы бар банктің жалдау талаптарындағы инвестициялық қызмет бойынша сыйақы алуға байланысты кірістерінің сомасы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дебеті бойынша кірістер сомасы № 4999 баланстық шотқа есептен шығаруға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4510-шоттың сипаттамасынан кейін мынадай мазмұндағы 4520 және </w:t>
      </w:r>
      <w:r w:rsidRPr="0006675B">
        <w:rPr>
          <w:rFonts w:ascii="Times New Roman" w:eastAsia="Times New Roman" w:hAnsi="Times New Roman" w:cs="Times New Roman"/>
          <w:sz w:val="28"/>
          <w:szCs w:val="28"/>
          <w:lang w:val="kk-KZ" w:eastAsia="ru-RU"/>
        </w:rPr>
        <w:br/>
        <w:t>4521-шоттардың нөмірлерімен, атауларымен және сипаттамаларымен толықтырылсын:</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«4520. Цифрлық қаржы активтері түріндегі қаржы активтерін сатып алу-сату бойынша кіріс.</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мақсаты: цифрлық қаржы активтері платформасы операторының цифрлық платформасында электрондық-цифрлық нысанда шығарылған қаржы активтерін қоспағанда, цифрлық қаржы активтері түріндегі қаржы активтерін сатып алу-сату бойынша кіріс сомасын есепке алу.</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кредиті бойынша цифрлық қаржы активтері түріндегі қаржы активтерін сатып алу-сату бойынша кірістің сомасы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дебеті бойынша кіріс сомасын № 4999 баланстық шотқа есептен шығару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4521. Цифрлық қаржы активтері түріндегі қаржы активтерін қайта бағалаудан түскен кіріс.</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мақсаты: цифрлық қаржы активтері платформасы операторының цифрлық платформасында электрондық-цифрлық нысанда шығарылған қаржы активтерін қоспағанда, цифрлық қаржы активтері түріндегі қаржы активтерін оң қайта бағалау сомасын есепке алу.</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кредиті бойынша цифрлық қаржы активтері түріндегі қаржы активтерін оң қайта бағалау сомасы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дебеті бойынша кіріс сомасын № 4999 баланстық шотқа есептен шығару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4618-шоттың сипаттамасы мынадай редакцияда жазылсын:</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мақсаты: Ислам банкінің, исламдық банк операцияларын жүзеге асыратын әмбебап банктік лицензиясы бар банктің инвестициялық депозиттермен операциялар бойынша кірістерінің сомасын есепке алу.</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кредиті бойынша ислам банкінің, исламдық банк операцияларын жүзеге асыратын әмбебап банктік лицензиясы бар банктің инвестициялық депозиттермен операциялар бойынша кірістерінің сомасы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дебеті бойынша кірістердің сомасы № 4999 баланстық шотқа есептен шығаруға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4705-шоттың орыс тіліндегі нөмірі, атауы мен сипаттамасы өзгертілді, қазақ тіліндегі нөмірі, атауы мен сипаттамасы өзгермейді;</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4707-шоттың орыс тіліндегі нөмірі, атауы мен сипаттамасы өзгертілді, қазақ тіліндегі нөмірі, атауы мен сипаттамасы өзгермейді;</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4880-шоттың сипаттамасы мынадай редакцияда жазылсын:</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мақсаты: Ислам банкінің, исламдық банк операцияларын жүзеге асыратын әмбебап банктік лицензиясы бар банктің өндірістік және сауда қызметін қаржыландырудан болатын кірістердің сомасын есепке алу.</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кредиті бойынша ислам банкінің, исламдық банк операцияларын жүзеге асыратын әмбебап банктік лицензиясы бар банктің өндірістік және сауда қызметін қаржыландырудан болатын кірістердің сомасы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дебеті бойынша кірістердің сомасы № 4999 баланстық шотқа есептен шығаруға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5091-шоттың сипаттамасынан кейін мынадай мазмұндағы 5092-шоттың нөмірімен, атауымен және сипаттамасымен толықтырылсын:</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«5092. Сауда делдалы ретінде әрекет ететін басқа банктерден, исламдық банк операцияларын жүзеге асыратын Қазақстан Республикасының </w:t>
      </w:r>
      <w:proofErr w:type="spellStart"/>
      <w:r w:rsidRPr="0006675B">
        <w:rPr>
          <w:rFonts w:ascii="Times New Roman" w:eastAsia="Times New Roman" w:hAnsi="Times New Roman" w:cs="Times New Roman"/>
          <w:sz w:val="28"/>
          <w:szCs w:val="28"/>
          <w:lang w:val="kk-KZ" w:eastAsia="ru-RU"/>
        </w:rPr>
        <w:t>бейрезидент</w:t>
      </w:r>
      <w:proofErr w:type="spellEnd"/>
      <w:r w:rsidRPr="0006675B">
        <w:rPr>
          <w:rFonts w:ascii="Times New Roman" w:eastAsia="Times New Roman" w:hAnsi="Times New Roman" w:cs="Times New Roman"/>
          <w:sz w:val="28"/>
          <w:szCs w:val="28"/>
          <w:lang w:val="kk-KZ" w:eastAsia="ru-RU"/>
        </w:rPr>
        <w:t xml:space="preserve"> - банктерінің филиалдарынан, халықаралық қаржы ұйымдарынан, жеке кәсіпкерлікті дамытудың арнайы қорынан алынған коммерциялық кредит бойынша сыйақыны төлеуге байланысты шығыс.</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мақсаты: Коммерциялық кредит туралы шарт негізінде коммерциялық кредит алу жолымен сауда делдалы ретінде әрекет ететін басқа банктерден, исламдық банк операцияларын жүзеге асыратын Қазақстан Республикасының </w:t>
      </w:r>
      <w:proofErr w:type="spellStart"/>
      <w:r w:rsidRPr="0006675B">
        <w:rPr>
          <w:rFonts w:ascii="Times New Roman" w:eastAsia="Times New Roman" w:hAnsi="Times New Roman" w:cs="Times New Roman"/>
          <w:sz w:val="28"/>
          <w:szCs w:val="28"/>
          <w:lang w:val="kk-KZ" w:eastAsia="ru-RU"/>
        </w:rPr>
        <w:t>бейрезидент</w:t>
      </w:r>
      <w:proofErr w:type="spellEnd"/>
      <w:r w:rsidRPr="0006675B">
        <w:rPr>
          <w:rFonts w:ascii="Times New Roman" w:eastAsia="Times New Roman" w:hAnsi="Times New Roman" w:cs="Times New Roman"/>
          <w:sz w:val="28"/>
          <w:szCs w:val="28"/>
          <w:lang w:val="kk-KZ" w:eastAsia="ru-RU"/>
        </w:rPr>
        <w:t xml:space="preserve"> - банктерінің филиалдарынан, халықаралық қаржы ұйымдарынан, жеке кәсіпкерлікті дамытудың арнайы қорынан тартылатын қаржыландыру операциялары бойынша сыйақы төлеуге байланысты шығыс сомасын есепке алу.</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дебеті бойынша сауда делдалы ретінде әрекет ететін, исламдық банк операцияларын жүзеге асыратын басқа да банктерден, Қазақстан Республикасы </w:t>
      </w:r>
      <w:proofErr w:type="spellStart"/>
      <w:r w:rsidRPr="0006675B">
        <w:rPr>
          <w:rFonts w:ascii="Times New Roman" w:eastAsia="Times New Roman" w:hAnsi="Times New Roman" w:cs="Times New Roman"/>
          <w:sz w:val="28"/>
          <w:szCs w:val="28"/>
          <w:lang w:val="kk-KZ" w:eastAsia="ru-RU"/>
        </w:rPr>
        <w:t>бейрезидент</w:t>
      </w:r>
      <w:proofErr w:type="spellEnd"/>
      <w:r w:rsidRPr="0006675B">
        <w:rPr>
          <w:rFonts w:ascii="Times New Roman" w:eastAsia="Times New Roman" w:hAnsi="Times New Roman" w:cs="Times New Roman"/>
          <w:sz w:val="28"/>
          <w:szCs w:val="28"/>
          <w:lang w:val="kk-KZ" w:eastAsia="ru-RU"/>
        </w:rPr>
        <w:t xml:space="preserve"> банктерінің филиалдарынан, халықаралық қаржы ұйымдарынан, жеке кәсіпкерлікті дамытудың арнайы қорынан тартылатын қаржыландыру операциялары бойынша сыйақы төлеуге байланысты шығыстың сомасы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кредиті бойынша шығыс сомасын № 4999 баланстық шотқа есептен шығару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5510-шот сипатталғаннан кейін мынадай мазмұндағы 5520 және 5521 шоттардың нөмірлерімен, атауларымен және сипаттамаларымен толықтырылсын:</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«5520. Цифрлық қаржы активтері түріндегі қаржы активтерін сатып алу-сату бойынша шығыс.</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мақсаты: Цифрлық қаржы активтері платформасы операторының цифрлық платформасында электрондық-цифрлық нысанда шығарылған қаржы активтерін қоспағанда, цифрлық қаржы активтері түріндегі қаржы активтерін сатып алу-сату бойынша шығыс</w:t>
      </w:r>
      <w:r w:rsidRPr="0006675B">
        <w:rPr>
          <w:rFonts w:ascii="Times New Roman" w:eastAsia="Times New Roman" w:hAnsi="Times New Roman" w:cs="Times New Roman"/>
          <w:color w:val="FF0000"/>
          <w:sz w:val="28"/>
          <w:szCs w:val="28"/>
          <w:lang w:val="kk-KZ" w:eastAsia="ru-RU"/>
        </w:rPr>
        <w:t xml:space="preserve"> </w:t>
      </w:r>
      <w:r w:rsidRPr="0006675B">
        <w:rPr>
          <w:rFonts w:ascii="Times New Roman" w:eastAsia="Times New Roman" w:hAnsi="Times New Roman" w:cs="Times New Roman"/>
          <w:sz w:val="28"/>
          <w:szCs w:val="28"/>
          <w:lang w:val="kk-KZ" w:eastAsia="ru-RU"/>
        </w:rPr>
        <w:t>сомасын есепке алу.</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дебеті бойынша цифрлық қаржы активтері түріндегі қаржы активтерін сатып алу-сату бойынша шығыс сомасы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кредиті бойынша шығыс сомасын № 4999 баланстық шотқа есептен шығару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5521. Цифрлық қаржы активтері түріндегі қаржы активтерін қайта бағалаудан шығыс.</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мақсаты: Цифрлық қаржы активтері платформасы операторының цифрлық платформасында электрондық-цифрлық нысанда шығарылған қаржы активтерін қоспағанда, цифрлық қаржы активтері түріндегі қаржы активтерін теріс қайта бағалау сомасын есепке алу.</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дебеті бойынша цифрлық қаржы активтері түріндегі қаржы активтерін теріс қайта бағалау сомасы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кредиті бойынша шығыс сомасын № 4999 баланстық шотқа есептен шығару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5705-шоттың орыс тіліндегі нөмірі, атауы мен сипаттамасы өзгертілді, қазақ тіліндегі нөмірі, атауы мен сипаттамасы өзгермейді;</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5708-шоттың орыс тіліндегі нөмірі, атауы мен сипаттамасы өзгертілді, қазақ тіліндегі нөмірі, атауы мен сипаттамасы өзгермейді;</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2-параграфта:</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7713-шоттың сипаттамасынан кейін мынадай мазмұндағы 7714-шоттың нөмірімен, атауымен және сипаттамасымен толықтырылсын:</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«7714. Клиенттердің цифрлық қаржы активтері түріндегі қаржы активтері.</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мақсаты: </w:t>
      </w:r>
      <w:proofErr w:type="spellStart"/>
      <w:r w:rsidRPr="0006675B">
        <w:rPr>
          <w:rFonts w:ascii="Times New Roman" w:eastAsia="Times New Roman" w:hAnsi="Times New Roman" w:cs="Times New Roman"/>
          <w:sz w:val="28"/>
          <w:szCs w:val="28"/>
          <w:lang w:val="kk-KZ" w:eastAsia="ru-RU"/>
        </w:rPr>
        <w:t>Кастодиандық</w:t>
      </w:r>
      <w:proofErr w:type="spellEnd"/>
      <w:r w:rsidRPr="0006675B">
        <w:rPr>
          <w:rFonts w:ascii="Times New Roman" w:eastAsia="Times New Roman" w:hAnsi="Times New Roman" w:cs="Times New Roman"/>
          <w:sz w:val="28"/>
          <w:szCs w:val="28"/>
          <w:lang w:val="kk-KZ" w:eastAsia="ru-RU"/>
        </w:rPr>
        <w:t xml:space="preserve"> қызмет көрсетуге қабылданған цифрлық қаржы активтерінің құнын есепке алу.</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кірісі бойынша цифрлық қаржы активтерінің құны олар </w:t>
      </w:r>
      <w:proofErr w:type="spellStart"/>
      <w:r w:rsidRPr="0006675B">
        <w:rPr>
          <w:rFonts w:ascii="Times New Roman" w:eastAsia="Times New Roman" w:hAnsi="Times New Roman" w:cs="Times New Roman"/>
          <w:sz w:val="28"/>
          <w:szCs w:val="28"/>
          <w:lang w:val="kk-KZ" w:eastAsia="ru-RU"/>
        </w:rPr>
        <w:t>кастодиандық</w:t>
      </w:r>
      <w:proofErr w:type="spellEnd"/>
      <w:r w:rsidRPr="0006675B">
        <w:rPr>
          <w:rFonts w:ascii="Times New Roman" w:eastAsia="Times New Roman" w:hAnsi="Times New Roman" w:cs="Times New Roman"/>
          <w:sz w:val="28"/>
          <w:szCs w:val="28"/>
          <w:lang w:val="kk-KZ" w:eastAsia="ru-RU"/>
        </w:rPr>
        <w:t xml:space="preserve"> қызмет көрсету шарты негізінде қабылданған немесе цифрлық қаржы активтерді қайта бағалаған кезде құны ұлғайған кезде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шығысы бойынша </w:t>
      </w:r>
      <w:proofErr w:type="spellStart"/>
      <w:r w:rsidRPr="0006675B">
        <w:rPr>
          <w:rFonts w:ascii="Times New Roman" w:eastAsia="Times New Roman" w:hAnsi="Times New Roman" w:cs="Times New Roman"/>
          <w:sz w:val="28"/>
          <w:szCs w:val="28"/>
          <w:lang w:val="kk-KZ" w:eastAsia="ru-RU"/>
        </w:rPr>
        <w:t>кастодиандық</w:t>
      </w:r>
      <w:proofErr w:type="spellEnd"/>
      <w:r w:rsidRPr="0006675B">
        <w:rPr>
          <w:rFonts w:ascii="Times New Roman" w:eastAsia="Times New Roman" w:hAnsi="Times New Roman" w:cs="Times New Roman"/>
          <w:sz w:val="28"/>
          <w:szCs w:val="28"/>
          <w:lang w:val="kk-KZ" w:eastAsia="ru-RU"/>
        </w:rPr>
        <w:t xml:space="preserve"> қызмет көрсету шарты негізінде қабылданған цифрлық қаржы активтерінің құны оларды клиентке қайтарған, оларды сатқан немесе цифрлық қаржы активтерді қайта бағалау кезінде құны азайған кезде есептен шығару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7801-шоттың сипаттамасы мынадай редакцияда жазылсын:</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мақсаты: Клиенттердің ислам банкінің, исламдық банк операцияларын жүзеге асыратын әмбебап банктік лицензиясы бар банктің инвестициялық депозит туралы шарт бойынша қабылдаған ақша сомасын есепке алу.</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дебеті бойынша клиенттердің ислам банкінің, исламдық банк операцияларын жүзеге асыратын әмбебап банктік лицензиясы бар банктің инвестициялық депозит туралы шарт бойынша қабылдаған ақша сомасы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кредиті бойынша ақша сомасын оларды инвестициялау, клиентке қайтару және клиентке және (немесе) ислам банкіне, исламдық банк операцияларын жүзеге асыратын әмбебап банктік лицензиясы бар банкке сыйақы төлеу кезінде есептен шығару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7802-шоттың сипаттамасы мынадай редакцияда жазылсын:</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мақсаты: Инвестициялық депозит туралы шарт бойынша қабылданған ақша есебінен ислам банкі, исламдық банк операцияларын жүзеге асыратын әмбебап банктік лицензиясы бар банк сатып алған тазартылған бағалы металдардың құнын есепке алу.</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дебеті бойынша инвестициялық депозит туралы шарт бойынша қабылданған ақша есебінен ислам банкі, исламдық банк операцияларын жүзеге асыратын әмбебап банктік лицензиясы бар банк сатып алған тазартылған бағалы металдардың құны немесе тазартылған бағалы металдарды қайта бағалау кезіндегі оның артуы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кредиті бойынша тазартылған бағалы металдарды сату кезінде олардың құнын немесе тазартылған бағалы металдарды қайта бағалау кезінде олардың құнының кемуі есептен шығару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7803-шоттың сипаттамасы мынадай редакцияда жазылсын:</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мақсаты: Инвестициялық депозит туралы шарт бойынша ислам банкі, исламдық банк операцияларын жүзеге асыратын әмбебап банктік лицензиясы бар банк қабылдаған ақша есебінен басқа банктерде орналастырылған салымдардың сомасын есепке алу.</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дебеті бойынша инвестициялық депозит туралы шарт бойынша ислам банкі, исламдық банк операцияларын жүзеге асыратын әмбебап банктік лицензиясы бар банк қабылдаған ақша есебінен басқа банктерде орналастырылған салымдардың сомасы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кредиті бойынша басқа банктерде орналастырылған салымдардың сомасы оларды қайтару кезінде есептен шығару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7804-шоттың сипаттамасы мынадай редакцияда жазылсын:</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мақсаты: Ислам банкі, исламдық банк операцияларын жүзеге асыратын әмбебап банктік лицензиясы бар банк инвестициялық депозит туралы шарт бойынша қабылдаған ақша есебінен сатып алынған ислам бағалы қағаздарының құнын есепке алу.</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дебеті бойынша ислам банкі, исламдық банк операцияларын жүзеге асыратын әмбебап банктік лицензиясы бар банк инвестициялық депозит туралы шарт бойынша қабылдаған ақша есебінен сатып алынған ислам бағалы қағаздарының құны, дисконт амортизациясының және ислам бағалы қағаздарының әділ құнының артуынан алынған кірістердің сомасы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кредиті бойынша ислам бағалы қағаздарының құнын оларды сату немесе құнсызданған кезде есептен шығару, дисконт амортизациясының және ислам бағалы қағаздарының әділ құнының төмендеуінен шығыстың сомасы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7805-шоттың сипаттамасы мынадай редакцияда жазылсын:</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мақсаты: Инвестициялық депозит туралы шарт бойынша қабылданған ақша есебінен ислам банкінің, исламдық банк операцияларын жүзеге асыратын әмбебап банктік лицензиясы бар банктің өндірістік және сауда қызметін қаржыландыруды жүзеге асыру кезінде заңды тұлғалардың жарғылық капиталдарына және (немесе) </w:t>
      </w:r>
      <w:proofErr w:type="spellStart"/>
      <w:r w:rsidRPr="0006675B">
        <w:rPr>
          <w:rFonts w:ascii="Times New Roman" w:eastAsia="Times New Roman" w:hAnsi="Times New Roman" w:cs="Times New Roman"/>
          <w:sz w:val="28"/>
          <w:szCs w:val="28"/>
          <w:lang w:val="kk-KZ" w:eastAsia="ru-RU"/>
        </w:rPr>
        <w:t>әріптестік</w:t>
      </w:r>
      <w:proofErr w:type="spellEnd"/>
      <w:r w:rsidRPr="0006675B">
        <w:rPr>
          <w:rFonts w:ascii="Times New Roman" w:eastAsia="Times New Roman" w:hAnsi="Times New Roman" w:cs="Times New Roman"/>
          <w:sz w:val="28"/>
          <w:szCs w:val="28"/>
          <w:lang w:val="kk-KZ" w:eastAsia="ru-RU"/>
        </w:rPr>
        <w:t xml:space="preserve"> талаптарымен салынған инвестициялардың сомасын есепке алу.</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дебеті бойынша заңды тұлғалардың жарғылық капиталдарына және (немесе) </w:t>
      </w:r>
      <w:proofErr w:type="spellStart"/>
      <w:r w:rsidRPr="0006675B">
        <w:rPr>
          <w:rFonts w:ascii="Times New Roman" w:eastAsia="Times New Roman" w:hAnsi="Times New Roman" w:cs="Times New Roman"/>
          <w:sz w:val="28"/>
          <w:szCs w:val="28"/>
          <w:lang w:val="kk-KZ" w:eastAsia="ru-RU"/>
        </w:rPr>
        <w:t>әріптестік</w:t>
      </w:r>
      <w:proofErr w:type="spellEnd"/>
      <w:r w:rsidRPr="0006675B">
        <w:rPr>
          <w:rFonts w:ascii="Times New Roman" w:eastAsia="Times New Roman" w:hAnsi="Times New Roman" w:cs="Times New Roman"/>
          <w:sz w:val="28"/>
          <w:szCs w:val="28"/>
          <w:lang w:val="kk-KZ" w:eastAsia="ru-RU"/>
        </w:rPr>
        <w:t xml:space="preserve"> талаптарымен салынған инвестициялардың сомасы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кредиті бойынша заңды тұлғалардың жарғылық капиталдарына және (немесе) </w:t>
      </w:r>
      <w:proofErr w:type="spellStart"/>
      <w:r w:rsidRPr="0006675B">
        <w:rPr>
          <w:rFonts w:ascii="Times New Roman" w:eastAsia="Times New Roman" w:hAnsi="Times New Roman" w:cs="Times New Roman"/>
          <w:sz w:val="28"/>
          <w:szCs w:val="28"/>
          <w:lang w:val="kk-KZ" w:eastAsia="ru-RU"/>
        </w:rPr>
        <w:t>әріптестік</w:t>
      </w:r>
      <w:proofErr w:type="spellEnd"/>
      <w:r w:rsidRPr="0006675B">
        <w:rPr>
          <w:rFonts w:ascii="Times New Roman" w:eastAsia="Times New Roman" w:hAnsi="Times New Roman" w:cs="Times New Roman"/>
          <w:sz w:val="28"/>
          <w:szCs w:val="28"/>
          <w:lang w:val="kk-KZ" w:eastAsia="ru-RU"/>
        </w:rPr>
        <w:t xml:space="preserve"> талаптарымен салынған инвестициялардың сомасын оларды сату немесе құнсыздануы кезінде есептен шығару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7834-шоттың сипаттамасы мынадай редакцияда жазылсын:</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мақсаты: Инвестициялық депозит туралы шартқа сәйкес инвестициялық депозитті басқару үшін ислам банкіне, исламдық банк операцияларын жүзеге асыратын әмбебап банктік лицензиясы бар банкке есептелген сыйақының сомасын есепке алу.</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кредиті бойынша инвестициялық депозитті басқару үшін есептелген сыйақының сомасы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дебеті бойынша инвестициялық депозитті басқару үшін есептелген сыйақының сомасын оларды төлеу кезінде есептен шығару жазылады.».</w:t>
      </w:r>
    </w:p>
    <w:p w:rsidR="0006675B" w:rsidRPr="0006675B" w:rsidRDefault="0006675B" w:rsidP="0006675B">
      <w:pPr>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4. «Қаржы нарығының жекелеген субъектілерінің бухгалтерлік есепті жүргізуі жөніндегі нұсқаулықты бекіту туралы» Қазақстан Республикасы Ұлттық Банкі Басқармасының 2011 жылғы 1 шілдедегі № 68 қаулысына (Нормативтік құқықтық актілерді мемлекеттік тіркеу тізілімінде № 7121 болып тіркелген) мынадай өзгерістер енгізілсін:</w:t>
      </w:r>
    </w:p>
    <w:p w:rsidR="0006675B" w:rsidRPr="0006675B" w:rsidRDefault="0006675B" w:rsidP="0006675B">
      <w:pPr>
        <w:widowControl w:val="0"/>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Calibri" w:hAnsi="Times New Roman" w:cs="Times New Roman"/>
          <w:sz w:val="28"/>
          <w:szCs w:val="28"/>
          <w:lang w:val="kk-KZ"/>
        </w:rPr>
        <w:t>көрсетілген қаулымен бекітілген</w:t>
      </w:r>
      <w:r w:rsidRPr="0006675B">
        <w:rPr>
          <w:rFonts w:ascii="Times New Roman" w:eastAsia="Times New Roman" w:hAnsi="Times New Roman" w:cs="Times New Roman"/>
          <w:sz w:val="28"/>
          <w:szCs w:val="28"/>
          <w:lang w:val="kk-KZ" w:eastAsia="ru-RU"/>
        </w:rPr>
        <w:t xml:space="preserve"> Қаржы нарығының жекелеген субъектілерінің бухгалтерлік есепті жүргізуі жөніндегі нұсқаулықта:</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40-тармақ мынадай редакцияда жазылсын:</w:t>
      </w:r>
    </w:p>
    <w:p w:rsidR="0006675B" w:rsidRPr="0006675B" w:rsidRDefault="0006675B" w:rsidP="0006675B">
      <w:pPr>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«40. </w:t>
      </w:r>
      <w:r w:rsidRPr="0006675B">
        <w:rPr>
          <w:rFonts w:ascii="Times New Roman" w:eastAsia="Times New Roman" w:hAnsi="Times New Roman" w:cs="Times New Roman"/>
          <w:color w:val="000000"/>
          <w:sz w:val="28"/>
          <w:szCs w:val="28"/>
          <w:lang w:val="kk-KZ" w:eastAsia="ru-RU"/>
        </w:rPr>
        <w:t>Әрбір есепті күнге халықаралық қаржылық есептілік стандарттарына сәйкес күтілетін кредиттік зияндарға арналған резервтерді (</w:t>
      </w:r>
      <w:proofErr w:type="spellStart"/>
      <w:r w:rsidRPr="0006675B">
        <w:rPr>
          <w:rFonts w:ascii="Times New Roman" w:eastAsia="Times New Roman" w:hAnsi="Times New Roman" w:cs="Times New Roman"/>
          <w:color w:val="000000"/>
          <w:sz w:val="28"/>
          <w:szCs w:val="28"/>
          <w:lang w:val="kk-KZ" w:eastAsia="ru-RU"/>
        </w:rPr>
        <w:t>провизияларды</w:t>
      </w:r>
      <w:proofErr w:type="spellEnd"/>
      <w:r w:rsidRPr="0006675B">
        <w:rPr>
          <w:rFonts w:ascii="Times New Roman" w:eastAsia="Times New Roman" w:hAnsi="Times New Roman" w:cs="Times New Roman"/>
          <w:color w:val="000000"/>
          <w:sz w:val="28"/>
          <w:szCs w:val="28"/>
          <w:lang w:val="kk-KZ" w:eastAsia="ru-RU"/>
        </w:rPr>
        <w:t>) құру (ұлғайту) кезінде немесе шағын және орта бизнеске арналған халықаралық стандартқа сәйкес құнсызданудың объективті белгілері болған кезде мынадай бухгалтерлік жазба жүзеге асырылады</w:t>
      </w:r>
      <w:r w:rsidRPr="0006675B">
        <w:rPr>
          <w:rFonts w:ascii="Times New Roman" w:eastAsia="Times New Roman" w:hAnsi="Times New Roman" w:cs="Times New Roman"/>
          <w:sz w:val="28"/>
          <w:szCs w:val="28"/>
          <w:lang w:val="kk-KZ" w:eastAsia="ru-RU"/>
        </w:rPr>
        <w:t>:</w:t>
      </w:r>
    </w:p>
    <w:p w:rsidR="0006675B" w:rsidRPr="0006675B" w:rsidRDefault="0006675B" w:rsidP="0006675B">
      <w:pPr>
        <w:spacing w:after="0" w:line="240" w:lineRule="auto"/>
        <w:ind w:firstLine="709"/>
        <w:jc w:val="both"/>
        <w:rPr>
          <w:rFonts w:ascii="Times New Roman" w:eastAsia="Times New Roman" w:hAnsi="Times New Roman" w:cs="Times New Roman"/>
          <w:sz w:val="28"/>
          <w:szCs w:val="28"/>
          <w:lang w:val="kk-KZ" w:eastAsia="ru-RU"/>
        </w:rPr>
      </w:pPr>
      <w:proofErr w:type="spellStart"/>
      <w:r w:rsidRPr="0006675B">
        <w:rPr>
          <w:rFonts w:ascii="Times New Roman" w:eastAsia="Times New Roman" w:hAnsi="Times New Roman" w:cs="Times New Roman"/>
          <w:sz w:val="28"/>
          <w:szCs w:val="28"/>
          <w:lang w:val="kk-KZ" w:eastAsia="ru-RU"/>
        </w:rPr>
        <w:t>Дт</w:t>
      </w:r>
      <w:proofErr w:type="spellEnd"/>
      <w:r w:rsidRPr="0006675B">
        <w:rPr>
          <w:rFonts w:ascii="Times New Roman" w:eastAsia="Times New Roman" w:hAnsi="Times New Roman" w:cs="Times New Roman"/>
          <w:sz w:val="28"/>
          <w:szCs w:val="28"/>
          <w:lang w:val="kk-KZ" w:eastAsia="ru-RU"/>
        </w:rPr>
        <w:tab/>
        <w:t>7440 01</w:t>
      </w:r>
      <w:r w:rsidRPr="0006675B">
        <w:rPr>
          <w:rFonts w:ascii="Times New Roman" w:eastAsia="Times New Roman" w:hAnsi="Times New Roman" w:cs="Times New Roman"/>
          <w:sz w:val="28"/>
          <w:szCs w:val="28"/>
          <w:lang w:val="kk-KZ" w:eastAsia="ru-RU"/>
        </w:rPr>
        <w:tab/>
        <w:t xml:space="preserve">Басқа да жиынтық кіріс арқылы әділ құны бойынша есепке алынатын және </w:t>
      </w:r>
      <w:proofErr w:type="spellStart"/>
      <w:r w:rsidRPr="0006675B">
        <w:rPr>
          <w:rFonts w:ascii="Times New Roman" w:eastAsia="Times New Roman" w:hAnsi="Times New Roman" w:cs="Times New Roman"/>
          <w:sz w:val="28"/>
          <w:szCs w:val="28"/>
          <w:lang w:val="kk-KZ" w:eastAsia="ru-RU"/>
        </w:rPr>
        <w:t>амортизацияланған</w:t>
      </w:r>
      <w:proofErr w:type="spellEnd"/>
      <w:r w:rsidRPr="0006675B">
        <w:rPr>
          <w:rFonts w:ascii="Times New Roman" w:eastAsia="Times New Roman" w:hAnsi="Times New Roman" w:cs="Times New Roman"/>
          <w:sz w:val="28"/>
          <w:szCs w:val="28"/>
          <w:lang w:val="kk-KZ" w:eastAsia="ru-RU"/>
        </w:rPr>
        <w:t xml:space="preserve"> құны бойынша есепке алынатын бағалы қағаздар бойынша резервтерді (</w:t>
      </w:r>
      <w:proofErr w:type="spellStart"/>
      <w:r w:rsidRPr="0006675B">
        <w:rPr>
          <w:rFonts w:ascii="Times New Roman" w:eastAsia="Times New Roman" w:hAnsi="Times New Roman" w:cs="Times New Roman"/>
          <w:sz w:val="28"/>
          <w:szCs w:val="28"/>
          <w:lang w:val="kk-KZ" w:eastAsia="ru-RU"/>
        </w:rPr>
        <w:t>провизияларды</w:t>
      </w:r>
      <w:proofErr w:type="spellEnd"/>
      <w:r w:rsidRPr="0006675B">
        <w:rPr>
          <w:rFonts w:ascii="Times New Roman" w:eastAsia="Times New Roman" w:hAnsi="Times New Roman" w:cs="Times New Roman"/>
          <w:sz w:val="28"/>
          <w:szCs w:val="28"/>
          <w:lang w:val="kk-KZ" w:eastAsia="ru-RU"/>
        </w:rPr>
        <w:t>) қалыптастыру жөніндегі шығыс</w:t>
      </w:r>
    </w:p>
    <w:p w:rsidR="0006675B" w:rsidRPr="0006675B" w:rsidRDefault="0006675B" w:rsidP="0006675B">
      <w:pPr>
        <w:spacing w:after="0" w:line="240" w:lineRule="auto"/>
        <w:ind w:firstLine="709"/>
        <w:jc w:val="both"/>
        <w:rPr>
          <w:rFonts w:ascii="Times New Roman" w:eastAsia="Times New Roman" w:hAnsi="Times New Roman" w:cs="Times New Roman"/>
          <w:sz w:val="28"/>
          <w:szCs w:val="28"/>
          <w:lang w:val="kk-KZ" w:eastAsia="ru-RU"/>
        </w:rPr>
      </w:pPr>
      <w:proofErr w:type="spellStart"/>
      <w:r w:rsidRPr="0006675B">
        <w:rPr>
          <w:rFonts w:ascii="Times New Roman" w:eastAsia="Times New Roman" w:hAnsi="Times New Roman" w:cs="Times New Roman"/>
          <w:sz w:val="28"/>
          <w:szCs w:val="28"/>
          <w:lang w:val="kk-KZ" w:eastAsia="ru-RU"/>
        </w:rPr>
        <w:t>Кт</w:t>
      </w:r>
      <w:proofErr w:type="spellEnd"/>
      <w:r w:rsidRPr="0006675B">
        <w:rPr>
          <w:rFonts w:ascii="Times New Roman" w:eastAsia="Times New Roman" w:hAnsi="Times New Roman" w:cs="Times New Roman"/>
          <w:sz w:val="28"/>
          <w:szCs w:val="28"/>
          <w:lang w:val="kk-KZ" w:eastAsia="ru-RU"/>
        </w:rPr>
        <w:tab/>
        <w:t>1290 23</w:t>
      </w:r>
      <w:r w:rsidRPr="0006675B">
        <w:rPr>
          <w:rFonts w:ascii="Times New Roman" w:eastAsia="Times New Roman" w:hAnsi="Times New Roman" w:cs="Times New Roman"/>
          <w:sz w:val="28"/>
          <w:szCs w:val="28"/>
          <w:lang w:val="kk-KZ" w:eastAsia="ru-RU"/>
        </w:rPr>
        <w:tab/>
      </w:r>
      <w:proofErr w:type="spellStart"/>
      <w:r w:rsidRPr="0006675B">
        <w:rPr>
          <w:rFonts w:ascii="Times New Roman" w:eastAsia="Times New Roman" w:hAnsi="Times New Roman" w:cs="Times New Roman"/>
          <w:color w:val="000000"/>
          <w:sz w:val="28"/>
          <w:szCs w:val="28"/>
          <w:lang w:val="kk-KZ" w:eastAsia="ru-RU"/>
        </w:rPr>
        <w:t>Амортизацияланған</w:t>
      </w:r>
      <w:proofErr w:type="spellEnd"/>
      <w:r w:rsidRPr="0006675B">
        <w:rPr>
          <w:rFonts w:ascii="Times New Roman" w:eastAsia="Times New Roman" w:hAnsi="Times New Roman" w:cs="Times New Roman"/>
          <w:color w:val="000000"/>
          <w:sz w:val="28"/>
          <w:szCs w:val="28"/>
          <w:lang w:val="kk-KZ" w:eastAsia="ru-RU"/>
        </w:rPr>
        <w:t xml:space="preserve"> құны бойынша есепке алынатын қаржы активтері бойынша резервтер (</w:t>
      </w:r>
      <w:proofErr w:type="spellStart"/>
      <w:r w:rsidRPr="0006675B">
        <w:rPr>
          <w:rFonts w:ascii="Times New Roman" w:eastAsia="Times New Roman" w:hAnsi="Times New Roman" w:cs="Times New Roman"/>
          <w:color w:val="000000"/>
          <w:sz w:val="28"/>
          <w:szCs w:val="28"/>
          <w:lang w:val="kk-KZ" w:eastAsia="ru-RU"/>
        </w:rPr>
        <w:t>провизиялар</w:t>
      </w:r>
      <w:proofErr w:type="spellEnd"/>
      <w:r w:rsidRPr="0006675B">
        <w:rPr>
          <w:rFonts w:ascii="Times New Roman" w:eastAsia="Times New Roman" w:hAnsi="Times New Roman" w:cs="Times New Roman"/>
          <w:color w:val="000000"/>
          <w:sz w:val="28"/>
          <w:szCs w:val="28"/>
          <w:lang w:val="kk-KZ" w:eastAsia="ru-RU"/>
        </w:rPr>
        <w:t>)</w:t>
      </w:r>
    </w:p>
    <w:p w:rsidR="0006675B" w:rsidRPr="0006675B" w:rsidRDefault="0006675B" w:rsidP="0006675B">
      <w:pPr>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ab/>
        <w:t>5480</w:t>
      </w:r>
      <w:r w:rsidRPr="0006675B">
        <w:rPr>
          <w:rFonts w:ascii="Times New Roman" w:eastAsia="Times New Roman" w:hAnsi="Times New Roman" w:cs="Times New Roman"/>
          <w:sz w:val="28"/>
          <w:szCs w:val="28"/>
          <w:lang w:val="kk-KZ" w:eastAsia="ru-RU"/>
        </w:rPr>
        <w:tab/>
      </w:r>
      <w:r w:rsidRPr="0006675B">
        <w:rPr>
          <w:rFonts w:ascii="Times New Roman" w:eastAsia="Times New Roman" w:hAnsi="Times New Roman" w:cs="Times New Roman"/>
          <w:sz w:val="28"/>
          <w:szCs w:val="28"/>
          <w:lang w:val="kk-KZ" w:eastAsia="ru-RU"/>
        </w:rPr>
        <w:tab/>
      </w:r>
      <w:r w:rsidRPr="0006675B">
        <w:rPr>
          <w:rFonts w:ascii="Times New Roman" w:eastAsia="Times New Roman" w:hAnsi="Times New Roman" w:cs="Times New Roman"/>
          <w:color w:val="000000"/>
          <w:sz w:val="28"/>
          <w:szCs w:val="28"/>
          <w:lang w:val="kk-KZ" w:eastAsia="ru-RU"/>
        </w:rPr>
        <w:t>Басқа да жиынтық кіріс арқылы әділ құны бойынша есепке алынатын бағалы қағаздар бойынша күтілетін және орын алған бағалау резервтері (</w:t>
      </w:r>
      <w:proofErr w:type="spellStart"/>
      <w:r w:rsidRPr="0006675B">
        <w:rPr>
          <w:rFonts w:ascii="Times New Roman" w:eastAsia="Times New Roman" w:hAnsi="Times New Roman" w:cs="Times New Roman"/>
          <w:color w:val="000000"/>
          <w:sz w:val="28"/>
          <w:szCs w:val="28"/>
          <w:lang w:val="kk-KZ" w:eastAsia="ru-RU"/>
        </w:rPr>
        <w:t>провизиялар</w:t>
      </w:r>
      <w:proofErr w:type="spellEnd"/>
      <w:r w:rsidRPr="0006675B">
        <w:rPr>
          <w:rFonts w:ascii="Times New Roman" w:eastAsia="Times New Roman" w:hAnsi="Times New Roman" w:cs="Times New Roman"/>
          <w:color w:val="000000"/>
          <w:sz w:val="28"/>
          <w:szCs w:val="28"/>
          <w:lang w:val="kk-KZ" w:eastAsia="ru-RU"/>
        </w:rPr>
        <w:t>)</w:t>
      </w:r>
      <w:r w:rsidRPr="0006675B">
        <w:rPr>
          <w:rFonts w:ascii="Times New Roman" w:eastAsia="Times New Roman" w:hAnsi="Times New Roman" w:cs="Times New Roman"/>
          <w:sz w:val="28"/>
          <w:szCs w:val="28"/>
          <w:lang w:val="kk-KZ" w:eastAsia="ru-RU"/>
        </w:rPr>
        <w:t>.»;</w:t>
      </w:r>
    </w:p>
    <w:p w:rsidR="0006675B" w:rsidRPr="0006675B" w:rsidRDefault="0006675B" w:rsidP="0006675B">
      <w:pPr>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59-тармақтың орыс тіліндегі мәтіні өзгертілді, қазақ тіліндегі мәтіні өзгермейді;</w:t>
      </w:r>
    </w:p>
    <w:p w:rsidR="0006675B" w:rsidRPr="0006675B" w:rsidRDefault="0006675B" w:rsidP="0006675B">
      <w:pPr>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61-тармақтың 2) тармақшасының орыс тіліндегі мәтіні өзгертілді, қазақ тіліндегі мәтіні өзгермейді;</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65-1-тармақ алып тасталсын;</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 xml:space="preserve">66-тармақтың </w:t>
      </w:r>
      <w:r w:rsidRPr="0006675B">
        <w:rPr>
          <w:rFonts w:ascii="Times New Roman" w:eastAsia="Times New Roman" w:hAnsi="Times New Roman" w:cs="Times New Roman"/>
          <w:sz w:val="28"/>
          <w:szCs w:val="28"/>
          <w:lang w:val="kk-KZ" w:eastAsia="ru-RU"/>
        </w:rPr>
        <w:t>орыс тіліндегі мәтіні өзгертілді, қазақ тіліндегі мәтіні өзгермейді</w:t>
      </w:r>
      <w:r w:rsidRPr="0006675B">
        <w:rPr>
          <w:rFonts w:ascii="Times New Roman" w:eastAsia="Calibri" w:hAnsi="Times New Roman" w:cs="Times New Roman"/>
          <w:sz w:val="28"/>
          <w:szCs w:val="28"/>
          <w:lang w:val="kk-KZ"/>
        </w:rPr>
        <w:t>;</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 xml:space="preserve">68-тармақтың </w:t>
      </w:r>
      <w:r w:rsidRPr="0006675B">
        <w:rPr>
          <w:rFonts w:ascii="Times New Roman" w:eastAsia="Times New Roman" w:hAnsi="Times New Roman" w:cs="Times New Roman"/>
          <w:sz w:val="28"/>
          <w:szCs w:val="28"/>
          <w:lang w:val="kk-KZ" w:eastAsia="ru-RU"/>
        </w:rPr>
        <w:t>орыс тіліндегі мәтіні өзгертілді, қазақ тіліндегі мәтіні өзгермейді</w:t>
      </w:r>
      <w:r w:rsidRPr="0006675B">
        <w:rPr>
          <w:rFonts w:ascii="Times New Roman" w:eastAsia="Calibri" w:hAnsi="Times New Roman" w:cs="Times New Roman"/>
          <w:sz w:val="28"/>
          <w:szCs w:val="28"/>
          <w:lang w:val="kk-KZ"/>
        </w:rPr>
        <w:t>;</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77-тармақ мынадай редакцияда жазылсын:</w:t>
      </w:r>
    </w:p>
    <w:p w:rsidR="0006675B" w:rsidRPr="0006675B" w:rsidRDefault="0006675B" w:rsidP="0006675B">
      <w:pPr>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«77. </w:t>
      </w:r>
      <w:r w:rsidRPr="0006675B">
        <w:rPr>
          <w:rFonts w:ascii="Times New Roman" w:eastAsia="Times New Roman" w:hAnsi="Times New Roman" w:cs="Times New Roman"/>
          <w:color w:val="000000"/>
          <w:sz w:val="28"/>
          <w:szCs w:val="28"/>
          <w:lang w:val="kk-KZ" w:eastAsia="ru-RU"/>
        </w:rPr>
        <w:t>Халықаралық қаржылық есептілік стандарттарына сәйкес күтілетін кредитік зияндарға арналған резервтерді (</w:t>
      </w:r>
      <w:proofErr w:type="spellStart"/>
      <w:r w:rsidRPr="0006675B">
        <w:rPr>
          <w:rFonts w:ascii="Times New Roman" w:eastAsia="Times New Roman" w:hAnsi="Times New Roman" w:cs="Times New Roman"/>
          <w:color w:val="000000"/>
          <w:sz w:val="28"/>
          <w:szCs w:val="28"/>
          <w:lang w:val="kk-KZ" w:eastAsia="ru-RU"/>
        </w:rPr>
        <w:t>провизияларды</w:t>
      </w:r>
      <w:proofErr w:type="spellEnd"/>
      <w:r w:rsidRPr="0006675B">
        <w:rPr>
          <w:rFonts w:ascii="Times New Roman" w:eastAsia="Times New Roman" w:hAnsi="Times New Roman" w:cs="Times New Roman"/>
          <w:color w:val="000000"/>
          <w:sz w:val="28"/>
          <w:szCs w:val="28"/>
          <w:lang w:val="kk-KZ" w:eastAsia="ru-RU"/>
        </w:rPr>
        <w:t>) құру (ұлғайту) кезінде немесе шағын және орта бизнеске арналған халықаралық стандартқа сәйкес құнсызданудың объективті белгілері болған кезде мынадай бухгалтерлік жазбалар жүзеге асырылады</w:t>
      </w:r>
      <w:r w:rsidRPr="0006675B">
        <w:rPr>
          <w:rFonts w:ascii="Times New Roman" w:eastAsia="Times New Roman" w:hAnsi="Times New Roman" w:cs="Times New Roman"/>
          <w:sz w:val="28"/>
          <w:szCs w:val="28"/>
          <w:lang w:val="kk-KZ" w:eastAsia="ru-RU"/>
        </w:rPr>
        <w:t>:</w:t>
      </w:r>
    </w:p>
    <w:p w:rsidR="0006675B" w:rsidRPr="0006675B" w:rsidRDefault="0006675B" w:rsidP="0006675B">
      <w:pPr>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1) </w:t>
      </w:r>
      <w:proofErr w:type="spellStart"/>
      <w:r w:rsidRPr="0006675B">
        <w:rPr>
          <w:rFonts w:ascii="Times New Roman" w:eastAsia="Times New Roman" w:hAnsi="Times New Roman" w:cs="Times New Roman"/>
          <w:color w:val="000000"/>
          <w:sz w:val="28"/>
          <w:szCs w:val="28"/>
          <w:lang w:val="kk-KZ" w:eastAsia="ru-RU"/>
        </w:rPr>
        <w:t>амортизацияланған</w:t>
      </w:r>
      <w:proofErr w:type="spellEnd"/>
      <w:r w:rsidRPr="0006675B">
        <w:rPr>
          <w:rFonts w:ascii="Times New Roman" w:eastAsia="Times New Roman" w:hAnsi="Times New Roman" w:cs="Times New Roman"/>
          <w:color w:val="000000"/>
          <w:sz w:val="28"/>
          <w:szCs w:val="28"/>
          <w:lang w:val="kk-KZ" w:eastAsia="ru-RU"/>
        </w:rPr>
        <w:t xml:space="preserve"> құны бойынша есепке алынған қарыз бойынша</w:t>
      </w:r>
      <w:r w:rsidRPr="0006675B">
        <w:rPr>
          <w:rFonts w:ascii="Times New Roman" w:eastAsia="Times New Roman" w:hAnsi="Times New Roman" w:cs="Times New Roman"/>
          <w:sz w:val="28"/>
          <w:szCs w:val="28"/>
          <w:lang w:val="kk-KZ" w:eastAsia="ru-RU"/>
        </w:rPr>
        <w:t>:</w:t>
      </w:r>
    </w:p>
    <w:p w:rsidR="0006675B" w:rsidRPr="0006675B" w:rsidRDefault="0006675B" w:rsidP="0006675B">
      <w:pPr>
        <w:spacing w:after="0" w:line="240" w:lineRule="auto"/>
        <w:ind w:firstLine="709"/>
        <w:jc w:val="both"/>
        <w:rPr>
          <w:rFonts w:ascii="Times New Roman" w:eastAsia="Times New Roman" w:hAnsi="Times New Roman" w:cs="Times New Roman"/>
          <w:sz w:val="28"/>
          <w:szCs w:val="28"/>
          <w:lang w:val="kk-KZ" w:eastAsia="ru-RU"/>
        </w:rPr>
      </w:pPr>
      <w:proofErr w:type="spellStart"/>
      <w:r w:rsidRPr="0006675B">
        <w:rPr>
          <w:rFonts w:ascii="Times New Roman" w:eastAsia="Times New Roman" w:hAnsi="Times New Roman" w:cs="Times New Roman"/>
          <w:sz w:val="28"/>
          <w:szCs w:val="28"/>
          <w:lang w:val="kk-KZ" w:eastAsia="ru-RU"/>
        </w:rPr>
        <w:t>Дт</w:t>
      </w:r>
      <w:proofErr w:type="spellEnd"/>
      <w:r w:rsidRPr="0006675B">
        <w:rPr>
          <w:rFonts w:ascii="Times New Roman" w:eastAsia="Times New Roman" w:hAnsi="Times New Roman" w:cs="Times New Roman"/>
          <w:sz w:val="28"/>
          <w:szCs w:val="28"/>
          <w:lang w:val="kk-KZ" w:eastAsia="ru-RU"/>
        </w:rPr>
        <w:tab/>
        <w:t>7440 21</w:t>
      </w:r>
      <w:r w:rsidRPr="0006675B">
        <w:rPr>
          <w:rFonts w:ascii="Times New Roman" w:eastAsia="Times New Roman" w:hAnsi="Times New Roman" w:cs="Times New Roman"/>
          <w:sz w:val="28"/>
          <w:szCs w:val="28"/>
          <w:lang w:val="kk-KZ" w:eastAsia="ru-RU"/>
        </w:rPr>
        <w:tab/>
      </w:r>
      <w:r w:rsidRPr="0006675B">
        <w:rPr>
          <w:rFonts w:ascii="Times New Roman" w:eastAsia="Times New Roman" w:hAnsi="Times New Roman" w:cs="Times New Roman"/>
          <w:color w:val="000000"/>
          <w:sz w:val="28"/>
          <w:szCs w:val="28"/>
          <w:lang w:val="kk-KZ" w:eastAsia="ru-RU"/>
        </w:rPr>
        <w:t>Берілген қарыз бойынша резервтерді (</w:t>
      </w:r>
      <w:proofErr w:type="spellStart"/>
      <w:r w:rsidRPr="0006675B">
        <w:rPr>
          <w:rFonts w:ascii="Times New Roman" w:eastAsia="Times New Roman" w:hAnsi="Times New Roman" w:cs="Times New Roman"/>
          <w:color w:val="000000"/>
          <w:sz w:val="28"/>
          <w:szCs w:val="28"/>
          <w:lang w:val="kk-KZ" w:eastAsia="ru-RU"/>
        </w:rPr>
        <w:t>провизияларды</w:t>
      </w:r>
      <w:proofErr w:type="spellEnd"/>
      <w:r w:rsidRPr="0006675B">
        <w:rPr>
          <w:rFonts w:ascii="Times New Roman" w:eastAsia="Times New Roman" w:hAnsi="Times New Roman" w:cs="Times New Roman"/>
          <w:color w:val="000000"/>
          <w:sz w:val="28"/>
          <w:szCs w:val="28"/>
          <w:lang w:val="kk-KZ" w:eastAsia="ru-RU"/>
        </w:rPr>
        <w:t>) қалыптастыру бойынша шығыс</w:t>
      </w:r>
    </w:p>
    <w:p w:rsidR="0006675B" w:rsidRPr="0006675B" w:rsidRDefault="0006675B" w:rsidP="0006675B">
      <w:pPr>
        <w:spacing w:after="0" w:line="240" w:lineRule="auto"/>
        <w:ind w:firstLine="709"/>
        <w:jc w:val="both"/>
        <w:rPr>
          <w:rFonts w:ascii="Times New Roman" w:eastAsia="Times New Roman" w:hAnsi="Times New Roman" w:cs="Times New Roman"/>
          <w:sz w:val="28"/>
          <w:szCs w:val="28"/>
          <w:lang w:val="kk-KZ" w:eastAsia="ru-RU"/>
        </w:rPr>
      </w:pPr>
      <w:proofErr w:type="spellStart"/>
      <w:r w:rsidRPr="0006675B">
        <w:rPr>
          <w:rFonts w:ascii="Times New Roman" w:eastAsia="Times New Roman" w:hAnsi="Times New Roman" w:cs="Times New Roman"/>
          <w:sz w:val="28"/>
          <w:szCs w:val="28"/>
          <w:lang w:val="kk-KZ" w:eastAsia="ru-RU"/>
        </w:rPr>
        <w:t>Кт</w:t>
      </w:r>
      <w:proofErr w:type="spellEnd"/>
      <w:r w:rsidRPr="0006675B">
        <w:rPr>
          <w:rFonts w:ascii="Times New Roman" w:eastAsia="Times New Roman" w:hAnsi="Times New Roman" w:cs="Times New Roman"/>
          <w:sz w:val="28"/>
          <w:szCs w:val="28"/>
          <w:lang w:val="kk-KZ" w:eastAsia="ru-RU"/>
        </w:rPr>
        <w:tab/>
        <w:t>1290 21</w:t>
      </w:r>
      <w:r w:rsidRPr="0006675B">
        <w:rPr>
          <w:rFonts w:ascii="Times New Roman" w:eastAsia="Times New Roman" w:hAnsi="Times New Roman" w:cs="Times New Roman"/>
          <w:sz w:val="28"/>
          <w:szCs w:val="28"/>
          <w:lang w:val="kk-KZ" w:eastAsia="ru-RU"/>
        </w:rPr>
        <w:tab/>
      </w:r>
      <w:r w:rsidRPr="0006675B">
        <w:rPr>
          <w:rFonts w:ascii="Times New Roman" w:eastAsia="Times New Roman" w:hAnsi="Times New Roman" w:cs="Times New Roman"/>
          <w:color w:val="000000"/>
          <w:sz w:val="28"/>
          <w:szCs w:val="28"/>
          <w:lang w:val="kk-KZ" w:eastAsia="ru-RU"/>
        </w:rPr>
        <w:t>Клиенттерге берілген қарыз бойынша резервтер (</w:t>
      </w:r>
      <w:proofErr w:type="spellStart"/>
      <w:r w:rsidRPr="0006675B">
        <w:rPr>
          <w:rFonts w:ascii="Times New Roman" w:eastAsia="Times New Roman" w:hAnsi="Times New Roman" w:cs="Times New Roman"/>
          <w:color w:val="000000"/>
          <w:sz w:val="28"/>
          <w:szCs w:val="28"/>
          <w:lang w:val="kk-KZ" w:eastAsia="ru-RU"/>
        </w:rPr>
        <w:t>провизиялар</w:t>
      </w:r>
      <w:proofErr w:type="spellEnd"/>
      <w:r w:rsidRPr="0006675B">
        <w:rPr>
          <w:rFonts w:ascii="Times New Roman" w:eastAsia="Times New Roman" w:hAnsi="Times New Roman" w:cs="Times New Roman"/>
          <w:color w:val="000000"/>
          <w:sz w:val="28"/>
          <w:szCs w:val="28"/>
          <w:lang w:val="kk-KZ" w:eastAsia="ru-RU"/>
        </w:rPr>
        <w:t>)</w:t>
      </w:r>
      <w:r w:rsidRPr="0006675B">
        <w:rPr>
          <w:rFonts w:ascii="Times New Roman" w:eastAsia="Times New Roman" w:hAnsi="Times New Roman" w:cs="Times New Roman"/>
          <w:sz w:val="28"/>
          <w:szCs w:val="28"/>
          <w:lang w:val="kk-KZ" w:eastAsia="ru-RU"/>
        </w:rPr>
        <w:t>;</w:t>
      </w:r>
    </w:p>
    <w:p w:rsidR="0006675B" w:rsidRPr="0006675B" w:rsidRDefault="0006675B" w:rsidP="0006675B">
      <w:pPr>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2) </w:t>
      </w:r>
      <w:r w:rsidRPr="0006675B">
        <w:rPr>
          <w:rFonts w:ascii="Times New Roman" w:eastAsia="Times New Roman" w:hAnsi="Times New Roman" w:cs="Times New Roman"/>
          <w:color w:val="000000"/>
          <w:sz w:val="28"/>
          <w:szCs w:val="28"/>
          <w:lang w:val="kk-KZ" w:eastAsia="ru-RU"/>
        </w:rPr>
        <w:t>басқа да жиынтық кіріс арқылы әділ құны бойынша есепке алынатын қарыз бойынша</w:t>
      </w:r>
      <w:r w:rsidRPr="0006675B">
        <w:rPr>
          <w:rFonts w:ascii="Times New Roman" w:eastAsia="Times New Roman" w:hAnsi="Times New Roman" w:cs="Times New Roman"/>
          <w:sz w:val="28"/>
          <w:szCs w:val="28"/>
          <w:lang w:val="kk-KZ" w:eastAsia="ru-RU"/>
        </w:rPr>
        <w:t>:</w:t>
      </w:r>
    </w:p>
    <w:p w:rsidR="0006675B" w:rsidRPr="0006675B" w:rsidRDefault="0006675B" w:rsidP="0006675B">
      <w:pPr>
        <w:spacing w:after="0" w:line="240" w:lineRule="auto"/>
        <w:ind w:firstLine="709"/>
        <w:jc w:val="both"/>
        <w:rPr>
          <w:rFonts w:ascii="Times New Roman" w:eastAsia="Times New Roman" w:hAnsi="Times New Roman" w:cs="Times New Roman"/>
          <w:sz w:val="28"/>
          <w:szCs w:val="28"/>
          <w:lang w:val="kk-KZ" w:eastAsia="ru-RU"/>
        </w:rPr>
      </w:pPr>
      <w:proofErr w:type="spellStart"/>
      <w:r w:rsidRPr="0006675B">
        <w:rPr>
          <w:rFonts w:ascii="Times New Roman" w:eastAsia="Times New Roman" w:hAnsi="Times New Roman" w:cs="Times New Roman"/>
          <w:sz w:val="28"/>
          <w:szCs w:val="28"/>
          <w:lang w:val="kk-KZ" w:eastAsia="ru-RU"/>
        </w:rPr>
        <w:t>Дт</w:t>
      </w:r>
      <w:proofErr w:type="spellEnd"/>
      <w:r w:rsidRPr="0006675B">
        <w:rPr>
          <w:rFonts w:ascii="Times New Roman" w:eastAsia="Times New Roman" w:hAnsi="Times New Roman" w:cs="Times New Roman"/>
          <w:sz w:val="28"/>
          <w:szCs w:val="28"/>
          <w:lang w:val="kk-KZ" w:eastAsia="ru-RU"/>
        </w:rPr>
        <w:tab/>
        <w:t>7440 21</w:t>
      </w:r>
      <w:r w:rsidRPr="0006675B">
        <w:rPr>
          <w:rFonts w:ascii="Times New Roman" w:eastAsia="Times New Roman" w:hAnsi="Times New Roman" w:cs="Times New Roman"/>
          <w:sz w:val="28"/>
          <w:szCs w:val="28"/>
          <w:lang w:val="kk-KZ" w:eastAsia="ru-RU"/>
        </w:rPr>
        <w:tab/>
      </w:r>
      <w:r w:rsidRPr="0006675B">
        <w:rPr>
          <w:rFonts w:ascii="Times New Roman" w:eastAsia="Times New Roman" w:hAnsi="Times New Roman" w:cs="Times New Roman"/>
          <w:color w:val="000000"/>
          <w:sz w:val="28"/>
          <w:szCs w:val="28"/>
          <w:lang w:val="kk-KZ" w:eastAsia="ru-RU"/>
        </w:rPr>
        <w:t>Берілген қарыз бойынша резервтерді (</w:t>
      </w:r>
      <w:proofErr w:type="spellStart"/>
      <w:r w:rsidRPr="0006675B">
        <w:rPr>
          <w:rFonts w:ascii="Times New Roman" w:eastAsia="Times New Roman" w:hAnsi="Times New Roman" w:cs="Times New Roman"/>
          <w:color w:val="000000"/>
          <w:sz w:val="28"/>
          <w:szCs w:val="28"/>
          <w:lang w:val="kk-KZ" w:eastAsia="ru-RU"/>
        </w:rPr>
        <w:t>провизияларды</w:t>
      </w:r>
      <w:proofErr w:type="spellEnd"/>
      <w:r w:rsidRPr="0006675B">
        <w:rPr>
          <w:rFonts w:ascii="Times New Roman" w:eastAsia="Times New Roman" w:hAnsi="Times New Roman" w:cs="Times New Roman"/>
          <w:color w:val="000000"/>
          <w:sz w:val="28"/>
          <w:szCs w:val="28"/>
          <w:lang w:val="kk-KZ" w:eastAsia="ru-RU"/>
        </w:rPr>
        <w:t>) қалыптастыру бойынша шығыс</w:t>
      </w:r>
    </w:p>
    <w:p w:rsidR="0006675B" w:rsidRPr="0006675B" w:rsidRDefault="0006675B" w:rsidP="0006675B">
      <w:pPr>
        <w:spacing w:after="0" w:line="240" w:lineRule="auto"/>
        <w:ind w:firstLine="709"/>
        <w:jc w:val="both"/>
        <w:rPr>
          <w:rFonts w:ascii="Times New Roman" w:eastAsia="Times New Roman" w:hAnsi="Times New Roman" w:cs="Times New Roman"/>
          <w:sz w:val="28"/>
          <w:szCs w:val="28"/>
          <w:lang w:val="kk-KZ" w:eastAsia="ru-RU"/>
        </w:rPr>
      </w:pPr>
      <w:proofErr w:type="spellStart"/>
      <w:r w:rsidRPr="0006675B">
        <w:rPr>
          <w:rFonts w:ascii="Times New Roman" w:eastAsia="Times New Roman" w:hAnsi="Times New Roman" w:cs="Times New Roman"/>
          <w:sz w:val="28"/>
          <w:szCs w:val="28"/>
          <w:lang w:val="kk-KZ" w:eastAsia="ru-RU"/>
        </w:rPr>
        <w:t>Кт</w:t>
      </w:r>
      <w:proofErr w:type="spellEnd"/>
      <w:r w:rsidRPr="0006675B">
        <w:rPr>
          <w:rFonts w:ascii="Times New Roman" w:eastAsia="Times New Roman" w:hAnsi="Times New Roman" w:cs="Times New Roman"/>
          <w:sz w:val="28"/>
          <w:szCs w:val="28"/>
          <w:lang w:val="kk-KZ" w:eastAsia="ru-RU"/>
        </w:rPr>
        <w:tab/>
        <w:t>5490</w:t>
      </w:r>
      <w:r w:rsidRPr="0006675B">
        <w:rPr>
          <w:rFonts w:ascii="Times New Roman" w:eastAsia="Times New Roman" w:hAnsi="Times New Roman" w:cs="Times New Roman"/>
          <w:sz w:val="28"/>
          <w:szCs w:val="28"/>
          <w:lang w:val="kk-KZ" w:eastAsia="ru-RU"/>
        </w:rPr>
        <w:tab/>
      </w:r>
      <w:r w:rsidRPr="0006675B">
        <w:rPr>
          <w:rFonts w:ascii="Times New Roman" w:eastAsia="Times New Roman" w:hAnsi="Times New Roman" w:cs="Times New Roman"/>
          <w:color w:val="000000"/>
          <w:sz w:val="28"/>
          <w:szCs w:val="28"/>
          <w:lang w:val="kk-KZ" w:eastAsia="ru-RU"/>
        </w:rPr>
        <w:t>Басқа да жиынтық кіріс арқылы әділ құны бойынша есепке алынатын қарыз бойынша күтілетін және орын алған кредиттік зияндарға арналған бағалау резервтері (</w:t>
      </w:r>
      <w:proofErr w:type="spellStart"/>
      <w:r w:rsidRPr="0006675B">
        <w:rPr>
          <w:rFonts w:ascii="Times New Roman" w:eastAsia="Times New Roman" w:hAnsi="Times New Roman" w:cs="Times New Roman"/>
          <w:color w:val="000000"/>
          <w:sz w:val="28"/>
          <w:szCs w:val="28"/>
          <w:lang w:val="kk-KZ" w:eastAsia="ru-RU"/>
        </w:rPr>
        <w:t>провизиялары</w:t>
      </w:r>
      <w:proofErr w:type="spellEnd"/>
      <w:r w:rsidRPr="0006675B">
        <w:rPr>
          <w:rFonts w:ascii="Times New Roman" w:eastAsia="Times New Roman" w:hAnsi="Times New Roman" w:cs="Times New Roman"/>
          <w:color w:val="000000"/>
          <w:sz w:val="28"/>
          <w:szCs w:val="28"/>
          <w:lang w:val="kk-KZ" w:eastAsia="ru-RU"/>
        </w:rPr>
        <w:t>)</w:t>
      </w:r>
      <w:r w:rsidRPr="0006675B">
        <w:rPr>
          <w:rFonts w:ascii="Times New Roman" w:eastAsia="Times New Roman" w:hAnsi="Times New Roman" w:cs="Times New Roman"/>
          <w:sz w:val="28"/>
          <w:szCs w:val="28"/>
          <w:lang w:val="kk-KZ" w:eastAsia="ru-RU"/>
        </w:rPr>
        <w:t>.»;</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77-1-тармақ алып тасталсын;</w:t>
      </w:r>
    </w:p>
    <w:p w:rsidR="0006675B" w:rsidRPr="0006675B" w:rsidRDefault="0006675B" w:rsidP="0006675B">
      <w:pPr>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85-тармақтың 1) тармақшасының орыс тіліндегі мәтіні өзгертілді, қазақ тіліндегі мәтіні өзгермейді;</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88-тармақ мынадай редакцияда жазылсын:</w:t>
      </w:r>
    </w:p>
    <w:p w:rsidR="0006675B" w:rsidRPr="0006675B" w:rsidRDefault="0006675B" w:rsidP="0006675B">
      <w:pPr>
        <w:spacing w:after="0" w:line="240" w:lineRule="auto"/>
        <w:ind w:firstLine="709"/>
        <w:jc w:val="both"/>
        <w:rPr>
          <w:rFonts w:ascii="Times New Roman" w:eastAsia="Times New Roman" w:hAnsi="Times New Roman" w:cs="Times New Roman"/>
          <w:color w:val="000000"/>
          <w:sz w:val="28"/>
          <w:szCs w:val="28"/>
          <w:lang w:val="kk-KZ" w:eastAsia="ru-RU"/>
        </w:rPr>
      </w:pPr>
      <w:r w:rsidRPr="0006675B">
        <w:rPr>
          <w:rFonts w:ascii="Times New Roman" w:eastAsia="Times New Roman" w:hAnsi="Times New Roman" w:cs="Times New Roman"/>
          <w:sz w:val="28"/>
          <w:szCs w:val="28"/>
          <w:lang w:val="kk-KZ" w:eastAsia="ru-RU"/>
        </w:rPr>
        <w:t xml:space="preserve">«88. </w:t>
      </w:r>
      <w:r w:rsidRPr="0006675B">
        <w:rPr>
          <w:rFonts w:ascii="Times New Roman" w:eastAsia="Times New Roman" w:hAnsi="Times New Roman" w:cs="Times New Roman"/>
          <w:color w:val="000000"/>
          <w:sz w:val="28"/>
          <w:szCs w:val="28"/>
          <w:lang w:val="kk-KZ" w:eastAsia="ru-RU"/>
        </w:rPr>
        <w:t>Әрбір есепті күнге халықаралық қаржылық есептілік стандарттарына сәйкес күтілетін кредиттік зияндарға арналған резервтерді (</w:t>
      </w:r>
      <w:proofErr w:type="spellStart"/>
      <w:r w:rsidRPr="0006675B">
        <w:rPr>
          <w:rFonts w:ascii="Times New Roman" w:eastAsia="Times New Roman" w:hAnsi="Times New Roman" w:cs="Times New Roman"/>
          <w:color w:val="000000"/>
          <w:sz w:val="28"/>
          <w:szCs w:val="28"/>
          <w:lang w:val="kk-KZ" w:eastAsia="ru-RU"/>
        </w:rPr>
        <w:t>провизияларды</w:t>
      </w:r>
      <w:proofErr w:type="spellEnd"/>
      <w:r w:rsidRPr="0006675B">
        <w:rPr>
          <w:rFonts w:ascii="Times New Roman" w:eastAsia="Times New Roman" w:hAnsi="Times New Roman" w:cs="Times New Roman"/>
          <w:color w:val="000000"/>
          <w:sz w:val="28"/>
          <w:szCs w:val="28"/>
          <w:lang w:val="kk-KZ" w:eastAsia="ru-RU"/>
        </w:rPr>
        <w:t>) құру (ұлғайту) кезінде немесе шағын және орта бизнеске арналған халықаралық стандартқа сәйкес құнсызданудың объективті белгілері болған кезде мынадай бухгалтерлік жазбалар жүзеге асырылады</w:t>
      </w:r>
      <w:r w:rsidRPr="0006675B">
        <w:rPr>
          <w:rFonts w:ascii="Times New Roman" w:eastAsia="Times New Roman" w:hAnsi="Times New Roman" w:cs="Times New Roman"/>
          <w:sz w:val="28"/>
          <w:szCs w:val="28"/>
          <w:lang w:val="kk-KZ" w:eastAsia="ru-RU"/>
        </w:rPr>
        <w:t>:</w:t>
      </w:r>
    </w:p>
    <w:p w:rsidR="0006675B" w:rsidRPr="0006675B" w:rsidRDefault="0006675B" w:rsidP="0006675B">
      <w:pPr>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1) </w:t>
      </w:r>
      <w:r w:rsidRPr="0006675B">
        <w:rPr>
          <w:rFonts w:ascii="Times New Roman" w:eastAsia="Times New Roman" w:hAnsi="Times New Roman" w:cs="Times New Roman"/>
          <w:color w:val="000000"/>
          <w:sz w:val="28"/>
          <w:szCs w:val="28"/>
          <w:lang w:val="kk-KZ" w:eastAsia="ru-RU"/>
        </w:rPr>
        <w:t>күтілетін кредиттік шығынға құрылған резервтер (</w:t>
      </w:r>
      <w:proofErr w:type="spellStart"/>
      <w:r w:rsidRPr="0006675B">
        <w:rPr>
          <w:rFonts w:ascii="Times New Roman" w:eastAsia="Times New Roman" w:hAnsi="Times New Roman" w:cs="Times New Roman"/>
          <w:color w:val="000000"/>
          <w:sz w:val="28"/>
          <w:szCs w:val="28"/>
          <w:lang w:val="kk-KZ" w:eastAsia="ru-RU"/>
        </w:rPr>
        <w:t>провизиялар</w:t>
      </w:r>
      <w:proofErr w:type="spellEnd"/>
      <w:r w:rsidRPr="0006675B">
        <w:rPr>
          <w:rFonts w:ascii="Times New Roman" w:eastAsia="Times New Roman" w:hAnsi="Times New Roman" w:cs="Times New Roman"/>
          <w:color w:val="000000"/>
          <w:sz w:val="28"/>
          <w:szCs w:val="28"/>
          <w:lang w:val="kk-KZ" w:eastAsia="ru-RU"/>
        </w:rPr>
        <w:t>) сомасына</w:t>
      </w:r>
      <w:r w:rsidRPr="0006675B">
        <w:rPr>
          <w:rFonts w:ascii="Times New Roman" w:eastAsia="Times New Roman" w:hAnsi="Times New Roman" w:cs="Times New Roman"/>
          <w:sz w:val="28"/>
          <w:szCs w:val="28"/>
          <w:lang w:val="kk-KZ" w:eastAsia="ru-RU"/>
        </w:rPr>
        <w:t>:</w:t>
      </w:r>
    </w:p>
    <w:p w:rsidR="0006675B" w:rsidRPr="0006675B" w:rsidRDefault="0006675B" w:rsidP="0006675B">
      <w:pPr>
        <w:spacing w:after="0" w:line="240" w:lineRule="auto"/>
        <w:ind w:firstLine="709"/>
        <w:jc w:val="both"/>
        <w:rPr>
          <w:rFonts w:ascii="Times New Roman" w:eastAsia="Times New Roman" w:hAnsi="Times New Roman" w:cs="Times New Roman"/>
          <w:sz w:val="28"/>
          <w:szCs w:val="28"/>
          <w:lang w:val="kk-KZ" w:eastAsia="ru-RU"/>
        </w:rPr>
      </w:pPr>
      <w:proofErr w:type="spellStart"/>
      <w:r w:rsidRPr="0006675B">
        <w:rPr>
          <w:rFonts w:ascii="Times New Roman" w:eastAsia="Times New Roman" w:hAnsi="Times New Roman" w:cs="Times New Roman"/>
          <w:sz w:val="28"/>
          <w:szCs w:val="28"/>
          <w:lang w:val="kk-KZ" w:eastAsia="ru-RU"/>
        </w:rPr>
        <w:t>Дт</w:t>
      </w:r>
      <w:proofErr w:type="spellEnd"/>
      <w:r w:rsidRPr="0006675B">
        <w:rPr>
          <w:rFonts w:ascii="Times New Roman" w:eastAsia="Times New Roman" w:hAnsi="Times New Roman" w:cs="Times New Roman"/>
          <w:sz w:val="28"/>
          <w:szCs w:val="28"/>
          <w:lang w:val="kk-KZ" w:eastAsia="ru-RU"/>
        </w:rPr>
        <w:tab/>
        <w:t>7440 02</w:t>
      </w:r>
      <w:r w:rsidRPr="0006675B">
        <w:rPr>
          <w:rFonts w:ascii="Times New Roman" w:eastAsia="Times New Roman" w:hAnsi="Times New Roman" w:cs="Times New Roman"/>
          <w:sz w:val="28"/>
          <w:szCs w:val="28"/>
          <w:lang w:val="kk-KZ" w:eastAsia="ru-RU"/>
        </w:rPr>
        <w:tab/>
      </w:r>
      <w:r w:rsidRPr="0006675B">
        <w:rPr>
          <w:rFonts w:ascii="Times New Roman" w:eastAsia="Times New Roman" w:hAnsi="Times New Roman" w:cs="Times New Roman"/>
          <w:color w:val="000000"/>
          <w:sz w:val="28"/>
          <w:szCs w:val="28"/>
          <w:lang w:val="kk-KZ" w:eastAsia="ru-RU"/>
        </w:rPr>
        <w:t>Орналастырылған салымдар бойынша резервтерді (</w:t>
      </w:r>
      <w:proofErr w:type="spellStart"/>
      <w:r w:rsidRPr="0006675B">
        <w:rPr>
          <w:rFonts w:ascii="Times New Roman" w:eastAsia="Times New Roman" w:hAnsi="Times New Roman" w:cs="Times New Roman"/>
          <w:color w:val="000000"/>
          <w:sz w:val="28"/>
          <w:szCs w:val="28"/>
          <w:lang w:val="kk-KZ" w:eastAsia="ru-RU"/>
        </w:rPr>
        <w:t>провизияларды</w:t>
      </w:r>
      <w:proofErr w:type="spellEnd"/>
      <w:r w:rsidRPr="0006675B">
        <w:rPr>
          <w:rFonts w:ascii="Times New Roman" w:eastAsia="Times New Roman" w:hAnsi="Times New Roman" w:cs="Times New Roman"/>
          <w:color w:val="000000"/>
          <w:sz w:val="28"/>
          <w:szCs w:val="28"/>
          <w:lang w:val="kk-KZ" w:eastAsia="ru-RU"/>
        </w:rPr>
        <w:t>) қалыптастыру бойынша шығыс</w:t>
      </w:r>
    </w:p>
    <w:p w:rsidR="0006675B" w:rsidRPr="0006675B" w:rsidRDefault="0006675B" w:rsidP="0006675B">
      <w:pPr>
        <w:spacing w:after="0" w:line="240" w:lineRule="auto"/>
        <w:ind w:firstLine="709"/>
        <w:jc w:val="both"/>
        <w:rPr>
          <w:rFonts w:ascii="Times New Roman" w:eastAsia="Times New Roman" w:hAnsi="Times New Roman" w:cs="Times New Roman"/>
          <w:sz w:val="28"/>
          <w:szCs w:val="28"/>
          <w:lang w:val="kk-KZ" w:eastAsia="ru-RU"/>
        </w:rPr>
      </w:pPr>
      <w:proofErr w:type="spellStart"/>
      <w:r w:rsidRPr="0006675B">
        <w:rPr>
          <w:rFonts w:ascii="Times New Roman" w:eastAsia="Times New Roman" w:hAnsi="Times New Roman" w:cs="Times New Roman"/>
          <w:sz w:val="28"/>
          <w:szCs w:val="28"/>
          <w:lang w:val="kk-KZ" w:eastAsia="ru-RU"/>
        </w:rPr>
        <w:t>Кт</w:t>
      </w:r>
      <w:proofErr w:type="spellEnd"/>
      <w:r w:rsidRPr="0006675B">
        <w:rPr>
          <w:rFonts w:ascii="Times New Roman" w:eastAsia="Times New Roman" w:hAnsi="Times New Roman" w:cs="Times New Roman"/>
          <w:sz w:val="28"/>
          <w:szCs w:val="28"/>
          <w:lang w:val="kk-KZ" w:eastAsia="ru-RU"/>
        </w:rPr>
        <w:tab/>
        <w:t>1290 24</w:t>
      </w:r>
      <w:r w:rsidRPr="0006675B">
        <w:rPr>
          <w:rFonts w:ascii="Times New Roman" w:eastAsia="Times New Roman" w:hAnsi="Times New Roman" w:cs="Times New Roman"/>
          <w:sz w:val="28"/>
          <w:szCs w:val="28"/>
          <w:lang w:val="kk-KZ" w:eastAsia="ru-RU"/>
        </w:rPr>
        <w:tab/>
      </w:r>
      <w:r w:rsidRPr="0006675B">
        <w:rPr>
          <w:rFonts w:ascii="Times New Roman" w:eastAsia="Times New Roman" w:hAnsi="Times New Roman" w:cs="Times New Roman"/>
          <w:color w:val="000000"/>
          <w:sz w:val="28"/>
          <w:szCs w:val="28"/>
          <w:lang w:val="kk-KZ" w:eastAsia="ru-RU"/>
        </w:rPr>
        <w:t>Екінші деңгейдегі банктерде және банк операцияларының жекелеген түрлерін жүзеге асыратын ұйымдарда орналастырылған салымдар бойынша резервтер (</w:t>
      </w:r>
      <w:proofErr w:type="spellStart"/>
      <w:r w:rsidRPr="0006675B">
        <w:rPr>
          <w:rFonts w:ascii="Times New Roman" w:eastAsia="Times New Roman" w:hAnsi="Times New Roman" w:cs="Times New Roman"/>
          <w:color w:val="000000"/>
          <w:sz w:val="28"/>
          <w:szCs w:val="28"/>
          <w:lang w:val="kk-KZ" w:eastAsia="ru-RU"/>
        </w:rPr>
        <w:t>провизиялар</w:t>
      </w:r>
      <w:proofErr w:type="spellEnd"/>
      <w:r w:rsidRPr="0006675B">
        <w:rPr>
          <w:rFonts w:ascii="Times New Roman" w:eastAsia="Times New Roman" w:hAnsi="Times New Roman" w:cs="Times New Roman"/>
          <w:color w:val="000000"/>
          <w:sz w:val="28"/>
          <w:szCs w:val="28"/>
          <w:lang w:val="kk-KZ" w:eastAsia="ru-RU"/>
        </w:rPr>
        <w:t>)</w:t>
      </w:r>
      <w:r w:rsidRPr="0006675B">
        <w:rPr>
          <w:rFonts w:ascii="Times New Roman" w:eastAsia="Times New Roman" w:hAnsi="Times New Roman" w:cs="Times New Roman"/>
          <w:sz w:val="28"/>
          <w:szCs w:val="28"/>
          <w:lang w:val="kk-KZ" w:eastAsia="ru-RU"/>
        </w:rPr>
        <w:t>;</w:t>
      </w:r>
    </w:p>
    <w:p w:rsidR="0006675B" w:rsidRPr="0006675B" w:rsidRDefault="0006675B" w:rsidP="0006675B">
      <w:pPr>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2) </w:t>
      </w:r>
      <w:r w:rsidRPr="0006675B">
        <w:rPr>
          <w:rFonts w:ascii="Times New Roman" w:eastAsia="Times New Roman" w:hAnsi="Times New Roman" w:cs="Times New Roman"/>
          <w:color w:val="000000"/>
          <w:sz w:val="28"/>
          <w:szCs w:val="28"/>
          <w:lang w:val="kk-KZ" w:eastAsia="ru-RU"/>
        </w:rPr>
        <w:t>күтілетін кредиттік шығынға қалыптастырылған резервтерді (</w:t>
      </w:r>
      <w:proofErr w:type="spellStart"/>
      <w:r w:rsidRPr="0006675B">
        <w:rPr>
          <w:rFonts w:ascii="Times New Roman" w:eastAsia="Times New Roman" w:hAnsi="Times New Roman" w:cs="Times New Roman"/>
          <w:color w:val="000000"/>
          <w:sz w:val="28"/>
          <w:szCs w:val="28"/>
          <w:lang w:val="kk-KZ" w:eastAsia="ru-RU"/>
        </w:rPr>
        <w:t>провизияларды</w:t>
      </w:r>
      <w:proofErr w:type="spellEnd"/>
      <w:r w:rsidRPr="0006675B">
        <w:rPr>
          <w:rFonts w:ascii="Times New Roman" w:eastAsia="Times New Roman" w:hAnsi="Times New Roman" w:cs="Times New Roman"/>
          <w:color w:val="000000"/>
          <w:sz w:val="28"/>
          <w:szCs w:val="28"/>
          <w:lang w:val="kk-KZ" w:eastAsia="ru-RU"/>
        </w:rPr>
        <w:t xml:space="preserve">) түзеткен </w:t>
      </w:r>
      <w:r w:rsidRPr="0006675B">
        <w:rPr>
          <w:rFonts w:ascii="Times New Roman" w:eastAsia="Times New Roman" w:hAnsi="Times New Roman" w:cs="Times New Roman"/>
          <w:sz w:val="28"/>
          <w:szCs w:val="28"/>
          <w:lang w:val="kk-KZ" w:eastAsia="ru-RU"/>
        </w:rPr>
        <w:t>кезде:</w:t>
      </w:r>
    </w:p>
    <w:p w:rsidR="0006675B" w:rsidRPr="0006675B" w:rsidRDefault="0006675B" w:rsidP="0006675B">
      <w:pPr>
        <w:spacing w:after="0" w:line="240" w:lineRule="auto"/>
        <w:ind w:firstLine="709"/>
        <w:jc w:val="both"/>
        <w:rPr>
          <w:rFonts w:ascii="Times New Roman" w:eastAsia="Times New Roman" w:hAnsi="Times New Roman" w:cs="Times New Roman"/>
          <w:sz w:val="28"/>
          <w:szCs w:val="28"/>
          <w:lang w:val="kk-KZ" w:eastAsia="ru-RU"/>
        </w:rPr>
      </w:pPr>
      <w:proofErr w:type="spellStart"/>
      <w:r w:rsidRPr="0006675B">
        <w:rPr>
          <w:rFonts w:ascii="Times New Roman" w:eastAsia="Times New Roman" w:hAnsi="Times New Roman" w:cs="Times New Roman"/>
          <w:sz w:val="28"/>
          <w:szCs w:val="28"/>
          <w:lang w:val="kk-KZ" w:eastAsia="ru-RU"/>
        </w:rPr>
        <w:t>Дт</w:t>
      </w:r>
      <w:proofErr w:type="spellEnd"/>
      <w:r w:rsidRPr="0006675B">
        <w:rPr>
          <w:rFonts w:ascii="Times New Roman" w:eastAsia="Times New Roman" w:hAnsi="Times New Roman" w:cs="Times New Roman"/>
          <w:sz w:val="28"/>
          <w:szCs w:val="28"/>
          <w:lang w:val="kk-KZ" w:eastAsia="ru-RU"/>
        </w:rPr>
        <w:tab/>
        <w:t>1290 24</w:t>
      </w:r>
      <w:r w:rsidRPr="0006675B">
        <w:rPr>
          <w:rFonts w:ascii="Times New Roman" w:eastAsia="Times New Roman" w:hAnsi="Times New Roman" w:cs="Times New Roman"/>
          <w:sz w:val="28"/>
          <w:szCs w:val="28"/>
          <w:lang w:val="kk-KZ" w:eastAsia="ru-RU"/>
        </w:rPr>
        <w:tab/>
      </w:r>
      <w:r w:rsidRPr="0006675B">
        <w:rPr>
          <w:rFonts w:ascii="Times New Roman" w:eastAsia="Times New Roman" w:hAnsi="Times New Roman" w:cs="Times New Roman"/>
          <w:color w:val="000000"/>
          <w:sz w:val="28"/>
          <w:szCs w:val="28"/>
          <w:lang w:val="kk-KZ" w:eastAsia="ru-RU"/>
        </w:rPr>
        <w:t>Екінші деңгейдегі банктерде және банк операцияларының жекелеген түрлерін жүзеге асыратын ұйымдарда орналастырылған салымдар бойынша резервтер (</w:t>
      </w:r>
      <w:proofErr w:type="spellStart"/>
      <w:r w:rsidRPr="0006675B">
        <w:rPr>
          <w:rFonts w:ascii="Times New Roman" w:eastAsia="Times New Roman" w:hAnsi="Times New Roman" w:cs="Times New Roman"/>
          <w:color w:val="000000"/>
          <w:sz w:val="28"/>
          <w:szCs w:val="28"/>
          <w:lang w:val="kk-KZ" w:eastAsia="ru-RU"/>
        </w:rPr>
        <w:t>провизиялар</w:t>
      </w:r>
      <w:proofErr w:type="spellEnd"/>
      <w:r w:rsidRPr="0006675B">
        <w:rPr>
          <w:rFonts w:ascii="Times New Roman" w:eastAsia="Times New Roman" w:hAnsi="Times New Roman" w:cs="Times New Roman"/>
          <w:color w:val="000000"/>
          <w:sz w:val="28"/>
          <w:szCs w:val="28"/>
          <w:lang w:val="kk-KZ" w:eastAsia="ru-RU"/>
        </w:rPr>
        <w:t>)</w:t>
      </w:r>
    </w:p>
    <w:p w:rsidR="0006675B" w:rsidRPr="0006675B" w:rsidRDefault="0006675B" w:rsidP="0006675B">
      <w:pPr>
        <w:spacing w:after="0" w:line="240" w:lineRule="auto"/>
        <w:ind w:firstLine="709"/>
        <w:jc w:val="both"/>
        <w:rPr>
          <w:rFonts w:ascii="Times New Roman" w:eastAsia="Times New Roman" w:hAnsi="Times New Roman" w:cs="Times New Roman"/>
          <w:sz w:val="28"/>
          <w:szCs w:val="28"/>
          <w:lang w:val="kk-KZ" w:eastAsia="ru-RU"/>
        </w:rPr>
      </w:pPr>
      <w:proofErr w:type="spellStart"/>
      <w:r w:rsidRPr="0006675B">
        <w:rPr>
          <w:rFonts w:ascii="Times New Roman" w:eastAsia="Times New Roman" w:hAnsi="Times New Roman" w:cs="Times New Roman"/>
          <w:sz w:val="28"/>
          <w:szCs w:val="28"/>
          <w:lang w:val="kk-KZ" w:eastAsia="ru-RU"/>
        </w:rPr>
        <w:t>Кт</w:t>
      </w:r>
      <w:proofErr w:type="spellEnd"/>
      <w:r w:rsidRPr="0006675B">
        <w:rPr>
          <w:rFonts w:ascii="Times New Roman" w:eastAsia="Times New Roman" w:hAnsi="Times New Roman" w:cs="Times New Roman"/>
          <w:sz w:val="28"/>
          <w:szCs w:val="28"/>
          <w:lang w:val="kk-KZ" w:eastAsia="ru-RU"/>
        </w:rPr>
        <w:tab/>
        <w:t>6240 02</w:t>
      </w:r>
      <w:r w:rsidRPr="0006675B">
        <w:rPr>
          <w:rFonts w:ascii="Times New Roman" w:eastAsia="Times New Roman" w:hAnsi="Times New Roman" w:cs="Times New Roman"/>
          <w:sz w:val="28"/>
          <w:szCs w:val="28"/>
          <w:lang w:val="kk-KZ" w:eastAsia="ru-RU"/>
        </w:rPr>
        <w:tab/>
      </w:r>
      <w:r w:rsidRPr="0006675B">
        <w:rPr>
          <w:rFonts w:ascii="Times New Roman" w:eastAsia="Times New Roman" w:hAnsi="Times New Roman" w:cs="Times New Roman"/>
          <w:color w:val="000000"/>
          <w:sz w:val="28"/>
          <w:szCs w:val="28"/>
          <w:lang w:val="kk-KZ" w:eastAsia="ru-RU"/>
        </w:rPr>
        <w:t>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w:t>
      </w:r>
      <w:proofErr w:type="spellStart"/>
      <w:r w:rsidRPr="0006675B">
        <w:rPr>
          <w:rFonts w:ascii="Times New Roman" w:eastAsia="Times New Roman" w:hAnsi="Times New Roman" w:cs="Times New Roman"/>
          <w:color w:val="000000"/>
          <w:sz w:val="28"/>
          <w:szCs w:val="28"/>
          <w:lang w:val="kk-KZ" w:eastAsia="ru-RU"/>
        </w:rPr>
        <w:t>провизияларды</w:t>
      </w:r>
      <w:proofErr w:type="spellEnd"/>
      <w:r w:rsidRPr="0006675B">
        <w:rPr>
          <w:rFonts w:ascii="Times New Roman" w:eastAsia="Times New Roman" w:hAnsi="Times New Roman" w:cs="Times New Roman"/>
          <w:color w:val="000000"/>
          <w:sz w:val="28"/>
          <w:szCs w:val="28"/>
          <w:lang w:val="kk-KZ" w:eastAsia="ru-RU"/>
        </w:rPr>
        <w:t>) қалпына келтіруден (жоюдан) кіріс</w:t>
      </w:r>
      <w:r w:rsidRPr="0006675B">
        <w:rPr>
          <w:rFonts w:ascii="Times New Roman" w:eastAsia="Times New Roman" w:hAnsi="Times New Roman" w:cs="Times New Roman"/>
          <w:sz w:val="28"/>
          <w:szCs w:val="28"/>
          <w:lang w:val="kk-KZ" w:eastAsia="ru-RU"/>
        </w:rPr>
        <w:t>;</w:t>
      </w:r>
    </w:p>
    <w:p w:rsidR="0006675B" w:rsidRPr="0006675B" w:rsidRDefault="0006675B" w:rsidP="0006675B">
      <w:pPr>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3) салымдарды құрылған резервтердің (</w:t>
      </w:r>
      <w:proofErr w:type="spellStart"/>
      <w:r w:rsidRPr="0006675B">
        <w:rPr>
          <w:rFonts w:ascii="Times New Roman" w:eastAsia="Times New Roman" w:hAnsi="Times New Roman" w:cs="Times New Roman"/>
          <w:sz w:val="28"/>
          <w:szCs w:val="28"/>
          <w:lang w:val="kk-KZ" w:eastAsia="ru-RU"/>
        </w:rPr>
        <w:t>провизиялардың</w:t>
      </w:r>
      <w:proofErr w:type="spellEnd"/>
      <w:r w:rsidRPr="0006675B">
        <w:rPr>
          <w:rFonts w:ascii="Times New Roman" w:eastAsia="Times New Roman" w:hAnsi="Times New Roman" w:cs="Times New Roman"/>
          <w:sz w:val="28"/>
          <w:szCs w:val="28"/>
          <w:lang w:val="kk-KZ" w:eastAsia="ru-RU"/>
        </w:rPr>
        <w:t>) есебінен баланстан есептен шығарған кезде:</w:t>
      </w:r>
    </w:p>
    <w:p w:rsidR="0006675B" w:rsidRPr="0006675B" w:rsidRDefault="0006675B" w:rsidP="0006675B">
      <w:pPr>
        <w:spacing w:after="0" w:line="240" w:lineRule="auto"/>
        <w:ind w:firstLine="709"/>
        <w:jc w:val="both"/>
        <w:rPr>
          <w:rFonts w:ascii="Times New Roman" w:eastAsia="Times New Roman" w:hAnsi="Times New Roman" w:cs="Times New Roman"/>
          <w:sz w:val="28"/>
          <w:szCs w:val="28"/>
          <w:lang w:val="kk-KZ" w:eastAsia="ru-RU"/>
        </w:rPr>
      </w:pPr>
      <w:proofErr w:type="spellStart"/>
      <w:r w:rsidRPr="0006675B">
        <w:rPr>
          <w:rFonts w:ascii="Times New Roman" w:eastAsia="Times New Roman" w:hAnsi="Times New Roman" w:cs="Times New Roman"/>
          <w:sz w:val="28"/>
          <w:szCs w:val="28"/>
          <w:lang w:val="kk-KZ" w:eastAsia="ru-RU"/>
        </w:rPr>
        <w:t>Дт</w:t>
      </w:r>
      <w:proofErr w:type="spellEnd"/>
      <w:r w:rsidRPr="0006675B">
        <w:rPr>
          <w:rFonts w:ascii="Times New Roman" w:eastAsia="Times New Roman" w:hAnsi="Times New Roman" w:cs="Times New Roman"/>
          <w:sz w:val="28"/>
          <w:szCs w:val="28"/>
          <w:lang w:val="kk-KZ" w:eastAsia="ru-RU"/>
        </w:rPr>
        <w:tab/>
        <w:t>1290 24</w:t>
      </w:r>
      <w:r w:rsidRPr="0006675B">
        <w:rPr>
          <w:rFonts w:ascii="Times New Roman" w:eastAsia="Times New Roman" w:hAnsi="Times New Roman" w:cs="Times New Roman"/>
          <w:sz w:val="28"/>
          <w:szCs w:val="28"/>
          <w:lang w:val="kk-KZ" w:eastAsia="ru-RU"/>
        </w:rPr>
        <w:tab/>
        <w:t>Екінші деңгейдегі банктерде және банк операцияларының жекелеген түрлерін жүзеге асыратын ұйымдарда орналастырылған салымдар бойынша резервтер (</w:t>
      </w:r>
      <w:proofErr w:type="spellStart"/>
      <w:r w:rsidRPr="0006675B">
        <w:rPr>
          <w:rFonts w:ascii="Times New Roman" w:eastAsia="Times New Roman" w:hAnsi="Times New Roman" w:cs="Times New Roman"/>
          <w:sz w:val="28"/>
          <w:szCs w:val="28"/>
          <w:lang w:val="kk-KZ" w:eastAsia="ru-RU"/>
        </w:rPr>
        <w:t>провизиялар</w:t>
      </w:r>
      <w:proofErr w:type="spellEnd"/>
      <w:r w:rsidRPr="0006675B">
        <w:rPr>
          <w:rFonts w:ascii="Times New Roman" w:eastAsia="Times New Roman" w:hAnsi="Times New Roman" w:cs="Times New Roman"/>
          <w:sz w:val="28"/>
          <w:szCs w:val="28"/>
          <w:lang w:val="kk-KZ" w:eastAsia="ru-RU"/>
        </w:rPr>
        <w:t>)</w:t>
      </w:r>
    </w:p>
    <w:p w:rsidR="0006675B" w:rsidRPr="0006675B" w:rsidRDefault="0006675B" w:rsidP="0006675B">
      <w:pPr>
        <w:spacing w:after="0" w:line="240" w:lineRule="auto"/>
        <w:ind w:firstLine="709"/>
        <w:jc w:val="both"/>
        <w:rPr>
          <w:rFonts w:ascii="Times New Roman" w:eastAsia="Times New Roman" w:hAnsi="Times New Roman" w:cs="Times New Roman"/>
          <w:sz w:val="28"/>
          <w:szCs w:val="28"/>
          <w:lang w:val="kk-KZ" w:eastAsia="ru-RU"/>
        </w:rPr>
      </w:pPr>
      <w:proofErr w:type="spellStart"/>
      <w:r w:rsidRPr="0006675B">
        <w:rPr>
          <w:rFonts w:ascii="Times New Roman" w:eastAsia="Times New Roman" w:hAnsi="Times New Roman" w:cs="Times New Roman"/>
          <w:sz w:val="28"/>
          <w:szCs w:val="28"/>
          <w:lang w:val="kk-KZ" w:eastAsia="ru-RU"/>
        </w:rPr>
        <w:t>Кт</w:t>
      </w:r>
      <w:proofErr w:type="spellEnd"/>
      <w:r w:rsidRPr="0006675B">
        <w:rPr>
          <w:rFonts w:ascii="Times New Roman" w:eastAsia="Times New Roman" w:hAnsi="Times New Roman" w:cs="Times New Roman"/>
          <w:sz w:val="28"/>
          <w:szCs w:val="28"/>
          <w:lang w:val="kk-KZ" w:eastAsia="ru-RU"/>
        </w:rPr>
        <w:tab/>
        <w:t>1150 02</w:t>
      </w:r>
      <w:r w:rsidRPr="0006675B">
        <w:rPr>
          <w:rFonts w:ascii="Times New Roman" w:eastAsia="Times New Roman" w:hAnsi="Times New Roman" w:cs="Times New Roman"/>
          <w:sz w:val="28"/>
          <w:szCs w:val="28"/>
          <w:lang w:val="kk-KZ" w:eastAsia="ru-RU"/>
        </w:rPr>
        <w:tab/>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p w:rsidR="0006675B" w:rsidRPr="0006675B" w:rsidRDefault="0006675B" w:rsidP="0006675B">
      <w:pPr>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ab/>
        <w:t>1150 03</w:t>
      </w:r>
      <w:r w:rsidRPr="0006675B">
        <w:rPr>
          <w:rFonts w:ascii="Times New Roman" w:eastAsia="Times New Roman" w:hAnsi="Times New Roman" w:cs="Times New Roman"/>
          <w:sz w:val="28"/>
          <w:szCs w:val="28"/>
          <w:lang w:val="kk-KZ" w:eastAsia="ru-RU"/>
        </w:rPr>
        <w:tab/>
        <w:t>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p>
    <w:p w:rsidR="0006675B" w:rsidRPr="0006675B" w:rsidRDefault="0006675B" w:rsidP="0006675B">
      <w:pPr>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ab/>
        <w:t>1150 04</w:t>
      </w:r>
      <w:r w:rsidRPr="0006675B">
        <w:rPr>
          <w:rFonts w:ascii="Times New Roman" w:eastAsia="Times New Roman" w:hAnsi="Times New Roman" w:cs="Times New Roman"/>
          <w:sz w:val="28"/>
          <w:szCs w:val="28"/>
          <w:lang w:val="kk-KZ" w:eastAsia="ru-RU"/>
        </w:rPr>
        <w:tab/>
        <w:t>Банктерде және банк операцияларының жекелеген түрлерін жүзеге асыратын ұйымдарда орналастырылған қысқа мерзімді салымдар</w:t>
      </w:r>
    </w:p>
    <w:p w:rsidR="0006675B" w:rsidRPr="0006675B" w:rsidRDefault="0006675B" w:rsidP="0006675B">
      <w:pPr>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ab/>
        <w:t>1150 05</w:t>
      </w:r>
      <w:r w:rsidRPr="0006675B">
        <w:rPr>
          <w:rFonts w:ascii="Times New Roman" w:eastAsia="Times New Roman" w:hAnsi="Times New Roman" w:cs="Times New Roman"/>
          <w:sz w:val="28"/>
          <w:szCs w:val="28"/>
          <w:lang w:val="kk-KZ" w:eastAsia="ru-RU"/>
        </w:rPr>
        <w:tab/>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p w:rsidR="0006675B" w:rsidRPr="0006675B" w:rsidRDefault="0006675B" w:rsidP="0006675B">
      <w:pPr>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ab/>
        <w:t>1150 06</w:t>
      </w:r>
      <w:r w:rsidRPr="0006675B">
        <w:rPr>
          <w:rFonts w:ascii="Times New Roman" w:eastAsia="Times New Roman" w:hAnsi="Times New Roman" w:cs="Times New Roman"/>
          <w:sz w:val="28"/>
          <w:szCs w:val="28"/>
          <w:lang w:val="kk-KZ" w:eastAsia="ru-RU"/>
        </w:rPr>
        <w:tab/>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p w:rsidR="0006675B" w:rsidRPr="0006675B" w:rsidRDefault="0006675B" w:rsidP="0006675B">
      <w:pPr>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ab/>
        <w:t>2040 01</w:t>
      </w:r>
      <w:r w:rsidRPr="0006675B">
        <w:rPr>
          <w:rFonts w:ascii="Times New Roman" w:eastAsia="Times New Roman" w:hAnsi="Times New Roman" w:cs="Times New Roman"/>
          <w:sz w:val="28"/>
          <w:szCs w:val="28"/>
          <w:lang w:val="kk-KZ" w:eastAsia="ru-RU"/>
        </w:rPr>
        <w:tab/>
        <w:t>Банктерде және банк операцияларының жекелеген түрлерін жүзеге асыратын ұйымдарда орналастырылған ұзақ мерзімді салымдар</w:t>
      </w:r>
    </w:p>
    <w:p w:rsidR="0006675B" w:rsidRPr="0006675B" w:rsidRDefault="0006675B" w:rsidP="0006675B">
      <w:pPr>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ab/>
        <w:t>2040 02</w:t>
      </w:r>
      <w:r w:rsidRPr="0006675B">
        <w:rPr>
          <w:rFonts w:ascii="Times New Roman" w:eastAsia="Times New Roman" w:hAnsi="Times New Roman" w:cs="Times New Roman"/>
          <w:sz w:val="28"/>
          <w:szCs w:val="28"/>
          <w:lang w:val="kk-KZ" w:eastAsia="ru-RU"/>
        </w:rPr>
        <w:tab/>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p w:rsidR="0006675B" w:rsidRPr="0006675B" w:rsidRDefault="0006675B" w:rsidP="0006675B">
      <w:pPr>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ab/>
        <w:t>2040 03</w:t>
      </w:r>
      <w:r w:rsidRPr="0006675B">
        <w:rPr>
          <w:rFonts w:ascii="Times New Roman" w:eastAsia="Times New Roman" w:hAnsi="Times New Roman" w:cs="Times New Roman"/>
          <w:sz w:val="28"/>
          <w:szCs w:val="28"/>
          <w:lang w:val="kk-KZ" w:eastAsia="ru-RU"/>
        </w:rPr>
        <w:tab/>
        <w:t>Екінші деңгейдегі банктерде және банк операцияларының жекелеген түрлерін жүзеге асыратын ұйымдарда орналастырылған ұзақ мерзімді салымдар.»;</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16-тарау алып тасталсын.</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172 және 173-тармақтардың орыс тіліндегі мәтіні өзгертілді, қазақ тіліндегі мәтіні өзгермейді;</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195-тармақтың орыс тіліндегі мәтіні өзгертілді, қазақ тіліндегі мәтіні өзгермейді.</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5. «Бірыңғай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нұсқаулықты бекіту туралы» Қазақстан Республикасы Ұлттық Банкі Басқармасының 2011 жылғы 1 шілдедегі № 69 қаулысына (Нормативтік құқықтық актілерді мемлекеттік тіркеу тізілімінде № 7118 болып тіркелген) мынадай өзгерістер мен толықтыру енгізілсін:</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көрсетілген қаулымен бекітілген 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нұсқаулықта:</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 xml:space="preserve">тақырыптың орыс тіліндегі мәтіні өзгертілді, </w:t>
      </w:r>
      <w:r w:rsidRPr="0006675B">
        <w:rPr>
          <w:rFonts w:ascii="Times New Roman" w:eastAsia="Times New Roman" w:hAnsi="Times New Roman" w:cs="Times New Roman"/>
          <w:sz w:val="28"/>
          <w:szCs w:val="28"/>
          <w:lang w:val="kk-KZ" w:eastAsia="ru-RU"/>
        </w:rPr>
        <w:t>қазақ тіліндегі мәтіні</w:t>
      </w:r>
      <w:r w:rsidRPr="0006675B">
        <w:rPr>
          <w:rFonts w:ascii="Times New Roman" w:eastAsia="Calibri" w:hAnsi="Times New Roman" w:cs="Times New Roman"/>
          <w:sz w:val="28"/>
          <w:szCs w:val="28"/>
          <w:lang w:val="kk-KZ"/>
        </w:rPr>
        <w:t xml:space="preserve"> өзгермейді;</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85-тармақ мынадай редакцияда жазылсын:</w:t>
      </w:r>
    </w:p>
    <w:p w:rsidR="0006675B" w:rsidRPr="0006675B" w:rsidRDefault="0006675B" w:rsidP="0006675B">
      <w:pPr>
        <w:widowControl w:val="0"/>
        <w:tabs>
          <w:tab w:val="left" w:pos="709"/>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«85. Инвестициялық кірісті қалыптастыру кезінде мынадай бухгалтерлік жазбалар жүзеге асырылады:</w:t>
      </w:r>
    </w:p>
    <w:p w:rsidR="0006675B" w:rsidRPr="0006675B" w:rsidRDefault="0006675B" w:rsidP="0006675B">
      <w:pPr>
        <w:widowControl w:val="0"/>
        <w:tabs>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1) бар кіріс сомасына:</w:t>
      </w:r>
    </w:p>
    <w:tbl>
      <w:tblPr>
        <w:tblW w:w="9219" w:type="dxa"/>
        <w:tblInd w:w="562" w:type="dxa"/>
        <w:tblCellMar>
          <w:left w:w="0" w:type="dxa"/>
          <w:right w:w="0" w:type="dxa"/>
        </w:tblCellMar>
        <w:tblLook w:val="04A0" w:firstRow="1" w:lastRow="0" w:firstColumn="1" w:lastColumn="0" w:noHBand="0" w:noVBand="1"/>
      </w:tblPr>
      <w:tblGrid>
        <w:gridCol w:w="852"/>
        <w:gridCol w:w="1134"/>
        <w:gridCol w:w="7233"/>
      </w:tblGrid>
      <w:tr w:rsidR="0006675B" w:rsidRPr="0006675B" w:rsidTr="00CC4577">
        <w:trPr>
          <w:trHeight w:val="235"/>
        </w:trPr>
        <w:tc>
          <w:tcPr>
            <w:tcW w:w="462"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roofErr w:type="spellStart"/>
            <w:r w:rsidRPr="0006675B">
              <w:rPr>
                <w:rFonts w:ascii="Times New Roman" w:eastAsia="Times New Roman" w:hAnsi="Times New Roman" w:cs="Times New Roman"/>
                <w:sz w:val="28"/>
                <w:szCs w:val="28"/>
                <w:lang w:val="kk-KZ" w:eastAsia="ru-RU"/>
              </w:rPr>
              <w:t>Дт</w:t>
            </w:r>
            <w:proofErr w:type="spellEnd"/>
          </w:p>
        </w:tc>
        <w:tc>
          <w:tcPr>
            <w:tcW w:w="615"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6110 01</w:t>
            </w:r>
          </w:p>
        </w:tc>
        <w:tc>
          <w:tcPr>
            <w:tcW w:w="3923" w:type="pct"/>
            <w:tcMar>
              <w:top w:w="0" w:type="dxa"/>
              <w:left w:w="108" w:type="dxa"/>
              <w:bottom w:w="0" w:type="dxa"/>
              <w:right w:w="108" w:type="dxa"/>
            </w:tcMar>
            <w:hideMark/>
          </w:tcPr>
          <w:p w:rsidR="0006675B" w:rsidRPr="0006675B" w:rsidRDefault="0006675B" w:rsidP="0006675B">
            <w:pPr>
              <w:spacing w:after="0" w:line="240" w:lineRule="auto"/>
              <w:rPr>
                <w:rFonts w:ascii="Times New Roman" w:eastAsia="Times New Roman" w:hAnsi="Times New Roman" w:cs="Times New Roman"/>
                <w:sz w:val="28"/>
                <w:szCs w:val="24"/>
                <w:lang w:val="kk-KZ" w:eastAsia="ru-RU"/>
              </w:rPr>
            </w:pPr>
            <w:r w:rsidRPr="0006675B">
              <w:rPr>
                <w:rFonts w:ascii="Times New Roman" w:eastAsia="Times New Roman" w:hAnsi="Times New Roman" w:cs="Times New Roman"/>
                <w:sz w:val="28"/>
                <w:szCs w:val="24"/>
                <w:lang w:val="kk-KZ" w:eastAsia="ru-RU"/>
              </w:rPr>
              <w:t>Сатып алынған бағалы қағаздар бойынша сыйақы алуға байланысты кіріс</w:t>
            </w:r>
          </w:p>
        </w:tc>
      </w:tr>
      <w:tr w:rsidR="0006675B" w:rsidRPr="0006675B" w:rsidTr="00CC4577">
        <w:trPr>
          <w:trHeight w:val="235"/>
        </w:trPr>
        <w:tc>
          <w:tcPr>
            <w:tcW w:w="462" w:type="pct"/>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
        </w:tc>
        <w:tc>
          <w:tcPr>
            <w:tcW w:w="615"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6110 03</w:t>
            </w:r>
          </w:p>
        </w:tc>
        <w:tc>
          <w:tcPr>
            <w:tcW w:w="3923" w:type="pct"/>
            <w:tcMar>
              <w:top w:w="0" w:type="dxa"/>
              <w:left w:w="108" w:type="dxa"/>
              <w:bottom w:w="0" w:type="dxa"/>
              <w:right w:w="108" w:type="dxa"/>
            </w:tcMar>
            <w:hideMark/>
          </w:tcPr>
          <w:p w:rsidR="0006675B" w:rsidRPr="0006675B" w:rsidRDefault="0006675B" w:rsidP="0006675B">
            <w:pPr>
              <w:spacing w:after="0" w:line="240" w:lineRule="auto"/>
              <w:rPr>
                <w:rFonts w:ascii="Times New Roman" w:eastAsia="Times New Roman" w:hAnsi="Times New Roman" w:cs="Times New Roman"/>
                <w:sz w:val="28"/>
                <w:szCs w:val="24"/>
                <w:lang w:val="kk-KZ" w:eastAsia="ru-RU"/>
              </w:rPr>
            </w:pPr>
            <w:r w:rsidRPr="0006675B">
              <w:rPr>
                <w:rFonts w:ascii="Times New Roman" w:eastAsia="Times New Roman" w:hAnsi="Times New Roman" w:cs="Times New Roman"/>
                <w:sz w:val="28"/>
                <w:szCs w:val="24"/>
                <w:lang w:val="kk-KZ" w:eastAsia="ru-RU"/>
              </w:rPr>
              <w:t>Сатып алынған бағалы қағаздар бойынша дисконт амортизациясына байланысты кіріс</w:t>
            </w:r>
          </w:p>
        </w:tc>
      </w:tr>
      <w:tr w:rsidR="0006675B" w:rsidRPr="0006675B" w:rsidTr="00CC4577">
        <w:trPr>
          <w:trHeight w:val="235"/>
        </w:trPr>
        <w:tc>
          <w:tcPr>
            <w:tcW w:w="462" w:type="pct"/>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
        </w:tc>
        <w:tc>
          <w:tcPr>
            <w:tcW w:w="615"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6110 04</w:t>
            </w:r>
          </w:p>
        </w:tc>
        <w:tc>
          <w:tcPr>
            <w:tcW w:w="3923" w:type="pct"/>
            <w:tcMar>
              <w:top w:w="0" w:type="dxa"/>
              <w:left w:w="108" w:type="dxa"/>
              <w:bottom w:w="0" w:type="dxa"/>
              <w:right w:w="108" w:type="dxa"/>
            </w:tcMar>
            <w:hideMark/>
          </w:tcPr>
          <w:p w:rsidR="0006675B" w:rsidRPr="0006675B" w:rsidRDefault="0006675B" w:rsidP="0006675B">
            <w:pPr>
              <w:spacing w:after="0" w:line="240" w:lineRule="auto"/>
              <w:rPr>
                <w:rFonts w:ascii="Times New Roman" w:eastAsia="Times New Roman" w:hAnsi="Times New Roman" w:cs="Times New Roman"/>
                <w:sz w:val="28"/>
                <w:szCs w:val="24"/>
                <w:lang w:val="kk-KZ" w:eastAsia="ru-RU"/>
              </w:rPr>
            </w:pPr>
            <w:r w:rsidRPr="0006675B">
              <w:rPr>
                <w:rFonts w:ascii="Times New Roman" w:eastAsia="Times New Roman" w:hAnsi="Times New Roman" w:cs="Times New Roman"/>
                <w:sz w:val="28"/>
                <w:szCs w:val="24"/>
                <w:lang w:val="kk-KZ" w:eastAsia="ru-RU"/>
              </w:rPr>
              <w:t>Бағалы қағаздармен «кері РЕПО» операциялары бойынша сыйақы алуға байланысты кіріс</w:t>
            </w:r>
          </w:p>
        </w:tc>
      </w:tr>
      <w:tr w:rsidR="0006675B" w:rsidRPr="0006675B" w:rsidTr="00CC4577">
        <w:trPr>
          <w:trHeight w:val="235"/>
        </w:trPr>
        <w:tc>
          <w:tcPr>
            <w:tcW w:w="462" w:type="pct"/>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
        </w:tc>
        <w:tc>
          <w:tcPr>
            <w:tcW w:w="615"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6110 05</w:t>
            </w:r>
          </w:p>
        </w:tc>
        <w:tc>
          <w:tcPr>
            <w:tcW w:w="3923" w:type="pct"/>
            <w:tcMar>
              <w:top w:w="0" w:type="dxa"/>
              <w:left w:w="108" w:type="dxa"/>
              <w:bottom w:w="0" w:type="dxa"/>
              <w:right w:w="108" w:type="dxa"/>
            </w:tcMar>
            <w:hideMark/>
          </w:tcPr>
          <w:p w:rsidR="0006675B" w:rsidRPr="0006675B" w:rsidRDefault="0006675B" w:rsidP="0006675B">
            <w:pPr>
              <w:spacing w:after="0" w:line="240" w:lineRule="auto"/>
              <w:rPr>
                <w:rFonts w:ascii="Times New Roman" w:eastAsia="Times New Roman" w:hAnsi="Times New Roman" w:cs="Times New Roman"/>
                <w:sz w:val="28"/>
                <w:szCs w:val="24"/>
                <w:lang w:val="kk-KZ" w:eastAsia="ru-RU"/>
              </w:rPr>
            </w:pPr>
            <w:r w:rsidRPr="0006675B">
              <w:rPr>
                <w:rFonts w:ascii="Times New Roman" w:eastAsia="Times New Roman" w:hAnsi="Times New Roman" w:cs="Times New Roman"/>
                <w:sz w:val="28"/>
                <w:szCs w:val="24"/>
                <w:lang w:val="kk-KZ" w:eastAsia="ru-RU"/>
              </w:rPr>
              <w:t>Орналастырылған салымдар бойынша дисконт амортизациясы бойынша кіріс</w:t>
            </w:r>
          </w:p>
        </w:tc>
      </w:tr>
      <w:tr w:rsidR="0006675B" w:rsidRPr="0006675B" w:rsidTr="00CC4577">
        <w:trPr>
          <w:trHeight w:val="235"/>
        </w:trPr>
        <w:tc>
          <w:tcPr>
            <w:tcW w:w="462" w:type="pct"/>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
        </w:tc>
        <w:tc>
          <w:tcPr>
            <w:tcW w:w="615"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6110 29</w:t>
            </w:r>
          </w:p>
        </w:tc>
        <w:tc>
          <w:tcPr>
            <w:tcW w:w="3923" w:type="pct"/>
            <w:tcMar>
              <w:top w:w="0" w:type="dxa"/>
              <w:left w:w="108" w:type="dxa"/>
              <w:bottom w:w="0" w:type="dxa"/>
              <w:right w:w="108" w:type="dxa"/>
            </w:tcMar>
            <w:hideMark/>
          </w:tcPr>
          <w:p w:rsidR="0006675B" w:rsidRPr="0006675B" w:rsidRDefault="0006675B" w:rsidP="0006675B">
            <w:pPr>
              <w:spacing w:after="0" w:line="240" w:lineRule="auto"/>
              <w:rPr>
                <w:rFonts w:ascii="Times New Roman" w:eastAsia="Times New Roman" w:hAnsi="Times New Roman" w:cs="Times New Roman"/>
                <w:sz w:val="28"/>
                <w:szCs w:val="24"/>
                <w:lang w:val="kk-KZ" w:eastAsia="ru-RU"/>
              </w:rPr>
            </w:pPr>
            <w:r w:rsidRPr="0006675B">
              <w:rPr>
                <w:rFonts w:ascii="Times New Roman" w:eastAsia="Times New Roman" w:hAnsi="Times New Roman" w:cs="Times New Roman"/>
                <w:sz w:val="28"/>
                <w:szCs w:val="24"/>
                <w:lang w:val="kk-KZ" w:eastAsia="ru-RU"/>
              </w:rPr>
              <w:t>Талап етілгенге дейінгі салымдар бойынша сыйақы алуға байланысты кіріс</w:t>
            </w:r>
          </w:p>
        </w:tc>
      </w:tr>
      <w:tr w:rsidR="0006675B" w:rsidRPr="0006675B" w:rsidTr="00CC4577">
        <w:trPr>
          <w:trHeight w:val="235"/>
        </w:trPr>
        <w:tc>
          <w:tcPr>
            <w:tcW w:w="462" w:type="pct"/>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
        </w:tc>
        <w:tc>
          <w:tcPr>
            <w:tcW w:w="615"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6110 30</w:t>
            </w:r>
          </w:p>
        </w:tc>
        <w:tc>
          <w:tcPr>
            <w:tcW w:w="3923" w:type="pct"/>
            <w:tcMar>
              <w:top w:w="0" w:type="dxa"/>
              <w:left w:w="108" w:type="dxa"/>
              <w:bottom w:w="0" w:type="dxa"/>
              <w:right w:w="108" w:type="dxa"/>
            </w:tcMar>
            <w:hideMark/>
          </w:tcPr>
          <w:p w:rsidR="0006675B" w:rsidRPr="0006675B" w:rsidRDefault="0006675B" w:rsidP="0006675B">
            <w:pPr>
              <w:spacing w:after="0" w:line="240" w:lineRule="auto"/>
              <w:rPr>
                <w:rFonts w:ascii="Times New Roman" w:eastAsia="Times New Roman" w:hAnsi="Times New Roman" w:cs="Times New Roman"/>
                <w:sz w:val="28"/>
                <w:szCs w:val="24"/>
                <w:lang w:val="kk-KZ" w:eastAsia="ru-RU"/>
              </w:rPr>
            </w:pPr>
            <w:r w:rsidRPr="0006675B">
              <w:rPr>
                <w:rFonts w:ascii="Times New Roman" w:eastAsia="Times New Roman" w:hAnsi="Times New Roman" w:cs="Times New Roman"/>
                <w:sz w:val="28"/>
                <w:szCs w:val="24"/>
                <w:lang w:val="kk-KZ" w:eastAsia="ru-RU"/>
              </w:rPr>
              <w:t>Мерзімді салымдар бойынша сыйақы алуға байланысты кіріс</w:t>
            </w:r>
          </w:p>
        </w:tc>
      </w:tr>
      <w:tr w:rsidR="0006675B" w:rsidRPr="0006675B" w:rsidTr="00CC4577">
        <w:trPr>
          <w:trHeight w:val="235"/>
        </w:trPr>
        <w:tc>
          <w:tcPr>
            <w:tcW w:w="462" w:type="pct"/>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
        </w:tc>
        <w:tc>
          <w:tcPr>
            <w:tcW w:w="615"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6110 31</w:t>
            </w:r>
          </w:p>
        </w:tc>
        <w:tc>
          <w:tcPr>
            <w:tcW w:w="3923" w:type="pct"/>
            <w:tcMar>
              <w:top w:w="0" w:type="dxa"/>
              <w:left w:w="108" w:type="dxa"/>
              <w:bottom w:w="0" w:type="dxa"/>
              <w:right w:w="108" w:type="dxa"/>
            </w:tcMar>
            <w:hideMark/>
          </w:tcPr>
          <w:p w:rsidR="0006675B" w:rsidRPr="0006675B" w:rsidRDefault="0006675B" w:rsidP="0006675B">
            <w:pPr>
              <w:spacing w:after="0" w:line="240" w:lineRule="auto"/>
              <w:rPr>
                <w:rFonts w:ascii="Times New Roman" w:eastAsia="Times New Roman" w:hAnsi="Times New Roman" w:cs="Times New Roman"/>
                <w:sz w:val="28"/>
                <w:szCs w:val="24"/>
                <w:lang w:val="kk-KZ" w:eastAsia="ru-RU"/>
              </w:rPr>
            </w:pPr>
            <w:r w:rsidRPr="0006675B">
              <w:rPr>
                <w:rFonts w:ascii="Times New Roman" w:eastAsia="Times New Roman" w:hAnsi="Times New Roman" w:cs="Times New Roman"/>
                <w:sz w:val="28"/>
                <w:szCs w:val="24"/>
                <w:lang w:val="kk-KZ" w:eastAsia="ru-RU"/>
              </w:rPr>
              <w:t>Шартты салымдар бойынша сыйақы алуға байланысты кіріс</w:t>
            </w:r>
          </w:p>
        </w:tc>
      </w:tr>
      <w:tr w:rsidR="0006675B" w:rsidRPr="0006675B" w:rsidTr="00CC4577">
        <w:trPr>
          <w:trHeight w:val="235"/>
        </w:trPr>
        <w:tc>
          <w:tcPr>
            <w:tcW w:w="462" w:type="pct"/>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
        </w:tc>
        <w:tc>
          <w:tcPr>
            <w:tcW w:w="615"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6110 34</w:t>
            </w:r>
          </w:p>
        </w:tc>
        <w:tc>
          <w:tcPr>
            <w:tcW w:w="3923" w:type="pct"/>
            <w:tcMar>
              <w:top w:w="0" w:type="dxa"/>
              <w:left w:w="108" w:type="dxa"/>
              <w:bottom w:w="0" w:type="dxa"/>
              <w:right w:w="108" w:type="dxa"/>
            </w:tcMar>
            <w:hideMark/>
          </w:tcPr>
          <w:p w:rsidR="0006675B" w:rsidRPr="0006675B" w:rsidRDefault="0006675B" w:rsidP="0006675B">
            <w:pPr>
              <w:spacing w:after="0" w:line="240" w:lineRule="auto"/>
              <w:rPr>
                <w:rFonts w:ascii="Times New Roman" w:eastAsia="Times New Roman" w:hAnsi="Times New Roman" w:cs="Times New Roman"/>
                <w:sz w:val="28"/>
                <w:szCs w:val="24"/>
                <w:lang w:val="kk-KZ" w:eastAsia="ru-RU"/>
              </w:rPr>
            </w:pPr>
            <w:r w:rsidRPr="0006675B">
              <w:rPr>
                <w:rFonts w:ascii="Times New Roman" w:eastAsia="Times New Roman" w:hAnsi="Times New Roman" w:cs="Times New Roman"/>
                <w:sz w:val="28"/>
                <w:szCs w:val="24"/>
                <w:lang w:val="kk-KZ" w:eastAsia="ru-RU"/>
              </w:rPr>
              <w:t>Сыйақы алуға байланысты басқа да кіріс</w:t>
            </w:r>
          </w:p>
        </w:tc>
      </w:tr>
      <w:tr w:rsidR="0006675B" w:rsidRPr="0006675B" w:rsidTr="00CC4577">
        <w:trPr>
          <w:trHeight w:val="235"/>
        </w:trPr>
        <w:tc>
          <w:tcPr>
            <w:tcW w:w="462" w:type="pct"/>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
        </w:tc>
        <w:tc>
          <w:tcPr>
            <w:tcW w:w="615"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6110 35</w:t>
            </w:r>
          </w:p>
        </w:tc>
        <w:tc>
          <w:tcPr>
            <w:tcW w:w="3923" w:type="pct"/>
            <w:tcMar>
              <w:top w:w="0" w:type="dxa"/>
              <w:left w:w="108" w:type="dxa"/>
              <w:bottom w:w="0" w:type="dxa"/>
              <w:right w:w="108" w:type="dxa"/>
            </w:tcMar>
            <w:hideMark/>
          </w:tcPr>
          <w:p w:rsidR="0006675B" w:rsidRPr="0006675B" w:rsidRDefault="0006675B" w:rsidP="0006675B">
            <w:pPr>
              <w:spacing w:after="0" w:line="240" w:lineRule="auto"/>
              <w:rPr>
                <w:rFonts w:ascii="Times New Roman" w:eastAsia="Times New Roman" w:hAnsi="Times New Roman" w:cs="Times New Roman"/>
                <w:sz w:val="28"/>
                <w:szCs w:val="24"/>
                <w:lang w:val="kk-KZ" w:eastAsia="ru-RU"/>
              </w:rPr>
            </w:pPr>
            <w:r w:rsidRPr="0006675B">
              <w:rPr>
                <w:rFonts w:ascii="Times New Roman" w:eastAsia="Times New Roman" w:hAnsi="Times New Roman" w:cs="Times New Roman"/>
                <w:sz w:val="28"/>
                <w:szCs w:val="24"/>
                <w:lang w:val="kk-KZ" w:eastAsia="ru-RU"/>
              </w:rPr>
              <w:t>Жинақ салымдары бойынша сыйақы алуға байланысты кіріс</w:t>
            </w:r>
          </w:p>
        </w:tc>
      </w:tr>
      <w:tr w:rsidR="0006675B" w:rsidRPr="0006675B" w:rsidTr="00CC4577">
        <w:trPr>
          <w:trHeight w:val="235"/>
        </w:trPr>
        <w:tc>
          <w:tcPr>
            <w:tcW w:w="462" w:type="pct"/>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
        </w:tc>
        <w:tc>
          <w:tcPr>
            <w:tcW w:w="615"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6110 63</w:t>
            </w:r>
          </w:p>
        </w:tc>
        <w:tc>
          <w:tcPr>
            <w:tcW w:w="3923" w:type="pct"/>
            <w:tcMar>
              <w:top w:w="0" w:type="dxa"/>
              <w:left w:w="108" w:type="dxa"/>
              <w:bottom w:w="0" w:type="dxa"/>
              <w:right w:w="108" w:type="dxa"/>
            </w:tcMar>
            <w:hideMark/>
          </w:tcPr>
          <w:p w:rsidR="0006675B" w:rsidRPr="0006675B" w:rsidRDefault="0006675B" w:rsidP="0006675B">
            <w:pPr>
              <w:spacing w:after="0" w:line="240" w:lineRule="auto"/>
              <w:rPr>
                <w:rFonts w:ascii="Times New Roman" w:eastAsia="Times New Roman" w:hAnsi="Times New Roman" w:cs="Times New Roman"/>
                <w:sz w:val="28"/>
                <w:szCs w:val="24"/>
                <w:lang w:val="kk-KZ" w:eastAsia="ru-RU"/>
              </w:rPr>
            </w:pPr>
            <w:r w:rsidRPr="0006675B">
              <w:rPr>
                <w:rFonts w:ascii="Times New Roman" w:eastAsia="Times New Roman" w:hAnsi="Times New Roman" w:cs="Times New Roman"/>
                <w:sz w:val="28"/>
                <w:szCs w:val="24"/>
                <w:lang w:val="kk-KZ" w:eastAsia="ru-RU"/>
              </w:rPr>
              <w:t>Теріс комиссиялық сыйақыны өтеу</w:t>
            </w:r>
          </w:p>
        </w:tc>
      </w:tr>
      <w:tr w:rsidR="0006675B" w:rsidRPr="0006675B" w:rsidTr="00CC4577">
        <w:trPr>
          <w:trHeight w:val="235"/>
        </w:trPr>
        <w:tc>
          <w:tcPr>
            <w:tcW w:w="462" w:type="pct"/>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
        </w:tc>
        <w:tc>
          <w:tcPr>
            <w:tcW w:w="615" w:type="pct"/>
            <w:shd w:val="clear" w:color="auto" w:fill="auto"/>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6110 64</w:t>
            </w:r>
          </w:p>
        </w:tc>
        <w:tc>
          <w:tcPr>
            <w:tcW w:w="3923" w:type="pct"/>
            <w:shd w:val="clear" w:color="auto" w:fill="auto"/>
            <w:tcMar>
              <w:top w:w="0" w:type="dxa"/>
              <w:left w:w="108" w:type="dxa"/>
              <w:bottom w:w="0" w:type="dxa"/>
              <w:right w:w="108" w:type="dxa"/>
            </w:tcMar>
            <w:hideMark/>
          </w:tcPr>
          <w:p w:rsidR="0006675B" w:rsidRPr="0006675B" w:rsidRDefault="0006675B" w:rsidP="0006675B">
            <w:pPr>
              <w:spacing w:after="0" w:line="240" w:lineRule="auto"/>
              <w:rPr>
                <w:rFonts w:ascii="Times New Roman" w:eastAsia="Times New Roman" w:hAnsi="Times New Roman" w:cs="Times New Roman"/>
                <w:sz w:val="28"/>
                <w:szCs w:val="24"/>
                <w:lang w:val="kk-KZ" w:eastAsia="ru-RU"/>
              </w:rPr>
            </w:pPr>
            <w:r w:rsidRPr="0006675B">
              <w:rPr>
                <w:rFonts w:ascii="Times New Roman" w:eastAsia="Calibri" w:hAnsi="Times New Roman" w:cs="Times New Roman"/>
                <w:sz w:val="28"/>
                <w:szCs w:val="28"/>
                <w:lang w:val="kk-KZ" w:eastAsia="ru-RU"/>
              </w:rPr>
              <w:t>Инвестициялық портфельді басқару қызметін жүзеге асыратын шетелдік ұйымның сыртқы басқаруындағы активтер бойынша кіріс</w:t>
            </w:r>
          </w:p>
        </w:tc>
      </w:tr>
      <w:tr w:rsidR="0006675B" w:rsidRPr="0006675B" w:rsidTr="00CC4577">
        <w:trPr>
          <w:trHeight w:val="235"/>
        </w:trPr>
        <w:tc>
          <w:tcPr>
            <w:tcW w:w="462" w:type="pct"/>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
        </w:tc>
        <w:tc>
          <w:tcPr>
            <w:tcW w:w="615" w:type="pct"/>
            <w:shd w:val="clear" w:color="auto" w:fill="auto"/>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6110 65</w:t>
            </w:r>
          </w:p>
        </w:tc>
        <w:tc>
          <w:tcPr>
            <w:tcW w:w="3923" w:type="pct"/>
            <w:shd w:val="clear" w:color="auto" w:fill="auto"/>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Қазақстан Республикасы Ұлттық Банкінің Ұлттық инвестициялық корпорациясының сыртқы басқаруындағы активтер бойынша кіріс</w:t>
            </w:r>
          </w:p>
        </w:tc>
      </w:tr>
      <w:tr w:rsidR="0006675B" w:rsidRPr="0006675B" w:rsidTr="00CC4577">
        <w:trPr>
          <w:trHeight w:val="235"/>
        </w:trPr>
        <w:tc>
          <w:tcPr>
            <w:tcW w:w="462" w:type="pct"/>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
        </w:tc>
        <w:tc>
          <w:tcPr>
            <w:tcW w:w="615"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6150 01</w:t>
            </w:r>
          </w:p>
        </w:tc>
        <w:tc>
          <w:tcPr>
            <w:tcW w:w="3923" w:type="pct"/>
            <w:tcMar>
              <w:top w:w="0" w:type="dxa"/>
              <w:left w:w="108" w:type="dxa"/>
              <w:bottom w:w="0" w:type="dxa"/>
              <w:right w:w="108" w:type="dxa"/>
            </w:tcMar>
            <w:hideMark/>
          </w:tcPr>
          <w:p w:rsidR="0006675B" w:rsidRPr="0006675B" w:rsidRDefault="0006675B" w:rsidP="0006675B">
            <w:pPr>
              <w:spacing w:before="100" w:beforeAutospacing="1" w:after="100" w:afterAutospacing="1" w:line="240" w:lineRule="auto"/>
              <w:ind w:firstLine="7"/>
              <w:rPr>
                <w:rFonts w:ascii="Times New Roman" w:eastAsia="Times New Roman" w:hAnsi="Times New Roman" w:cs="Times New Roman"/>
                <w:color w:val="000000"/>
                <w:sz w:val="28"/>
                <w:szCs w:val="28"/>
                <w:lang w:val="kk-KZ" w:eastAsia="ru-RU"/>
              </w:rPr>
            </w:pPr>
            <w:r w:rsidRPr="0006675B">
              <w:rPr>
                <w:rFonts w:ascii="Times New Roman" w:eastAsia="Times New Roman" w:hAnsi="Times New Roman" w:cs="Times New Roman"/>
                <w:color w:val="000000"/>
                <w:sz w:val="28"/>
                <w:szCs w:val="28"/>
                <w:lang w:val="kk-KZ" w:eastAsia="ru-RU"/>
              </w:rPr>
              <w:t>Өзгерістері пайда немесе зиянның құрамында көрсетілетін әділ құны бойынша есепке алынатын бағалы қағаздар құнының өзгеруінен кіріс</w:t>
            </w:r>
          </w:p>
        </w:tc>
      </w:tr>
      <w:tr w:rsidR="0006675B" w:rsidRPr="0006675B" w:rsidTr="00CC4577">
        <w:trPr>
          <w:trHeight w:val="235"/>
        </w:trPr>
        <w:tc>
          <w:tcPr>
            <w:tcW w:w="462" w:type="pct"/>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
        </w:tc>
        <w:tc>
          <w:tcPr>
            <w:tcW w:w="615"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6240 02</w:t>
            </w:r>
          </w:p>
        </w:tc>
        <w:tc>
          <w:tcPr>
            <w:tcW w:w="3923" w:type="pct"/>
            <w:tcMar>
              <w:top w:w="0" w:type="dxa"/>
              <w:left w:w="108" w:type="dxa"/>
              <w:bottom w:w="0" w:type="dxa"/>
              <w:right w:w="108" w:type="dxa"/>
            </w:tcMar>
            <w:hideMark/>
          </w:tcPr>
          <w:p w:rsidR="0006675B" w:rsidRPr="0006675B" w:rsidRDefault="0006675B" w:rsidP="0006675B">
            <w:pPr>
              <w:spacing w:before="100" w:beforeAutospacing="1" w:after="100" w:afterAutospacing="1" w:line="240" w:lineRule="auto"/>
              <w:ind w:firstLine="7"/>
              <w:rPr>
                <w:rFonts w:ascii="Times New Roman" w:eastAsia="Times New Roman" w:hAnsi="Times New Roman" w:cs="Times New Roman"/>
                <w:color w:val="000000"/>
                <w:sz w:val="28"/>
                <w:szCs w:val="28"/>
                <w:lang w:val="kk-KZ" w:eastAsia="ru-RU"/>
              </w:rPr>
            </w:pPr>
            <w:r w:rsidRPr="0006675B">
              <w:rPr>
                <w:rFonts w:ascii="Times New Roman" w:eastAsia="Times New Roman" w:hAnsi="Times New Roman" w:cs="Times New Roman"/>
                <w:color w:val="000000"/>
                <w:sz w:val="28"/>
                <w:szCs w:val="28"/>
                <w:lang w:val="kk-KZ" w:eastAsia="ru-RU"/>
              </w:rPr>
              <w:t>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w:t>
            </w:r>
            <w:proofErr w:type="spellStart"/>
            <w:r w:rsidRPr="0006675B">
              <w:rPr>
                <w:rFonts w:ascii="Times New Roman" w:eastAsia="Times New Roman" w:hAnsi="Times New Roman" w:cs="Times New Roman"/>
                <w:color w:val="000000"/>
                <w:sz w:val="28"/>
                <w:szCs w:val="28"/>
                <w:lang w:val="kk-KZ" w:eastAsia="ru-RU"/>
              </w:rPr>
              <w:t>провизияларды</w:t>
            </w:r>
            <w:proofErr w:type="spellEnd"/>
            <w:r w:rsidRPr="0006675B">
              <w:rPr>
                <w:rFonts w:ascii="Times New Roman" w:eastAsia="Times New Roman" w:hAnsi="Times New Roman" w:cs="Times New Roman"/>
                <w:color w:val="000000"/>
                <w:sz w:val="28"/>
                <w:szCs w:val="28"/>
                <w:lang w:val="kk-KZ" w:eastAsia="ru-RU"/>
              </w:rPr>
              <w:t>) қалпына келтіруден (жоюдан) кіріс</w:t>
            </w:r>
          </w:p>
        </w:tc>
      </w:tr>
      <w:tr w:rsidR="0006675B" w:rsidRPr="0006675B" w:rsidTr="00CC4577">
        <w:trPr>
          <w:trHeight w:val="235"/>
        </w:trPr>
        <w:tc>
          <w:tcPr>
            <w:tcW w:w="462" w:type="pct"/>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
        </w:tc>
        <w:tc>
          <w:tcPr>
            <w:tcW w:w="615"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6240 62</w:t>
            </w:r>
          </w:p>
        </w:tc>
        <w:tc>
          <w:tcPr>
            <w:tcW w:w="3923" w:type="pct"/>
            <w:tcMar>
              <w:top w:w="0" w:type="dxa"/>
              <w:left w:w="108" w:type="dxa"/>
              <w:bottom w:w="0" w:type="dxa"/>
              <w:right w:w="108" w:type="dxa"/>
            </w:tcMar>
            <w:hideMark/>
          </w:tcPr>
          <w:p w:rsidR="0006675B" w:rsidRPr="0006675B" w:rsidRDefault="0006675B" w:rsidP="0006675B">
            <w:pPr>
              <w:spacing w:before="100" w:beforeAutospacing="1" w:after="100" w:afterAutospacing="1" w:line="240" w:lineRule="auto"/>
              <w:ind w:firstLine="7"/>
              <w:rPr>
                <w:rFonts w:ascii="Times New Roman" w:eastAsia="Times New Roman" w:hAnsi="Times New Roman" w:cs="Times New Roman"/>
                <w:color w:val="000000"/>
                <w:sz w:val="28"/>
                <w:szCs w:val="28"/>
                <w:lang w:val="kk-KZ" w:eastAsia="ru-RU"/>
              </w:rPr>
            </w:pPr>
            <w:proofErr w:type="spellStart"/>
            <w:r w:rsidRPr="0006675B">
              <w:rPr>
                <w:rFonts w:ascii="Times New Roman" w:eastAsia="Times New Roman" w:hAnsi="Times New Roman" w:cs="Times New Roman"/>
                <w:color w:val="000000"/>
                <w:sz w:val="28"/>
                <w:szCs w:val="28"/>
                <w:lang w:val="kk-KZ" w:eastAsia="ru-RU"/>
              </w:rPr>
              <w:t>Амортизацияланған</w:t>
            </w:r>
            <w:proofErr w:type="spellEnd"/>
            <w:r w:rsidRPr="0006675B">
              <w:rPr>
                <w:rFonts w:ascii="Times New Roman" w:eastAsia="Times New Roman" w:hAnsi="Times New Roman" w:cs="Times New Roman"/>
                <w:color w:val="000000"/>
                <w:sz w:val="28"/>
                <w:szCs w:val="28"/>
                <w:lang w:val="kk-KZ" w:eastAsia="ru-RU"/>
              </w:rPr>
              <w:t xml:space="preserve"> құны бойынша бағаланатын бағалы қағаздар бойынша құрылған резервтерді (</w:t>
            </w:r>
            <w:proofErr w:type="spellStart"/>
            <w:r w:rsidRPr="0006675B">
              <w:rPr>
                <w:rFonts w:ascii="Times New Roman" w:eastAsia="Times New Roman" w:hAnsi="Times New Roman" w:cs="Times New Roman"/>
                <w:color w:val="000000"/>
                <w:sz w:val="28"/>
                <w:szCs w:val="28"/>
                <w:lang w:val="kk-KZ" w:eastAsia="ru-RU"/>
              </w:rPr>
              <w:t>провизияларды</w:t>
            </w:r>
            <w:proofErr w:type="spellEnd"/>
            <w:r w:rsidRPr="0006675B">
              <w:rPr>
                <w:rFonts w:ascii="Times New Roman" w:eastAsia="Times New Roman" w:hAnsi="Times New Roman" w:cs="Times New Roman"/>
                <w:color w:val="000000"/>
                <w:sz w:val="28"/>
                <w:szCs w:val="28"/>
                <w:lang w:val="kk-KZ" w:eastAsia="ru-RU"/>
              </w:rPr>
              <w:t>) қалпына келтіруден (жоюдан) кіріс</w:t>
            </w:r>
          </w:p>
        </w:tc>
      </w:tr>
      <w:tr w:rsidR="0006675B" w:rsidRPr="0006675B" w:rsidTr="00CC4577">
        <w:trPr>
          <w:trHeight w:val="235"/>
        </w:trPr>
        <w:tc>
          <w:tcPr>
            <w:tcW w:w="462" w:type="pct"/>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
        </w:tc>
        <w:tc>
          <w:tcPr>
            <w:tcW w:w="615"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6250 02</w:t>
            </w:r>
          </w:p>
        </w:tc>
        <w:tc>
          <w:tcPr>
            <w:tcW w:w="3923" w:type="pct"/>
            <w:tcMar>
              <w:top w:w="0" w:type="dxa"/>
              <w:left w:w="108" w:type="dxa"/>
              <w:bottom w:w="0" w:type="dxa"/>
              <w:right w:w="108" w:type="dxa"/>
            </w:tcMar>
            <w:hideMark/>
          </w:tcPr>
          <w:p w:rsidR="0006675B" w:rsidRPr="0006675B" w:rsidRDefault="0006675B" w:rsidP="0006675B">
            <w:pPr>
              <w:spacing w:before="100" w:beforeAutospacing="1" w:after="100" w:afterAutospacing="1" w:line="240" w:lineRule="auto"/>
              <w:ind w:firstLine="7"/>
              <w:rPr>
                <w:rFonts w:ascii="Times New Roman" w:eastAsia="Times New Roman" w:hAnsi="Times New Roman" w:cs="Times New Roman"/>
                <w:color w:val="000000"/>
                <w:sz w:val="28"/>
                <w:szCs w:val="28"/>
                <w:lang w:val="kk-KZ" w:eastAsia="ru-RU"/>
              </w:rPr>
            </w:pPr>
            <w:r w:rsidRPr="0006675B">
              <w:rPr>
                <w:rFonts w:ascii="Times New Roman" w:eastAsia="Times New Roman" w:hAnsi="Times New Roman" w:cs="Times New Roman"/>
                <w:color w:val="000000"/>
                <w:sz w:val="28"/>
                <w:szCs w:val="28"/>
                <w:lang w:val="kk-KZ" w:eastAsia="ru-RU"/>
              </w:rPr>
              <w:t>Шетел валютасын қайта бағалаудан кіріс</w:t>
            </w:r>
          </w:p>
        </w:tc>
      </w:tr>
      <w:tr w:rsidR="0006675B" w:rsidRPr="0006675B" w:rsidTr="00CC4577">
        <w:trPr>
          <w:trHeight w:val="235"/>
        </w:trPr>
        <w:tc>
          <w:tcPr>
            <w:tcW w:w="462" w:type="pct"/>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
        </w:tc>
        <w:tc>
          <w:tcPr>
            <w:tcW w:w="615"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6280 01</w:t>
            </w:r>
          </w:p>
        </w:tc>
        <w:tc>
          <w:tcPr>
            <w:tcW w:w="3923" w:type="pct"/>
            <w:tcMar>
              <w:top w:w="0" w:type="dxa"/>
              <w:left w:w="108" w:type="dxa"/>
              <w:bottom w:w="0" w:type="dxa"/>
              <w:right w:w="108" w:type="dxa"/>
            </w:tcMar>
            <w:hideMark/>
          </w:tcPr>
          <w:p w:rsidR="0006675B" w:rsidRPr="0006675B" w:rsidRDefault="0006675B" w:rsidP="0006675B">
            <w:pPr>
              <w:spacing w:before="100" w:beforeAutospacing="1" w:after="100" w:afterAutospacing="1" w:line="240" w:lineRule="auto"/>
              <w:ind w:firstLine="7"/>
              <w:rPr>
                <w:rFonts w:ascii="Times New Roman" w:eastAsia="Times New Roman" w:hAnsi="Times New Roman" w:cs="Times New Roman"/>
                <w:color w:val="000000"/>
                <w:sz w:val="28"/>
                <w:szCs w:val="28"/>
                <w:lang w:val="kk-KZ" w:eastAsia="ru-RU"/>
              </w:rPr>
            </w:pPr>
            <w:r w:rsidRPr="0006675B">
              <w:rPr>
                <w:rFonts w:ascii="Times New Roman" w:eastAsia="Times New Roman" w:hAnsi="Times New Roman" w:cs="Times New Roman"/>
                <w:color w:val="000000"/>
                <w:sz w:val="28"/>
                <w:szCs w:val="28"/>
                <w:lang w:val="kk-KZ" w:eastAsia="ru-RU"/>
              </w:rPr>
              <w:t>Аффинирленген бағалы металдарды сатудан кіріс</w:t>
            </w:r>
          </w:p>
        </w:tc>
      </w:tr>
      <w:tr w:rsidR="0006675B" w:rsidRPr="0006675B" w:rsidTr="00CC4577">
        <w:trPr>
          <w:trHeight w:val="235"/>
        </w:trPr>
        <w:tc>
          <w:tcPr>
            <w:tcW w:w="462" w:type="pct"/>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
        </w:tc>
        <w:tc>
          <w:tcPr>
            <w:tcW w:w="615"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6280 05</w:t>
            </w:r>
          </w:p>
        </w:tc>
        <w:tc>
          <w:tcPr>
            <w:tcW w:w="3923" w:type="pct"/>
            <w:tcMar>
              <w:top w:w="0" w:type="dxa"/>
              <w:left w:w="108" w:type="dxa"/>
              <w:bottom w:w="0" w:type="dxa"/>
              <w:right w:w="108" w:type="dxa"/>
            </w:tcMar>
            <w:hideMark/>
          </w:tcPr>
          <w:p w:rsidR="0006675B" w:rsidRPr="0006675B" w:rsidRDefault="0006675B" w:rsidP="0006675B">
            <w:pPr>
              <w:spacing w:before="100" w:beforeAutospacing="1" w:after="100" w:afterAutospacing="1" w:line="240" w:lineRule="auto"/>
              <w:ind w:firstLine="7"/>
              <w:rPr>
                <w:rFonts w:ascii="Times New Roman" w:eastAsia="Times New Roman" w:hAnsi="Times New Roman" w:cs="Times New Roman"/>
                <w:color w:val="000000"/>
                <w:sz w:val="28"/>
                <w:szCs w:val="28"/>
                <w:lang w:val="kk-KZ" w:eastAsia="ru-RU"/>
              </w:rPr>
            </w:pPr>
            <w:r w:rsidRPr="0006675B">
              <w:rPr>
                <w:rFonts w:ascii="Times New Roman" w:eastAsia="Times New Roman" w:hAnsi="Times New Roman" w:cs="Times New Roman"/>
                <w:color w:val="000000"/>
                <w:sz w:val="28"/>
                <w:szCs w:val="28"/>
                <w:lang w:val="kk-KZ" w:eastAsia="ru-RU"/>
              </w:rPr>
              <w:t>Аффинирленген бағалы металдарды қайта бағалаудан кіріс</w:t>
            </w:r>
          </w:p>
        </w:tc>
      </w:tr>
      <w:tr w:rsidR="0006675B" w:rsidRPr="0006675B" w:rsidTr="00CC4577">
        <w:trPr>
          <w:trHeight w:val="235"/>
        </w:trPr>
        <w:tc>
          <w:tcPr>
            <w:tcW w:w="462" w:type="pct"/>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
        </w:tc>
        <w:tc>
          <w:tcPr>
            <w:tcW w:w="615"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6280 07</w:t>
            </w:r>
          </w:p>
        </w:tc>
        <w:tc>
          <w:tcPr>
            <w:tcW w:w="3923" w:type="pct"/>
            <w:tcMar>
              <w:top w:w="0" w:type="dxa"/>
              <w:left w:w="108" w:type="dxa"/>
              <w:bottom w:w="0" w:type="dxa"/>
              <w:right w:w="108" w:type="dxa"/>
            </w:tcMar>
            <w:hideMark/>
          </w:tcPr>
          <w:p w:rsidR="0006675B" w:rsidRPr="0006675B" w:rsidRDefault="0006675B" w:rsidP="0006675B">
            <w:pPr>
              <w:spacing w:before="100" w:beforeAutospacing="1" w:after="100" w:afterAutospacing="1" w:line="240" w:lineRule="auto"/>
              <w:ind w:firstLine="7"/>
              <w:rPr>
                <w:rFonts w:ascii="Times New Roman" w:eastAsia="Times New Roman" w:hAnsi="Times New Roman" w:cs="Times New Roman"/>
                <w:color w:val="000000"/>
                <w:sz w:val="28"/>
                <w:szCs w:val="28"/>
                <w:lang w:val="kk-KZ" w:eastAsia="ru-RU"/>
              </w:rPr>
            </w:pPr>
            <w:r w:rsidRPr="0006675B">
              <w:rPr>
                <w:rFonts w:ascii="Times New Roman" w:eastAsia="Times New Roman" w:hAnsi="Times New Roman" w:cs="Times New Roman"/>
                <w:color w:val="000000"/>
                <w:sz w:val="28"/>
                <w:szCs w:val="28"/>
                <w:lang w:val="kk-KZ" w:eastAsia="ru-RU"/>
              </w:rPr>
              <w:t>Басқа да кіріс</w:t>
            </w:r>
          </w:p>
        </w:tc>
      </w:tr>
      <w:tr w:rsidR="0006675B" w:rsidRPr="0006675B" w:rsidTr="00CC4577">
        <w:trPr>
          <w:trHeight w:val="235"/>
        </w:trPr>
        <w:tc>
          <w:tcPr>
            <w:tcW w:w="462" w:type="pct"/>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
        </w:tc>
        <w:tc>
          <w:tcPr>
            <w:tcW w:w="615"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6280 09</w:t>
            </w:r>
          </w:p>
        </w:tc>
        <w:tc>
          <w:tcPr>
            <w:tcW w:w="3923" w:type="pct"/>
            <w:tcMar>
              <w:top w:w="0" w:type="dxa"/>
              <w:left w:w="108" w:type="dxa"/>
              <w:bottom w:w="0" w:type="dxa"/>
              <w:right w:w="108" w:type="dxa"/>
            </w:tcMar>
            <w:hideMark/>
          </w:tcPr>
          <w:p w:rsidR="0006675B" w:rsidRPr="0006675B" w:rsidRDefault="0006675B" w:rsidP="0006675B">
            <w:pPr>
              <w:spacing w:before="100" w:beforeAutospacing="1" w:after="100" w:afterAutospacing="1" w:line="240" w:lineRule="auto"/>
              <w:ind w:firstLine="7"/>
              <w:rPr>
                <w:rFonts w:ascii="Times New Roman" w:eastAsia="Times New Roman" w:hAnsi="Times New Roman" w:cs="Times New Roman"/>
                <w:color w:val="000000"/>
                <w:sz w:val="28"/>
                <w:szCs w:val="28"/>
                <w:lang w:val="kk-KZ" w:eastAsia="ru-RU"/>
              </w:rPr>
            </w:pPr>
            <w:r w:rsidRPr="0006675B">
              <w:rPr>
                <w:rFonts w:ascii="Times New Roman" w:eastAsia="Times New Roman" w:hAnsi="Times New Roman" w:cs="Times New Roman"/>
                <w:color w:val="000000"/>
                <w:sz w:val="28"/>
                <w:szCs w:val="28"/>
                <w:lang w:val="kk-KZ" w:eastAsia="ru-RU"/>
              </w:rPr>
              <w:t>Бағалы қағаздарды сатып алу-сатудан кіріс</w:t>
            </w:r>
          </w:p>
        </w:tc>
      </w:tr>
      <w:tr w:rsidR="0006675B" w:rsidRPr="0006675B" w:rsidTr="00CC4577">
        <w:trPr>
          <w:trHeight w:val="235"/>
        </w:trPr>
        <w:tc>
          <w:tcPr>
            <w:tcW w:w="462" w:type="pct"/>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
        </w:tc>
        <w:tc>
          <w:tcPr>
            <w:tcW w:w="615"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6290 09</w:t>
            </w:r>
          </w:p>
        </w:tc>
        <w:tc>
          <w:tcPr>
            <w:tcW w:w="3923" w:type="pct"/>
            <w:tcMar>
              <w:top w:w="0" w:type="dxa"/>
              <w:left w:w="108" w:type="dxa"/>
              <w:bottom w:w="0" w:type="dxa"/>
              <w:right w:w="108" w:type="dxa"/>
            </w:tcMar>
            <w:hideMark/>
          </w:tcPr>
          <w:p w:rsidR="0006675B" w:rsidRPr="0006675B" w:rsidRDefault="0006675B" w:rsidP="0006675B">
            <w:pPr>
              <w:spacing w:before="100" w:beforeAutospacing="1" w:after="100" w:afterAutospacing="1" w:line="240" w:lineRule="auto"/>
              <w:ind w:firstLine="7"/>
              <w:rPr>
                <w:rFonts w:ascii="Times New Roman" w:eastAsia="Times New Roman" w:hAnsi="Times New Roman" w:cs="Times New Roman"/>
                <w:color w:val="000000"/>
                <w:sz w:val="28"/>
                <w:szCs w:val="28"/>
                <w:lang w:val="kk-KZ" w:eastAsia="ru-RU"/>
              </w:rPr>
            </w:pPr>
            <w:proofErr w:type="spellStart"/>
            <w:r w:rsidRPr="0006675B">
              <w:rPr>
                <w:rFonts w:ascii="Times New Roman" w:eastAsia="Times New Roman" w:hAnsi="Times New Roman" w:cs="Times New Roman"/>
                <w:color w:val="000000"/>
                <w:sz w:val="28"/>
                <w:szCs w:val="28"/>
                <w:lang w:val="kk-KZ" w:eastAsia="ru-RU"/>
              </w:rPr>
              <w:t>Фьючерс</w:t>
            </w:r>
            <w:proofErr w:type="spellEnd"/>
            <w:r w:rsidRPr="0006675B">
              <w:rPr>
                <w:rFonts w:ascii="Times New Roman" w:eastAsia="Times New Roman" w:hAnsi="Times New Roman" w:cs="Times New Roman"/>
                <w:color w:val="000000"/>
                <w:sz w:val="28"/>
                <w:szCs w:val="28"/>
                <w:lang w:val="kk-KZ" w:eastAsia="ru-RU"/>
              </w:rPr>
              <w:t xml:space="preserve"> мәмілелері бойынша кіріс</w:t>
            </w:r>
          </w:p>
        </w:tc>
      </w:tr>
      <w:tr w:rsidR="0006675B" w:rsidRPr="0006675B" w:rsidTr="00CC4577">
        <w:trPr>
          <w:trHeight w:val="235"/>
        </w:trPr>
        <w:tc>
          <w:tcPr>
            <w:tcW w:w="462" w:type="pct"/>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
        </w:tc>
        <w:tc>
          <w:tcPr>
            <w:tcW w:w="615"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6290 10</w:t>
            </w:r>
          </w:p>
        </w:tc>
        <w:tc>
          <w:tcPr>
            <w:tcW w:w="3923" w:type="pct"/>
            <w:tcMar>
              <w:top w:w="0" w:type="dxa"/>
              <w:left w:w="108" w:type="dxa"/>
              <w:bottom w:w="0" w:type="dxa"/>
              <w:right w:w="108" w:type="dxa"/>
            </w:tcMar>
            <w:hideMark/>
          </w:tcPr>
          <w:p w:rsidR="0006675B" w:rsidRPr="0006675B" w:rsidRDefault="0006675B" w:rsidP="0006675B">
            <w:pPr>
              <w:spacing w:before="100" w:beforeAutospacing="1" w:after="100" w:afterAutospacing="1" w:line="240" w:lineRule="auto"/>
              <w:ind w:firstLine="7"/>
              <w:rPr>
                <w:rFonts w:ascii="Times New Roman" w:eastAsia="Times New Roman" w:hAnsi="Times New Roman" w:cs="Times New Roman"/>
                <w:color w:val="000000"/>
                <w:sz w:val="28"/>
                <w:szCs w:val="28"/>
                <w:lang w:val="kk-KZ" w:eastAsia="ru-RU"/>
              </w:rPr>
            </w:pPr>
            <w:r w:rsidRPr="0006675B">
              <w:rPr>
                <w:rFonts w:ascii="Times New Roman" w:eastAsia="Times New Roman" w:hAnsi="Times New Roman" w:cs="Times New Roman"/>
                <w:color w:val="000000"/>
                <w:sz w:val="28"/>
                <w:szCs w:val="28"/>
                <w:lang w:val="kk-KZ" w:eastAsia="ru-RU"/>
              </w:rPr>
              <w:t>Форвард мәмілелері бойынша кіріс</w:t>
            </w:r>
          </w:p>
        </w:tc>
      </w:tr>
      <w:tr w:rsidR="0006675B" w:rsidRPr="0006675B" w:rsidTr="00CC4577">
        <w:trPr>
          <w:trHeight w:val="235"/>
        </w:trPr>
        <w:tc>
          <w:tcPr>
            <w:tcW w:w="462" w:type="pct"/>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
        </w:tc>
        <w:tc>
          <w:tcPr>
            <w:tcW w:w="615"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6290 11</w:t>
            </w:r>
          </w:p>
        </w:tc>
        <w:tc>
          <w:tcPr>
            <w:tcW w:w="3923" w:type="pct"/>
            <w:tcMar>
              <w:top w:w="0" w:type="dxa"/>
              <w:left w:w="108" w:type="dxa"/>
              <w:bottom w:w="0" w:type="dxa"/>
              <w:right w:w="108" w:type="dxa"/>
            </w:tcMar>
            <w:hideMark/>
          </w:tcPr>
          <w:p w:rsidR="0006675B" w:rsidRPr="0006675B" w:rsidRDefault="0006675B" w:rsidP="0006675B">
            <w:pPr>
              <w:spacing w:before="100" w:beforeAutospacing="1" w:after="100" w:afterAutospacing="1" w:line="240" w:lineRule="auto"/>
              <w:ind w:firstLine="7"/>
              <w:rPr>
                <w:rFonts w:ascii="Times New Roman" w:eastAsia="Times New Roman" w:hAnsi="Times New Roman" w:cs="Times New Roman"/>
                <w:color w:val="000000"/>
                <w:sz w:val="28"/>
                <w:szCs w:val="28"/>
                <w:lang w:val="kk-KZ" w:eastAsia="ru-RU"/>
              </w:rPr>
            </w:pPr>
            <w:r w:rsidRPr="0006675B">
              <w:rPr>
                <w:rFonts w:ascii="Times New Roman" w:eastAsia="Times New Roman" w:hAnsi="Times New Roman" w:cs="Times New Roman"/>
                <w:color w:val="000000"/>
                <w:sz w:val="28"/>
                <w:szCs w:val="28"/>
                <w:lang w:val="kk-KZ" w:eastAsia="ru-RU"/>
              </w:rPr>
              <w:t>Опцион мәмілелері бойынша кіріс</w:t>
            </w:r>
          </w:p>
        </w:tc>
      </w:tr>
      <w:tr w:rsidR="0006675B" w:rsidRPr="0006675B" w:rsidTr="00CC4577">
        <w:trPr>
          <w:trHeight w:val="235"/>
        </w:trPr>
        <w:tc>
          <w:tcPr>
            <w:tcW w:w="462" w:type="pct"/>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
        </w:tc>
        <w:tc>
          <w:tcPr>
            <w:tcW w:w="615"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6290 13</w:t>
            </w:r>
          </w:p>
        </w:tc>
        <w:tc>
          <w:tcPr>
            <w:tcW w:w="3923" w:type="pct"/>
            <w:tcMar>
              <w:top w:w="0" w:type="dxa"/>
              <w:left w:w="108" w:type="dxa"/>
              <w:bottom w:w="0" w:type="dxa"/>
              <w:right w:w="108" w:type="dxa"/>
            </w:tcMar>
            <w:hideMark/>
          </w:tcPr>
          <w:p w:rsidR="0006675B" w:rsidRPr="0006675B" w:rsidRDefault="0006675B" w:rsidP="0006675B">
            <w:pPr>
              <w:spacing w:before="100" w:beforeAutospacing="1" w:after="100" w:afterAutospacing="1" w:line="240" w:lineRule="auto"/>
              <w:ind w:firstLine="7"/>
              <w:rPr>
                <w:rFonts w:ascii="Times New Roman" w:eastAsia="Times New Roman" w:hAnsi="Times New Roman" w:cs="Times New Roman"/>
                <w:color w:val="000000"/>
                <w:sz w:val="28"/>
                <w:szCs w:val="28"/>
                <w:lang w:val="kk-KZ" w:eastAsia="ru-RU"/>
              </w:rPr>
            </w:pPr>
            <w:proofErr w:type="spellStart"/>
            <w:r w:rsidRPr="0006675B">
              <w:rPr>
                <w:rFonts w:ascii="Times New Roman" w:eastAsia="Times New Roman" w:hAnsi="Times New Roman" w:cs="Times New Roman"/>
                <w:color w:val="000000"/>
                <w:sz w:val="28"/>
                <w:szCs w:val="28"/>
                <w:lang w:val="kk-KZ" w:eastAsia="ru-RU"/>
              </w:rPr>
              <w:t>Своп</w:t>
            </w:r>
            <w:proofErr w:type="spellEnd"/>
            <w:r w:rsidRPr="0006675B">
              <w:rPr>
                <w:rFonts w:ascii="Times New Roman" w:eastAsia="Times New Roman" w:hAnsi="Times New Roman" w:cs="Times New Roman"/>
                <w:color w:val="000000"/>
                <w:sz w:val="28"/>
                <w:szCs w:val="28"/>
                <w:lang w:val="kk-KZ" w:eastAsia="ru-RU"/>
              </w:rPr>
              <w:t xml:space="preserve"> мәмілелері бойынша кіріс</w:t>
            </w:r>
          </w:p>
        </w:tc>
      </w:tr>
      <w:tr w:rsidR="0006675B" w:rsidRPr="0006675B" w:rsidTr="00CC4577">
        <w:trPr>
          <w:trHeight w:val="66"/>
        </w:trPr>
        <w:tc>
          <w:tcPr>
            <w:tcW w:w="462"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roofErr w:type="spellStart"/>
            <w:r w:rsidRPr="0006675B">
              <w:rPr>
                <w:rFonts w:ascii="Times New Roman" w:eastAsia="Times New Roman" w:hAnsi="Times New Roman" w:cs="Times New Roman"/>
                <w:sz w:val="28"/>
                <w:szCs w:val="28"/>
                <w:lang w:val="kk-KZ" w:eastAsia="ru-RU"/>
              </w:rPr>
              <w:t>Кт</w:t>
            </w:r>
            <w:proofErr w:type="spellEnd"/>
          </w:p>
        </w:tc>
        <w:tc>
          <w:tcPr>
            <w:tcW w:w="615"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5610</w:t>
            </w:r>
          </w:p>
        </w:tc>
        <w:tc>
          <w:tcPr>
            <w:tcW w:w="3923" w:type="pct"/>
            <w:tcMar>
              <w:top w:w="0" w:type="dxa"/>
              <w:left w:w="108" w:type="dxa"/>
              <w:bottom w:w="0" w:type="dxa"/>
              <w:right w:w="108" w:type="dxa"/>
            </w:tcMar>
            <w:hideMark/>
          </w:tcPr>
          <w:p w:rsidR="0006675B" w:rsidRPr="0006675B" w:rsidRDefault="0006675B" w:rsidP="0006675B">
            <w:pPr>
              <w:spacing w:before="100" w:beforeAutospacing="1" w:after="100" w:afterAutospacing="1" w:line="240" w:lineRule="auto"/>
              <w:ind w:firstLine="7"/>
              <w:rPr>
                <w:rFonts w:ascii="Times New Roman" w:eastAsia="Times New Roman" w:hAnsi="Times New Roman" w:cs="Times New Roman"/>
                <w:color w:val="000000"/>
                <w:sz w:val="28"/>
                <w:szCs w:val="28"/>
                <w:lang w:val="kk-KZ" w:eastAsia="ru-RU"/>
              </w:rPr>
            </w:pPr>
            <w:r w:rsidRPr="0006675B">
              <w:rPr>
                <w:rFonts w:ascii="Times New Roman" w:eastAsia="Times New Roman" w:hAnsi="Times New Roman" w:cs="Times New Roman"/>
                <w:color w:val="000000"/>
                <w:sz w:val="28"/>
                <w:szCs w:val="28"/>
                <w:lang w:val="kk-KZ" w:eastAsia="ru-RU"/>
              </w:rPr>
              <w:t>Есепті жылғы бөлінбеген пайда (өтелмеген зиян);</w:t>
            </w:r>
          </w:p>
        </w:tc>
      </w:tr>
    </w:tbl>
    <w:p w:rsidR="0006675B" w:rsidRPr="0006675B" w:rsidRDefault="0006675B" w:rsidP="0006675B">
      <w:pPr>
        <w:widowControl w:val="0"/>
        <w:tabs>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2) бар шығыс сомасына:</w:t>
      </w:r>
    </w:p>
    <w:tbl>
      <w:tblPr>
        <w:tblW w:w="9219" w:type="dxa"/>
        <w:tblInd w:w="562" w:type="dxa"/>
        <w:tblCellMar>
          <w:left w:w="0" w:type="dxa"/>
          <w:right w:w="0" w:type="dxa"/>
        </w:tblCellMar>
        <w:tblLook w:val="04A0" w:firstRow="1" w:lastRow="0" w:firstColumn="1" w:lastColumn="0" w:noHBand="0" w:noVBand="1"/>
      </w:tblPr>
      <w:tblGrid>
        <w:gridCol w:w="852"/>
        <w:gridCol w:w="1134"/>
        <w:gridCol w:w="7233"/>
      </w:tblGrid>
      <w:tr w:rsidR="0006675B" w:rsidRPr="0006675B" w:rsidTr="00CC4577">
        <w:trPr>
          <w:trHeight w:val="235"/>
        </w:trPr>
        <w:tc>
          <w:tcPr>
            <w:tcW w:w="462"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roofErr w:type="spellStart"/>
            <w:r w:rsidRPr="0006675B">
              <w:rPr>
                <w:rFonts w:ascii="Times New Roman" w:eastAsia="Times New Roman" w:hAnsi="Times New Roman" w:cs="Times New Roman"/>
                <w:sz w:val="28"/>
                <w:szCs w:val="28"/>
                <w:lang w:val="kk-KZ" w:eastAsia="ru-RU"/>
              </w:rPr>
              <w:t>Дт</w:t>
            </w:r>
            <w:proofErr w:type="spellEnd"/>
          </w:p>
        </w:tc>
        <w:tc>
          <w:tcPr>
            <w:tcW w:w="615"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5610</w:t>
            </w:r>
          </w:p>
        </w:tc>
        <w:tc>
          <w:tcPr>
            <w:tcW w:w="3923" w:type="pct"/>
            <w:tcMar>
              <w:top w:w="0" w:type="dxa"/>
              <w:left w:w="108" w:type="dxa"/>
              <w:bottom w:w="0" w:type="dxa"/>
              <w:right w:w="108" w:type="dxa"/>
            </w:tcMar>
            <w:hideMark/>
          </w:tcPr>
          <w:p w:rsidR="0006675B" w:rsidRPr="0006675B" w:rsidRDefault="0006675B" w:rsidP="0006675B">
            <w:pPr>
              <w:spacing w:after="0" w:line="240" w:lineRule="auto"/>
              <w:rPr>
                <w:rFonts w:ascii="Times New Roman" w:eastAsia="Times New Roman" w:hAnsi="Times New Roman" w:cs="Times New Roman"/>
                <w:sz w:val="28"/>
                <w:szCs w:val="24"/>
                <w:lang w:val="kk-KZ" w:eastAsia="ru-RU"/>
              </w:rPr>
            </w:pPr>
            <w:r w:rsidRPr="0006675B">
              <w:rPr>
                <w:rFonts w:ascii="Times New Roman" w:eastAsia="Times New Roman" w:hAnsi="Times New Roman" w:cs="Times New Roman"/>
                <w:sz w:val="28"/>
                <w:szCs w:val="24"/>
                <w:lang w:val="kk-KZ" w:eastAsia="ru-RU"/>
              </w:rPr>
              <w:t>Есепті жылғы бөлінбеген пайда (өтелмеген зиян)</w:t>
            </w:r>
          </w:p>
        </w:tc>
      </w:tr>
      <w:tr w:rsidR="0006675B" w:rsidRPr="0006675B" w:rsidTr="00CC4577">
        <w:trPr>
          <w:trHeight w:val="235"/>
        </w:trPr>
        <w:tc>
          <w:tcPr>
            <w:tcW w:w="462"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roofErr w:type="spellStart"/>
            <w:r w:rsidRPr="0006675B">
              <w:rPr>
                <w:rFonts w:ascii="Times New Roman" w:eastAsia="Times New Roman" w:hAnsi="Times New Roman" w:cs="Times New Roman"/>
                <w:sz w:val="28"/>
                <w:szCs w:val="28"/>
                <w:lang w:val="kk-KZ" w:eastAsia="ru-RU"/>
              </w:rPr>
              <w:t>Кт</w:t>
            </w:r>
            <w:proofErr w:type="spellEnd"/>
          </w:p>
        </w:tc>
        <w:tc>
          <w:tcPr>
            <w:tcW w:w="615"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7310 02</w:t>
            </w:r>
          </w:p>
        </w:tc>
        <w:tc>
          <w:tcPr>
            <w:tcW w:w="3923" w:type="pct"/>
            <w:tcMar>
              <w:top w:w="0" w:type="dxa"/>
              <w:left w:w="108" w:type="dxa"/>
              <w:bottom w:w="0" w:type="dxa"/>
              <w:right w:w="108" w:type="dxa"/>
            </w:tcMar>
            <w:hideMark/>
          </w:tcPr>
          <w:p w:rsidR="0006675B" w:rsidRPr="0006675B" w:rsidRDefault="0006675B" w:rsidP="0006675B">
            <w:pPr>
              <w:spacing w:after="0" w:line="240" w:lineRule="auto"/>
              <w:rPr>
                <w:rFonts w:ascii="Times New Roman" w:eastAsia="Times New Roman" w:hAnsi="Times New Roman" w:cs="Times New Roman"/>
                <w:sz w:val="28"/>
                <w:szCs w:val="24"/>
                <w:lang w:val="kk-KZ" w:eastAsia="ru-RU"/>
              </w:rPr>
            </w:pPr>
            <w:r w:rsidRPr="0006675B">
              <w:rPr>
                <w:rFonts w:ascii="Times New Roman" w:eastAsia="Times New Roman" w:hAnsi="Times New Roman" w:cs="Times New Roman"/>
                <w:sz w:val="28"/>
                <w:szCs w:val="24"/>
                <w:lang w:val="kk-KZ" w:eastAsia="ru-RU"/>
              </w:rPr>
              <w:t>Сатып алынған бағалы қағаздар бойынша сыйлықақы амортизациясы бойынша шығыс</w:t>
            </w:r>
          </w:p>
        </w:tc>
      </w:tr>
      <w:tr w:rsidR="0006675B" w:rsidRPr="0006675B" w:rsidTr="00CC4577">
        <w:trPr>
          <w:trHeight w:val="235"/>
        </w:trPr>
        <w:tc>
          <w:tcPr>
            <w:tcW w:w="462" w:type="pct"/>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
        </w:tc>
        <w:tc>
          <w:tcPr>
            <w:tcW w:w="615"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7310 04</w:t>
            </w:r>
          </w:p>
        </w:tc>
        <w:tc>
          <w:tcPr>
            <w:tcW w:w="3923" w:type="pct"/>
            <w:tcMar>
              <w:top w:w="0" w:type="dxa"/>
              <w:left w:w="108" w:type="dxa"/>
              <w:bottom w:w="0" w:type="dxa"/>
              <w:right w:w="108" w:type="dxa"/>
            </w:tcMar>
            <w:hideMark/>
          </w:tcPr>
          <w:p w:rsidR="0006675B" w:rsidRPr="0006675B" w:rsidRDefault="0006675B" w:rsidP="0006675B">
            <w:pPr>
              <w:spacing w:after="0" w:line="240" w:lineRule="auto"/>
              <w:rPr>
                <w:rFonts w:ascii="Times New Roman" w:eastAsia="Times New Roman" w:hAnsi="Times New Roman" w:cs="Times New Roman"/>
                <w:sz w:val="28"/>
                <w:szCs w:val="24"/>
                <w:lang w:val="kk-KZ" w:eastAsia="ru-RU"/>
              </w:rPr>
            </w:pPr>
            <w:r w:rsidRPr="0006675B">
              <w:rPr>
                <w:rFonts w:ascii="Times New Roman" w:eastAsia="Times New Roman" w:hAnsi="Times New Roman" w:cs="Times New Roman"/>
                <w:sz w:val="28"/>
                <w:szCs w:val="24"/>
                <w:lang w:val="kk-KZ" w:eastAsia="ru-RU"/>
              </w:rPr>
              <w:t>Бағалы қағаздармен РЕПО операциялары бойынша сыйақы төлеуге байланысты шығыс</w:t>
            </w:r>
          </w:p>
        </w:tc>
      </w:tr>
      <w:tr w:rsidR="0006675B" w:rsidRPr="0006675B" w:rsidTr="00CC4577">
        <w:trPr>
          <w:trHeight w:val="235"/>
        </w:trPr>
        <w:tc>
          <w:tcPr>
            <w:tcW w:w="462" w:type="pct"/>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
        </w:tc>
        <w:tc>
          <w:tcPr>
            <w:tcW w:w="615"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7310 10</w:t>
            </w:r>
          </w:p>
        </w:tc>
        <w:tc>
          <w:tcPr>
            <w:tcW w:w="3923" w:type="pct"/>
            <w:tcMar>
              <w:top w:w="0" w:type="dxa"/>
              <w:left w:w="108" w:type="dxa"/>
              <w:bottom w:w="0" w:type="dxa"/>
              <w:right w:w="108" w:type="dxa"/>
            </w:tcMar>
            <w:hideMark/>
          </w:tcPr>
          <w:p w:rsidR="0006675B" w:rsidRPr="0006675B" w:rsidRDefault="0006675B" w:rsidP="0006675B">
            <w:pPr>
              <w:spacing w:after="0" w:line="240" w:lineRule="auto"/>
              <w:rPr>
                <w:rFonts w:ascii="Times New Roman" w:eastAsia="Times New Roman" w:hAnsi="Times New Roman" w:cs="Times New Roman"/>
                <w:sz w:val="28"/>
                <w:szCs w:val="24"/>
                <w:lang w:val="kk-KZ" w:eastAsia="ru-RU"/>
              </w:rPr>
            </w:pPr>
            <w:r w:rsidRPr="0006675B">
              <w:rPr>
                <w:rFonts w:ascii="Times New Roman" w:eastAsia="Times New Roman" w:hAnsi="Times New Roman" w:cs="Times New Roman"/>
                <w:sz w:val="28"/>
                <w:szCs w:val="24"/>
                <w:lang w:val="kk-KZ" w:eastAsia="ru-RU"/>
              </w:rPr>
              <w:t>Орналастырылған салымдар бойынша сыйлықақы амортизациясы бойынша шығыс</w:t>
            </w:r>
          </w:p>
        </w:tc>
      </w:tr>
      <w:tr w:rsidR="0006675B" w:rsidRPr="0006675B" w:rsidTr="00CC4577">
        <w:trPr>
          <w:trHeight w:val="235"/>
        </w:trPr>
        <w:tc>
          <w:tcPr>
            <w:tcW w:w="462" w:type="pct"/>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
        </w:tc>
        <w:tc>
          <w:tcPr>
            <w:tcW w:w="615"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7310 25</w:t>
            </w:r>
          </w:p>
        </w:tc>
        <w:tc>
          <w:tcPr>
            <w:tcW w:w="3923" w:type="pct"/>
            <w:tcMar>
              <w:top w:w="0" w:type="dxa"/>
              <w:left w:w="108" w:type="dxa"/>
              <w:bottom w:w="0" w:type="dxa"/>
              <w:right w:w="108" w:type="dxa"/>
            </w:tcMar>
            <w:hideMark/>
          </w:tcPr>
          <w:p w:rsidR="0006675B" w:rsidRPr="0006675B" w:rsidRDefault="0006675B" w:rsidP="0006675B">
            <w:pPr>
              <w:spacing w:after="0" w:line="240" w:lineRule="auto"/>
              <w:rPr>
                <w:rFonts w:ascii="Times New Roman" w:eastAsia="Times New Roman" w:hAnsi="Times New Roman" w:cs="Times New Roman"/>
                <w:sz w:val="28"/>
                <w:szCs w:val="24"/>
                <w:lang w:val="kk-KZ" w:eastAsia="ru-RU"/>
              </w:rPr>
            </w:pPr>
            <w:r w:rsidRPr="0006675B">
              <w:rPr>
                <w:rFonts w:ascii="Times New Roman" w:eastAsia="Times New Roman" w:hAnsi="Times New Roman" w:cs="Times New Roman"/>
                <w:sz w:val="28"/>
                <w:szCs w:val="24"/>
                <w:lang w:val="kk-KZ" w:eastAsia="ru-RU"/>
              </w:rPr>
              <w:t>Сыйақы төлеуге байланысты басқа да шығыс</w:t>
            </w:r>
          </w:p>
        </w:tc>
      </w:tr>
      <w:tr w:rsidR="0006675B" w:rsidRPr="0006675B" w:rsidTr="00CC4577">
        <w:trPr>
          <w:trHeight w:val="235"/>
        </w:trPr>
        <w:tc>
          <w:tcPr>
            <w:tcW w:w="462" w:type="pct"/>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
        </w:tc>
        <w:tc>
          <w:tcPr>
            <w:tcW w:w="615"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7430 02</w:t>
            </w:r>
          </w:p>
        </w:tc>
        <w:tc>
          <w:tcPr>
            <w:tcW w:w="3923" w:type="pct"/>
            <w:tcMar>
              <w:top w:w="0" w:type="dxa"/>
              <w:left w:w="108" w:type="dxa"/>
              <w:bottom w:w="0" w:type="dxa"/>
              <w:right w:w="108" w:type="dxa"/>
            </w:tcMar>
            <w:hideMark/>
          </w:tcPr>
          <w:p w:rsidR="0006675B" w:rsidRPr="0006675B" w:rsidRDefault="0006675B" w:rsidP="0006675B">
            <w:pPr>
              <w:spacing w:after="0" w:line="240" w:lineRule="auto"/>
              <w:rPr>
                <w:rFonts w:ascii="Times New Roman" w:eastAsia="Times New Roman" w:hAnsi="Times New Roman" w:cs="Times New Roman"/>
                <w:sz w:val="28"/>
                <w:szCs w:val="24"/>
                <w:lang w:val="kk-KZ" w:eastAsia="ru-RU"/>
              </w:rPr>
            </w:pPr>
            <w:r w:rsidRPr="0006675B">
              <w:rPr>
                <w:rFonts w:ascii="Times New Roman" w:eastAsia="Times New Roman" w:hAnsi="Times New Roman" w:cs="Times New Roman"/>
                <w:sz w:val="28"/>
                <w:szCs w:val="24"/>
                <w:lang w:val="kk-KZ" w:eastAsia="ru-RU"/>
              </w:rPr>
              <w:t>Шетел валютасын қайта бағалаудан шығыс</w:t>
            </w:r>
          </w:p>
        </w:tc>
      </w:tr>
      <w:tr w:rsidR="0006675B" w:rsidRPr="0006675B" w:rsidTr="00CC4577">
        <w:trPr>
          <w:trHeight w:val="235"/>
        </w:trPr>
        <w:tc>
          <w:tcPr>
            <w:tcW w:w="462" w:type="pct"/>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
        </w:tc>
        <w:tc>
          <w:tcPr>
            <w:tcW w:w="615"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7440 02</w:t>
            </w:r>
          </w:p>
        </w:tc>
        <w:tc>
          <w:tcPr>
            <w:tcW w:w="3923" w:type="pct"/>
            <w:tcMar>
              <w:top w:w="0" w:type="dxa"/>
              <w:left w:w="108" w:type="dxa"/>
              <w:bottom w:w="0" w:type="dxa"/>
              <w:right w:w="108" w:type="dxa"/>
            </w:tcMar>
            <w:hideMark/>
          </w:tcPr>
          <w:p w:rsidR="0006675B" w:rsidRPr="0006675B" w:rsidRDefault="0006675B" w:rsidP="0006675B">
            <w:pPr>
              <w:spacing w:after="0" w:line="240" w:lineRule="auto"/>
              <w:rPr>
                <w:rFonts w:ascii="Times New Roman" w:eastAsia="Times New Roman" w:hAnsi="Times New Roman" w:cs="Times New Roman"/>
                <w:sz w:val="28"/>
                <w:szCs w:val="24"/>
                <w:lang w:val="kk-KZ" w:eastAsia="ru-RU"/>
              </w:rPr>
            </w:pPr>
            <w:r w:rsidRPr="0006675B">
              <w:rPr>
                <w:rFonts w:ascii="Times New Roman" w:eastAsia="Times New Roman" w:hAnsi="Times New Roman" w:cs="Times New Roman"/>
                <w:sz w:val="28"/>
                <w:szCs w:val="24"/>
                <w:lang w:val="kk-KZ" w:eastAsia="ru-RU"/>
              </w:rPr>
              <w:t>Орналастырылған салымдар бойынша резервтерді (</w:t>
            </w:r>
            <w:proofErr w:type="spellStart"/>
            <w:r w:rsidRPr="0006675B">
              <w:rPr>
                <w:rFonts w:ascii="Times New Roman" w:eastAsia="Times New Roman" w:hAnsi="Times New Roman" w:cs="Times New Roman"/>
                <w:sz w:val="28"/>
                <w:szCs w:val="24"/>
                <w:lang w:val="kk-KZ" w:eastAsia="ru-RU"/>
              </w:rPr>
              <w:t>провизияларды</w:t>
            </w:r>
            <w:proofErr w:type="spellEnd"/>
            <w:r w:rsidRPr="0006675B">
              <w:rPr>
                <w:rFonts w:ascii="Times New Roman" w:eastAsia="Times New Roman" w:hAnsi="Times New Roman" w:cs="Times New Roman"/>
                <w:sz w:val="28"/>
                <w:szCs w:val="24"/>
                <w:lang w:val="kk-KZ" w:eastAsia="ru-RU"/>
              </w:rPr>
              <w:t>) қалыптастыру бойынша шығыс</w:t>
            </w:r>
          </w:p>
        </w:tc>
      </w:tr>
      <w:tr w:rsidR="0006675B" w:rsidRPr="0006675B" w:rsidTr="00CC4577">
        <w:trPr>
          <w:trHeight w:val="235"/>
        </w:trPr>
        <w:tc>
          <w:tcPr>
            <w:tcW w:w="462" w:type="pct"/>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
        </w:tc>
        <w:tc>
          <w:tcPr>
            <w:tcW w:w="615"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7440 61</w:t>
            </w:r>
          </w:p>
        </w:tc>
        <w:tc>
          <w:tcPr>
            <w:tcW w:w="3923" w:type="pct"/>
            <w:tcMar>
              <w:top w:w="0" w:type="dxa"/>
              <w:left w:w="108" w:type="dxa"/>
              <w:bottom w:w="0" w:type="dxa"/>
              <w:right w:w="108" w:type="dxa"/>
            </w:tcMar>
            <w:hideMark/>
          </w:tcPr>
          <w:p w:rsidR="0006675B" w:rsidRPr="0006675B" w:rsidRDefault="0006675B" w:rsidP="0006675B">
            <w:pPr>
              <w:spacing w:after="0" w:line="240" w:lineRule="auto"/>
              <w:rPr>
                <w:rFonts w:ascii="Times New Roman" w:eastAsia="Times New Roman" w:hAnsi="Times New Roman" w:cs="Times New Roman"/>
                <w:sz w:val="28"/>
                <w:szCs w:val="24"/>
                <w:lang w:val="kk-KZ" w:eastAsia="ru-RU"/>
              </w:rPr>
            </w:pPr>
            <w:proofErr w:type="spellStart"/>
            <w:r w:rsidRPr="0006675B">
              <w:rPr>
                <w:rFonts w:ascii="Times New Roman" w:eastAsia="Times New Roman" w:hAnsi="Times New Roman" w:cs="Times New Roman"/>
                <w:sz w:val="28"/>
                <w:szCs w:val="24"/>
                <w:lang w:val="kk-KZ" w:eastAsia="ru-RU"/>
              </w:rPr>
              <w:t>Амортизацияланған</w:t>
            </w:r>
            <w:proofErr w:type="spellEnd"/>
            <w:r w:rsidRPr="0006675B">
              <w:rPr>
                <w:rFonts w:ascii="Times New Roman" w:eastAsia="Times New Roman" w:hAnsi="Times New Roman" w:cs="Times New Roman"/>
                <w:sz w:val="28"/>
                <w:szCs w:val="24"/>
                <w:lang w:val="kk-KZ" w:eastAsia="ru-RU"/>
              </w:rPr>
              <w:t xml:space="preserve"> құны бойынша бағаланатын бағалы қағаздар бойынша резервтерді (</w:t>
            </w:r>
            <w:proofErr w:type="spellStart"/>
            <w:r w:rsidRPr="0006675B">
              <w:rPr>
                <w:rFonts w:ascii="Times New Roman" w:eastAsia="Times New Roman" w:hAnsi="Times New Roman" w:cs="Times New Roman"/>
                <w:sz w:val="28"/>
                <w:szCs w:val="24"/>
                <w:lang w:val="kk-KZ" w:eastAsia="ru-RU"/>
              </w:rPr>
              <w:t>провизияларды</w:t>
            </w:r>
            <w:proofErr w:type="spellEnd"/>
            <w:r w:rsidRPr="0006675B">
              <w:rPr>
                <w:rFonts w:ascii="Times New Roman" w:eastAsia="Times New Roman" w:hAnsi="Times New Roman" w:cs="Times New Roman"/>
                <w:sz w:val="28"/>
                <w:szCs w:val="24"/>
                <w:lang w:val="kk-KZ" w:eastAsia="ru-RU"/>
              </w:rPr>
              <w:t>) құру бойынша шығыс</w:t>
            </w:r>
          </w:p>
        </w:tc>
      </w:tr>
      <w:tr w:rsidR="0006675B" w:rsidRPr="0006675B" w:rsidTr="00CC4577">
        <w:trPr>
          <w:trHeight w:val="235"/>
        </w:trPr>
        <w:tc>
          <w:tcPr>
            <w:tcW w:w="462" w:type="pct"/>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
        </w:tc>
        <w:tc>
          <w:tcPr>
            <w:tcW w:w="615" w:type="pct"/>
            <w:shd w:val="clear" w:color="auto" w:fill="auto"/>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7440 62</w:t>
            </w:r>
          </w:p>
        </w:tc>
        <w:tc>
          <w:tcPr>
            <w:tcW w:w="3923" w:type="pct"/>
            <w:shd w:val="clear" w:color="auto" w:fill="auto"/>
            <w:tcMar>
              <w:top w:w="0" w:type="dxa"/>
              <w:left w:w="108" w:type="dxa"/>
              <w:bottom w:w="0" w:type="dxa"/>
              <w:right w:w="108" w:type="dxa"/>
            </w:tcMar>
          </w:tcPr>
          <w:p w:rsidR="0006675B" w:rsidRPr="0006675B" w:rsidRDefault="0006675B" w:rsidP="0006675B">
            <w:pPr>
              <w:spacing w:after="0" w:line="240" w:lineRule="auto"/>
              <w:rPr>
                <w:rFonts w:ascii="Times New Roman" w:eastAsia="Times New Roman" w:hAnsi="Times New Roman" w:cs="Times New Roman"/>
                <w:sz w:val="28"/>
                <w:szCs w:val="24"/>
                <w:lang w:val="kk-KZ" w:eastAsia="ru-RU"/>
              </w:rPr>
            </w:pPr>
            <w:r w:rsidRPr="0006675B">
              <w:rPr>
                <w:rFonts w:ascii="Times New Roman" w:eastAsia="Calibri" w:hAnsi="Times New Roman" w:cs="Times New Roman"/>
                <w:sz w:val="28"/>
                <w:szCs w:val="28"/>
                <w:lang w:val="kk-KZ" w:eastAsia="ru-RU"/>
              </w:rPr>
              <w:t>Инвестициялық портфельді басқару қызметін жүзеге асыратын шетелдік ұйымның сыртқы басқаруындағы активтер бойынша шығыс</w:t>
            </w:r>
          </w:p>
        </w:tc>
      </w:tr>
      <w:tr w:rsidR="0006675B" w:rsidRPr="0006675B" w:rsidTr="00CC4577">
        <w:trPr>
          <w:trHeight w:val="235"/>
        </w:trPr>
        <w:tc>
          <w:tcPr>
            <w:tcW w:w="462" w:type="pct"/>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
        </w:tc>
        <w:tc>
          <w:tcPr>
            <w:tcW w:w="615" w:type="pct"/>
            <w:shd w:val="clear" w:color="auto" w:fill="auto"/>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7440 64</w:t>
            </w:r>
          </w:p>
        </w:tc>
        <w:tc>
          <w:tcPr>
            <w:tcW w:w="3923" w:type="pct"/>
            <w:shd w:val="clear" w:color="auto" w:fill="auto"/>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Calibri" w:hAnsi="Times New Roman" w:cs="Times New Roman"/>
                <w:sz w:val="28"/>
                <w:szCs w:val="28"/>
                <w:lang w:val="kk-KZ" w:eastAsia="ru-RU"/>
              </w:rPr>
              <w:t>Қазақстан Республикасы Ұлттық Банкінің Ұлттық инвестициялық корпорациясының сыртқы басқаруындағы активтер бойынша шығыс</w:t>
            </w:r>
          </w:p>
        </w:tc>
      </w:tr>
      <w:tr w:rsidR="0006675B" w:rsidRPr="0006675B" w:rsidTr="00CC4577">
        <w:trPr>
          <w:trHeight w:val="235"/>
        </w:trPr>
        <w:tc>
          <w:tcPr>
            <w:tcW w:w="462" w:type="pct"/>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
        </w:tc>
        <w:tc>
          <w:tcPr>
            <w:tcW w:w="615"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7470 01</w:t>
            </w:r>
          </w:p>
        </w:tc>
        <w:tc>
          <w:tcPr>
            <w:tcW w:w="3923" w:type="pct"/>
            <w:tcMar>
              <w:top w:w="0" w:type="dxa"/>
              <w:left w:w="108" w:type="dxa"/>
              <w:bottom w:w="0" w:type="dxa"/>
              <w:right w:w="108" w:type="dxa"/>
            </w:tcMar>
          </w:tcPr>
          <w:p w:rsidR="0006675B" w:rsidRPr="0006675B" w:rsidRDefault="0006675B" w:rsidP="0006675B">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r w:rsidRPr="0006675B">
              <w:rPr>
                <w:rFonts w:ascii="Times New Roman" w:eastAsia="Times New Roman" w:hAnsi="Times New Roman" w:cs="Times New Roman"/>
                <w:color w:val="000000"/>
                <w:sz w:val="28"/>
                <w:szCs w:val="28"/>
                <w:lang w:val="kk-KZ" w:eastAsia="ru-RU"/>
              </w:rPr>
              <w:t>Аффинирленген бағалы металдардың баланстық құны</w:t>
            </w:r>
          </w:p>
        </w:tc>
      </w:tr>
      <w:tr w:rsidR="0006675B" w:rsidRPr="0006675B" w:rsidTr="00CC4577">
        <w:trPr>
          <w:trHeight w:val="235"/>
        </w:trPr>
        <w:tc>
          <w:tcPr>
            <w:tcW w:w="462" w:type="pct"/>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
        </w:tc>
        <w:tc>
          <w:tcPr>
            <w:tcW w:w="615"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7470 03</w:t>
            </w:r>
          </w:p>
        </w:tc>
        <w:tc>
          <w:tcPr>
            <w:tcW w:w="3923" w:type="pct"/>
            <w:tcMar>
              <w:top w:w="0" w:type="dxa"/>
              <w:left w:w="108" w:type="dxa"/>
              <w:bottom w:w="0" w:type="dxa"/>
              <w:right w:w="108" w:type="dxa"/>
            </w:tcMar>
          </w:tcPr>
          <w:p w:rsidR="0006675B" w:rsidRPr="0006675B" w:rsidRDefault="0006675B" w:rsidP="0006675B">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r w:rsidRPr="0006675B">
              <w:rPr>
                <w:rFonts w:ascii="Times New Roman" w:eastAsia="Times New Roman" w:hAnsi="Times New Roman" w:cs="Times New Roman"/>
                <w:color w:val="000000"/>
                <w:sz w:val="28"/>
                <w:szCs w:val="28"/>
                <w:lang w:val="kk-KZ" w:eastAsia="ru-RU"/>
              </w:rPr>
              <w:t>Өзгерістері пайда немесе зиянның құрамында көрсетілетін әділ құны бойынша есепке алынатын бағалы қағаздар құнының өзгеруінен шығыс</w:t>
            </w:r>
          </w:p>
        </w:tc>
      </w:tr>
      <w:tr w:rsidR="0006675B" w:rsidRPr="0006675B" w:rsidTr="00CC4577">
        <w:trPr>
          <w:trHeight w:val="235"/>
        </w:trPr>
        <w:tc>
          <w:tcPr>
            <w:tcW w:w="462" w:type="pct"/>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
        </w:tc>
        <w:tc>
          <w:tcPr>
            <w:tcW w:w="615"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7470 07</w:t>
            </w:r>
          </w:p>
        </w:tc>
        <w:tc>
          <w:tcPr>
            <w:tcW w:w="3923" w:type="pct"/>
            <w:tcMar>
              <w:top w:w="0" w:type="dxa"/>
              <w:left w:w="108" w:type="dxa"/>
              <w:bottom w:w="0" w:type="dxa"/>
              <w:right w:w="108" w:type="dxa"/>
            </w:tcMar>
          </w:tcPr>
          <w:p w:rsidR="0006675B" w:rsidRPr="0006675B" w:rsidRDefault="0006675B" w:rsidP="0006675B">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r w:rsidRPr="0006675B">
              <w:rPr>
                <w:rFonts w:ascii="Times New Roman" w:eastAsia="Times New Roman" w:hAnsi="Times New Roman" w:cs="Times New Roman"/>
                <w:color w:val="000000"/>
                <w:sz w:val="28"/>
                <w:szCs w:val="28"/>
                <w:lang w:val="kk-KZ" w:eastAsia="ru-RU"/>
              </w:rPr>
              <w:t>Аффинирленген бағалы металдарды қайта бағалаудан шығыс</w:t>
            </w:r>
          </w:p>
        </w:tc>
      </w:tr>
      <w:tr w:rsidR="0006675B" w:rsidRPr="0006675B" w:rsidTr="00CC4577">
        <w:trPr>
          <w:trHeight w:val="235"/>
        </w:trPr>
        <w:tc>
          <w:tcPr>
            <w:tcW w:w="462" w:type="pct"/>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
        </w:tc>
        <w:tc>
          <w:tcPr>
            <w:tcW w:w="615"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7470 10</w:t>
            </w:r>
          </w:p>
        </w:tc>
        <w:tc>
          <w:tcPr>
            <w:tcW w:w="3923" w:type="pct"/>
            <w:tcMar>
              <w:top w:w="0" w:type="dxa"/>
              <w:left w:w="108" w:type="dxa"/>
              <w:bottom w:w="0" w:type="dxa"/>
              <w:right w:w="108" w:type="dxa"/>
            </w:tcMar>
          </w:tcPr>
          <w:p w:rsidR="0006675B" w:rsidRPr="0006675B" w:rsidRDefault="0006675B" w:rsidP="0006675B">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r w:rsidRPr="0006675B">
              <w:rPr>
                <w:rFonts w:ascii="Times New Roman" w:eastAsia="Times New Roman" w:hAnsi="Times New Roman" w:cs="Times New Roman"/>
                <w:color w:val="000000"/>
                <w:sz w:val="28"/>
                <w:szCs w:val="28"/>
                <w:lang w:val="kk-KZ" w:eastAsia="ru-RU"/>
              </w:rPr>
              <w:t>Бағалы қағаздарды сатып алу-сатудан шығыс</w:t>
            </w:r>
          </w:p>
        </w:tc>
      </w:tr>
      <w:tr w:rsidR="0006675B" w:rsidRPr="0006675B" w:rsidTr="00CC4577">
        <w:trPr>
          <w:trHeight w:val="235"/>
        </w:trPr>
        <w:tc>
          <w:tcPr>
            <w:tcW w:w="462" w:type="pct"/>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
        </w:tc>
        <w:tc>
          <w:tcPr>
            <w:tcW w:w="615"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7470 27</w:t>
            </w:r>
          </w:p>
        </w:tc>
        <w:tc>
          <w:tcPr>
            <w:tcW w:w="3923" w:type="pct"/>
            <w:tcMar>
              <w:top w:w="0" w:type="dxa"/>
              <w:left w:w="108" w:type="dxa"/>
              <w:bottom w:w="0" w:type="dxa"/>
              <w:right w:w="108" w:type="dxa"/>
            </w:tcMar>
          </w:tcPr>
          <w:p w:rsidR="0006675B" w:rsidRPr="0006675B" w:rsidRDefault="0006675B" w:rsidP="0006675B">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r w:rsidRPr="0006675B">
              <w:rPr>
                <w:rFonts w:ascii="Times New Roman" w:eastAsia="Times New Roman" w:hAnsi="Times New Roman" w:cs="Times New Roman"/>
                <w:color w:val="000000"/>
                <w:sz w:val="28"/>
                <w:szCs w:val="28"/>
                <w:lang w:val="kk-KZ" w:eastAsia="ru-RU"/>
              </w:rPr>
              <w:t>Басқа да комиссиялық шығыс</w:t>
            </w:r>
          </w:p>
        </w:tc>
      </w:tr>
      <w:tr w:rsidR="0006675B" w:rsidRPr="0006675B" w:rsidTr="00CC4577">
        <w:trPr>
          <w:trHeight w:val="235"/>
        </w:trPr>
        <w:tc>
          <w:tcPr>
            <w:tcW w:w="462" w:type="pct"/>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
        </w:tc>
        <w:tc>
          <w:tcPr>
            <w:tcW w:w="615"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7470 81</w:t>
            </w:r>
          </w:p>
        </w:tc>
        <w:tc>
          <w:tcPr>
            <w:tcW w:w="3923" w:type="pct"/>
            <w:tcMar>
              <w:top w:w="0" w:type="dxa"/>
              <w:left w:w="108" w:type="dxa"/>
              <w:bottom w:w="0" w:type="dxa"/>
              <w:right w:w="108" w:type="dxa"/>
            </w:tcMar>
          </w:tcPr>
          <w:p w:rsidR="0006675B" w:rsidRPr="0006675B" w:rsidRDefault="0006675B" w:rsidP="0006675B">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r w:rsidRPr="0006675B">
              <w:rPr>
                <w:rFonts w:ascii="Times New Roman" w:eastAsia="Times New Roman" w:hAnsi="Times New Roman" w:cs="Times New Roman"/>
                <w:color w:val="000000"/>
                <w:sz w:val="28"/>
                <w:szCs w:val="28"/>
                <w:lang w:val="kk-KZ" w:eastAsia="ru-RU"/>
              </w:rPr>
              <w:t>Қор биржасының қызметтері үшін комиссиялық шығыс</w:t>
            </w:r>
          </w:p>
        </w:tc>
      </w:tr>
      <w:tr w:rsidR="0006675B" w:rsidRPr="0006675B" w:rsidTr="00CC4577">
        <w:trPr>
          <w:trHeight w:val="235"/>
        </w:trPr>
        <w:tc>
          <w:tcPr>
            <w:tcW w:w="462" w:type="pct"/>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
        </w:tc>
        <w:tc>
          <w:tcPr>
            <w:tcW w:w="615"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7470 82</w:t>
            </w:r>
          </w:p>
        </w:tc>
        <w:tc>
          <w:tcPr>
            <w:tcW w:w="3923" w:type="pct"/>
            <w:tcMar>
              <w:top w:w="0" w:type="dxa"/>
              <w:left w:w="108" w:type="dxa"/>
              <w:bottom w:w="0" w:type="dxa"/>
              <w:right w:w="108" w:type="dxa"/>
            </w:tcMar>
          </w:tcPr>
          <w:p w:rsidR="0006675B" w:rsidRPr="0006675B" w:rsidRDefault="0006675B" w:rsidP="0006675B">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r w:rsidRPr="0006675B">
              <w:rPr>
                <w:rFonts w:ascii="Times New Roman" w:eastAsia="Times New Roman" w:hAnsi="Times New Roman" w:cs="Times New Roman"/>
                <w:color w:val="000000"/>
                <w:sz w:val="28"/>
                <w:szCs w:val="28"/>
                <w:lang w:val="kk-KZ" w:eastAsia="ru-RU"/>
              </w:rPr>
              <w:t>Брокерлік және дилерлік қызмет бойынша комиссиялық шығыс</w:t>
            </w:r>
          </w:p>
        </w:tc>
      </w:tr>
      <w:tr w:rsidR="0006675B" w:rsidRPr="0006675B" w:rsidTr="00CC4577">
        <w:trPr>
          <w:trHeight w:val="235"/>
        </w:trPr>
        <w:tc>
          <w:tcPr>
            <w:tcW w:w="462" w:type="pct"/>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
        </w:tc>
        <w:tc>
          <w:tcPr>
            <w:tcW w:w="615"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7480 09</w:t>
            </w:r>
          </w:p>
        </w:tc>
        <w:tc>
          <w:tcPr>
            <w:tcW w:w="3923" w:type="pct"/>
            <w:tcMar>
              <w:top w:w="0" w:type="dxa"/>
              <w:left w:w="108" w:type="dxa"/>
              <w:bottom w:w="0" w:type="dxa"/>
              <w:right w:w="108" w:type="dxa"/>
            </w:tcMar>
          </w:tcPr>
          <w:p w:rsidR="0006675B" w:rsidRPr="0006675B" w:rsidRDefault="0006675B" w:rsidP="0006675B">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proofErr w:type="spellStart"/>
            <w:r w:rsidRPr="0006675B">
              <w:rPr>
                <w:rFonts w:ascii="Times New Roman" w:eastAsia="Times New Roman" w:hAnsi="Times New Roman" w:cs="Times New Roman"/>
                <w:color w:val="000000"/>
                <w:sz w:val="28"/>
                <w:szCs w:val="28"/>
                <w:lang w:val="kk-KZ" w:eastAsia="ru-RU"/>
              </w:rPr>
              <w:t>Фьючерс</w:t>
            </w:r>
            <w:proofErr w:type="spellEnd"/>
            <w:r w:rsidRPr="0006675B">
              <w:rPr>
                <w:rFonts w:ascii="Times New Roman" w:eastAsia="Times New Roman" w:hAnsi="Times New Roman" w:cs="Times New Roman"/>
                <w:color w:val="000000"/>
                <w:sz w:val="28"/>
                <w:szCs w:val="28"/>
                <w:lang w:val="kk-KZ" w:eastAsia="ru-RU"/>
              </w:rPr>
              <w:t xml:space="preserve"> мәмілелері бойынша шығыс</w:t>
            </w:r>
          </w:p>
        </w:tc>
      </w:tr>
      <w:tr w:rsidR="0006675B" w:rsidRPr="0006675B" w:rsidTr="00CC4577">
        <w:trPr>
          <w:trHeight w:val="235"/>
        </w:trPr>
        <w:tc>
          <w:tcPr>
            <w:tcW w:w="462" w:type="pct"/>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
        </w:tc>
        <w:tc>
          <w:tcPr>
            <w:tcW w:w="615"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7480 10</w:t>
            </w:r>
          </w:p>
        </w:tc>
        <w:tc>
          <w:tcPr>
            <w:tcW w:w="3923" w:type="pct"/>
            <w:tcMar>
              <w:top w:w="0" w:type="dxa"/>
              <w:left w:w="108" w:type="dxa"/>
              <w:bottom w:w="0" w:type="dxa"/>
              <w:right w:w="108" w:type="dxa"/>
            </w:tcMar>
          </w:tcPr>
          <w:p w:rsidR="0006675B" w:rsidRPr="0006675B" w:rsidRDefault="0006675B" w:rsidP="0006675B">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r w:rsidRPr="0006675B">
              <w:rPr>
                <w:rFonts w:ascii="Times New Roman" w:eastAsia="Times New Roman" w:hAnsi="Times New Roman" w:cs="Times New Roman"/>
                <w:color w:val="000000"/>
                <w:sz w:val="28"/>
                <w:szCs w:val="28"/>
                <w:lang w:val="kk-KZ" w:eastAsia="ru-RU"/>
              </w:rPr>
              <w:t>Форвард мәмілелері бойынша шығыс</w:t>
            </w:r>
          </w:p>
        </w:tc>
      </w:tr>
      <w:tr w:rsidR="0006675B" w:rsidRPr="0006675B" w:rsidTr="00CC4577">
        <w:trPr>
          <w:trHeight w:val="298"/>
        </w:trPr>
        <w:tc>
          <w:tcPr>
            <w:tcW w:w="462" w:type="pct"/>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
        </w:tc>
        <w:tc>
          <w:tcPr>
            <w:tcW w:w="615"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7480 11</w:t>
            </w:r>
          </w:p>
        </w:tc>
        <w:tc>
          <w:tcPr>
            <w:tcW w:w="3923" w:type="pct"/>
            <w:tcMar>
              <w:top w:w="0" w:type="dxa"/>
              <w:left w:w="108" w:type="dxa"/>
              <w:bottom w:w="0" w:type="dxa"/>
              <w:right w:w="108" w:type="dxa"/>
            </w:tcMar>
          </w:tcPr>
          <w:p w:rsidR="0006675B" w:rsidRPr="0006675B" w:rsidRDefault="0006675B" w:rsidP="0006675B">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r w:rsidRPr="0006675B">
              <w:rPr>
                <w:rFonts w:ascii="Times New Roman" w:eastAsia="Times New Roman" w:hAnsi="Times New Roman" w:cs="Times New Roman"/>
                <w:color w:val="000000"/>
                <w:sz w:val="28"/>
                <w:szCs w:val="28"/>
                <w:lang w:val="kk-KZ" w:eastAsia="ru-RU"/>
              </w:rPr>
              <w:t>Опцион мәмілелері бойынша шығыс</w:t>
            </w:r>
          </w:p>
        </w:tc>
      </w:tr>
      <w:tr w:rsidR="0006675B" w:rsidRPr="0006675B" w:rsidTr="00CC4577">
        <w:trPr>
          <w:trHeight w:val="235"/>
        </w:trPr>
        <w:tc>
          <w:tcPr>
            <w:tcW w:w="462" w:type="pct"/>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
        </w:tc>
        <w:tc>
          <w:tcPr>
            <w:tcW w:w="615"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7480 13</w:t>
            </w:r>
          </w:p>
        </w:tc>
        <w:tc>
          <w:tcPr>
            <w:tcW w:w="3923"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roofErr w:type="spellStart"/>
            <w:r w:rsidRPr="0006675B">
              <w:rPr>
                <w:rFonts w:ascii="Times New Roman" w:eastAsia="Times New Roman" w:hAnsi="Times New Roman" w:cs="Times New Roman"/>
                <w:sz w:val="28"/>
                <w:szCs w:val="28"/>
                <w:lang w:val="kk-KZ" w:eastAsia="ru-RU"/>
              </w:rPr>
              <w:t>Своп</w:t>
            </w:r>
            <w:proofErr w:type="spellEnd"/>
            <w:r w:rsidRPr="0006675B">
              <w:rPr>
                <w:rFonts w:ascii="Times New Roman" w:eastAsia="Times New Roman" w:hAnsi="Times New Roman" w:cs="Times New Roman"/>
                <w:sz w:val="28"/>
                <w:szCs w:val="28"/>
                <w:lang w:val="kk-KZ" w:eastAsia="ru-RU"/>
              </w:rPr>
              <w:t xml:space="preserve"> мәмілелері бойынша шығыс.»;</w:t>
            </w:r>
          </w:p>
        </w:tc>
      </w:tr>
    </w:tbl>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rPr>
        <w:t>11-тарау мынадай редакцияда жазылсын:</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«11-тарау. Қазақстан Республикасы Ұлттық Банкінің талаптарына сай келетін, инвестициялық портфельді басқару </w:t>
      </w:r>
      <w:proofErr w:type="spellStart"/>
      <w:r w:rsidRPr="0006675B">
        <w:rPr>
          <w:rFonts w:ascii="Times New Roman" w:eastAsia="Times New Roman" w:hAnsi="Times New Roman" w:cs="Times New Roman"/>
          <w:sz w:val="28"/>
          <w:szCs w:val="28"/>
          <w:lang w:val="kk-KZ" w:eastAsia="ru-RU"/>
        </w:rPr>
        <w:t>жөнiндегi</w:t>
      </w:r>
      <w:proofErr w:type="spellEnd"/>
      <w:r w:rsidRPr="0006675B">
        <w:rPr>
          <w:rFonts w:ascii="Times New Roman" w:eastAsia="Times New Roman" w:hAnsi="Times New Roman" w:cs="Times New Roman"/>
          <w:sz w:val="28"/>
          <w:szCs w:val="28"/>
          <w:lang w:val="kk-KZ" w:eastAsia="ru-RU"/>
        </w:rPr>
        <w:t xml:space="preserve"> </w:t>
      </w:r>
      <w:proofErr w:type="spellStart"/>
      <w:r w:rsidRPr="0006675B">
        <w:rPr>
          <w:rFonts w:ascii="Times New Roman" w:eastAsia="Times New Roman" w:hAnsi="Times New Roman" w:cs="Times New Roman"/>
          <w:sz w:val="28"/>
          <w:szCs w:val="28"/>
          <w:lang w:val="kk-KZ" w:eastAsia="ru-RU"/>
        </w:rPr>
        <w:t>қызметтi</w:t>
      </w:r>
      <w:proofErr w:type="spellEnd"/>
      <w:r w:rsidRPr="0006675B">
        <w:rPr>
          <w:rFonts w:ascii="Times New Roman" w:eastAsia="Times New Roman" w:hAnsi="Times New Roman" w:cs="Times New Roman"/>
          <w:sz w:val="28"/>
          <w:szCs w:val="28"/>
          <w:lang w:val="kk-KZ" w:eastAsia="ru-RU"/>
        </w:rPr>
        <w:t xml:space="preserve"> шет мемлекеттің заңнамасына сәйкес жүзеге асыратын шетелдік ұйымның сенімгерлік басқаруына берілген зейнетақы активтерінің бухгалтерлік есебі</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90. </w:t>
      </w:r>
      <w:r w:rsidRPr="0006675B">
        <w:rPr>
          <w:rFonts w:ascii="Times New Roman" w:eastAsia="SimSun" w:hAnsi="Times New Roman" w:cs="Times New Roman"/>
          <w:color w:val="000000"/>
          <w:sz w:val="28"/>
          <w:szCs w:val="28"/>
          <w:lang w:val="kk-KZ" w:eastAsia="ru-RU"/>
        </w:rPr>
        <w:t xml:space="preserve">Қазақстан Республикасы Ұлттық Банкінің талаптарына сай келетін, инвестициялық портфельді басқару </w:t>
      </w:r>
      <w:proofErr w:type="spellStart"/>
      <w:r w:rsidRPr="0006675B">
        <w:rPr>
          <w:rFonts w:ascii="Times New Roman" w:eastAsia="SimSun" w:hAnsi="Times New Roman" w:cs="Times New Roman"/>
          <w:color w:val="000000"/>
          <w:sz w:val="28"/>
          <w:szCs w:val="28"/>
          <w:lang w:val="kk-KZ" w:eastAsia="ru-RU"/>
        </w:rPr>
        <w:t>жөнiндегi</w:t>
      </w:r>
      <w:proofErr w:type="spellEnd"/>
      <w:r w:rsidRPr="0006675B">
        <w:rPr>
          <w:rFonts w:ascii="Times New Roman" w:eastAsia="SimSun" w:hAnsi="Times New Roman" w:cs="Times New Roman"/>
          <w:color w:val="000000"/>
          <w:sz w:val="28"/>
          <w:szCs w:val="28"/>
          <w:lang w:val="kk-KZ" w:eastAsia="ru-RU"/>
        </w:rPr>
        <w:t xml:space="preserve"> </w:t>
      </w:r>
      <w:proofErr w:type="spellStart"/>
      <w:r w:rsidRPr="0006675B">
        <w:rPr>
          <w:rFonts w:ascii="Times New Roman" w:eastAsia="SimSun" w:hAnsi="Times New Roman" w:cs="Times New Roman"/>
          <w:color w:val="000000"/>
          <w:sz w:val="28"/>
          <w:szCs w:val="28"/>
          <w:lang w:val="kk-KZ" w:eastAsia="ru-RU"/>
        </w:rPr>
        <w:t>қызметтi</w:t>
      </w:r>
      <w:proofErr w:type="spellEnd"/>
      <w:r w:rsidRPr="0006675B">
        <w:rPr>
          <w:rFonts w:ascii="Times New Roman" w:eastAsia="SimSun" w:hAnsi="Times New Roman" w:cs="Times New Roman"/>
          <w:color w:val="000000"/>
          <w:sz w:val="28"/>
          <w:szCs w:val="28"/>
          <w:lang w:val="kk-KZ" w:eastAsia="ru-RU"/>
        </w:rPr>
        <w:t xml:space="preserve"> шет мемлекеттің заңнамасына сәйкес жүзеге асыратын шетелдік ұйымға зейнетақы активтерін берген кезде</w:t>
      </w:r>
      <w:r w:rsidRPr="0006675B">
        <w:rPr>
          <w:rFonts w:ascii="Times New Roman" w:eastAsia="Times New Roman" w:hAnsi="Times New Roman" w:cs="Times New Roman"/>
          <w:sz w:val="28"/>
          <w:szCs w:val="28"/>
          <w:lang w:val="kk-KZ" w:eastAsia="ru-RU"/>
        </w:rPr>
        <w:t>:</w:t>
      </w:r>
    </w:p>
    <w:tbl>
      <w:tblPr>
        <w:tblW w:w="9219" w:type="dxa"/>
        <w:tblInd w:w="562" w:type="dxa"/>
        <w:tblCellMar>
          <w:left w:w="0" w:type="dxa"/>
          <w:right w:w="0" w:type="dxa"/>
        </w:tblCellMar>
        <w:tblLook w:val="04A0" w:firstRow="1" w:lastRow="0" w:firstColumn="1" w:lastColumn="0" w:noHBand="0" w:noVBand="1"/>
      </w:tblPr>
      <w:tblGrid>
        <w:gridCol w:w="852"/>
        <w:gridCol w:w="1134"/>
        <w:gridCol w:w="7233"/>
      </w:tblGrid>
      <w:tr w:rsidR="0006675B" w:rsidRPr="0006675B" w:rsidTr="00CC4577">
        <w:trPr>
          <w:trHeight w:val="235"/>
        </w:trPr>
        <w:tc>
          <w:tcPr>
            <w:tcW w:w="462" w:type="pct"/>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roofErr w:type="spellStart"/>
            <w:r w:rsidRPr="0006675B">
              <w:rPr>
                <w:rFonts w:ascii="Times New Roman" w:eastAsia="Times New Roman" w:hAnsi="Times New Roman" w:cs="Times New Roman"/>
                <w:sz w:val="28"/>
                <w:szCs w:val="28"/>
                <w:lang w:val="kk-KZ" w:eastAsia="ru-RU"/>
              </w:rPr>
              <w:t>Дт</w:t>
            </w:r>
            <w:proofErr w:type="spellEnd"/>
          </w:p>
        </w:tc>
        <w:tc>
          <w:tcPr>
            <w:tcW w:w="615"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2020 64</w:t>
            </w:r>
          </w:p>
        </w:tc>
        <w:tc>
          <w:tcPr>
            <w:tcW w:w="3923"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Calibri" w:hAnsi="Times New Roman" w:cs="Times New Roman"/>
                <w:sz w:val="28"/>
                <w:szCs w:val="28"/>
                <w:lang w:val="kk-KZ" w:eastAsia="ru-RU"/>
              </w:rPr>
              <w:t>Инвестициялық портфельді басқару қызметін жүзеге асыратын шетелдік ұйымның сыртқы басқаруындағы активтер</w:t>
            </w:r>
          </w:p>
        </w:tc>
      </w:tr>
      <w:tr w:rsidR="0006675B" w:rsidRPr="0006675B" w:rsidTr="00CC4577">
        <w:trPr>
          <w:trHeight w:val="165"/>
        </w:trPr>
        <w:tc>
          <w:tcPr>
            <w:tcW w:w="462"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roofErr w:type="spellStart"/>
            <w:r w:rsidRPr="0006675B">
              <w:rPr>
                <w:rFonts w:ascii="Times New Roman" w:eastAsia="Times New Roman" w:hAnsi="Times New Roman" w:cs="Times New Roman"/>
                <w:sz w:val="28"/>
                <w:szCs w:val="28"/>
                <w:lang w:val="kk-KZ" w:eastAsia="ru-RU"/>
              </w:rPr>
              <w:t>Кт</w:t>
            </w:r>
            <w:proofErr w:type="spellEnd"/>
          </w:p>
        </w:tc>
        <w:tc>
          <w:tcPr>
            <w:tcW w:w="615"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
        </w:tc>
        <w:tc>
          <w:tcPr>
            <w:tcW w:w="3923"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SimSun" w:hAnsi="Times New Roman" w:cs="Times New Roman"/>
                <w:color w:val="000000"/>
                <w:sz w:val="28"/>
                <w:szCs w:val="28"/>
                <w:lang w:val="kk-KZ" w:eastAsia="ru-RU"/>
              </w:rPr>
              <w:t>Активтердің тиісті шоттары</w:t>
            </w:r>
            <w:r w:rsidRPr="0006675B">
              <w:rPr>
                <w:rFonts w:ascii="Times New Roman" w:eastAsia="Times New Roman" w:hAnsi="Times New Roman" w:cs="Times New Roman"/>
                <w:sz w:val="28"/>
                <w:szCs w:val="28"/>
                <w:lang w:val="kk-KZ" w:eastAsia="ru-RU"/>
              </w:rPr>
              <w:t>.</w:t>
            </w:r>
          </w:p>
        </w:tc>
      </w:tr>
    </w:tbl>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91. </w:t>
      </w:r>
      <w:r w:rsidRPr="0006675B">
        <w:rPr>
          <w:rFonts w:ascii="Times New Roman" w:eastAsia="SimSun" w:hAnsi="Times New Roman" w:cs="Times New Roman"/>
          <w:color w:val="000000"/>
          <w:sz w:val="28"/>
          <w:szCs w:val="28"/>
          <w:lang w:val="kk-KZ" w:eastAsia="ru-RU"/>
        </w:rPr>
        <w:t xml:space="preserve">Қазақстан Республикасы Ұлттық Банкінің талаптарына </w:t>
      </w:r>
      <w:r w:rsidRPr="0006675B">
        <w:rPr>
          <w:rFonts w:ascii="Times New Roman" w:eastAsia="Times New Roman" w:hAnsi="Times New Roman" w:cs="Times New Roman"/>
          <w:sz w:val="28"/>
          <w:szCs w:val="28"/>
          <w:lang w:val="kk-KZ" w:eastAsia="ru-RU"/>
        </w:rPr>
        <w:t xml:space="preserve">жауап беретін </w:t>
      </w:r>
      <w:r w:rsidRPr="0006675B">
        <w:rPr>
          <w:rFonts w:ascii="Times New Roman" w:eastAsia="SimSun" w:hAnsi="Times New Roman" w:cs="Times New Roman"/>
          <w:color w:val="000000"/>
          <w:sz w:val="28"/>
          <w:szCs w:val="28"/>
          <w:lang w:val="kk-KZ" w:eastAsia="ru-RU"/>
        </w:rPr>
        <w:t xml:space="preserve">шет мемлекеттің заңнамасына сәйкес инвестициялық портфельді басқару </w:t>
      </w:r>
      <w:proofErr w:type="spellStart"/>
      <w:r w:rsidRPr="0006675B">
        <w:rPr>
          <w:rFonts w:ascii="Times New Roman" w:eastAsia="SimSun" w:hAnsi="Times New Roman" w:cs="Times New Roman"/>
          <w:color w:val="000000"/>
          <w:sz w:val="28"/>
          <w:szCs w:val="28"/>
          <w:lang w:val="kk-KZ" w:eastAsia="ru-RU"/>
        </w:rPr>
        <w:t>қызметiн</w:t>
      </w:r>
      <w:proofErr w:type="spellEnd"/>
      <w:r w:rsidRPr="0006675B">
        <w:rPr>
          <w:rFonts w:ascii="Times New Roman" w:eastAsia="SimSun" w:hAnsi="Times New Roman" w:cs="Times New Roman"/>
          <w:color w:val="000000"/>
          <w:sz w:val="28"/>
          <w:szCs w:val="28"/>
          <w:lang w:val="kk-KZ" w:eastAsia="ru-RU"/>
        </w:rPr>
        <w:t xml:space="preserve"> жүзеге асыратын шетелдік ұйымға берілген зейнетақы активтерін қайта бағалау кезінде</w:t>
      </w:r>
      <w:r w:rsidRPr="0006675B">
        <w:rPr>
          <w:rFonts w:ascii="Times New Roman" w:eastAsia="Times New Roman" w:hAnsi="Times New Roman" w:cs="Times New Roman"/>
          <w:sz w:val="28"/>
          <w:szCs w:val="28"/>
          <w:lang w:val="kk-KZ" w:eastAsia="ru-RU"/>
        </w:rPr>
        <w:t xml:space="preserve">: </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1) </w:t>
      </w:r>
      <w:r w:rsidRPr="0006675B">
        <w:rPr>
          <w:rFonts w:ascii="Times New Roman" w:eastAsia="SimSun" w:hAnsi="Times New Roman" w:cs="Times New Roman"/>
          <w:color w:val="000000"/>
          <w:sz w:val="28"/>
          <w:szCs w:val="28"/>
          <w:lang w:val="kk-KZ" w:eastAsia="ru-RU"/>
        </w:rPr>
        <w:t>оң қайта бағалау сомасына</w:t>
      </w:r>
      <w:r w:rsidRPr="0006675B">
        <w:rPr>
          <w:rFonts w:ascii="Times New Roman" w:eastAsia="Times New Roman" w:hAnsi="Times New Roman" w:cs="Times New Roman"/>
          <w:sz w:val="28"/>
          <w:szCs w:val="28"/>
          <w:lang w:val="kk-KZ" w:eastAsia="ru-RU"/>
        </w:rPr>
        <w:t>:</w:t>
      </w:r>
    </w:p>
    <w:tbl>
      <w:tblPr>
        <w:tblW w:w="9219" w:type="dxa"/>
        <w:tblInd w:w="562" w:type="dxa"/>
        <w:tblCellMar>
          <w:left w:w="0" w:type="dxa"/>
          <w:right w:w="0" w:type="dxa"/>
        </w:tblCellMar>
        <w:tblLook w:val="04A0" w:firstRow="1" w:lastRow="0" w:firstColumn="1" w:lastColumn="0" w:noHBand="0" w:noVBand="1"/>
      </w:tblPr>
      <w:tblGrid>
        <w:gridCol w:w="852"/>
        <w:gridCol w:w="1134"/>
        <w:gridCol w:w="7233"/>
      </w:tblGrid>
      <w:tr w:rsidR="0006675B" w:rsidRPr="0006675B" w:rsidTr="00CC4577">
        <w:trPr>
          <w:trHeight w:val="235"/>
        </w:trPr>
        <w:tc>
          <w:tcPr>
            <w:tcW w:w="462" w:type="pct"/>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roofErr w:type="spellStart"/>
            <w:r w:rsidRPr="0006675B">
              <w:rPr>
                <w:rFonts w:ascii="Times New Roman" w:eastAsia="Times New Roman" w:hAnsi="Times New Roman" w:cs="Times New Roman"/>
                <w:sz w:val="28"/>
                <w:szCs w:val="28"/>
                <w:lang w:val="kk-KZ" w:eastAsia="ru-RU"/>
              </w:rPr>
              <w:t>Дт</w:t>
            </w:r>
            <w:proofErr w:type="spellEnd"/>
          </w:p>
        </w:tc>
        <w:tc>
          <w:tcPr>
            <w:tcW w:w="615"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2020 64</w:t>
            </w:r>
          </w:p>
        </w:tc>
        <w:tc>
          <w:tcPr>
            <w:tcW w:w="3923" w:type="pct"/>
            <w:tcMar>
              <w:top w:w="0" w:type="dxa"/>
              <w:left w:w="108" w:type="dxa"/>
              <w:bottom w:w="0" w:type="dxa"/>
              <w:right w:w="108" w:type="dxa"/>
            </w:tcMar>
            <w:hideMark/>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Calibri" w:hAnsi="Times New Roman" w:cs="Times New Roman"/>
                <w:sz w:val="28"/>
                <w:szCs w:val="28"/>
                <w:lang w:val="kk-KZ" w:eastAsia="ru-RU"/>
              </w:rPr>
              <w:t>Инвестициялық портфельді басқару қызметін жүзеге асыратын шетелдік ұйымның сыртқы басқаруындағы активтер</w:t>
            </w:r>
          </w:p>
        </w:tc>
      </w:tr>
      <w:tr w:rsidR="0006675B" w:rsidRPr="0006675B" w:rsidTr="00CC4577">
        <w:trPr>
          <w:trHeight w:val="66"/>
        </w:trPr>
        <w:tc>
          <w:tcPr>
            <w:tcW w:w="462" w:type="pct"/>
            <w:shd w:val="clear" w:color="auto" w:fill="auto"/>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roofErr w:type="spellStart"/>
            <w:r w:rsidRPr="0006675B">
              <w:rPr>
                <w:rFonts w:ascii="Times New Roman" w:eastAsia="Times New Roman" w:hAnsi="Times New Roman" w:cs="Times New Roman"/>
                <w:sz w:val="28"/>
                <w:szCs w:val="28"/>
                <w:lang w:val="kk-KZ" w:eastAsia="ru-RU"/>
              </w:rPr>
              <w:t>Кт</w:t>
            </w:r>
            <w:proofErr w:type="spellEnd"/>
          </w:p>
        </w:tc>
        <w:tc>
          <w:tcPr>
            <w:tcW w:w="615" w:type="pct"/>
            <w:shd w:val="clear" w:color="auto" w:fill="auto"/>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6110 64</w:t>
            </w:r>
          </w:p>
        </w:tc>
        <w:tc>
          <w:tcPr>
            <w:tcW w:w="3923" w:type="pct"/>
            <w:shd w:val="clear" w:color="auto" w:fill="auto"/>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Calibri" w:hAnsi="Times New Roman" w:cs="Times New Roman"/>
                <w:sz w:val="28"/>
                <w:szCs w:val="28"/>
                <w:lang w:val="kk-KZ" w:eastAsia="ru-RU"/>
              </w:rPr>
              <w:t>Инвестициялық портфельді басқару қызметін жүзеге асыратын шетелдік ұйымның сыртқы басқаруындағы активтер бойынша кіріс</w:t>
            </w:r>
            <w:r w:rsidRPr="0006675B">
              <w:rPr>
                <w:rFonts w:ascii="Times New Roman" w:eastAsia="Times New Roman" w:hAnsi="Times New Roman" w:cs="Times New Roman"/>
                <w:sz w:val="28"/>
                <w:szCs w:val="28"/>
                <w:lang w:val="kk-KZ" w:eastAsia="ru-RU"/>
              </w:rPr>
              <w:t>;</w:t>
            </w:r>
          </w:p>
        </w:tc>
      </w:tr>
    </w:tbl>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2) </w:t>
      </w:r>
      <w:r w:rsidRPr="0006675B">
        <w:rPr>
          <w:rFonts w:ascii="Times New Roman" w:eastAsia="SimSun" w:hAnsi="Times New Roman" w:cs="Times New Roman"/>
          <w:color w:val="000000"/>
          <w:sz w:val="28"/>
          <w:szCs w:val="28"/>
          <w:lang w:val="kk-KZ" w:eastAsia="ru-RU"/>
        </w:rPr>
        <w:t>теріс қайта бағалау сомасына</w:t>
      </w:r>
      <w:r w:rsidRPr="0006675B">
        <w:rPr>
          <w:rFonts w:ascii="Times New Roman" w:eastAsia="Times New Roman" w:hAnsi="Times New Roman" w:cs="Times New Roman"/>
          <w:sz w:val="28"/>
          <w:szCs w:val="28"/>
          <w:lang w:val="kk-KZ" w:eastAsia="ru-RU"/>
        </w:rPr>
        <w:t xml:space="preserve">: </w:t>
      </w:r>
    </w:p>
    <w:tbl>
      <w:tblPr>
        <w:tblW w:w="9219" w:type="dxa"/>
        <w:tblInd w:w="562" w:type="dxa"/>
        <w:tblCellMar>
          <w:left w:w="0" w:type="dxa"/>
          <w:right w:w="0" w:type="dxa"/>
        </w:tblCellMar>
        <w:tblLook w:val="04A0" w:firstRow="1" w:lastRow="0" w:firstColumn="1" w:lastColumn="0" w:noHBand="0" w:noVBand="1"/>
      </w:tblPr>
      <w:tblGrid>
        <w:gridCol w:w="852"/>
        <w:gridCol w:w="1134"/>
        <w:gridCol w:w="7233"/>
      </w:tblGrid>
      <w:tr w:rsidR="0006675B" w:rsidRPr="0006675B" w:rsidTr="00CC4577">
        <w:trPr>
          <w:trHeight w:val="235"/>
        </w:trPr>
        <w:tc>
          <w:tcPr>
            <w:tcW w:w="462" w:type="pct"/>
            <w:shd w:val="clear" w:color="auto" w:fill="auto"/>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roofErr w:type="spellStart"/>
            <w:r w:rsidRPr="0006675B">
              <w:rPr>
                <w:rFonts w:ascii="Times New Roman" w:eastAsia="Times New Roman" w:hAnsi="Times New Roman" w:cs="Times New Roman"/>
                <w:sz w:val="28"/>
                <w:szCs w:val="28"/>
                <w:lang w:val="kk-KZ" w:eastAsia="ru-RU"/>
              </w:rPr>
              <w:t>Дт</w:t>
            </w:r>
            <w:proofErr w:type="spellEnd"/>
          </w:p>
        </w:tc>
        <w:tc>
          <w:tcPr>
            <w:tcW w:w="615" w:type="pct"/>
            <w:shd w:val="clear" w:color="auto" w:fill="auto"/>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7440 62</w:t>
            </w:r>
          </w:p>
        </w:tc>
        <w:tc>
          <w:tcPr>
            <w:tcW w:w="3923" w:type="pct"/>
            <w:shd w:val="clear" w:color="auto" w:fill="auto"/>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Calibri" w:hAnsi="Times New Roman" w:cs="Times New Roman"/>
                <w:sz w:val="28"/>
                <w:szCs w:val="28"/>
                <w:lang w:val="kk-KZ" w:eastAsia="ru-RU"/>
              </w:rPr>
              <w:t>Инвестициялық портфельді басқару қызметін жүзеге асыратын шетелдік ұйымның сыртқы басқаруындағы активтер бойынша шығыс</w:t>
            </w:r>
          </w:p>
        </w:tc>
      </w:tr>
      <w:tr w:rsidR="0006675B" w:rsidRPr="0006675B" w:rsidTr="00CC4577">
        <w:trPr>
          <w:trHeight w:val="66"/>
        </w:trPr>
        <w:tc>
          <w:tcPr>
            <w:tcW w:w="462" w:type="pct"/>
            <w:shd w:val="clear" w:color="auto" w:fill="auto"/>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roofErr w:type="spellStart"/>
            <w:r w:rsidRPr="0006675B">
              <w:rPr>
                <w:rFonts w:ascii="Times New Roman" w:eastAsia="Times New Roman" w:hAnsi="Times New Roman" w:cs="Times New Roman"/>
                <w:sz w:val="28"/>
                <w:szCs w:val="28"/>
                <w:lang w:val="kk-KZ" w:eastAsia="ru-RU"/>
              </w:rPr>
              <w:t>Кт</w:t>
            </w:r>
            <w:proofErr w:type="spellEnd"/>
          </w:p>
        </w:tc>
        <w:tc>
          <w:tcPr>
            <w:tcW w:w="615" w:type="pct"/>
            <w:shd w:val="clear" w:color="auto" w:fill="auto"/>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2020 64</w:t>
            </w:r>
          </w:p>
        </w:tc>
        <w:tc>
          <w:tcPr>
            <w:tcW w:w="3923" w:type="pct"/>
            <w:shd w:val="clear" w:color="auto" w:fill="auto"/>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Calibri" w:hAnsi="Times New Roman" w:cs="Times New Roman"/>
                <w:sz w:val="28"/>
                <w:szCs w:val="28"/>
                <w:lang w:val="kk-KZ" w:eastAsia="ru-RU"/>
              </w:rPr>
              <w:t>Инвестициялық портфельді басқару қызметін жүзеге асыратын шетелдік ұйымның сыртқы басқаруындағы активтер</w:t>
            </w:r>
            <w:r w:rsidRPr="0006675B">
              <w:rPr>
                <w:rFonts w:ascii="Times New Roman" w:eastAsia="Times New Roman" w:hAnsi="Times New Roman" w:cs="Times New Roman"/>
                <w:sz w:val="28"/>
                <w:szCs w:val="28"/>
                <w:lang w:val="kk-KZ" w:eastAsia="ru-RU"/>
              </w:rPr>
              <w:t>.</w:t>
            </w:r>
          </w:p>
        </w:tc>
      </w:tr>
    </w:tbl>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92. </w:t>
      </w:r>
      <w:r w:rsidRPr="0006675B">
        <w:rPr>
          <w:rFonts w:ascii="Times New Roman" w:eastAsia="SimSun" w:hAnsi="Times New Roman" w:cs="Times New Roman"/>
          <w:color w:val="000000"/>
          <w:sz w:val="28"/>
          <w:szCs w:val="28"/>
          <w:lang w:val="kk-KZ" w:eastAsia="ru-RU"/>
        </w:rPr>
        <w:t xml:space="preserve">Қазақстан Республикасы Ұлттық Банкінің талаптарына </w:t>
      </w:r>
      <w:r w:rsidRPr="0006675B">
        <w:rPr>
          <w:rFonts w:ascii="Times New Roman" w:eastAsia="Times New Roman" w:hAnsi="Times New Roman" w:cs="Times New Roman"/>
          <w:sz w:val="28"/>
          <w:szCs w:val="28"/>
          <w:lang w:val="kk-KZ" w:eastAsia="ru-RU"/>
        </w:rPr>
        <w:t>жауап беретін</w:t>
      </w:r>
      <w:r w:rsidRPr="0006675B">
        <w:rPr>
          <w:rFonts w:ascii="Times New Roman" w:eastAsia="SimSun" w:hAnsi="Times New Roman" w:cs="Times New Roman"/>
          <w:color w:val="000000"/>
          <w:sz w:val="28"/>
          <w:szCs w:val="28"/>
          <w:lang w:val="kk-KZ" w:eastAsia="ru-RU"/>
        </w:rPr>
        <w:t xml:space="preserve"> шет мемлекеттің заңнамасына сәйкес инвестициялық портфельді басқару қызметін жүзеге асыратын шетелдік ұйымға берілген зейнетақы активтері қайтарылған (алынған) кезде</w:t>
      </w:r>
      <w:r w:rsidRPr="0006675B">
        <w:rPr>
          <w:rFonts w:ascii="Times New Roman" w:eastAsia="Times New Roman" w:hAnsi="Times New Roman" w:cs="Times New Roman"/>
          <w:sz w:val="28"/>
          <w:szCs w:val="28"/>
          <w:lang w:val="kk-KZ" w:eastAsia="ru-RU"/>
        </w:rPr>
        <w:t>:</w:t>
      </w:r>
    </w:p>
    <w:tbl>
      <w:tblPr>
        <w:tblW w:w="9219" w:type="dxa"/>
        <w:tblInd w:w="562" w:type="dxa"/>
        <w:tblCellMar>
          <w:left w:w="0" w:type="dxa"/>
          <w:right w:w="0" w:type="dxa"/>
        </w:tblCellMar>
        <w:tblLook w:val="04A0" w:firstRow="1" w:lastRow="0" w:firstColumn="1" w:lastColumn="0" w:noHBand="0" w:noVBand="1"/>
      </w:tblPr>
      <w:tblGrid>
        <w:gridCol w:w="852"/>
        <w:gridCol w:w="1134"/>
        <w:gridCol w:w="7233"/>
      </w:tblGrid>
      <w:tr w:rsidR="0006675B" w:rsidRPr="0006675B" w:rsidTr="00CC4577">
        <w:trPr>
          <w:trHeight w:val="235"/>
        </w:trPr>
        <w:tc>
          <w:tcPr>
            <w:tcW w:w="462" w:type="pct"/>
            <w:shd w:val="clear" w:color="auto" w:fill="auto"/>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roofErr w:type="spellStart"/>
            <w:r w:rsidRPr="0006675B">
              <w:rPr>
                <w:rFonts w:ascii="Times New Roman" w:eastAsia="Times New Roman" w:hAnsi="Times New Roman" w:cs="Times New Roman"/>
                <w:sz w:val="28"/>
                <w:szCs w:val="28"/>
                <w:lang w:val="kk-KZ" w:eastAsia="ru-RU"/>
              </w:rPr>
              <w:t>Дт</w:t>
            </w:r>
            <w:proofErr w:type="spellEnd"/>
          </w:p>
        </w:tc>
        <w:tc>
          <w:tcPr>
            <w:tcW w:w="615" w:type="pct"/>
            <w:shd w:val="clear" w:color="auto" w:fill="auto"/>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
        </w:tc>
        <w:tc>
          <w:tcPr>
            <w:tcW w:w="3923" w:type="pct"/>
            <w:shd w:val="clear" w:color="auto" w:fill="auto"/>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SimSun" w:hAnsi="Times New Roman" w:cs="Times New Roman"/>
                <w:color w:val="000000"/>
                <w:sz w:val="28"/>
                <w:szCs w:val="28"/>
                <w:lang w:val="kk-KZ" w:eastAsia="ru-RU"/>
              </w:rPr>
              <w:t>Активтердің тиісті шоттары</w:t>
            </w:r>
          </w:p>
        </w:tc>
      </w:tr>
      <w:tr w:rsidR="0006675B" w:rsidRPr="0006675B" w:rsidTr="00CC4577">
        <w:trPr>
          <w:trHeight w:val="66"/>
        </w:trPr>
        <w:tc>
          <w:tcPr>
            <w:tcW w:w="462" w:type="pct"/>
            <w:shd w:val="clear" w:color="auto" w:fill="auto"/>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roofErr w:type="spellStart"/>
            <w:r w:rsidRPr="0006675B">
              <w:rPr>
                <w:rFonts w:ascii="Times New Roman" w:eastAsia="Times New Roman" w:hAnsi="Times New Roman" w:cs="Times New Roman"/>
                <w:sz w:val="28"/>
                <w:szCs w:val="28"/>
                <w:lang w:val="kk-KZ" w:eastAsia="ru-RU"/>
              </w:rPr>
              <w:t>Кт</w:t>
            </w:r>
            <w:proofErr w:type="spellEnd"/>
          </w:p>
        </w:tc>
        <w:tc>
          <w:tcPr>
            <w:tcW w:w="615" w:type="pct"/>
            <w:shd w:val="clear" w:color="auto" w:fill="auto"/>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2020 64</w:t>
            </w:r>
          </w:p>
        </w:tc>
        <w:tc>
          <w:tcPr>
            <w:tcW w:w="3923" w:type="pct"/>
            <w:shd w:val="clear" w:color="auto" w:fill="auto"/>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Calibri" w:hAnsi="Times New Roman" w:cs="Times New Roman"/>
                <w:sz w:val="28"/>
                <w:szCs w:val="28"/>
                <w:lang w:val="kk-KZ" w:eastAsia="ru-RU"/>
              </w:rPr>
              <w:t>Инвестициялық портфельді басқару қызметін жүзеге асыратын шетелдік ұйымның сыртқы басқаруындағы активтер</w:t>
            </w:r>
            <w:r w:rsidRPr="0006675B">
              <w:rPr>
                <w:rFonts w:ascii="Times New Roman" w:eastAsia="Times New Roman" w:hAnsi="Times New Roman" w:cs="Times New Roman"/>
                <w:sz w:val="28"/>
                <w:szCs w:val="28"/>
                <w:lang w:val="kk-KZ" w:eastAsia="ru-RU"/>
              </w:rPr>
              <w:t>.»;</w:t>
            </w:r>
          </w:p>
        </w:tc>
      </w:tr>
    </w:tbl>
    <w:p w:rsidR="0006675B" w:rsidRPr="0006675B" w:rsidRDefault="0006675B" w:rsidP="0006675B">
      <w:pPr>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мынадай мазмұндағы 13-тараумен толықтырылсын:</w:t>
      </w:r>
    </w:p>
    <w:p w:rsidR="0006675B" w:rsidRPr="0006675B" w:rsidRDefault="0006675B" w:rsidP="0006675B">
      <w:pPr>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«13-тарау. Қазақстан Республикасы Ұлттық Банкінің Ұлттық инвестициялық корпорациясының сенімгерлік басқаруына берілген зейнетақы активтерінің бухгалтерлік есебі </w:t>
      </w:r>
    </w:p>
    <w:p w:rsidR="0006675B" w:rsidRPr="0006675B" w:rsidRDefault="0006675B" w:rsidP="0006675B">
      <w:pPr>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96. Зейнетақы активтерін Қазақстан Республикасы Ұлттық Банкінің Ұлттық инвестициялық корпорациясына берген кезде: </w:t>
      </w:r>
    </w:p>
    <w:tbl>
      <w:tblPr>
        <w:tblW w:w="9219" w:type="dxa"/>
        <w:tblInd w:w="562" w:type="dxa"/>
        <w:tblCellMar>
          <w:left w:w="0" w:type="dxa"/>
          <w:right w:w="0" w:type="dxa"/>
        </w:tblCellMar>
        <w:tblLook w:val="04A0" w:firstRow="1" w:lastRow="0" w:firstColumn="1" w:lastColumn="0" w:noHBand="0" w:noVBand="1"/>
      </w:tblPr>
      <w:tblGrid>
        <w:gridCol w:w="852"/>
        <w:gridCol w:w="1134"/>
        <w:gridCol w:w="7233"/>
      </w:tblGrid>
      <w:tr w:rsidR="0006675B" w:rsidRPr="0006675B" w:rsidTr="00CC4577">
        <w:trPr>
          <w:trHeight w:val="235"/>
        </w:trPr>
        <w:tc>
          <w:tcPr>
            <w:tcW w:w="462" w:type="pct"/>
            <w:shd w:val="clear" w:color="auto" w:fill="auto"/>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roofErr w:type="spellStart"/>
            <w:r w:rsidRPr="0006675B">
              <w:rPr>
                <w:rFonts w:ascii="Times New Roman" w:eastAsia="Times New Roman" w:hAnsi="Times New Roman" w:cs="Times New Roman"/>
                <w:sz w:val="28"/>
                <w:szCs w:val="28"/>
                <w:lang w:val="kk-KZ" w:eastAsia="ru-RU"/>
              </w:rPr>
              <w:t>Дт</w:t>
            </w:r>
            <w:proofErr w:type="spellEnd"/>
          </w:p>
        </w:tc>
        <w:tc>
          <w:tcPr>
            <w:tcW w:w="615" w:type="pct"/>
            <w:shd w:val="clear" w:color="auto" w:fill="auto"/>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2020 65</w:t>
            </w:r>
          </w:p>
        </w:tc>
        <w:tc>
          <w:tcPr>
            <w:tcW w:w="3923" w:type="pct"/>
            <w:shd w:val="clear" w:color="auto" w:fill="auto"/>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Calibri" w:hAnsi="Times New Roman" w:cs="Times New Roman"/>
                <w:sz w:val="28"/>
                <w:szCs w:val="28"/>
                <w:lang w:val="kk-KZ" w:eastAsia="ru-RU"/>
              </w:rPr>
              <w:t>Қазақстан Республикасы Ұлттық Банкінің Ұлттық инвестициялық корпорациясының сыртқы басқаруындағы активтер</w:t>
            </w:r>
          </w:p>
        </w:tc>
      </w:tr>
      <w:tr w:rsidR="0006675B" w:rsidRPr="0006675B" w:rsidTr="00CC4577">
        <w:trPr>
          <w:trHeight w:val="66"/>
        </w:trPr>
        <w:tc>
          <w:tcPr>
            <w:tcW w:w="462" w:type="pct"/>
            <w:shd w:val="clear" w:color="auto" w:fill="auto"/>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roofErr w:type="spellStart"/>
            <w:r w:rsidRPr="0006675B">
              <w:rPr>
                <w:rFonts w:ascii="Times New Roman" w:eastAsia="Times New Roman" w:hAnsi="Times New Roman" w:cs="Times New Roman"/>
                <w:sz w:val="28"/>
                <w:szCs w:val="28"/>
                <w:lang w:val="kk-KZ" w:eastAsia="ru-RU"/>
              </w:rPr>
              <w:t>Кт</w:t>
            </w:r>
            <w:proofErr w:type="spellEnd"/>
          </w:p>
        </w:tc>
        <w:tc>
          <w:tcPr>
            <w:tcW w:w="615" w:type="pct"/>
            <w:shd w:val="clear" w:color="auto" w:fill="auto"/>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
        </w:tc>
        <w:tc>
          <w:tcPr>
            <w:tcW w:w="3923" w:type="pct"/>
            <w:shd w:val="clear" w:color="auto" w:fill="auto"/>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SimSun" w:hAnsi="Times New Roman" w:cs="Times New Roman"/>
                <w:color w:val="000000"/>
                <w:sz w:val="28"/>
                <w:szCs w:val="28"/>
                <w:lang w:val="kk-KZ" w:eastAsia="ru-RU"/>
              </w:rPr>
              <w:t>Активтердің тиісті шоттары</w:t>
            </w:r>
            <w:r w:rsidRPr="0006675B">
              <w:rPr>
                <w:rFonts w:ascii="Times New Roman" w:eastAsia="Times New Roman" w:hAnsi="Times New Roman" w:cs="Times New Roman"/>
                <w:sz w:val="28"/>
                <w:szCs w:val="28"/>
                <w:lang w:val="kk-KZ" w:eastAsia="ru-RU"/>
              </w:rPr>
              <w:t>.</w:t>
            </w:r>
          </w:p>
        </w:tc>
      </w:tr>
    </w:tbl>
    <w:p w:rsidR="0006675B" w:rsidRPr="0006675B" w:rsidRDefault="0006675B" w:rsidP="0006675B">
      <w:pPr>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97. Қазақстан Республикасы Ұлттық Банкінің Ұлттық инвестициялық корпорациясына берілген зейнетақы активтерін қайта бағалау кезінде:</w:t>
      </w:r>
    </w:p>
    <w:p w:rsidR="0006675B" w:rsidRPr="0006675B" w:rsidRDefault="0006675B" w:rsidP="0006675B">
      <w:pPr>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1) оң қайта бағалау сомасына: </w:t>
      </w:r>
    </w:p>
    <w:tbl>
      <w:tblPr>
        <w:tblW w:w="9219" w:type="dxa"/>
        <w:tblInd w:w="562" w:type="dxa"/>
        <w:tblCellMar>
          <w:left w:w="0" w:type="dxa"/>
          <w:right w:w="0" w:type="dxa"/>
        </w:tblCellMar>
        <w:tblLook w:val="04A0" w:firstRow="1" w:lastRow="0" w:firstColumn="1" w:lastColumn="0" w:noHBand="0" w:noVBand="1"/>
      </w:tblPr>
      <w:tblGrid>
        <w:gridCol w:w="852"/>
        <w:gridCol w:w="1134"/>
        <w:gridCol w:w="7233"/>
      </w:tblGrid>
      <w:tr w:rsidR="0006675B" w:rsidRPr="0006675B" w:rsidTr="00CC4577">
        <w:trPr>
          <w:trHeight w:val="235"/>
        </w:trPr>
        <w:tc>
          <w:tcPr>
            <w:tcW w:w="462" w:type="pct"/>
            <w:shd w:val="clear" w:color="auto" w:fill="auto"/>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roofErr w:type="spellStart"/>
            <w:r w:rsidRPr="0006675B">
              <w:rPr>
                <w:rFonts w:ascii="Times New Roman" w:eastAsia="Times New Roman" w:hAnsi="Times New Roman" w:cs="Times New Roman"/>
                <w:sz w:val="28"/>
                <w:szCs w:val="28"/>
                <w:lang w:val="kk-KZ" w:eastAsia="ru-RU"/>
              </w:rPr>
              <w:t>Дт</w:t>
            </w:r>
            <w:proofErr w:type="spellEnd"/>
          </w:p>
        </w:tc>
        <w:tc>
          <w:tcPr>
            <w:tcW w:w="615" w:type="pct"/>
            <w:shd w:val="clear" w:color="auto" w:fill="auto"/>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2020 65</w:t>
            </w:r>
          </w:p>
        </w:tc>
        <w:tc>
          <w:tcPr>
            <w:tcW w:w="3923" w:type="pct"/>
            <w:shd w:val="clear" w:color="auto" w:fill="auto"/>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Calibri" w:hAnsi="Times New Roman" w:cs="Times New Roman"/>
                <w:sz w:val="28"/>
                <w:szCs w:val="28"/>
                <w:lang w:val="kk-KZ" w:eastAsia="ru-RU"/>
              </w:rPr>
              <w:t>Қазақстан Республикасы Ұлттық Банкінің Ұлттық инвестициялық корпорациясының сыртқы басқаруындағы активтер</w:t>
            </w:r>
          </w:p>
        </w:tc>
      </w:tr>
      <w:tr w:rsidR="0006675B" w:rsidRPr="0006675B" w:rsidTr="00CC4577">
        <w:trPr>
          <w:trHeight w:val="66"/>
        </w:trPr>
        <w:tc>
          <w:tcPr>
            <w:tcW w:w="462" w:type="pct"/>
            <w:shd w:val="clear" w:color="auto" w:fill="auto"/>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roofErr w:type="spellStart"/>
            <w:r w:rsidRPr="0006675B">
              <w:rPr>
                <w:rFonts w:ascii="Times New Roman" w:eastAsia="Times New Roman" w:hAnsi="Times New Roman" w:cs="Times New Roman"/>
                <w:sz w:val="28"/>
                <w:szCs w:val="28"/>
                <w:lang w:val="kk-KZ" w:eastAsia="ru-RU"/>
              </w:rPr>
              <w:t>Кт</w:t>
            </w:r>
            <w:proofErr w:type="spellEnd"/>
          </w:p>
        </w:tc>
        <w:tc>
          <w:tcPr>
            <w:tcW w:w="615" w:type="pct"/>
            <w:shd w:val="clear" w:color="auto" w:fill="auto"/>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6110 65</w:t>
            </w:r>
          </w:p>
        </w:tc>
        <w:tc>
          <w:tcPr>
            <w:tcW w:w="3923" w:type="pct"/>
            <w:shd w:val="clear" w:color="auto" w:fill="auto"/>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Calibri" w:hAnsi="Times New Roman" w:cs="Times New Roman"/>
                <w:sz w:val="28"/>
                <w:szCs w:val="28"/>
                <w:lang w:val="kk-KZ" w:eastAsia="ru-RU"/>
              </w:rPr>
              <w:t>Қазақстан Республикасы Ұлттық Банкінің Ұлттық инвестициялық корпорациясының сыртқы басқаруындағы активтер бойынша кіріс</w:t>
            </w:r>
            <w:r w:rsidRPr="0006675B">
              <w:rPr>
                <w:rFonts w:ascii="Times New Roman" w:eastAsia="Times New Roman" w:hAnsi="Times New Roman" w:cs="Times New Roman"/>
                <w:sz w:val="28"/>
                <w:szCs w:val="28"/>
                <w:lang w:val="kk-KZ" w:eastAsia="ru-RU"/>
              </w:rPr>
              <w:t xml:space="preserve">; </w:t>
            </w:r>
          </w:p>
        </w:tc>
      </w:tr>
    </w:tbl>
    <w:p w:rsidR="0006675B" w:rsidRPr="0006675B" w:rsidRDefault="0006675B" w:rsidP="0006675B">
      <w:pPr>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2) </w:t>
      </w:r>
      <w:r w:rsidRPr="0006675B">
        <w:rPr>
          <w:rFonts w:ascii="Times New Roman" w:eastAsia="SimSun" w:hAnsi="Times New Roman" w:cs="Times New Roman"/>
          <w:color w:val="000000"/>
          <w:sz w:val="28"/>
          <w:szCs w:val="28"/>
          <w:lang w:val="kk-KZ" w:eastAsia="ru-RU"/>
        </w:rPr>
        <w:t>теріс қайта бағалау сомасына</w:t>
      </w:r>
      <w:r w:rsidRPr="0006675B">
        <w:rPr>
          <w:rFonts w:ascii="Times New Roman" w:eastAsia="Times New Roman" w:hAnsi="Times New Roman" w:cs="Times New Roman"/>
          <w:sz w:val="28"/>
          <w:szCs w:val="28"/>
          <w:lang w:val="kk-KZ" w:eastAsia="ru-RU"/>
        </w:rPr>
        <w:t xml:space="preserve">: </w:t>
      </w:r>
    </w:p>
    <w:tbl>
      <w:tblPr>
        <w:tblW w:w="9219" w:type="dxa"/>
        <w:tblInd w:w="562" w:type="dxa"/>
        <w:tblCellMar>
          <w:left w:w="0" w:type="dxa"/>
          <w:right w:w="0" w:type="dxa"/>
        </w:tblCellMar>
        <w:tblLook w:val="04A0" w:firstRow="1" w:lastRow="0" w:firstColumn="1" w:lastColumn="0" w:noHBand="0" w:noVBand="1"/>
      </w:tblPr>
      <w:tblGrid>
        <w:gridCol w:w="852"/>
        <w:gridCol w:w="1134"/>
        <w:gridCol w:w="7233"/>
      </w:tblGrid>
      <w:tr w:rsidR="0006675B" w:rsidRPr="0006675B" w:rsidTr="00CC4577">
        <w:trPr>
          <w:trHeight w:val="235"/>
        </w:trPr>
        <w:tc>
          <w:tcPr>
            <w:tcW w:w="462" w:type="pct"/>
            <w:shd w:val="clear" w:color="auto" w:fill="auto"/>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roofErr w:type="spellStart"/>
            <w:r w:rsidRPr="0006675B">
              <w:rPr>
                <w:rFonts w:ascii="Times New Roman" w:eastAsia="Times New Roman" w:hAnsi="Times New Roman" w:cs="Times New Roman"/>
                <w:sz w:val="28"/>
                <w:szCs w:val="28"/>
                <w:lang w:val="kk-KZ" w:eastAsia="ru-RU"/>
              </w:rPr>
              <w:t>Дт</w:t>
            </w:r>
            <w:proofErr w:type="spellEnd"/>
          </w:p>
        </w:tc>
        <w:tc>
          <w:tcPr>
            <w:tcW w:w="615" w:type="pct"/>
            <w:shd w:val="clear" w:color="auto" w:fill="auto"/>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7440 64</w:t>
            </w:r>
          </w:p>
        </w:tc>
        <w:tc>
          <w:tcPr>
            <w:tcW w:w="3923" w:type="pct"/>
            <w:shd w:val="clear" w:color="auto" w:fill="auto"/>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Calibri" w:hAnsi="Times New Roman" w:cs="Times New Roman"/>
                <w:sz w:val="28"/>
                <w:szCs w:val="28"/>
                <w:lang w:val="kk-KZ" w:eastAsia="ru-RU"/>
              </w:rPr>
              <w:t xml:space="preserve">Қазақстан Республикасы Ұлттық Банкінің Ұлттық инвестициялық корпорациясының сыртқы басқаруындағы активтер бойынша шығыс </w:t>
            </w:r>
          </w:p>
        </w:tc>
      </w:tr>
      <w:tr w:rsidR="0006675B" w:rsidRPr="0006675B" w:rsidTr="00CC4577">
        <w:trPr>
          <w:trHeight w:val="66"/>
        </w:trPr>
        <w:tc>
          <w:tcPr>
            <w:tcW w:w="462" w:type="pct"/>
            <w:shd w:val="clear" w:color="auto" w:fill="auto"/>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roofErr w:type="spellStart"/>
            <w:r w:rsidRPr="0006675B">
              <w:rPr>
                <w:rFonts w:ascii="Times New Roman" w:eastAsia="Times New Roman" w:hAnsi="Times New Roman" w:cs="Times New Roman"/>
                <w:sz w:val="28"/>
                <w:szCs w:val="28"/>
                <w:lang w:val="kk-KZ" w:eastAsia="ru-RU"/>
              </w:rPr>
              <w:t>Кт</w:t>
            </w:r>
            <w:proofErr w:type="spellEnd"/>
          </w:p>
        </w:tc>
        <w:tc>
          <w:tcPr>
            <w:tcW w:w="615" w:type="pct"/>
            <w:shd w:val="clear" w:color="auto" w:fill="auto"/>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2020 65</w:t>
            </w:r>
          </w:p>
        </w:tc>
        <w:tc>
          <w:tcPr>
            <w:tcW w:w="3923" w:type="pct"/>
            <w:shd w:val="clear" w:color="auto" w:fill="auto"/>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Calibri" w:hAnsi="Times New Roman" w:cs="Times New Roman"/>
                <w:sz w:val="28"/>
                <w:szCs w:val="28"/>
                <w:lang w:val="kk-KZ" w:eastAsia="ru-RU"/>
              </w:rPr>
              <w:t>Қазақстан Республикасы Ұлттық Банкінің Ұлттық инвестициялық корпорациясының сыртқы басқаруындағы активтер</w:t>
            </w:r>
            <w:r w:rsidRPr="0006675B">
              <w:rPr>
                <w:rFonts w:ascii="Times New Roman" w:eastAsia="Times New Roman" w:hAnsi="Times New Roman" w:cs="Times New Roman"/>
                <w:sz w:val="28"/>
                <w:szCs w:val="28"/>
                <w:lang w:val="kk-KZ" w:eastAsia="ru-RU"/>
              </w:rPr>
              <w:t>.</w:t>
            </w:r>
          </w:p>
        </w:tc>
      </w:tr>
    </w:tbl>
    <w:p w:rsidR="0006675B" w:rsidRPr="0006675B" w:rsidRDefault="0006675B" w:rsidP="0006675B">
      <w:pPr>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98. Қазақстан Республикасы Ұлттық Банкінің Ұлттық инвестициялық корпорациясына берілген зейнетақы активтері қайтарылған (алынған) кезде: </w:t>
      </w:r>
    </w:p>
    <w:tbl>
      <w:tblPr>
        <w:tblW w:w="9219" w:type="dxa"/>
        <w:tblInd w:w="562" w:type="dxa"/>
        <w:tblCellMar>
          <w:left w:w="0" w:type="dxa"/>
          <w:right w:w="0" w:type="dxa"/>
        </w:tblCellMar>
        <w:tblLook w:val="04A0" w:firstRow="1" w:lastRow="0" w:firstColumn="1" w:lastColumn="0" w:noHBand="0" w:noVBand="1"/>
      </w:tblPr>
      <w:tblGrid>
        <w:gridCol w:w="852"/>
        <w:gridCol w:w="1134"/>
        <w:gridCol w:w="7233"/>
      </w:tblGrid>
      <w:tr w:rsidR="0006675B" w:rsidRPr="0006675B" w:rsidTr="00CC4577">
        <w:trPr>
          <w:trHeight w:val="235"/>
        </w:trPr>
        <w:tc>
          <w:tcPr>
            <w:tcW w:w="462" w:type="pct"/>
            <w:shd w:val="clear" w:color="auto" w:fill="auto"/>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roofErr w:type="spellStart"/>
            <w:r w:rsidRPr="0006675B">
              <w:rPr>
                <w:rFonts w:ascii="Times New Roman" w:eastAsia="Times New Roman" w:hAnsi="Times New Roman" w:cs="Times New Roman"/>
                <w:sz w:val="28"/>
                <w:szCs w:val="28"/>
                <w:lang w:val="kk-KZ" w:eastAsia="ru-RU"/>
              </w:rPr>
              <w:t>Дт</w:t>
            </w:r>
            <w:proofErr w:type="spellEnd"/>
          </w:p>
        </w:tc>
        <w:tc>
          <w:tcPr>
            <w:tcW w:w="615" w:type="pct"/>
            <w:shd w:val="clear" w:color="auto" w:fill="auto"/>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
        </w:tc>
        <w:tc>
          <w:tcPr>
            <w:tcW w:w="3923" w:type="pct"/>
            <w:shd w:val="clear" w:color="auto" w:fill="auto"/>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SimSun" w:hAnsi="Times New Roman" w:cs="Times New Roman"/>
                <w:color w:val="000000"/>
                <w:sz w:val="28"/>
                <w:szCs w:val="28"/>
                <w:lang w:val="kk-KZ" w:eastAsia="ru-RU"/>
              </w:rPr>
              <w:t>Активтердің тиісті шоттары</w:t>
            </w:r>
          </w:p>
        </w:tc>
      </w:tr>
      <w:tr w:rsidR="0006675B" w:rsidRPr="0006675B" w:rsidTr="00CC4577">
        <w:trPr>
          <w:trHeight w:val="66"/>
        </w:trPr>
        <w:tc>
          <w:tcPr>
            <w:tcW w:w="462" w:type="pct"/>
            <w:shd w:val="clear" w:color="auto" w:fill="auto"/>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proofErr w:type="spellStart"/>
            <w:r w:rsidRPr="0006675B">
              <w:rPr>
                <w:rFonts w:ascii="Times New Roman" w:eastAsia="Times New Roman" w:hAnsi="Times New Roman" w:cs="Times New Roman"/>
                <w:sz w:val="28"/>
                <w:szCs w:val="28"/>
                <w:lang w:val="kk-KZ" w:eastAsia="ru-RU"/>
              </w:rPr>
              <w:t>Кт</w:t>
            </w:r>
            <w:proofErr w:type="spellEnd"/>
          </w:p>
        </w:tc>
        <w:tc>
          <w:tcPr>
            <w:tcW w:w="615" w:type="pct"/>
            <w:shd w:val="clear" w:color="auto" w:fill="auto"/>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2020 65</w:t>
            </w:r>
          </w:p>
        </w:tc>
        <w:tc>
          <w:tcPr>
            <w:tcW w:w="3923" w:type="pct"/>
            <w:shd w:val="clear" w:color="auto" w:fill="auto"/>
            <w:tcMar>
              <w:top w:w="0" w:type="dxa"/>
              <w:left w:w="108" w:type="dxa"/>
              <w:bottom w:w="0" w:type="dxa"/>
              <w:right w:w="108" w:type="dxa"/>
            </w:tcMar>
          </w:tcPr>
          <w:p w:rsidR="0006675B" w:rsidRPr="0006675B" w:rsidRDefault="0006675B" w:rsidP="0006675B">
            <w:pPr>
              <w:spacing w:after="0" w:line="240" w:lineRule="auto"/>
              <w:jc w:val="both"/>
              <w:rPr>
                <w:rFonts w:ascii="Times New Roman" w:eastAsia="Times New Roman" w:hAnsi="Times New Roman" w:cs="Times New Roman"/>
                <w:sz w:val="28"/>
                <w:szCs w:val="28"/>
                <w:lang w:val="kk-KZ" w:eastAsia="ru-RU"/>
              </w:rPr>
            </w:pPr>
            <w:r w:rsidRPr="0006675B">
              <w:rPr>
                <w:rFonts w:ascii="Times New Roman" w:eastAsia="Calibri" w:hAnsi="Times New Roman" w:cs="Times New Roman"/>
                <w:sz w:val="28"/>
                <w:szCs w:val="28"/>
                <w:lang w:val="kk-KZ" w:eastAsia="ru-RU"/>
              </w:rPr>
              <w:t>Қазақстан Республикасы Ұлттық Банкінің Ұлттық инвестициялық корпорациясының сыртқы басқаруындағы активтер</w:t>
            </w:r>
            <w:r w:rsidRPr="0006675B">
              <w:rPr>
                <w:rFonts w:ascii="Times New Roman" w:eastAsia="Times New Roman" w:hAnsi="Times New Roman" w:cs="Times New Roman"/>
                <w:sz w:val="28"/>
                <w:szCs w:val="28"/>
                <w:lang w:val="kk-KZ" w:eastAsia="ru-RU"/>
              </w:rPr>
              <w:t>.».</w:t>
            </w:r>
          </w:p>
        </w:tc>
      </w:tr>
    </w:tbl>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6. «Сақтандыру (қайта сақтандыру) ұйымдарына, өзара сақтандыру қоғамдарына және Қазақстан Республикасының </w:t>
      </w:r>
      <w:proofErr w:type="spellStart"/>
      <w:r w:rsidRPr="0006675B">
        <w:rPr>
          <w:rFonts w:ascii="Times New Roman" w:eastAsia="Times New Roman" w:hAnsi="Times New Roman" w:cs="Times New Roman"/>
          <w:sz w:val="28"/>
          <w:szCs w:val="28"/>
          <w:lang w:val="kk-KZ" w:eastAsia="ru-RU"/>
        </w:rPr>
        <w:t>бейрезидент</w:t>
      </w:r>
      <w:proofErr w:type="spellEnd"/>
      <w:r w:rsidRPr="0006675B">
        <w:rPr>
          <w:rFonts w:ascii="Times New Roman" w:eastAsia="Times New Roman" w:hAnsi="Times New Roman" w:cs="Times New Roman"/>
          <w:sz w:val="28"/>
          <w:szCs w:val="28"/>
          <w:lang w:val="kk-KZ" w:eastAsia="ru-RU"/>
        </w:rPr>
        <w:t xml:space="preserve"> – сақтандыру (қайта сақтандыру) ұйымдарының филиалдарына арналған бухгалтерлік есептің үлгі шот жоспарын бекіту және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 Қазақстан Республикасы Ұлттық Банкі Басқармасының 2017 жылғы 22 желтоқсандағы № 251 қаулысына (Нормативтік құқықтық актілерді мемлекеттік тіркеу тізілімінде № 16390 болып тіркелген) мынадай өзгерістер мен толықтырулар енгізілсін: </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көрсетілген қаулымен бекітілген Сақтандыру (қайта сақтандыру) ұйымдарына, өзара сақтандыру қоғамдарына және Қазақстан Республикасының </w:t>
      </w:r>
      <w:proofErr w:type="spellStart"/>
      <w:r w:rsidRPr="0006675B">
        <w:rPr>
          <w:rFonts w:ascii="Times New Roman" w:eastAsia="Times New Roman" w:hAnsi="Times New Roman" w:cs="Times New Roman"/>
          <w:sz w:val="28"/>
          <w:szCs w:val="28"/>
          <w:lang w:val="kk-KZ" w:eastAsia="ru-RU"/>
        </w:rPr>
        <w:t>бейрезидент</w:t>
      </w:r>
      <w:proofErr w:type="spellEnd"/>
      <w:r w:rsidRPr="0006675B">
        <w:rPr>
          <w:rFonts w:ascii="Times New Roman" w:eastAsia="Times New Roman" w:hAnsi="Times New Roman" w:cs="Times New Roman"/>
          <w:sz w:val="28"/>
          <w:szCs w:val="28"/>
          <w:lang w:val="kk-KZ" w:eastAsia="ru-RU"/>
        </w:rPr>
        <w:t xml:space="preserve"> – сақтандыру (қайта сақтандыру) ұйымдарының филиалдарына арналған бухгалтерлік есептің үлгі шот жоспарында:</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4-тармақ мынадай редакцияда жазылсын:</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«4. Операциялар мен оқиғалардың талдамалық </w:t>
      </w:r>
      <w:proofErr w:type="spellStart"/>
      <w:r w:rsidRPr="0006675B">
        <w:rPr>
          <w:rFonts w:ascii="Times New Roman" w:eastAsia="Times New Roman" w:hAnsi="Times New Roman" w:cs="Times New Roman"/>
          <w:sz w:val="28"/>
          <w:szCs w:val="28"/>
          <w:lang w:val="kk-KZ" w:eastAsia="ru-RU"/>
        </w:rPr>
        <w:t>есебiн</w:t>
      </w:r>
      <w:proofErr w:type="spellEnd"/>
      <w:r w:rsidRPr="0006675B">
        <w:rPr>
          <w:rFonts w:ascii="Times New Roman" w:eastAsia="Times New Roman" w:hAnsi="Times New Roman" w:cs="Times New Roman"/>
          <w:sz w:val="28"/>
          <w:szCs w:val="28"/>
          <w:lang w:val="kk-KZ" w:eastAsia="ru-RU"/>
        </w:rPr>
        <w:t xml:space="preserve"> </w:t>
      </w:r>
      <w:proofErr w:type="spellStart"/>
      <w:r w:rsidRPr="0006675B">
        <w:rPr>
          <w:rFonts w:ascii="Times New Roman" w:eastAsia="Times New Roman" w:hAnsi="Times New Roman" w:cs="Times New Roman"/>
          <w:sz w:val="28"/>
          <w:szCs w:val="28"/>
          <w:lang w:val="kk-KZ" w:eastAsia="ru-RU"/>
        </w:rPr>
        <w:t>жүргiзу</w:t>
      </w:r>
      <w:proofErr w:type="spellEnd"/>
      <w:r w:rsidRPr="0006675B">
        <w:rPr>
          <w:rFonts w:ascii="Times New Roman" w:eastAsia="Times New Roman" w:hAnsi="Times New Roman" w:cs="Times New Roman"/>
          <w:sz w:val="28"/>
          <w:szCs w:val="28"/>
          <w:lang w:val="kk-KZ" w:eastAsia="ru-RU"/>
        </w:rPr>
        <w:t xml:space="preserve"> </w:t>
      </w:r>
      <w:proofErr w:type="spellStart"/>
      <w:r w:rsidRPr="0006675B">
        <w:rPr>
          <w:rFonts w:ascii="Times New Roman" w:eastAsia="Times New Roman" w:hAnsi="Times New Roman" w:cs="Times New Roman"/>
          <w:sz w:val="28"/>
          <w:szCs w:val="28"/>
          <w:lang w:val="kk-KZ" w:eastAsia="ru-RU"/>
        </w:rPr>
        <w:t>тәртiбiн</w:t>
      </w:r>
      <w:proofErr w:type="spellEnd"/>
      <w:r w:rsidRPr="0006675B">
        <w:rPr>
          <w:rFonts w:ascii="Times New Roman" w:eastAsia="Times New Roman" w:hAnsi="Times New Roman" w:cs="Times New Roman"/>
          <w:sz w:val="28"/>
          <w:szCs w:val="28"/>
          <w:lang w:val="kk-KZ" w:eastAsia="ru-RU"/>
        </w:rPr>
        <w:t xml:space="preserve"> ұйымның лауазымды адамдары </w:t>
      </w:r>
      <w:proofErr w:type="spellStart"/>
      <w:r w:rsidRPr="0006675B">
        <w:rPr>
          <w:rFonts w:ascii="Times New Roman" w:eastAsia="Times New Roman" w:hAnsi="Times New Roman" w:cs="Times New Roman"/>
          <w:sz w:val="28"/>
          <w:szCs w:val="28"/>
          <w:lang w:val="kk-KZ" w:eastAsia="ru-RU"/>
        </w:rPr>
        <w:t>белгiлейдi</w:t>
      </w:r>
      <w:proofErr w:type="spellEnd"/>
      <w:r w:rsidRPr="0006675B">
        <w:rPr>
          <w:rFonts w:ascii="Times New Roman" w:eastAsia="Times New Roman" w:hAnsi="Times New Roman" w:cs="Times New Roman"/>
          <w:sz w:val="28"/>
          <w:szCs w:val="28"/>
          <w:lang w:val="kk-KZ" w:eastAsia="ru-RU"/>
        </w:rPr>
        <w:t xml:space="preserve">, олар Қазақстан Республикасының заңдарына және құрылтай құжаттарға сәйкес ұйымның </w:t>
      </w:r>
      <w:proofErr w:type="spellStart"/>
      <w:r w:rsidRPr="0006675B">
        <w:rPr>
          <w:rFonts w:ascii="Times New Roman" w:eastAsia="Times New Roman" w:hAnsi="Times New Roman" w:cs="Times New Roman"/>
          <w:sz w:val="28"/>
          <w:szCs w:val="28"/>
          <w:lang w:val="kk-KZ" w:eastAsia="ru-RU"/>
        </w:rPr>
        <w:t>қажеттiлiктерiн</w:t>
      </w:r>
      <w:proofErr w:type="spellEnd"/>
      <w:r w:rsidRPr="0006675B">
        <w:rPr>
          <w:rFonts w:ascii="Times New Roman" w:eastAsia="Times New Roman" w:hAnsi="Times New Roman" w:cs="Times New Roman"/>
          <w:sz w:val="28"/>
          <w:szCs w:val="28"/>
          <w:lang w:val="kk-KZ" w:eastAsia="ru-RU"/>
        </w:rPr>
        <w:t xml:space="preserve"> </w:t>
      </w:r>
      <w:proofErr w:type="spellStart"/>
      <w:r w:rsidRPr="0006675B">
        <w:rPr>
          <w:rFonts w:ascii="Times New Roman" w:eastAsia="Times New Roman" w:hAnsi="Times New Roman" w:cs="Times New Roman"/>
          <w:sz w:val="28"/>
          <w:szCs w:val="28"/>
          <w:lang w:val="kk-KZ" w:eastAsia="ru-RU"/>
        </w:rPr>
        <w:t>негiзге</w:t>
      </w:r>
      <w:proofErr w:type="spellEnd"/>
      <w:r w:rsidRPr="0006675B">
        <w:rPr>
          <w:rFonts w:ascii="Times New Roman" w:eastAsia="Times New Roman" w:hAnsi="Times New Roman" w:cs="Times New Roman"/>
          <w:sz w:val="28"/>
          <w:szCs w:val="28"/>
          <w:lang w:val="kk-KZ" w:eastAsia="ru-RU"/>
        </w:rPr>
        <w:t xml:space="preserve"> ала отырып басқарады және </w:t>
      </w:r>
      <w:proofErr w:type="spellStart"/>
      <w:r w:rsidRPr="0006675B">
        <w:rPr>
          <w:rFonts w:ascii="Times New Roman" w:eastAsia="Times New Roman" w:hAnsi="Times New Roman" w:cs="Times New Roman"/>
          <w:sz w:val="28"/>
          <w:szCs w:val="28"/>
          <w:lang w:val="kk-KZ" w:eastAsia="ru-RU"/>
        </w:rPr>
        <w:t>iстердi</w:t>
      </w:r>
      <w:proofErr w:type="spellEnd"/>
      <w:r w:rsidRPr="0006675B">
        <w:rPr>
          <w:rFonts w:ascii="Times New Roman" w:eastAsia="Times New Roman" w:hAnsi="Times New Roman" w:cs="Times New Roman"/>
          <w:sz w:val="28"/>
          <w:szCs w:val="28"/>
          <w:lang w:val="kk-KZ" w:eastAsia="ru-RU"/>
        </w:rPr>
        <w:t xml:space="preserve"> </w:t>
      </w:r>
      <w:proofErr w:type="spellStart"/>
      <w:r w:rsidRPr="0006675B">
        <w:rPr>
          <w:rFonts w:ascii="Times New Roman" w:eastAsia="Times New Roman" w:hAnsi="Times New Roman" w:cs="Times New Roman"/>
          <w:sz w:val="28"/>
          <w:szCs w:val="28"/>
          <w:lang w:val="kk-KZ" w:eastAsia="ru-RU"/>
        </w:rPr>
        <w:t>жүргiзедi</w:t>
      </w:r>
      <w:proofErr w:type="spellEnd"/>
      <w:r w:rsidRPr="0006675B">
        <w:rPr>
          <w:rFonts w:ascii="Times New Roman" w:eastAsia="Times New Roman" w:hAnsi="Times New Roman" w:cs="Times New Roman"/>
          <w:sz w:val="28"/>
          <w:szCs w:val="28"/>
          <w:lang w:val="kk-KZ" w:eastAsia="ru-RU"/>
        </w:rPr>
        <w:t>.»;</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2-тарауда:</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1-параграфта:</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rPr>
      </w:pPr>
      <w:r w:rsidRPr="0006675B">
        <w:rPr>
          <w:rFonts w:ascii="Times New Roman" w:eastAsia="Calibri" w:hAnsi="Times New Roman" w:cs="Times New Roman"/>
          <w:sz w:val="28"/>
          <w:szCs w:val="28"/>
          <w:lang w:val="kk-KZ" w:eastAsia="ru-RU"/>
        </w:rPr>
        <w:t>1070-шоттың атауы мынадай редакцияда жазылсын</w:t>
      </w:r>
      <w:r w:rsidRPr="0006675B">
        <w:rPr>
          <w:rFonts w:ascii="Times New Roman" w:eastAsia="Calibri" w:hAnsi="Times New Roman" w:cs="Times New Roman"/>
          <w:sz w:val="28"/>
          <w:szCs w:val="28"/>
          <w:lang w:val="kk-KZ"/>
        </w:rPr>
        <w:t xml:space="preserve">: </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 xml:space="preserve">«1070 </w:t>
      </w:r>
      <w:r w:rsidRPr="0006675B">
        <w:rPr>
          <w:rFonts w:ascii="Times New Roman" w:eastAsia="Times New Roman" w:hAnsi="Times New Roman" w:cs="Times New Roman"/>
          <w:sz w:val="28"/>
          <w:szCs w:val="28"/>
          <w:lang w:val="kk-KZ" w:eastAsia="ru-RU"/>
        </w:rPr>
        <w:t>Цифрлық теңге және электрондық ақша</w:t>
      </w:r>
      <w:r w:rsidRPr="0006675B">
        <w:rPr>
          <w:rFonts w:ascii="Times New Roman" w:eastAsia="Calibri" w:hAnsi="Times New Roman" w:cs="Times New Roman"/>
          <w:sz w:val="28"/>
          <w:szCs w:val="28"/>
          <w:lang w:val="kk-KZ" w:eastAsia="ru-RU"/>
        </w:rPr>
        <w:t xml:space="preserve">»; </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1071-шоттың атауы мынадай редакцияда жазылсын: </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 xml:space="preserve">«1071 </w:t>
      </w:r>
      <w:r w:rsidRPr="0006675B">
        <w:rPr>
          <w:rFonts w:ascii="Times New Roman" w:eastAsia="Times New Roman" w:hAnsi="Times New Roman" w:cs="Times New Roman"/>
          <w:sz w:val="28"/>
          <w:szCs w:val="28"/>
          <w:lang w:val="kk-KZ" w:eastAsia="ru-RU"/>
        </w:rPr>
        <w:t>Цифрлық теңге</w:t>
      </w:r>
      <w:r w:rsidRPr="0006675B">
        <w:rPr>
          <w:rFonts w:ascii="Times New Roman" w:eastAsia="Calibri" w:hAnsi="Times New Roman" w:cs="Times New Roman"/>
          <w:sz w:val="28"/>
          <w:szCs w:val="28"/>
          <w:lang w:val="kk-KZ" w:eastAsia="ru-RU"/>
        </w:rPr>
        <w:t xml:space="preserve">»; </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1072-шоттың атауы мынадай редакцияда жазылсын: </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 xml:space="preserve">«1072 </w:t>
      </w:r>
      <w:r w:rsidRPr="0006675B">
        <w:rPr>
          <w:rFonts w:ascii="Times New Roman" w:eastAsia="Times New Roman" w:hAnsi="Times New Roman" w:cs="Times New Roman"/>
          <w:sz w:val="28"/>
          <w:szCs w:val="28"/>
          <w:lang w:val="kk-KZ" w:eastAsia="ru-RU"/>
        </w:rPr>
        <w:t>Электрондық ақша</w:t>
      </w:r>
      <w:r w:rsidRPr="0006675B">
        <w:rPr>
          <w:rFonts w:ascii="Times New Roman" w:eastAsia="Calibri" w:hAnsi="Times New Roman" w:cs="Times New Roman"/>
          <w:sz w:val="28"/>
          <w:szCs w:val="28"/>
          <w:lang w:val="kk-KZ" w:eastAsia="ru-RU"/>
        </w:rPr>
        <w:t xml:space="preserve">»; </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1160-шоттан кейін мынадай мазмұндағы 1170, 1170 01 және 1170 02-шоттармен толықтырылсын: </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 xml:space="preserve">«1170 Цифрлық қаржы активтері </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1170 01 Базалық активі ақша болып табылатын цифрлық қаржы активтері (</w:t>
      </w:r>
      <w:proofErr w:type="spellStart"/>
      <w:r w:rsidRPr="0006675B">
        <w:rPr>
          <w:rFonts w:ascii="Times New Roman" w:eastAsia="Calibri" w:hAnsi="Times New Roman" w:cs="Times New Roman"/>
          <w:sz w:val="28"/>
          <w:szCs w:val="28"/>
          <w:lang w:val="kk-KZ" w:eastAsia="ru-RU"/>
        </w:rPr>
        <w:t>стейблкоин</w:t>
      </w:r>
      <w:proofErr w:type="spellEnd"/>
      <w:r w:rsidRPr="0006675B">
        <w:rPr>
          <w:rFonts w:ascii="Times New Roman" w:eastAsia="Calibri" w:hAnsi="Times New Roman" w:cs="Times New Roman"/>
          <w:sz w:val="28"/>
          <w:szCs w:val="28"/>
          <w:lang w:val="kk-KZ" w:eastAsia="ru-RU"/>
        </w:rPr>
        <w:t>)</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 xml:space="preserve">1170 02 Базалық активі басқа активтер болып табылатын цифрлық қаржы активтері»; </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3-параграфта: </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3540-шоттан кейін мынадай мазмұндағы 3550 және 3550 01-шоттармен толықтырылсын: </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 xml:space="preserve">«3550 Шығарылған цифрлық қаржы активтері бойынша қаржылық міндеттемелер </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 xml:space="preserve">3550 01 Шығарылған цифрлық қаржы активтері бойынша қаржылық міндеттемелер»; </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6-параграфта:</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6280 09-шоттан кейін мынадай мазмұндағы 6280 12 және 6280 13-шоттармен толықтырылсын:</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«6280 12 Цифрлық қаржы активтері түріндегі қаржы активтерін сатып алу-сату бойынша кіріс</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 xml:space="preserve">6280 13 Цифрлық қаржы активтері түріндегі қаржы активтерін қайта бағалаудан кіріс»; </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 xml:space="preserve">7-параграфта: </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7470 10-шоттан кейін мынадай мазмұндағы 7470 12 және </w:t>
      </w:r>
      <w:r w:rsidRPr="0006675B">
        <w:rPr>
          <w:rFonts w:ascii="Times New Roman" w:eastAsia="Times New Roman" w:hAnsi="Times New Roman" w:cs="Times New Roman"/>
          <w:sz w:val="28"/>
          <w:szCs w:val="28"/>
          <w:lang w:val="kk-KZ" w:eastAsia="ru-RU"/>
        </w:rPr>
        <w:br/>
        <w:t>7470 13-шоттармен толықтырылсын:</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 xml:space="preserve">«7470 12 Цифрлық қаржы активтері түріндегі қаржы активтерін сатып алу-сату бойынша шығыс </w:t>
      </w:r>
    </w:p>
    <w:p w:rsidR="0006675B" w:rsidRPr="0006675B" w:rsidRDefault="0006675B" w:rsidP="0006675B">
      <w:pPr>
        <w:widowControl w:val="0"/>
        <w:spacing w:after="0" w:line="240" w:lineRule="auto"/>
        <w:ind w:firstLine="709"/>
        <w:jc w:val="both"/>
        <w:rPr>
          <w:rFonts w:ascii="Times New Roman" w:eastAsia="Calibri" w:hAnsi="Times New Roman" w:cs="Times New Roman"/>
          <w:sz w:val="28"/>
          <w:szCs w:val="28"/>
          <w:lang w:val="kk-KZ" w:eastAsia="ru-RU"/>
        </w:rPr>
      </w:pPr>
      <w:r w:rsidRPr="0006675B">
        <w:rPr>
          <w:rFonts w:ascii="Times New Roman" w:eastAsia="Calibri" w:hAnsi="Times New Roman" w:cs="Times New Roman"/>
          <w:sz w:val="28"/>
          <w:szCs w:val="28"/>
          <w:lang w:val="kk-KZ" w:eastAsia="ru-RU"/>
        </w:rPr>
        <w:t>7470 13 Цифрлық қаржы активтері түріндегі қаржы активтерін қайта бағалаудан шығыс»;</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3-тарауда: </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1-параграфта: </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1071-шоттың нөмірі, атауы және сипаттамасы мынадай редакцияда жазылсын: </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«1071 «Цифрлық теңге» (активті).</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мақсаты: Сатып алынған цифрлық теңге сомасын есепке алу. </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дебеті бойынша сатып алынған цифрлық теңге сомасы жазылады. </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кредиті бойынша сатып алынған цифрлық теңге сомасын есептен шығару жазылады.»; </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1072-шоттың нөмірі, атауы және сипаттамасы мынадай редакцияда жазылсын: </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«1072 «</w:t>
      </w:r>
      <w:r w:rsidRPr="0006675B">
        <w:rPr>
          <w:rFonts w:ascii="Times New Roman" w:eastAsia="Calibri" w:hAnsi="Times New Roman" w:cs="Times New Roman"/>
          <w:sz w:val="28"/>
          <w:szCs w:val="28"/>
          <w:lang w:val="kk-KZ" w:eastAsia="ru-RU"/>
        </w:rPr>
        <w:t>Электрондық ақша</w:t>
      </w:r>
      <w:r w:rsidRPr="0006675B">
        <w:rPr>
          <w:rFonts w:ascii="Times New Roman" w:eastAsia="Times New Roman" w:hAnsi="Times New Roman" w:cs="Times New Roman"/>
          <w:sz w:val="28"/>
          <w:szCs w:val="28"/>
          <w:lang w:val="kk-KZ" w:eastAsia="ru-RU"/>
        </w:rPr>
        <w:t>» (активті).</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мақсаты: </w:t>
      </w:r>
      <w:r w:rsidRPr="0006675B">
        <w:rPr>
          <w:rFonts w:ascii="Times New Roman" w:eastAsia="Calibri" w:hAnsi="Times New Roman" w:cs="Times New Roman"/>
          <w:sz w:val="28"/>
          <w:szCs w:val="28"/>
          <w:lang w:val="kk-KZ" w:eastAsia="ru-RU"/>
        </w:rPr>
        <w:t xml:space="preserve">Қазақстан Республикасының Ұлттық Банкі, банктер және Ұлттық пошта операторы шығарған </w:t>
      </w:r>
      <w:r w:rsidRPr="0006675B">
        <w:rPr>
          <w:rFonts w:ascii="Times New Roman" w:eastAsia="Times New Roman" w:hAnsi="Times New Roman" w:cs="Times New Roman"/>
          <w:sz w:val="28"/>
          <w:szCs w:val="28"/>
          <w:lang w:val="kk-KZ" w:eastAsia="ru-RU"/>
        </w:rPr>
        <w:t xml:space="preserve">сатып алынған </w:t>
      </w:r>
      <w:r w:rsidRPr="0006675B">
        <w:rPr>
          <w:rFonts w:ascii="Times New Roman" w:eastAsia="Calibri" w:hAnsi="Times New Roman" w:cs="Times New Roman"/>
          <w:sz w:val="28"/>
          <w:szCs w:val="28"/>
          <w:lang w:val="kk-KZ" w:eastAsia="ru-RU"/>
        </w:rPr>
        <w:t>электрондық ақша</w:t>
      </w:r>
      <w:r w:rsidRPr="0006675B">
        <w:rPr>
          <w:rFonts w:ascii="Times New Roman" w:eastAsia="Times New Roman" w:hAnsi="Times New Roman" w:cs="Times New Roman"/>
          <w:sz w:val="28"/>
          <w:szCs w:val="28"/>
          <w:lang w:val="kk-KZ" w:eastAsia="ru-RU"/>
        </w:rPr>
        <w:t xml:space="preserve"> сомасын есепке алу. </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дебеті бойынша </w:t>
      </w:r>
      <w:r w:rsidRPr="0006675B">
        <w:rPr>
          <w:rFonts w:ascii="Times New Roman" w:eastAsia="Calibri" w:hAnsi="Times New Roman" w:cs="Times New Roman"/>
          <w:sz w:val="28"/>
          <w:szCs w:val="28"/>
          <w:lang w:val="kk-KZ" w:eastAsia="ru-RU"/>
        </w:rPr>
        <w:t xml:space="preserve">Қазақстан Республикасының Ұлттық Банкі, банктер және Ұлттық пошта операторы шығарған </w:t>
      </w:r>
      <w:r w:rsidRPr="0006675B">
        <w:rPr>
          <w:rFonts w:ascii="Times New Roman" w:eastAsia="Times New Roman" w:hAnsi="Times New Roman" w:cs="Times New Roman"/>
          <w:sz w:val="28"/>
          <w:szCs w:val="28"/>
          <w:lang w:val="kk-KZ" w:eastAsia="ru-RU"/>
        </w:rPr>
        <w:t xml:space="preserve">сатып алынған </w:t>
      </w:r>
      <w:r w:rsidRPr="0006675B">
        <w:rPr>
          <w:rFonts w:ascii="Times New Roman" w:eastAsia="Calibri" w:hAnsi="Times New Roman" w:cs="Times New Roman"/>
          <w:sz w:val="28"/>
          <w:szCs w:val="28"/>
          <w:lang w:val="kk-KZ" w:eastAsia="ru-RU"/>
        </w:rPr>
        <w:t>электрондық ақша</w:t>
      </w:r>
      <w:r w:rsidRPr="0006675B">
        <w:rPr>
          <w:rFonts w:ascii="Times New Roman" w:eastAsia="Times New Roman" w:hAnsi="Times New Roman" w:cs="Times New Roman"/>
          <w:sz w:val="28"/>
          <w:szCs w:val="28"/>
          <w:lang w:val="kk-KZ" w:eastAsia="ru-RU"/>
        </w:rPr>
        <w:t xml:space="preserve"> сомасы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кредиті бойынша </w:t>
      </w:r>
      <w:r w:rsidRPr="0006675B">
        <w:rPr>
          <w:rFonts w:ascii="Times New Roman" w:eastAsia="Calibri" w:hAnsi="Times New Roman" w:cs="Times New Roman"/>
          <w:sz w:val="28"/>
          <w:szCs w:val="28"/>
          <w:lang w:val="kk-KZ" w:eastAsia="ru-RU"/>
        </w:rPr>
        <w:t xml:space="preserve">Қазақстан Республикасының Ұлттық Банкі, банктер және Ұлттық пошта операторы шығарған </w:t>
      </w:r>
      <w:r w:rsidRPr="0006675B">
        <w:rPr>
          <w:rFonts w:ascii="Times New Roman" w:eastAsia="Times New Roman" w:hAnsi="Times New Roman" w:cs="Times New Roman"/>
          <w:sz w:val="28"/>
          <w:szCs w:val="28"/>
          <w:lang w:val="kk-KZ" w:eastAsia="ru-RU"/>
        </w:rPr>
        <w:t xml:space="preserve">сатып алынған </w:t>
      </w:r>
      <w:r w:rsidRPr="0006675B">
        <w:rPr>
          <w:rFonts w:ascii="Times New Roman" w:eastAsia="Calibri" w:hAnsi="Times New Roman" w:cs="Times New Roman"/>
          <w:sz w:val="28"/>
          <w:szCs w:val="28"/>
          <w:lang w:val="kk-KZ" w:eastAsia="ru-RU"/>
        </w:rPr>
        <w:t>электрондық ақша</w:t>
      </w:r>
      <w:r w:rsidRPr="0006675B">
        <w:rPr>
          <w:rFonts w:ascii="Times New Roman" w:eastAsia="Times New Roman" w:hAnsi="Times New Roman" w:cs="Times New Roman"/>
          <w:sz w:val="28"/>
          <w:szCs w:val="28"/>
          <w:lang w:val="kk-KZ" w:eastAsia="ru-RU"/>
        </w:rPr>
        <w:t xml:space="preserve"> сомасын есептен шығару жазылады.»;  </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1160-шоттың сипаттамасынан кейін мынадай мазмұндағы 1170 01 және 1170 02-шоттардың нөмірлерімен, атауларымен және сипаттамаларымен толықтырылсын: </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«1170 01 «Базалық активі ақша болып табылатын цифрлық қаржы активтері (</w:t>
      </w:r>
      <w:proofErr w:type="spellStart"/>
      <w:r w:rsidRPr="0006675B">
        <w:rPr>
          <w:rFonts w:ascii="Times New Roman" w:eastAsia="Times New Roman" w:hAnsi="Times New Roman" w:cs="Times New Roman"/>
          <w:sz w:val="28"/>
          <w:szCs w:val="28"/>
          <w:lang w:val="kk-KZ" w:eastAsia="ru-RU"/>
        </w:rPr>
        <w:t>стейблкоин</w:t>
      </w:r>
      <w:proofErr w:type="spellEnd"/>
      <w:r w:rsidRPr="0006675B">
        <w:rPr>
          <w:rFonts w:ascii="Times New Roman" w:eastAsia="Times New Roman" w:hAnsi="Times New Roman" w:cs="Times New Roman"/>
          <w:sz w:val="28"/>
          <w:szCs w:val="28"/>
          <w:lang w:val="kk-KZ" w:eastAsia="ru-RU"/>
        </w:rPr>
        <w:t>)» (активті).</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мақсаты: Цифрлық қаржы активтерінің платформасы операторының цифрлық платформасында электрондық-цифрлық нысанда шығарылған қаржы активтерін қоспағанда, базалық активі ақша болып табылатын цифрлық қаржы активтерінің (</w:t>
      </w:r>
      <w:proofErr w:type="spellStart"/>
      <w:r w:rsidRPr="0006675B">
        <w:rPr>
          <w:rFonts w:ascii="Times New Roman" w:eastAsia="Times New Roman" w:hAnsi="Times New Roman" w:cs="Times New Roman"/>
          <w:sz w:val="28"/>
          <w:szCs w:val="28"/>
          <w:lang w:val="kk-KZ" w:eastAsia="ru-RU"/>
        </w:rPr>
        <w:t>стейблкоин</w:t>
      </w:r>
      <w:proofErr w:type="spellEnd"/>
      <w:r w:rsidRPr="0006675B">
        <w:rPr>
          <w:rFonts w:ascii="Times New Roman" w:eastAsia="Times New Roman" w:hAnsi="Times New Roman" w:cs="Times New Roman"/>
          <w:sz w:val="28"/>
          <w:szCs w:val="28"/>
          <w:lang w:val="kk-KZ" w:eastAsia="ru-RU"/>
        </w:rPr>
        <w:t xml:space="preserve">) құнын есепке алу.  </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дебеті бойынша базалық активі ақша болып табылатын цифрлық қаржы активтерінің (</w:t>
      </w:r>
      <w:proofErr w:type="spellStart"/>
      <w:r w:rsidRPr="0006675B">
        <w:rPr>
          <w:rFonts w:ascii="Times New Roman" w:eastAsia="Times New Roman" w:hAnsi="Times New Roman" w:cs="Times New Roman"/>
          <w:sz w:val="28"/>
          <w:szCs w:val="28"/>
          <w:lang w:val="kk-KZ" w:eastAsia="ru-RU"/>
        </w:rPr>
        <w:t>стейблкоин</w:t>
      </w:r>
      <w:proofErr w:type="spellEnd"/>
      <w:r w:rsidRPr="0006675B">
        <w:rPr>
          <w:rFonts w:ascii="Times New Roman" w:eastAsia="Times New Roman" w:hAnsi="Times New Roman" w:cs="Times New Roman"/>
          <w:sz w:val="28"/>
          <w:szCs w:val="28"/>
          <w:lang w:val="kk-KZ" w:eastAsia="ru-RU"/>
        </w:rPr>
        <w:t xml:space="preserve">) құны жазылады. </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кредиті бойынша базалық активі ақша болып табылатын цифрлық қаржы активтерінің (</w:t>
      </w:r>
      <w:proofErr w:type="spellStart"/>
      <w:r w:rsidRPr="0006675B">
        <w:rPr>
          <w:rFonts w:ascii="Times New Roman" w:eastAsia="Times New Roman" w:hAnsi="Times New Roman" w:cs="Times New Roman"/>
          <w:sz w:val="28"/>
          <w:szCs w:val="28"/>
          <w:lang w:val="kk-KZ" w:eastAsia="ru-RU"/>
        </w:rPr>
        <w:t>стейблкоин</w:t>
      </w:r>
      <w:proofErr w:type="spellEnd"/>
      <w:r w:rsidRPr="0006675B">
        <w:rPr>
          <w:rFonts w:ascii="Times New Roman" w:eastAsia="Times New Roman" w:hAnsi="Times New Roman" w:cs="Times New Roman"/>
          <w:sz w:val="28"/>
          <w:szCs w:val="28"/>
          <w:lang w:val="kk-KZ" w:eastAsia="ru-RU"/>
        </w:rPr>
        <w:t>) құнын оларды өтеу кезінде есептен шығару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1170 02 «Базалық активі басқа активтер болып табылатын цифрлық қаржы активтері» (активті).</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мақсаты: Цифрлық қаржы активтерінің платформасы операторының цифрлық платформасында электрондық-цифрлық нысанда шығарылған қаржы активтерін қоспағанда, базалық активі қаржы құралдары, мүліктік құқықтар (талаптар), тауарлар және (немесе) өзге де мүлік болып табылатын цифрлық қаржы активтерінің құнын есепке алу.  </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дебеті бойынша базалық активі қаржы құралдары, мүліктік құқықтар (талаптар), тауарлар және (немесе) өзге де мүлік болып табылатын цифрлық қаржы активтерінің құны жазылады. </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кредиті бойынша базалық активі қаржы құралдары, мүліктік құқықтар (талаптар), тауарлар және (немесе) өзге де мүлік болып табылатын цифрлық қаржы активтерінің құнын оларды өтеу кезінде есептен шығару жазылады.»; </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3540-шоттың сипаттамасынан кейін мынадай мазмұндағы 3550 01-шоттың нөмірімен, атауымен және сипаттамасымен толықтырылсын: </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«3550 01 «Шығарылған цифрлық қаржы активтері бойынша қаржылық міндеттемелер» (пассивті).</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мақсаты: Цифрлық қаржы активтерінің платформасы операторының цифрлық платформасында электрондық-цифрлық нысанда шығарылған қаржы активтері бойынша қаржылық міндеттемелерді қоспағанда, айналысқа шығарылған цифрлық қаржы активтері бойынша қаржылық міндеттемелер құнын есепке алу. </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кредиті бойынша айналысқа шығарылған цифрлық қаржы активтері бойынша қаржылық міндеттемелер құны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дебеті бойынша шығарылған цифрлық қаржы активтері бойынша қаржылық міндеттемелердің құнын оларды өтеу кезінде есептен шығару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6280 09-шоттың сипаттамасынан кейін мынадай мазмұндағы 6280 12 және 6280 13-шоттардың нөмірлерімен, атауларымен және сипаттамаларымен толықтырылсын:</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«6280 12 «</w:t>
      </w:r>
      <w:r w:rsidRPr="0006675B">
        <w:rPr>
          <w:rFonts w:ascii="Times New Roman" w:eastAsia="Calibri" w:hAnsi="Times New Roman" w:cs="Times New Roman"/>
          <w:sz w:val="28"/>
          <w:szCs w:val="28"/>
          <w:lang w:val="kk-KZ" w:eastAsia="ru-RU"/>
        </w:rPr>
        <w:t>Цифрлық қаржы активтері түріндегі қаржы активтерін сатып алу-сату бойынша кіріс»</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мақсаты: Цифрлық қаржы активтерінің платформасы операторының цифрлық платформасында электрондық-цифрлық нысанда шығарылған қаржы активтерін қоспағанда, </w:t>
      </w:r>
      <w:r w:rsidRPr="0006675B">
        <w:rPr>
          <w:rFonts w:ascii="Times New Roman" w:eastAsia="Calibri" w:hAnsi="Times New Roman" w:cs="Times New Roman"/>
          <w:sz w:val="28"/>
          <w:szCs w:val="28"/>
          <w:lang w:val="kk-KZ" w:eastAsia="ru-RU"/>
        </w:rPr>
        <w:t>цифрлық қаржы активтері түріндегі қаржы активтерін сатып алу-сату бойынша кіріс сомасын есепке алу.</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кредиті бойынша </w:t>
      </w:r>
      <w:r w:rsidRPr="0006675B">
        <w:rPr>
          <w:rFonts w:ascii="Times New Roman" w:eastAsia="Calibri" w:hAnsi="Times New Roman" w:cs="Times New Roman"/>
          <w:sz w:val="28"/>
          <w:szCs w:val="28"/>
          <w:lang w:val="kk-KZ" w:eastAsia="ru-RU"/>
        </w:rPr>
        <w:t>цифрлық қаржы активтері түріндегі қаржы активтерін сатып алу-сату бойынша кіріс сомасы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дебеті бойынша кіріс сомасын № 4999 баланстық шотқа есептен шығару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6280 13 «Цифрлық қаржы активтері түріндегі қаржы активтерін қайта бағалаудан </w:t>
      </w:r>
      <w:r w:rsidRPr="0006675B">
        <w:rPr>
          <w:rFonts w:ascii="Times New Roman" w:eastAsia="Calibri" w:hAnsi="Times New Roman" w:cs="Times New Roman"/>
          <w:sz w:val="28"/>
          <w:szCs w:val="28"/>
          <w:lang w:val="kk-KZ" w:eastAsia="ru-RU"/>
        </w:rPr>
        <w:t>кіріс</w:t>
      </w:r>
      <w:r w:rsidRPr="0006675B">
        <w:rPr>
          <w:rFonts w:ascii="Times New Roman" w:eastAsia="Times New Roman" w:hAnsi="Times New Roman" w:cs="Times New Roman"/>
          <w:sz w:val="28"/>
          <w:szCs w:val="28"/>
          <w:lang w:val="kk-KZ" w:eastAsia="ru-RU"/>
        </w:rPr>
        <w:t>»</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мақсаты: Цифрлық қаржы активтерінің платформасы операторының цифрлық платформасында электрондық-цифрлық нысанда шығарылған қаржы активтерін қоспағанда, </w:t>
      </w:r>
      <w:r w:rsidRPr="0006675B">
        <w:rPr>
          <w:rFonts w:ascii="Times New Roman" w:eastAsia="Calibri" w:hAnsi="Times New Roman" w:cs="Times New Roman"/>
          <w:sz w:val="28"/>
          <w:szCs w:val="28"/>
          <w:lang w:val="kk-KZ" w:eastAsia="ru-RU"/>
        </w:rPr>
        <w:t>цифрлық қаржы активтері түріндегі қаржы активтерін оң қайта бағалау сомасын есепке алу</w:t>
      </w:r>
      <w:r w:rsidRPr="0006675B">
        <w:rPr>
          <w:rFonts w:ascii="Times New Roman" w:eastAsia="Times New Roman" w:hAnsi="Times New Roman" w:cs="Times New Roman"/>
          <w:sz w:val="28"/>
          <w:szCs w:val="28"/>
          <w:lang w:val="kk-KZ" w:eastAsia="ru-RU"/>
        </w:rPr>
        <w:t xml:space="preserve">. </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кредиті бойынша </w:t>
      </w:r>
      <w:r w:rsidRPr="0006675B">
        <w:rPr>
          <w:rFonts w:ascii="Times New Roman" w:eastAsia="Calibri" w:hAnsi="Times New Roman" w:cs="Times New Roman"/>
          <w:sz w:val="28"/>
          <w:szCs w:val="28"/>
          <w:lang w:val="kk-KZ" w:eastAsia="ru-RU"/>
        </w:rPr>
        <w:t>цифрлық қаржы активтері түріндегі қаржы активтерін оң қайта бағалау сомасы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дебеті бойынша кіріс сомасын № 4999 баланстық шотқа есептен шығару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7470 10-шоттың сипаттамасынан кейін мынадай мазмұндағы 7470 12 және 7470 13-шоттардың нөмірлерімен, атауларымен және сипаттамаларымен толықтырылсын:</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«7470 12 «Цифрлық қаржы активтері түріндегі қаржы активтерін сатып алу-сату бойынша </w:t>
      </w:r>
      <w:r w:rsidRPr="0006675B">
        <w:rPr>
          <w:rFonts w:ascii="Times New Roman" w:eastAsia="Calibri" w:hAnsi="Times New Roman" w:cs="Times New Roman"/>
          <w:sz w:val="28"/>
          <w:szCs w:val="28"/>
          <w:lang w:val="kk-KZ" w:eastAsia="ru-RU"/>
        </w:rPr>
        <w:t>шығыс</w:t>
      </w:r>
      <w:r w:rsidRPr="0006675B">
        <w:rPr>
          <w:rFonts w:ascii="Times New Roman" w:eastAsia="Times New Roman" w:hAnsi="Times New Roman" w:cs="Times New Roman"/>
          <w:sz w:val="28"/>
          <w:szCs w:val="28"/>
          <w:lang w:val="kk-KZ" w:eastAsia="ru-RU"/>
        </w:rPr>
        <w:t>»</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мақсаты: Цифрлық қаржы активтері платформасы операторының цифрлық платформасында электрондық-цифрлық нысанда шығарылған қаржы активтерін қоспағанда, цифрлық қаржы активтері түріндегі қаржы активтерін сатып алу-сату бойынша </w:t>
      </w:r>
      <w:r w:rsidRPr="0006675B">
        <w:rPr>
          <w:rFonts w:ascii="Times New Roman" w:eastAsia="Calibri" w:hAnsi="Times New Roman" w:cs="Times New Roman"/>
          <w:sz w:val="28"/>
          <w:szCs w:val="28"/>
          <w:lang w:val="kk-KZ" w:eastAsia="ru-RU"/>
        </w:rPr>
        <w:t xml:space="preserve">шығыс </w:t>
      </w:r>
      <w:r w:rsidRPr="0006675B">
        <w:rPr>
          <w:rFonts w:ascii="Times New Roman" w:eastAsia="Times New Roman" w:hAnsi="Times New Roman" w:cs="Times New Roman"/>
          <w:sz w:val="28"/>
          <w:szCs w:val="28"/>
          <w:lang w:val="kk-KZ" w:eastAsia="ru-RU"/>
        </w:rPr>
        <w:t>сомасын есепке алу.</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дебеті бойынша цифрлық қаржы активтері түріндегі қаржы активтерін сатып алу-сату бойынша </w:t>
      </w:r>
      <w:r w:rsidRPr="0006675B">
        <w:rPr>
          <w:rFonts w:ascii="Times New Roman" w:eastAsia="Calibri" w:hAnsi="Times New Roman" w:cs="Times New Roman"/>
          <w:sz w:val="28"/>
          <w:szCs w:val="28"/>
          <w:lang w:val="kk-KZ" w:eastAsia="ru-RU"/>
        </w:rPr>
        <w:t xml:space="preserve">шығыстың </w:t>
      </w:r>
      <w:r w:rsidRPr="0006675B">
        <w:rPr>
          <w:rFonts w:ascii="Times New Roman" w:eastAsia="Times New Roman" w:hAnsi="Times New Roman" w:cs="Times New Roman"/>
          <w:sz w:val="28"/>
          <w:szCs w:val="28"/>
          <w:lang w:val="kk-KZ" w:eastAsia="ru-RU"/>
        </w:rPr>
        <w:t>сомасы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кредиті бойынша жұмсалған </w:t>
      </w:r>
      <w:r w:rsidRPr="0006675B">
        <w:rPr>
          <w:rFonts w:ascii="Times New Roman" w:eastAsia="Calibri" w:hAnsi="Times New Roman" w:cs="Times New Roman"/>
          <w:sz w:val="28"/>
          <w:szCs w:val="28"/>
          <w:lang w:val="kk-KZ" w:eastAsia="ru-RU"/>
        </w:rPr>
        <w:t xml:space="preserve">шығыстың </w:t>
      </w:r>
      <w:r w:rsidRPr="0006675B">
        <w:rPr>
          <w:rFonts w:ascii="Times New Roman" w:eastAsia="Times New Roman" w:hAnsi="Times New Roman" w:cs="Times New Roman"/>
          <w:sz w:val="28"/>
          <w:szCs w:val="28"/>
          <w:lang w:val="kk-KZ" w:eastAsia="ru-RU"/>
        </w:rPr>
        <w:t>сомасын № 4999 баланстық шотқа есептен шығару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7470 13 «Цифрлық қаржы активтері түріндегі қаржы активтерін қайта бағалаудан </w:t>
      </w:r>
      <w:r w:rsidRPr="0006675B">
        <w:rPr>
          <w:rFonts w:ascii="Times New Roman" w:eastAsia="Calibri" w:hAnsi="Times New Roman" w:cs="Times New Roman"/>
          <w:sz w:val="28"/>
          <w:szCs w:val="28"/>
          <w:lang w:val="kk-KZ" w:eastAsia="ru-RU"/>
        </w:rPr>
        <w:t>шығыс</w:t>
      </w:r>
      <w:r w:rsidRPr="0006675B">
        <w:rPr>
          <w:rFonts w:ascii="Times New Roman" w:eastAsia="Times New Roman" w:hAnsi="Times New Roman" w:cs="Times New Roman"/>
          <w:sz w:val="28"/>
          <w:szCs w:val="28"/>
          <w:lang w:val="kk-KZ" w:eastAsia="ru-RU"/>
        </w:rPr>
        <w:t>»</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мақсаты: Цифрлық қаржы активтері платформасы операторының цифрлық платформасында электрондық-цифрлық нысанда шығарылған қаржы активтерін қоспағанда, цифрлық қаржы активтері түріндегі қаржы активтерін теріс қайта бағалау сомасын есепке алу.</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Шоттың дебеті бойынша цифрлық қаржы активтері түріндегі қаржы активтерін теріс қайта бағалау сомасы жазылады.</w:t>
      </w:r>
    </w:p>
    <w:p w:rsidR="0006675B" w:rsidRPr="0006675B" w:rsidRDefault="0006675B" w:rsidP="0006675B">
      <w:pPr>
        <w:tabs>
          <w:tab w:val="left" w:pos="0"/>
          <w:tab w:val="left" w:pos="1134"/>
        </w:tabs>
        <w:spacing w:after="0" w:line="240" w:lineRule="auto"/>
        <w:ind w:firstLine="709"/>
        <w:jc w:val="both"/>
        <w:rPr>
          <w:rFonts w:ascii="Times New Roman" w:eastAsia="Times New Roman" w:hAnsi="Times New Roman" w:cs="Times New Roman"/>
          <w:sz w:val="28"/>
          <w:szCs w:val="28"/>
          <w:lang w:val="kk-KZ" w:eastAsia="ru-RU"/>
        </w:rPr>
      </w:pPr>
      <w:r w:rsidRPr="0006675B">
        <w:rPr>
          <w:rFonts w:ascii="Times New Roman" w:eastAsia="Times New Roman" w:hAnsi="Times New Roman" w:cs="Times New Roman"/>
          <w:sz w:val="28"/>
          <w:szCs w:val="28"/>
          <w:lang w:val="kk-KZ" w:eastAsia="ru-RU"/>
        </w:rPr>
        <w:t xml:space="preserve">Шоттың кредиті бойынша жұмсалған </w:t>
      </w:r>
      <w:r w:rsidRPr="0006675B">
        <w:rPr>
          <w:rFonts w:ascii="Times New Roman" w:eastAsia="Calibri" w:hAnsi="Times New Roman" w:cs="Times New Roman"/>
          <w:sz w:val="28"/>
          <w:szCs w:val="28"/>
          <w:lang w:val="kk-KZ" w:eastAsia="ru-RU"/>
        </w:rPr>
        <w:t xml:space="preserve">шығыстың </w:t>
      </w:r>
      <w:r w:rsidRPr="0006675B">
        <w:rPr>
          <w:rFonts w:ascii="Times New Roman" w:eastAsia="Times New Roman" w:hAnsi="Times New Roman" w:cs="Times New Roman"/>
          <w:sz w:val="28"/>
          <w:szCs w:val="28"/>
          <w:lang w:val="kk-KZ" w:eastAsia="ru-RU"/>
        </w:rPr>
        <w:t xml:space="preserve">сомасын № 4999 баланстық шотқа есептен шығару жазылады.». </w:t>
      </w:r>
    </w:p>
    <w:p w:rsidR="0006675B" w:rsidRPr="0006675B" w:rsidRDefault="0006675B" w:rsidP="0006675B">
      <w:pPr>
        <w:spacing w:after="0" w:line="240" w:lineRule="auto"/>
        <w:jc w:val="right"/>
        <w:rPr>
          <w:rFonts w:ascii="Times New Roman" w:eastAsia="Times New Roman" w:hAnsi="Times New Roman" w:cs="Times New Roman"/>
          <w:i/>
          <w:sz w:val="28"/>
          <w:szCs w:val="28"/>
          <w:lang w:val="kk-KZ" w:eastAsia="ru-RU"/>
        </w:rPr>
      </w:pPr>
    </w:p>
    <w:p w:rsidR="0006675B" w:rsidRPr="0006675B" w:rsidRDefault="0006675B" w:rsidP="0006675B">
      <w:pPr>
        <w:spacing w:after="0" w:line="240" w:lineRule="auto"/>
        <w:jc w:val="right"/>
        <w:rPr>
          <w:rFonts w:ascii="Times New Roman" w:eastAsia="Times New Roman" w:hAnsi="Times New Roman" w:cs="Times New Roman"/>
          <w:i/>
          <w:sz w:val="28"/>
          <w:szCs w:val="28"/>
          <w:lang w:val="kk-KZ" w:eastAsia="ru-RU"/>
        </w:rPr>
      </w:pPr>
    </w:p>
    <w:p w:rsidR="0006675B" w:rsidRPr="0006675B" w:rsidRDefault="0006675B" w:rsidP="0006675B">
      <w:pPr>
        <w:widowControl w:val="0"/>
        <w:spacing w:after="0" w:line="240" w:lineRule="auto"/>
        <w:rPr>
          <w:rFonts w:ascii="Times New Roman" w:eastAsia="Times New Roman" w:hAnsi="Times New Roman" w:cs="Times New Roman"/>
          <w:i/>
          <w:sz w:val="28"/>
          <w:szCs w:val="28"/>
          <w:lang w:val="kk-KZ" w:eastAsia="ru-RU"/>
        </w:rPr>
      </w:pPr>
    </w:p>
    <w:p w:rsidR="0006675B" w:rsidRPr="000C26B4" w:rsidRDefault="0006675B" w:rsidP="000C26B4">
      <w:pPr>
        <w:spacing w:after="0" w:line="240" w:lineRule="auto"/>
        <w:ind w:left="1418"/>
        <w:rPr>
          <w:rFonts w:ascii="Times New Roman" w:eastAsia="Times New Roman" w:hAnsi="Times New Roman" w:cs="Times New Roman"/>
          <w:b/>
          <w:sz w:val="28"/>
          <w:szCs w:val="28"/>
          <w:lang w:val="kk-KZ" w:eastAsia="ru-RU"/>
        </w:rPr>
      </w:pPr>
    </w:p>
    <w:p w:rsidR="00B61DBD" w:rsidRDefault="00B61DBD" w:rsidP="00E4210F">
      <w:pPr>
        <w:pStyle w:val="a4"/>
        <w:tabs>
          <w:tab w:val="left" w:pos="993"/>
        </w:tabs>
        <w:spacing w:after="0" w:line="22" w:lineRule="atLeast"/>
        <w:ind w:left="0" w:firstLine="709"/>
        <w:jc w:val="both"/>
        <w:rPr>
          <w:rFonts w:ascii="Arial" w:hAnsi="Arial" w:cs="Arial"/>
          <w:sz w:val="28"/>
          <w:lang w:val="kk-KZ"/>
        </w:rPr>
      </w:pPr>
    </w:p>
    <w:p w:rsidR="005140BA" w:rsidRDefault="005140BA" w:rsidP="00E4210F">
      <w:pPr>
        <w:pStyle w:val="a4"/>
        <w:tabs>
          <w:tab w:val="left" w:pos="993"/>
        </w:tabs>
        <w:spacing w:after="0" w:line="22" w:lineRule="atLeast"/>
        <w:ind w:left="0" w:firstLine="709"/>
        <w:jc w:val="both"/>
        <w:rPr>
          <w:rFonts w:ascii="Arial" w:hAnsi="Arial" w:cs="Arial"/>
          <w:sz w:val="28"/>
          <w:lang w:val="kk-KZ"/>
        </w:rPr>
      </w:pPr>
    </w:p>
    <w:p w:rsidR="00FA6BEF" w:rsidRDefault="00FA6BEF" w:rsidP="00E4210F">
      <w:pPr>
        <w:pStyle w:val="a4"/>
        <w:tabs>
          <w:tab w:val="left" w:pos="993"/>
        </w:tabs>
        <w:spacing w:after="0" w:line="22" w:lineRule="atLeast"/>
        <w:ind w:left="0" w:firstLine="709"/>
        <w:jc w:val="both"/>
        <w:rPr>
          <w:rFonts w:ascii="Arial" w:hAnsi="Arial" w:cs="Arial"/>
          <w:sz w:val="28"/>
          <w:lang w:val="kk-KZ"/>
        </w:rPr>
      </w:pPr>
    </w:p>
    <w:p w:rsidR="00FA6BEF" w:rsidRDefault="00FA6BEF" w:rsidP="00E4210F">
      <w:pPr>
        <w:pStyle w:val="a4"/>
        <w:tabs>
          <w:tab w:val="left" w:pos="993"/>
        </w:tabs>
        <w:spacing w:after="0" w:line="22" w:lineRule="atLeast"/>
        <w:ind w:left="0" w:firstLine="709"/>
        <w:jc w:val="both"/>
        <w:rPr>
          <w:rFonts w:ascii="Arial" w:hAnsi="Arial" w:cs="Arial"/>
          <w:sz w:val="28"/>
          <w:lang w:val="kk-KZ"/>
        </w:rPr>
      </w:pPr>
    </w:p>
    <w:p w:rsidR="00FA6BEF" w:rsidRDefault="00FA6BEF" w:rsidP="00E4210F">
      <w:pPr>
        <w:pStyle w:val="a4"/>
        <w:tabs>
          <w:tab w:val="left" w:pos="993"/>
        </w:tabs>
        <w:spacing w:after="0" w:line="22" w:lineRule="atLeast"/>
        <w:ind w:left="0" w:firstLine="709"/>
        <w:jc w:val="both"/>
        <w:rPr>
          <w:rFonts w:ascii="Arial" w:hAnsi="Arial" w:cs="Arial"/>
          <w:sz w:val="28"/>
          <w:lang w:val="kk-KZ"/>
        </w:rPr>
      </w:pPr>
    </w:p>
    <w:p w:rsidR="00FA6BEF" w:rsidRDefault="00FA6BEF" w:rsidP="00E4210F">
      <w:pPr>
        <w:pStyle w:val="a4"/>
        <w:tabs>
          <w:tab w:val="left" w:pos="993"/>
        </w:tabs>
        <w:spacing w:after="0" w:line="22" w:lineRule="atLeast"/>
        <w:ind w:left="0" w:firstLine="709"/>
        <w:jc w:val="both"/>
        <w:rPr>
          <w:rFonts w:ascii="Arial" w:hAnsi="Arial" w:cs="Arial"/>
          <w:sz w:val="28"/>
          <w:lang w:val="kk-KZ"/>
        </w:rPr>
      </w:pPr>
    </w:p>
    <w:p w:rsidR="00FA6BEF" w:rsidRDefault="00FA6BEF" w:rsidP="00E4210F">
      <w:pPr>
        <w:pStyle w:val="a4"/>
        <w:tabs>
          <w:tab w:val="left" w:pos="993"/>
        </w:tabs>
        <w:spacing w:after="0" w:line="22" w:lineRule="atLeast"/>
        <w:ind w:left="0" w:firstLine="709"/>
        <w:jc w:val="both"/>
        <w:rPr>
          <w:rFonts w:ascii="Arial" w:hAnsi="Arial" w:cs="Arial"/>
          <w:sz w:val="28"/>
          <w:lang w:val="kk-KZ"/>
        </w:rPr>
      </w:pPr>
    </w:p>
    <w:p w:rsidR="00FA6BEF" w:rsidRDefault="00FA6BEF" w:rsidP="00E4210F">
      <w:pPr>
        <w:pStyle w:val="a4"/>
        <w:tabs>
          <w:tab w:val="left" w:pos="993"/>
        </w:tabs>
        <w:spacing w:after="0" w:line="22" w:lineRule="atLeast"/>
        <w:ind w:left="0" w:firstLine="709"/>
        <w:jc w:val="both"/>
        <w:rPr>
          <w:rFonts w:ascii="Arial" w:hAnsi="Arial" w:cs="Arial"/>
          <w:sz w:val="28"/>
          <w:lang w:val="kk-KZ"/>
        </w:rPr>
      </w:pPr>
    </w:p>
    <w:p w:rsidR="00FA6BEF" w:rsidRDefault="00FA6BEF" w:rsidP="00E4210F">
      <w:pPr>
        <w:pStyle w:val="a4"/>
        <w:tabs>
          <w:tab w:val="left" w:pos="993"/>
        </w:tabs>
        <w:spacing w:after="0" w:line="22" w:lineRule="atLeast"/>
        <w:ind w:left="0" w:firstLine="709"/>
        <w:jc w:val="both"/>
        <w:rPr>
          <w:rFonts w:ascii="Arial" w:hAnsi="Arial" w:cs="Arial"/>
          <w:sz w:val="28"/>
          <w:lang w:val="kk-KZ"/>
        </w:rPr>
      </w:pPr>
    </w:p>
    <w:sectPr w:rsidR="00FA6BEF" w:rsidSect="00C57952">
      <w:headerReference w:type="default" r:id="rId10"/>
      <w:headerReference w:type="first" r:id="rId11"/>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AC4" w:rsidRDefault="00DC7AC4" w:rsidP="004D5195">
      <w:pPr>
        <w:spacing w:after="0" w:line="240" w:lineRule="auto"/>
      </w:pPr>
      <w:r>
        <w:separator/>
      </w:r>
    </w:p>
  </w:endnote>
  <w:endnote w:type="continuationSeparator" w:id="0">
    <w:p w:rsidR="00DC7AC4" w:rsidRDefault="00DC7AC4" w:rsidP="004D5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AC4" w:rsidRDefault="00DC7AC4" w:rsidP="004D5195">
      <w:pPr>
        <w:spacing w:after="0" w:line="240" w:lineRule="auto"/>
      </w:pPr>
      <w:r>
        <w:separator/>
      </w:r>
    </w:p>
  </w:footnote>
  <w:footnote w:type="continuationSeparator" w:id="0">
    <w:p w:rsidR="00DC7AC4" w:rsidRDefault="00DC7AC4" w:rsidP="004D5195">
      <w:pPr>
        <w:spacing w:after="0" w:line="240" w:lineRule="auto"/>
      </w:pPr>
      <w:r>
        <w:continuationSeparator/>
      </w:r>
    </w:p>
  </w:footnote>
  <w:footnote w:id="1">
    <w:p w:rsidR="003D7C80" w:rsidRPr="003D7C80" w:rsidRDefault="003D7C80" w:rsidP="003D7C80">
      <w:pPr>
        <w:pStyle w:val="ac"/>
        <w:jc w:val="both"/>
        <w:rPr>
          <w:rFonts w:ascii="Times New Roman" w:hAnsi="Times New Roman" w:cs="Times New Roman"/>
        </w:rPr>
      </w:pPr>
      <w:r w:rsidRPr="003D7C80">
        <w:rPr>
          <w:rStyle w:val="ae"/>
          <w:rFonts w:ascii="Times New Roman" w:hAnsi="Times New Roman" w:cs="Times New Roman"/>
        </w:rPr>
        <w:footnoteRef/>
      </w:r>
      <w:r w:rsidRPr="003D7C80">
        <w:rPr>
          <w:rFonts w:ascii="Times New Roman" w:hAnsi="Times New Roman" w:cs="Times New Roman"/>
        </w:rPr>
        <w:t xml:space="preserve"> </w:t>
      </w:r>
      <w:proofErr w:type="spellStart"/>
      <w:r w:rsidRPr="003D7C80">
        <w:rPr>
          <w:rFonts w:ascii="Times New Roman" w:hAnsi="Times New Roman" w:cs="Times New Roman"/>
        </w:rPr>
        <w:t>Қазақстан</w:t>
      </w:r>
      <w:proofErr w:type="spellEnd"/>
      <w:r w:rsidRPr="003D7C80">
        <w:rPr>
          <w:rFonts w:ascii="Times New Roman" w:hAnsi="Times New Roman" w:cs="Times New Roman"/>
        </w:rPr>
        <w:t xml:space="preserve"> </w:t>
      </w:r>
      <w:proofErr w:type="spellStart"/>
      <w:r w:rsidRPr="003D7C80">
        <w:rPr>
          <w:rFonts w:ascii="Times New Roman" w:hAnsi="Times New Roman" w:cs="Times New Roman"/>
        </w:rPr>
        <w:t>Республикасы</w:t>
      </w:r>
      <w:proofErr w:type="spellEnd"/>
      <w:r w:rsidRPr="003D7C80">
        <w:rPr>
          <w:rFonts w:ascii="Times New Roman" w:hAnsi="Times New Roman" w:cs="Times New Roman"/>
        </w:rPr>
        <w:t xml:space="preserve"> </w:t>
      </w:r>
      <w:proofErr w:type="spellStart"/>
      <w:r w:rsidRPr="003D7C80">
        <w:rPr>
          <w:rFonts w:ascii="Times New Roman" w:hAnsi="Times New Roman" w:cs="Times New Roman"/>
        </w:rPr>
        <w:t>Ұлттық</w:t>
      </w:r>
      <w:proofErr w:type="spellEnd"/>
      <w:r w:rsidRPr="003D7C80">
        <w:rPr>
          <w:rFonts w:ascii="Times New Roman" w:hAnsi="Times New Roman" w:cs="Times New Roman"/>
        </w:rPr>
        <w:t xml:space="preserve"> </w:t>
      </w:r>
      <w:proofErr w:type="spellStart"/>
      <w:r w:rsidRPr="003D7C80">
        <w:rPr>
          <w:rFonts w:ascii="Times New Roman" w:hAnsi="Times New Roman" w:cs="Times New Roman"/>
        </w:rPr>
        <w:t>Банкі</w:t>
      </w:r>
      <w:proofErr w:type="spellEnd"/>
      <w:r w:rsidRPr="003D7C80">
        <w:rPr>
          <w:rFonts w:ascii="Times New Roman" w:hAnsi="Times New Roman" w:cs="Times New Roman"/>
        </w:rPr>
        <w:t xml:space="preserve"> </w:t>
      </w:r>
      <w:proofErr w:type="spellStart"/>
      <w:r w:rsidRPr="003D7C80">
        <w:rPr>
          <w:rFonts w:ascii="Times New Roman" w:hAnsi="Times New Roman" w:cs="Times New Roman"/>
        </w:rPr>
        <w:t>Басқармасының</w:t>
      </w:r>
      <w:proofErr w:type="spellEnd"/>
      <w:r w:rsidRPr="003D7C80">
        <w:rPr>
          <w:rFonts w:ascii="Times New Roman" w:hAnsi="Times New Roman" w:cs="Times New Roman"/>
        </w:rPr>
        <w:t xml:space="preserve"> </w:t>
      </w:r>
      <w:proofErr w:type="spellStart"/>
      <w:r w:rsidRPr="003D7C80">
        <w:rPr>
          <w:rFonts w:ascii="Times New Roman" w:hAnsi="Times New Roman" w:cs="Times New Roman"/>
        </w:rPr>
        <w:t>кейбір</w:t>
      </w:r>
      <w:proofErr w:type="spellEnd"/>
      <w:r w:rsidRPr="003D7C80">
        <w:rPr>
          <w:rFonts w:ascii="Times New Roman" w:hAnsi="Times New Roman" w:cs="Times New Roman"/>
        </w:rPr>
        <w:t xml:space="preserve"> </w:t>
      </w:r>
      <w:proofErr w:type="spellStart"/>
      <w:r w:rsidRPr="003D7C80">
        <w:rPr>
          <w:rFonts w:ascii="Times New Roman" w:hAnsi="Times New Roman" w:cs="Times New Roman"/>
        </w:rPr>
        <w:t>қаулыларына</w:t>
      </w:r>
      <w:proofErr w:type="spellEnd"/>
      <w:r w:rsidRPr="003D7C80">
        <w:rPr>
          <w:rFonts w:ascii="Times New Roman" w:hAnsi="Times New Roman" w:cs="Times New Roman"/>
        </w:rPr>
        <w:t xml:space="preserve"> </w:t>
      </w:r>
      <w:proofErr w:type="spellStart"/>
      <w:r w:rsidRPr="003D7C80">
        <w:rPr>
          <w:rFonts w:ascii="Times New Roman" w:hAnsi="Times New Roman" w:cs="Times New Roman"/>
        </w:rPr>
        <w:t>бухгалтерлік</w:t>
      </w:r>
      <w:proofErr w:type="spellEnd"/>
      <w:r w:rsidRPr="003D7C80">
        <w:rPr>
          <w:rFonts w:ascii="Times New Roman" w:hAnsi="Times New Roman" w:cs="Times New Roman"/>
        </w:rPr>
        <w:t xml:space="preserve"> </w:t>
      </w:r>
      <w:proofErr w:type="spellStart"/>
      <w:r w:rsidRPr="003D7C80">
        <w:rPr>
          <w:rFonts w:ascii="Times New Roman" w:hAnsi="Times New Roman" w:cs="Times New Roman"/>
        </w:rPr>
        <w:t>есеп</w:t>
      </w:r>
      <w:proofErr w:type="spellEnd"/>
      <w:r w:rsidRPr="003D7C80">
        <w:rPr>
          <w:rFonts w:ascii="Times New Roman" w:hAnsi="Times New Roman" w:cs="Times New Roman"/>
        </w:rPr>
        <w:t xml:space="preserve"> </w:t>
      </w:r>
      <w:proofErr w:type="spellStart"/>
      <w:r w:rsidRPr="003D7C80">
        <w:rPr>
          <w:rFonts w:ascii="Times New Roman" w:hAnsi="Times New Roman" w:cs="Times New Roman"/>
        </w:rPr>
        <w:t>жүргізу</w:t>
      </w:r>
      <w:proofErr w:type="spellEnd"/>
      <w:r w:rsidRPr="003D7C80">
        <w:rPr>
          <w:rFonts w:ascii="Times New Roman" w:hAnsi="Times New Roman" w:cs="Times New Roman"/>
        </w:rPr>
        <w:t xml:space="preserve"> </w:t>
      </w:r>
      <w:proofErr w:type="spellStart"/>
      <w:r w:rsidRPr="003D7C80">
        <w:rPr>
          <w:rFonts w:ascii="Times New Roman" w:hAnsi="Times New Roman" w:cs="Times New Roman"/>
        </w:rPr>
        <w:t>мәселелері</w:t>
      </w:r>
      <w:proofErr w:type="spellEnd"/>
      <w:r w:rsidRPr="003D7C80">
        <w:rPr>
          <w:rFonts w:ascii="Times New Roman" w:hAnsi="Times New Roman" w:cs="Times New Roman"/>
        </w:rPr>
        <w:t xml:space="preserve"> </w:t>
      </w:r>
      <w:proofErr w:type="spellStart"/>
      <w:r w:rsidRPr="003D7C80">
        <w:rPr>
          <w:rFonts w:ascii="Times New Roman" w:hAnsi="Times New Roman" w:cs="Times New Roman"/>
        </w:rPr>
        <w:t>бойынша</w:t>
      </w:r>
      <w:proofErr w:type="spellEnd"/>
      <w:r w:rsidRPr="003D7C80">
        <w:rPr>
          <w:rFonts w:ascii="Times New Roman" w:hAnsi="Times New Roman" w:cs="Times New Roman"/>
        </w:rPr>
        <w:t xml:space="preserve"> </w:t>
      </w:r>
      <w:proofErr w:type="spellStart"/>
      <w:r w:rsidRPr="003D7C80">
        <w:rPr>
          <w:rFonts w:ascii="Times New Roman" w:hAnsi="Times New Roman" w:cs="Times New Roman"/>
        </w:rPr>
        <w:t>өзгерістер</w:t>
      </w:r>
      <w:proofErr w:type="spellEnd"/>
      <w:r w:rsidRPr="003D7C80">
        <w:rPr>
          <w:rFonts w:ascii="Times New Roman" w:hAnsi="Times New Roman" w:cs="Times New Roman"/>
        </w:rPr>
        <w:t xml:space="preserve"> мен </w:t>
      </w:r>
      <w:proofErr w:type="spellStart"/>
      <w:r w:rsidRPr="003D7C80">
        <w:rPr>
          <w:rFonts w:ascii="Times New Roman" w:hAnsi="Times New Roman" w:cs="Times New Roman"/>
        </w:rPr>
        <w:t>толықтырулар</w:t>
      </w:r>
      <w:proofErr w:type="spellEnd"/>
      <w:r w:rsidRPr="003D7C80">
        <w:rPr>
          <w:rFonts w:ascii="Times New Roman" w:hAnsi="Times New Roman" w:cs="Times New Roman"/>
        </w:rPr>
        <w:t xml:space="preserve"> </w:t>
      </w:r>
      <w:proofErr w:type="spellStart"/>
      <w:r w:rsidRPr="003D7C80">
        <w:rPr>
          <w:rFonts w:ascii="Times New Roman" w:hAnsi="Times New Roman" w:cs="Times New Roman"/>
        </w:rPr>
        <w:t>енгізу</w:t>
      </w:r>
      <w:proofErr w:type="spellEnd"/>
      <w:r w:rsidRPr="003D7C80">
        <w:rPr>
          <w:rFonts w:ascii="Times New Roman" w:hAnsi="Times New Roman" w:cs="Times New Roman"/>
        </w:rPr>
        <w:t xml:space="preserve"> </w:t>
      </w:r>
      <w:proofErr w:type="spellStart"/>
      <w:r w:rsidRPr="003D7C80">
        <w:rPr>
          <w:rFonts w:ascii="Times New Roman" w:hAnsi="Times New Roman" w:cs="Times New Roman"/>
        </w:rPr>
        <w:t>туралы</w:t>
      </w:r>
      <w:proofErr w:type="spellEnd"/>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857"/>
      <w:docPartObj>
        <w:docPartGallery w:val="Page Numbers (Top of Page)"/>
        <w:docPartUnique/>
      </w:docPartObj>
    </w:sdtPr>
    <w:sdtEndPr>
      <w:rPr>
        <w:rFonts w:ascii="Times New Roman" w:hAnsi="Times New Roman" w:cs="Times New Roman"/>
        <w:sz w:val="28"/>
        <w:szCs w:val="28"/>
      </w:rPr>
    </w:sdtEndPr>
    <w:sdtContent>
      <w:p w:rsidR="00C57952" w:rsidRPr="00C57952" w:rsidRDefault="00C57952">
        <w:pPr>
          <w:pStyle w:val="a6"/>
          <w:jc w:val="center"/>
          <w:rPr>
            <w:rFonts w:ascii="Times New Roman" w:hAnsi="Times New Roman" w:cs="Times New Roman"/>
            <w:sz w:val="28"/>
            <w:szCs w:val="28"/>
          </w:rPr>
        </w:pPr>
        <w:r w:rsidRPr="00C57952">
          <w:rPr>
            <w:rFonts w:ascii="Times New Roman" w:hAnsi="Times New Roman" w:cs="Times New Roman"/>
            <w:sz w:val="28"/>
            <w:szCs w:val="28"/>
          </w:rPr>
          <w:fldChar w:fldCharType="begin"/>
        </w:r>
        <w:r w:rsidRPr="00C57952">
          <w:rPr>
            <w:rFonts w:ascii="Times New Roman" w:hAnsi="Times New Roman" w:cs="Times New Roman"/>
            <w:sz w:val="28"/>
            <w:szCs w:val="28"/>
          </w:rPr>
          <w:instrText>PAGE   \* MERGEFORMAT</w:instrText>
        </w:r>
        <w:r w:rsidRPr="00C57952">
          <w:rPr>
            <w:rFonts w:ascii="Times New Roman" w:hAnsi="Times New Roman" w:cs="Times New Roman"/>
            <w:sz w:val="28"/>
            <w:szCs w:val="28"/>
          </w:rPr>
          <w:fldChar w:fldCharType="separate"/>
        </w:r>
        <w:r w:rsidR="0006675B">
          <w:rPr>
            <w:rFonts w:ascii="Times New Roman" w:hAnsi="Times New Roman" w:cs="Times New Roman"/>
            <w:noProof/>
            <w:sz w:val="28"/>
            <w:szCs w:val="28"/>
          </w:rPr>
          <w:t>21</w:t>
        </w:r>
        <w:r w:rsidRPr="00C57952">
          <w:rPr>
            <w:rFonts w:ascii="Times New Roman" w:hAnsi="Times New Roman" w:cs="Times New Roman"/>
            <w:sz w:val="28"/>
            <w:szCs w:val="28"/>
          </w:rPr>
          <w:fldChar w:fldCharType="end"/>
        </w:r>
      </w:p>
    </w:sdtContent>
  </w:sdt>
  <w:p w:rsidR="00C57952" w:rsidRDefault="00C57952">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75B" w:rsidRPr="0006675B" w:rsidRDefault="0006675B" w:rsidP="0006675B">
    <w:pPr>
      <w:tabs>
        <w:tab w:val="center" w:pos="4677"/>
        <w:tab w:val="right" w:pos="9355"/>
      </w:tabs>
      <w:spacing w:after="0" w:line="240" w:lineRule="auto"/>
      <w:ind w:firstLine="709"/>
      <w:jc w:val="center"/>
      <w:rPr>
        <w:rFonts w:ascii="Times New Roman" w:hAnsi="Times New Roman"/>
        <w:i/>
        <w:sz w:val="24"/>
        <w:lang w:val="kk-KZ"/>
      </w:rPr>
    </w:pPr>
    <w:r w:rsidRPr="0006675B">
      <w:rPr>
        <w:rFonts w:ascii="Times New Roman" w:hAnsi="Times New Roman"/>
        <w:i/>
        <w:sz w:val="24"/>
        <w:lang w:val="kk-KZ"/>
      </w:rPr>
      <w:t>Қазақстан Республикасы Әділет министрлігінде</w:t>
    </w:r>
  </w:p>
  <w:p w:rsidR="0006675B" w:rsidRPr="0006675B" w:rsidRDefault="0006675B" w:rsidP="0006675B">
    <w:pPr>
      <w:tabs>
        <w:tab w:val="center" w:pos="4677"/>
        <w:tab w:val="right" w:pos="9355"/>
      </w:tabs>
      <w:spacing w:after="0" w:line="240" w:lineRule="auto"/>
      <w:ind w:firstLine="709"/>
      <w:jc w:val="center"/>
      <w:rPr>
        <w:rFonts w:ascii="Times New Roman" w:hAnsi="Times New Roman"/>
        <w:i/>
        <w:sz w:val="24"/>
        <w:lang w:val="kk-KZ"/>
      </w:rPr>
    </w:pPr>
    <w:r>
      <w:rPr>
        <w:rFonts w:ascii="Times New Roman" w:hAnsi="Times New Roman"/>
        <w:i/>
        <w:sz w:val="24"/>
        <w:lang w:val="kk-KZ"/>
      </w:rPr>
      <w:t>2026 жылғы 23</w:t>
    </w:r>
    <w:r w:rsidRPr="0006675B">
      <w:rPr>
        <w:rFonts w:ascii="Times New Roman" w:hAnsi="Times New Roman"/>
        <w:i/>
        <w:sz w:val="24"/>
        <w:lang w:val="kk-KZ"/>
      </w:rPr>
      <w:t xml:space="preserve"> </w:t>
    </w:r>
    <w:r>
      <w:rPr>
        <w:rFonts w:ascii="Times New Roman" w:hAnsi="Times New Roman"/>
        <w:i/>
        <w:sz w:val="24"/>
        <w:lang w:val="kk-KZ"/>
      </w:rPr>
      <w:t>маусымда</w:t>
    </w:r>
    <w:r w:rsidRPr="0006675B">
      <w:rPr>
        <w:rFonts w:ascii="Times New Roman" w:hAnsi="Times New Roman"/>
        <w:i/>
        <w:sz w:val="24"/>
      </w:rPr>
      <w:t xml:space="preserve"> № </w:t>
    </w:r>
    <w:r>
      <w:rPr>
        <w:rFonts w:ascii="Times New Roman" w:hAnsi="Times New Roman"/>
        <w:i/>
        <w:sz w:val="24"/>
        <w:lang w:val="kk-KZ"/>
      </w:rPr>
      <w:t>39042</w:t>
    </w:r>
    <w:r w:rsidRPr="0006675B">
      <w:rPr>
        <w:rFonts w:ascii="Times New Roman" w:hAnsi="Times New Roman"/>
        <w:i/>
        <w:sz w:val="24"/>
        <w:lang w:val="kk-KZ"/>
      </w:rPr>
      <w:t xml:space="preserve"> тіркелген</w:t>
    </w:r>
  </w:p>
  <w:p w:rsidR="0006675B" w:rsidRDefault="0006675B">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7836"/>
    <w:multiLevelType w:val="hybridMultilevel"/>
    <w:tmpl w:val="1DDE34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547D80"/>
    <w:multiLevelType w:val="hybridMultilevel"/>
    <w:tmpl w:val="962A6C48"/>
    <w:lvl w:ilvl="0" w:tplc="93F0D2B6">
      <w:start w:val="1"/>
      <w:numFmt w:val="decimal"/>
      <w:lvlText w:val="%1."/>
      <w:lvlJc w:val="left"/>
      <w:pPr>
        <w:ind w:left="1428" w:hanging="360"/>
      </w:pPr>
      <w:rPr>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182B55B5"/>
    <w:multiLevelType w:val="hybridMultilevel"/>
    <w:tmpl w:val="33EC4C1C"/>
    <w:lvl w:ilvl="0" w:tplc="50D46E9E">
      <w:start w:val="1"/>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3" w15:restartNumberingAfterBreak="0">
    <w:nsid w:val="3AEB0921"/>
    <w:multiLevelType w:val="hybridMultilevel"/>
    <w:tmpl w:val="D6F04E4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15:restartNumberingAfterBreak="0">
    <w:nsid w:val="3DC26A4A"/>
    <w:multiLevelType w:val="hybridMultilevel"/>
    <w:tmpl w:val="BD8050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92951D2"/>
    <w:multiLevelType w:val="hybridMultilevel"/>
    <w:tmpl w:val="4D9CC4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7F506E4A"/>
    <w:multiLevelType w:val="hybridMultilevel"/>
    <w:tmpl w:val="B6740FB2"/>
    <w:lvl w:ilvl="0" w:tplc="DB6ECCF4">
      <w:start w:val="1"/>
      <w:numFmt w:val="bullet"/>
      <w:lvlText w:val=""/>
      <w:lvlJc w:val="left"/>
      <w:pPr>
        <w:ind w:left="1504" w:hanging="360"/>
      </w:pPr>
      <w:rPr>
        <w:rFonts w:ascii="Symbol" w:hAnsi="Symbol" w:hint="default"/>
      </w:rPr>
    </w:lvl>
    <w:lvl w:ilvl="1" w:tplc="04190003" w:tentative="1">
      <w:start w:val="1"/>
      <w:numFmt w:val="bullet"/>
      <w:lvlText w:val="o"/>
      <w:lvlJc w:val="left"/>
      <w:pPr>
        <w:ind w:left="2224" w:hanging="360"/>
      </w:pPr>
      <w:rPr>
        <w:rFonts w:ascii="Courier New" w:hAnsi="Courier New" w:cs="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cs="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cs="Courier New" w:hint="default"/>
      </w:rPr>
    </w:lvl>
    <w:lvl w:ilvl="8" w:tplc="04190005" w:tentative="1">
      <w:start w:val="1"/>
      <w:numFmt w:val="bullet"/>
      <w:lvlText w:val=""/>
      <w:lvlJc w:val="left"/>
      <w:pPr>
        <w:ind w:left="7264"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867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17"/>
    <w:rsid w:val="00023BC6"/>
    <w:rsid w:val="0003045E"/>
    <w:rsid w:val="000406C4"/>
    <w:rsid w:val="00044DBB"/>
    <w:rsid w:val="00063ECA"/>
    <w:rsid w:val="0006675B"/>
    <w:rsid w:val="00070E1A"/>
    <w:rsid w:val="00072510"/>
    <w:rsid w:val="0007557F"/>
    <w:rsid w:val="00077A86"/>
    <w:rsid w:val="000849E5"/>
    <w:rsid w:val="00094E97"/>
    <w:rsid w:val="000975DB"/>
    <w:rsid w:val="000C26B4"/>
    <w:rsid w:val="000C6D3B"/>
    <w:rsid w:val="000C709C"/>
    <w:rsid w:val="000D5E59"/>
    <w:rsid w:val="000E0042"/>
    <w:rsid w:val="000E22E5"/>
    <w:rsid w:val="000E3AA6"/>
    <w:rsid w:val="000F2F56"/>
    <w:rsid w:val="00101B7B"/>
    <w:rsid w:val="001262DC"/>
    <w:rsid w:val="00145F67"/>
    <w:rsid w:val="0016141C"/>
    <w:rsid w:val="00177FEC"/>
    <w:rsid w:val="001A2125"/>
    <w:rsid w:val="001B762A"/>
    <w:rsid w:val="001C070E"/>
    <w:rsid w:val="001D560C"/>
    <w:rsid w:val="001F07BC"/>
    <w:rsid w:val="00213302"/>
    <w:rsid w:val="00217789"/>
    <w:rsid w:val="00242B15"/>
    <w:rsid w:val="002709A4"/>
    <w:rsid w:val="002720CA"/>
    <w:rsid w:val="00277957"/>
    <w:rsid w:val="002874B2"/>
    <w:rsid w:val="00287E07"/>
    <w:rsid w:val="00291E66"/>
    <w:rsid w:val="0029527B"/>
    <w:rsid w:val="002A2A03"/>
    <w:rsid w:val="002A2C98"/>
    <w:rsid w:val="002C7455"/>
    <w:rsid w:val="002C77C6"/>
    <w:rsid w:val="002E0381"/>
    <w:rsid w:val="002E124C"/>
    <w:rsid w:val="002E1B1A"/>
    <w:rsid w:val="002F41FA"/>
    <w:rsid w:val="003030EF"/>
    <w:rsid w:val="00303D1D"/>
    <w:rsid w:val="00313107"/>
    <w:rsid w:val="00341AE5"/>
    <w:rsid w:val="00345DAA"/>
    <w:rsid w:val="003472C0"/>
    <w:rsid w:val="0036221C"/>
    <w:rsid w:val="00363A64"/>
    <w:rsid w:val="00363B3B"/>
    <w:rsid w:val="00371A74"/>
    <w:rsid w:val="0037340C"/>
    <w:rsid w:val="00385692"/>
    <w:rsid w:val="003A5729"/>
    <w:rsid w:val="003C46E6"/>
    <w:rsid w:val="003D60DC"/>
    <w:rsid w:val="003D7C80"/>
    <w:rsid w:val="003F5EC2"/>
    <w:rsid w:val="003F6416"/>
    <w:rsid w:val="003F795E"/>
    <w:rsid w:val="004072BA"/>
    <w:rsid w:val="00416AB5"/>
    <w:rsid w:val="00463531"/>
    <w:rsid w:val="004714AC"/>
    <w:rsid w:val="004A67C1"/>
    <w:rsid w:val="004B2DA2"/>
    <w:rsid w:val="004B5F84"/>
    <w:rsid w:val="004B69C0"/>
    <w:rsid w:val="004D5195"/>
    <w:rsid w:val="004E4850"/>
    <w:rsid w:val="004F1344"/>
    <w:rsid w:val="004F695F"/>
    <w:rsid w:val="005023F4"/>
    <w:rsid w:val="005107F8"/>
    <w:rsid w:val="00513965"/>
    <w:rsid w:val="005140BA"/>
    <w:rsid w:val="00517BF7"/>
    <w:rsid w:val="005203FE"/>
    <w:rsid w:val="00524651"/>
    <w:rsid w:val="00547D89"/>
    <w:rsid w:val="0055098C"/>
    <w:rsid w:val="00560179"/>
    <w:rsid w:val="00563592"/>
    <w:rsid w:val="00567A16"/>
    <w:rsid w:val="00575EF5"/>
    <w:rsid w:val="005A0797"/>
    <w:rsid w:val="005B22FD"/>
    <w:rsid w:val="005B5632"/>
    <w:rsid w:val="005B73B7"/>
    <w:rsid w:val="005C2C2C"/>
    <w:rsid w:val="005D6C69"/>
    <w:rsid w:val="005E05DA"/>
    <w:rsid w:val="005E139E"/>
    <w:rsid w:val="005E5CCE"/>
    <w:rsid w:val="005F2626"/>
    <w:rsid w:val="005F2D8A"/>
    <w:rsid w:val="005F2E75"/>
    <w:rsid w:val="00602122"/>
    <w:rsid w:val="00602239"/>
    <w:rsid w:val="0060446F"/>
    <w:rsid w:val="00626552"/>
    <w:rsid w:val="0062709E"/>
    <w:rsid w:val="00627AC6"/>
    <w:rsid w:val="00640E8B"/>
    <w:rsid w:val="0064378F"/>
    <w:rsid w:val="00657E7E"/>
    <w:rsid w:val="00663A26"/>
    <w:rsid w:val="00664A39"/>
    <w:rsid w:val="00665E65"/>
    <w:rsid w:val="00670DAF"/>
    <w:rsid w:val="006910C1"/>
    <w:rsid w:val="00692406"/>
    <w:rsid w:val="00693C62"/>
    <w:rsid w:val="0069401F"/>
    <w:rsid w:val="006A38A0"/>
    <w:rsid w:val="006A471B"/>
    <w:rsid w:val="006A65F0"/>
    <w:rsid w:val="006B73AC"/>
    <w:rsid w:val="006C0870"/>
    <w:rsid w:val="006D3357"/>
    <w:rsid w:val="006D769F"/>
    <w:rsid w:val="006D7F19"/>
    <w:rsid w:val="006E6A40"/>
    <w:rsid w:val="007104FD"/>
    <w:rsid w:val="00713BFA"/>
    <w:rsid w:val="00715061"/>
    <w:rsid w:val="007351AB"/>
    <w:rsid w:val="007435C7"/>
    <w:rsid w:val="00745056"/>
    <w:rsid w:val="007508D3"/>
    <w:rsid w:val="00772530"/>
    <w:rsid w:val="00772C94"/>
    <w:rsid w:val="007A0513"/>
    <w:rsid w:val="007A67F1"/>
    <w:rsid w:val="007B187A"/>
    <w:rsid w:val="007B40DC"/>
    <w:rsid w:val="007D23EC"/>
    <w:rsid w:val="007D2670"/>
    <w:rsid w:val="007E5BE6"/>
    <w:rsid w:val="00807993"/>
    <w:rsid w:val="008134ED"/>
    <w:rsid w:val="0081594B"/>
    <w:rsid w:val="00822765"/>
    <w:rsid w:val="008248A6"/>
    <w:rsid w:val="00825FC0"/>
    <w:rsid w:val="00833C70"/>
    <w:rsid w:val="00842256"/>
    <w:rsid w:val="00855674"/>
    <w:rsid w:val="00856253"/>
    <w:rsid w:val="008745E0"/>
    <w:rsid w:val="00876603"/>
    <w:rsid w:val="00881F2F"/>
    <w:rsid w:val="0088202B"/>
    <w:rsid w:val="008A6E44"/>
    <w:rsid w:val="008A7C63"/>
    <w:rsid w:val="008C0181"/>
    <w:rsid w:val="008D24DD"/>
    <w:rsid w:val="008E7742"/>
    <w:rsid w:val="008F1940"/>
    <w:rsid w:val="00905C17"/>
    <w:rsid w:val="00907B1F"/>
    <w:rsid w:val="00912D95"/>
    <w:rsid w:val="00920BEE"/>
    <w:rsid w:val="00932E5A"/>
    <w:rsid w:val="00933C65"/>
    <w:rsid w:val="00944FEC"/>
    <w:rsid w:val="00956170"/>
    <w:rsid w:val="00961BE0"/>
    <w:rsid w:val="00963317"/>
    <w:rsid w:val="00964037"/>
    <w:rsid w:val="00964CFD"/>
    <w:rsid w:val="00970C15"/>
    <w:rsid w:val="00975C8E"/>
    <w:rsid w:val="009778A0"/>
    <w:rsid w:val="00982089"/>
    <w:rsid w:val="00982B67"/>
    <w:rsid w:val="00983829"/>
    <w:rsid w:val="00983BB4"/>
    <w:rsid w:val="00984378"/>
    <w:rsid w:val="00994069"/>
    <w:rsid w:val="009A0DFC"/>
    <w:rsid w:val="009A331C"/>
    <w:rsid w:val="009B65CE"/>
    <w:rsid w:val="009B7E2D"/>
    <w:rsid w:val="009C71AC"/>
    <w:rsid w:val="009C7A5A"/>
    <w:rsid w:val="009D0542"/>
    <w:rsid w:val="009D3909"/>
    <w:rsid w:val="009E160E"/>
    <w:rsid w:val="009E2070"/>
    <w:rsid w:val="009E3950"/>
    <w:rsid w:val="00A07F6D"/>
    <w:rsid w:val="00A10B3B"/>
    <w:rsid w:val="00A11B2C"/>
    <w:rsid w:val="00A11DC7"/>
    <w:rsid w:val="00A251CF"/>
    <w:rsid w:val="00A40F0B"/>
    <w:rsid w:val="00A52784"/>
    <w:rsid w:val="00A62541"/>
    <w:rsid w:val="00A633C7"/>
    <w:rsid w:val="00A639D9"/>
    <w:rsid w:val="00A71229"/>
    <w:rsid w:val="00A837DF"/>
    <w:rsid w:val="00AA3208"/>
    <w:rsid w:val="00AB081A"/>
    <w:rsid w:val="00AB5659"/>
    <w:rsid w:val="00AE30D2"/>
    <w:rsid w:val="00B02053"/>
    <w:rsid w:val="00B126C7"/>
    <w:rsid w:val="00B2410A"/>
    <w:rsid w:val="00B30306"/>
    <w:rsid w:val="00B45017"/>
    <w:rsid w:val="00B51078"/>
    <w:rsid w:val="00B61DBD"/>
    <w:rsid w:val="00B637F6"/>
    <w:rsid w:val="00B64030"/>
    <w:rsid w:val="00B64B91"/>
    <w:rsid w:val="00B701EE"/>
    <w:rsid w:val="00B736C1"/>
    <w:rsid w:val="00B828FF"/>
    <w:rsid w:val="00B92824"/>
    <w:rsid w:val="00BA28EE"/>
    <w:rsid w:val="00BB337E"/>
    <w:rsid w:val="00BB4EB6"/>
    <w:rsid w:val="00BC4178"/>
    <w:rsid w:val="00BC59CF"/>
    <w:rsid w:val="00BE7F3D"/>
    <w:rsid w:val="00BF120B"/>
    <w:rsid w:val="00C15DCE"/>
    <w:rsid w:val="00C17D49"/>
    <w:rsid w:val="00C305E0"/>
    <w:rsid w:val="00C4776B"/>
    <w:rsid w:val="00C550DA"/>
    <w:rsid w:val="00C57952"/>
    <w:rsid w:val="00C80599"/>
    <w:rsid w:val="00C82693"/>
    <w:rsid w:val="00C82A45"/>
    <w:rsid w:val="00C840FB"/>
    <w:rsid w:val="00CA0E89"/>
    <w:rsid w:val="00CA7BD3"/>
    <w:rsid w:val="00CB1CFE"/>
    <w:rsid w:val="00CB515D"/>
    <w:rsid w:val="00CD5AC3"/>
    <w:rsid w:val="00D03899"/>
    <w:rsid w:val="00D04C47"/>
    <w:rsid w:val="00D13190"/>
    <w:rsid w:val="00D17D2B"/>
    <w:rsid w:val="00D25D79"/>
    <w:rsid w:val="00D279B6"/>
    <w:rsid w:val="00D316C7"/>
    <w:rsid w:val="00D358F9"/>
    <w:rsid w:val="00D359FF"/>
    <w:rsid w:val="00D35EC0"/>
    <w:rsid w:val="00D4637E"/>
    <w:rsid w:val="00D47AD7"/>
    <w:rsid w:val="00D70D74"/>
    <w:rsid w:val="00D815A6"/>
    <w:rsid w:val="00D879D5"/>
    <w:rsid w:val="00D9145C"/>
    <w:rsid w:val="00D94FE9"/>
    <w:rsid w:val="00DB1472"/>
    <w:rsid w:val="00DC1396"/>
    <w:rsid w:val="00DC7AC4"/>
    <w:rsid w:val="00DD18FA"/>
    <w:rsid w:val="00DD5B0A"/>
    <w:rsid w:val="00DF16B4"/>
    <w:rsid w:val="00DF26AD"/>
    <w:rsid w:val="00E233A8"/>
    <w:rsid w:val="00E2631B"/>
    <w:rsid w:val="00E33BAD"/>
    <w:rsid w:val="00E4210F"/>
    <w:rsid w:val="00E4407E"/>
    <w:rsid w:val="00E465D4"/>
    <w:rsid w:val="00E54378"/>
    <w:rsid w:val="00E613B2"/>
    <w:rsid w:val="00E669C7"/>
    <w:rsid w:val="00E83E86"/>
    <w:rsid w:val="00E8787F"/>
    <w:rsid w:val="00EA4B39"/>
    <w:rsid w:val="00EB0BD6"/>
    <w:rsid w:val="00EB1CB0"/>
    <w:rsid w:val="00EB6456"/>
    <w:rsid w:val="00EB6DB2"/>
    <w:rsid w:val="00EB7AD6"/>
    <w:rsid w:val="00EC461C"/>
    <w:rsid w:val="00ED2ADE"/>
    <w:rsid w:val="00EE1DDD"/>
    <w:rsid w:val="00EF4725"/>
    <w:rsid w:val="00F07D1C"/>
    <w:rsid w:val="00F10685"/>
    <w:rsid w:val="00F10B91"/>
    <w:rsid w:val="00F10CF5"/>
    <w:rsid w:val="00F15399"/>
    <w:rsid w:val="00F36537"/>
    <w:rsid w:val="00F367D8"/>
    <w:rsid w:val="00F423D0"/>
    <w:rsid w:val="00F4454B"/>
    <w:rsid w:val="00F5109A"/>
    <w:rsid w:val="00F67F40"/>
    <w:rsid w:val="00F72A8E"/>
    <w:rsid w:val="00F74C70"/>
    <w:rsid w:val="00F803A4"/>
    <w:rsid w:val="00F90EDE"/>
    <w:rsid w:val="00F91CAF"/>
    <w:rsid w:val="00F92035"/>
    <w:rsid w:val="00F9665C"/>
    <w:rsid w:val="00FA6089"/>
    <w:rsid w:val="00FA6BEF"/>
    <w:rsid w:val="00FC0381"/>
    <w:rsid w:val="00FC4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28AE675"/>
  <w15:chartTrackingRefBased/>
  <w15:docId w15:val="{A722D7B0-66EE-4E19-BC4F-AAD009C6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1"/>
    <w:qFormat/>
    <w:rsid w:val="0006675B"/>
    <w:pPr>
      <w:keepNext/>
      <w:keepLines/>
      <w:spacing w:before="240" w:after="0"/>
      <w:outlineLvl w:val="0"/>
    </w:pPr>
    <w:rPr>
      <w:rFonts w:ascii="Calibri Light" w:eastAsia="SimSun" w:hAnsi="Calibri Light" w:cs="Times New Roman"/>
      <w:color w:val="2E74B5"/>
      <w:sz w:val="32"/>
      <w:szCs w:val="32"/>
    </w:rPr>
  </w:style>
  <w:style w:type="paragraph" w:styleId="2">
    <w:name w:val="heading 2"/>
    <w:basedOn w:val="a"/>
    <w:next w:val="a"/>
    <w:link w:val="20"/>
    <w:qFormat/>
    <w:rsid w:val="0006675B"/>
    <w:pPr>
      <w:keepNext/>
      <w:spacing w:after="0" w:line="240" w:lineRule="auto"/>
      <w:jc w:val="both"/>
      <w:outlineLvl w:val="1"/>
    </w:pPr>
    <w:rPr>
      <w:rFonts w:ascii="Times/Kazakh" w:eastAsia="Times New Roman" w:hAnsi="Times/Kazakh" w:cs="Times New Roman"/>
      <w:b/>
      <w:sz w:val="26"/>
      <w:szCs w:val="20"/>
      <w:lang w:eastAsia="ko-KR"/>
    </w:rPr>
  </w:style>
  <w:style w:type="paragraph" w:styleId="3">
    <w:name w:val="heading 3"/>
    <w:basedOn w:val="a"/>
    <w:next w:val="a"/>
    <w:link w:val="30"/>
    <w:unhideWhenUsed/>
    <w:qFormat/>
    <w:rsid w:val="0006675B"/>
    <w:pPr>
      <w:keepNext/>
      <w:keepLines/>
      <w:spacing w:before="200" w:after="200" w:line="276" w:lineRule="auto"/>
      <w:outlineLvl w:val="2"/>
    </w:pPr>
    <w:rPr>
      <w:rFonts w:ascii="Times New Roman" w:eastAsia="Times New Roman" w:hAnsi="Times New Roman" w:cs="Times New Roman"/>
      <w:lang w:val="en-US"/>
    </w:rPr>
  </w:style>
  <w:style w:type="paragraph" w:styleId="4">
    <w:name w:val="heading 4"/>
    <w:basedOn w:val="a"/>
    <w:next w:val="a"/>
    <w:link w:val="40"/>
    <w:unhideWhenUsed/>
    <w:qFormat/>
    <w:rsid w:val="0006675B"/>
    <w:pPr>
      <w:keepNext/>
      <w:keepLines/>
      <w:spacing w:before="200" w:after="200" w:line="276" w:lineRule="auto"/>
      <w:outlineLvl w:val="3"/>
    </w:pPr>
    <w:rPr>
      <w:rFonts w:ascii="Times New Roman" w:eastAsia="Times New Roman" w:hAnsi="Times New Roman" w:cs="Times New Roman"/>
      <w:lang w:val="en-US"/>
    </w:rPr>
  </w:style>
  <w:style w:type="paragraph" w:styleId="5">
    <w:name w:val="heading 5"/>
    <w:basedOn w:val="a"/>
    <w:next w:val="a"/>
    <w:link w:val="50"/>
    <w:semiHidden/>
    <w:unhideWhenUsed/>
    <w:qFormat/>
    <w:rsid w:val="0006675B"/>
    <w:pPr>
      <w:keepNext/>
      <w:keepLines/>
      <w:spacing w:before="40" w:after="0"/>
      <w:outlineLvl w:val="4"/>
    </w:pPr>
    <w:rPr>
      <w:rFonts w:ascii="Calibri Light" w:eastAsia="SimSun" w:hAnsi="Calibri Light" w:cs="Times New Roman"/>
      <w:color w:val="2E74B5"/>
      <w:sz w:val="28"/>
    </w:rPr>
  </w:style>
  <w:style w:type="paragraph" w:styleId="6">
    <w:name w:val="heading 6"/>
    <w:basedOn w:val="a"/>
    <w:next w:val="a"/>
    <w:link w:val="60"/>
    <w:semiHidden/>
    <w:unhideWhenUsed/>
    <w:qFormat/>
    <w:rsid w:val="0006675B"/>
    <w:pPr>
      <w:keepNext/>
      <w:keepLines/>
      <w:spacing w:before="40" w:after="0"/>
      <w:outlineLvl w:val="5"/>
    </w:pPr>
    <w:rPr>
      <w:rFonts w:ascii="Calibri Light" w:eastAsia="SimSun" w:hAnsi="Calibri Light" w:cs="Times New Roman"/>
      <w:color w:val="1F4D7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3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itation List,Colorful List - Accent 11,Heading1,List Paragraph (numbered (a)),List Paragraph 1,NUMBERED PARAGRAPH,Use Case List Paragraph,маркированный"/>
    <w:basedOn w:val="a"/>
    <w:link w:val="a5"/>
    <w:uiPriority w:val="1"/>
    <w:qFormat/>
    <w:rsid w:val="00F91CAF"/>
    <w:pPr>
      <w:ind w:left="720"/>
      <w:contextualSpacing/>
    </w:pPr>
  </w:style>
  <w:style w:type="paragraph" w:styleId="a6">
    <w:name w:val="header"/>
    <w:basedOn w:val="a"/>
    <w:link w:val="a7"/>
    <w:uiPriority w:val="99"/>
    <w:unhideWhenUsed/>
    <w:qFormat/>
    <w:rsid w:val="004D519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D5195"/>
  </w:style>
  <w:style w:type="paragraph" w:styleId="a8">
    <w:name w:val="footer"/>
    <w:basedOn w:val="a"/>
    <w:link w:val="a9"/>
    <w:uiPriority w:val="99"/>
    <w:unhideWhenUsed/>
    <w:qFormat/>
    <w:rsid w:val="004D519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D5195"/>
  </w:style>
  <w:style w:type="paragraph" w:styleId="aa">
    <w:name w:val="Balloon Text"/>
    <w:basedOn w:val="a"/>
    <w:link w:val="ab"/>
    <w:uiPriority w:val="99"/>
    <w:semiHidden/>
    <w:unhideWhenUsed/>
    <w:rsid w:val="00BE7F3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E7F3D"/>
    <w:rPr>
      <w:rFonts w:ascii="Segoe UI" w:hAnsi="Segoe UI" w:cs="Segoe UI"/>
      <w:sz w:val="18"/>
      <w:szCs w:val="18"/>
    </w:rPr>
  </w:style>
  <w:style w:type="paragraph" w:styleId="ac">
    <w:name w:val="footnote text"/>
    <w:basedOn w:val="a"/>
    <w:link w:val="ad"/>
    <w:uiPriority w:val="99"/>
    <w:unhideWhenUsed/>
    <w:rsid w:val="00C57952"/>
    <w:pPr>
      <w:spacing w:after="0" w:line="240" w:lineRule="auto"/>
    </w:pPr>
    <w:rPr>
      <w:sz w:val="20"/>
      <w:szCs w:val="20"/>
    </w:rPr>
  </w:style>
  <w:style w:type="character" w:customStyle="1" w:styleId="ad">
    <w:name w:val="Текст сноски Знак"/>
    <w:basedOn w:val="a0"/>
    <w:link w:val="ac"/>
    <w:uiPriority w:val="99"/>
    <w:rsid w:val="00C57952"/>
    <w:rPr>
      <w:sz w:val="20"/>
      <w:szCs w:val="20"/>
    </w:rPr>
  </w:style>
  <w:style w:type="character" w:styleId="ae">
    <w:name w:val="footnote reference"/>
    <w:basedOn w:val="a0"/>
    <w:uiPriority w:val="99"/>
    <w:unhideWhenUsed/>
    <w:rsid w:val="00C57952"/>
    <w:rPr>
      <w:vertAlign w:val="superscript"/>
    </w:rPr>
  </w:style>
  <w:style w:type="character" w:customStyle="1" w:styleId="s0">
    <w:name w:val="s0"/>
    <w:qFormat/>
    <w:rsid w:val="00FA6BEF"/>
    <w:rPr>
      <w:rFonts w:ascii="Times New Roman" w:hAnsi="Times New Roman" w:cs="Times New Roman" w:hint="default"/>
      <w:b w:val="0"/>
      <w:bCs w:val="0"/>
      <w:i w:val="0"/>
      <w:iCs w:val="0"/>
      <w:color w:val="000000"/>
    </w:rPr>
  </w:style>
  <w:style w:type="character" w:customStyle="1" w:styleId="ypks7kbdpwfgdykd3qb9">
    <w:name w:val="ypks7kbdpwfgdykd3qb9"/>
    <w:basedOn w:val="a0"/>
    <w:rsid w:val="00FA6BEF"/>
  </w:style>
  <w:style w:type="paragraph" w:customStyle="1" w:styleId="11">
    <w:name w:val="Заголовок 11"/>
    <w:basedOn w:val="a"/>
    <w:next w:val="a"/>
    <w:link w:val="7"/>
    <w:qFormat/>
    <w:rsid w:val="0006675B"/>
    <w:pPr>
      <w:keepNext/>
      <w:keepLines/>
      <w:spacing w:before="240" w:after="0" w:line="276" w:lineRule="auto"/>
      <w:outlineLvl w:val="0"/>
    </w:pPr>
    <w:rPr>
      <w:rFonts w:ascii="Calibri Light" w:eastAsia="SimSun" w:hAnsi="Calibri Light" w:cs="Times New Roman"/>
      <w:color w:val="2E74B5"/>
      <w:sz w:val="32"/>
      <w:szCs w:val="32"/>
    </w:rPr>
  </w:style>
  <w:style w:type="character" w:customStyle="1" w:styleId="20">
    <w:name w:val="Заголовок 2 Знак"/>
    <w:basedOn w:val="a0"/>
    <w:link w:val="2"/>
    <w:rsid w:val="0006675B"/>
    <w:rPr>
      <w:rFonts w:ascii="Times/Kazakh" w:eastAsia="Times New Roman" w:hAnsi="Times/Kazakh" w:cs="Times New Roman"/>
      <w:b/>
      <w:sz w:val="26"/>
      <w:szCs w:val="20"/>
      <w:lang w:eastAsia="ko-KR"/>
    </w:rPr>
  </w:style>
  <w:style w:type="character" w:customStyle="1" w:styleId="30">
    <w:name w:val="Заголовок 3 Знак"/>
    <w:basedOn w:val="a0"/>
    <w:link w:val="3"/>
    <w:rsid w:val="0006675B"/>
    <w:rPr>
      <w:rFonts w:ascii="Times New Roman" w:eastAsia="Times New Roman" w:hAnsi="Times New Roman" w:cs="Times New Roman"/>
      <w:lang w:val="en-US"/>
    </w:rPr>
  </w:style>
  <w:style w:type="character" w:customStyle="1" w:styleId="40">
    <w:name w:val="Заголовок 4 Знак"/>
    <w:basedOn w:val="a0"/>
    <w:link w:val="4"/>
    <w:rsid w:val="0006675B"/>
    <w:rPr>
      <w:rFonts w:ascii="Times New Roman" w:eastAsia="Times New Roman" w:hAnsi="Times New Roman" w:cs="Times New Roman"/>
      <w:lang w:val="en-US"/>
    </w:rPr>
  </w:style>
  <w:style w:type="paragraph" w:customStyle="1" w:styleId="51">
    <w:name w:val="Заголовок 51"/>
    <w:basedOn w:val="a"/>
    <w:next w:val="a"/>
    <w:unhideWhenUsed/>
    <w:qFormat/>
    <w:rsid w:val="0006675B"/>
    <w:pPr>
      <w:keepNext/>
      <w:keepLines/>
      <w:spacing w:before="40" w:after="0" w:line="240" w:lineRule="auto"/>
      <w:ind w:firstLine="709"/>
      <w:jc w:val="both"/>
      <w:outlineLvl w:val="4"/>
    </w:pPr>
    <w:rPr>
      <w:rFonts w:ascii="Calibri Light" w:eastAsia="SimSun" w:hAnsi="Calibri Light" w:cs="Times New Roman"/>
      <w:color w:val="2E74B5"/>
      <w:sz w:val="28"/>
    </w:rPr>
  </w:style>
  <w:style w:type="paragraph" w:customStyle="1" w:styleId="61">
    <w:name w:val="Заголовок 61"/>
    <w:basedOn w:val="a"/>
    <w:next w:val="a"/>
    <w:unhideWhenUsed/>
    <w:qFormat/>
    <w:rsid w:val="0006675B"/>
    <w:pPr>
      <w:keepNext/>
      <w:keepLines/>
      <w:spacing w:before="40" w:after="0" w:line="240" w:lineRule="auto"/>
      <w:ind w:firstLine="709"/>
      <w:jc w:val="both"/>
      <w:outlineLvl w:val="5"/>
    </w:pPr>
    <w:rPr>
      <w:rFonts w:ascii="Calibri Light" w:eastAsia="SimSun" w:hAnsi="Calibri Light" w:cs="Times New Roman"/>
      <w:color w:val="1F4D78"/>
      <w:sz w:val="28"/>
    </w:rPr>
  </w:style>
  <w:style w:type="numbering" w:customStyle="1" w:styleId="12">
    <w:name w:val="Нет списка1"/>
    <w:next w:val="a2"/>
    <w:uiPriority w:val="99"/>
    <w:semiHidden/>
    <w:unhideWhenUsed/>
    <w:rsid w:val="0006675B"/>
  </w:style>
  <w:style w:type="character" w:customStyle="1" w:styleId="10">
    <w:name w:val="Заголовок 1 Знак"/>
    <w:basedOn w:val="a0"/>
    <w:link w:val="1"/>
    <w:uiPriority w:val="1"/>
    <w:rsid w:val="0006675B"/>
    <w:rPr>
      <w:rFonts w:ascii="Calibri Light" w:eastAsia="SimSun" w:hAnsi="Calibri Light" w:cs="Times New Roman"/>
      <w:color w:val="2E74B5"/>
      <w:sz w:val="32"/>
      <w:szCs w:val="32"/>
    </w:rPr>
  </w:style>
  <w:style w:type="character" w:customStyle="1" w:styleId="50">
    <w:name w:val="Заголовок 5 Знак"/>
    <w:basedOn w:val="a0"/>
    <w:link w:val="5"/>
    <w:rsid w:val="0006675B"/>
    <w:rPr>
      <w:rFonts w:ascii="Calibri Light" w:eastAsia="SimSun" w:hAnsi="Calibri Light" w:cs="Times New Roman"/>
      <w:color w:val="2E74B5"/>
      <w:sz w:val="28"/>
    </w:rPr>
  </w:style>
  <w:style w:type="character" w:customStyle="1" w:styleId="60">
    <w:name w:val="Заголовок 6 Знак"/>
    <w:basedOn w:val="a0"/>
    <w:link w:val="6"/>
    <w:rsid w:val="0006675B"/>
    <w:rPr>
      <w:rFonts w:ascii="Calibri Light" w:eastAsia="SimSun" w:hAnsi="Calibri Light" w:cs="Times New Roman"/>
      <w:color w:val="1F4D78"/>
      <w:sz w:val="28"/>
    </w:rPr>
  </w:style>
  <w:style w:type="table" w:customStyle="1" w:styleId="13">
    <w:name w:val="Сетка таблицы1"/>
    <w:basedOn w:val="a1"/>
    <w:next w:val="a3"/>
    <w:rsid w:val="00066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Reference0">
    <w:name w:val="Comment Reference_0"/>
    <w:basedOn w:val="a0"/>
    <w:uiPriority w:val="99"/>
    <w:semiHidden/>
    <w:unhideWhenUsed/>
    <w:rsid w:val="0006675B"/>
    <w:rPr>
      <w:sz w:val="16"/>
      <w:szCs w:val="16"/>
    </w:rPr>
  </w:style>
  <w:style w:type="paragraph" w:customStyle="1" w:styleId="CommentText0">
    <w:name w:val="Comment Text_0"/>
    <w:basedOn w:val="a"/>
    <w:link w:val="af"/>
    <w:uiPriority w:val="99"/>
    <w:unhideWhenUsed/>
    <w:qFormat/>
    <w:rsid w:val="0006675B"/>
    <w:pPr>
      <w:spacing w:after="0" w:line="240" w:lineRule="auto"/>
    </w:pPr>
    <w:rPr>
      <w:rFonts w:ascii="Times New Roman" w:eastAsia="Times New Roman" w:hAnsi="Times New Roman" w:cs="Times New Roman"/>
      <w:sz w:val="20"/>
      <w:szCs w:val="20"/>
      <w:lang w:eastAsia="ru-RU"/>
    </w:rPr>
  </w:style>
  <w:style w:type="character" w:customStyle="1" w:styleId="af">
    <w:name w:val="Текст примечания Знак"/>
    <w:basedOn w:val="a0"/>
    <w:link w:val="CommentText0"/>
    <w:uiPriority w:val="99"/>
    <w:qFormat/>
    <w:rsid w:val="0006675B"/>
    <w:rPr>
      <w:rFonts w:ascii="Times New Roman" w:eastAsia="Times New Roman" w:hAnsi="Times New Roman" w:cs="Times New Roman"/>
      <w:sz w:val="20"/>
      <w:szCs w:val="20"/>
      <w:lang w:eastAsia="ru-RU"/>
    </w:rPr>
  </w:style>
  <w:style w:type="paragraph" w:customStyle="1" w:styleId="CommentSubject0">
    <w:name w:val="Comment Subject_0"/>
    <w:basedOn w:val="CommentText0"/>
    <w:next w:val="CommentText0"/>
    <w:link w:val="af0"/>
    <w:uiPriority w:val="99"/>
    <w:semiHidden/>
    <w:unhideWhenUsed/>
    <w:rsid w:val="0006675B"/>
    <w:rPr>
      <w:b/>
      <w:bCs/>
    </w:rPr>
  </w:style>
  <w:style w:type="character" w:customStyle="1" w:styleId="af0">
    <w:name w:val="Тема примечания Знак"/>
    <w:basedOn w:val="af"/>
    <w:link w:val="CommentSubject0"/>
    <w:uiPriority w:val="99"/>
    <w:semiHidden/>
    <w:rsid w:val="0006675B"/>
    <w:rPr>
      <w:rFonts w:ascii="Times New Roman" w:eastAsia="Times New Roman" w:hAnsi="Times New Roman" w:cs="Times New Roman"/>
      <w:b/>
      <w:bCs/>
      <w:sz w:val="20"/>
      <w:szCs w:val="20"/>
      <w:lang w:eastAsia="ru-RU"/>
    </w:rPr>
  </w:style>
  <w:style w:type="numbering" w:customStyle="1" w:styleId="110">
    <w:name w:val="Нет списка11"/>
    <w:next w:val="a2"/>
    <w:uiPriority w:val="99"/>
    <w:semiHidden/>
    <w:unhideWhenUsed/>
    <w:rsid w:val="0006675B"/>
  </w:style>
  <w:style w:type="paragraph" w:customStyle="1" w:styleId="af1">
    <w:name w:val="Знак"/>
    <w:basedOn w:val="a"/>
    <w:autoRedefine/>
    <w:rsid w:val="0006675B"/>
    <w:pPr>
      <w:spacing w:line="240" w:lineRule="exact"/>
    </w:pPr>
    <w:rPr>
      <w:rFonts w:ascii="Times New Roman" w:eastAsia="SimSun" w:hAnsi="Times New Roman" w:cs="Times New Roman"/>
      <w:b/>
      <w:sz w:val="28"/>
      <w:szCs w:val="24"/>
      <w:lang w:val="en-US"/>
    </w:rPr>
  </w:style>
  <w:style w:type="paragraph" w:styleId="af2">
    <w:name w:val="Body Text Indent"/>
    <w:basedOn w:val="a"/>
    <w:link w:val="af3"/>
    <w:rsid w:val="0006675B"/>
    <w:pPr>
      <w:spacing w:after="0" w:line="240" w:lineRule="auto"/>
      <w:ind w:firstLine="1122"/>
      <w:jc w:val="both"/>
    </w:pPr>
    <w:rPr>
      <w:rFonts w:ascii="Times New Roman" w:eastAsia="Times New Roman" w:hAnsi="Times New Roman" w:cs="Times New Roman"/>
      <w:sz w:val="24"/>
      <w:szCs w:val="24"/>
      <w:lang w:val="kk-KZ" w:eastAsia="ru-RU"/>
    </w:rPr>
  </w:style>
  <w:style w:type="character" w:customStyle="1" w:styleId="af3">
    <w:name w:val="Основной текст с отступом Знак"/>
    <w:basedOn w:val="a0"/>
    <w:link w:val="af2"/>
    <w:rsid w:val="0006675B"/>
    <w:rPr>
      <w:rFonts w:ascii="Times New Roman" w:eastAsia="Times New Roman" w:hAnsi="Times New Roman" w:cs="Times New Roman"/>
      <w:sz w:val="24"/>
      <w:szCs w:val="24"/>
      <w:lang w:val="kk-KZ" w:eastAsia="ru-RU"/>
    </w:rPr>
  </w:style>
  <w:style w:type="paragraph" w:styleId="af4">
    <w:name w:val="Title"/>
    <w:basedOn w:val="a"/>
    <w:link w:val="af5"/>
    <w:qFormat/>
    <w:rsid w:val="0006675B"/>
    <w:pPr>
      <w:spacing w:after="0" w:line="240" w:lineRule="auto"/>
      <w:jc w:val="center"/>
    </w:pPr>
    <w:rPr>
      <w:rFonts w:ascii="Times New Roman" w:eastAsia="Times New Roman" w:hAnsi="Times New Roman" w:cs="Times New Roman"/>
      <w:sz w:val="28"/>
      <w:szCs w:val="24"/>
      <w:lang w:eastAsia="ru-RU"/>
    </w:rPr>
  </w:style>
  <w:style w:type="character" w:customStyle="1" w:styleId="af5">
    <w:name w:val="Заголовок Знак"/>
    <w:basedOn w:val="a0"/>
    <w:link w:val="af4"/>
    <w:rsid w:val="0006675B"/>
    <w:rPr>
      <w:rFonts w:ascii="Times New Roman" w:eastAsia="Times New Roman" w:hAnsi="Times New Roman" w:cs="Times New Roman"/>
      <w:sz w:val="28"/>
      <w:szCs w:val="24"/>
      <w:lang w:eastAsia="ru-RU"/>
    </w:rPr>
  </w:style>
  <w:style w:type="paragraph" w:styleId="af6">
    <w:name w:val="Subtitle"/>
    <w:basedOn w:val="a"/>
    <w:link w:val="af7"/>
    <w:uiPriority w:val="11"/>
    <w:qFormat/>
    <w:rsid w:val="0006675B"/>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7">
    <w:name w:val="Подзаголовок Знак"/>
    <w:basedOn w:val="a0"/>
    <w:link w:val="af6"/>
    <w:uiPriority w:val="11"/>
    <w:rsid w:val="0006675B"/>
    <w:rPr>
      <w:rFonts w:ascii="Times New Roman" w:eastAsia="Times New Roman" w:hAnsi="Times New Roman" w:cs="Times New Roman"/>
      <w:sz w:val="28"/>
      <w:szCs w:val="24"/>
      <w:lang w:eastAsia="ru-RU"/>
    </w:rPr>
  </w:style>
  <w:style w:type="paragraph" w:styleId="af8">
    <w:name w:val="No Spacing"/>
    <w:link w:val="af9"/>
    <w:uiPriority w:val="1"/>
    <w:qFormat/>
    <w:rsid w:val="0006675B"/>
    <w:pPr>
      <w:spacing w:after="0" w:line="240" w:lineRule="auto"/>
    </w:pPr>
    <w:rPr>
      <w:rFonts w:ascii="Times New Roman" w:eastAsia="Times New Roman" w:hAnsi="Times New Roman" w:cs="Times New Roman"/>
      <w:sz w:val="24"/>
      <w:szCs w:val="24"/>
      <w:lang w:eastAsia="ru-RU"/>
    </w:rPr>
  </w:style>
  <w:style w:type="paragraph" w:customStyle="1" w:styleId="015">
    <w:name w:val="Стиль Слева:  0 см Выступ:  15 см"/>
    <w:basedOn w:val="a"/>
    <w:rsid w:val="0006675B"/>
    <w:pPr>
      <w:widowControl w:val="0"/>
      <w:spacing w:before="120" w:after="0" w:line="240" w:lineRule="auto"/>
      <w:ind w:left="851" w:hanging="851"/>
      <w:jc w:val="both"/>
    </w:pPr>
    <w:rPr>
      <w:rFonts w:ascii="Arial" w:eastAsia="Times New Roman" w:hAnsi="Arial" w:cs="Times New Roman"/>
      <w:snapToGrid w:val="0"/>
      <w:sz w:val="24"/>
      <w:szCs w:val="20"/>
      <w:lang w:eastAsia="ru-RU"/>
    </w:rPr>
  </w:style>
  <w:style w:type="paragraph" w:customStyle="1" w:styleId="14">
    <w:name w:val="Знак Знак Знак1 Знак"/>
    <w:basedOn w:val="a"/>
    <w:autoRedefine/>
    <w:rsid w:val="0006675B"/>
    <w:pPr>
      <w:spacing w:line="240" w:lineRule="exact"/>
    </w:pPr>
    <w:rPr>
      <w:rFonts w:ascii="Times New Roman" w:eastAsia="Times New Roman" w:hAnsi="Times New Roman" w:cs="Times New Roman"/>
      <w:sz w:val="28"/>
      <w:szCs w:val="20"/>
      <w:lang w:val="en-US"/>
    </w:rPr>
  </w:style>
  <w:style w:type="paragraph" w:customStyle="1" w:styleId="41">
    <w:name w:val="Знак4"/>
    <w:basedOn w:val="a"/>
    <w:autoRedefine/>
    <w:rsid w:val="0006675B"/>
    <w:pPr>
      <w:spacing w:line="240" w:lineRule="exact"/>
    </w:pPr>
    <w:rPr>
      <w:rFonts w:ascii="Times New Roman" w:eastAsia="SimSun" w:hAnsi="Times New Roman" w:cs="Times New Roman"/>
      <w:b/>
      <w:sz w:val="28"/>
      <w:szCs w:val="24"/>
      <w:lang w:val="en-US"/>
    </w:rPr>
  </w:style>
  <w:style w:type="character" w:customStyle="1" w:styleId="s1">
    <w:name w:val="s1"/>
    <w:rsid w:val="0006675B"/>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rsid w:val="0006675B"/>
    <w:pPr>
      <w:overflowPunct w:val="0"/>
      <w:autoSpaceDE w:val="0"/>
      <w:autoSpaceDN w:val="0"/>
      <w:adjustRightInd w:val="0"/>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uiPriority w:val="99"/>
    <w:rsid w:val="0006675B"/>
    <w:rPr>
      <w:rFonts w:ascii="Times New Roman" w:eastAsia="Times New Roman" w:hAnsi="Times New Roman" w:cs="Times New Roman"/>
      <w:sz w:val="20"/>
      <w:szCs w:val="20"/>
      <w:lang w:eastAsia="ru-RU"/>
    </w:rPr>
  </w:style>
  <w:style w:type="character" w:styleId="afa">
    <w:name w:val="Hyperlink"/>
    <w:uiPriority w:val="99"/>
    <w:rsid w:val="0006675B"/>
    <w:rPr>
      <w:rFonts w:ascii="Times New Roman" w:hAnsi="Times New Roman" w:cs="Times New Roman" w:hint="default"/>
      <w:color w:val="333399"/>
      <w:u w:val="single"/>
    </w:rPr>
  </w:style>
  <w:style w:type="paragraph" w:customStyle="1" w:styleId="afb">
    <w:name w:val="Знак Знак Знак"/>
    <w:basedOn w:val="a"/>
    <w:autoRedefine/>
    <w:rsid w:val="0006675B"/>
    <w:pPr>
      <w:spacing w:line="240" w:lineRule="exact"/>
    </w:pPr>
    <w:rPr>
      <w:rFonts w:ascii="Times New Roman" w:eastAsia="SimSun" w:hAnsi="Times New Roman" w:cs="Times New Roman"/>
      <w:b/>
      <w:sz w:val="28"/>
      <w:szCs w:val="24"/>
      <w:lang w:val="en-US"/>
    </w:rPr>
  </w:style>
  <w:style w:type="paragraph" w:styleId="afc">
    <w:name w:val="Normal (Web)"/>
    <w:basedOn w:val="a"/>
    <w:uiPriority w:val="99"/>
    <w:rsid w:val="000667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d">
    <w:name w:val="page number"/>
    <w:basedOn w:val="a0"/>
    <w:uiPriority w:val="99"/>
    <w:rsid w:val="0006675B"/>
  </w:style>
  <w:style w:type="character" w:styleId="afe">
    <w:name w:val="Strong"/>
    <w:qFormat/>
    <w:rsid w:val="0006675B"/>
    <w:rPr>
      <w:b/>
      <w:bCs/>
    </w:rPr>
  </w:style>
  <w:style w:type="paragraph" w:customStyle="1" w:styleId="31">
    <w:name w:val="Знак3"/>
    <w:basedOn w:val="a"/>
    <w:autoRedefine/>
    <w:rsid w:val="0006675B"/>
    <w:pPr>
      <w:spacing w:line="240" w:lineRule="exact"/>
    </w:pPr>
    <w:rPr>
      <w:rFonts w:ascii="Times New Roman" w:eastAsia="SimSun" w:hAnsi="Times New Roman" w:cs="Times New Roman"/>
      <w:b/>
      <w:sz w:val="28"/>
      <w:szCs w:val="24"/>
      <w:lang w:val="en-US"/>
    </w:rPr>
  </w:style>
  <w:style w:type="paragraph" w:customStyle="1" w:styleId="23">
    <w:name w:val="Знак2"/>
    <w:basedOn w:val="a"/>
    <w:autoRedefine/>
    <w:rsid w:val="0006675B"/>
    <w:pPr>
      <w:spacing w:line="240" w:lineRule="exact"/>
    </w:pPr>
    <w:rPr>
      <w:rFonts w:ascii="Times New Roman" w:eastAsia="SimSun" w:hAnsi="Times New Roman" w:cs="Times New Roman"/>
      <w:b/>
      <w:sz w:val="28"/>
      <w:szCs w:val="24"/>
      <w:lang w:val="en-US"/>
    </w:rPr>
  </w:style>
  <w:style w:type="paragraph" w:customStyle="1" w:styleId="15">
    <w:name w:val="Знак1"/>
    <w:basedOn w:val="a"/>
    <w:autoRedefine/>
    <w:rsid w:val="0006675B"/>
    <w:pPr>
      <w:spacing w:line="240" w:lineRule="exact"/>
    </w:pPr>
    <w:rPr>
      <w:rFonts w:ascii="Times New Roman" w:eastAsia="SimSun" w:hAnsi="Times New Roman" w:cs="Times New Roman"/>
      <w:b/>
      <w:sz w:val="28"/>
      <w:szCs w:val="24"/>
      <w:lang w:val="en-US"/>
    </w:rPr>
  </w:style>
  <w:style w:type="table" w:customStyle="1" w:styleId="111">
    <w:name w:val="Сетка таблицы11"/>
    <w:basedOn w:val="a1"/>
    <w:next w:val="a3"/>
    <w:uiPriority w:val="59"/>
    <w:rsid w:val="0006675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a"/>
    <w:basedOn w:val="a0"/>
    <w:rsid w:val="0006675B"/>
  </w:style>
  <w:style w:type="character" w:customStyle="1" w:styleId="s2">
    <w:name w:val="s2"/>
    <w:basedOn w:val="a0"/>
    <w:rsid w:val="0006675B"/>
    <w:rPr>
      <w:color w:val="000080"/>
    </w:rPr>
  </w:style>
  <w:style w:type="character" w:customStyle="1" w:styleId="s20">
    <w:name w:val="s20"/>
    <w:basedOn w:val="a0"/>
    <w:rsid w:val="0006675B"/>
  </w:style>
  <w:style w:type="character" w:customStyle="1" w:styleId="s21">
    <w:name w:val="s21"/>
    <w:basedOn w:val="a0"/>
    <w:rsid w:val="0006675B"/>
  </w:style>
  <w:style w:type="character" w:customStyle="1" w:styleId="af9">
    <w:name w:val="Без интервала Знак"/>
    <w:link w:val="af8"/>
    <w:uiPriority w:val="1"/>
    <w:locked/>
    <w:rsid w:val="0006675B"/>
    <w:rPr>
      <w:rFonts w:ascii="Times New Roman" w:eastAsia="Times New Roman" w:hAnsi="Times New Roman" w:cs="Times New Roman"/>
      <w:sz w:val="24"/>
      <w:szCs w:val="24"/>
      <w:lang w:eastAsia="ru-RU"/>
    </w:rPr>
  </w:style>
  <w:style w:type="paragraph" w:customStyle="1" w:styleId="pj">
    <w:name w:val="pj"/>
    <w:basedOn w:val="a"/>
    <w:qFormat/>
    <w:rsid w:val="0006675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preamble-verb">
    <w:name w:val="preamble-verb"/>
    <w:basedOn w:val="a0"/>
    <w:rsid w:val="0006675B"/>
  </w:style>
  <w:style w:type="paragraph" w:customStyle="1" w:styleId="16">
    <w:name w:val="Рецензия1"/>
    <w:next w:val="aff0"/>
    <w:hidden/>
    <w:uiPriority w:val="99"/>
    <w:semiHidden/>
    <w:rsid w:val="0006675B"/>
    <w:pPr>
      <w:spacing w:after="0" w:line="240" w:lineRule="auto"/>
    </w:pPr>
    <w:rPr>
      <w:rFonts w:ascii="Times New Roman" w:hAnsi="Times New Roman"/>
      <w:sz w:val="28"/>
    </w:rPr>
  </w:style>
  <w:style w:type="paragraph" w:customStyle="1" w:styleId="pc">
    <w:name w:val="pc"/>
    <w:basedOn w:val="a"/>
    <w:qFormat/>
    <w:rsid w:val="0006675B"/>
    <w:pPr>
      <w:spacing w:after="0" w:line="240" w:lineRule="auto"/>
      <w:jc w:val="center"/>
    </w:pPr>
    <w:rPr>
      <w:rFonts w:ascii="Times New Roman" w:eastAsia="Times New Roman" w:hAnsi="Times New Roman" w:cs="Times New Roman"/>
      <w:color w:val="000000"/>
      <w:sz w:val="24"/>
      <w:szCs w:val="24"/>
      <w:lang w:eastAsia="ru-RU"/>
    </w:rPr>
  </w:style>
  <w:style w:type="paragraph" w:customStyle="1" w:styleId="pr">
    <w:name w:val="pr"/>
    <w:basedOn w:val="a"/>
    <w:qFormat/>
    <w:rsid w:val="0006675B"/>
    <w:pPr>
      <w:spacing w:after="0" w:line="240" w:lineRule="auto"/>
      <w:jc w:val="right"/>
    </w:pPr>
    <w:rPr>
      <w:rFonts w:ascii="Times New Roman" w:eastAsia="Times New Roman" w:hAnsi="Times New Roman" w:cs="Times New Roman"/>
      <w:color w:val="000000"/>
      <w:sz w:val="24"/>
      <w:szCs w:val="24"/>
      <w:lang w:eastAsia="ru-RU"/>
    </w:rPr>
  </w:style>
  <w:style w:type="paragraph" w:customStyle="1" w:styleId="p">
    <w:name w:val="p"/>
    <w:basedOn w:val="a"/>
    <w:qFormat/>
    <w:rsid w:val="0006675B"/>
    <w:pPr>
      <w:spacing w:after="0" w:line="240" w:lineRule="auto"/>
    </w:pPr>
    <w:rPr>
      <w:rFonts w:ascii="Times New Roman" w:eastAsia="Times New Roman" w:hAnsi="Times New Roman" w:cs="Times New Roman"/>
      <w:color w:val="000000"/>
      <w:sz w:val="24"/>
      <w:szCs w:val="24"/>
      <w:lang w:eastAsia="ru-RU"/>
    </w:rPr>
  </w:style>
  <w:style w:type="paragraph" w:customStyle="1" w:styleId="pji">
    <w:name w:val="pji"/>
    <w:basedOn w:val="a"/>
    <w:qFormat/>
    <w:rsid w:val="0006675B"/>
    <w:pPr>
      <w:spacing w:after="0" w:line="240" w:lineRule="auto"/>
      <w:jc w:val="both"/>
    </w:pPr>
    <w:rPr>
      <w:rFonts w:ascii="Times New Roman" w:eastAsia="Times New Roman" w:hAnsi="Times New Roman" w:cs="Times New Roman"/>
      <w:color w:val="000000"/>
      <w:sz w:val="24"/>
      <w:szCs w:val="24"/>
      <w:lang w:eastAsia="ru-RU"/>
    </w:rPr>
  </w:style>
  <w:style w:type="character" w:customStyle="1" w:styleId="a5">
    <w:name w:val="Абзац списка Знак"/>
    <w:aliases w:val="Citation List Знак,Colorful List - Accent 11 Знак,Heading1 Знак,List Paragraph (numbered (a)) Знак,List Paragraph 1 Знак,NUMBERED PARAGRAPH Знак,Use Case List Paragraph Знак,маркированный Знак"/>
    <w:link w:val="a4"/>
    <w:uiPriority w:val="1"/>
    <w:locked/>
    <w:rsid w:val="0006675B"/>
  </w:style>
  <w:style w:type="paragraph" w:styleId="aff1">
    <w:name w:val="Normal Indent"/>
    <w:basedOn w:val="a"/>
    <w:uiPriority w:val="99"/>
    <w:unhideWhenUsed/>
    <w:rsid w:val="0006675B"/>
    <w:pPr>
      <w:spacing w:after="200" w:line="276" w:lineRule="auto"/>
      <w:ind w:left="720"/>
    </w:pPr>
    <w:rPr>
      <w:rFonts w:ascii="Times New Roman" w:eastAsia="Times New Roman" w:hAnsi="Times New Roman" w:cs="Times New Roman"/>
      <w:lang w:val="en-US"/>
    </w:rPr>
  </w:style>
  <w:style w:type="character" w:styleId="aff2">
    <w:name w:val="Emphasis"/>
    <w:basedOn w:val="a0"/>
    <w:uiPriority w:val="20"/>
    <w:qFormat/>
    <w:rsid w:val="0006675B"/>
    <w:rPr>
      <w:rFonts w:ascii="Times New Roman" w:eastAsia="Times New Roman" w:hAnsi="Times New Roman" w:cs="Times New Roman"/>
    </w:rPr>
  </w:style>
  <w:style w:type="paragraph" w:styleId="aff3">
    <w:name w:val="caption"/>
    <w:basedOn w:val="a"/>
    <w:next w:val="a"/>
    <w:uiPriority w:val="35"/>
    <w:semiHidden/>
    <w:unhideWhenUsed/>
    <w:qFormat/>
    <w:rsid w:val="0006675B"/>
    <w:pPr>
      <w:spacing w:after="200" w:line="240" w:lineRule="auto"/>
    </w:pPr>
    <w:rPr>
      <w:rFonts w:ascii="Times New Roman" w:eastAsia="Times New Roman" w:hAnsi="Times New Roman" w:cs="Times New Roman"/>
      <w:lang w:val="en-US"/>
    </w:rPr>
  </w:style>
  <w:style w:type="paragraph" w:customStyle="1" w:styleId="disclaimer">
    <w:name w:val="disclaimer"/>
    <w:basedOn w:val="a"/>
    <w:rsid w:val="0006675B"/>
    <w:pPr>
      <w:spacing w:after="200" w:line="276" w:lineRule="auto"/>
      <w:jc w:val="center"/>
    </w:pPr>
    <w:rPr>
      <w:rFonts w:ascii="Times New Roman" w:eastAsia="Times New Roman" w:hAnsi="Times New Roman" w:cs="Times New Roman"/>
      <w:sz w:val="18"/>
      <w:szCs w:val="18"/>
      <w:lang w:val="en-US"/>
    </w:rPr>
  </w:style>
  <w:style w:type="paragraph" w:customStyle="1" w:styleId="DocDefaults">
    <w:name w:val="DocDefaults"/>
    <w:rsid w:val="0006675B"/>
    <w:pPr>
      <w:spacing w:after="200" w:line="276" w:lineRule="auto"/>
    </w:pPr>
    <w:rPr>
      <w:lang w:val="en-US"/>
    </w:rPr>
  </w:style>
  <w:style w:type="character" w:customStyle="1" w:styleId="17">
    <w:name w:val="Просмотренная гиперссылка1"/>
    <w:basedOn w:val="a0"/>
    <w:uiPriority w:val="99"/>
    <w:semiHidden/>
    <w:unhideWhenUsed/>
    <w:rsid w:val="0006675B"/>
    <w:rPr>
      <w:color w:val="954F72"/>
      <w:u w:val="single"/>
    </w:rPr>
  </w:style>
  <w:style w:type="paragraph" w:customStyle="1" w:styleId="18">
    <w:name w:val="Текст1"/>
    <w:basedOn w:val="a"/>
    <w:next w:val="aff4"/>
    <w:link w:val="aff5"/>
    <w:uiPriority w:val="99"/>
    <w:semiHidden/>
    <w:unhideWhenUsed/>
    <w:rsid w:val="0006675B"/>
    <w:pPr>
      <w:spacing w:after="0" w:line="240" w:lineRule="auto"/>
    </w:pPr>
    <w:rPr>
      <w:rFonts w:ascii="Courier New" w:hAnsi="Courier New" w:cs="Courier New"/>
      <w:sz w:val="20"/>
      <w:szCs w:val="20"/>
      <w:lang w:eastAsia="ru-RU"/>
    </w:rPr>
  </w:style>
  <w:style w:type="character" w:customStyle="1" w:styleId="aff5">
    <w:name w:val="Текст Знак"/>
    <w:basedOn w:val="a0"/>
    <w:link w:val="18"/>
    <w:uiPriority w:val="99"/>
    <w:semiHidden/>
    <w:rsid w:val="0006675B"/>
    <w:rPr>
      <w:rFonts w:ascii="Courier New" w:hAnsi="Courier New" w:cs="Courier New"/>
      <w:sz w:val="20"/>
      <w:szCs w:val="20"/>
      <w:lang w:eastAsia="ru-RU"/>
    </w:rPr>
  </w:style>
  <w:style w:type="character" w:customStyle="1" w:styleId="s40">
    <w:name w:val="s40"/>
    <w:basedOn w:val="a0"/>
    <w:rsid w:val="0006675B"/>
  </w:style>
  <w:style w:type="paragraph" w:customStyle="1" w:styleId="aff6">
    <w:name w:val="заголовок"/>
    <w:basedOn w:val="a"/>
    <w:link w:val="aff7"/>
    <w:qFormat/>
    <w:rsid w:val="0006675B"/>
    <w:pPr>
      <w:widowControl w:val="0"/>
      <w:spacing w:after="0" w:line="240" w:lineRule="auto"/>
      <w:ind w:left="6237"/>
      <w:jc w:val="both"/>
    </w:pPr>
    <w:rPr>
      <w:rFonts w:ascii="Times New Roman" w:hAnsi="Times New Roman" w:cs="Times New Roman"/>
      <w:sz w:val="28"/>
      <w:szCs w:val="28"/>
    </w:rPr>
  </w:style>
  <w:style w:type="paragraph" w:customStyle="1" w:styleId="19">
    <w:name w:val="Стиль1"/>
    <w:basedOn w:val="aff6"/>
    <w:qFormat/>
    <w:rsid w:val="0006675B"/>
  </w:style>
  <w:style w:type="character" w:customStyle="1" w:styleId="aff7">
    <w:name w:val="заголовок Знак"/>
    <w:basedOn w:val="a0"/>
    <w:link w:val="aff6"/>
    <w:rsid w:val="0006675B"/>
    <w:rPr>
      <w:rFonts w:ascii="Times New Roman" w:hAnsi="Times New Roman" w:cs="Times New Roman"/>
      <w:sz w:val="28"/>
      <w:szCs w:val="28"/>
    </w:rPr>
  </w:style>
  <w:style w:type="numbering" w:customStyle="1" w:styleId="24">
    <w:name w:val="Нет списка2"/>
    <w:next w:val="a2"/>
    <w:uiPriority w:val="99"/>
    <w:semiHidden/>
    <w:unhideWhenUsed/>
    <w:rsid w:val="0006675B"/>
  </w:style>
  <w:style w:type="numbering" w:customStyle="1" w:styleId="1110">
    <w:name w:val="Нет списка111"/>
    <w:next w:val="a2"/>
    <w:uiPriority w:val="99"/>
    <w:semiHidden/>
    <w:unhideWhenUsed/>
    <w:rsid w:val="0006675B"/>
  </w:style>
  <w:style w:type="table" w:customStyle="1" w:styleId="25">
    <w:name w:val="Сетка таблицы2"/>
    <w:basedOn w:val="a1"/>
    <w:next w:val="a3"/>
    <w:uiPriority w:val="59"/>
    <w:rsid w:val="0006675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Reference">
    <w:name w:val="Comment Reference"/>
    <w:basedOn w:val="a0"/>
    <w:uiPriority w:val="99"/>
    <w:semiHidden/>
    <w:unhideWhenUsed/>
    <w:rsid w:val="0006675B"/>
    <w:rPr>
      <w:sz w:val="16"/>
      <w:szCs w:val="16"/>
    </w:rPr>
  </w:style>
  <w:style w:type="paragraph" w:customStyle="1" w:styleId="CommentText">
    <w:name w:val="Comment Text"/>
    <w:basedOn w:val="a"/>
    <w:uiPriority w:val="99"/>
    <w:unhideWhenUsed/>
    <w:rsid w:val="0006675B"/>
    <w:pPr>
      <w:spacing w:after="0" w:line="240" w:lineRule="auto"/>
    </w:pPr>
    <w:rPr>
      <w:rFonts w:ascii="Times New Roman" w:eastAsia="Times New Roman" w:hAnsi="Times New Roman" w:cs="Times New Roman"/>
      <w:sz w:val="20"/>
      <w:szCs w:val="20"/>
      <w:lang w:eastAsia="ru-RU"/>
    </w:rPr>
  </w:style>
  <w:style w:type="paragraph" w:customStyle="1" w:styleId="CommentSubject">
    <w:name w:val="Comment Subject"/>
    <w:basedOn w:val="CommentText"/>
    <w:next w:val="CommentText"/>
    <w:uiPriority w:val="99"/>
    <w:semiHidden/>
    <w:unhideWhenUsed/>
    <w:rsid w:val="0006675B"/>
    <w:rPr>
      <w:b/>
      <w:bCs/>
    </w:rPr>
  </w:style>
  <w:style w:type="character" w:customStyle="1" w:styleId="s3">
    <w:name w:val="s3"/>
    <w:rsid w:val="0006675B"/>
    <w:rPr>
      <w:rFonts w:ascii="Times New Roman" w:hAnsi="Times New Roman" w:cs="Times New Roman" w:hint="default"/>
      <w:b w:val="0"/>
      <w:bCs w:val="0"/>
      <w:i/>
      <w:iCs/>
      <w:color w:val="FF0000"/>
    </w:rPr>
  </w:style>
  <w:style w:type="character" w:customStyle="1" w:styleId="s9">
    <w:name w:val="s9"/>
    <w:rsid w:val="0006675B"/>
    <w:rPr>
      <w:rFonts w:ascii="Times New Roman" w:hAnsi="Times New Roman" w:cs="Times New Roman" w:hint="default"/>
      <w:b w:val="0"/>
      <w:bCs w:val="0"/>
      <w:i/>
      <w:iCs/>
      <w:color w:val="333399"/>
      <w:u w:val="single"/>
    </w:rPr>
  </w:style>
  <w:style w:type="paragraph" w:customStyle="1" w:styleId="s8">
    <w:name w:val="s8"/>
    <w:basedOn w:val="a"/>
    <w:rsid w:val="0006675B"/>
    <w:pPr>
      <w:spacing w:after="0" w:line="240" w:lineRule="auto"/>
      <w:ind w:firstLine="709"/>
      <w:jc w:val="both"/>
    </w:pPr>
    <w:rPr>
      <w:rFonts w:ascii="Times New Roman" w:eastAsia="Times New Roman" w:hAnsi="Times New Roman" w:cs="Times New Roman"/>
      <w:color w:val="333399"/>
      <w:sz w:val="24"/>
      <w:szCs w:val="24"/>
      <w:lang w:eastAsia="ru-RU"/>
    </w:rPr>
  </w:style>
  <w:style w:type="character" w:customStyle="1" w:styleId="s7">
    <w:name w:val="s7"/>
    <w:rsid w:val="0006675B"/>
    <w:rPr>
      <w:rFonts w:ascii="Courier New" w:hAnsi="Courier New" w:cs="Courier New" w:hint="default"/>
      <w:b w:val="0"/>
      <w:bCs w:val="0"/>
      <w:color w:val="000000"/>
    </w:rPr>
  </w:style>
  <w:style w:type="character" w:customStyle="1" w:styleId="s10">
    <w:name w:val="s10"/>
    <w:rsid w:val="0006675B"/>
    <w:rPr>
      <w:rFonts w:ascii="Times New Roman" w:hAnsi="Times New Roman" w:cs="Times New Roman" w:hint="default"/>
      <w:color w:val="333399"/>
      <w:u w:val="single"/>
    </w:rPr>
  </w:style>
  <w:style w:type="character" w:customStyle="1" w:styleId="s11">
    <w:name w:val="s11"/>
    <w:rsid w:val="0006675B"/>
    <w:rPr>
      <w:rFonts w:ascii="Courier New" w:hAnsi="Courier New" w:cs="Courier New" w:hint="default"/>
      <w:b/>
      <w:bCs/>
      <w:color w:val="000000"/>
    </w:rPr>
  </w:style>
  <w:style w:type="character" w:customStyle="1" w:styleId="s12">
    <w:name w:val="s12"/>
    <w:rsid w:val="0006675B"/>
    <w:rPr>
      <w:rFonts w:ascii="Courier New" w:hAnsi="Courier New" w:cs="Courier New" w:hint="default"/>
      <w:b w:val="0"/>
      <w:bCs w:val="0"/>
      <w:color w:val="333399"/>
      <w:u w:val="single"/>
    </w:rPr>
  </w:style>
  <w:style w:type="character" w:customStyle="1" w:styleId="s13">
    <w:name w:val="s13"/>
    <w:rsid w:val="0006675B"/>
    <w:rPr>
      <w:rFonts w:ascii="Courier New" w:hAnsi="Courier New" w:cs="Courier New" w:hint="default"/>
      <w:i/>
      <w:iCs/>
      <w:color w:val="FF0000"/>
    </w:rPr>
  </w:style>
  <w:style w:type="character" w:customStyle="1" w:styleId="s14">
    <w:name w:val="s14"/>
    <w:rsid w:val="0006675B"/>
    <w:rPr>
      <w:rFonts w:ascii="Courier New" w:hAnsi="Courier New" w:cs="Courier New" w:hint="default"/>
      <w:color w:val="008000"/>
    </w:rPr>
  </w:style>
  <w:style w:type="character" w:customStyle="1" w:styleId="s15">
    <w:name w:val="s15"/>
    <w:rsid w:val="0006675B"/>
    <w:rPr>
      <w:rFonts w:ascii="Courier New" w:hAnsi="Courier New" w:cs="Courier New" w:hint="default"/>
      <w:color w:val="333399"/>
      <w:u w:val="single"/>
    </w:rPr>
  </w:style>
  <w:style w:type="character" w:customStyle="1" w:styleId="s16">
    <w:name w:val="s16"/>
    <w:rsid w:val="0006675B"/>
    <w:rPr>
      <w:rFonts w:ascii="Times New Roman" w:hAnsi="Times New Roman" w:cs="Times New Roman" w:hint="default"/>
      <w:b w:val="0"/>
      <w:bCs w:val="0"/>
      <w:i/>
      <w:iCs/>
      <w:caps w:val="0"/>
      <w:color w:val="000000"/>
    </w:rPr>
  </w:style>
  <w:style w:type="character" w:customStyle="1" w:styleId="s17">
    <w:name w:val="s17"/>
    <w:rsid w:val="0006675B"/>
    <w:rPr>
      <w:rFonts w:ascii="Times New Roman" w:hAnsi="Times New Roman" w:cs="Times New Roman" w:hint="default"/>
      <w:b w:val="0"/>
      <w:bCs w:val="0"/>
      <w:color w:val="000000"/>
    </w:rPr>
  </w:style>
  <w:style w:type="character" w:customStyle="1" w:styleId="s18">
    <w:name w:val="s18"/>
    <w:rsid w:val="0006675B"/>
    <w:rPr>
      <w:rFonts w:ascii="Times New Roman" w:hAnsi="Times New Roman" w:cs="Times New Roman" w:hint="default"/>
      <w:b w:val="0"/>
      <w:bCs w:val="0"/>
      <w:color w:val="000000"/>
    </w:rPr>
  </w:style>
  <w:style w:type="character" w:customStyle="1" w:styleId="s19">
    <w:name w:val="s19"/>
    <w:rsid w:val="0006675B"/>
    <w:rPr>
      <w:rFonts w:ascii="Times New Roman" w:hAnsi="Times New Roman" w:cs="Times New Roman" w:hint="default"/>
      <w:b w:val="0"/>
      <w:bCs w:val="0"/>
      <w:i w:val="0"/>
      <w:iCs w:val="0"/>
      <w:color w:val="008000"/>
    </w:rPr>
  </w:style>
  <w:style w:type="table" w:customStyle="1" w:styleId="TableNormal">
    <w:name w:val="Table Normal"/>
    <w:unhideWhenUsed/>
    <w:qFormat/>
    <w:rsid w:val="0006675B"/>
    <w:pPr>
      <w:widowControl w:val="0"/>
      <w:autoSpaceDE w:val="0"/>
      <w:autoSpaceDN w:val="0"/>
      <w:spacing w:after="0" w:line="240" w:lineRule="auto"/>
      <w:ind w:firstLine="709"/>
      <w:jc w:val="both"/>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6675B"/>
    <w:pPr>
      <w:widowControl w:val="0"/>
      <w:autoSpaceDE w:val="0"/>
      <w:autoSpaceDN w:val="0"/>
      <w:spacing w:after="0" w:line="240" w:lineRule="auto"/>
      <w:ind w:firstLine="709"/>
      <w:jc w:val="both"/>
    </w:pPr>
    <w:rPr>
      <w:rFonts w:ascii="Times New Roman" w:eastAsia="Times New Roman" w:hAnsi="Times New Roman" w:cs="Times New Roman"/>
      <w:lang w:eastAsia="ru-RU" w:bidi="ru-RU"/>
    </w:rPr>
  </w:style>
  <w:style w:type="paragraph" w:customStyle="1" w:styleId="msonormal0">
    <w:name w:val="msonormal"/>
    <w:basedOn w:val="a"/>
    <w:rsid w:val="0006675B"/>
    <w:pPr>
      <w:spacing w:after="0" w:line="240" w:lineRule="auto"/>
      <w:ind w:firstLine="709"/>
      <w:jc w:val="both"/>
    </w:pPr>
    <w:rPr>
      <w:rFonts w:ascii="Times New Roman" w:eastAsia="Times New Roman" w:hAnsi="Times New Roman" w:cs="Times New Roman"/>
      <w:color w:val="000000"/>
      <w:sz w:val="24"/>
      <w:szCs w:val="24"/>
      <w:lang w:eastAsia="ru-RU"/>
    </w:rPr>
  </w:style>
  <w:style w:type="paragraph" w:customStyle="1" w:styleId="msochpdefault">
    <w:name w:val="msochpdefault"/>
    <w:basedOn w:val="a"/>
    <w:rsid w:val="0006675B"/>
    <w:pPr>
      <w:spacing w:after="0" w:line="240" w:lineRule="auto"/>
      <w:ind w:firstLine="709"/>
      <w:jc w:val="both"/>
    </w:pPr>
    <w:rPr>
      <w:rFonts w:ascii="Times New Roman" w:eastAsia="Times New Roman" w:hAnsi="Times New Roman" w:cs="Times New Roman"/>
      <w:color w:val="000000"/>
      <w:sz w:val="20"/>
      <w:szCs w:val="20"/>
      <w:lang w:eastAsia="ru-RU"/>
    </w:rPr>
  </w:style>
  <w:style w:type="paragraph" w:customStyle="1" w:styleId="IASBNormalnparaL1">
    <w:name w:val="IASB Normal nparaL1"/>
    <w:basedOn w:val="a"/>
    <w:rsid w:val="0006675B"/>
    <w:pPr>
      <w:spacing w:before="100" w:after="0" w:line="240" w:lineRule="auto"/>
      <w:ind w:left="1564" w:hanging="782"/>
      <w:jc w:val="both"/>
    </w:pPr>
    <w:rPr>
      <w:rFonts w:ascii="Times New Roman" w:eastAsia="Times New Roman" w:hAnsi="Times New Roman" w:cs="Times New Roman"/>
      <w:sz w:val="19"/>
      <w:szCs w:val="20"/>
    </w:rPr>
  </w:style>
  <w:style w:type="paragraph" w:customStyle="1" w:styleId="1a">
    <w:name w:val="Заголовок оглавления1"/>
    <w:basedOn w:val="1"/>
    <w:next w:val="a"/>
    <w:uiPriority w:val="39"/>
    <w:unhideWhenUsed/>
    <w:qFormat/>
    <w:rsid w:val="0006675B"/>
  </w:style>
  <w:style w:type="paragraph" w:customStyle="1" w:styleId="112">
    <w:name w:val="Оглавление 11"/>
    <w:basedOn w:val="a"/>
    <w:next w:val="a"/>
    <w:autoRedefine/>
    <w:uiPriority w:val="39"/>
    <w:unhideWhenUsed/>
    <w:rsid w:val="0006675B"/>
    <w:pPr>
      <w:spacing w:after="100" w:line="240" w:lineRule="auto"/>
      <w:ind w:firstLine="709"/>
      <w:jc w:val="both"/>
    </w:pPr>
  </w:style>
  <w:style w:type="paragraph" w:customStyle="1" w:styleId="210">
    <w:name w:val="Оглавление 21"/>
    <w:basedOn w:val="a"/>
    <w:next w:val="a"/>
    <w:autoRedefine/>
    <w:uiPriority w:val="39"/>
    <w:unhideWhenUsed/>
    <w:rsid w:val="0006675B"/>
    <w:pPr>
      <w:spacing w:after="100" w:line="240" w:lineRule="auto"/>
      <w:ind w:left="220" w:firstLine="709"/>
      <w:jc w:val="both"/>
    </w:pPr>
  </w:style>
  <w:style w:type="character" w:customStyle="1" w:styleId="1b">
    <w:name w:val="Текст выноски Знак1"/>
    <w:basedOn w:val="a0"/>
    <w:uiPriority w:val="99"/>
    <w:semiHidden/>
    <w:rsid w:val="0006675B"/>
    <w:rPr>
      <w:rFonts w:ascii="Segoe UI" w:hAnsi="Segoe UI" w:cs="Segoe UI"/>
      <w:sz w:val="18"/>
      <w:szCs w:val="18"/>
    </w:rPr>
  </w:style>
  <w:style w:type="character" w:customStyle="1" w:styleId="BalloonTextChar1">
    <w:name w:val="Balloon Text Char1"/>
    <w:uiPriority w:val="99"/>
    <w:semiHidden/>
    <w:rsid w:val="0006675B"/>
    <w:rPr>
      <w:rFonts w:ascii="Times New Roman" w:hAnsi="Times New Roman"/>
      <w:sz w:val="0"/>
      <w:szCs w:val="0"/>
    </w:rPr>
  </w:style>
  <w:style w:type="character" w:customStyle="1" w:styleId="1c">
    <w:name w:val="Текст примечания Знак1"/>
    <w:basedOn w:val="a0"/>
    <w:uiPriority w:val="99"/>
    <w:semiHidden/>
    <w:rsid w:val="0006675B"/>
    <w:rPr>
      <w:rFonts w:ascii="Times New Roman" w:eastAsia="Times New Roman" w:hAnsi="Times New Roman" w:cs="Times New Roman"/>
      <w:sz w:val="20"/>
      <w:szCs w:val="20"/>
      <w:lang w:eastAsia="ru-RU"/>
    </w:rPr>
  </w:style>
  <w:style w:type="character" w:customStyle="1" w:styleId="CommentTextChar1">
    <w:name w:val="Comment Text Char1"/>
    <w:uiPriority w:val="99"/>
    <w:semiHidden/>
    <w:rsid w:val="0006675B"/>
    <w:rPr>
      <w:rFonts w:ascii="Times New Roman" w:hAnsi="Times New Roman"/>
    </w:rPr>
  </w:style>
  <w:style w:type="character" w:customStyle="1" w:styleId="1d">
    <w:name w:val="Тема примечания Знак1"/>
    <w:basedOn w:val="1c"/>
    <w:uiPriority w:val="99"/>
    <w:semiHidden/>
    <w:rsid w:val="0006675B"/>
    <w:rPr>
      <w:rFonts w:ascii="Times New Roman" w:eastAsia="Times New Roman" w:hAnsi="Times New Roman" w:cs="Times New Roman"/>
      <w:sz w:val="20"/>
      <w:szCs w:val="20"/>
      <w:lang w:eastAsia="ru-RU"/>
    </w:rPr>
  </w:style>
  <w:style w:type="character" w:customStyle="1" w:styleId="CommentSubjectChar1">
    <w:name w:val="Comment Subject Char1"/>
    <w:uiPriority w:val="99"/>
    <w:semiHidden/>
    <w:rsid w:val="0006675B"/>
    <w:rPr>
      <w:rFonts w:ascii="Times New Roman" w:hAnsi="Times New Roman" w:cs="Times New Roman"/>
      <w:b/>
      <w:bCs/>
      <w:sz w:val="20"/>
      <w:szCs w:val="20"/>
      <w:lang w:eastAsia="ru-RU"/>
    </w:rPr>
  </w:style>
  <w:style w:type="character" w:customStyle="1" w:styleId="HTML">
    <w:name w:val="Стандартный HTML Знак"/>
    <w:link w:val="HTML0"/>
    <w:uiPriority w:val="99"/>
    <w:semiHidden/>
    <w:rsid w:val="0006675B"/>
    <w:rPr>
      <w:rFonts w:ascii="Courier New" w:hAnsi="Courier New" w:cs="Courier New"/>
    </w:rPr>
  </w:style>
  <w:style w:type="paragraph" w:customStyle="1" w:styleId="HTML1">
    <w:name w:val="Стандартный HTML1"/>
    <w:basedOn w:val="a"/>
    <w:next w:val="HTML0"/>
    <w:uiPriority w:val="99"/>
    <w:semiHidden/>
    <w:unhideWhenUsed/>
    <w:rsid w:val="000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customStyle="1" w:styleId="1e">
    <w:name w:val="Обычный (веб)1"/>
    <w:basedOn w:val="a"/>
    <w:next w:val="afc"/>
    <w:uiPriority w:val="99"/>
    <w:unhideWhenUsed/>
    <w:rsid w:val="000667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
    <w:name w:val="Верхний колонтитул Знак1"/>
    <w:uiPriority w:val="99"/>
    <w:semiHidden/>
    <w:rsid w:val="0006675B"/>
    <w:rPr>
      <w:rFonts w:ascii="Times New Roman" w:eastAsia="Times New Roman" w:hAnsi="Times New Roman" w:cs="Times New Roman"/>
      <w:sz w:val="24"/>
      <w:szCs w:val="24"/>
      <w:lang w:eastAsia="ru-RU"/>
    </w:rPr>
  </w:style>
  <w:style w:type="character" w:customStyle="1" w:styleId="1f0">
    <w:name w:val="Нижний колонтитул Знак1"/>
    <w:uiPriority w:val="99"/>
    <w:semiHidden/>
    <w:rsid w:val="0006675B"/>
    <w:rPr>
      <w:rFonts w:ascii="Times New Roman" w:eastAsia="Times New Roman" w:hAnsi="Times New Roman" w:cs="Times New Roman"/>
      <w:sz w:val="24"/>
      <w:szCs w:val="24"/>
      <w:lang w:eastAsia="ru-RU"/>
    </w:rPr>
  </w:style>
  <w:style w:type="paragraph" w:customStyle="1" w:styleId="1f1">
    <w:name w:val="Абзац списка1"/>
    <w:basedOn w:val="a"/>
    <w:rsid w:val="0006675B"/>
    <w:pPr>
      <w:spacing w:after="200" w:line="276" w:lineRule="auto"/>
      <w:ind w:left="720"/>
    </w:pPr>
    <w:rPr>
      <w:rFonts w:ascii="Calibri" w:eastAsia="Times New Roman" w:hAnsi="Calibri" w:cs="Times New Roman"/>
      <w:lang w:eastAsia="ru-RU"/>
    </w:rPr>
  </w:style>
  <w:style w:type="character" w:customStyle="1" w:styleId="s01">
    <w:name w:val="s01"/>
    <w:uiPriority w:val="99"/>
    <w:rsid w:val="0006675B"/>
    <w:rPr>
      <w:rFonts w:ascii="Times New Roman" w:hAnsi="Times New Roman" w:cs="Times New Roman" w:hint="default"/>
      <w:b w:val="0"/>
      <w:bCs w:val="0"/>
      <w:i w:val="0"/>
      <w:iCs w:val="0"/>
      <w:color w:val="000000"/>
    </w:rPr>
  </w:style>
  <w:style w:type="paragraph" w:styleId="26">
    <w:name w:val="Body Text 2"/>
    <w:basedOn w:val="a"/>
    <w:link w:val="27"/>
    <w:uiPriority w:val="99"/>
    <w:unhideWhenUsed/>
    <w:rsid w:val="0006675B"/>
    <w:pPr>
      <w:autoSpaceDE w:val="0"/>
      <w:autoSpaceDN w:val="0"/>
      <w:spacing w:after="0" w:line="240" w:lineRule="auto"/>
      <w:ind w:firstLine="851"/>
      <w:jc w:val="both"/>
    </w:pPr>
    <w:rPr>
      <w:rFonts w:ascii="Arial" w:eastAsia="Times New Roman" w:hAnsi="Arial" w:cs="Times New Roman"/>
      <w:color w:val="000000"/>
      <w:sz w:val="24"/>
      <w:szCs w:val="24"/>
      <w:lang w:eastAsia="ru-RU"/>
    </w:rPr>
  </w:style>
  <w:style w:type="character" w:customStyle="1" w:styleId="27">
    <w:name w:val="Основной текст 2 Знак"/>
    <w:basedOn w:val="a0"/>
    <w:link w:val="26"/>
    <w:uiPriority w:val="99"/>
    <w:rsid w:val="0006675B"/>
    <w:rPr>
      <w:rFonts w:ascii="Arial" w:eastAsia="Times New Roman" w:hAnsi="Arial" w:cs="Times New Roman"/>
      <w:color w:val="000000"/>
      <w:sz w:val="24"/>
      <w:szCs w:val="24"/>
      <w:lang w:eastAsia="ru-RU"/>
    </w:rPr>
  </w:style>
  <w:style w:type="paragraph" w:customStyle="1" w:styleId="211">
    <w:name w:val="Основной текст с отступом 21"/>
    <w:basedOn w:val="a"/>
    <w:next w:val="21"/>
    <w:uiPriority w:val="99"/>
    <w:semiHidden/>
    <w:unhideWhenUsed/>
    <w:rsid w:val="000667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2">
    <w:name w:val="Основной текст с отступом 2 Знак1"/>
    <w:uiPriority w:val="99"/>
    <w:semiHidden/>
    <w:rsid w:val="0006675B"/>
    <w:rPr>
      <w:rFonts w:ascii="Times New Roman" w:eastAsia="Times New Roman" w:hAnsi="Times New Roman" w:cs="Times New Roman"/>
      <w:color w:val="000000"/>
      <w:lang w:eastAsia="ru-RU"/>
    </w:rPr>
  </w:style>
  <w:style w:type="character" w:customStyle="1" w:styleId="s02">
    <w:name w:val="s02"/>
    <w:rsid w:val="0006675B"/>
    <w:rPr>
      <w:rFonts w:ascii="Times New Roman" w:hAnsi="Times New Roman" w:cs="Times New Roman" w:hint="default"/>
      <w:b w:val="0"/>
      <w:bCs w:val="0"/>
      <w:i w:val="0"/>
      <w:iCs w:val="0"/>
      <w:color w:val="000000"/>
    </w:rPr>
  </w:style>
  <w:style w:type="character" w:customStyle="1" w:styleId="s00">
    <w:name w:val="s00"/>
    <w:uiPriority w:val="99"/>
    <w:rsid w:val="0006675B"/>
  </w:style>
  <w:style w:type="character" w:styleId="aff8">
    <w:name w:val="line number"/>
    <w:uiPriority w:val="99"/>
    <w:semiHidden/>
    <w:unhideWhenUsed/>
    <w:rsid w:val="0006675B"/>
  </w:style>
  <w:style w:type="paragraph" w:customStyle="1" w:styleId="28">
    <w:name w:val="Абзац списка2"/>
    <w:basedOn w:val="a"/>
    <w:rsid w:val="0006675B"/>
    <w:pPr>
      <w:spacing w:after="200" w:line="276" w:lineRule="auto"/>
      <w:ind w:left="720"/>
    </w:pPr>
    <w:rPr>
      <w:rFonts w:ascii="Calibri" w:eastAsia="Times New Roman" w:hAnsi="Calibri" w:cs="Times New Roman"/>
      <w:lang w:eastAsia="ru-RU"/>
    </w:rPr>
  </w:style>
  <w:style w:type="paragraph" w:customStyle="1" w:styleId="Default">
    <w:name w:val="Default"/>
    <w:rsid w:val="0006675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9">
    <w:name w:val="Знак Знак Знак Знак Знак Знак"/>
    <w:basedOn w:val="a"/>
    <w:autoRedefine/>
    <w:rsid w:val="0006675B"/>
    <w:pPr>
      <w:spacing w:line="240" w:lineRule="exact"/>
    </w:pPr>
    <w:rPr>
      <w:rFonts w:ascii="Times New Roman" w:eastAsia="SimSun" w:hAnsi="Times New Roman" w:cs="Times New Roman"/>
      <w:b/>
      <w:sz w:val="28"/>
      <w:szCs w:val="24"/>
      <w:lang w:val="en-US"/>
    </w:rPr>
  </w:style>
  <w:style w:type="numbering" w:customStyle="1" w:styleId="1111">
    <w:name w:val="Нет списка1111"/>
    <w:next w:val="a2"/>
    <w:uiPriority w:val="99"/>
    <w:semiHidden/>
    <w:unhideWhenUsed/>
    <w:rsid w:val="0006675B"/>
  </w:style>
  <w:style w:type="character" w:styleId="HTML2">
    <w:name w:val="HTML Code"/>
    <w:uiPriority w:val="99"/>
    <w:semiHidden/>
    <w:unhideWhenUsed/>
    <w:rsid w:val="0006675B"/>
    <w:rPr>
      <w:rFonts w:ascii="Consolas" w:eastAsia="Times New Roman" w:hAnsi="Consolas" w:cs="Consolas" w:hint="default"/>
      <w:color w:val="5A5A5A"/>
      <w:sz w:val="20"/>
      <w:szCs w:val="20"/>
      <w:bdr w:val="dotted" w:sz="8" w:space="1" w:color="CCCCCC"/>
      <w:shd w:val="clear" w:color="auto" w:fill="ECECEC"/>
    </w:rPr>
  </w:style>
  <w:style w:type="character" w:styleId="HTML3">
    <w:name w:val="HTML Keyboard"/>
    <w:uiPriority w:val="99"/>
    <w:semiHidden/>
    <w:unhideWhenUsed/>
    <w:rsid w:val="0006675B"/>
    <w:rPr>
      <w:rFonts w:ascii="Courier New" w:eastAsia="Times New Roman" w:hAnsi="Courier New" w:cs="Courier New" w:hint="default"/>
      <w:sz w:val="20"/>
      <w:szCs w:val="20"/>
    </w:rPr>
  </w:style>
  <w:style w:type="character" w:customStyle="1" w:styleId="FooterChar">
    <w:name w:val="Footer Char"/>
    <w:uiPriority w:val="99"/>
    <w:locked/>
    <w:rsid w:val="0006675B"/>
    <w:rPr>
      <w:rFonts w:eastAsia="Times New Roman"/>
      <w:color w:val="000000"/>
    </w:rPr>
  </w:style>
  <w:style w:type="character" w:customStyle="1" w:styleId="FooterChar1">
    <w:name w:val="Footer Char1"/>
    <w:uiPriority w:val="99"/>
    <w:semiHidden/>
    <w:rsid w:val="0006675B"/>
    <w:rPr>
      <w:rFonts w:ascii="Times New Roman" w:hAnsi="Times New Roman"/>
      <w:color w:val="000000"/>
    </w:rPr>
  </w:style>
  <w:style w:type="character" w:customStyle="1" w:styleId="affa">
    <w:name w:val="Основной текст Знак"/>
    <w:link w:val="affb"/>
    <w:locked/>
    <w:rsid w:val="0006675B"/>
    <w:rPr>
      <w:rFonts w:ascii="Times New Roman" w:hAnsi="Times New Roman"/>
      <w:b/>
      <w:color w:val="008000"/>
    </w:rPr>
  </w:style>
  <w:style w:type="paragraph" w:customStyle="1" w:styleId="1f2">
    <w:name w:val="Основной текст1"/>
    <w:basedOn w:val="a"/>
    <w:next w:val="affb"/>
    <w:rsid w:val="0006675B"/>
    <w:pPr>
      <w:spacing w:after="0" w:line="240" w:lineRule="auto"/>
      <w:jc w:val="both"/>
    </w:pPr>
    <w:rPr>
      <w:rFonts w:ascii="Times New Roman" w:eastAsia="Calibri" w:hAnsi="Times New Roman" w:cs="Times New Roman"/>
      <w:b/>
      <w:color w:val="008000"/>
      <w:sz w:val="20"/>
      <w:szCs w:val="20"/>
      <w:lang w:eastAsia="ru-RU"/>
    </w:rPr>
  </w:style>
  <w:style w:type="character" w:customStyle="1" w:styleId="1f3">
    <w:name w:val="Основной текст Знак1"/>
    <w:uiPriority w:val="99"/>
    <w:semiHidden/>
    <w:rsid w:val="0006675B"/>
    <w:rPr>
      <w:rFonts w:ascii="Times New Roman" w:eastAsia="Times New Roman" w:hAnsi="Times New Roman" w:cs="Times New Roman"/>
      <w:color w:val="000000"/>
      <w:lang w:eastAsia="ru-RU"/>
    </w:rPr>
  </w:style>
  <w:style w:type="character" w:customStyle="1" w:styleId="BodyTextChar1">
    <w:name w:val="Body Text Char1"/>
    <w:uiPriority w:val="99"/>
    <w:semiHidden/>
    <w:rsid w:val="0006675B"/>
    <w:rPr>
      <w:rFonts w:ascii="Times New Roman" w:hAnsi="Times New Roman"/>
      <w:color w:val="000000"/>
    </w:rPr>
  </w:style>
  <w:style w:type="character" w:customStyle="1" w:styleId="HTMLPreformattedChar">
    <w:name w:val="HTML Preformatted Char"/>
    <w:uiPriority w:val="99"/>
    <w:semiHidden/>
    <w:locked/>
    <w:rsid w:val="0006675B"/>
    <w:rPr>
      <w:rFonts w:ascii="Courier New" w:hAnsi="Courier New" w:cs="Courier New"/>
      <w:color w:val="000000"/>
    </w:rPr>
  </w:style>
  <w:style w:type="character" w:customStyle="1" w:styleId="HTMLPreformattedChar1">
    <w:name w:val="HTML Preformatted Char1"/>
    <w:uiPriority w:val="99"/>
    <w:semiHidden/>
    <w:rsid w:val="0006675B"/>
    <w:rPr>
      <w:rFonts w:ascii="Courier New" w:hAnsi="Courier New" w:cs="Courier New"/>
      <w:color w:val="000000"/>
    </w:rPr>
  </w:style>
  <w:style w:type="table" w:customStyle="1" w:styleId="1112">
    <w:name w:val="Сетка таблицы111"/>
    <w:basedOn w:val="a1"/>
    <w:next w:val="a3"/>
    <w:uiPriority w:val="59"/>
    <w:rsid w:val="0006675B"/>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06675B"/>
  </w:style>
  <w:style w:type="paragraph" w:customStyle="1" w:styleId="font5">
    <w:name w:val="font5"/>
    <w:basedOn w:val="a"/>
    <w:rsid w:val="0006675B"/>
    <w:pPr>
      <w:spacing w:before="100" w:beforeAutospacing="1" w:after="100" w:afterAutospacing="1" w:line="240" w:lineRule="auto"/>
    </w:pPr>
    <w:rPr>
      <w:rFonts w:ascii="Calibri" w:eastAsia="Times New Roman" w:hAnsi="Calibri" w:cs="Times New Roman"/>
      <w:lang w:eastAsia="ru-RU"/>
    </w:rPr>
  </w:style>
  <w:style w:type="paragraph" w:customStyle="1" w:styleId="font6">
    <w:name w:val="font6"/>
    <w:basedOn w:val="a"/>
    <w:rsid w:val="0006675B"/>
    <w:pPr>
      <w:spacing w:before="100" w:beforeAutospacing="1" w:after="100" w:afterAutospacing="1" w:line="240" w:lineRule="auto"/>
    </w:pPr>
    <w:rPr>
      <w:rFonts w:ascii="Times New Roman" w:eastAsia="Times New Roman" w:hAnsi="Times New Roman" w:cs="Times New Roman"/>
      <w:i/>
      <w:iCs/>
      <w:lang w:eastAsia="ru-RU"/>
    </w:rPr>
  </w:style>
  <w:style w:type="paragraph" w:customStyle="1" w:styleId="xl129">
    <w:name w:val="xl129"/>
    <w:basedOn w:val="a"/>
    <w:rsid w:val="000667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30">
    <w:name w:val="xl130"/>
    <w:basedOn w:val="a"/>
    <w:rsid w:val="000667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1">
    <w:name w:val="xl131"/>
    <w:basedOn w:val="a"/>
    <w:rsid w:val="000667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32">
    <w:name w:val="xl132"/>
    <w:basedOn w:val="a"/>
    <w:rsid w:val="000667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33">
    <w:name w:val="xl133"/>
    <w:basedOn w:val="a"/>
    <w:rsid w:val="0006675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34">
    <w:name w:val="xl134"/>
    <w:basedOn w:val="a"/>
    <w:rsid w:val="000667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5">
    <w:name w:val="xl135"/>
    <w:basedOn w:val="a"/>
    <w:rsid w:val="000667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6">
    <w:name w:val="xl136"/>
    <w:basedOn w:val="a"/>
    <w:rsid w:val="000667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numbering" w:customStyle="1" w:styleId="42">
    <w:name w:val="Нет списка4"/>
    <w:next w:val="a2"/>
    <w:uiPriority w:val="99"/>
    <w:semiHidden/>
    <w:unhideWhenUsed/>
    <w:rsid w:val="0006675B"/>
  </w:style>
  <w:style w:type="character" w:customStyle="1" w:styleId="s6">
    <w:name w:val="s6"/>
    <w:rsid w:val="0006675B"/>
    <w:rPr>
      <w:rFonts w:ascii="Times New Roman" w:hAnsi="Times New Roman" w:cs="Times New Roman" w:hint="default"/>
      <w:b w:val="0"/>
      <w:bCs w:val="0"/>
      <w:i w:val="0"/>
      <w:iCs w:val="0"/>
      <w:strike/>
      <w:color w:val="808000"/>
      <w:sz w:val="20"/>
      <w:szCs w:val="20"/>
    </w:rPr>
  </w:style>
  <w:style w:type="character" w:customStyle="1" w:styleId="s5">
    <w:name w:val="s5"/>
    <w:rsid w:val="0006675B"/>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06675B"/>
    <w:rPr>
      <w:rFonts w:ascii="Courier New" w:hAnsi="Courier New" w:cs="Courier New" w:hint="default"/>
      <w:b w:val="0"/>
      <w:bCs w:val="0"/>
      <w:i w:val="0"/>
      <w:iCs w:val="0"/>
      <w:strike/>
      <w:color w:val="808000"/>
      <w:sz w:val="20"/>
      <w:szCs w:val="20"/>
    </w:rPr>
  </w:style>
  <w:style w:type="numbering" w:customStyle="1" w:styleId="11111">
    <w:name w:val="Нет списка11111"/>
    <w:next w:val="a2"/>
    <w:uiPriority w:val="99"/>
    <w:semiHidden/>
    <w:unhideWhenUsed/>
    <w:rsid w:val="0006675B"/>
  </w:style>
  <w:style w:type="numbering" w:customStyle="1" w:styleId="111111">
    <w:name w:val="Нет списка111111"/>
    <w:next w:val="a2"/>
    <w:uiPriority w:val="99"/>
    <w:semiHidden/>
    <w:unhideWhenUsed/>
    <w:rsid w:val="0006675B"/>
  </w:style>
  <w:style w:type="character" w:customStyle="1" w:styleId="S1a">
    <w:name w:val="S1"/>
    <w:rsid w:val="0006675B"/>
    <w:rPr>
      <w:rFonts w:ascii="Times New Roman" w:hAnsi="Times New Roman" w:cs="Times New Roman" w:hint="default"/>
      <w:b/>
      <w:bCs/>
      <w:color w:val="000000"/>
    </w:rPr>
  </w:style>
  <w:style w:type="table" w:customStyle="1" w:styleId="11110">
    <w:name w:val="Сетка таблицы1111"/>
    <w:basedOn w:val="a1"/>
    <w:next w:val="a3"/>
    <w:uiPriority w:val="59"/>
    <w:rsid w:val="0006675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2"/>
    <w:uiPriority w:val="99"/>
    <w:semiHidden/>
    <w:unhideWhenUsed/>
    <w:rsid w:val="0006675B"/>
  </w:style>
  <w:style w:type="numbering" w:customStyle="1" w:styleId="310">
    <w:name w:val="Нет списка31"/>
    <w:next w:val="a2"/>
    <w:uiPriority w:val="99"/>
    <w:semiHidden/>
    <w:unhideWhenUsed/>
    <w:rsid w:val="0006675B"/>
  </w:style>
  <w:style w:type="character" w:customStyle="1" w:styleId="S80">
    <w:name w:val="S8 Знак"/>
    <w:link w:val="S81"/>
    <w:rsid w:val="0006675B"/>
  </w:style>
  <w:style w:type="paragraph" w:customStyle="1" w:styleId="S81">
    <w:name w:val="S8"/>
    <w:basedOn w:val="a"/>
    <w:link w:val="S80"/>
    <w:rsid w:val="0006675B"/>
    <w:pPr>
      <w:autoSpaceDE w:val="0"/>
      <w:autoSpaceDN w:val="0"/>
      <w:spacing w:after="0" w:line="240" w:lineRule="auto"/>
    </w:pPr>
  </w:style>
  <w:style w:type="paragraph" w:customStyle="1" w:styleId="msopapdefault">
    <w:name w:val="msopapdefault"/>
    <w:basedOn w:val="a"/>
    <w:rsid w:val="0006675B"/>
    <w:pPr>
      <w:spacing w:before="100" w:beforeAutospacing="1" w:after="200" w:line="276" w:lineRule="auto"/>
    </w:pPr>
    <w:rPr>
      <w:rFonts w:ascii="Times New Roman" w:eastAsia="Times New Roman" w:hAnsi="Times New Roman" w:cs="Times New Roman"/>
      <w:sz w:val="24"/>
      <w:szCs w:val="24"/>
      <w:lang w:eastAsia="ru-RU"/>
    </w:rPr>
  </w:style>
  <w:style w:type="character" w:customStyle="1" w:styleId="S30">
    <w:name w:val="S3"/>
    <w:rsid w:val="0006675B"/>
    <w:rPr>
      <w:rFonts w:ascii="Courier New" w:hAnsi="Courier New" w:cs="Courier New" w:hint="default"/>
      <w:b w:val="0"/>
      <w:bCs w:val="0"/>
      <w:i/>
      <w:iCs/>
      <w:strike w:val="0"/>
      <w:dstrike w:val="0"/>
      <w:color w:val="FF0000"/>
      <w:sz w:val="26"/>
      <w:szCs w:val="26"/>
      <w:u w:val="none"/>
      <w:effect w:val="none"/>
    </w:rPr>
  </w:style>
  <w:style w:type="character" w:customStyle="1" w:styleId="S22">
    <w:name w:val="S2"/>
    <w:rsid w:val="0006675B"/>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06675B"/>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06675B"/>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06675B"/>
    <w:rPr>
      <w:rFonts w:ascii="Times New Roman" w:hAnsi="Times New Roman" w:cs="Times New Roman" w:hint="default"/>
      <w:b w:val="0"/>
      <w:bCs w:val="0"/>
      <w:i/>
      <w:iCs/>
      <w:color w:val="333399"/>
      <w:u w:val="single"/>
    </w:rPr>
  </w:style>
  <w:style w:type="character" w:customStyle="1" w:styleId="S100">
    <w:name w:val="S10"/>
    <w:rsid w:val="0006675B"/>
    <w:rPr>
      <w:rFonts w:ascii="Times New Roman" w:hAnsi="Times New Roman" w:cs="Times New Roman" w:hint="default"/>
      <w:b w:val="0"/>
      <w:bCs w:val="0"/>
      <w:i w:val="0"/>
      <w:iCs w:val="0"/>
      <w:color w:val="333399"/>
      <w:u w:val="single"/>
    </w:rPr>
  </w:style>
  <w:style w:type="character" w:customStyle="1" w:styleId="S160">
    <w:name w:val="S16"/>
    <w:rsid w:val="0006675B"/>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06675B"/>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06675B"/>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06675B"/>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06675B"/>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06675B"/>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06675B"/>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06675B"/>
    <w:rPr>
      <w:rFonts w:ascii="Courier New" w:hAnsi="Courier New" w:cs="Courier New" w:hint="default"/>
      <w:b w:val="0"/>
      <w:bCs w:val="0"/>
      <w:i w:val="0"/>
      <w:iCs w:val="0"/>
      <w:color w:val="333399"/>
      <w:u w:val="single"/>
    </w:rPr>
  </w:style>
  <w:style w:type="numbering" w:customStyle="1" w:styleId="52">
    <w:name w:val="Нет списка5"/>
    <w:next w:val="a2"/>
    <w:uiPriority w:val="99"/>
    <w:semiHidden/>
    <w:unhideWhenUsed/>
    <w:rsid w:val="0006675B"/>
  </w:style>
  <w:style w:type="character" w:customStyle="1" w:styleId="7">
    <w:name w:val="Знак Знак7"/>
    <w:link w:val="11"/>
    <w:locked/>
    <w:rsid w:val="0006675B"/>
    <w:rPr>
      <w:rFonts w:ascii="Calibri Light" w:eastAsia="SimSun" w:hAnsi="Calibri Light" w:cs="Times New Roman"/>
      <w:color w:val="2E74B5"/>
      <w:sz w:val="32"/>
      <w:szCs w:val="32"/>
    </w:rPr>
  </w:style>
  <w:style w:type="paragraph" w:customStyle="1" w:styleId="floatpanel">
    <w:name w:val="floatpanel"/>
    <w:basedOn w:val="a"/>
    <w:rsid w:val="0006675B"/>
    <w:pPr>
      <w:spacing w:before="100" w:beforeAutospacing="1" w:after="100" w:afterAutospacing="1" w:line="240" w:lineRule="auto"/>
      <w:ind w:right="150"/>
    </w:pPr>
    <w:rPr>
      <w:rFonts w:ascii="Times New Roman" w:eastAsia="Times New Roman" w:hAnsi="Times New Roman" w:cs="Times New Roman"/>
      <w:sz w:val="24"/>
      <w:szCs w:val="24"/>
      <w:lang w:eastAsia="ru-RU"/>
    </w:rPr>
  </w:style>
  <w:style w:type="paragraph" w:customStyle="1" w:styleId="floatpanel-demo">
    <w:name w:val="floatpanel-demo"/>
    <w:basedOn w:val="a"/>
    <w:rsid w:val="000667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preactive">
    <w:name w:val="floatpanel-preactive"/>
    <w:basedOn w:val="a"/>
    <w:rsid w:val="000667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abolished">
    <w:name w:val="floatpanel-abolished"/>
    <w:basedOn w:val="a"/>
    <w:rsid w:val="000667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inwork">
    <w:name w:val="floatpanel-inwork"/>
    <w:basedOn w:val="a"/>
    <w:rsid w:val="000667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message">
    <w:name w:val="floatpanel-message"/>
    <w:basedOn w:val="a"/>
    <w:rsid w:val="000667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oldredaction">
    <w:name w:val="floatpanel-oldredaction"/>
    <w:basedOn w:val="a"/>
    <w:rsid w:val="000667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00">
    <w:name w:val="s100"/>
    <w:rsid w:val="0006675B"/>
    <w:rPr>
      <w:color w:val="000000"/>
    </w:rPr>
  </w:style>
  <w:style w:type="character" w:customStyle="1" w:styleId="s91">
    <w:name w:val="s91"/>
    <w:rsid w:val="0006675B"/>
    <w:rPr>
      <w:vanish/>
      <w:webHidden w:val="0"/>
      <w:bdr w:val="none" w:sz="0" w:space="0" w:color="auto"/>
      <w:specVanish w:val="0"/>
    </w:rPr>
  </w:style>
  <w:style w:type="character" w:customStyle="1" w:styleId="s31">
    <w:name w:val="s31"/>
    <w:rsid w:val="0006675B"/>
    <w:rPr>
      <w:vanish/>
      <w:webHidden w:val="0"/>
      <w:color w:val="FF0000"/>
      <w:specVanish w:val="0"/>
    </w:rPr>
  </w:style>
  <w:style w:type="table" w:customStyle="1" w:styleId="1f4">
    <w:name w:val="1"/>
    <w:basedOn w:val="TableNormal"/>
    <w:rsid w:val="0006675B"/>
    <w:pPr>
      <w:autoSpaceDE/>
      <w:autoSpaceDN/>
      <w:ind w:firstLine="0"/>
      <w:jc w:val="left"/>
    </w:pPr>
    <w:rPr>
      <w:rFonts w:ascii="Times New Roman" w:eastAsia="Times New Roman" w:hAnsi="Times New Roman"/>
      <w:color w:val="000000"/>
      <w:sz w:val="20"/>
      <w:szCs w:val="20"/>
      <w:lang w:val="ru-RU" w:eastAsia="ru-RU"/>
    </w:rPr>
    <w:tblPr>
      <w:tblStyleRowBandSize w:val="1"/>
      <w:tblStyleColBandSize w:val="1"/>
      <w:tblCellMar>
        <w:left w:w="108" w:type="dxa"/>
        <w:right w:w="108" w:type="dxa"/>
      </w:tblCellMar>
    </w:tblPr>
  </w:style>
  <w:style w:type="paragraph" w:customStyle="1" w:styleId="ConsPlusNormal">
    <w:name w:val="ConsPlusNormal"/>
    <w:rsid w:val="0006675B"/>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20">
    <w:name w:val="Нет списка12"/>
    <w:next w:val="a2"/>
    <w:uiPriority w:val="99"/>
    <w:semiHidden/>
    <w:unhideWhenUsed/>
    <w:rsid w:val="0006675B"/>
  </w:style>
  <w:style w:type="character" w:customStyle="1" w:styleId="Heading1Char">
    <w:name w:val="Heading 1 Char"/>
    <w:uiPriority w:val="99"/>
    <w:locked/>
    <w:rsid w:val="0006675B"/>
    <w:rPr>
      <w:rFonts w:ascii="Cambria" w:hAnsi="Cambria" w:cs="Times New Roman"/>
      <w:b/>
      <w:bCs/>
      <w:kern w:val="32"/>
      <w:sz w:val="32"/>
      <w:szCs w:val="32"/>
      <w:lang w:eastAsia="en-US"/>
    </w:rPr>
  </w:style>
  <w:style w:type="character" w:customStyle="1" w:styleId="S03">
    <w:name w:val="S0"/>
    <w:uiPriority w:val="99"/>
    <w:rsid w:val="0006675B"/>
    <w:rPr>
      <w:rFonts w:ascii="Times New Roman" w:hAnsi="Times New Roman"/>
      <w:color w:val="000000"/>
      <w:sz w:val="24"/>
      <w:u w:val="none"/>
      <w:effect w:val="none"/>
    </w:rPr>
  </w:style>
  <w:style w:type="character" w:customStyle="1" w:styleId="highlightselected">
    <w:name w:val="highlight selected"/>
    <w:uiPriority w:val="99"/>
    <w:rsid w:val="0006675B"/>
    <w:rPr>
      <w:rFonts w:cs="Times New Roman"/>
    </w:rPr>
  </w:style>
  <w:style w:type="character" w:customStyle="1" w:styleId="s202">
    <w:name w:val="s202"/>
    <w:rsid w:val="0006675B"/>
    <w:rPr>
      <w:rFonts w:cs="Times New Roman"/>
    </w:rPr>
  </w:style>
  <w:style w:type="character" w:customStyle="1" w:styleId="apple-converted-space">
    <w:name w:val="apple-converted-space"/>
    <w:rsid w:val="0006675B"/>
  </w:style>
  <w:style w:type="character" w:customStyle="1" w:styleId="HTML10">
    <w:name w:val="Стандартный HTML Знак1"/>
    <w:uiPriority w:val="99"/>
    <w:semiHidden/>
    <w:rsid w:val="0006675B"/>
    <w:rPr>
      <w:rFonts w:ascii="Consolas" w:eastAsia="Calibri" w:hAnsi="Consolas" w:cs="Times New Roman"/>
      <w:sz w:val="20"/>
      <w:szCs w:val="20"/>
    </w:rPr>
  </w:style>
  <w:style w:type="numbering" w:customStyle="1" w:styleId="62">
    <w:name w:val="Нет списка6"/>
    <w:next w:val="a2"/>
    <w:uiPriority w:val="99"/>
    <w:semiHidden/>
    <w:unhideWhenUsed/>
    <w:rsid w:val="0006675B"/>
  </w:style>
  <w:style w:type="paragraph" w:customStyle="1" w:styleId="HTML20">
    <w:name w:val="Стандартный HTML2"/>
    <w:basedOn w:val="a"/>
    <w:next w:val="HTML0"/>
    <w:uiPriority w:val="99"/>
    <w:semiHidden/>
    <w:unhideWhenUsed/>
    <w:rsid w:val="0006675B"/>
    <w:pPr>
      <w:spacing w:after="0" w:line="240" w:lineRule="auto"/>
    </w:pPr>
    <w:rPr>
      <w:rFonts w:ascii="Courier New" w:hAnsi="Courier New" w:cs="Courier New"/>
    </w:rPr>
  </w:style>
  <w:style w:type="character" w:customStyle="1" w:styleId="HTML21">
    <w:name w:val="Стандартный HTML Знак2"/>
    <w:basedOn w:val="a0"/>
    <w:uiPriority w:val="99"/>
    <w:semiHidden/>
    <w:rsid w:val="0006675B"/>
    <w:rPr>
      <w:rFonts w:ascii="Consolas" w:eastAsia="Times New Roman" w:hAnsi="Consolas" w:cs="Times New Roman"/>
      <w:sz w:val="20"/>
      <w:szCs w:val="20"/>
      <w:lang w:eastAsia="ru-RU"/>
    </w:rPr>
  </w:style>
  <w:style w:type="character" w:customStyle="1" w:styleId="220">
    <w:name w:val="Основной текст с отступом 2 Знак2"/>
    <w:basedOn w:val="a0"/>
    <w:uiPriority w:val="99"/>
    <w:semiHidden/>
    <w:rsid w:val="0006675B"/>
  </w:style>
  <w:style w:type="paragraph" w:customStyle="1" w:styleId="29">
    <w:name w:val="Основной текст2"/>
    <w:basedOn w:val="a"/>
    <w:next w:val="affb"/>
    <w:unhideWhenUsed/>
    <w:qFormat/>
    <w:rsid w:val="0006675B"/>
    <w:pPr>
      <w:spacing w:after="120" w:line="240" w:lineRule="auto"/>
    </w:pPr>
    <w:rPr>
      <w:rFonts w:ascii="Times New Roman" w:hAnsi="Times New Roman"/>
      <w:b/>
      <w:color w:val="008000"/>
    </w:rPr>
  </w:style>
  <w:style w:type="character" w:customStyle="1" w:styleId="2a">
    <w:name w:val="Основной текст Знак2"/>
    <w:basedOn w:val="a0"/>
    <w:uiPriority w:val="99"/>
    <w:semiHidden/>
    <w:rsid w:val="0006675B"/>
    <w:rPr>
      <w:rFonts w:ascii="Times New Roman" w:eastAsia="Times New Roman" w:hAnsi="Times New Roman" w:cs="Times New Roman"/>
      <w:sz w:val="24"/>
      <w:szCs w:val="24"/>
      <w:lang w:eastAsia="ru-RU"/>
    </w:rPr>
  </w:style>
  <w:style w:type="numbering" w:customStyle="1" w:styleId="70">
    <w:name w:val="Нет списка7"/>
    <w:next w:val="a2"/>
    <w:uiPriority w:val="99"/>
    <w:semiHidden/>
    <w:unhideWhenUsed/>
    <w:rsid w:val="0006675B"/>
  </w:style>
  <w:style w:type="table" w:customStyle="1" w:styleId="33">
    <w:name w:val="Сетка таблицы3"/>
    <w:basedOn w:val="a1"/>
    <w:next w:val="a3"/>
    <w:uiPriority w:val="59"/>
    <w:rsid w:val="0006675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veIASBSubsectionTitle">
    <w:name w:val="Dave IASB Subsection Title"/>
    <w:basedOn w:val="a"/>
    <w:rsid w:val="0006675B"/>
    <w:pPr>
      <w:keepNext/>
      <w:keepLines/>
      <w:spacing w:before="300" w:after="200" w:line="240" w:lineRule="auto"/>
      <w:ind w:left="780"/>
    </w:pPr>
    <w:rPr>
      <w:rFonts w:ascii="Arial" w:eastAsia="Times New Roman" w:hAnsi="Arial" w:cs="Arial"/>
      <w:b/>
      <w:sz w:val="26"/>
      <w:szCs w:val="20"/>
      <w:lang w:val="en-GB" w:eastAsia="en-GB"/>
    </w:rPr>
  </w:style>
  <w:style w:type="numbering" w:customStyle="1" w:styleId="8">
    <w:name w:val="Нет списка8"/>
    <w:next w:val="a2"/>
    <w:uiPriority w:val="99"/>
    <w:semiHidden/>
    <w:unhideWhenUsed/>
    <w:rsid w:val="0006675B"/>
  </w:style>
  <w:style w:type="table" w:customStyle="1" w:styleId="43">
    <w:name w:val="Сетка таблицы4"/>
    <w:basedOn w:val="a1"/>
    <w:next w:val="a3"/>
    <w:uiPriority w:val="59"/>
    <w:rsid w:val="0006675B"/>
    <w:pPr>
      <w:spacing w:after="0" w:line="240" w:lineRule="auto"/>
    </w:pPr>
    <w:rPr>
      <w:rFonts w:ascii="Calibri" w:eastAsia="Malgun Gothic"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Знак Знак Знак1 Знак Знак Знак Знак Знак Знак"/>
    <w:basedOn w:val="a"/>
    <w:next w:val="2"/>
    <w:autoRedefine/>
    <w:rsid w:val="0006675B"/>
    <w:pPr>
      <w:spacing w:line="240" w:lineRule="auto"/>
      <w:ind w:firstLine="720"/>
      <w:jc w:val="both"/>
    </w:pPr>
    <w:rPr>
      <w:rFonts w:ascii="Times New Roman" w:eastAsia="Times New Roman" w:hAnsi="Times New Roman" w:cs="Times New Roman"/>
      <w:sz w:val="28"/>
      <w:szCs w:val="28"/>
      <w:lang w:val="en-US"/>
    </w:rPr>
  </w:style>
  <w:style w:type="numbering" w:customStyle="1" w:styleId="9">
    <w:name w:val="Нет списка9"/>
    <w:next w:val="a2"/>
    <w:uiPriority w:val="99"/>
    <w:semiHidden/>
    <w:unhideWhenUsed/>
    <w:rsid w:val="0006675B"/>
  </w:style>
  <w:style w:type="table" w:customStyle="1" w:styleId="TableNormal1">
    <w:name w:val="Table Normal1"/>
    <w:uiPriority w:val="2"/>
    <w:semiHidden/>
    <w:unhideWhenUsed/>
    <w:qFormat/>
    <w:rsid w:val="0006675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3">
    <w:name w:val="Сетка таблицы5"/>
    <w:basedOn w:val="a1"/>
    <w:next w:val="a3"/>
    <w:rsid w:val="0006675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0">
    <w:name w:val="Нет списка10"/>
    <w:next w:val="a2"/>
    <w:uiPriority w:val="99"/>
    <w:semiHidden/>
    <w:unhideWhenUsed/>
    <w:rsid w:val="0006675B"/>
  </w:style>
  <w:style w:type="table" w:customStyle="1" w:styleId="TableNormal2">
    <w:name w:val="Table Normal2"/>
    <w:uiPriority w:val="2"/>
    <w:semiHidden/>
    <w:unhideWhenUsed/>
    <w:qFormat/>
    <w:rsid w:val="0006675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0">
    <w:name w:val="Знак_0"/>
    <w:basedOn w:val="a"/>
    <w:autoRedefine/>
    <w:rsid w:val="0006675B"/>
    <w:pPr>
      <w:spacing w:line="240" w:lineRule="exact"/>
    </w:pPr>
    <w:rPr>
      <w:rFonts w:ascii="Times New Roman" w:eastAsia="SimSun" w:hAnsi="Times New Roman" w:cs="Times New Roman"/>
      <w:b/>
      <w:sz w:val="28"/>
      <w:szCs w:val="24"/>
      <w:lang w:val="en-US"/>
    </w:rPr>
  </w:style>
  <w:style w:type="paragraph" w:customStyle="1" w:styleId="1f6">
    <w:name w:val="Знак_1"/>
    <w:basedOn w:val="a"/>
    <w:autoRedefine/>
    <w:rsid w:val="0006675B"/>
    <w:pPr>
      <w:spacing w:line="240" w:lineRule="exact"/>
    </w:pPr>
    <w:rPr>
      <w:rFonts w:ascii="Times New Roman" w:eastAsia="SimSun" w:hAnsi="Times New Roman" w:cs="Times New Roman"/>
      <w:b/>
      <w:sz w:val="28"/>
      <w:szCs w:val="24"/>
      <w:lang w:val="en-US"/>
    </w:rPr>
  </w:style>
  <w:style w:type="paragraph" w:customStyle="1" w:styleId="2b">
    <w:name w:val="Знак_2"/>
    <w:basedOn w:val="a"/>
    <w:autoRedefine/>
    <w:rsid w:val="0006675B"/>
    <w:pPr>
      <w:spacing w:line="240" w:lineRule="exact"/>
    </w:pPr>
    <w:rPr>
      <w:rFonts w:ascii="Times New Roman" w:eastAsia="SimSun" w:hAnsi="Times New Roman" w:cs="Times New Roman"/>
      <w:b/>
      <w:sz w:val="28"/>
      <w:szCs w:val="24"/>
      <w:lang w:val="en-US"/>
    </w:rPr>
  </w:style>
  <w:style w:type="paragraph" w:customStyle="1" w:styleId="34">
    <w:name w:val="Знак_3"/>
    <w:basedOn w:val="a"/>
    <w:autoRedefine/>
    <w:rsid w:val="0006675B"/>
    <w:pPr>
      <w:spacing w:line="240" w:lineRule="exact"/>
    </w:pPr>
    <w:rPr>
      <w:rFonts w:ascii="Times New Roman" w:eastAsia="SimSun" w:hAnsi="Times New Roman" w:cs="Times New Roman"/>
      <w:b/>
      <w:sz w:val="28"/>
      <w:szCs w:val="24"/>
      <w:lang w:val="en-US"/>
    </w:rPr>
  </w:style>
  <w:style w:type="character" w:styleId="affc">
    <w:name w:val="annotation reference"/>
    <w:basedOn w:val="a0"/>
    <w:semiHidden/>
    <w:unhideWhenUsed/>
    <w:rsid w:val="0006675B"/>
    <w:rPr>
      <w:sz w:val="16"/>
      <w:szCs w:val="16"/>
    </w:rPr>
  </w:style>
  <w:style w:type="paragraph" w:styleId="affd">
    <w:name w:val="annotation text"/>
    <w:basedOn w:val="a"/>
    <w:link w:val="2c"/>
    <w:semiHidden/>
    <w:unhideWhenUsed/>
    <w:rsid w:val="0006675B"/>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2c">
    <w:name w:val="Текст примечания Знак2"/>
    <w:basedOn w:val="a0"/>
    <w:link w:val="affd"/>
    <w:semiHidden/>
    <w:rsid w:val="0006675B"/>
    <w:rPr>
      <w:rFonts w:ascii="Times New Roman" w:eastAsia="Times New Roman" w:hAnsi="Times New Roman" w:cs="Times New Roman"/>
      <w:sz w:val="20"/>
      <w:szCs w:val="20"/>
      <w:lang w:eastAsia="ru-RU"/>
    </w:rPr>
  </w:style>
  <w:style w:type="paragraph" w:styleId="affe">
    <w:name w:val="annotation subject"/>
    <w:basedOn w:val="affd"/>
    <w:next w:val="affd"/>
    <w:link w:val="2d"/>
    <w:semiHidden/>
    <w:unhideWhenUsed/>
    <w:rsid w:val="0006675B"/>
    <w:rPr>
      <w:b/>
      <w:bCs/>
    </w:rPr>
  </w:style>
  <w:style w:type="character" w:customStyle="1" w:styleId="2d">
    <w:name w:val="Тема примечания Знак2"/>
    <w:basedOn w:val="2c"/>
    <w:link w:val="affe"/>
    <w:semiHidden/>
    <w:rsid w:val="0006675B"/>
    <w:rPr>
      <w:rFonts w:ascii="Times New Roman" w:eastAsia="Times New Roman" w:hAnsi="Times New Roman" w:cs="Times New Roman"/>
      <w:b/>
      <w:bCs/>
      <w:sz w:val="20"/>
      <w:szCs w:val="20"/>
      <w:lang w:eastAsia="ru-RU"/>
    </w:rPr>
  </w:style>
  <w:style w:type="character" w:customStyle="1" w:styleId="113">
    <w:name w:val="Заголовок 1 Знак1"/>
    <w:basedOn w:val="a0"/>
    <w:link w:val="1"/>
    <w:uiPriority w:val="9"/>
    <w:rsid w:val="0006675B"/>
    <w:rPr>
      <w:rFonts w:asciiTheme="majorHAnsi" w:eastAsiaTheme="majorEastAsia" w:hAnsiTheme="majorHAnsi" w:cstheme="majorBidi"/>
      <w:color w:val="2E74B5" w:themeColor="accent1" w:themeShade="BF"/>
      <w:sz w:val="32"/>
      <w:szCs w:val="32"/>
    </w:rPr>
  </w:style>
  <w:style w:type="character" w:customStyle="1" w:styleId="510">
    <w:name w:val="Заголовок 5 Знак1"/>
    <w:basedOn w:val="a0"/>
    <w:link w:val="5"/>
    <w:uiPriority w:val="9"/>
    <w:semiHidden/>
    <w:rsid w:val="0006675B"/>
    <w:rPr>
      <w:rFonts w:asciiTheme="majorHAnsi" w:eastAsiaTheme="majorEastAsia" w:hAnsiTheme="majorHAnsi" w:cstheme="majorBidi"/>
      <w:color w:val="2E74B5" w:themeColor="accent1" w:themeShade="BF"/>
    </w:rPr>
  </w:style>
  <w:style w:type="character" w:customStyle="1" w:styleId="610">
    <w:name w:val="Заголовок 6 Знак1"/>
    <w:basedOn w:val="a0"/>
    <w:link w:val="6"/>
    <w:uiPriority w:val="9"/>
    <w:semiHidden/>
    <w:rsid w:val="0006675B"/>
    <w:rPr>
      <w:rFonts w:asciiTheme="majorHAnsi" w:eastAsiaTheme="majorEastAsia" w:hAnsiTheme="majorHAnsi" w:cstheme="majorBidi"/>
      <w:color w:val="1F4D78" w:themeColor="accent1" w:themeShade="7F"/>
    </w:rPr>
  </w:style>
  <w:style w:type="paragraph" w:styleId="aff0">
    <w:name w:val="Revision"/>
    <w:hidden/>
    <w:uiPriority w:val="99"/>
    <w:semiHidden/>
    <w:rsid w:val="0006675B"/>
    <w:pPr>
      <w:spacing w:after="0" w:line="240" w:lineRule="auto"/>
    </w:pPr>
  </w:style>
  <w:style w:type="character" w:styleId="afff">
    <w:name w:val="FollowedHyperlink"/>
    <w:basedOn w:val="a0"/>
    <w:uiPriority w:val="99"/>
    <w:semiHidden/>
    <w:unhideWhenUsed/>
    <w:rsid w:val="0006675B"/>
    <w:rPr>
      <w:color w:val="954F72" w:themeColor="followedHyperlink"/>
      <w:u w:val="single"/>
    </w:rPr>
  </w:style>
  <w:style w:type="paragraph" w:styleId="aff4">
    <w:name w:val="Plain Text"/>
    <w:basedOn w:val="a"/>
    <w:link w:val="1f7"/>
    <w:uiPriority w:val="99"/>
    <w:semiHidden/>
    <w:unhideWhenUsed/>
    <w:rsid w:val="0006675B"/>
    <w:pPr>
      <w:spacing w:after="0" w:line="240" w:lineRule="auto"/>
    </w:pPr>
    <w:rPr>
      <w:rFonts w:ascii="Consolas" w:hAnsi="Consolas"/>
      <w:sz w:val="21"/>
      <w:szCs w:val="21"/>
    </w:rPr>
  </w:style>
  <w:style w:type="character" w:customStyle="1" w:styleId="1f7">
    <w:name w:val="Текст Знак1"/>
    <w:basedOn w:val="a0"/>
    <w:link w:val="aff4"/>
    <w:uiPriority w:val="99"/>
    <w:semiHidden/>
    <w:rsid w:val="0006675B"/>
    <w:rPr>
      <w:rFonts w:ascii="Consolas" w:hAnsi="Consolas"/>
      <w:sz w:val="21"/>
      <w:szCs w:val="21"/>
    </w:rPr>
  </w:style>
  <w:style w:type="paragraph" w:styleId="HTML0">
    <w:name w:val="HTML Preformatted"/>
    <w:basedOn w:val="a"/>
    <w:link w:val="HTML"/>
    <w:uiPriority w:val="99"/>
    <w:semiHidden/>
    <w:unhideWhenUsed/>
    <w:rsid w:val="0006675B"/>
    <w:pPr>
      <w:spacing w:after="0" w:line="240" w:lineRule="auto"/>
    </w:pPr>
    <w:rPr>
      <w:rFonts w:ascii="Courier New" w:hAnsi="Courier New" w:cs="Courier New"/>
    </w:rPr>
  </w:style>
  <w:style w:type="character" w:customStyle="1" w:styleId="HTML30">
    <w:name w:val="Стандартный HTML Знак3"/>
    <w:basedOn w:val="a0"/>
    <w:link w:val="HTML0"/>
    <w:uiPriority w:val="99"/>
    <w:semiHidden/>
    <w:rsid w:val="0006675B"/>
    <w:rPr>
      <w:rFonts w:ascii="Consolas" w:hAnsi="Consolas"/>
      <w:sz w:val="20"/>
      <w:szCs w:val="20"/>
    </w:rPr>
  </w:style>
  <w:style w:type="paragraph" w:styleId="affb">
    <w:name w:val="Body Text"/>
    <w:basedOn w:val="a"/>
    <w:link w:val="affa"/>
    <w:semiHidden/>
    <w:unhideWhenUsed/>
    <w:rsid w:val="0006675B"/>
    <w:pPr>
      <w:spacing w:after="120"/>
    </w:pPr>
    <w:rPr>
      <w:rFonts w:ascii="Times New Roman" w:hAnsi="Times New Roman"/>
      <w:b/>
      <w:color w:val="008000"/>
    </w:rPr>
  </w:style>
  <w:style w:type="character" w:customStyle="1" w:styleId="35">
    <w:name w:val="Основной текст Знак3"/>
    <w:basedOn w:val="a0"/>
    <w:link w:val="affb"/>
    <w:uiPriority w:val="99"/>
    <w:semiHidden/>
    <w:rsid w:val="00066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83655">
      <w:bodyDiv w:val="1"/>
      <w:marLeft w:val="0"/>
      <w:marRight w:val="0"/>
      <w:marTop w:val="0"/>
      <w:marBottom w:val="0"/>
      <w:divBdr>
        <w:top w:val="none" w:sz="0" w:space="0" w:color="auto"/>
        <w:left w:val="none" w:sz="0" w:space="0" w:color="auto"/>
        <w:bottom w:val="none" w:sz="0" w:space="0" w:color="auto"/>
        <w:right w:val="none" w:sz="0" w:space="0" w:color="auto"/>
      </w:divBdr>
    </w:div>
    <w:div w:id="336664197">
      <w:bodyDiv w:val="1"/>
      <w:marLeft w:val="0"/>
      <w:marRight w:val="0"/>
      <w:marTop w:val="0"/>
      <w:marBottom w:val="0"/>
      <w:divBdr>
        <w:top w:val="none" w:sz="0" w:space="0" w:color="auto"/>
        <w:left w:val="none" w:sz="0" w:space="0" w:color="auto"/>
        <w:bottom w:val="none" w:sz="0" w:space="0" w:color="auto"/>
        <w:right w:val="none" w:sz="0" w:space="0" w:color="auto"/>
      </w:divBdr>
    </w:div>
    <w:div w:id="786042019">
      <w:bodyDiv w:val="1"/>
      <w:marLeft w:val="0"/>
      <w:marRight w:val="0"/>
      <w:marTop w:val="0"/>
      <w:marBottom w:val="0"/>
      <w:divBdr>
        <w:top w:val="none" w:sz="0" w:space="0" w:color="auto"/>
        <w:left w:val="none" w:sz="0" w:space="0" w:color="auto"/>
        <w:bottom w:val="none" w:sz="0" w:space="0" w:color="auto"/>
        <w:right w:val="none" w:sz="0" w:space="0" w:color="auto"/>
      </w:divBdr>
    </w:div>
    <w:div w:id="1014185198">
      <w:bodyDiv w:val="1"/>
      <w:marLeft w:val="0"/>
      <w:marRight w:val="0"/>
      <w:marTop w:val="0"/>
      <w:marBottom w:val="0"/>
      <w:divBdr>
        <w:top w:val="none" w:sz="0" w:space="0" w:color="auto"/>
        <w:left w:val="none" w:sz="0" w:space="0" w:color="auto"/>
        <w:bottom w:val="none" w:sz="0" w:space="0" w:color="auto"/>
        <w:right w:val="none" w:sz="0" w:space="0" w:color="auto"/>
      </w:divBdr>
    </w:div>
    <w:div w:id="1820531716">
      <w:bodyDiv w:val="1"/>
      <w:marLeft w:val="0"/>
      <w:marRight w:val="0"/>
      <w:marTop w:val="0"/>
      <w:marBottom w:val="0"/>
      <w:divBdr>
        <w:top w:val="none" w:sz="0" w:space="0" w:color="auto"/>
        <w:left w:val="none" w:sz="0" w:space="0" w:color="auto"/>
        <w:bottom w:val="none" w:sz="0" w:space="0" w:color="auto"/>
        <w:right w:val="none" w:sz="0" w:space="0" w:color="auto"/>
      </w:divBdr>
    </w:div>
    <w:div w:id="2063091609">
      <w:bodyDiv w:val="1"/>
      <w:marLeft w:val="0"/>
      <w:marRight w:val="0"/>
      <w:marTop w:val="0"/>
      <w:marBottom w:val="0"/>
      <w:divBdr>
        <w:top w:val="none" w:sz="0" w:space="0" w:color="auto"/>
        <w:left w:val="none" w:sz="0" w:space="0" w:color="auto"/>
        <w:bottom w:val="none" w:sz="0" w:space="0" w:color="auto"/>
        <w:right w:val="none" w:sz="0" w:space="0" w:color="auto"/>
      </w:divBdr>
    </w:div>
    <w:div w:id="207562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l:31809217.0.1007423812_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4B798-4A4E-48D1-AEF1-7EABD08B0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35</Pages>
  <Words>11044</Words>
  <Characters>62955</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Арман Айкимбаев</dc:creator>
  <cp:keywords/>
  <dc:description/>
  <cp:lastModifiedBy>Мұхтар Аметов</cp:lastModifiedBy>
  <cp:revision>64</cp:revision>
  <cp:lastPrinted>2025-10-10T11:07:00Z</cp:lastPrinted>
  <dcterms:created xsi:type="dcterms:W3CDTF">2025-12-14T13:46:00Z</dcterms:created>
  <dcterms:modified xsi:type="dcterms:W3CDTF">2026-06-25T07:19:00Z</dcterms:modified>
</cp:coreProperties>
</file>