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Default="004A524D" w:rsidP="004A524D">
      <w:pPr>
        <w:spacing w:after="0" w:line="240" w:lineRule="auto"/>
        <w:ind w:left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207010</wp:posOffset>
                </wp:positionV>
                <wp:extent cx="266700" cy="26670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C882252" id="Прямоугольник 4" o:spid="_x0000_s1026" style="position:absolute;margin-left:130.2pt;margin-top:16.3pt;width:21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" fillcolor="white [3212]" stroked="f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Товарный знак Национальный банк Казахстана — Онлайн база товарных знаков Республики  Казахстан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7E98633" id="Прямоугольник 2" o:spid="_x0000_s1026" alt="Товарный знак Национальный банк Казахстана — Онлайн база товарных знаков Республики  Казахстан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EDN8h1TAwAAggYAAA4AAAAAAAAAAAAAAAAALgIA&#10;AGRycy9lMm9Eb2MueG1sUEsBAi0AFAAGAAgAAAAhAEyg6SzYAAAAAwEAAA8AAAAAAAAAAAAAAAAA&#10;rQ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F7BDA6E" wp14:editId="25727474">
                <wp:extent cx="304800" cy="304800"/>
                <wp:effectExtent l="0" t="0" r="0" b="0"/>
                <wp:docPr id="1" name="AutoShape 2" descr="Товарный знак Национальный банк Казахстана — Онлайн база товарных знаков Республики  Казахстан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93CD5A" id="AutoShape 2" o:spid="_x0000_s1026" alt="Товарный знак Национальный банк Казахстана — Онлайн база товарных знаков Республики  Казахстан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aML5vQgMAAHE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</w:p>
    <w:p w:rsidR="00C477CF" w:rsidRPr="00C477CF" w:rsidRDefault="004A524D" w:rsidP="004A524D">
      <w:pPr>
        <w:spacing w:after="0" w:line="240" w:lineRule="auto"/>
        <w:ind w:left="-567"/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3C9BF0" wp14:editId="08370C66">
            <wp:extent cx="2133600" cy="962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1" t="5129" r="2236" b="8546"/>
                    <a:stretch/>
                  </pic:blipFill>
                  <pic:spPr bwMode="auto">
                    <a:xfrm>
                      <a:off x="0" y="0"/>
                      <a:ext cx="2146965" cy="968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77CF" w:rsidRDefault="003C48EB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8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77CF" w:rsidRDefault="00C477C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7CF" w:rsidRDefault="00C477CF" w:rsidP="00C47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4116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Қазақстан Республикасы Ұлттық Банкінің Шымкент филиалы</w:t>
      </w:r>
    </w:p>
    <w:p w:rsidR="00C477CF" w:rsidRPr="00941168" w:rsidRDefault="00C477CF" w:rsidP="00C47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477CF" w:rsidRPr="00941168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1168">
        <w:rPr>
          <w:rFonts w:ascii="Times New Roman" w:hAnsi="Times New Roman" w:cs="Times New Roman"/>
          <w:b/>
          <w:sz w:val="28"/>
          <w:szCs w:val="28"/>
          <w:lang w:val="kk-KZ"/>
        </w:rPr>
        <w:t>ҚР Ұлттық Банкі қызметші</w:t>
      </w:r>
      <w:r w:rsidR="00770D32">
        <w:rPr>
          <w:rFonts w:ascii="Times New Roman" w:hAnsi="Times New Roman" w:cs="Times New Roman"/>
          <w:b/>
          <w:sz w:val="28"/>
          <w:szCs w:val="28"/>
          <w:lang w:val="kk-KZ"/>
        </w:rPr>
        <w:t>сі</w:t>
      </w:r>
      <w:bookmarkStart w:id="0" w:name="_GoBack"/>
      <w:bookmarkEnd w:id="0"/>
      <w:r w:rsidRPr="00941168">
        <w:rPr>
          <w:rFonts w:ascii="Times New Roman" w:hAnsi="Times New Roman" w:cs="Times New Roman"/>
          <w:b/>
          <w:sz w:val="28"/>
          <w:szCs w:val="28"/>
          <w:lang w:val="kk-KZ"/>
        </w:rPr>
        <w:t>нің бос лауазымына</w:t>
      </w:r>
    </w:p>
    <w:p w:rsidR="00C477CF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11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орналасу үшін </w:t>
      </w:r>
      <w:r w:rsidR="009E1A68">
        <w:rPr>
          <w:rFonts w:ascii="Times New Roman" w:hAnsi="Times New Roman" w:cs="Times New Roman"/>
          <w:b/>
          <w:sz w:val="28"/>
          <w:szCs w:val="28"/>
          <w:lang w:val="kk-KZ"/>
        </w:rPr>
        <w:t>әңгімелесу</w:t>
      </w:r>
      <w:r w:rsidRPr="00941168">
        <w:rPr>
          <w:rFonts w:ascii="Times New Roman" w:hAnsi="Times New Roman" w:cs="Times New Roman"/>
          <w:b/>
          <w:sz w:val="28"/>
          <w:szCs w:val="28"/>
          <w:lang w:val="kk-KZ"/>
        </w:rPr>
        <w:t>ге жіберілген кандидаттардың тізімі</w:t>
      </w:r>
    </w:p>
    <w:p w:rsidR="00C477CF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2026 жылғы </w:t>
      </w:r>
      <w:r w:rsidR="003C4698">
        <w:rPr>
          <w:rFonts w:ascii="Times New Roman" w:hAnsi="Times New Roman" w:cs="Times New Roman"/>
          <w:i/>
          <w:sz w:val="28"/>
          <w:szCs w:val="28"/>
          <w:lang w:val="kk-KZ"/>
        </w:rPr>
        <w:t>06</w:t>
      </w: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3C4698">
        <w:rPr>
          <w:rFonts w:ascii="Times New Roman" w:hAnsi="Times New Roman" w:cs="Times New Roman"/>
          <w:i/>
          <w:sz w:val="28"/>
          <w:szCs w:val="28"/>
          <w:lang w:val="kk-KZ"/>
        </w:rPr>
        <w:t>мамырдағы</w:t>
      </w: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конкурстық комиссия отырысының</w:t>
      </w:r>
    </w:p>
    <w:p w:rsidR="00C477CF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№</w:t>
      </w:r>
      <w:r w:rsidR="003C4698">
        <w:rPr>
          <w:rFonts w:ascii="Times New Roman" w:hAnsi="Times New Roman" w:cs="Times New Roman"/>
          <w:i/>
          <w:sz w:val="28"/>
          <w:szCs w:val="28"/>
          <w:lang w:val="kk-KZ"/>
        </w:rPr>
        <w:t>5</w:t>
      </w: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C477CF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C4698" w:rsidRPr="00A70CCD" w:rsidRDefault="003C4698" w:rsidP="003C469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Божбанова Гульмира Бахтияровна;</w:t>
      </w:r>
    </w:p>
    <w:p w:rsidR="003C4698" w:rsidRPr="00A70CCD" w:rsidRDefault="003C4698" w:rsidP="003C469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Султанбекова Гульбану Орынбековна.  </w:t>
      </w:r>
    </w:p>
    <w:p w:rsidR="00C477CF" w:rsidRPr="00941168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77CF" w:rsidRPr="00941168" w:rsidRDefault="00C477CF" w:rsidP="00C477CF">
      <w:pPr>
        <w:pStyle w:val="a7"/>
        <w:spacing w:after="0" w:line="240" w:lineRule="auto"/>
        <w:ind w:left="1429"/>
        <w:rPr>
          <w:lang w:val="kk-KZ"/>
        </w:rPr>
      </w:pPr>
    </w:p>
    <w:p w:rsidR="00C477CF" w:rsidRDefault="00C477C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7CF" w:rsidRDefault="00C477C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7CF" w:rsidRDefault="00C477C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D3F" w:rsidRPr="002F1D3F" w:rsidRDefault="003C48EB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Шымкентский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="002F1D3F" w:rsidRPr="002F1D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илиал Национального Банка Республики Казахстан </w:t>
      </w:r>
    </w:p>
    <w:p w:rsidR="00153ABE" w:rsidRPr="002F1D3F" w:rsidRDefault="00153ABE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1D3F" w:rsidRDefault="002F1D3F" w:rsidP="002F1D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840B64" w:rsidRDefault="00840B64" w:rsidP="00840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Список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кандидатов</w:t>
      </w: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занятие вакантн</w:t>
      </w:r>
      <w:r w:rsidR="003C4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должност</w:t>
      </w:r>
      <w:r w:rsidR="003C4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10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служащ</w:t>
      </w:r>
      <w:r w:rsidR="003C4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его</w:t>
      </w:r>
      <w:r w:rsidR="00410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Национального Банка</w:t>
      </w:r>
      <w:r w:rsidR="00A7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РК</w:t>
      </w: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допущенных к </w:t>
      </w:r>
      <w:r w:rsidR="009E1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собеседованию</w:t>
      </w:r>
    </w:p>
    <w:p w:rsidR="00840B64" w:rsidRPr="00153ABE" w:rsidRDefault="00840B64" w:rsidP="00840B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протокол заседания конкурсной комисии </w:t>
      </w:r>
      <w:r w:rsidRPr="00153ABE">
        <w:rPr>
          <w:rFonts w:ascii="Times New Roman" w:hAnsi="Times New Roman" w:cs="Times New Roman"/>
          <w:i/>
          <w:sz w:val="28"/>
          <w:szCs w:val="28"/>
        </w:rPr>
        <w:t>№</w:t>
      </w:r>
      <w:r w:rsidR="003C4698">
        <w:rPr>
          <w:rFonts w:ascii="Times New Roman" w:hAnsi="Times New Roman" w:cs="Times New Roman"/>
          <w:i/>
          <w:sz w:val="28"/>
          <w:szCs w:val="28"/>
        </w:rPr>
        <w:t>5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</w:t>
      </w:r>
      <w:r w:rsidR="003C4698">
        <w:rPr>
          <w:rFonts w:ascii="Times New Roman" w:hAnsi="Times New Roman" w:cs="Times New Roman"/>
          <w:i/>
          <w:sz w:val="28"/>
          <w:szCs w:val="28"/>
          <w:lang w:val="kk-KZ"/>
        </w:rPr>
        <w:t>06</w:t>
      </w:r>
      <w:r>
        <w:rPr>
          <w:rFonts w:ascii="Times New Roman" w:hAnsi="Times New Roman" w:cs="Times New Roman"/>
          <w:i/>
          <w:sz w:val="28"/>
          <w:szCs w:val="28"/>
        </w:rPr>
        <w:t>.0</w:t>
      </w:r>
      <w:r w:rsidR="003C4698">
        <w:rPr>
          <w:rFonts w:ascii="Times New Roman" w:hAnsi="Times New Roman" w:cs="Times New Roman"/>
          <w:i/>
          <w:sz w:val="28"/>
          <w:szCs w:val="28"/>
        </w:rPr>
        <w:t>5</w:t>
      </w:r>
      <w:r w:rsidRPr="00153ABE">
        <w:rPr>
          <w:rFonts w:ascii="Times New Roman" w:hAnsi="Times New Roman" w:cs="Times New Roman"/>
          <w:i/>
          <w:sz w:val="28"/>
          <w:szCs w:val="28"/>
        </w:rPr>
        <w:t>.202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 w:rsidRPr="00153ABE">
        <w:rPr>
          <w:rFonts w:ascii="Times New Roman" w:hAnsi="Times New Roman" w:cs="Times New Roman"/>
          <w:i/>
          <w:sz w:val="28"/>
          <w:szCs w:val="28"/>
        </w:rPr>
        <w:t>г.)</w:t>
      </w:r>
    </w:p>
    <w:p w:rsidR="00840B64" w:rsidRDefault="00840B64" w:rsidP="00840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0CCD" w:rsidRDefault="00A70CCD" w:rsidP="00840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0CCD" w:rsidRPr="00A70CCD" w:rsidRDefault="003C4698" w:rsidP="00A70CC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Божбанова Гульмира Бахтияровна</w:t>
      </w:r>
      <w:r w:rsidR="00A70C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840B64" w:rsidRPr="00A70CCD" w:rsidRDefault="003C4698" w:rsidP="00A70CC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Султанбекова Гульбану Орынбековна</w:t>
      </w:r>
      <w:r w:rsidR="00A70C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 </w:t>
      </w:r>
    </w:p>
    <w:p w:rsidR="00840B64" w:rsidRP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40B64" w:rsidRP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B64" w:rsidRP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B64" w:rsidRP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40B64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324" w:rsidRDefault="005D2324" w:rsidP="006F39A1">
      <w:pPr>
        <w:spacing w:after="0" w:line="240" w:lineRule="auto"/>
      </w:pPr>
      <w:r>
        <w:separator/>
      </w:r>
    </w:p>
  </w:endnote>
  <w:endnote w:type="continuationSeparator" w:id="0">
    <w:p w:rsidR="005D2324" w:rsidRDefault="005D2324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324" w:rsidRDefault="005D2324" w:rsidP="006F39A1">
      <w:pPr>
        <w:spacing w:after="0" w:line="240" w:lineRule="auto"/>
      </w:pPr>
      <w:r>
        <w:separator/>
      </w:r>
    </w:p>
  </w:footnote>
  <w:footnote w:type="continuationSeparator" w:id="0">
    <w:p w:rsidR="005D2324" w:rsidRDefault="005D2324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86E04F6"/>
    <w:multiLevelType w:val="hybridMultilevel"/>
    <w:tmpl w:val="6BEEF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80BEB"/>
    <w:multiLevelType w:val="hybridMultilevel"/>
    <w:tmpl w:val="C8725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17513"/>
    <w:multiLevelType w:val="hybridMultilevel"/>
    <w:tmpl w:val="4DCAB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153ABE"/>
    <w:rsid w:val="00174352"/>
    <w:rsid w:val="001B6430"/>
    <w:rsid w:val="00202808"/>
    <w:rsid w:val="002A21E4"/>
    <w:rsid w:val="002C2A7A"/>
    <w:rsid w:val="002F1D3F"/>
    <w:rsid w:val="002F5D0F"/>
    <w:rsid w:val="003B30EB"/>
    <w:rsid w:val="003C4698"/>
    <w:rsid w:val="003C48EB"/>
    <w:rsid w:val="00410172"/>
    <w:rsid w:val="004A524D"/>
    <w:rsid w:val="004C7A8B"/>
    <w:rsid w:val="00514CD7"/>
    <w:rsid w:val="005D2324"/>
    <w:rsid w:val="006F39A1"/>
    <w:rsid w:val="00740EFE"/>
    <w:rsid w:val="00770D32"/>
    <w:rsid w:val="007D0CA8"/>
    <w:rsid w:val="008376A6"/>
    <w:rsid w:val="00840B64"/>
    <w:rsid w:val="00941168"/>
    <w:rsid w:val="009821E4"/>
    <w:rsid w:val="00987A59"/>
    <w:rsid w:val="009A5857"/>
    <w:rsid w:val="009E1A68"/>
    <w:rsid w:val="00A413B6"/>
    <w:rsid w:val="00A64CE9"/>
    <w:rsid w:val="00A70CCD"/>
    <w:rsid w:val="00A946D1"/>
    <w:rsid w:val="00A96EE1"/>
    <w:rsid w:val="00AE2640"/>
    <w:rsid w:val="00B03DDC"/>
    <w:rsid w:val="00B1561C"/>
    <w:rsid w:val="00B26EE3"/>
    <w:rsid w:val="00C477CF"/>
    <w:rsid w:val="00C82189"/>
    <w:rsid w:val="00DC2043"/>
    <w:rsid w:val="00DC3634"/>
    <w:rsid w:val="00DC7DFE"/>
    <w:rsid w:val="00E36695"/>
    <w:rsid w:val="00E52A63"/>
    <w:rsid w:val="00E86D9B"/>
    <w:rsid w:val="00E9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32C10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A96EE1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40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0B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Шолпан Турумбетова</cp:lastModifiedBy>
  <cp:revision>3</cp:revision>
  <cp:lastPrinted>2026-04-24T06:53:00Z</cp:lastPrinted>
  <dcterms:created xsi:type="dcterms:W3CDTF">2026-05-06T12:41:00Z</dcterms:created>
  <dcterms:modified xsi:type="dcterms:W3CDTF">2026-05-06T13:01:00Z</dcterms:modified>
</cp:coreProperties>
</file>