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Default="004A524D" w:rsidP="004A524D">
      <w:pPr>
        <w:spacing w:after="0" w:line="240" w:lineRule="auto"/>
        <w:ind w:left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207010</wp:posOffset>
                </wp:positionV>
                <wp:extent cx="266700" cy="26670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882252" id="Прямоугольник 4" o:spid="_x0000_s1026" style="position:absolute;margin-left:130.2pt;margin-top:16.3pt;width:21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" fillcolor="white [3212]" stroked="f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Товарный знак Национальный банк Казахстана — Онлайн база товарных знаков Республики  Казахста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E98633" id="Прямоугольник 2" o:spid="_x0000_s1026" alt="Товарный знак Национальный банк Казахстана — Онлайн база товарных знаков Республики  Казахстан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EDN8h1TAwAAggYAAA4AAAAAAAAAAAAAAAAALgIA&#10;AGRycy9lMm9Eb2MueG1sUEsBAi0AFAAGAAgAAAAhAEyg6SzYAAAAAwEAAA8AAAAAAAAAAAAAAAAA&#10;rQ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F7BDA6E" wp14:editId="25727474">
                <wp:extent cx="304800" cy="304800"/>
                <wp:effectExtent l="0" t="0" r="0" b="0"/>
                <wp:docPr id="1" name="AutoShape 2" descr="Товарный знак Национальный банк Казахстана — Онлайн база товарных знаков Республики  Казахста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93CD5A" id="AutoShape 2" o:spid="_x0000_s1026" alt="Товарный знак Национальный банк Казахстана — Онлайн база товарных знаков Республики  Казахстан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aML5vQgMAAHEGAAAOAAAAAAAAAAAAAAAAAC4CAABkcnMvZTJvRG9jLnhtbFBL&#10;AQItABQABgAIAAAAIQBMoOks2AAAAAMBAAAPAAAAAAAAAAAAAAAAAJw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</w:p>
    <w:p w:rsidR="00C477CF" w:rsidRPr="00C477CF" w:rsidRDefault="004A524D" w:rsidP="004A524D">
      <w:pPr>
        <w:spacing w:after="0" w:line="240" w:lineRule="auto"/>
        <w:ind w:left="-567"/>
        <w:jc w:val="center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3C9BF0" wp14:editId="08370C66">
            <wp:extent cx="2133600" cy="962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1" t="5129" r="2236" b="8546"/>
                    <a:stretch/>
                  </pic:blipFill>
                  <pic:spPr bwMode="auto">
                    <a:xfrm>
                      <a:off x="0" y="0"/>
                      <a:ext cx="2146965" cy="968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77CF" w:rsidRDefault="003C48EB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8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77CF" w:rsidRDefault="00C477CF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7CF" w:rsidRDefault="00C477CF" w:rsidP="00C47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411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Қазақстан Республикасы Ұлттық Банкінің Шымкент филиалы</w:t>
      </w:r>
    </w:p>
    <w:p w:rsidR="00C477CF" w:rsidRPr="00941168" w:rsidRDefault="00C477CF" w:rsidP="00C47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477CF" w:rsidRPr="00941168" w:rsidRDefault="00C477CF" w:rsidP="00C47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1168">
        <w:rPr>
          <w:rFonts w:ascii="Times New Roman" w:hAnsi="Times New Roman" w:cs="Times New Roman"/>
          <w:b/>
          <w:sz w:val="28"/>
          <w:szCs w:val="28"/>
          <w:lang w:val="kk-KZ"/>
        </w:rPr>
        <w:t>ҚР Ұлттық Банкі қызметшілерінің бос лауазымдарына</w:t>
      </w:r>
    </w:p>
    <w:p w:rsidR="00C477CF" w:rsidRDefault="00C477CF" w:rsidP="00C47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11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орналасу үшін  </w:t>
      </w:r>
      <w:r w:rsidR="00762951">
        <w:rPr>
          <w:rFonts w:ascii="Times New Roman" w:hAnsi="Times New Roman" w:cs="Times New Roman"/>
          <w:b/>
          <w:sz w:val="28"/>
          <w:szCs w:val="28"/>
          <w:lang w:val="kk-KZ"/>
        </w:rPr>
        <w:t>конкурстық комиссияның оң қор</w:t>
      </w:r>
      <w:r w:rsidR="00390F34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bookmarkStart w:id="0" w:name="_GoBack"/>
      <w:bookmarkEnd w:id="0"/>
      <w:r w:rsidR="007629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тындысын алған </w:t>
      </w:r>
      <w:r w:rsidRPr="009411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кандидаттардың тізімі</w:t>
      </w:r>
    </w:p>
    <w:p w:rsidR="00C477CF" w:rsidRDefault="00C477CF" w:rsidP="00C477C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Pr="00941168">
        <w:rPr>
          <w:rFonts w:ascii="Times New Roman" w:hAnsi="Times New Roman" w:cs="Times New Roman"/>
          <w:i/>
          <w:sz w:val="28"/>
          <w:szCs w:val="28"/>
          <w:lang w:val="kk-KZ"/>
        </w:rPr>
        <w:t xml:space="preserve">2026 жылғы </w:t>
      </w:r>
      <w:r w:rsidR="00762951">
        <w:rPr>
          <w:rFonts w:ascii="Times New Roman" w:hAnsi="Times New Roman" w:cs="Times New Roman"/>
          <w:i/>
          <w:sz w:val="28"/>
          <w:szCs w:val="28"/>
          <w:lang w:val="kk-KZ"/>
        </w:rPr>
        <w:t>05</w:t>
      </w:r>
      <w:r w:rsidRPr="0094116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762951">
        <w:rPr>
          <w:rFonts w:ascii="Times New Roman" w:hAnsi="Times New Roman" w:cs="Times New Roman"/>
          <w:i/>
          <w:sz w:val="28"/>
          <w:szCs w:val="28"/>
          <w:lang w:val="kk-KZ"/>
        </w:rPr>
        <w:t>мамырдағы</w:t>
      </w:r>
      <w:r w:rsidRPr="0094116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конкурстық комиссия отырысының</w:t>
      </w:r>
    </w:p>
    <w:p w:rsidR="00C477CF" w:rsidRDefault="00C477CF" w:rsidP="00C47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116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№</w:t>
      </w:r>
      <w:r w:rsidR="00762951">
        <w:rPr>
          <w:rFonts w:ascii="Times New Roman" w:hAnsi="Times New Roman" w:cs="Times New Roman"/>
          <w:i/>
          <w:sz w:val="28"/>
          <w:szCs w:val="28"/>
          <w:lang w:val="kk-KZ"/>
        </w:rPr>
        <w:t>4</w:t>
      </w:r>
      <w:r w:rsidRPr="0094116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C477CF" w:rsidRDefault="00C477CF" w:rsidP="00C47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77CF" w:rsidRPr="00941168" w:rsidRDefault="00C477CF" w:rsidP="00C47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77CF" w:rsidRPr="00A70CCD" w:rsidRDefault="00C477CF" w:rsidP="00C477C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Жумашев Аскар Жолдасбекович;</w:t>
      </w:r>
    </w:p>
    <w:p w:rsidR="00C477CF" w:rsidRPr="00A70CCD" w:rsidRDefault="00C477CF" w:rsidP="00C477C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Жақсылық Әсет Бердібайұлы.  </w:t>
      </w:r>
    </w:p>
    <w:p w:rsidR="00C477CF" w:rsidRPr="00941168" w:rsidRDefault="00C477CF" w:rsidP="00C477CF">
      <w:pPr>
        <w:pStyle w:val="a7"/>
        <w:spacing w:after="0" w:line="240" w:lineRule="auto"/>
        <w:ind w:left="1429"/>
        <w:rPr>
          <w:lang w:val="kk-KZ"/>
        </w:rPr>
      </w:pPr>
    </w:p>
    <w:p w:rsidR="00C477CF" w:rsidRDefault="00C477CF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7CF" w:rsidRDefault="00C477CF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7CF" w:rsidRDefault="00C477CF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D3F" w:rsidRPr="002F1D3F" w:rsidRDefault="003C48EB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Шымкентский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</w:t>
      </w:r>
      <w:r w:rsidR="002F1D3F" w:rsidRPr="002F1D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илиал Национального Банка Республики Казахстан </w:t>
      </w:r>
    </w:p>
    <w:p w:rsidR="00153ABE" w:rsidRPr="002F1D3F" w:rsidRDefault="00153ABE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1D3F" w:rsidRDefault="002F1D3F" w:rsidP="002F1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3ABE" w:rsidRPr="00153ABE" w:rsidRDefault="00153ABE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840B64" w:rsidRDefault="00840B64" w:rsidP="00840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Список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кандидатов</w:t>
      </w:r>
      <w:r w:rsidRPr="0084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занятие вакантн</w:t>
      </w:r>
      <w:r w:rsidR="00410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r w:rsidRPr="0084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должност</w:t>
      </w:r>
      <w:r w:rsidR="00410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Pr="0084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0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служащих Национального Банка</w:t>
      </w:r>
      <w:r w:rsidR="00A70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РК</w:t>
      </w:r>
      <w:r w:rsidRPr="00840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9E7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получивших положительное заключение конкурсной комиссии </w:t>
      </w:r>
    </w:p>
    <w:p w:rsidR="00840B64" w:rsidRPr="00153ABE" w:rsidRDefault="00840B64" w:rsidP="00840B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протокол заседания конкурсной комисии </w:t>
      </w:r>
      <w:r w:rsidRPr="00153ABE">
        <w:rPr>
          <w:rFonts w:ascii="Times New Roman" w:hAnsi="Times New Roman" w:cs="Times New Roman"/>
          <w:i/>
          <w:sz w:val="28"/>
          <w:szCs w:val="28"/>
        </w:rPr>
        <w:t>№</w:t>
      </w:r>
      <w:r w:rsidR="009E797F">
        <w:rPr>
          <w:rFonts w:ascii="Times New Roman" w:hAnsi="Times New Roman" w:cs="Times New Roman"/>
          <w:i/>
          <w:sz w:val="28"/>
          <w:szCs w:val="28"/>
        </w:rPr>
        <w:t>4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</w:t>
      </w:r>
      <w:r w:rsidR="009E797F">
        <w:rPr>
          <w:rFonts w:ascii="Times New Roman" w:hAnsi="Times New Roman" w:cs="Times New Roman"/>
          <w:i/>
          <w:sz w:val="28"/>
          <w:szCs w:val="28"/>
          <w:lang w:val="kk-KZ"/>
        </w:rPr>
        <w:t>05</w:t>
      </w:r>
      <w:r>
        <w:rPr>
          <w:rFonts w:ascii="Times New Roman" w:hAnsi="Times New Roman" w:cs="Times New Roman"/>
          <w:i/>
          <w:sz w:val="28"/>
          <w:szCs w:val="28"/>
        </w:rPr>
        <w:t>.0</w:t>
      </w:r>
      <w:r w:rsidR="009E797F">
        <w:rPr>
          <w:rFonts w:ascii="Times New Roman" w:hAnsi="Times New Roman" w:cs="Times New Roman"/>
          <w:i/>
          <w:sz w:val="28"/>
          <w:szCs w:val="28"/>
        </w:rPr>
        <w:t>5</w:t>
      </w:r>
      <w:r w:rsidRPr="00153ABE">
        <w:rPr>
          <w:rFonts w:ascii="Times New Roman" w:hAnsi="Times New Roman" w:cs="Times New Roman"/>
          <w:i/>
          <w:sz w:val="28"/>
          <w:szCs w:val="28"/>
        </w:rPr>
        <w:t>.202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Pr="00153ABE">
        <w:rPr>
          <w:rFonts w:ascii="Times New Roman" w:hAnsi="Times New Roman" w:cs="Times New Roman"/>
          <w:i/>
          <w:sz w:val="28"/>
          <w:szCs w:val="28"/>
        </w:rPr>
        <w:t>г.)</w:t>
      </w:r>
    </w:p>
    <w:p w:rsidR="00840B64" w:rsidRDefault="00840B64" w:rsidP="00840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0CCD" w:rsidRDefault="00A70CCD" w:rsidP="00840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0CCD" w:rsidRPr="00A70CCD" w:rsidRDefault="00A70CCD" w:rsidP="00A70CC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Жумашев Аскар Жолдасбекович;</w:t>
      </w:r>
    </w:p>
    <w:p w:rsidR="00840B64" w:rsidRPr="00A70CCD" w:rsidRDefault="00A70CCD" w:rsidP="00A70CC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Жақсылық Әсет Бердібайұлы.  </w:t>
      </w:r>
    </w:p>
    <w:p w:rsidR="00840B64" w:rsidRPr="00840B64" w:rsidRDefault="00840B64" w:rsidP="00840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40B64" w:rsidRPr="00840B64" w:rsidRDefault="00840B64" w:rsidP="00840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B64" w:rsidRPr="00840B64" w:rsidRDefault="00840B64" w:rsidP="00840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B64" w:rsidRPr="00840B64" w:rsidRDefault="00840B64" w:rsidP="00840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B64" w:rsidRDefault="00840B64" w:rsidP="00840B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40B64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02E" w:rsidRDefault="0041302E" w:rsidP="006F39A1">
      <w:pPr>
        <w:spacing w:after="0" w:line="240" w:lineRule="auto"/>
      </w:pPr>
      <w:r>
        <w:separator/>
      </w:r>
    </w:p>
  </w:endnote>
  <w:endnote w:type="continuationSeparator" w:id="0">
    <w:p w:rsidR="0041302E" w:rsidRDefault="0041302E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02E" w:rsidRDefault="0041302E" w:rsidP="006F39A1">
      <w:pPr>
        <w:spacing w:after="0" w:line="240" w:lineRule="auto"/>
      </w:pPr>
      <w:r>
        <w:separator/>
      </w:r>
    </w:p>
  </w:footnote>
  <w:footnote w:type="continuationSeparator" w:id="0">
    <w:p w:rsidR="0041302E" w:rsidRDefault="0041302E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6E04F6"/>
    <w:multiLevelType w:val="hybridMultilevel"/>
    <w:tmpl w:val="6BEEF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80BEB"/>
    <w:multiLevelType w:val="hybridMultilevel"/>
    <w:tmpl w:val="C8725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17513"/>
    <w:multiLevelType w:val="hybridMultilevel"/>
    <w:tmpl w:val="4DCAB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A250F"/>
    <w:rsid w:val="00153ABE"/>
    <w:rsid w:val="00174352"/>
    <w:rsid w:val="001B6430"/>
    <w:rsid w:val="00202808"/>
    <w:rsid w:val="002A21E4"/>
    <w:rsid w:val="002C2A7A"/>
    <w:rsid w:val="002F1D3F"/>
    <w:rsid w:val="002F5D0F"/>
    <w:rsid w:val="00390F34"/>
    <w:rsid w:val="003C48EB"/>
    <w:rsid w:val="00410172"/>
    <w:rsid w:val="0041302E"/>
    <w:rsid w:val="004A524D"/>
    <w:rsid w:val="004C7A8B"/>
    <w:rsid w:val="00514CD7"/>
    <w:rsid w:val="006F39A1"/>
    <w:rsid w:val="00740EFE"/>
    <w:rsid w:val="00762951"/>
    <w:rsid w:val="007D0CA8"/>
    <w:rsid w:val="008376A6"/>
    <w:rsid w:val="00840B64"/>
    <w:rsid w:val="00941168"/>
    <w:rsid w:val="009821E4"/>
    <w:rsid w:val="00987A59"/>
    <w:rsid w:val="009A5857"/>
    <w:rsid w:val="009E1A68"/>
    <w:rsid w:val="009E797F"/>
    <w:rsid w:val="00A413B6"/>
    <w:rsid w:val="00A64CE9"/>
    <w:rsid w:val="00A70CCD"/>
    <w:rsid w:val="00A946D1"/>
    <w:rsid w:val="00A96EE1"/>
    <w:rsid w:val="00AE2640"/>
    <w:rsid w:val="00B03DDC"/>
    <w:rsid w:val="00B1561C"/>
    <w:rsid w:val="00B26EE3"/>
    <w:rsid w:val="00C477CF"/>
    <w:rsid w:val="00C82189"/>
    <w:rsid w:val="00DC2043"/>
    <w:rsid w:val="00DC3634"/>
    <w:rsid w:val="00DC7DFE"/>
    <w:rsid w:val="00E36695"/>
    <w:rsid w:val="00E52A63"/>
    <w:rsid w:val="00E86D9B"/>
    <w:rsid w:val="00E9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1EF9D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A96EE1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40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0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Шолпан Турумбетова</cp:lastModifiedBy>
  <cp:revision>3</cp:revision>
  <cp:lastPrinted>2026-04-24T06:53:00Z</cp:lastPrinted>
  <dcterms:created xsi:type="dcterms:W3CDTF">2026-05-05T12:55:00Z</dcterms:created>
  <dcterms:modified xsi:type="dcterms:W3CDTF">2026-05-06T06:59:00Z</dcterms:modified>
</cp:coreProperties>
</file>