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284" w:type="dxa"/>
        <w:tblLayout w:type="fixed"/>
        <w:tblLook w:val="01E0" w:firstRow="1" w:lastRow="1" w:firstColumn="1" w:lastColumn="1" w:noHBand="0" w:noVBand="0"/>
      </w:tblPr>
      <w:tblGrid>
        <w:gridCol w:w="4253"/>
        <w:gridCol w:w="1701"/>
        <w:gridCol w:w="4253"/>
      </w:tblGrid>
      <w:tr w:rsidR="00A06EA4" w:rsidRPr="00263166" w14:paraId="243C071F" w14:textId="77777777" w:rsidTr="00501B5D">
        <w:trPr>
          <w:trHeight w:val="1701"/>
        </w:trPr>
        <w:tc>
          <w:tcPr>
            <w:tcW w:w="4253" w:type="dxa"/>
            <w:vAlign w:val="center"/>
            <w:hideMark/>
          </w:tcPr>
          <w:p w14:paraId="27965A87" w14:textId="77777777" w:rsidR="00A06EA4" w:rsidRPr="00263166" w:rsidRDefault="00A06EA4" w:rsidP="00501B5D">
            <w:pPr>
              <w:widowControl w:val="0"/>
              <w:jc w:val="center"/>
              <w:rPr>
                <w:rFonts w:eastAsia="Calibri"/>
                <w:b/>
                <w:sz w:val="22"/>
                <w:szCs w:val="22"/>
                <w:lang w:val="kk-KZ" w:eastAsia="en-US"/>
              </w:rPr>
            </w:pPr>
            <w:r w:rsidRPr="00263166">
              <w:rPr>
                <w:rFonts w:eastAsia="Calibri"/>
                <w:b/>
                <w:sz w:val="28"/>
                <w:szCs w:val="22"/>
                <w:lang w:val="kk-KZ" w:eastAsia="en-US"/>
              </w:rPr>
              <w:t>ҚАЗАҚСТАН РЕСПУБЛИКАСЫНЫҢ ҰЛТТЫҚ БАНКІ</w:t>
            </w:r>
          </w:p>
        </w:tc>
        <w:tc>
          <w:tcPr>
            <w:tcW w:w="1701" w:type="dxa"/>
            <w:hideMark/>
          </w:tcPr>
          <w:p w14:paraId="4E1BC455" w14:textId="77777777" w:rsidR="00A06EA4" w:rsidRPr="00263166" w:rsidRDefault="00A06EA4" w:rsidP="00501B5D">
            <w:pPr>
              <w:widowControl w:val="0"/>
              <w:jc w:val="center"/>
              <w:rPr>
                <w:rFonts w:eastAsia="Calibri"/>
                <w:lang w:val="kk-KZ" w:eastAsia="en-US"/>
              </w:rPr>
            </w:pPr>
            <w:r w:rsidRPr="00263166">
              <w:rPr>
                <w:rFonts w:eastAsia="Calibri"/>
                <w:b/>
                <w:noProof/>
                <w:sz w:val="36"/>
                <w:szCs w:val="36"/>
                <w:lang w:val="en-US" w:eastAsia="en-US"/>
              </w:rPr>
              <w:drawing>
                <wp:anchor distT="0" distB="0" distL="114300" distR="114300" simplePos="0" relativeHeight="251659264" behindDoc="1" locked="0" layoutInCell="1" allowOverlap="1" wp14:anchorId="4F4027DF" wp14:editId="6B468235">
                  <wp:simplePos x="0" y="0"/>
                  <wp:positionH relativeFrom="margin">
                    <wp:posOffset>1905</wp:posOffset>
                  </wp:positionH>
                  <wp:positionV relativeFrom="paragraph">
                    <wp:posOffset>4445</wp:posOffset>
                  </wp:positionV>
                  <wp:extent cx="942975" cy="1020445"/>
                  <wp:effectExtent l="0" t="0" r="9525" b="8255"/>
                  <wp:wrapNone/>
                  <wp:docPr id="4" name="Рисунок 4"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3" w:type="dxa"/>
            <w:vAlign w:val="center"/>
            <w:hideMark/>
          </w:tcPr>
          <w:p w14:paraId="1A47E22C" w14:textId="77777777" w:rsidR="00A06EA4" w:rsidRPr="00263166" w:rsidRDefault="00A06EA4" w:rsidP="00501B5D">
            <w:pPr>
              <w:widowControl w:val="0"/>
              <w:jc w:val="center"/>
              <w:rPr>
                <w:rFonts w:eastAsia="Calibri"/>
                <w:b/>
                <w:sz w:val="28"/>
                <w:szCs w:val="22"/>
                <w:lang w:val="kk-KZ" w:eastAsia="en-US"/>
              </w:rPr>
            </w:pPr>
            <w:r w:rsidRPr="00263166">
              <w:rPr>
                <w:rFonts w:eastAsia="Calibri"/>
                <w:b/>
                <w:sz w:val="28"/>
                <w:szCs w:val="22"/>
                <w:lang w:val="kk-KZ" w:eastAsia="en-US"/>
              </w:rPr>
              <w:t xml:space="preserve">НАЦИОНАЛЬНЫЙ БАНК РЕСПУБЛИКИ </w:t>
            </w:r>
          </w:p>
          <w:p w14:paraId="52BC7E09" w14:textId="77777777" w:rsidR="00A06EA4" w:rsidRPr="00263166" w:rsidRDefault="00A06EA4" w:rsidP="00501B5D">
            <w:pPr>
              <w:widowControl w:val="0"/>
              <w:jc w:val="center"/>
              <w:rPr>
                <w:rFonts w:eastAsia="Calibri"/>
                <w:b/>
                <w:lang w:val="kk-KZ" w:eastAsia="en-US"/>
              </w:rPr>
            </w:pPr>
            <w:r w:rsidRPr="00263166">
              <w:rPr>
                <w:rFonts w:eastAsia="Calibri"/>
                <w:b/>
                <w:sz w:val="28"/>
                <w:szCs w:val="22"/>
                <w:lang w:val="kk-KZ" w:eastAsia="en-US"/>
              </w:rPr>
              <w:t>КАЗАХСТАН</w:t>
            </w:r>
          </w:p>
        </w:tc>
      </w:tr>
      <w:tr w:rsidR="00A06EA4" w:rsidRPr="00263166" w14:paraId="13CF38AF" w14:textId="77777777" w:rsidTr="00501B5D">
        <w:trPr>
          <w:trHeight w:val="906"/>
        </w:trPr>
        <w:tc>
          <w:tcPr>
            <w:tcW w:w="4253" w:type="dxa"/>
            <w:vAlign w:val="center"/>
          </w:tcPr>
          <w:p w14:paraId="2DEA00A9" w14:textId="77777777" w:rsidR="00A06EA4" w:rsidRPr="00263166" w:rsidRDefault="00A06EA4" w:rsidP="00501B5D">
            <w:pPr>
              <w:widowControl w:val="0"/>
              <w:jc w:val="center"/>
              <w:rPr>
                <w:rFonts w:eastAsia="Calibri"/>
                <w:b/>
                <w:sz w:val="25"/>
                <w:szCs w:val="25"/>
                <w:lang w:val="kk-KZ" w:eastAsia="en-US"/>
              </w:rPr>
            </w:pPr>
            <w:r w:rsidRPr="00263166">
              <w:rPr>
                <w:rFonts w:eastAsia="Calibri"/>
                <w:b/>
                <w:sz w:val="25"/>
                <w:szCs w:val="25"/>
                <w:lang w:val="kk-KZ" w:eastAsia="en-US"/>
              </w:rPr>
              <w:t xml:space="preserve">БАСҚАРМАНЫҢ </w:t>
            </w:r>
          </w:p>
          <w:p w14:paraId="0528296B" w14:textId="77777777" w:rsidR="00A06EA4" w:rsidRPr="00263166" w:rsidRDefault="00A06EA4" w:rsidP="00501B5D">
            <w:pPr>
              <w:widowControl w:val="0"/>
              <w:jc w:val="center"/>
              <w:rPr>
                <w:rFonts w:eastAsia="Calibri"/>
                <w:b/>
                <w:sz w:val="25"/>
                <w:szCs w:val="25"/>
                <w:lang w:val="kk-KZ" w:eastAsia="en-US"/>
              </w:rPr>
            </w:pPr>
            <w:r w:rsidRPr="00263166">
              <w:rPr>
                <w:rFonts w:eastAsia="Calibri"/>
                <w:b/>
                <w:sz w:val="25"/>
                <w:szCs w:val="25"/>
                <w:lang w:val="kk-KZ" w:eastAsia="en-US"/>
              </w:rPr>
              <w:t>ҚАУЛЫСЫ</w:t>
            </w:r>
          </w:p>
        </w:tc>
        <w:tc>
          <w:tcPr>
            <w:tcW w:w="1701" w:type="dxa"/>
            <w:vAlign w:val="center"/>
          </w:tcPr>
          <w:p w14:paraId="70C98F10" w14:textId="77777777" w:rsidR="00A06EA4" w:rsidRPr="00263166" w:rsidRDefault="00A06EA4" w:rsidP="00501B5D">
            <w:pPr>
              <w:widowControl w:val="0"/>
              <w:jc w:val="center"/>
              <w:rPr>
                <w:rFonts w:eastAsia="Calibri"/>
                <w:sz w:val="28"/>
                <w:szCs w:val="28"/>
                <w:lang w:val="kk-KZ" w:eastAsia="en-US"/>
              </w:rPr>
            </w:pPr>
          </w:p>
        </w:tc>
        <w:tc>
          <w:tcPr>
            <w:tcW w:w="4253" w:type="dxa"/>
            <w:vAlign w:val="center"/>
          </w:tcPr>
          <w:p w14:paraId="7F82448E" w14:textId="77777777" w:rsidR="00A06EA4" w:rsidRPr="00263166" w:rsidRDefault="00A06EA4" w:rsidP="00501B5D">
            <w:pPr>
              <w:widowControl w:val="0"/>
              <w:jc w:val="center"/>
              <w:rPr>
                <w:rFonts w:eastAsia="Calibri"/>
                <w:b/>
                <w:sz w:val="25"/>
                <w:szCs w:val="25"/>
                <w:lang w:val="kk-KZ" w:eastAsia="en-US"/>
              </w:rPr>
            </w:pPr>
            <w:r w:rsidRPr="00263166">
              <w:rPr>
                <w:rFonts w:eastAsia="Calibri"/>
                <w:b/>
                <w:sz w:val="25"/>
                <w:szCs w:val="25"/>
                <w:lang w:val="kk-KZ" w:eastAsia="en-US"/>
              </w:rPr>
              <w:t xml:space="preserve">ПОСТАНОВЛЕНИЕ </w:t>
            </w:r>
          </w:p>
          <w:p w14:paraId="438D0395" w14:textId="77777777" w:rsidR="00A06EA4" w:rsidRPr="00263166" w:rsidRDefault="00A06EA4" w:rsidP="00501B5D">
            <w:pPr>
              <w:widowControl w:val="0"/>
              <w:jc w:val="center"/>
              <w:rPr>
                <w:rFonts w:eastAsia="Calibri"/>
                <w:b/>
                <w:sz w:val="25"/>
                <w:szCs w:val="25"/>
                <w:lang w:val="kk-KZ" w:eastAsia="en-US"/>
              </w:rPr>
            </w:pPr>
            <w:r w:rsidRPr="00263166">
              <w:rPr>
                <w:rFonts w:eastAsia="Calibri"/>
                <w:b/>
                <w:sz w:val="25"/>
                <w:szCs w:val="25"/>
                <w:lang w:val="kk-KZ" w:eastAsia="en-US"/>
              </w:rPr>
              <w:t>ПРАВЛЕНИЯ</w:t>
            </w:r>
          </w:p>
        </w:tc>
      </w:tr>
      <w:tr w:rsidR="00A06EA4" w:rsidRPr="00263166" w14:paraId="6ABC29FB" w14:textId="77777777" w:rsidTr="00501B5D">
        <w:trPr>
          <w:trHeight w:val="1124"/>
        </w:trPr>
        <w:tc>
          <w:tcPr>
            <w:tcW w:w="4253" w:type="dxa"/>
            <w:vAlign w:val="center"/>
          </w:tcPr>
          <w:p w14:paraId="0FBE44FA" w14:textId="77777777" w:rsidR="00A06EA4" w:rsidRPr="00263166" w:rsidRDefault="00A06EA4" w:rsidP="00501B5D">
            <w:pPr>
              <w:widowControl w:val="0"/>
              <w:jc w:val="center"/>
              <w:rPr>
                <w:rFonts w:eastAsia="Calibri"/>
                <w:lang w:val="kk-KZ" w:eastAsia="en-US"/>
              </w:rPr>
            </w:pPr>
          </w:p>
          <w:p w14:paraId="1168F587" w14:textId="23B6C6C7" w:rsidR="00A06EA4" w:rsidRPr="00263166" w:rsidRDefault="00745B52" w:rsidP="00501B5D">
            <w:pPr>
              <w:widowControl w:val="0"/>
              <w:jc w:val="center"/>
              <w:rPr>
                <w:rFonts w:eastAsia="Calibri"/>
                <w:lang w:val="kk-KZ" w:eastAsia="en-US"/>
              </w:rPr>
            </w:pPr>
            <w:r w:rsidRPr="00745B52">
              <w:rPr>
                <w:rFonts w:eastAsia="Calibri"/>
                <w:lang w:val="kk-KZ" w:eastAsia="en-US"/>
              </w:rPr>
              <w:t>2026 жылғы 10 сәуір</w:t>
            </w:r>
          </w:p>
          <w:p w14:paraId="029FF332" w14:textId="77777777" w:rsidR="00A06EA4" w:rsidRPr="00263166" w:rsidRDefault="00A06EA4" w:rsidP="00501B5D">
            <w:pPr>
              <w:widowControl w:val="0"/>
              <w:jc w:val="center"/>
              <w:rPr>
                <w:sz w:val="28"/>
                <w:szCs w:val="28"/>
                <w:lang w:val="kk-KZ"/>
              </w:rPr>
            </w:pPr>
            <w:r w:rsidRPr="00263166">
              <w:rPr>
                <w:rFonts w:eastAsia="Calibri"/>
                <w:lang w:val="kk-KZ" w:eastAsia="en-US"/>
              </w:rPr>
              <w:t>Астана қаласы</w:t>
            </w:r>
          </w:p>
        </w:tc>
        <w:tc>
          <w:tcPr>
            <w:tcW w:w="1701" w:type="dxa"/>
            <w:vAlign w:val="center"/>
          </w:tcPr>
          <w:p w14:paraId="4D416CA7" w14:textId="77777777" w:rsidR="00A06EA4" w:rsidRPr="00263166" w:rsidRDefault="00A06EA4" w:rsidP="00501B5D">
            <w:pPr>
              <w:widowControl w:val="0"/>
              <w:jc w:val="center"/>
              <w:rPr>
                <w:rFonts w:eastAsia="Calibri"/>
                <w:sz w:val="28"/>
                <w:szCs w:val="28"/>
                <w:lang w:val="kk-KZ" w:eastAsia="en-US"/>
              </w:rPr>
            </w:pPr>
          </w:p>
        </w:tc>
        <w:tc>
          <w:tcPr>
            <w:tcW w:w="4253" w:type="dxa"/>
            <w:vAlign w:val="center"/>
          </w:tcPr>
          <w:p w14:paraId="61F211F1" w14:textId="77777777" w:rsidR="00A06EA4" w:rsidRPr="00263166" w:rsidRDefault="00A06EA4" w:rsidP="00501B5D">
            <w:pPr>
              <w:widowControl w:val="0"/>
              <w:jc w:val="center"/>
              <w:rPr>
                <w:rFonts w:eastAsia="Calibri"/>
                <w:lang w:val="kk-KZ" w:eastAsia="en-US"/>
              </w:rPr>
            </w:pPr>
          </w:p>
          <w:p w14:paraId="1EA74224" w14:textId="715C2BEC" w:rsidR="00A06EA4" w:rsidRPr="00263166" w:rsidRDefault="00A06EA4" w:rsidP="00501B5D">
            <w:pPr>
              <w:widowControl w:val="0"/>
              <w:jc w:val="center"/>
              <w:rPr>
                <w:rFonts w:eastAsia="Calibri"/>
                <w:lang w:val="kk-KZ" w:eastAsia="en-US"/>
              </w:rPr>
            </w:pPr>
            <w:r w:rsidRPr="00263166">
              <w:rPr>
                <w:rFonts w:eastAsia="Calibri"/>
                <w:lang w:val="kk-KZ" w:eastAsia="en-US"/>
              </w:rPr>
              <w:t xml:space="preserve">№ </w:t>
            </w:r>
            <w:r w:rsidR="00745B52">
              <w:rPr>
                <w:rFonts w:eastAsia="Calibri"/>
                <w:lang w:val="kk-KZ" w:eastAsia="en-US"/>
              </w:rPr>
              <w:t>34</w:t>
            </w:r>
          </w:p>
          <w:p w14:paraId="11A10EA9" w14:textId="77777777" w:rsidR="00A06EA4" w:rsidRPr="00263166" w:rsidRDefault="00A06EA4" w:rsidP="00501B5D">
            <w:pPr>
              <w:widowControl w:val="0"/>
              <w:jc w:val="center"/>
              <w:rPr>
                <w:sz w:val="28"/>
                <w:szCs w:val="28"/>
                <w:lang w:val="kk-KZ"/>
              </w:rPr>
            </w:pPr>
            <w:r w:rsidRPr="00263166">
              <w:rPr>
                <w:rFonts w:eastAsia="Calibri"/>
                <w:lang w:val="kk-KZ" w:eastAsia="en-US"/>
              </w:rPr>
              <w:t xml:space="preserve">    город Астана</w:t>
            </w:r>
          </w:p>
        </w:tc>
      </w:tr>
    </w:tbl>
    <w:p w14:paraId="4FA3720D" w14:textId="77777777" w:rsidR="00A06EA4" w:rsidRPr="00263166" w:rsidRDefault="00A06EA4" w:rsidP="00617E43">
      <w:pPr>
        <w:tabs>
          <w:tab w:val="left" w:pos="4253"/>
        </w:tabs>
        <w:overflowPunct w:val="0"/>
        <w:autoSpaceDE w:val="0"/>
        <w:autoSpaceDN w:val="0"/>
        <w:adjustRightInd w:val="0"/>
        <w:ind w:right="-2"/>
        <w:jc w:val="center"/>
        <w:rPr>
          <w:b/>
          <w:sz w:val="28"/>
          <w:szCs w:val="20"/>
          <w:lang w:val="kk-KZ"/>
        </w:rPr>
      </w:pPr>
    </w:p>
    <w:p w14:paraId="4C5B3DD4" w14:textId="77777777" w:rsidR="00A06EA4" w:rsidRPr="00263166" w:rsidRDefault="00A06EA4" w:rsidP="00617E43">
      <w:pPr>
        <w:tabs>
          <w:tab w:val="left" w:pos="4253"/>
        </w:tabs>
        <w:overflowPunct w:val="0"/>
        <w:autoSpaceDE w:val="0"/>
        <w:autoSpaceDN w:val="0"/>
        <w:adjustRightInd w:val="0"/>
        <w:ind w:right="-2"/>
        <w:jc w:val="center"/>
        <w:rPr>
          <w:b/>
          <w:sz w:val="28"/>
          <w:szCs w:val="20"/>
          <w:lang w:val="kk-KZ"/>
        </w:rPr>
      </w:pPr>
    </w:p>
    <w:p w14:paraId="5C8CE25D" w14:textId="16DF3D4C" w:rsidR="007E153D" w:rsidRPr="00263166" w:rsidRDefault="007E153D" w:rsidP="00A029EC">
      <w:pPr>
        <w:jc w:val="center"/>
        <w:rPr>
          <w:b/>
          <w:bCs/>
          <w:color w:val="000000" w:themeColor="text1"/>
          <w:sz w:val="28"/>
          <w:szCs w:val="28"/>
          <w:lang w:val="kk-KZ"/>
        </w:rPr>
      </w:pPr>
      <w:r w:rsidRPr="00263166">
        <w:rPr>
          <w:b/>
          <w:bCs/>
          <w:color w:val="000000" w:themeColor="text1"/>
          <w:sz w:val="28"/>
          <w:szCs w:val="28"/>
          <w:lang w:val="kk-KZ"/>
        </w:rPr>
        <w:t>О</w:t>
      </w:r>
      <w:r w:rsidR="00253713" w:rsidRPr="00263166">
        <w:rPr>
          <w:b/>
          <w:bCs/>
          <w:color w:val="000000" w:themeColor="text1"/>
          <w:sz w:val="28"/>
          <w:szCs w:val="28"/>
          <w:lang w:val="kk-KZ"/>
        </w:rPr>
        <w:t>ффшорлық</w:t>
      </w:r>
      <w:r w:rsidRPr="00263166">
        <w:rPr>
          <w:b/>
          <w:bCs/>
          <w:color w:val="000000" w:themeColor="text1"/>
          <w:sz w:val="28"/>
          <w:szCs w:val="28"/>
          <w:lang w:val="kk-KZ"/>
        </w:rPr>
        <w:t xml:space="preserve"> </w:t>
      </w:r>
      <w:r w:rsidR="0002668C" w:rsidRPr="00263166">
        <w:rPr>
          <w:b/>
          <w:bCs/>
          <w:color w:val="000000" w:themeColor="text1"/>
          <w:sz w:val="28"/>
          <w:szCs w:val="28"/>
          <w:lang w:val="kk-KZ"/>
        </w:rPr>
        <w:t>аймақтар</w:t>
      </w:r>
      <w:r w:rsidR="00253713" w:rsidRPr="00263166">
        <w:rPr>
          <w:b/>
          <w:bCs/>
          <w:color w:val="000000" w:themeColor="text1"/>
          <w:sz w:val="28"/>
          <w:szCs w:val="28"/>
          <w:lang w:val="kk-KZ"/>
        </w:rPr>
        <w:t xml:space="preserve"> тізбесін бе</w:t>
      </w:r>
      <w:r w:rsidR="0002668C" w:rsidRPr="00263166">
        <w:rPr>
          <w:b/>
          <w:bCs/>
          <w:color w:val="000000" w:themeColor="text1"/>
          <w:sz w:val="28"/>
          <w:szCs w:val="28"/>
          <w:lang w:val="kk-KZ"/>
        </w:rPr>
        <w:t>кіт</w:t>
      </w:r>
      <w:r w:rsidR="00253713" w:rsidRPr="00263166">
        <w:rPr>
          <w:b/>
          <w:bCs/>
          <w:color w:val="000000" w:themeColor="text1"/>
          <w:sz w:val="28"/>
          <w:szCs w:val="28"/>
          <w:lang w:val="kk-KZ"/>
        </w:rPr>
        <w:t xml:space="preserve">у туралы </w:t>
      </w:r>
    </w:p>
    <w:p w14:paraId="6ED8D354" w14:textId="77777777" w:rsidR="00A029EC" w:rsidRPr="00263166" w:rsidRDefault="00A029EC" w:rsidP="00A029EC">
      <w:pPr>
        <w:ind w:firstLine="400"/>
        <w:jc w:val="both"/>
        <w:rPr>
          <w:color w:val="000000" w:themeColor="text1"/>
          <w:sz w:val="28"/>
          <w:szCs w:val="28"/>
          <w:lang w:val="kk-KZ"/>
        </w:rPr>
      </w:pPr>
    </w:p>
    <w:p w14:paraId="0F303016" w14:textId="77777777" w:rsidR="00A029EC" w:rsidRPr="00263166" w:rsidRDefault="00A029EC" w:rsidP="00A029EC">
      <w:pPr>
        <w:ind w:firstLine="709"/>
        <w:jc w:val="both"/>
        <w:rPr>
          <w:color w:val="000000" w:themeColor="text1"/>
          <w:sz w:val="28"/>
          <w:szCs w:val="28"/>
          <w:lang w:val="kk-KZ"/>
        </w:rPr>
      </w:pPr>
    </w:p>
    <w:p w14:paraId="46B16521" w14:textId="0676AD5A" w:rsidR="00A029EC" w:rsidRPr="00263166" w:rsidRDefault="00F37F80" w:rsidP="00F37F80">
      <w:pPr>
        <w:ind w:firstLine="709"/>
        <w:jc w:val="both"/>
        <w:rPr>
          <w:color w:val="000000" w:themeColor="text1"/>
          <w:sz w:val="28"/>
          <w:szCs w:val="28"/>
          <w:lang w:val="kk-KZ"/>
        </w:rPr>
      </w:pPr>
      <w:r w:rsidRPr="00263166">
        <w:rPr>
          <w:color w:val="000000" w:themeColor="text1"/>
          <w:sz w:val="28"/>
          <w:szCs w:val="28"/>
          <w:lang w:val="kk-KZ"/>
        </w:rPr>
        <w:t>«Қазақстан Республикасындағы цифрлық активтер туралы» Қазақстан Республикасының Заңы 4-бабының 1-тармағы екінші бөлігінің 12)</w:t>
      </w:r>
      <w:r w:rsidR="0002668C" w:rsidRPr="00263166">
        <w:rPr>
          <w:color w:val="000000" w:themeColor="text1"/>
          <w:sz w:val="28"/>
          <w:szCs w:val="28"/>
          <w:lang w:val="kk-KZ"/>
        </w:rPr>
        <w:t> </w:t>
      </w:r>
      <w:r w:rsidRPr="00263166">
        <w:rPr>
          <w:color w:val="000000" w:themeColor="text1"/>
          <w:sz w:val="28"/>
          <w:szCs w:val="28"/>
          <w:lang w:val="kk-KZ"/>
        </w:rPr>
        <w:t xml:space="preserve">тармақшасына сәйкес Қазақстан Республикасы Ұлттық Банкінің Басқармасы </w:t>
      </w:r>
      <w:r w:rsidRPr="00263166">
        <w:rPr>
          <w:b/>
          <w:color w:val="000000" w:themeColor="text1"/>
          <w:sz w:val="28"/>
          <w:szCs w:val="28"/>
          <w:lang w:val="kk-KZ"/>
        </w:rPr>
        <w:t>ҚАУЛЫ ЕТЕДІ</w:t>
      </w:r>
      <w:r w:rsidR="00A029EC" w:rsidRPr="00263166">
        <w:rPr>
          <w:color w:val="000000" w:themeColor="text1"/>
          <w:sz w:val="28"/>
          <w:szCs w:val="28"/>
          <w:lang w:val="kk-KZ"/>
        </w:rPr>
        <w:t>:</w:t>
      </w:r>
    </w:p>
    <w:p w14:paraId="1E81721D" w14:textId="3495A349" w:rsidR="00A029EC" w:rsidRPr="00263166" w:rsidRDefault="00A029EC" w:rsidP="00A029EC">
      <w:pPr>
        <w:ind w:firstLine="709"/>
        <w:jc w:val="both"/>
        <w:rPr>
          <w:color w:val="000000" w:themeColor="text1"/>
          <w:sz w:val="28"/>
          <w:szCs w:val="28"/>
          <w:lang w:val="kk-KZ"/>
        </w:rPr>
      </w:pPr>
      <w:r w:rsidRPr="00263166">
        <w:rPr>
          <w:color w:val="000000" w:themeColor="text1"/>
          <w:sz w:val="28"/>
          <w:szCs w:val="28"/>
          <w:lang w:val="kk-KZ"/>
        </w:rPr>
        <w:t>1.</w:t>
      </w:r>
      <w:r w:rsidR="00ED139F" w:rsidRPr="00263166">
        <w:rPr>
          <w:color w:val="000000" w:themeColor="text1"/>
          <w:sz w:val="28"/>
          <w:szCs w:val="28"/>
          <w:lang w:val="kk-KZ"/>
        </w:rPr>
        <w:t xml:space="preserve"> </w:t>
      </w:r>
      <w:r w:rsidR="00CC1D0A" w:rsidRPr="00263166">
        <w:rPr>
          <w:bCs/>
          <w:color w:val="000000" w:themeColor="text1"/>
          <w:sz w:val="28"/>
          <w:szCs w:val="28"/>
          <w:lang w:val="kk-KZ"/>
        </w:rPr>
        <w:t>Мынадай о</w:t>
      </w:r>
      <w:r w:rsidR="009819F0" w:rsidRPr="00263166">
        <w:rPr>
          <w:bCs/>
          <w:color w:val="000000" w:themeColor="text1"/>
          <w:sz w:val="28"/>
          <w:szCs w:val="28"/>
          <w:lang w:val="kk-KZ"/>
        </w:rPr>
        <w:t xml:space="preserve">ффшорлық </w:t>
      </w:r>
      <w:r w:rsidR="00CC1D0A" w:rsidRPr="00263166">
        <w:rPr>
          <w:bCs/>
          <w:color w:val="000000" w:themeColor="text1"/>
          <w:sz w:val="28"/>
          <w:szCs w:val="28"/>
          <w:lang w:val="kk-KZ"/>
        </w:rPr>
        <w:t>аймақтар</w:t>
      </w:r>
      <w:r w:rsidR="009819F0" w:rsidRPr="00263166">
        <w:rPr>
          <w:bCs/>
          <w:color w:val="000000" w:themeColor="text1"/>
          <w:sz w:val="28"/>
          <w:szCs w:val="28"/>
          <w:lang w:val="kk-KZ"/>
        </w:rPr>
        <w:t xml:space="preserve"> тізбесі бекітілсін</w:t>
      </w:r>
      <w:r w:rsidR="00D7520A" w:rsidRPr="00263166">
        <w:rPr>
          <w:color w:val="000000" w:themeColor="text1"/>
          <w:sz w:val="28"/>
          <w:szCs w:val="28"/>
          <w:lang w:val="kk-KZ"/>
        </w:rPr>
        <w:t>:</w:t>
      </w:r>
    </w:p>
    <w:p w14:paraId="5017571B" w14:textId="77777777" w:rsidR="00F9546D" w:rsidRPr="00263166" w:rsidRDefault="007B1D7B" w:rsidP="00F9546D">
      <w:pPr>
        <w:ind w:firstLine="709"/>
        <w:jc w:val="both"/>
        <w:rPr>
          <w:color w:val="000000" w:themeColor="text1"/>
          <w:sz w:val="28"/>
          <w:szCs w:val="28"/>
          <w:lang w:val="kk-KZ"/>
        </w:rPr>
      </w:pPr>
      <w:r w:rsidRPr="00263166">
        <w:rPr>
          <w:color w:val="000000" w:themeColor="text1"/>
          <w:sz w:val="28"/>
          <w:szCs w:val="28"/>
          <w:lang w:val="kk-KZ"/>
        </w:rPr>
        <w:t>1)</w:t>
      </w:r>
      <w:r w:rsidR="00ED139F" w:rsidRPr="00263166">
        <w:rPr>
          <w:color w:val="000000" w:themeColor="text1"/>
          <w:sz w:val="28"/>
          <w:szCs w:val="28"/>
          <w:lang w:val="kk-KZ"/>
        </w:rPr>
        <w:t xml:space="preserve"> </w:t>
      </w:r>
      <w:r w:rsidR="00F9546D" w:rsidRPr="00263166">
        <w:rPr>
          <w:color w:val="000000" w:themeColor="text1"/>
          <w:sz w:val="28"/>
          <w:szCs w:val="28"/>
          <w:lang w:val="kk-KZ"/>
        </w:rPr>
        <w:t>Америка Құрама Штаттары (Американдық Виргин аралдары, Вайоминг штаты, Гуам аралы және Пуэрто-Рико Достастығы аумақтарының бөлігінде ғана);</w:t>
      </w:r>
    </w:p>
    <w:p w14:paraId="2A75848C" w14:textId="77777777" w:rsidR="00F9546D" w:rsidRPr="00263166" w:rsidRDefault="00F9546D" w:rsidP="00F9546D">
      <w:pPr>
        <w:ind w:firstLine="709"/>
        <w:jc w:val="both"/>
        <w:rPr>
          <w:color w:val="000000" w:themeColor="text1"/>
          <w:sz w:val="28"/>
          <w:szCs w:val="28"/>
          <w:lang w:val="kk-KZ"/>
        </w:rPr>
      </w:pPr>
      <w:r w:rsidRPr="00263166">
        <w:rPr>
          <w:color w:val="000000" w:themeColor="text1"/>
          <w:sz w:val="28"/>
          <w:szCs w:val="28"/>
          <w:lang w:val="kk-KZ"/>
        </w:rPr>
        <w:t>2) Андорра</w:t>
      </w:r>
      <w:r w:rsidRPr="00263166">
        <w:rPr>
          <w:lang w:val="kk-KZ"/>
        </w:rPr>
        <w:t xml:space="preserve"> </w:t>
      </w:r>
      <w:r w:rsidRPr="00263166">
        <w:rPr>
          <w:color w:val="000000" w:themeColor="text1"/>
          <w:sz w:val="28"/>
          <w:szCs w:val="28"/>
          <w:lang w:val="kk-KZ"/>
        </w:rPr>
        <w:t>Княздігі;</w:t>
      </w:r>
    </w:p>
    <w:p w14:paraId="796AAB40" w14:textId="77777777" w:rsidR="00F9546D" w:rsidRPr="00263166" w:rsidRDefault="00F9546D" w:rsidP="00F9546D">
      <w:pPr>
        <w:ind w:firstLine="709"/>
        <w:jc w:val="both"/>
        <w:rPr>
          <w:color w:val="000000" w:themeColor="text1"/>
          <w:sz w:val="28"/>
          <w:szCs w:val="28"/>
          <w:lang w:val="kk-KZ"/>
        </w:rPr>
      </w:pPr>
      <w:r w:rsidRPr="00263166">
        <w:rPr>
          <w:color w:val="000000" w:themeColor="text1"/>
          <w:sz w:val="28"/>
          <w:szCs w:val="28"/>
          <w:lang w:val="kk-KZ"/>
        </w:rPr>
        <w:t>3) Антигуа және Барбуда мемлекеті;</w:t>
      </w:r>
    </w:p>
    <w:p w14:paraId="0C389F87" w14:textId="77777777" w:rsidR="00F9546D" w:rsidRPr="00263166" w:rsidRDefault="00F9546D" w:rsidP="00F9546D">
      <w:pPr>
        <w:ind w:firstLine="709"/>
        <w:jc w:val="both"/>
        <w:rPr>
          <w:color w:val="000000" w:themeColor="text1"/>
          <w:sz w:val="28"/>
          <w:szCs w:val="28"/>
          <w:lang w:val="kk-KZ"/>
        </w:rPr>
      </w:pPr>
      <w:r w:rsidRPr="00263166">
        <w:rPr>
          <w:color w:val="000000" w:themeColor="text1"/>
          <w:sz w:val="28"/>
          <w:szCs w:val="28"/>
          <w:lang w:val="kk-KZ"/>
        </w:rPr>
        <w:t>4) Багам аралдары Достастығы;</w:t>
      </w:r>
    </w:p>
    <w:p w14:paraId="6173BF47" w14:textId="1098BFE1" w:rsidR="00F9546D" w:rsidRPr="00263166" w:rsidRDefault="00F9546D" w:rsidP="00F9546D">
      <w:pPr>
        <w:ind w:firstLine="709"/>
        <w:jc w:val="both"/>
        <w:rPr>
          <w:color w:val="000000" w:themeColor="text1"/>
          <w:sz w:val="28"/>
          <w:szCs w:val="28"/>
          <w:lang w:val="kk-KZ"/>
        </w:rPr>
      </w:pPr>
      <w:r w:rsidRPr="00263166">
        <w:rPr>
          <w:color w:val="000000" w:themeColor="text1"/>
          <w:sz w:val="28"/>
          <w:szCs w:val="28"/>
          <w:lang w:val="kk-KZ"/>
        </w:rPr>
        <w:t>5) Белиз мемлекеті;</w:t>
      </w:r>
    </w:p>
    <w:p w14:paraId="307DF7B6" w14:textId="399E767E"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6</w:t>
      </w:r>
      <w:r w:rsidR="00F9546D" w:rsidRPr="00263166">
        <w:rPr>
          <w:color w:val="000000" w:themeColor="text1"/>
          <w:sz w:val="28"/>
          <w:szCs w:val="28"/>
          <w:lang w:val="kk-KZ"/>
        </w:rPr>
        <w:t>) Бруней Даруссалам мемлекеті;</w:t>
      </w:r>
    </w:p>
    <w:p w14:paraId="6B94D0B0" w14:textId="5441D86C"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7</w:t>
      </w:r>
      <w:r w:rsidR="00F9546D" w:rsidRPr="00263166">
        <w:rPr>
          <w:color w:val="000000" w:themeColor="text1"/>
          <w:sz w:val="28"/>
          <w:szCs w:val="28"/>
          <w:lang w:val="kk-KZ"/>
        </w:rPr>
        <w:t>) Танзания Біріккен Республикасы;</w:t>
      </w:r>
    </w:p>
    <w:p w14:paraId="4716EC65" w14:textId="420FAEF4"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8</w:t>
      </w:r>
      <w:r w:rsidR="00F9546D" w:rsidRPr="00263166">
        <w:rPr>
          <w:color w:val="000000" w:themeColor="text1"/>
          <w:sz w:val="28"/>
          <w:szCs w:val="28"/>
          <w:lang w:val="kk-KZ"/>
        </w:rPr>
        <w:t>) Вануату Республикасы;</w:t>
      </w:r>
    </w:p>
    <w:p w14:paraId="5577AD4A" w14:textId="4C09FBE5"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9</w:t>
      </w:r>
      <w:r w:rsidR="00F9546D" w:rsidRPr="00263166">
        <w:rPr>
          <w:color w:val="000000" w:themeColor="text1"/>
          <w:sz w:val="28"/>
          <w:szCs w:val="28"/>
          <w:lang w:val="kk-KZ"/>
        </w:rPr>
        <w:t>) Гватемала Республикасы;</w:t>
      </w:r>
    </w:p>
    <w:p w14:paraId="6B3FDE7A" w14:textId="48A19911"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10</w:t>
      </w:r>
      <w:r w:rsidR="00F9546D" w:rsidRPr="00263166">
        <w:rPr>
          <w:color w:val="000000" w:themeColor="text1"/>
          <w:sz w:val="28"/>
          <w:szCs w:val="28"/>
          <w:lang w:val="kk-KZ"/>
        </w:rPr>
        <w:t>) Гренада мемлекеті;</w:t>
      </w:r>
    </w:p>
    <w:p w14:paraId="0C46CC0F" w14:textId="75734E27"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11</w:t>
      </w:r>
      <w:r w:rsidR="00F9546D" w:rsidRPr="00263166">
        <w:rPr>
          <w:color w:val="000000" w:themeColor="text1"/>
          <w:sz w:val="28"/>
          <w:szCs w:val="28"/>
          <w:lang w:val="kk-KZ"/>
        </w:rPr>
        <w:t>) Джибути Республикасы;</w:t>
      </w:r>
    </w:p>
    <w:p w14:paraId="130F17EB" w14:textId="070E1593"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12</w:t>
      </w:r>
      <w:r w:rsidR="00F9546D" w:rsidRPr="00263166">
        <w:rPr>
          <w:color w:val="000000" w:themeColor="text1"/>
          <w:sz w:val="28"/>
          <w:szCs w:val="28"/>
          <w:lang w:val="kk-KZ"/>
        </w:rPr>
        <w:t>) Доминика Достастығы;</w:t>
      </w:r>
    </w:p>
    <w:p w14:paraId="45155C40" w14:textId="606358E2"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13</w:t>
      </w:r>
      <w:r w:rsidR="00F9546D" w:rsidRPr="00263166">
        <w:rPr>
          <w:color w:val="000000" w:themeColor="text1"/>
          <w:sz w:val="28"/>
          <w:szCs w:val="28"/>
          <w:lang w:val="kk-KZ"/>
        </w:rPr>
        <w:t>) Доминикан Республикасы;</w:t>
      </w:r>
    </w:p>
    <w:p w14:paraId="5F80E0D5" w14:textId="7D4BD80E"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14</w:t>
      </w:r>
      <w:r w:rsidR="00F9546D" w:rsidRPr="00263166">
        <w:rPr>
          <w:color w:val="000000" w:themeColor="text1"/>
          <w:sz w:val="28"/>
          <w:szCs w:val="28"/>
          <w:lang w:val="kk-KZ"/>
        </w:rPr>
        <w:t>) Жаңа Зеландия (Кука және Ниуэ аралдары аумағының бөлігінде ғана);</w:t>
      </w:r>
    </w:p>
    <w:p w14:paraId="6E3E468F" w14:textId="0B1E0B0A"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15</w:t>
      </w:r>
      <w:r w:rsidR="00F9546D" w:rsidRPr="00263166">
        <w:rPr>
          <w:color w:val="000000" w:themeColor="text1"/>
          <w:sz w:val="28"/>
          <w:szCs w:val="28"/>
          <w:lang w:val="kk-KZ"/>
        </w:rPr>
        <w:t>) Испания (Канар аралдары аумағының бөлігінде ғана);</w:t>
      </w:r>
    </w:p>
    <w:p w14:paraId="6625CD77" w14:textId="6F582440"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16</w:t>
      </w:r>
      <w:r w:rsidR="00F9546D" w:rsidRPr="00263166">
        <w:rPr>
          <w:color w:val="000000" w:themeColor="text1"/>
          <w:sz w:val="28"/>
          <w:szCs w:val="28"/>
          <w:lang w:val="kk-KZ"/>
        </w:rPr>
        <w:t xml:space="preserve">) </w:t>
      </w:r>
      <w:r w:rsidR="007A2F0F">
        <w:rPr>
          <w:color w:val="000000" w:themeColor="text1"/>
          <w:sz w:val="28"/>
          <w:szCs w:val="28"/>
          <w:lang w:val="kk-KZ"/>
        </w:rPr>
        <w:t>Комор а</w:t>
      </w:r>
      <w:r w:rsidRPr="008651F3">
        <w:rPr>
          <w:color w:val="000000" w:themeColor="text1"/>
          <w:sz w:val="28"/>
          <w:szCs w:val="28"/>
          <w:lang w:val="kk-KZ"/>
        </w:rPr>
        <w:t>ралдары Одағы</w:t>
      </w:r>
      <w:r w:rsidR="00F9546D" w:rsidRPr="00263166">
        <w:rPr>
          <w:color w:val="000000" w:themeColor="text1"/>
          <w:sz w:val="28"/>
          <w:szCs w:val="28"/>
          <w:lang w:val="kk-KZ"/>
        </w:rPr>
        <w:t>;</w:t>
      </w:r>
    </w:p>
    <w:p w14:paraId="53482F43" w14:textId="01FDA2A7"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17</w:t>
      </w:r>
      <w:r w:rsidR="00F9546D" w:rsidRPr="00263166">
        <w:rPr>
          <w:color w:val="000000" w:themeColor="text1"/>
          <w:sz w:val="28"/>
          <w:szCs w:val="28"/>
          <w:lang w:val="kk-KZ"/>
        </w:rPr>
        <w:t>) Гайана Кооперативтік Республикасы;</w:t>
      </w:r>
    </w:p>
    <w:p w14:paraId="1349FFCC" w14:textId="7DB85610"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18</w:t>
      </w:r>
      <w:r w:rsidR="00F9546D" w:rsidRPr="00263166">
        <w:rPr>
          <w:color w:val="000000" w:themeColor="text1"/>
          <w:sz w:val="28"/>
          <w:szCs w:val="28"/>
          <w:lang w:val="kk-KZ"/>
        </w:rPr>
        <w:t>) Коста-Рика Республикасы;</w:t>
      </w:r>
    </w:p>
    <w:p w14:paraId="18E70283" w14:textId="05A5C58D"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19</w:t>
      </w:r>
      <w:r w:rsidR="00F9546D" w:rsidRPr="00263166">
        <w:rPr>
          <w:color w:val="000000" w:themeColor="text1"/>
          <w:sz w:val="28"/>
          <w:szCs w:val="28"/>
          <w:lang w:val="kk-KZ"/>
        </w:rPr>
        <w:t>) Қытай Халық Республикасы (Аомынь (Макао) арнайы әкімшілік ауданының аумағы бөлігінде ғана);</w:t>
      </w:r>
    </w:p>
    <w:p w14:paraId="7158276A" w14:textId="5279A298"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lastRenderedPageBreak/>
        <w:t>20</w:t>
      </w:r>
      <w:r w:rsidR="00F9546D" w:rsidRPr="00263166">
        <w:rPr>
          <w:color w:val="000000" w:themeColor="text1"/>
          <w:sz w:val="28"/>
          <w:szCs w:val="28"/>
          <w:lang w:val="kk-KZ"/>
        </w:rPr>
        <w:t>) Либерия Республикасы;</w:t>
      </w:r>
    </w:p>
    <w:p w14:paraId="5DED06D1" w14:textId="6EF43386"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21</w:t>
      </w:r>
      <w:r w:rsidR="00F9546D" w:rsidRPr="00263166">
        <w:rPr>
          <w:color w:val="000000" w:themeColor="text1"/>
          <w:sz w:val="28"/>
          <w:szCs w:val="28"/>
          <w:lang w:val="kk-KZ"/>
        </w:rPr>
        <w:t>) Ливан Республикасы;</w:t>
      </w:r>
    </w:p>
    <w:p w14:paraId="692B5CC2" w14:textId="1C54E833"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22</w:t>
      </w:r>
      <w:r w:rsidR="00F9546D" w:rsidRPr="00263166">
        <w:rPr>
          <w:color w:val="000000" w:themeColor="text1"/>
          <w:sz w:val="28"/>
          <w:szCs w:val="28"/>
          <w:lang w:val="kk-KZ"/>
        </w:rPr>
        <w:t>) Мауритания Ислам Республикасы;</w:t>
      </w:r>
    </w:p>
    <w:p w14:paraId="3F9280B4" w14:textId="3DE99CD0"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23</w:t>
      </w:r>
      <w:r w:rsidR="00F9546D" w:rsidRPr="00263166">
        <w:rPr>
          <w:color w:val="000000" w:themeColor="text1"/>
          <w:sz w:val="28"/>
          <w:szCs w:val="28"/>
          <w:lang w:val="kk-KZ"/>
        </w:rPr>
        <w:t>) Малайзия (Лабуан анклавы аумағының бөлігінде ғана);</w:t>
      </w:r>
    </w:p>
    <w:p w14:paraId="72604763" w14:textId="448D87E0"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24</w:t>
      </w:r>
      <w:r w:rsidR="00F9546D" w:rsidRPr="00263166">
        <w:rPr>
          <w:color w:val="000000" w:themeColor="text1"/>
          <w:sz w:val="28"/>
          <w:szCs w:val="28"/>
          <w:lang w:val="kk-KZ"/>
        </w:rPr>
        <w:t>) Мальдив Республикасы;</w:t>
      </w:r>
    </w:p>
    <w:p w14:paraId="729FA489" w14:textId="1E4AFAFA"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25</w:t>
      </w:r>
      <w:r w:rsidR="00F9546D" w:rsidRPr="00263166">
        <w:rPr>
          <w:color w:val="000000" w:themeColor="text1"/>
          <w:sz w:val="28"/>
          <w:szCs w:val="28"/>
          <w:lang w:val="kk-KZ"/>
        </w:rPr>
        <w:t>) Мальта Республикасы;</w:t>
      </w:r>
    </w:p>
    <w:p w14:paraId="71781A78" w14:textId="28EA0E68"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26</w:t>
      </w:r>
      <w:r w:rsidR="00F9546D" w:rsidRPr="00263166">
        <w:rPr>
          <w:color w:val="000000" w:themeColor="text1"/>
          <w:sz w:val="28"/>
          <w:szCs w:val="28"/>
          <w:lang w:val="kk-KZ"/>
        </w:rPr>
        <w:t xml:space="preserve">) </w:t>
      </w:r>
      <w:r w:rsidRPr="008651F3">
        <w:rPr>
          <w:color w:val="000000" w:themeColor="text1"/>
          <w:sz w:val="28"/>
          <w:szCs w:val="28"/>
          <w:lang w:val="kk-KZ"/>
        </w:rPr>
        <w:t>Солтүстік Мариан Аралдары Достастығы</w:t>
      </w:r>
      <w:r w:rsidR="00F9546D" w:rsidRPr="00263166">
        <w:rPr>
          <w:color w:val="000000" w:themeColor="text1"/>
          <w:sz w:val="28"/>
          <w:szCs w:val="28"/>
          <w:lang w:val="kk-KZ"/>
        </w:rPr>
        <w:t>;</w:t>
      </w:r>
    </w:p>
    <w:p w14:paraId="279C73CB" w14:textId="7FA7D2AC"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27</w:t>
      </w:r>
      <w:r w:rsidR="00F9546D" w:rsidRPr="00263166">
        <w:rPr>
          <w:color w:val="000000" w:themeColor="text1"/>
          <w:sz w:val="28"/>
          <w:szCs w:val="28"/>
          <w:lang w:val="kk-KZ"/>
        </w:rPr>
        <w:t>) Маршалл аралдары Республикасы;</w:t>
      </w:r>
    </w:p>
    <w:p w14:paraId="3812F283" w14:textId="19F85440"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28</w:t>
      </w:r>
      <w:r w:rsidR="00F9546D" w:rsidRPr="00263166">
        <w:rPr>
          <w:color w:val="000000" w:themeColor="text1"/>
          <w:sz w:val="28"/>
          <w:szCs w:val="28"/>
          <w:lang w:val="kk-KZ"/>
        </w:rPr>
        <w:t>) Марокко Корольдігі (Танжер қаласы аумағының бөлігінде ғана);</w:t>
      </w:r>
    </w:p>
    <w:p w14:paraId="49EE552B" w14:textId="6C41553E"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29</w:t>
      </w:r>
      <w:r w:rsidR="00F9546D" w:rsidRPr="00263166">
        <w:rPr>
          <w:color w:val="000000" w:themeColor="text1"/>
          <w:sz w:val="28"/>
          <w:szCs w:val="28"/>
          <w:lang w:val="kk-KZ"/>
        </w:rPr>
        <w:t>) Мьянма Одағы;</w:t>
      </w:r>
    </w:p>
    <w:p w14:paraId="57463AB2" w14:textId="13090F7A"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30</w:t>
      </w:r>
      <w:r w:rsidR="00F9546D" w:rsidRPr="00263166">
        <w:rPr>
          <w:color w:val="000000" w:themeColor="text1"/>
          <w:sz w:val="28"/>
          <w:szCs w:val="28"/>
          <w:lang w:val="kk-KZ"/>
        </w:rPr>
        <w:t>) Науру Республикасы;</w:t>
      </w:r>
    </w:p>
    <w:p w14:paraId="3C46A3F8" w14:textId="77E3F0A3"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31</w:t>
      </w:r>
      <w:r w:rsidR="00F9546D" w:rsidRPr="00263166">
        <w:rPr>
          <w:color w:val="000000" w:themeColor="text1"/>
          <w:sz w:val="28"/>
          <w:szCs w:val="28"/>
          <w:lang w:val="kk-KZ"/>
        </w:rPr>
        <w:t>) Нигерия Федеративтік Республикасы;</w:t>
      </w:r>
    </w:p>
    <w:p w14:paraId="7D0D2ABF" w14:textId="6ABCC267"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32</w:t>
      </w:r>
      <w:r w:rsidR="00F9546D" w:rsidRPr="00263166">
        <w:rPr>
          <w:color w:val="000000" w:themeColor="text1"/>
          <w:sz w:val="28"/>
          <w:szCs w:val="28"/>
          <w:lang w:val="kk-KZ"/>
        </w:rPr>
        <w:t>) Нидерланд (Аруба аралының аумағы және Антиль аралдарының тәуелді аумақтары бөлігінде ғана);</w:t>
      </w:r>
    </w:p>
    <w:p w14:paraId="7D2DD06D" w14:textId="4945E7BD"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33</w:t>
      </w:r>
      <w:r w:rsidR="00F9546D" w:rsidRPr="00263166">
        <w:rPr>
          <w:color w:val="000000" w:themeColor="text1"/>
          <w:sz w:val="28"/>
          <w:szCs w:val="28"/>
          <w:lang w:val="kk-KZ"/>
        </w:rPr>
        <w:t>) Палау Республикасы;</w:t>
      </w:r>
    </w:p>
    <w:p w14:paraId="61A1ED4B" w14:textId="45C9C536"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34</w:t>
      </w:r>
      <w:r w:rsidR="00F9546D" w:rsidRPr="00263166">
        <w:rPr>
          <w:color w:val="000000" w:themeColor="text1"/>
          <w:sz w:val="28"/>
          <w:szCs w:val="28"/>
          <w:lang w:val="kk-KZ"/>
        </w:rPr>
        <w:t>) Панама Республикасы;</w:t>
      </w:r>
    </w:p>
    <w:p w14:paraId="1C192E4A" w14:textId="3A6FC34A"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35</w:t>
      </w:r>
      <w:r w:rsidR="00F9546D" w:rsidRPr="00263166">
        <w:rPr>
          <w:color w:val="000000" w:themeColor="text1"/>
          <w:sz w:val="28"/>
          <w:szCs w:val="28"/>
          <w:lang w:val="kk-KZ"/>
        </w:rPr>
        <w:t>) Португалия (Мадейра аралдары аумағының бөлігінде ғана);</w:t>
      </w:r>
    </w:p>
    <w:p w14:paraId="0D1190C5" w14:textId="131F6E36"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36</w:t>
      </w:r>
      <w:r w:rsidR="00F9546D" w:rsidRPr="00263166">
        <w:rPr>
          <w:color w:val="000000" w:themeColor="text1"/>
          <w:sz w:val="28"/>
          <w:szCs w:val="28"/>
          <w:lang w:val="kk-KZ"/>
        </w:rPr>
        <w:t>) Самоа Тәуелсіз Мемлекеті;</w:t>
      </w:r>
    </w:p>
    <w:p w14:paraId="75EB9EC5" w14:textId="47E078C2"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37</w:t>
      </w:r>
      <w:r w:rsidR="00F9546D" w:rsidRPr="00263166">
        <w:rPr>
          <w:color w:val="000000" w:themeColor="text1"/>
          <w:sz w:val="28"/>
          <w:szCs w:val="28"/>
          <w:lang w:val="kk-KZ"/>
        </w:rPr>
        <w:t>) Сейшель аралдары Республикасы;</w:t>
      </w:r>
    </w:p>
    <w:p w14:paraId="6B36D729" w14:textId="55ECF8C3"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38</w:t>
      </w:r>
      <w:r w:rsidR="00F9546D" w:rsidRPr="00263166">
        <w:rPr>
          <w:color w:val="000000" w:themeColor="text1"/>
          <w:sz w:val="28"/>
          <w:szCs w:val="28"/>
          <w:lang w:val="kk-KZ"/>
        </w:rPr>
        <w:t>) Сент-Винсент және Гренадин мемлекеті;</w:t>
      </w:r>
    </w:p>
    <w:p w14:paraId="31E939CE" w14:textId="7252DDA5"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39</w:t>
      </w:r>
      <w:r w:rsidR="00F9546D" w:rsidRPr="00263166">
        <w:rPr>
          <w:color w:val="000000" w:themeColor="text1"/>
          <w:sz w:val="28"/>
          <w:szCs w:val="28"/>
          <w:lang w:val="kk-KZ"/>
        </w:rPr>
        <w:t>) Сент-Китс және Невис Федерациясы;</w:t>
      </w:r>
    </w:p>
    <w:p w14:paraId="5B5B5BB1" w14:textId="2617C135"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40</w:t>
      </w:r>
      <w:r w:rsidR="00F9546D" w:rsidRPr="00263166">
        <w:rPr>
          <w:color w:val="000000" w:themeColor="text1"/>
          <w:sz w:val="28"/>
          <w:szCs w:val="28"/>
          <w:lang w:val="kk-KZ"/>
        </w:rPr>
        <w:t>) Сент-Люсия мемлекеті;</w:t>
      </w:r>
    </w:p>
    <w:p w14:paraId="5AD9768E" w14:textId="31280C6B"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41</w:t>
      </w:r>
      <w:r w:rsidR="00F9546D" w:rsidRPr="00263166">
        <w:rPr>
          <w:color w:val="000000" w:themeColor="text1"/>
          <w:sz w:val="28"/>
          <w:szCs w:val="28"/>
          <w:lang w:val="kk-KZ"/>
        </w:rPr>
        <w:t>) Суринам Республикасы;</w:t>
      </w:r>
    </w:p>
    <w:p w14:paraId="63A61CF2" w14:textId="607EC3E4"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42</w:t>
      </w:r>
      <w:r w:rsidR="00F9546D" w:rsidRPr="00263166">
        <w:rPr>
          <w:color w:val="000000" w:themeColor="text1"/>
          <w:sz w:val="28"/>
          <w:szCs w:val="28"/>
          <w:lang w:val="kk-KZ"/>
        </w:rPr>
        <w:t>) Тонга Корольдігі;</w:t>
      </w:r>
    </w:p>
    <w:p w14:paraId="76B15750" w14:textId="18A49C1E"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43</w:t>
      </w:r>
      <w:r w:rsidR="00F9546D" w:rsidRPr="00263166">
        <w:rPr>
          <w:color w:val="000000" w:themeColor="text1"/>
          <w:sz w:val="28"/>
          <w:szCs w:val="28"/>
          <w:lang w:val="kk-KZ"/>
        </w:rPr>
        <w:t>) Тринидад және Тобаго Республикасы;</w:t>
      </w:r>
    </w:p>
    <w:p w14:paraId="0C6F8B61" w14:textId="67CB50B7"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44</w:t>
      </w:r>
      <w:r w:rsidR="00F9546D" w:rsidRPr="00263166">
        <w:rPr>
          <w:color w:val="000000" w:themeColor="text1"/>
          <w:sz w:val="28"/>
          <w:szCs w:val="28"/>
          <w:lang w:val="kk-KZ"/>
        </w:rPr>
        <w:t>) Ұлыбритания және Солтүстік Ирландия біріккен корольдігі (Ангилья аралдары, Бермуд аралдары, Британдық Виргин аралдары, Гибралтар, Кайман аралдары, Монтсеррат аралы, Норманд аралдары (Сарк, Олдерни аралдары), Оңтүстік Георгия аралы, Оңтүстік Сандвич аралдары, Теркс және Кайкос аралдары, Чагос аралы аумақтарының бөлігінде ғана);</w:t>
      </w:r>
    </w:p>
    <w:p w14:paraId="2E42D0B2" w14:textId="1B4A806A"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45</w:t>
      </w:r>
      <w:r w:rsidR="00F9546D" w:rsidRPr="00263166">
        <w:rPr>
          <w:color w:val="000000" w:themeColor="text1"/>
          <w:sz w:val="28"/>
          <w:szCs w:val="28"/>
          <w:lang w:val="kk-KZ"/>
        </w:rPr>
        <w:t>) Фиджи Тәуелсіз Демократиялық Республикасы;</w:t>
      </w:r>
    </w:p>
    <w:p w14:paraId="544D08F1" w14:textId="12238BA4"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46</w:t>
      </w:r>
      <w:r w:rsidR="00F9546D" w:rsidRPr="00263166">
        <w:rPr>
          <w:color w:val="000000" w:themeColor="text1"/>
          <w:sz w:val="28"/>
          <w:szCs w:val="28"/>
          <w:lang w:val="kk-KZ"/>
        </w:rPr>
        <w:t>) Филиппин Республикасы;</w:t>
      </w:r>
    </w:p>
    <w:p w14:paraId="2A5CDBF2" w14:textId="0CD874E5"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47</w:t>
      </w:r>
      <w:r w:rsidR="00F9546D" w:rsidRPr="00263166">
        <w:rPr>
          <w:color w:val="000000" w:themeColor="text1"/>
          <w:sz w:val="28"/>
          <w:szCs w:val="28"/>
          <w:lang w:val="kk-KZ"/>
        </w:rPr>
        <w:t>) Француз Республикасы (Кергелен аралдары, Француздық Гвиана, Француздық Полинезия аумақтарының бөлігінде ғана);</w:t>
      </w:r>
    </w:p>
    <w:p w14:paraId="476E96F3" w14:textId="715DEF41" w:rsidR="00F9546D" w:rsidRPr="00263166" w:rsidRDefault="008651F3" w:rsidP="00F9546D">
      <w:pPr>
        <w:ind w:firstLine="709"/>
        <w:jc w:val="both"/>
        <w:rPr>
          <w:color w:val="000000" w:themeColor="text1"/>
          <w:sz w:val="28"/>
          <w:szCs w:val="28"/>
          <w:lang w:val="kk-KZ"/>
        </w:rPr>
      </w:pPr>
      <w:r>
        <w:rPr>
          <w:color w:val="000000" w:themeColor="text1"/>
          <w:sz w:val="28"/>
          <w:szCs w:val="28"/>
          <w:lang w:val="kk-KZ"/>
        </w:rPr>
        <w:t>48</w:t>
      </w:r>
      <w:r w:rsidR="00F9546D" w:rsidRPr="00263166">
        <w:rPr>
          <w:color w:val="000000" w:themeColor="text1"/>
          <w:sz w:val="28"/>
          <w:szCs w:val="28"/>
          <w:lang w:val="kk-KZ"/>
        </w:rPr>
        <w:t>) Черногория Республикасы;</w:t>
      </w:r>
    </w:p>
    <w:p w14:paraId="37DB983A" w14:textId="56A6A004" w:rsidR="007B1D7B" w:rsidRPr="00263166" w:rsidRDefault="008651F3" w:rsidP="00F9546D">
      <w:pPr>
        <w:ind w:firstLine="709"/>
        <w:jc w:val="both"/>
        <w:rPr>
          <w:color w:val="000000" w:themeColor="text1"/>
          <w:sz w:val="28"/>
          <w:szCs w:val="28"/>
          <w:lang w:val="kk-KZ"/>
        </w:rPr>
      </w:pPr>
      <w:r>
        <w:rPr>
          <w:color w:val="000000" w:themeColor="text1"/>
          <w:sz w:val="28"/>
          <w:szCs w:val="28"/>
          <w:lang w:val="kk-KZ"/>
        </w:rPr>
        <w:t>49</w:t>
      </w:r>
      <w:r w:rsidR="00F9546D" w:rsidRPr="00263166">
        <w:rPr>
          <w:color w:val="000000" w:themeColor="text1"/>
          <w:sz w:val="28"/>
          <w:szCs w:val="28"/>
          <w:lang w:val="kk-KZ"/>
        </w:rPr>
        <w:t xml:space="preserve">) </w:t>
      </w:r>
      <w:r w:rsidRPr="008651F3">
        <w:rPr>
          <w:color w:val="000000" w:themeColor="text1"/>
          <w:sz w:val="28"/>
          <w:szCs w:val="28"/>
          <w:lang w:val="kk-KZ"/>
        </w:rPr>
        <w:t>Шри-Ланка Демократиялық Социалистік Республикасы</w:t>
      </w:r>
      <w:r w:rsidR="007B1D7B" w:rsidRPr="00263166">
        <w:rPr>
          <w:color w:val="000000" w:themeColor="text1"/>
          <w:sz w:val="28"/>
          <w:szCs w:val="28"/>
          <w:lang w:val="kk-KZ"/>
        </w:rPr>
        <w:t>;</w:t>
      </w:r>
    </w:p>
    <w:p w14:paraId="7E6BBDE3" w14:textId="288AF642" w:rsidR="007B1D7B" w:rsidRPr="00263166" w:rsidRDefault="008651F3" w:rsidP="007B1D7B">
      <w:pPr>
        <w:ind w:firstLine="709"/>
        <w:jc w:val="both"/>
        <w:rPr>
          <w:color w:val="000000" w:themeColor="text1"/>
          <w:sz w:val="28"/>
          <w:szCs w:val="28"/>
          <w:lang w:val="kk-KZ"/>
        </w:rPr>
      </w:pPr>
      <w:r>
        <w:rPr>
          <w:color w:val="000000" w:themeColor="text1"/>
          <w:sz w:val="28"/>
          <w:szCs w:val="28"/>
          <w:lang w:val="kk-KZ"/>
        </w:rPr>
        <w:t>50</w:t>
      </w:r>
      <w:r w:rsidR="00750BA9" w:rsidRPr="00263166">
        <w:rPr>
          <w:color w:val="000000" w:themeColor="text1"/>
          <w:sz w:val="28"/>
          <w:szCs w:val="28"/>
          <w:lang w:val="kk-KZ"/>
        </w:rPr>
        <w:t>)</w:t>
      </w:r>
      <w:r w:rsidR="00ED139F" w:rsidRPr="00263166">
        <w:rPr>
          <w:color w:val="000000" w:themeColor="text1"/>
          <w:sz w:val="28"/>
          <w:szCs w:val="28"/>
          <w:lang w:val="kk-KZ"/>
        </w:rPr>
        <w:t xml:space="preserve"> </w:t>
      </w:r>
      <w:r w:rsidR="007B1D7B" w:rsidRPr="00263166">
        <w:rPr>
          <w:color w:val="000000" w:themeColor="text1"/>
          <w:sz w:val="28"/>
          <w:szCs w:val="28"/>
          <w:lang w:val="kk-KZ"/>
        </w:rPr>
        <w:t>Ямайка.</w:t>
      </w:r>
    </w:p>
    <w:p w14:paraId="7B1FA5DA" w14:textId="36C5AAC9" w:rsidR="006F5770" w:rsidRPr="00263166" w:rsidRDefault="00750BA9" w:rsidP="006F5770">
      <w:pPr>
        <w:ind w:firstLine="709"/>
        <w:jc w:val="both"/>
        <w:rPr>
          <w:color w:val="000000" w:themeColor="text1"/>
          <w:sz w:val="28"/>
          <w:szCs w:val="28"/>
          <w:lang w:val="kk-KZ"/>
        </w:rPr>
      </w:pPr>
      <w:r w:rsidRPr="00263166">
        <w:rPr>
          <w:color w:val="000000" w:themeColor="text1"/>
          <w:sz w:val="28"/>
          <w:szCs w:val="28"/>
          <w:lang w:val="kk-KZ"/>
        </w:rPr>
        <w:t>2.</w:t>
      </w:r>
      <w:r w:rsidR="00ED139F" w:rsidRPr="00263166">
        <w:rPr>
          <w:color w:val="000000" w:themeColor="text1"/>
          <w:sz w:val="28"/>
          <w:szCs w:val="28"/>
          <w:lang w:val="kk-KZ"/>
        </w:rPr>
        <w:t xml:space="preserve"> </w:t>
      </w:r>
      <w:r w:rsidR="00CC1D0A" w:rsidRPr="00263166">
        <w:rPr>
          <w:color w:val="000000" w:themeColor="text1"/>
          <w:sz w:val="28"/>
          <w:szCs w:val="28"/>
          <w:lang w:val="kk-KZ"/>
        </w:rPr>
        <w:t>Осы қаулының мақсат</w:t>
      </w:r>
      <w:r w:rsidR="006F5770" w:rsidRPr="00263166">
        <w:rPr>
          <w:color w:val="000000" w:themeColor="text1"/>
          <w:sz w:val="28"/>
          <w:szCs w:val="28"/>
          <w:lang w:val="kk-KZ"/>
        </w:rPr>
        <w:t xml:space="preserve">ы үшін </w:t>
      </w:r>
      <w:r w:rsidR="006F5770" w:rsidRPr="00263166">
        <w:rPr>
          <w:bCs/>
          <w:color w:val="000000" w:themeColor="text1"/>
          <w:sz w:val="28"/>
          <w:szCs w:val="28"/>
          <w:lang w:val="kk-KZ"/>
        </w:rPr>
        <w:t xml:space="preserve">оффшорлық аймақтар деп </w:t>
      </w:r>
      <w:r w:rsidR="006F5770" w:rsidRPr="00263166">
        <w:rPr>
          <w:color w:val="000000" w:themeColor="text1"/>
          <w:sz w:val="28"/>
          <w:szCs w:val="28"/>
          <w:lang w:val="kk-KZ"/>
        </w:rPr>
        <w:t>осы қаулының 1-тармағында көрсетілген, жеңілдікті салық режимін ұсынатын және (немесе) қаржылық операцияларды жүргізу кезінде ақпаратты жария етуді және ұсынуды көздемейтін мемлекеттер мен аумақтар түсініледі.</w:t>
      </w:r>
    </w:p>
    <w:p w14:paraId="082A87DF" w14:textId="77777777" w:rsidR="006F5770" w:rsidRPr="00263166" w:rsidRDefault="006F5770" w:rsidP="006F5770">
      <w:pPr>
        <w:ind w:firstLine="709"/>
        <w:jc w:val="both"/>
        <w:rPr>
          <w:color w:val="000000" w:themeColor="text1"/>
          <w:sz w:val="28"/>
          <w:szCs w:val="28"/>
          <w:lang w:val="kk-KZ"/>
        </w:rPr>
      </w:pPr>
      <w:r w:rsidRPr="00263166">
        <w:rPr>
          <w:color w:val="000000" w:themeColor="text1"/>
          <w:sz w:val="28"/>
          <w:szCs w:val="28"/>
          <w:lang w:val="kk-KZ"/>
        </w:rPr>
        <w:t xml:space="preserve">3. </w:t>
      </w:r>
      <w:r w:rsidRPr="00263166">
        <w:rPr>
          <w:rFonts w:eastAsia="Calibri"/>
          <w:sz w:val="28"/>
          <w:szCs w:val="28"/>
          <w:lang w:val="kk-KZ" w:eastAsia="en-US"/>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r w:rsidRPr="00263166">
        <w:rPr>
          <w:color w:val="000000" w:themeColor="text1"/>
          <w:sz w:val="28"/>
          <w:szCs w:val="28"/>
          <w:lang w:val="kk-KZ"/>
        </w:rPr>
        <w:t>:</w:t>
      </w:r>
    </w:p>
    <w:p w14:paraId="56F60379" w14:textId="484689D8" w:rsidR="00CA0016" w:rsidRPr="0081585E" w:rsidRDefault="006F5770" w:rsidP="00883EE8">
      <w:pPr>
        <w:ind w:firstLine="709"/>
        <w:jc w:val="both"/>
        <w:rPr>
          <w:color w:val="000000" w:themeColor="text1"/>
          <w:sz w:val="28"/>
          <w:szCs w:val="28"/>
          <w:lang w:val="kk-KZ"/>
        </w:rPr>
      </w:pPr>
      <w:r w:rsidRPr="0081585E">
        <w:rPr>
          <w:color w:val="000000" w:themeColor="text1"/>
          <w:sz w:val="28"/>
          <w:szCs w:val="28"/>
          <w:lang w:val="kk-KZ"/>
        </w:rPr>
        <w:lastRenderedPageBreak/>
        <w:t xml:space="preserve">1) </w:t>
      </w:r>
      <w:r w:rsidR="008D2CE7" w:rsidRPr="0081585E">
        <w:rPr>
          <w:color w:val="000000" w:themeColor="text1"/>
          <w:sz w:val="28"/>
          <w:szCs w:val="28"/>
          <w:lang w:val="kk-KZ"/>
        </w:rPr>
        <w:t>осы қаулы қабылданған күн</w:t>
      </w:r>
      <w:r w:rsidR="00883EE8" w:rsidRPr="0081585E">
        <w:rPr>
          <w:color w:val="000000" w:themeColor="text1"/>
          <w:sz w:val="28"/>
          <w:szCs w:val="28"/>
          <w:lang w:val="kk-KZ"/>
        </w:rPr>
        <w:t>і</w:t>
      </w:r>
      <w:r w:rsidR="008D2CE7" w:rsidRPr="0081585E">
        <w:rPr>
          <w:color w:val="000000" w:themeColor="text1"/>
          <w:sz w:val="28"/>
          <w:szCs w:val="28"/>
          <w:lang w:val="kk-KZ"/>
        </w:rPr>
        <w:t xml:space="preserve">нен бастап бес жұмыс күні ішінде оның </w:t>
      </w:r>
      <w:r w:rsidR="00C9296A" w:rsidRPr="0081585E">
        <w:rPr>
          <w:color w:val="000000" w:themeColor="text1"/>
          <w:sz w:val="28"/>
          <w:szCs w:val="28"/>
          <w:lang w:val="kk-KZ"/>
        </w:rPr>
        <w:t xml:space="preserve">қазақ және орыс тілдеріндегі </w:t>
      </w:r>
      <w:r w:rsidR="008D2CE7" w:rsidRPr="0081585E">
        <w:rPr>
          <w:color w:val="000000" w:themeColor="text1"/>
          <w:sz w:val="28"/>
          <w:szCs w:val="28"/>
          <w:lang w:val="kk-KZ"/>
        </w:rPr>
        <w:t xml:space="preserve">көшірмесін </w:t>
      </w:r>
      <w:r w:rsidR="00C9296A" w:rsidRPr="0081585E">
        <w:rPr>
          <w:color w:val="000000" w:themeColor="text1"/>
          <w:sz w:val="28"/>
          <w:szCs w:val="28"/>
          <w:lang w:val="kk-KZ"/>
        </w:rPr>
        <w:t xml:space="preserve">ресми жариялау және Қазақстан </w:t>
      </w:r>
      <w:r w:rsidR="00CA0016" w:rsidRPr="0081585E">
        <w:rPr>
          <w:color w:val="000000" w:themeColor="text1"/>
          <w:sz w:val="28"/>
          <w:szCs w:val="28"/>
          <w:lang w:val="kk-KZ"/>
        </w:rPr>
        <w:t xml:space="preserve">Республикасы нормативтік құқықтық актілерінің </w:t>
      </w:r>
      <w:r w:rsidR="00883EE8" w:rsidRPr="0081585E">
        <w:rPr>
          <w:color w:val="000000" w:themeColor="text1"/>
          <w:sz w:val="28"/>
          <w:szCs w:val="28"/>
          <w:lang w:val="kk-KZ"/>
        </w:rPr>
        <w:t>Э</w:t>
      </w:r>
      <w:r w:rsidR="00CA0016" w:rsidRPr="0081585E">
        <w:rPr>
          <w:color w:val="000000" w:themeColor="text1"/>
          <w:sz w:val="28"/>
          <w:szCs w:val="28"/>
          <w:lang w:val="kk-KZ"/>
        </w:rPr>
        <w:t xml:space="preserve">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w:t>
      </w:r>
      <w:r w:rsidR="00C9296A" w:rsidRPr="0081585E">
        <w:rPr>
          <w:color w:val="000000" w:themeColor="text1"/>
          <w:sz w:val="28"/>
          <w:szCs w:val="28"/>
          <w:lang w:val="kk-KZ"/>
        </w:rPr>
        <w:t xml:space="preserve">электрондық түрде </w:t>
      </w:r>
      <w:r w:rsidR="00CA0016" w:rsidRPr="0081585E">
        <w:rPr>
          <w:color w:val="000000" w:themeColor="text1"/>
          <w:sz w:val="28"/>
          <w:szCs w:val="28"/>
          <w:lang w:val="kk-KZ"/>
        </w:rPr>
        <w:t>жіберуді;</w:t>
      </w:r>
      <w:r w:rsidR="00883EE8" w:rsidRPr="0081585E">
        <w:rPr>
          <w:color w:val="000000" w:themeColor="text1"/>
          <w:sz w:val="28"/>
          <w:szCs w:val="28"/>
          <w:lang w:val="kk-KZ"/>
        </w:rPr>
        <w:t xml:space="preserve"> </w:t>
      </w:r>
    </w:p>
    <w:p w14:paraId="5B8030CA" w14:textId="3D34A26F" w:rsidR="006F5770" w:rsidRPr="0081585E" w:rsidRDefault="008D2CE7" w:rsidP="006F5770">
      <w:pPr>
        <w:ind w:firstLine="709"/>
        <w:jc w:val="both"/>
        <w:rPr>
          <w:color w:val="000000" w:themeColor="text1"/>
          <w:sz w:val="28"/>
          <w:szCs w:val="28"/>
          <w:lang w:val="kk-KZ"/>
        </w:rPr>
      </w:pPr>
      <w:r w:rsidRPr="0081585E">
        <w:rPr>
          <w:sz w:val="28"/>
          <w:lang w:val="kk-KZ"/>
        </w:rPr>
        <w:t xml:space="preserve">2) </w:t>
      </w:r>
      <w:r w:rsidR="006F5770" w:rsidRPr="0081585E">
        <w:rPr>
          <w:sz w:val="28"/>
          <w:lang w:val="kk-KZ"/>
        </w:rPr>
        <w:t>осы қаулыны ресми жарияланғаннан кейін Қазақстан Республикасы Ұлттық Банкінің ресми интернет-ресурсына орналастыруды</w:t>
      </w:r>
      <w:r w:rsidR="006F5770" w:rsidRPr="0081585E">
        <w:rPr>
          <w:color w:val="000000" w:themeColor="text1"/>
          <w:sz w:val="28"/>
          <w:szCs w:val="28"/>
          <w:lang w:val="kk-KZ"/>
        </w:rPr>
        <w:t>;</w:t>
      </w:r>
    </w:p>
    <w:p w14:paraId="5FDC8BEC" w14:textId="602561F4" w:rsidR="006F5770" w:rsidRPr="00263166" w:rsidRDefault="008D2CE7" w:rsidP="006F5770">
      <w:pPr>
        <w:ind w:firstLine="709"/>
        <w:jc w:val="both"/>
        <w:rPr>
          <w:color w:val="000000" w:themeColor="text1"/>
          <w:sz w:val="28"/>
          <w:szCs w:val="28"/>
          <w:lang w:val="kk-KZ"/>
        </w:rPr>
      </w:pPr>
      <w:r w:rsidRPr="0081585E">
        <w:rPr>
          <w:color w:val="000000" w:themeColor="text1"/>
          <w:sz w:val="28"/>
          <w:szCs w:val="28"/>
          <w:lang w:val="kk-KZ"/>
        </w:rPr>
        <w:t>3</w:t>
      </w:r>
      <w:r w:rsidR="006F5770" w:rsidRPr="0081585E">
        <w:rPr>
          <w:color w:val="000000" w:themeColor="text1"/>
          <w:sz w:val="28"/>
          <w:szCs w:val="28"/>
          <w:lang w:val="kk-KZ"/>
        </w:rPr>
        <w:t xml:space="preserve">) </w:t>
      </w:r>
      <w:r w:rsidRPr="0081585E">
        <w:rPr>
          <w:color w:val="000000" w:themeColor="text1"/>
          <w:sz w:val="28"/>
          <w:szCs w:val="28"/>
          <w:lang w:val="kk-KZ"/>
        </w:rPr>
        <w:t>осы қаулы ресми жарияланғаннан кейін он жұмыс күні ішінде Қазақстан Республикасы Ұлттық Банкінің Заң департаментіне осы тармақтың 1) және 2) тармақшаларында көзделген</w:t>
      </w:r>
      <w:r w:rsidRPr="00C9296A">
        <w:rPr>
          <w:color w:val="000000" w:themeColor="text1"/>
          <w:sz w:val="28"/>
          <w:szCs w:val="28"/>
          <w:lang w:val="kk-KZ"/>
        </w:rPr>
        <w:t xml:space="preserve"> іс-шаралардың орындалуы туралы мәліметтерді </w:t>
      </w:r>
      <w:r w:rsidR="006F5770" w:rsidRPr="00C9296A">
        <w:rPr>
          <w:sz w:val="28"/>
          <w:lang w:val="kk-KZ"/>
        </w:rPr>
        <w:t>ұсынуды қамтамасыз етсін</w:t>
      </w:r>
      <w:r w:rsidR="006F5770" w:rsidRPr="00C9296A">
        <w:rPr>
          <w:color w:val="000000" w:themeColor="text1"/>
          <w:sz w:val="28"/>
          <w:szCs w:val="28"/>
          <w:lang w:val="kk-KZ"/>
        </w:rPr>
        <w:t>.</w:t>
      </w:r>
    </w:p>
    <w:p w14:paraId="2AF0D512" w14:textId="3A5337E1" w:rsidR="006F5770" w:rsidRPr="00263166" w:rsidRDefault="000A0909" w:rsidP="006F5770">
      <w:pPr>
        <w:ind w:firstLine="709"/>
        <w:jc w:val="both"/>
        <w:rPr>
          <w:color w:val="000000" w:themeColor="text1"/>
          <w:sz w:val="28"/>
          <w:szCs w:val="28"/>
          <w:lang w:val="kk-KZ"/>
        </w:rPr>
      </w:pPr>
      <w:r>
        <w:rPr>
          <w:color w:val="000000" w:themeColor="text1"/>
          <w:sz w:val="28"/>
          <w:szCs w:val="28"/>
          <w:lang w:val="kk-KZ"/>
        </w:rPr>
        <w:t>4</w:t>
      </w:r>
      <w:r w:rsidR="006F5770" w:rsidRPr="00263166">
        <w:rPr>
          <w:color w:val="000000" w:themeColor="text1"/>
          <w:sz w:val="28"/>
          <w:szCs w:val="28"/>
          <w:lang w:val="kk-KZ"/>
        </w:rPr>
        <w:t xml:space="preserve">. </w:t>
      </w:r>
      <w:r w:rsidR="006F5770" w:rsidRPr="00263166">
        <w:rPr>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006F5770" w:rsidRPr="00263166">
        <w:rPr>
          <w:color w:val="000000" w:themeColor="text1"/>
          <w:sz w:val="28"/>
          <w:szCs w:val="28"/>
          <w:lang w:val="kk-KZ"/>
        </w:rPr>
        <w:t>.</w:t>
      </w:r>
    </w:p>
    <w:p w14:paraId="62B91293" w14:textId="575EC2AD" w:rsidR="00A029EC" w:rsidRPr="00263166" w:rsidRDefault="000A0909" w:rsidP="006F5770">
      <w:pPr>
        <w:ind w:firstLine="709"/>
        <w:jc w:val="both"/>
        <w:rPr>
          <w:color w:val="000000" w:themeColor="text1"/>
          <w:sz w:val="28"/>
          <w:szCs w:val="28"/>
          <w:lang w:val="kk-KZ"/>
        </w:rPr>
      </w:pPr>
      <w:r>
        <w:rPr>
          <w:color w:val="000000" w:themeColor="text1"/>
          <w:sz w:val="28"/>
          <w:szCs w:val="28"/>
          <w:lang w:val="kk-KZ"/>
        </w:rPr>
        <w:t>5</w:t>
      </w:r>
      <w:r w:rsidR="006F5770" w:rsidRPr="00263166">
        <w:rPr>
          <w:color w:val="000000" w:themeColor="text1"/>
          <w:sz w:val="28"/>
          <w:szCs w:val="28"/>
          <w:lang w:val="kk-KZ"/>
        </w:rPr>
        <w:t xml:space="preserve">. </w:t>
      </w:r>
      <w:r w:rsidR="006F5770" w:rsidRPr="00263166">
        <w:rPr>
          <w:sz w:val="28"/>
          <w:szCs w:val="28"/>
          <w:lang w:val="kk-KZ"/>
        </w:rPr>
        <w:t xml:space="preserve">Осы қаулы 2026 жылғы 1 мамырдан бастап </w:t>
      </w:r>
      <w:r w:rsidR="006F5770" w:rsidRPr="00263166">
        <w:rPr>
          <w:sz w:val="28"/>
          <w:lang w:val="kk-KZ"/>
        </w:rPr>
        <w:t>қолданысқа енгізіледі және ресми жариялануға тиіс</w:t>
      </w:r>
      <w:r w:rsidR="007B1D7B" w:rsidRPr="00263166">
        <w:rPr>
          <w:color w:val="000000"/>
          <w:sz w:val="28"/>
          <w:lang w:val="kk-KZ"/>
        </w:rPr>
        <w:t>.</w:t>
      </w:r>
    </w:p>
    <w:p w14:paraId="710A8CA8" w14:textId="59000464" w:rsidR="008D2B09" w:rsidRPr="00263166" w:rsidRDefault="00C9296A" w:rsidP="00C9296A">
      <w:pPr>
        <w:rPr>
          <w:sz w:val="28"/>
          <w:szCs w:val="28"/>
          <w:lang w:val="kk-KZ"/>
        </w:rPr>
      </w:pPr>
      <w:r>
        <w:rPr>
          <w:rStyle w:val="s0"/>
          <w:lang w:val="kk-KZ"/>
        </w:rPr>
        <w:t xml:space="preserve"> </w:t>
      </w:r>
    </w:p>
    <w:p w14:paraId="3CC30184" w14:textId="77777777" w:rsidR="00D066CF" w:rsidRPr="00263166" w:rsidRDefault="00D066CF" w:rsidP="00F95788">
      <w:pPr>
        <w:ind w:firstLine="709"/>
        <w:jc w:val="both"/>
        <w:rPr>
          <w:sz w:val="28"/>
          <w:szCs w:val="28"/>
          <w:lang w:val="kk-KZ"/>
        </w:rPr>
      </w:pPr>
    </w:p>
    <w:tbl>
      <w:tblPr>
        <w:tblW w:w="0" w:type="auto"/>
        <w:tblInd w:w="108" w:type="dxa"/>
        <w:tblLook w:val="04A0" w:firstRow="1" w:lastRow="0" w:firstColumn="1" w:lastColumn="0" w:noHBand="0" w:noVBand="1"/>
      </w:tblPr>
      <w:tblGrid>
        <w:gridCol w:w="4819"/>
        <w:gridCol w:w="4679"/>
      </w:tblGrid>
      <w:tr w:rsidR="006F5770" w:rsidRPr="00263166" w14:paraId="7DF304E2" w14:textId="77777777" w:rsidTr="007C5F63">
        <w:tc>
          <w:tcPr>
            <w:tcW w:w="4819" w:type="dxa"/>
            <w:shd w:val="clear" w:color="auto" w:fill="auto"/>
          </w:tcPr>
          <w:p w14:paraId="201E01CB" w14:textId="36DCE717" w:rsidR="006F5770" w:rsidRPr="00263166" w:rsidRDefault="006F5770" w:rsidP="006F5770">
            <w:pPr>
              <w:ind w:firstLine="709"/>
              <w:jc w:val="both"/>
              <w:rPr>
                <w:b/>
                <w:sz w:val="28"/>
                <w:szCs w:val="28"/>
                <w:lang w:val="kk-KZ"/>
              </w:rPr>
            </w:pPr>
            <w:r w:rsidRPr="00263166">
              <w:rPr>
                <w:b/>
                <w:sz w:val="28"/>
                <w:szCs w:val="28"/>
                <w:lang w:val="kk-KZ"/>
              </w:rPr>
              <w:t>Төраға</w:t>
            </w:r>
          </w:p>
        </w:tc>
        <w:tc>
          <w:tcPr>
            <w:tcW w:w="4679" w:type="dxa"/>
            <w:shd w:val="clear" w:color="auto" w:fill="auto"/>
          </w:tcPr>
          <w:p w14:paraId="3A377E3F" w14:textId="5ED6E43D" w:rsidR="006F5770" w:rsidRPr="00263166" w:rsidRDefault="006F5770" w:rsidP="006F5770">
            <w:pPr>
              <w:ind w:firstLine="63"/>
              <w:jc w:val="both"/>
              <w:rPr>
                <w:sz w:val="28"/>
                <w:szCs w:val="28"/>
                <w:lang w:val="kk-KZ"/>
              </w:rPr>
            </w:pPr>
            <w:r w:rsidRPr="00263166">
              <w:rPr>
                <w:b/>
                <w:sz w:val="28"/>
                <w:szCs w:val="28"/>
                <w:lang w:val="kk-KZ"/>
              </w:rPr>
              <w:t xml:space="preserve">                              Т.М. Сүлейменов </w:t>
            </w:r>
          </w:p>
        </w:tc>
      </w:tr>
    </w:tbl>
    <w:p w14:paraId="6F0F55AC" w14:textId="77777777" w:rsidR="00EE3BDC" w:rsidRPr="00263166" w:rsidRDefault="00EE3BDC" w:rsidP="000634FA">
      <w:pPr>
        <w:widowControl w:val="0"/>
        <w:jc w:val="both"/>
        <w:rPr>
          <w:sz w:val="20"/>
          <w:szCs w:val="20"/>
          <w:lang w:val="kk-KZ"/>
        </w:rPr>
      </w:pPr>
    </w:p>
    <w:p w14:paraId="3A56A630" w14:textId="77777777" w:rsidR="00D40AC9" w:rsidRPr="00263166" w:rsidRDefault="00D40AC9" w:rsidP="00D7520A">
      <w:pPr>
        <w:shd w:val="clear" w:color="auto" w:fill="FFFFFF"/>
        <w:tabs>
          <w:tab w:val="left" w:pos="1134"/>
        </w:tabs>
        <w:jc w:val="both"/>
        <w:rPr>
          <w:bCs/>
          <w:sz w:val="28"/>
          <w:szCs w:val="28"/>
          <w:lang w:val="kk-KZ"/>
        </w:rPr>
      </w:pPr>
    </w:p>
    <w:sectPr w:rsidR="00D40AC9" w:rsidRPr="00263166" w:rsidSect="0008791F">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135"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9E8A4" w14:textId="77777777" w:rsidR="00103167" w:rsidRDefault="00103167" w:rsidP="00DB29D8">
      <w:r>
        <w:separator/>
      </w:r>
    </w:p>
  </w:endnote>
  <w:endnote w:type="continuationSeparator" w:id="0">
    <w:p w14:paraId="68522B77" w14:textId="77777777" w:rsidR="00103167" w:rsidRDefault="0010316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5D22" w14:textId="77777777" w:rsidR="00745B52" w:rsidRDefault="00745B52">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E111F" w14:textId="77777777" w:rsidR="00745B52" w:rsidRDefault="00745B52">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C46C" w14:textId="77777777" w:rsidR="00745B52" w:rsidRDefault="00745B5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4385" w14:textId="77777777" w:rsidR="00103167" w:rsidRDefault="00103167" w:rsidP="00DB29D8">
      <w:r>
        <w:separator/>
      </w:r>
    </w:p>
  </w:footnote>
  <w:footnote w:type="continuationSeparator" w:id="0">
    <w:p w14:paraId="2598A957" w14:textId="77777777" w:rsidR="00103167" w:rsidRDefault="00103167"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E57E" w14:textId="77777777" w:rsidR="00745B52" w:rsidRDefault="00745B5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85819"/>
      <w:docPartObj>
        <w:docPartGallery w:val="Page Numbers (Top of Page)"/>
        <w:docPartUnique/>
      </w:docPartObj>
    </w:sdtPr>
    <w:sdtEndPr/>
    <w:sdtContent>
      <w:p w14:paraId="47C78912" w14:textId="4C9A47B6" w:rsidR="000D5B86" w:rsidRDefault="000D5B86" w:rsidP="00A06EA4">
        <w:pPr>
          <w:pStyle w:val="ad"/>
          <w:jc w:val="center"/>
        </w:pPr>
        <w:r w:rsidRPr="005D7339">
          <w:rPr>
            <w:sz w:val="28"/>
          </w:rPr>
          <w:fldChar w:fldCharType="begin"/>
        </w:r>
        <w:r w:rsidRPr="005D7339">
          <w:rPr>
            <w:sz w:val="28"/>
          </w:rPr>
          <w:instrText>PAGE   \* MERGEFORMAT</w:instrText>
        </w:r>
        <w:r w:rsidRPr="005D7339">
          <w:rPr>
            <w:sz w:val="28"/>
          </w:rPr>
          <w:fldChar w:fldCharType="separate"/>
        </w:r>
        <w:r w:rsidR="00745B52">
          <w:rPr>
            <w:noProof/>
            <w:sz w:val="28"/>
          </w:rPr>
          <w:t>2</w:t>
        </w:r>
        <w:r w:rsidRPr="005D7339">
          <w:rPr>
            <w:sz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7634" w14:textId="4949BE77" w:rsidR="00745B52" w:rsidRDefault="00745B52" w:rsidP="00745B52">
    <w:pPr>
      <w:tabs>
        <w:tab w:val="center" w:pos="4677"/>
        <w:tab w:val="right" w:pos="9355"/>
      </w:tabs>
      <w:suppressAutoHyphens/>
      <w:jc w:val="center"/>
      <w:rPr>
        <w:i/>
        <w:lang w:val="kk-KZ" w:eastAsia="ar-SA"/>
      </w:rPr>
    </w:pPr>
    <w:r>
      <w:rPr>
        <w:i/>
        <w:lang w:val="kk-KZ" w:eastAsia="ar-SA"/>
      </w:rPr>
      <w:t>ҚР НҚА Э</w:t>
    </w:r>
    <w:r w:rsidRPr="00745B52">
      <w:rPr>
        <w:i/>
        <w:lang w:val="kk-KZ" w:eastAsia="ar-SA"/>
      </w:rPr>
      <w:t>талондық бақылау банкінде</w:t>
    </w:r>
    <w:r w:rsidRPr="00A353C2">
      <w:rPr>
        <w:i/>
        <w:lang w:val="kk-KZ" w:eastAsia="ar-SA"/>
      </w:rPr>
      <w:t xml:space="preserve"> </w:t>
    </w:r>
  </w:p>
  <w:p w14:paraId="7A77F2BE" w14:textId="1E8E62EA" w:rsidR="00745B52" w:rsidRPr="00745B52" w:rsidRDefault="00745B52" w:rsidP="00745B52">
    <w:pPr>
      <w:tabs>
        <w:tab w:val="center" w:pos="4677"/>
        <w:tab w:val="right" w:pos="9355"/>
      </w:tabs>
      <w:suppressAutoHyphens/>
      <w:jc w:val="center"/>
      <w:rPr>
        <w:i/>
        <w:lang w:val="kk-KZ" w:eastAsia="ar-SA"/>
      </w:rPr>
    </w:pPr>
    <w:r>
      <w:rPr>
        <w:i/>
        <w:lang w:val="kk-KZ" w:eastAsia="ar-SA"/>
      </w:rPr>
      <w:t>2026 жылғы 1</w:t>
    </w:r>
    <w:r>
      <w:rPr>
        <w:i/>
        <w:lang w:val="kk-KZ" w:eastAsia="ar-SA"/>
      </w:rPr>
      <w:t>7</w:t>
    </w:r>
    <w:r>
      <w:rPr>
        <w:i/>
        <w:lang w:val="kk-KZ" w:eastAsia="ar-SA"/>
      </w:rPr>
      <w:t xml:space="preserve"> сәуірде № </w:t>
    </w:r>
    <w:r w:rsidRPr="00745B52">
      <w:rPr>
        <w:i/>
        <w:lang w:val="kk-KZ" w:eastAsia="ar-SA"/>
      </w:rPr>
      <w:t>224140</w:t>
    </w:r>
    <w:r>
      <w:rPr>
        <w:i/>
        <w:lang w:val="kk-KZ" w:eastAsia="ar-SA"/>
      </w:rPr>
      <w:t xml:space="preserve"> </w:t>
    </w:r>
    <w:bookmarkStart w:id="0" w:name="_GoBack"/>
    <w:bookmarkEnd w:id="0"/>
    <w:r w:rsidRPr="00A353C2">
      <w:rPr>
        <w:i/>
        <w:lang w:val="kk-KZ" w:eastAsia="ar-SA"/>
      </w:rPr>
      <w:t>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F23C9"/>
    <w:multiLevelType w:val="hybridMultilevel"/>
    <w:tmpl w:val="9CFE3C7E"/>
    <w:lvl w:ilvl="0" w:tplc="D91EE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12CBF"/>
    <w:rsid w:val="00014DD6"/>
    <w:rsid w:val="0002668C"/>
    <w:rsid w:val="0002671E"/>
    <w:rsid w:val="00031DB6"/>
    <w:rsid w:val="00034D56"/>
    <w:rsid w:val="00037B4B"/>
    <w:rsid w:val="00040E4C"/>
    <w:rsid w:val="000412BC"/>
    <w:rsid w:val="00041D91"/>
    <w:rsid w:val="00042522"/>
    <w:rsid w:val="000436D3"/>
    <w:rsid w:val="00045CF3"/>
    <w:rsid w:val="00046393"/>
    <w:rsid w:val="00060CFC"/>
    <w:rsid w:val="00061191"/>
    <w:rsid w:val="0006214C"/>
    <w:rsid w:val="00063098"/>
    <w:rsid w:val="000634FA"/>
    <w:rsid w:val="00064749"/>
    <w:rsid w:val="00066922"/>
    <w:rsid w:val="0006793B"/>
    <w:rsid w:val="00074838"/>
    <w:rsid w:val="00074BEE"/>
    <w:rsid w:val="00077ABF"/>
    <w:rsid w:val="00082EED"/>
    <w:rsid w:val="0008349A"/>
    <w:rsid w:val="00086A74"/>
    <w:rsid w:val="0008791F"/>
    <w:rsid w:val="000901F5"/>
    <w:rsid w:val="00090624"/>
    <w:rsid w:val="00091070"/>
    <w:rsid w:val="000A0909"/>
    <w:rsid w:val="000A1421"/>
    <w:rsid w:val="000A2232"/>
    <w:rsid w:val="000A467A"/>
    <w:rsid w:val="000A5371"/>
    <w:rsid w:val="000B4B01"/>
    <w:rsid w:val="000C2588"/>
    <w:rsid w:val="000C4341"/>
    <w:rsid w:val="000C5AA0"/>
    <w:rsid w:val="000D0065"/>
    <w:rsid w:val="000D1A90"/>
    <w:rsid w:val="000D26A3"/>
    <w:rsid w:val="000D4345"/>
    <w:rsid w:val="000D5B86"/>
    <w:rsid w:val="000D7D4A"/>
    <w:rsid w:val="000E5AE9"/>
    <w:rsid w:val="000E6C5B"/>
    <w:rsid w:val="000E7AEA"/>
    <w:rsid w:val="000F4CD4"/>
    <w:rsid w:val="000F65E5"/>
    <w:rsid w:val="000F732F"/>
    <w:rsid w:val="00100E01"/>
    <w:rsid w:val="00100F54"/>
    <w:rsid w:val="00101479"/>
    <w:rsid w:val="00103167"/>
    <w:rsid w:val="001061DC"/>
    <w:rsid w:val="00110EA4"/>
    <w:rsid w:val="0011210B"/>
    <w:rsid w:val="001137F2"/>
    <w:rsid w:val="00113B68"/>
    <w:rsid w:val="00115969"/>
    <w:rsid w:val="00115E7A"/>
    <w:rsid w:val="001170DD"/>
    <w:rsid w:val="00126243"/>
    <w:rsid w:val="0012761D"/>
    <w:rsid w:val="00127DDE"/>
    <w:rsid w:val="00131BF3"/>
    <w:rsid w:val="001361FE"/>
    <w:rsid w:val="00136A19"/>
    <w:rsid w:val="00137C49"/>
    <w:rsid w:val="00140167"/>
    <w:rsid w:val="00141DF8"/>
    <w:rsid w:val="00150EFD"/>
    <w:rsid w:val="001526D7"/>
    <w:rsid w:val="00154A7C"/>
    <w:rsid w:val="001555AB"/>
    <w:rsid w:val="001614D9"/>
    <w:rsid w:val="0016722C"/>
    <w:rsid w:val="00170351"/>
    <w:rsid w:val="0017064F"/>
    <w:rsid w:val="00171AA4"/>
    <w:rsid w:val="00173328"/>
    <w:rsid w:val="001755BE"/>
    <w:rsid w:val="00181E26"/>
    <w:rsid w:val="00187F6B"/>
    <w:rsid w:val="001900B8"/>
    <w:rsid w:val="001913A5"/>
    <w:rsid w:val="00193584"/>
    <w:rsid w:val="001938DC"/>
    <w:rsid w:val="00194E21"/>
    <w:rsid w:val="0019707C"/>
    <w:rsid w:val="001A151F"/>
    <w:rsid w:val="001A1732"/>
    <w:rsid w:val="001A5409"/>
    <w:rsid w:val="001A7661"/>
    <w:rsid w:val="001B7123"/>
    <w:rsid w:val="001C08DD"/>
    <w:rsid w:val="001C0EBB"/>
    <w:rsid w:val="001C59FF"/>
    <w:rsid w:val="001D0CCB"/>
    <w:rsid w:val="001D482C"/>
    <w:rsid w:val="001E10EB"/>
    <w:rsid w:val="001F7D2D"/>
    <w:rsid w:val="0020006C"/>
    <w:rsid w:val="00200E17"/>
    <w:rsid w:val="00207E8E"/>
    <w:rsid w:val="00226931"/>
    <w:rsid w:val="00230018"/>
    <w:rsid w:val="0023326B"/>
    <w:rsid w:val="00253713"/>
    <w:rsid w:val="00257E73"/>
    <w:rsid w:val="00263166"/>
    <w:rsid w:val="00263FC1"/>
    <w:rsid w:val="002660DF"/>
    <w:rsid w:val="00272F78"/>
    <w:rsid w:val="00280EFF"/>
    <w:rsid w:val="002824FF"/>
    <w:rsid w:val="002828CC"/>
    <w:rsid w:val="002865E6"/>
    <w:rsid w:val="00293138"/>
    <w:rsid w:val="00296D5E"/>
    <w:rsid w:val="002A14EC"/>
    <w:rsid w:val="002A5315"/>
    <w:rsid w:val="002A7CC0"/>
    <w:rsid w:val="002B1A1F"/>
    <w:rsid w:val="002B3005"/>
    <w:rsid w:val="002B4670"/>
    <w:rsid w:val="002B4E9B"/>
    <w:rsid w:val="002B52D8"/>
    <w:rsid w:val="002B53CC"/>
    <w:rsid w:val="002B6D1E"/>
    <w:rsid w:val="002C08B6"/>
    <w:rsid w:val="002C52C2"/>
    <w:rsid w:val="002C64CA"/>
    <w:rsid w:val="002D5478"/>
    <w:rsid w:val="002D5F67"/>
    <w:rsid w:val="002E1B0F"/>
    <w:rsid w:val="002E2ACF"/>
    <w:rsid w:val="002E2F72"/>
    <w:rsid w:val="002E3F8B"/>
    <w:rsid w:val="002F0753"/>
    <w:rsid w:val="002F2088"/>
    <w:rsid w:val="002F4EED"/>
    <w:rsid w:val="002F5C09"/>
    <w:rsid w:val="0030186D"/>
    <w:rsid w:val="00305F60"/>
    <w:rsid w:val="0030656C"/>
    <w:rsid w:val="0031116A"/>
    <w:rsid w:val="003164DA"/>
    <w:rsid w:val="0031651A"/>
    <w:rsid w:val="00325F2A"/>
    <w:rsid w:val="00326C39"/>
    <w:rsid w:val="003275CA"/>
    <w:rsid w:val="00327FED"/>
    <w:rsid w:val="0033072E"/>
    <w:rsid w:val="00331E41"/>
    <w:rsid w:val="003361B7"/>
    <w:rsid w:val="0035226A"/>
    <w:rsid w:val="003538E7"/>
    <w:rsid w:val="00354D78"/>
    <w:rsid w:val="00361009"/>
    <w:rsid w:val="00364192"/>
    <w:rsid w:val="00381866"/>
    <w:rsid w:val="00383884"/>
    <w:rsid w:val="0038426D"/>
    <w:rsid w:val="00387AE5"/>
    <w:rsid w:val="003940E2"/>
    <w:rsid w:val="0039738C"/>
    <w:rsid w:val="003B0515"/>
    <w:rsid w:val="003B1451"/>
    <w:rsid w:val="003B3F0F"/>
    <w:rsid w:val="003B7E84"/>
    <w:rsid w:val="003C1A64"/>
    <w:rsid w:val="003C35E9"/>
    <w:rsid w:val="003C37F9"/>
    <w:rsid w:val="003C3ABC"/>
    <w:rsid w:val="003D0EE0"/>
    <w:rsid w:val="003D1951"/>
    <w:rsid w:val="003D5023"/>
    <w:rsid w:val="003D72E9"/>
    <w:rsid w:val="003D7D76"/>
    <w:rsid w:val="003E18B1"/>
    <w:rsid w:val="003E555D"/>
    <w:rsid w:val="003F0429"/>
    <w:rsid w:val="003F5891"/>
    <w:rsid w:val="003F5E6A"/>
    <w:rsid w:val="003F6899"/>
    <w:rsid w:val="003F6AC3"/>
    <w:rsid w:val="00404448"/>
    <w:rsid w:val="004076C0"/>
    <w:rsid w:val="00412B44"/>
    <w:rsid w:val="004155FD"/>
    <w:rsid w:val="00423EB3"/>
    <w:rsid w:val="0042635B"/>
    <w:rsid w:val="0042750C"/>
    <w:rsid w:val="0043365A"/>
    <w:rsid w:val="00434E27"/>
    <w:rsid w:val="00436025"/>
    <w:rsid w:val="00437BF9"/>
    <w:rsid w:val="00437FC4"/>
    <w:rsid w:val="004426F4"/>
    <w:rsid w:val="0044479C"/>
    <w:rsid w:val="00446505"/>
    <w:rsid w:val="0045297C"/>
    <w:rsid w:val="004534F5"/>
    <w:rsid w:val="004636AF"/>
    <w:rsid w:val="00463940"/>
    <w:rsid w:val="00476DF2"/>
    <w:rsid w:val="0047703E"/>
    <w:rsid w:val="0048014E"/>
    <w:rsid w:val="00481B19"/>
    <w:rsid w:val="004829B3"/>
    <w:rsid w:val="004866D0"/>
    <w:rsid w:val="004875AE"/>
    <w:rsid w:val="00495295"/>
    <w:rsid w:val="004A02D8"/>
    <w:rsid w:val="004A588F"/>
    <w:rsid w:val="004A6EAE"/>
    <w:rsid w:val="004B0FA7"/>
    <w:rsid w:val="004B2169"/>
    <w:rsid w:val="004C17F6"/>
    <w:rsid w:val="004D172B"/>
    <w:rsid w:val="004D442F"/>
    <w:rsid w:val="004D4712"/>
    <w:rsid w:val="004E40FB"/>
    <w:rsid w:val="004E786C"/>
    <w:rsid w:val="004F1538"/>
    <w:rsid w:val="004F1F2F"/>
    <w:rsid w:val="004F3986"/>
    <w:rsid w:val="004F53ED"/>
    <w:rsid w:val="004F6F0F"/>
    <w:rsid w:val="00506A2C"/>
    <w:rsid w:val="00511092"/>
    <w:rsid w:val="005217EA"/>
    <w:rsid w:val="005247BA"/>
    <w:rsid w:val="0052708E"/>
    <w:rsid w:val="005332A9"/>
    <w:rsid w:val="005342C8"/>
    <w:rsid w:val="00534AB7"/>
    <w:rsid w:val="00534C66"/>
    <w:rsid w:val="005354C8"/>
    <w:rsid w:val="00535C0D"/>
    <w:rsid w:val="005405FC"/>
    <w:rsid w:val="00545214"/>
    <w:rsid w:val="00551B0A"/>
    <w:rsid w:val="005632CC"/>
    <w:rsid w:val="00566A83"/>
    <w:rsid w:val="0056752F"/>
    <w:rsid w:val="00571C58"/>
    <w:rsid w:val="0057271C"/>
    <w:rsid w:val="00573A8C"/>
    <w:rsid w:val="00580C5F"/>
    <w:rsid w:val="005831DA"/>
    <w:rsid w:val="005853DB"/>
    <w:rsid w:val="00586938"/>
    <w:rsid w:val="00591B57"/>
    <w:rsid w:val="00592E81"/>
    <w:rsid w:val="005A389D"/>
    <w:rsid w:val="005A4EF5"/>
    <w:rsid w:val="005B2457"/>
    <w:rsid w:val="005B4CF3"/>
    <w:rsid w:val="005B5A87"/>
    <w:rsid w:val="005C1B65"/>
    <w:rsid w:val="005C1F8A"/>
    <w:rsid w:val="005C2020"/>
    <w:rsid w:val="005C5509"/>
    <w:rsid w:val="005D092F"/>
    <w:rsid w:val="005D26EC"/>
    <w:rsid w:val="005D3B81"/>
    <w:rsid w:val="005D7339"/>
    <w:rsid w:val="005D7AA4"/>
    <w:rsid w:val="005E119D"/>
    <w:rsid w:val="005E3F49"/>
    <w:rsid w:val="005E3FAC"/>
    <w:rsid w:val="005E4C14"/>
    <w:rsid w:val="005E68CD"/>
    <w:rsid w:val="005F3017"/>
    <w:rsid w:val="005F3828"/>
    <w:rsid w:val="005F3C40"/>
    <w:rsid w:val="00600A82"/>
    <w:rsid w:val="0060181E"/>
    <w:rsid w:val="006033EF"/>
    <w:rsid w:val="00605DE7"/>
    <w:rsid w:val="00614CEE"/>
    <w:rsid w:val="00617E43"/>
    <w:rsid w:val="0062029B"/>
    <w:rsid w:val="00621ECF"/>
    <w:rsid w:val="00625250"/>
    <w:rsid w:val="006267D7"/>
    <w:rsid w:val="00627A0A"/>
    <w:rsid w:val="00633AC9"/>
    <w:rsid w:val="006345AB"/>
    <w:rsid w:val="00634BA8"/>
    <w:rsid w:val="0063558F"/>
    <w:rsid w:val="00642E2E"/>
    <w:rsid w:val="006451FA"/>
    <w:rsid w:val="00650096"/>
    <w:rsid w:val="006501A7"/>
    <w:rsid w:val="006510BB"/>
    <w:rsid w:val="0065125D"/>
    <w:rsid w:val="006528BB"/>
    <w:rsid w:val="006545EA"/>
    <w:rsid w:val="00655FCC"/>
    <w:rsid w:val="006602CD"/>
    <w:rsid w:val="006649A0"/>
    <w:rsid w:val="00664FA5"/>
    <w:rsid w:val="00667F0E"/>
    <w:rsid w:val="00677C66"/>
    <w:rsid w:val="00680DD3"/>
    <w:rsid w:val="00680F67"/>
    <w:rsid w:val="00681175"/>
    <w:rsid w:val="006822A3"/>
    <w:rsid w:val="006829C0"/>
    <w:rsid w:val="0068329E"/>
    <w:rsid w:val="0068592E"/>
    <w:rsid w:val="00690F48"/>
    <w:rsid w:val="00692908"/>
    <w:rsid w:val="006947E6"/>
    <w:rsid w:val="0069634C"/>
    <w:rsid w:val="00697627"/>
    <w:rsid w:val="006979FD"/>
    <w:rsid w:val="006A782E"/>
    <w:rsid w:val="006B1810"/>
    <w:rsid w:val="006B3284"/>
    <w:rsid w:val="006B36C7"/>
    <w:rsid w:val="006C3069"/>
    <w:rsid w:val="006C5E2F"/>
    <w:rsid w:val="006C7933"/>
    <w:rsid w:val="006D26C4"/>
    <w:rsid w:val="006D3589"/>
    <w:rsid w:val="006D76D8"/>
    <w:rsid w:val="006E3A52"/>
    <w:rsid w:val="006E4852"/>
    <w:rsid w:val="006E7F32"/>
    <w:rsid w:val="006F25F3"/>
    <w:rsid w:val="006F2C0B"/>
    <w:rsid w:val="006F2ED5"/>
    <w:rsid w:val="006F5770"/>
    <w:rsid w:val="006F6B73"/>
    <w:rsid w:val="006F6CFA"/>
    <w:rsid w:val="00700635"/>
    <w:rsid w:val="0070204F"/>
    <w:rsid w:val="00702F1A"/>
    <w:rsid w:val="00704898"/>
    <w:rsid w:val="00706A50"/>
    <w:rsid w:val="00706E55"/>
    <w:rsid w:val="00707891"/>
    <w:rsid w:val="00711EBE"/>
    <w:rsid w:val="007124F7"/>
    <w:rsid w:val="007145DE"/>
    <w:rsid w:val="0071467C"/>
    <w:rsid w:val="007150C3"/>
    <w:rsid w:val="0072469C"/>
    <w:rsid w:val="00727B92"/>
    <w:rsid w:val="00731126"/>
    <w:rsid w:val="0073192B"/>
    <w:rsid w:val="007333EE"/>
    <w:rsid w:val="00733F04"/>
    <w:rsid w:val="007366D0"/>
    <w:rsid w:val="00740913"/>
    <w:rsid w:val="00741CFA"/>
    <w:rsid w:val="00745B52"/>
    <w:rsid w:val="00750BA9"/>
    <w:rsid w:val="007633A5"/>
    <w:rsid w:val="00765645"/>
    <w:rsid w:val="00765BFA"/>
    <w:rsid w:val="00770AD6"/>
    <w:rsid w:val="00770B71"/>
    <w:rsid w:val="0077107C"/>
    <w:rsid w:val="00772F12"/>
    <w:rsid w:val="00774A14"/>
    <w:rsid w:val="00774E0A"/>
    <w:rsid w:val="00777550"/>
    <w:rsid w:val="00780242"/>
    <w:rsid w:val="00781B57"/>
    <w:rsid w:val="00792CE6"/>
    <w:rsid w:val="00796340"/>
    <w:rsid w:val="007A2600"/>
    <w:rsid w:val="007A2F0F"/>
    <w:rsid w:val="007B1D7B"/>
    <w:rsid w:val="007B5AB1"/>
    <w:rsid w:val="007C5F63"/>
    <w:rsid w:val="007C766A"/>
    <w:rsid w:val="007E153D"/>
    <w:rsid w:val="007E15C5"/>
    <w:rsid w:val="007E30AA"/>
    <w:rsid w:val="007E38ED"/>
    <w:rsid w:val="007E52E0"/>
    <w:rsid w:val="007E5B69"/>
    <w:rsid w:val="007E6CBA"/>
    <w:rsid w:val="007F0584"/>
    <w:rsid w:val="007F0E14"/>
    <w:rsid w:val="007F19DF"/>
    <w:rsid w:val="007F2974"/>
    <w:rsid w:val="007F49F2"/>
    <w:rsid w:val="00800398"/>
    <w:rsid w:val="00801329"/>
    <w:rsid w:val="008044C4"/>
    <w:rsid w:val="008057C5"/>
    <w:rsid w:val="00805834"/>
    <w:rsid w:val="00810F2E"/>
    <w:rsid w:val="00812A05"/>
    <w:rsid w:val="0081585E"/>
    <w:rsid w:val="00821CA6"/>
    <w:rsid w:val="00826650"/>
    <w:rsid w:val="00831E5D"/>
    <w:rsid w:val="00833104"/>
    <w:rsid w:val="00833AD2"/>
    <w:rsid w:val="0083754A"/>
    <w:rsid w:val="00841C50"/>
    <w:rsid w:val="0084380E"/>
    <w:rsid w:val="00845C7A"/>
    <w:rsid w:val="00851072"/>
    <w:rsid w:val="00853977"/>
    <w:rsid w:val="00854934"/>
    <w:rsid w:val="008564D0"/>
    <w:rsid w:val="008570FB"/>
    <w:rsid w:val="00862FF1"/>
    <w:rsid w:val="008651F3"/>
    <w:rsid w:val="0086521A"/>
    <w:rsid w:val="008659F1"/>
    <w:rsid w:val="008700D4"/>
    <w:rsid w:val="00877388"/>
    <w:rsid w:val="00883C06"/>
    <w:rsid w:val="00883EE8"/>
    <w:rsid w:val="00884A7E"/>
    <w:rsid w:val="00886798"/>
    <w:rsid w:val="00887DB7"/>
    <w:rsid w:val="00890D32"/>
    <w:rsid w:val="008943B3"/>
    <w:rsid w:val="00895C39"/>
    <w:rsid w:val="008A6463"/>
    <w:rsid w:val="008A6C2D"/>
    <w:rsid w:val="008A6D89"/>
    <w:rsid w:val="008B349B"/>
    <w:rsid w:val="008B3889"/>
    <w:rsid w:val="008C333A"/>
    <w:rsid w:val="008C35E8"/>
    <w:rsid w:val="008C4BD2"/>
    <w:rsid w:val="008C7CEF"/>
    <w:rsid w:val="008D11DB"/>
    <w:rsid w:val="008D2B09"/>
    <w:rsid w:val="008D2CE7"/>
    <w:rsid w:val="008D3884"/>
    <w:rsid w:val="008D43B6"/>
    <w:rsid w:val="008E0210"/>
    <w:rsid w:val="008E08F4"/>
    <w:rsid w:val="008E6582"/>
    <w:rsid w:val="008E669E"/>
    <w:rsid w:val="008F03F4"/>
    <w:rsid w:val="008F50FC"/>
    <w:rsid w:val="008F6C0C"/>
    <w:rsid w:val="00900236"/>
    <w:rsid w:val="00900E19"/>
    <w:rsid w:val="009030A6"/>
    <w:rsid w:val="00907BC9"/>
    <w:rsid w:val="009109E7"/>
    <w:rsid w:val="009149DD"/>
    <w:rsid w:val="00926B5A"/>
    <w:rsid w:val="00927518"/>
    <w:rsid w:val="009415C2"/>
    <w:rsid w:val="0094276C"/>
    <w:rsid w:val="00942A5F"/>
    <w:rsid w:val="0095182F"/>
    <w:rsid w:val="009561A0"/>
    <w:rsid w:val="009561B0"/>
    <w:rsid w:val="0095659D"/>
    <w:rsid w:val="009643F8"/>
    <w:rsid w:val="009721C4"/>
    <w:rsid w:val="009731FF"/>
    <w:rsid w:val="00977366"/>
    <w:rsid w:val="009819F0"/>
    <w:rsid w:val="00981C03"/>
    <w:rsid w:val="0098450F"/>
    <w:rsid w:val="00991C0F"/>
    <w:rsid w:val="00993C95"/>
    <w:rsid w:val="009943C5"/>
    <w:rsid w:val="00996237"/>
    <w:rsid w:val="009B0B48"/>
    <w:rsid w:val="009B1460"/>
    <w:rsid w:val="009B44A6"/>
    <w:rsid w:val="009C010F"/>
    <w:rsid w:val="009C0BC4"/>
    <w:rsid w:val="009C1BF4"/>
    <w:rsid w:val="009C7353"/>
    <w:rsid w:val="009C7DA1"/>
    <w:rsid w:val="009D1AAE"/>
    <w:rsid w:val="009E393F"/>
    <w:rsid w:val="009E6366"/>
    <w:rsid w:val="009E7D30"/>
    <w:rsid w:val="009F0300"/>
    <w:rsid w:val="009F1C8C"/>
    <w:rsid w:val="009F225D"/>
    <w:rsid w:val="009F465C"/>
    <w:rsid w:val="009F4FEB"/>
    <w:rsid w:val="009F5516"/>
    <w:rsid w:val="009F5D20"/>
    <w:rsid w:val="00A026C2"/>
    <w:rsid w:val="00A029EC"/>
    <w:rsid w:val="00A06EA4"/>
    <w:rsid w:val="00A12831"/>
    <w:rsid w:val="00A128A0"/>
    <w:rsid w:val="00A22C4C"/>
    <w:rsid w:val="00A24108"/>
    <w:rsid w:val="00A36040"/>
    <w:rsid w:val="00A434F4"/>
    <w:rsid w:val="00A47ED7"/>
    <w:rsid w:val="00A506AA"/>
    <w:rsid w:val="00A5097A"/>
    <w:rsid w:val="00A509A3"/>
    <w:rsid w:val="00A54BD8"/>
    <w:rsid w:val="00A56319"/>
    <w:rsid w:val="00A640C0"/>
    <w:rsid w:val="00A669A5"/>
    <w:rsid w:val="00A671FE"/>
    <w:rsid w:val="00A701AB"/>
    <w:rsid w:val="00A70749"/>
    <w:rsid w:val="00A7189D"/>
    <w:rsid w:val="00A772C9"/>
    <w:rsid w:val="00A80B01"/>
    <w:rsid w:val="00A81F63"/>
    <w:rsid w:val="00A84F0A"/>
    <w:rsid w:val="00A9082A"/>
    <w:rsid w:val="00A925D2"/>
    <w:rsid w:val="00AA173A"/>
    <w:rsid w:val="00AA6E1F"/>
    <w:rsid w:val="00AA6ED5"/>
    <w:rsid w:val="00AA7D50"/>
    <w:rsid w:val="00AB219D"/>
    <w:rsid w:val="00AB3F33"/>
    <w:rsid w:val="00AB4E16"/>
    <w:rsid w:val="00AB530F"/>
    <w:rsid w:val="00AB6246"/>
    <w:rsid w:val="00AB6BAD"/>
    <w:rsid w:val="00AC5019"/>
    <w:rsid w:val="00AC541E"/>
    <w:rsid w:val="00AD403F"/>
    <w:rsid w:val="00AD58B9"/>
    <w:rsid w:val="00AE15CB"/>
    <w:rsid w:val="00AE2112"/>
    <w:rsid w:val="00AE49AB"/>
    <w:rsid w:val="00AE7E59"/>
    <w:rsid w:val="00AF2DD8"/>
    <w:rsid w:val="00AF3155"/>
    <w:rsid w:val="00AF4535"/>
    <w:rsid w:val="00AF4961"/>
    <w:rsid w:val="00AF682A"/>
    <w:rsid w:val="00B03835"/>
    <w:rsid w:val="00B03F97"/>
    <w:rsid w:val="00B059E3"/>
    <w:rsid w:val="00B11942"/>
    <w:rsid w:val="00B12123"/>
    <w:rsid w:val="00B12DD3"/>
    <w:rsid w:val="00B17953"/>
    <w:rsid w:val="00B23436"/>
    <w:rsid w:val="00B26C4C"/>
    <w:rsid w:val="00B3064F"/>
    <w:rsid w:val="00B30CFF"/>
    <w:rsid w:val="00B36C4A"/>
    <w:rsid w:val="00B445F7"/>
    <w:rsid w:val="00B46EA4"/>
    <w:rsid w:val="00B471D1"/>
    <w:rsid w:val="00B52A76"/>
    <w:rsid w:val="00B52EE7"/>
    <w:rsid w:val="00B537F8"/>
    <w:rsid w:val="00B546B1"/>
    <w:rsid w:val="00B5499A"/>
    <w:rsid w:val="00B55891"/>
    <w:rsid w:val="00B611D9"/>
    <w:rsid w:val="00B626B3"/>
    <w:rsid w:val="00B641D4"/>
    <w:rsid w:val="00B64E0C"/>
    <w:rsid w:val="00B6512C"/>
    <w:rsid w:val="00B673A0"/>
    <w:rsid w:val="00B67730"/>
    <w:rsid w:val="00B710FF"/>
    <w:rsid w:val="00B71465"/>
    <w:rsid w:val="00B72A7F"/>
    <w:rsid w:val="00B74B0D"/>
    <w:rsid w:val="00B76645"/>
    <w:rsid w:val="00B83224"/>
    <w:rsid w:val="00B91A91"/>
    <w:rsid w:val="00B93301"/>
    <w:rsid w:val="00B9405B"/>
    <w:rsid w:val="00B95D65"/>
    <w:rsid w:val="00BA1BFF"/>
    <w:rsid w:val="00BB0789"/>
    <w:rsid w:val="00BB1AB1"/>
    <w:rsid w:val="00BB5195"/>
    <w:rsid w:val="00BB5B9D"/>
    <w:rsid w:val="00BB5DC6"/>
    <w:rsid w:val="00BB6F7F"/>
    <w:rsid w:val="00BC0A6D"/>
    <w:rsid w:val="00BC271A"/>
    <w:rsid w:val="00BD1BE1"/>
    <w:rsid w:val="00BD2E02"/>
    <w:rsid w:val="00BD4418"/>
    <w:rsid w:val="00BE047B"/>
    <w:rsid w:val="00BE3CA6"/>
    <w:rsid w:val="00BE75A8"/>
    <w:rsid w:val="00BF3EBA"/>
    <w:rsid w:val="00BF5DCF"/>
    <w:rsid w:val="00BF6FE6"/>
    <w:rsid w:val="00C1064E"/>
    <w:rsid w:val="00C153FB"/>
    <w:rsid w:val="00C15EA3"/>
    <w:rsid w:val="00C20636"/>
    <w:rsid w:val="00C24F2F"/>
    <w:rsid w:val="00C255D9"/>
    <w:rsid w:val="00C25D8D"/>
    <w:rsid w:val="00C33FCD"/>
    <w:rsid w:val="00C37B4B"/>
    <w:rsid w:val="00C40567"/>
    <w:rsid w:val="00C42BEE"/>
    <w:rsid w:val="00C42E99"/>
    <w:rsid w:val="00C50665"/>
    <w:rsid w:val="00C51664"/>
    <w:rsid w:val="00C52AE0"/>
    <w:rsid w:val="00C63620"/>
    <w:rsid w:val="00C6518D"/>
    <w:rsid w:val="00C667F8"/>
    <w:rsid w:val="00C76E26"/>
    <w:rsid w:val="00C76F8C"/>
    <w:rsid w:val="00C77CCF"/>
    <w:rsid w:val="00C8045C"/>
    <w:rsid w:val="00C842D5"/>
    <w:rsid w:val="00C84BE2"/>
    <w:rsid w:val="00C877C5"/>
    <w:rsid w:val="00C87A38"/>
    <w:rsid w:val="00C9296A"/>
    <w:rsid w:val="00C92F42"/>
    <w:rsid w:val="00C95841"/>
    <w:rsid w:val="00C9615F"/>
    <w:rsid w:val="00C96AFC"/>
    <w:rsid w:val="00CA0016"/>
    <w:rsid w:val="00CA334A"/>
    <w:rsid w:val="00CA4FE0"/>
    <w:rsid w:val="00CB3AD1"/>
    <w:rsid w:val="00CC1497"/>
    <w:rsid w:val="00CC1D0A"/>
    <w:rsid w:val="00CC2935"/>
    <w:rsid w:val="00CD466F"/>
    <w:rsid w:val="00CD6150"/>
    <w:rsid w:val="00CD724D"/>
    <w:rsid w:val="00CE46A5"/>
    <w:rsid w:val="00CE58A5"/>
    <w:rsid w:val="00CE68ED"/>
    <w:rsid w:val="00CE7FC3"/>
    <w:rsid w:val="00CF74E1"/>
    <w:rsid w:val="00D01850"/>
    <w:rsid w:val="00D0394C"/>
    <w:rsid w:val="00D066CF"/>
    <w:rsid w:val="00D0702B"/>
    <w:rsid w:val="00D115B2"/>
    <w:rsid w:val="00D22037"/>
    <w:rsid w:val="00D23D67"/>
    <w:rsid w:val="00D24152"/>
    <w:rsid w:val="00D27393"/>
    <w:rsid w:val="00D31AEA"/>
    <w:rsid w:val="00D374CF"/>
    <w:rsid w:val="00D407E9"/>
    <w:rsid w:val="00D40AC9"/>
    <w:rsid w:val="00D40B2F"/>
    <w:rsid w:val="00D44A4E"/>
    <w:rsid w:val="00D54FD8"/>
    <w:rsid w:val="00D5669A"/>
    <w:rsid w:val="00D71656"/>
    <w:rsid w:val="00D71F4F"/>
    <w:rsid w:val="00D7520A"/>
    <w:rsid w:val="00D81FCE"/>
    <w:rsid w:val="00D84DDE"/>
    <w:rsid w:val="00D850C3"/>
    <w:rsid w:val="00D869BA"/>
    <w:rsid w:val="00D90BCB"/>
    <w:rsid w:val="00D93A76"/>
    <w:rsid w:val="00D9433F"/>
    <w:rsid w:val="00D963DA"/>
    <w:rsid w:val="00D9648D"/>
    <w:rsid w:val="00D9649F"/>
    <w:rsid w:val="00DA0C2B"/>
    <w:rsid w:val="00DA1818"/>
    <w:rsid w:val="00DA451A"/>
    <w:rsid w:val="00DB29D8"/>
    <w:rsid w:val="00DB5BC0"/>
    <w:rsid w:val="00DB68B7"/>
    <w:rsid w:val="00DB6971"/>
    <w:rsid w:val="00DB6B31"/>
    <w:rsid w:val="00DB743A"/>
    <w:rsid w:val="00DB7B57"/>
    <w:rsid w:val="00DC03E7"/>
    <w:rsid w:val="00DC0B3A"/>
    <w:rsid w:val="00DC3906"/>
    <w:rsid w:val="00DC4A87"/>
    <w:rsid w:val="00DD06D3"/>
    <w:rsid w:val="00DD0E40"/>
    <w:rsid w:val="00DD4A04"/>
    <w:rsid w:val="00DE0673"/>
    <w:rsid w:val="00DE2091"/>
    <w:rsid w:val="00DE4503"/>
    <w:rsid w:val="00DE51AE"/>
    <w:rsid w:val="00DE5396"/>
    <w:rsid w:val="00DF2E8E"/>
    <w:rsid w:val="00DF6AB9"/>
    <w:rsid w:val="00DF6E99"/>
    <w:rsid w:val="00E00ACB"/>
    <w:rsid w:val="00E019E7"/>
    <w:rsid w:val="00E108FA"/>
    <w:rsid w:val="00E13819"/>
    <w:rsid w:val="00E1642B"/>
    <w:rsid w:val="00E21722"/>
    <w:rsid w:val="00E21ED6"/>
    <w:rsid w:val="00E24901"/>
    <w:rsid w:val="00E30FA5"/>
    <w:rsid w:val="00E325D0"/>
    <w:rsid w:val="00E42E46"/>
    <w:rsid w:val="00E43751"/>
    <w:rsid w:val="00E447AA"/>
    <w:rsid w:val="00E53487"/>
    <w:rsid w:val="00E53CFF"/>
    <w:rsid w:val="00E549B7"/>
    <w:rsid w:val="00E54CEA"/>
    <w:rsid w:val="00E61EDA"/>
    <w:rsid w:val="00E62051"/>
    <w:rsid w:val="00E62D95"/>
    <w:rsid w:val="00E648EB"/>
    <w:rsid w:val="00E71374"/>
    <w:rsid w:val="00E765C1"/>
    <w:rsid w:val="00E82002"/>
    <w:rsid w:val="00E82058"/>
    <w:rsid w:val="00E82815"/>
    <w:rsid w:val="00E8504E"/>
    <w:rsid w:val="00E9067D"/>
    <w:rsid w:val="00E95645"/>
    <w:rsid w:val="00E97AE4"/>
    <w:rsid w:val="00EA32D6"/>
    <w:rsid w:val="00EA3FC2"/>
    <w:rsid w:val="00EA5222"/>
    <w:rsid w:val="00EB0377"/>
    <w:rsid w:val="00EB293E"/>
    <w:rsid w:val="00EB3F6E"/>
    <w:rsid w:val="00EC059A"/>
    <w:rsid w:val="00ED139F"/>
    <w:rsid w:val="00ED1C86"/>
    <w:rsid w:val="00ED1DB4"/>
    <w:rsid w:val="00ED41B7"/>
    <w:rsid w:val="00ED5C49"/>
    <w:rsid w:val="00ED5F39"/>
    <w:rsid w:val="00EE3BDC"/>
    <w:rsid w:val="00EF017F"/>
    <w:rsid w:val="00EF3125"/>
    <w:rsid w:val="00EF51F8"/>
    <w:rsid w:val="00EF5854"/>
    <w:rsid w:val="00EF5FEF"/>
    <w:rsid w:val="00EF7B5B"/>
    <w:rsid w:val="00F01458"/>
    <w:rsid w:val="00F01994"/>
    <w:rsid w:val="00F03AA0"/>
    <w:rsid w:val="00F03D52"/>
    <w:rsid w:val="00F06632"/>
    <w:rsid w:val="00F10A35"/>
    <w:rsid w:val="00F13437"/>
    <w:rsid w:val="00F15D49"/>
    <w:rsid w:val="00F15DC3"/>
    <w:rsid w:val="00F1653C"/>
    <w:rsid w:val="00F2141D"/>
    <w:rsid w:val="00F21AB2"/>
    <w:rsid w:val="00F24428"/>
    <w:rsid w:val="00F30D6C"/>
    <w:rsid w:val="00F3179F"/>
    <w:rsid w:val="00F349C8"/>
    <w:rsid w:val="00F3593A"/>
    <w:rsid w:val="00F37F80"/>
    <w:rsid w:val="00F43CBE"/>
    <w:rsid w:val="00F46B97"/>
    <w:rsid w:val="00F67742"/>
    <w:rsid w:val="00F70372"/>
    <w:rsid w:val="00F7303A"/>
    <w:rsid w:val="00F77340"/>
    <w:rsid w:val="00F801A6"/>
    <w:rsid w:val="00F86F76"/>
    <w:rsid w:val="00F913B7"/>
    <w:rsid w:val="00F93077"/>
    <w:rsid w:val="00F93396"/>
    <w:rsid w:val="00F9546D"/>
    <w:rsid w:val="00F95788"/>
    <w:rsid w:val="00F96F77"/>
    <w:rsid w:val="00F9715D"/>
    <w:rsid w:val="00F97663"/>
    <w:rsid w:val="00F97A7D"/>
    <w:rsid w:val="00FA4BFF"/>
    <w:rsid w:val="00FA608C"/>
    <w:rsid w:val="00FB2078"/>
    <w:rsid w:val="00FC2146"/>
    <w:rsid w:val="00FC5803"/>
    <w:rsid w:val="00FC60FD"/>
    <w:rsid w:val="00FC7A59"/>
    <w:rsid w:val="00FD41DD"/>
    <w:rsid w:val="00FD7A28"/>
    <w:rsid w:val="00FE08F7"/>
    <w:rsid w:val="00FE0F44"/>
    <w:rsid w:val="00FE37CF"/>
    <w:rsid w:val="00FF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03395"/>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DB6B31"/>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DB6B31"/>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DB6B31"/>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B6B31"/>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DB6B31"/>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DB6B3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DB6B3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DB6B3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paragraph" w:styleId="af">
    <w:name w:val="Normal (Web)"/>
    <w:basedOn w:val="a"/>
    <w:unhideWhenUsed/>
    <w:rsid w:val="006528BB"/>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6528BB"/>
    <w:rPr>
      <w:rFonts w:eastAsia="Times New Roman"/>
      <w:sz w:val="24"/>
      <w:szCs w:val="24"/>
    </w:rPr>
  </w:style>
  <w:style w:type="table" w:customStyle="1" w:styleId="110">
    <w:name w:val="Сетка таблицы11"/>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6B31"/>
    <w:rPr>
      <w:rFonts w:eastAsia="Times New Roman"/>
      <w:b/>
      <w:bCs/>
      <w:color w:val="055AC6"/>
      <w:sz w:val="26"/>
      <w:szCs w:val="26"/>
      <w:lang w:eastAsia="en-US"/>
    </w:rPr>
  </w:style>
  <w:style w:type="character" w:customStyle="1" w:styleId="30">
    <w:name w:val="Заголовок 3 Знак"/>
    <w:basedOn w:val="a0"/>
    <w:link w:val="3"/>
    <w:rsid w:val="00DB6B31"/>
    <w:rPr>
      <w:rFonts w:ascii="Arial" w:eastAsia="Times New Roman" w:hAnsi="Arial"/>
      <w:color w:val="444444"/>
      <w:sz w:val="32"/>
      <w:szCs w:val="32"/>
      <w:lang w:eastAsia="en-US"/>
    </w:rPr>
  </w:style>
  <w:style w:type="character" w:customStyle="1" w:styleId="40">
    <w:name w:val="Заголовок 4 Знак"/>
    <w:basedOn w:val="a0"/>
    <w:link w:val="4"/>
    <w:rsid w:val="00DB6B31"/>
    <w:rPr>
      <w:rFonts w:ascii="Arial" w:eastAsia="Times New Roman" w:hAnsi="Arial"/>
      <w:color w:val="444444"/>
      <w:sz w:val="29"/>
      <w:szCs w:val="29"/>
      <w:lang w:eastAsia="en-US"/>
    </w:rPr>
  </w:style>
  <w:style w:type="character" w:customStyle="1" w:styleId="50">
    <w:name w:val="Заголовок 5 Знак"/>
    <w:basedOn w:val="a0"/>
    <w:link w:val="5"/>
    <w:rsid w:val="00DB6B31"/>
    <w:rPr>
      <w:rFonts w:ascii="Arial" w:eastAsia="Times New Roman" w:hAnsi="Arial"/>
      <w:color w:val="444444"/>
      <w:sz w:val="26"/>
      <w:szCs w:val="26"/>
      <w:lang w:eastAsia="en-US"/>
    </w:rPr>
  </w:style>
  <w:style w:type="character" w:customStyle="1" w:styleId="60">
    <w:name w:val="Заголовок 6 Знак"/>
    <w:basedOn w:val="a0"/>
    <w:link w:val="6"/>
    <w:rsid w:val="00DB6B31"/>
    <w:rPr>
      <w:rFonts w:ascii="Arial" w:eastAsia="Times New Roman" w:hAnsi="Arial"/>
      <w:color w:val="444444"/>
      <w:lang w:eastAsia="en-US"/>
    </w:rPr>
  </w:style>
  <w:style w:type="character" w:customStyle="1" w:styleId="70">
    <w:name w:val="Заголовок 7 Знак"/>
    <w:basedOn w:val="a0"/>
    <w:link w:val="7"/>
    <w:rsid w:val="00DB6B31"/>
    <w:rPr>
      <w:rFonts w:ascii="Arial" w:eastAsia="Arial" w:hAnsi="Arial" w:cs="Arial"/>
      <w:b/>
      <w:bCs/>
      <w:i/>
      <w:iCs/>
      <w:sz w:val="22"/>
      <w:szCs w:val="22"/>
      <w:lang w:eastAsia="en-US"/>
    </w:rPr>
  </w:style>
  <w:style w:type="character" w:customStyle="1" w:styleId="80">
    <w:name w:val="Заголовок 8 Знак"/>
    <w:basedOn w:val="a0"/>
    <w:link w:val="8"/>
    <w:rsid w:val="00DB6B31"/>
    <w:rPr>
      <w:rFonts w:ascii="Arial" w:eastAsia="Arial" w:hAnsi="Arial" w:cs="Arial"/>
      <w:i/>
      <w:iCs/>
      <w:sz w:val="22"/>
      <w:szCs w:val="22"/>
      <w:lang w:eastAsia="en-US"/>
    </w:rPr>
  </w:style>
  <w:style w:type="character" w:customStyle="1" w:styleId="90">
    <w:name w:val="Заголовок 9 Знак"/>
    <w:basedOn w:val="a0"/>
    <w:link w:val="9"/>
    <w:rsid w:val="00DB6B31"/>
    <w:rPr>
      <w:rFonts w:ascii="Arial" w:eastAsia="Arial" w:hAnsi="Arial" w:cs="Arial"/>
      <w:i/>
      <w:iCs/>
      <w:sz w:val="21"/>
      <w:szCs w:val="21"/>
      <w:lang w:eastAsia="en-US"/>
    </w:rPr>
  </w:style>
  <w:style w:type="numbering" w:customStyle="1" w:styleId="14">
    <w:name w:val="Нет списка1"/>
    <w:next w:val="a2"/>
    <w:uiPriority w:val="99"/>
    <w:semiHidden/>
    <w:unhideWhenUsed/>
    <w:rsid w:val="00DB6B31"/>
  </w:style>
  <w:style w:type="numbering" w:customStyle="1" w:styleId="111">
    <w:name w:val="Нет списка11"/>
    <w:next w:val="a2"/>
    <w:uiPriority w:val="99"/>
    <w:semiHidden/>
    <w:unhideWhenUsed/>
    <w:rsid w:val="00DB6B31"/>
  </w:style>
  <w:style w:type="character" w:customStyle="1" w:styleId="Heading2Char">
    <w:name w:val="Heading 2 Char"/>
    <w:basedOn w:val="a0"/>
    <w:uiPriority w:val="9"/>
    <w:rsid w:val="00DB6B31"/>
    <w:rPr>
      <w:rFonts w:ascii="Arial" w:eastAsia="Arial" w:hAnsi="Arial" w:cs="Arial"/>
      <w:sz w:val="34"/>
    </w:rPr>
  </w:style>
  <w:style w:type="character" w:customStyle="1" w:styleId="Heading3Char">
    <w:name w:val="Heading 3 Char"/>
    <w:basedOn w:val="a0"/>
    <w:uiPriority w:val="9"/>
    <w:rsid w:val="00DB6B31"/>
    <w:rPr>
      <w:rFonts w:ascii="Arial" w:eastAsia="Arial" w:hAnsi="Arial" w:cs="Arial"/>
      <w:sz w:val="30"/>
      <w:szCs w:val="30"/>
    </w:rPr>
  </w:style>
  <w:style w:type="character" w:customStyle="1" w:styleId="Heading4Char">
    <w:name w:val="Heading 4 Char"/>
    <w:basedOn w:val="a0"/>
    <w:uiPriority w:val="9"/>
    <w:rsid w:val="00DB6B31"/>
    <w:rPr>
      <w:rFonts w:ascii="Arial" w:eastAsia="Arial" w:hAnsi="Arial" w:cs="Arial"/>
      <w:b/>
      <w:bCs/>
      <w:sz w:val="26"/>
      <w:szCs w:val="26"/>
    </w:rPr>
  </w:style>
  <w:style w:type="character" w:customStyle="1" w:styleId="Heading5Char">
    <w:name w:val="Heading 5 Char"/>
    <w:basedOn w:val="a0"/>
    <w:uiPriority w:val="9"/>
    <w:rsid w:val="00DB6B31"/>
    <w:rPr>
      <w:rFonts w:ascii="Arial" w:eastAsia="Arial" w:hAnsi="Arial" w:cs="Arial"/>
      <w:b/>
      <w:bCs/>
      <w:sz w:val="24"/>
      <w:szCs w:val="24"/>
    </w:rPr>
  </w:style>
  <w:style w:type="character" w:customStyle="1" w:styleId="Heading6Char">
    <w:name w:val="Heading 6 Char"/>
    <w:basedOn w:val="a0"/>
    <w:uiPriority w:val="9"/>
    <w:rsid w:val="00DB6B31"/>
    <w:rPr>
      <w:rFonts w:ascii="Arial" w:eastAsia="Arial" w:hAnsi="Arial" w:cs="Arial"/>
      <w:b/>
      <w:bCs/>
      <w:sz w:val="22"/>
      <w:szCs w:val="22"/>
    </w:rPr>
  </w:style>
  <w:style w:type="character" w:customStyle="1" w:styleId="TitleChar">
    <w:name w:val="Title Char"/>
    <w:basedOn w:val="a0"/>
    <w:uiPriority w:val="10"/>
    <w:rsid w:val="00DB6B31"/>
    <w:rPr>
      <w:sz w:val="48"/>
      <w:szCs w:val="48"/>
    </w:rPr>
  </w:style>
  <w:style w:type="character" w:customStyle="1" w:styleId="SubtitleChar">
    <w:name w:val="Subtitle Char"/>
    <w:basedOn w:val="a0"/>
    <w:uiPriority w:val="11"/>
    <w:rsid w:val="00DB6B31"/>
    <w:rPr>
      <w:sz w:val="24"/>
      <w:szCs w:val="24"/>
    </w:rPr>
  </w:style>
  <w:style w:type="paragraph" w:styleId="21">
    <w:name w:val="Quote"/>
    <w:basedOn w:val="a"/>
    <w:next w:val="a"/>
    <w:link w:val="22"/>
    <w:uiPriority w:val="29"/>
    <w:qFormat/>
    <w:rsid w:val="00DB6B31"/>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DB6B31"/>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DB6B3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DB6B31"/>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DB6B31"/>
  </w:style>
  <w:style w:type="paragraph" w:customStyle="1" w:styleId="15">
    <w:name w:val="Название объекта1"/>
    <w:basedOn w:val="a"/>
    <w:next w:val="a"/>
    <w:uiPriority w:val="35"/>
    <w:semiHidden/>
    <w:unhideWhenUsed/>
    <w:qFormat/>
    <w:rsid w:val="00DB6B31"/>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DB6B31"/>
  </w:style>
  <w:style w:type="table" w:customStyle="1" w:styleId="TableGridLight">
    <w:name w:val="Table Grid Light"/>
    <w:basedOn w:val="a1"/>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DB6B31"/>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DB6B31"/>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B6B31"/>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B6B31"/>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B6B31"/>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B6B31"/>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B6B31"/>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B6B31"/>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B6B31"/>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B6B31"/>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B6B31"/>
    <w:rPr>
      <w:sz w:val="18"/>
    </w:rPr>
  </w:style>
  <w:style w:type="paragraph" w:styleId="af3">
    <w:name w:val="endnote text"/>
    <w:basedOn w:val="a"/>
    <w:link w:val="af4"/>
    <w:uiPriority w:val="99"/>
    <w:semiHidden/>
    <w:unhideWhenUsed/>
    <w:rsid w:val="00DB6B31"/>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DB6B31"/>
    <w:rPr>
      <w:rFonts w:ascii="Calibri" w:eastAsiaTheme="minorHAnsi" w:hAnsi="Calibri" w:cstheme="minorBidi"/>
      <w:szCs w:val="22"/>
      <w:lang w:eastAsia="en-US"/>
    </w:rPr>
  </w:style>
  <w:style w:type="character" w:styleId="af5">
    <w:name w:val="endnote reference"/>
    <w:basedOn w:val="a0"/>
    <w:uiPriority w:val="99"/>
    <w:semiHidden/>
    <w:unhideWhenUsed/>
    <w:rsid w:val="00DB6B31"/>
    <w:rPr>
      <w:vertAlign w:val="superscript"/>
    </w:rPr>
  </w:style>
  <w:style w:type="paragraph" w:styleId="17">
    <w:name w:val="toc 1"/>
    <w:basedOn w:val="a"/>
    <w:next w:val="a"/>
    <w:uiPriority w:val="39"/>
    <w:unhideWhenUsed/>
    <w:rsid w:val="00DB6B31"/>
    <w:pPr>
      <w:spacing w:after="57" w:line="276" w:lineRule="auto"/>
    </w:pPr>
    <w:rPr>
      <w:rFonts w:ascii="Calibri" w:eastAsiaTheme="minorHAnsi" w:hAnsi="Calibri" w:cstheme="minorBidi"/>
      <w:sz w:val="22"/>
      <w:szCs w:val="22"/>
      <w:lang w:eastAsia="en-US"/>
    </w:rPr>
  </w:style>
  <w:style w:type="paragraph" w:styleId="24">
    <w:name w:val="toc 2"/>
    <w:basedOn w:val="a"/>
    <w:next w:val="a"/>
    <w:uiPriority w:val="39"/>
    <w:unhideWhenUsed/>
    <w:rsid w:val="00DB6B31"/>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DB6B31"/>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DB6B31"/>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DB6B31"/>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DB6B31"/>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DB6B31"/>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DB6B31"/>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DB6B31"/>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DB6B31"/>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DB6B31"/>
    <w:pPr>
      <w:spacing w:line="276" w:lineRule="auto"/>
    </w:pPr>
    <w:rPr>
      <w:rFonts w:ascii="Calibri" w:eastAsiaTheme="minorHAnsi" w:hAnsi="Calibri" w:cstheme="minorBidi"/>
      <w:sz w:val="22"/>
      <w:szCs w:val="22"/>
      <w:lang w:eastAsia="en-US"/>
    </w:rPr>
  </w:style>
  <w:style w:type="character" w:customStyle="1" w:styleId="18">
    <w:name w:val="Гиперссылка1"/>
    <w:basedOn w:val="a0"/>
    <w:uiPriority w:val="99"/>
    <w:unhideWhenUsed/>
    <w:rsid w:val="00DB6B31"/>
    <w:rPr>
      <w:color w:val="0000FF"/>
      <w:u w:val="single"/>
    </w:rPr>
  </w:style>
  <w:style w:type="character" w:styleId="af8">
    <w:name w:val="annotation reference"/>
    <w:unhideWhenUsed/>
    <w:rsid w:val="00DB6B31"/>
    <w:rPr>
      <w:sz w:val="16"/>
      <w:szCs w:val="16"/>
    </w:rPr>
  </w:style>
  <w:style w:type="paragraph" w:styleId="af9">
    <w:name w:val="annotation text"/>
    <w:basedOn w:val="a"/>
    <w:link w:val="afa"/>
    <w:unhideWhenUsed/>
    <w:rsid w:val="00DB6B31"/>
    <w:rPr>
      <w:color w:val="000000"/>
      <w:sz w:val="20"/>
      <w:szCs w:val="20"/>
    </w:rPr>
  </w:style>
  <w:style w:type="character" w:customStyle="1" w:styleId="afa">
    <w:name w:val="Текст примечания Знак"/>
    <w:basedOn w:val="a0"/>
    <w:link w:val="af9"/>
    <w:rsid w:val="00DB6B31"/>
    <w:rPr>
      <w:rFonts w:eastAsia="Times New Roman"/>
      <w:color w:val="000000"/>
    </w:rPr>
  </w:style>
  <w:style w:type="table" w:customStyle="1" w:styleId="25">
    <w:name w:val="Сетка таблицы2"/>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DB6B31"/>
    <w:rPr>
      <w:rFonts w:ascii="Times New Roman" w:hAnsi="Times New Roman" w:cs="Times New Roman" w:hint="default"/>
      <w:b/>
      <w:bCs/>
      <w:color w:val="000000"/>
    </w:rPr>
  </w:style>
  <w:style w:type="paragraph" w:customStyle="1" w:styleId="19">
    <w:name w:val="Тема примечания1"/>
    <w:basedOn w:val="af9"/>
    <w:next w:val="af9"/>
    <w:uiPriority w:val="99"/>
    <w:semiHidden/>
    <w:unhideWhenUsed/>
    <w:rsid w:val="00DB6B31"/>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DB6B31"/>
    <w:rPr>
      <w:rFonts w:eastAsia="Times New Roman"/>
      <w:b/>
      <w:bCs/>
      <w:color w:val="000000"/>
    </w:rPr>
  </w:style>
  <w:style w:type="paragraph" w:styleId="afd">
    <w:name w:val="Revision"/>
    <w:hidden/>
    <w:uiPriority w:val="99"/>
    <w:semiHidden/>
    <w:rsid w:val="00DB6B31"/>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DB6B31"/>
  </w:style>
  <w:style w:type="character" w:customStyle="1" w:styleId="s0">
    <w:name w:val="s0"/>
    <w:qFormat/>
    <w:rsid w:val="00DB6B31"/>
    <w:rPr>
      <w:rFonts w:ascii="Times New Roman" w:hAnsi="Times New Roman" w:cs="Times New Roman" w:hint="default"/>
      <w:b w:val="0"/>
      <w:bCs w:val="0"/>
      <w:i w:val="0"/>
      <w:iCs w:val="0"/>
      <w:color w:val="000000"/>
    </w:rPr>
  </w:style>
  <w:style w:type="character" w:customStyle="1" w:styleId="s2">
    <w:name w:val="s2"/>
    <w:rsid w:val="00DB6B31"/>
    <w:rPr>
      <w:rFonts w:ascii="Times New Roman" w:hAnsi="Times New Roman" w:cs="Times New Roman" w:hint="default"/>
      <w:color w:val="333399"/>
      <w:u w:val="single"/>
    </w:rPr>
  </w:style>
  <w:style w:type="character" w:customStyle="1" w:styleId="s3">
    <w:name w:val="s3"/>
    <w:rsid w:val="00DB6B31"/>
    <w:rPr>
      <w:rFonts w:ascii="Times New Roman" w:hAnsi="Times New Roman" w:cs="Times New Roman" w:hint="default"/>
      <w:b w:val="0"/>
      <w:bCs w:val="0"/>
      <w:i/>
      <w:iCs/>
      <w:color w:val="FF0000"/>
    </w:rPr>
  </w:style>
  <w:style w:type="character" w:customStyle="1" w:styleId="s9">
    <w:name w:val="s9"/>
    <w:rsid w:val="00DB6B31"/>
    <w:rPr>
      <w:rFonts w:ascii="Times New Roman" w:hAnsi="Times New Roman" w:cs="Times New Roman" w:hint="default"/>
      <w:b w:val="0"/>
      <w:bCs w:val="0"/>
      <w:i/>
      <w:iCs/>
      <w:color w:val="333399"/>
      <w:u w:val="single"/>
    </w:rPr>
  </w:style>
  <w:style w:type="paragraph" w:customStyle="1" w:styleId="IASBPrinciple">
    <w:name w:val="IASB Principle"/>
    <w:basedOn w:val="a"/>
    <w:rsid w:val="00DB6B31"/>
    <w:pPr>
      <w:spacing w:before="100" w:after="100"/>
      <w:jc w:val="both"/>
    </w:pPr>
    <w:rPr>
      <w:b/>
      <w:sz w:val="19"/>
      <w:szCs w:val="20"/>
      <w:lang w:val="en-GB" w:eastAsia="en-GB"/>
    </w:rPr>
  </w:style>
  <w:style w:type="character" w:customStyle="1" w:styleId="s20">
    <w:name w:val="s20"/>
    <w:basedOn w:val="a0"/>
    <w:rsid w:val="00DB6B31"/>
  </w:style>
  <w:style w:type="character" w:customStyle="1" w:styleId="s21">
    <w:name w:val="s21"/>
    <w:basedOn w:val="a0"/>
    <w:rsid w:val="00DB6B31"/>
  </w:style>
  <w:style w:type="character" w:customStyle="1" w:styleId="afe">
    <w:name w:val="a"/>
    <w:basedOn w:val="a0"/>
    <w:rsid w:val="00DB6B31"/>
  </w:style>
  <w:style w:type="character" w:customStyle="1" w:styleId="s19">
    <w:name w:val="s19"/>
    <w:basedOn w:val="a0"/>
    <w:rsid w:val="00DB6B31"/>
  </w:style>
  <w:style w:type="numbering" w:customStyle="1" w:styleId="26">
    <w:name w:val="Нет списка2"/>
    <w:next w:val="a2"/>
    <w:uiPriority w:val="99"/>
    <w:semiHidden/>
    <w:unhideWhenUsed/>
    <w:rsid w:val="00DB6B31"/>
  </w:style>
  <w:style w:type="table" w:customStyle="1" w:styleId="130">
    <w:name w:val="Сетка таблицы13"/>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DB6B31"/>
  </w:style>
  <w:style w:type="numbering" w:customStyle="1" w:styleId="34">
    <w:name w:val="Нет списка3"/>
    <w:next w:val="a2"/>
    <w:uiPriority w:val="99"/>
    <w:semiHidden/>
    <w:unhideWhenUsed/>
    <w:rsid w:val="00DB6B31"/>
  </w:style>
  <w:style w:type="table" w:customStyle="1" w:styleId="211">
    <w:name w:val="Сетка таблицы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B6B31"/>
  </w:style>
  <w:style w:type="character" w:customStyle="1" w:styleId="HTML">
    <w:name w:val="Стандартный HTML Знак"/>
    <w:basedOn w:val="a0"/>
    <w:link w:val="HTML0"/>
    <w:rsid w:val="00DB6B31"/>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DB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a">
    <w:name w:val="Обычный (веб)1"/>
    <w:basedOn w:val="a"/>
    <w:next w:val="af"/>
    <w:uiPriority w:val="99"/>
    <w:unhideWhenUsed/>
    <w:rsid w:val="00DB6B31"/>
    <w:pPr>
      <w:spacing w:before="100" w:beforeAutospacing="1" w:after="100" w:afterAutospacing="1"/>
    </w:pPr>
  </w:style>
  <w:style w:type="character" w:customStyle="1" w:styleId="1b">
    <w:name w:val="Верхний колонтитул Знак1"/>
    <w:basedOn w:val="a0"/>
    <w:uiPriority w:val="99"/>
    <w:semiHidden/>
    <w:rsid w:val="00DB6B31"/>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DB6B31"/>
    <w:rPr>
      <w:rFonts w:ascii="Times New Roman" w:eastAsia="Times New Roman" w:hAnsi="Times New Roman" w:cs="Times New Roman"/>
      <w:sz w:val="24"/>
      <w:szCs w:val="24"/>
      <w:lang w:eastAsia="ru-RU"/>
    </w:rPr>
  </w:style>
  <w:style w:type="paragraph" w:customStyle="1" w:styleId="1d">
    <w:name w:val="Абзац списка1"/>
    <w:basedOn w:val="a"/>
    <w:rsid w:val="00DB6B31"/>
    <w:pPr>
      <w:spacing w:after="200" w:line="276" w:lineRule="auto"/>
      <w:ind w:left="720"/>
    </w:pPr>
    <w:rPr>
      <w:rFonts w:ascii="Calibri" w:hAnsi="Calibri"/>
      <w:sz w:val="22"/>
      <w:szCs w:val="22"/>
    </w:rPr>
  </w:style>
  <w:style w:type="character" w:styleId="aff">
    <w:name w:val="FollowedHyperlink"/>
    <w:uiPriority w:val="99"/>
    <w:semiHidden/>
    <w:unhideWhenUsed/>
    <w:rsid w:val="00DB6B31"/>
    <w:rPr>
      <w:color w:val="800080"/>
      <w:u w:val="single"/>
    </w:rPr>
  </w:style>
  <w:style w:type="paragraph" w:customStyle="1" w:styleId="s8">
    <w:name w:val="s8"/>
    <w:basedOn w:val="a"/>
    <w:rsid w:val="00DB6B31"/>
    <w:rPr>
      <w:color w:val="333399"/>
    </w:rPr>
  </w:style>
  <w:style w:type="character" w:customStyle="1" w:styleId="s7">
    <w:name w:val="s7"/>
    <w:rsid w:val="00DB6B31"/>
    <w:rPr>
      <w:rFonts w:ascii="Courier New" w:hAnsi="Courier New" w:cs="Courier New" w:hint="default"/>
      <w:b w:val="0"/>
      <w:bCs w:val="0"/>
      <w:color w:val="000000"/>
    </w:rPr>
  </w:style>
  <w:style w:type="character" w:customStyle="1" w:styleId="s10">
    <w:name w:val="s10"/>
    <w:rsid w:val="00DB6B31"/>
    <w:rPr>
      <w:rFonts w:ascii="Times New Roman" w:hAnsi="Times New Roman" w:cs="Times New Roman" w:hint="default"/>
      <w:color w:val="333399"/>
      <w:u w:val="single"/>
    </w:rPr>
  </w:style>
  <w:style w:type="character" w:customStyle="1" w:styleId="s16">
    <w:name w:val="s16"/>
    <w:rsid w:val="00DB6B31"/>
    <w:rPr>
      <w:rFonts w:ascii="Times New Roman" w:hAnsi="Times New Roman" w:cs="Times New Roman" w:hint="default"/>
      <w:b w:val="0"/>
      <w:bCs w:val="0"/>
      <w:i/>
      <w:iCs/>
      <w:caps w:val="0"/>
      <w:color w:val="000000"/>
    </w:rPr>
  </w:style>
  <w:style w:type="character" w:customStyle="1" w:styleId="s17">
    <w:name w:val="s17"/>
    <w:rsid w:val="00DB6B31"/>
    <w:rPr>
      <w:rFonts w:ascii="Times New Roman" w:hAnsi="Times New Roman" w:cs="Times New Roman" w:hint="default"/>
      <w:b w:val="0"/>
      <w:bCs w:val="0"/>
      <w:color w:val="000000"/>
    </w:rPr>
  </w:style>
  <w:style w:type="character" w:customStyle="1" w:styleId="s18">
    <w:name w:val="s18"/>
    <w:rsid w:val="00DB6B31"/>
    <w:rPr>
      <w:rFonts w:ascii="Times New Roman" w:hAnsi="Times New Roman" w:cs="Times New Roman" w:hint="default"/>
      <w:b w:val="0"/>
      <w:bCs w:val="0"/>
      <w:color w:val="000000"/>
    </w:rPr>
  </w:style>
  <w:style w:type="character" w:customStyle="1" w:styleId="s11">
    <w:name w:val="s11"/>
    <w:rsid w:val="00DB6B31"/>
    <w:rPr>
      <w:rFonts w:ascii="Courier New" w:hAnsi="Courier New" w:cs="Courier New" w:hint="default"/>
      <w:b/>
      <w:bCs/>
      <w:color w:val="000000"/>
    </w:rPr>
  </w:style>
  <w:style w:type="character" w:customStyle="1" w:styleId="s12">
    <w:name w:val="s12"/>
    <w:rsid w:val="00DB6B31"/>
    <w:rPr>
      <w:rFonts w:ascii="Courier New" w:hAnsi="Courier New" w:cs="Courier New" w:hint="default"/>
      <w:b w:val="0"/>
      <w:bCs w:val="0"/>
      <w:color w:val="333399"/>
      <w:u w:val="single"/>
    </w:rPr>
  </w:style>
  <w:style w:type="character" w:customStyle="1" w:styleId="s13">
    <w:name w:val="s13"/>
    <w:rsid w:val="00DB6B31"/>
    <w:rPr>
      <w:rFonts w:ascii="Courier New" w:hAnsi="Courier New" w:cs="Courier New" w:hint="default"/>
      <w:i/>
      <w:iCs/>
      <w:color w:val="FF0000"/>
    </w:rPr>
  </w:style>
  <w:style w:type="character" w:customStyle="1" w:styleId="s14">
    <w:name w:val="s14"/>
    <w:rsid w:val="00DB6B31"/>
    <w:rPr>
      <w:rFonts w:ascii="Courier New" w:hAnsi="Courier New" w:cs="Courier New" w:hint="default"/>
      <w:color w:val="008000"/>
    </w:rPr>
  </w:style>
  <w:style w:type="character" w:customStyle="1" w:styleId="s15">
    <w:name w:val="s15"/>
    <w:rsid w:val="00DB6B31"/>
    <w:rPr>
      <w:rFonts w:ascii="Courier New" w:hAnsi="Courier New" w:cs="Courier New" w:hint="default"/>
      <w:color w:val="333399"/>
      <w:u w:val="single"/>
    </w:rPr>
  </w:style>
  <w:style w:type="character" w:customStyle="1" w:styleId="s01">
    <w:name w:val="s01"/>
    <w:uiPriority w:val="99"/>
    <w:rsid w:val="00DB6B31"/>
    <w:rPr>
      <w:rFonts w:ascii="Times New Roman" w:hAnsi="Times New Roman" w:cs="Times New Roman" w:hint="default"/>
      <w:b w:val="0"/>
      <w:bCs w:val="0"/>
      <w:i w:val="0"/>
      <w:iCs w:val="0"/>
      <w:color w:val="000000"/>
    </w:rPr>
  </w:style>
  <w:style w:type="paragraph" w:styleId="27">
    <w:name w:val="Body Text 2"/>
    <w:basedOn w:val="a"/>
    <w:link w:val="28"/>
    <w:unhideWhenUsed/>
    <w:rsid w:val="00DB6B31"/>
    <w:pPr>
      <w:ind w:firstLine="851"/>
      <w:jc w:val="both"/>
    </w:pPr>
    <w:rPr>
      <w:rFonts w:ascii="Arial" w:hAnsi="Arial"/>
      <w:color w:val="000000"/>
      <w:lang w:eastAsia="en-US"/>
    </w:rPr>
  </w:style>
  <w:style w:type="character" w:customStyle="1" w:styleId="28">
    <w:name w:val="Основной текст 2 Знак"/>
    <w:basedOn w:val="a0"/>
    <w:link w:val="27"/>
    <w:rsid w:val="00DB6B31"/>
    <w:rPr>
      <w:rFonts w:ascii="Arial" w:eastAsia="Times New Roman" w:hAnsi="Arial"/>
      <w:color w:val="000000"/>
      <w:sz w:val="24"/>
      <w:szCs w:val="24"/>
      <w:lang w:eastAsia="en-US"/>
    </w:rPr>
  </w:style>
  <w:style w:type="character" w:customStyle="1" w:styleId="29">
    <w:name w:val="Основной текст с отступом 2 Знак"/>
    <w:link w:val="2a"/>
    <w:rsid w:val="00DB6B31"/>
    <w:rPr>
      <w:rFonts w:eastAsia="Times New Roman"/>
      <w:sz w:val="24"/>
      <w:szCs w:val="24"/>
    </w:rPr>
  </w:style>
  <w:style w:type="paragraph" w:customStyle="1" w:styleId="212">
    <w:name w:val="Основной текст с отступом 21"/>
    <w:basedOn w:val="a"/>
    <w:next w:val="2a"/>
    <w:unhideWhenUsed/>
    <w:rsid w:val="00DB6B31"/>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DB6B31"/>
    <w:rPr>
      <w:rFonts w:ascii="Times New Roman" w:eastAsia="Times New Roman" w:hAnsi="Times New Roman" w:cs="Times New Roman"/>
      <w:color w:val="000000"/>
      <w:lang w:eastAsia="ru-RU"/>
    </w:rPr>
  </w:style>
  <w:style w:type="character" w:customStyle="1" w:styleId="s02">
    <w:name w:val="s02"/>
    <w:rsid w:val="00DB6B31"/>
    <w:rPr>
      <w:rFonts w:ascii="Times New Roman" w:hAnsi="Times New Roman" w:cs="Times New Roman" w:hint="default"/>
      <w:b w:val="0"/>
      <w:bCs w:val="0"/>
      <w:i w:val="0"/>
      <w:iCs w:val="0"/>
      <w:color w:val="000000"/>
    </w:rPr>
  </w:style>
  <w:style w:type="character" w:customStyle="1" w:styleId="s00">
    <w:name w:val="s00"/>
    <w:rsid w:val="00DB6B31"/>
  </w:style>
  <w:style w:type="character" w:styleId="aff0">
    <w:name w:val="line number"/>
    <w:uiPriority w:val="99"/>
    <w:semiHidden/>
    <w:unhideWhenUsed/>
    <w:rsid w:val="00DB6B31"/>
  </w:style>
  <w:style w:type="paragraph" w:customStyle="1" w:styleId="Default">
    <w:name w:val="Default"/>
    <w:rsid w:val="00DB6B31"/>
    <w:rPr>
      <w:color w:val="000000"/>
      <w:sz w:val="24"/>
      <w:szCs w:val="24"/>
      <w:lang w:eastAsia="en-US"/>
    </w:rPr>
  </w:style>
  <w:style w:type="character" w:styleId="aff1">
    <w:name w:val="Emphasis"/>
    <w:qFormat/>
    <w:rsid w:val="00DB6B31"/>
    <w:rPr>
      <w:i/>
      <w:iCs/>
    </w:rPr>
  </w:style>
  <w:style w:type="paragraph" w:customStyle="1" w:styleId="aff2">
    <w:name w:val="Знак Знак Знак Знак Знак Знак"/>
    <w:basedOn w:val="a"/>
    <w:rsid w:val="00DB6B31"/>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DB6B31"/>
  </w:style>
  <w:style w:type="character" w:styleId="HTML2">
    <w:name w:val="HTML Code"/>
    <w:uiPriority w:val="99"/>
    <w:semiHidden/>
    <w:unhideWhenUsed/>
    <w:rsid w:val="00DB6B31"/>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DB6B31"/>
    <w:rPr>
      <w:rFonts w:ascii="Courier New" w:eastAsia="Times New Roman" w:hAnsi="Courier New" w:cs="Courier New" w:hint="default"/>
      <w:sz w:val="20"/>
      <w:szCs w:val="20"/>
    </w:rPr>
  </w:style>
  <w:style w:type="paragraph" w:customStyle="1" w:styleId="msochpdefault">
    <w:name w:val="msochpdefault"/>
    <w:basedOn w:val="a"/>
    <w:rsid w:val="00DB6B31"/>
    <w:pPr>
      <w:spacing w:before="100" w:beforeAutospacing="1" w:after="100" w:afterAutospacing="1"/>
    </w:pPr>
    <w:rPr>
      <w:sz w:val="20"/>
      <w:szCs w:val="20"/>
    </w:rPr>
  </w:style>
  <w:style w:type="table" w:customStyle="1" w:styleId="1112">
    <w:name w:val="Сетка таблицы111"/>
    <w:basedOn w:val="a1"/>
    <w:next w:val="af0"/>
    <w:uiPriority w:val="59"/>
    <w:locked/>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DB6B31"/>
  </w:style>
  <w:style w:type="character" w:customStyle="1" w:styleId="BalloonTextChar1">
    <w:name w:val="Balloon Text Char1"/>
    <w:uiPriority w:val="99"/>
    <w:semiHidden/>
    <w:rsid w:val="00DB6B31"/>
    <w:rPr>
      <w:rFonts w:ascii="Times New Roman" w:hAnsi="Times New Roman"/>
      <w:color w:val="000000"/>
      <w:sz w:val="0"/>
      <w:szCs w:val="0"/>
    </w:rPr>
  </w:style>
  <w:style w:type="character" w:customStyle="1" w:styleId="FooterChar">
    <w:name w:val="Footer Char"/>
    <w:uiPriority w:val="99"/>
    <w:rsid w:val="00DB6B31"/>
    <w:rPr>
      <w:rFonts w:eastAsia="Times New Roman"/>
      <w:color w:val="000000"/>
    </w:rPr>
  </w:style>
  <w:style w:type="character" w:customStyle="1" w:styleId="FooterChar1">
    <w:name w:val="Footer Char1"/>
    <w:uiPriority w:val="99"/>
    <w:semiHidden/>
    <w:rsid w:val="00DB6B31"/>
    <w:rPr>
      <w:rFonts w:ascii="Times New Roman" w:hAnsi="Times New Roman"/>
      <w:color w:val="000000"/>
    </w:rPr>
  </w:style>
  <w:style w:type="character" w:customStyle="1" w:styleId="aff3">
    <w:name w:val="Основной текст Знак"/>
    <w:link w:val="aff4"/>
    <w:rsid w:val="00DB6B31"/>
    <w:rPr>
      <w:b/>
      <w:color w:val="008000"/>
    </w:rPr>
  </w:style>
  <w:style w:type="paragraph" w:customStyle="1" w:styleId="1e">
    <w:name w:val="Основной текст1"/>
    <w:basedOn w:val="a"/>
    <w:next w:val="aff4"/>
    <w:rsid w:val="00DB6B31"/>
    <w:pPr>
      <w:jc w:val="both"/>
    </w:pPr>
    <w:rPr>
      <w:rFonts w:eastAsia="Calibri"/>
      <w:b/>
      <w:color w:val="008000"/>
      <w:sz w:val="20"/>
      <w:szCs w:val="20"/>
    </w:rPr>
  </w:style>
  <w:style w:type="character" w:customStyle="1" w:styleId="1f">
    <w:name w:val="Основной текст Знак1"/>
    <w:basedOn w:val="a0"/>
    <w:uiPriority w:val="99"/>
    <w:semiHidden/>
    <w:rsid w:val="00DB6B31"/>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B6B31"/>
    <w:rPr>
      <w:rFonts w:ascii="Times New Roman" w:hAnsi="Times New Roman"/>
      <w:color w:val="000000"/>
    </w:rPr>
  </w:style>
  <w:style w:type="character" w:customStyle="1" w:styleId="HTMLPreformattedChar">
    <w:name w:val="HTML Preformatted Char"/>
    <w:uiPriority w:val="99"/>
    <w:semiHidden/>
    <w:rsid w:val="00DB6B31"/>
    <w:rPr>
      <w:rFonts w:ascii="Courier New" w:hAnsi="Courier New" w:cs="Courier New"/>
      <w:color w:val="000000"/>
    </w:rPr>
  </w:style>
  <w:style w:type="character" w:customStyle="1" w:styleId="HTMLPreformattedChar1">
    <w:name w:val="HTML Preformatted Char1"/>
    <w:uiPriority w:val="99"/>
    <w:semiHidden/>
    <w:rsid w:val="00DB6B31"/>
    <w:rPr>
      <w:rFonts w:ascii="Courier New" w:hAnsi="Courier New" w:cs="Courier New"/>
      <w:color w:val="000000"/>
    </w:rPr>
  </w:style>
  <w:style w:type="character" w:customStyle="1" w:styleId="1f0">
    <w:name w:val="Текст выноски Знак1"/>
    <w:uiPriority w:val="99"/>
    <w:semiHidden/>
    <w:rsid w:val="00DB6B31"/>
    <w:rPr>
      <w:rFonts w:ascii="Tahoma" w:hAnsi="Tahoma" w:cs="Tahoma"/>
      <w:color w:val="000000"/>
      <w:sz w:val="16"/>
      <w:szCs w:val="16"/>
      <w:lang w:eastAsia="ru-RU"/>
    </w:rPr>
  </w:style>
  <w:style w:type="table" w:customStyle="1" w:styleId="11110">
    <w:name w:val="Сетка таблицы1111"/>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basedOn w:val="a"/>
    <w:rsid w:val="00DB6B31"/>
    <w:pPr>
      <w:widowControl w:val="0"/>
      <w:jc w:val="both"/>
    </w:pPr>
    <w:rPr>
      <w:sz w:val="28"/>
    </w:rPr>
  </w:style>
  <w:style w:type="numbering" w:customStyle="1" w:styleId="310">
    <w:name w:val="Нет списка31"/>
    <w:next w:val="a2"/>
    <w:uiPriority w:val="99"/>
    <w:semiHidden/>
    <w:unhideWhenUsed/>
    <w:rsid w:val="00DB6B31"/>
  </w:style>
  <w:style w:type="paragraph" w:styleId="aff5">
    <w:name w:val="No Spacing"/>
    <w:uiPriority w:val="1"/>
    <w:qFormat/>
    <w:rsid w:val="00DB6B31"/>
    <w:rPr>
      <w:rFonts w:eastAsia="Times New Roman"/>
      <w:sz w:val="24"/>
      <w:szCs w:val="24"/>
    </w:rPr>
  </w:style>
  <w:style w:type="paragraph" w:customStyle="1" w:styleId="font5">
    <w:name w:val="font5"/>
    <w:basedOn w:val="a"/>
    <w:rsid w:val="00DB6B31"/>
    <w:pPr>
      <w:spacing w:before="100" w:beforeAutospacing="1" w:after="100" w:afterAutospacing="1"/>
    </w:pPr>
    <w:rPr>
      <w:rFonts w:ascii="Calibri" w:hAnsi="Calibri"/>
      <w:sz w:val="22"/>
      <w:szCs w:val="22"/>
    </w:rPr>
  </w:style>
  <w:style w:type="paragraph" w:customStyle="1" w:styleId="font6">
    <w:name w:val="font6"/>
    <w:basedOn w:val="a"/>
    <w:rsid w:val="00DB6B31"/>
    <w:pPr>
      <w:spacing w:before="100" w:beforeAutospacing="1" w:after="100" w:afterAutospacing="1"/>
    </w:pPr>
    <w:rPr>
      <w:i/>
      <w:iCs/>
      <w:sz w:val="22"/>
      <w:szCs w:val="22"/>
    </w:rPr>
  </w:style>
  <w:style w:type="paragraph" w:customStyle="1" w:styleId="xl129">
    <w:name w:val="xl129"/>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DB6B3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B6B31"/>
    <w:pPr>
      <w:spacing w:before="100" w:beforeAutospacing="1" w:after="100" w:afterAutospacing="1"/>
    </w:pPr>
  </w:style>
  <w:style w:type="paragraph" w:customStyle="1" w:styleId="xl136">
    <w:name w:val="xl136"/>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DB6B31"/>
  </w:style>
  <w:style w:type="character" w:customStyle="1" w:styleId="s6">
    <w:name w:val="s6"/>
    <w:rsid w:val="00DB6B31"/>
    <w:rPr>
      <w:rFonts w:ascii="Times New Roman" w:hAnsi="Times New Roman" w:cs="Times New Roman" w:hint="default"/>
      <w:b w:val="0"/>
      <w:bCs w:val="0"/>
      <w:i w:val="0"/>
      <w:iCs w:val="0"/>
      <w:strike/>
      <w:color w:val="808000"/>
      <w:sz w:val="20"/>
      <w:szCs w:val="20"/>
    </w:rPr>
  </w:style>
  <w:style w:type="character" w:customStyle="1" w:styleId="s5">
    <w:name w:val="s5"/>
    <w:rsid w:val="00DB6B31"/>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DB6B31"/>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DB6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DB6B31"/>
  </w:style>
  <w:style w:type="numbering" w:customStyle="1" w:styleId="1111111">
    <w:name w:val="Нет списка1111111"/>
    <w:next w:val="a2"/>
    <w:uiPriority w:val="99"/>
    <w:semiHidden/>
    <w:unhideWhenUsed/>
    <w:rsid w:val="00DB6B31"/>
  </w:style>
  <w:style w:type="character" w:customStyle="1" w:styleId="S1a">
    <w:name w:val="S1"/>
    <w:rsid w:val="00DB6B31"/>
    <w:rPr>
      <w:rFonts w:ascii="Times New Roman" w:hAnsi="Times New Roman" w:cs="Times New Roman" w:hint="default"/>
      <w:b/>
      <w:bCs/>
      <w:color w:val="000000"/>
    </w:rPr>
  </w:style>
  <w:style w:type="table" w:customStyle="1" w:styleId="111110">
    <w:name w:val="Сетка таблицы1111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DB6B31"/>
  </w:style>
  <w:style w:type="numbering" w:customStyle="1" w:styleId="311">
    <w:name w:val="Нет списка311"/>
    <w:next w:val="a2"/>
    <w:uiPriority w:val="99"/>
    <w:semiHidden/>
    <w:unhideWhenUsed/>
    <w:rsid w:val="00DB6B31"/>
  </w:style>
  <w:style w:type="character" w:customStyle="1" w:styleId="S80">
    <w:name w:val="S8 Знак"/>
    <w:basedOn w:val="a0"/>
    <w:link w:val="S81"/>
    <w:rsid w:val="00DB6B31"/>
  </w:style>
  <w:style w:type="paragraph" w:customStyle="1" w:styleId="S81">
    <w:name w:val="S8"/>
    <w:basedOn w:val="a"/>
    <w:link w:val="S80"/>
    <w:rsid w:val="00DB6B31"/>
    <w:rPr>
      <w:rFonts w:eastAsia="Calibri"/>
      <w:sz w:val="20"/>
      <w:szCs w:val="20"/>
    </w:rPr>
  </w:style>
  <w:style w:type="paragraph" w:customStyle="1" w:styleId="msopapdefault">
    <w:name w:val="msopapdefault"/>
    <w:basedOn w:val="a"/>
    <w:rsid w:val="00DB6B31"/>
    <w:pPr>
      <w:spacing w:before="100" w:beforeAutospacing="1" w:after="200" w:line="276" w:lineRule="auto"/>
    </w:pPr>
  </w:style>
  <w:style w:type="character" w:customStyle="1" w:styleId="S30">
    <w:name w:val="S3"/>
    <w:rsid w:val="00DB6B31"/>
    <w:rPr>
      <w:rFonts w:ascii="Courier New" w:hAnsi="Courier New" w:cs="Courier New" w:hint="default"/>
      <w:b w:val="0"/>
      <w:bCs w:val="0"/>
      <w:i/>
      <w:iCs/>
      <w:strike w:val="0"/>
      <w:color w:val="FF0000"/>
      <w:sz w:val="26"/>
      <w:szCs w:val="26"/>
      <w:u w:val="none"/>
    </w:rPr>
  </w:style>
  <w:style w:type="character" w:customStyle="1" w:styleId="S22">
    <w:name w:val="S2"/>
    <w:rsid w:val="00DB6B31"/>
    <w:rPr>
      <w:rFonts w:ascii="Courier New" w:hAnsi="Courier New" w:cs="Courier New" w:hint="default"/>
      <w:b/>
      <w:bCs/>
      <w:i w:val="0"/>
      <w:iCs w:val="0"/>
      <w:strike w:val="0"/>
      <w:color w:val="000080"/>
      <w:sz w:val="26"/>
      <w:szCs w:val="26"/>
      <w:u w:val="none"/>
    </w:rPr>
  </w:style>
  <w:style w:type="character" w:customStyle="1" w:styleId="S190">
    <w:name w:val="S19"/>
    <w:rsid w:val="00DB6B31"/>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DB6B31"/>
    <w:rPr>
      <w:rFonts w:ascii="Courier New" w:hAnsi="Courier New" w:cs="Courier New" w:hint="default"/>
      <w:b w:val="0"/>
      <w:bCs w:val="0"/>
      <w:i w:val="0"/>
      <w:iCs w:val="0"/>
      <w:strike w:val="0"/>
      <w:color w:val="000000"/>
      <w:sz w:val="26"/>
      <w:szCs w:val="26"/>
      <w:u w:val="none"/>
    </w:rPr>
  </w:style>
  <w:style w:type="character" w:customStyle="1" w:styleId="S90">
    <w:name w:val="S9"/>
    <w:rsid w:val="00DB6B31"/>
    <w:rPr>
      <w:rFonts w:ascii="Times New Roman" w:hAnsi="Times New Roman" w:cs="Times New Roman" w:hint="default"/>
      <w:b w:val="0"/>
      <w:bCs w:val="0"/>
      <w:i/>
      <w:iCs/>
      <w:color w:val="333399"/>
      <w:u w:val="single"/>
    </w:rPr>
  </w:style>
  <w:style w:type="character" w:customStyle="1" w:styleId="S100">
    <w:name w:val="S10"/>
    <w:rsid w:val="00DB6B31"/>
    <w:rPr>
      <w:rFonts w:ascii="Times New Roman" w:hAnsi="Times New Roman" w:cs="Times New Roman" w:hint="default"/>
      <w:b w:val="0"/>
      <w:bCs w:val="0"/>
      <w:i w:val="0"/>
      <w:iCs w:val="0"/>
      <w:color w:val="333399"/>
      <w:u w:val="single"/>
    </w:rPr>
  </w:style>
  <w:style w:type="character" w:customStyle="1" w:styleId="S160">
    <w:name w:val="S16"/>
    <w:rsid w:val="00DB6B31"/>
    <w:rPr>
      <w:rFonts w:ascii="Times New Roman" w:hAnsi="Times New Roman" w:cs="Times New Roman" w:hint="default"/>
      <w:b w:val="0"/>
      <w:bCs w:val="0"/>
      <w:i/>
      <w:iCs/>
      <w:caps w:val="0"/>
      <w:strike w:val="0"/>
      <w:color w:val="000000"/>
      <w:u w:val="none"/>
    </w:rPr>
  </w:style>
  <w:style w:type="character" w:customStyle="1" w:styleId="S170">
    <w:name w:val="S17"/>
    <w:rsid w:val="00DB6B31"/>
    <w:rPr>
      <w:rFonts w:ascii="Times New Roman" w:hAnsi="Times New Roman" w:cs="Times New Roman" w:hint="default"/>
      <w:b w:val="0"/>
      <w:bCs w:val="0"/>
      <w:i w:val="0"/>
      <w:iCs w:val="0"/>
      <w:strike w:val="0"/>
      <w:color w:val="000000"/>
      <w:u w:val="none"/>
    </w:rPr>
  </w:style>
  <w:style w:type="character" w:customStyle="1" w:styleId="S180">
    <w:name w:val="S18"/>
    <w:rsid w:val="00DB6B31"/>
    <w:rPr>
      <w:rFonts w:ascii="Times New Roman" w:hAnsi="Times New Roman" w:cs="Times New Roman" w:hint="default"/>
      <w:b w:val="0"/>
      <w:bCs w:val="0"/>
      <w:i w:val="0"/>
      <w:iCs w:val="0"/>
      <w:strike w:val="0"/>
      <w:color w:val="000000"/>
      <w:u w:val="none"/>
    </w:rPr>
  </w:style>
  <w:style w:type="character" w:customStyle="1" w:styleId="S110">
    <w:name w:val="S11"/>
    <w:rsid w:val="00DB6B31"/>
    <w:rPr>
      <w:rFonts w:ascii="Courier New" w:hAnsi="Courier New" w:cs="Courier New" w:hint="default"/>
      <w:b/>
      <w:bCs/>
      <w:i w:val="0"/>
      <w:iCs w:val="0"/>
      <w:strike w:val="0"/>
      <w:color w:val="000000"/>
      <w:sz w:val="26"/>
      <w:szCs w:val="26"/>
      <w:u w:val="none"/>
    </w:rPr>
  </w:style>
  <w:style w:type="character" w:customStyle="1" w:styleId="S120">
    <w:name w:val="S12"/>
    <w:rsid w:val="00DB6B31"/>
    <w:rPr>
      <w:rFonts w:ascii="Courier New" w:hAnsi="Courier New" w:cs="Courier New" w:hint="default"/>
      <w:b/>
      <w:bCs/>
      <w:i w:val="0"/>
      <w:iCs w:val="0"/>
      <w:strike w:val="0"/>
      <w:color w:val="000080"/>
      <w:sz w:val="26"/>
      <w:szCs w:val="26"/>
      <w:u w:val="none"/>
    </w:rPr>
  </w:style>
  <w:style w:type="character" w:customStyle="1" w:styleId="S130">
    <w:name w:val="S13"/>
    <w:rsid w:val="00DB6B31"/>
    <w:rPr>
      <w:rFonts w:ascii="Courier New" w:hAnsi="Courier New" w:cs="Courier New" w:hint="default"/>
      <w:b w:val="0"/>
      <w:bCs w:val="0"/>
      <w:i/>
      <w:iCs/>
      <w:strike w:val="0"/>
      <w:color w:val="FF0000"/>
      <w:sz w:val="26"/>
      <w:szCs w:val="26"/>
      <w:u w:val="none"/>
    </w:rPr>
  </w:style>
  <w:style w:type="character" w:customStyle="1" w:styleId="S140">
    <w:name w:val="S14"/>
    <w:rsid w:val="00DB6B31"/>
    <w:rPr>
      <w:rFonts w:ascii="Courier New" w:hAnsi="Courier New" w:cs="Courier New" w:hint="default"/>
      <w:b w:val="0"/>
      <w:bCs w:val="0"/>
      <w:i w:val="0"/>
      <w:iCs w:val="0"/>
      <w:strike/>
      <w:color w:val="808000"/>
      <w:sz w:val="26"/>
      <w:szCs w:val="26"/>
      <w:u w:val="none"/>
    </w:rPr>
  </w:style>
  <w:style w:type="character" w:customStyle="1" w:styleId="S150">
    <w:name w:val="S15"/>
    <w:rsid w:val="00DB6B31"/>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DB6B31"/>
  </w:style>
  <w:style w:type="paragraph" w:customStyle="1" w:styleId="113">
    <w:name w:val="Заголовок 11"/>
    <w:basedOn w:val="a"/>
    <w:next w:val="a"/>
    <w:link w:val="72"/>
    <w:qFormat/>
    <w:rsid w:val="00DB6B31"/>
    <w:pPr>
      <w:keepNext/>
      <w:spacing w:before="240" w:after="60"/>
      <w:jc w:val="both"/>
    </w:pPr>
    <w:rPr>
      <w:rFonts w:ascii="Arial" w:eastAsia="Calibri" w:hAnsi="Arial"/>
      <w:b/>
      <w:sz w:val="32"/>
      <w:szCs w:val="20"/>
      <w:lang w:eastAsia="en-US"/>
    </w:rPr>
  </w:style>
  <w:style w:type="character" w:customStyle="1" w:styleId="72">
    <w:name w:val="Знак Знак7"/>
    <w:link w:val="113"/>
    <w:rsid w:val="00DB6B31"/>
    <w:rPr>
      <w:rFonts w:ascii="Arial" w:hAnsi="Arial"/>
      <w:b/>
      <w:sz w:val="32"/>
      <w:lang w:eastAsia="en-US"/>
    </w:rPr>
  </w:style>
  <w:style w:type="paragraph" w:customStyle="1" w:styleId="aff6">
    <w:name w:val="Знак"/>
    <w:basedOn w:val="a"/>
    <w:rsid w:val="00DB6B31"/>
    <w:pPr>
      <w:spacing w:after="160" w:line="240" w:lineRule="exact"/>
    </w:pPr>
    <w:rPr>
      <w:rFonts w:eastAsia="SimSun"/>
      <w:b/>
      <w:sz w:val="28"/>
      <w:lang w:val="en-US" w:eastAsia="en-US"/>
    </w:rPr>
  </w:style>
  <w:style w:type="paragraph" w:customStyle="1" w:styleId="floatpanel">
    <w:name w:val="floatpanel"/>
    <w:basedOn w:val="a"/>
    <w:rsid w:val="00DB6B31"/>
    <w:pPr>
      <w:spacing w:before="100" w:beforeAutospacing="1" w:after="100" w:afterAutospacing="1"/>
      <w:ind w:right="150"/>
    </w:pPr>
  </w:style>
  <w:style w:type="paragraph" w:customStyle="1" w:styleId="floatpanel-demo">
    <w:name w:val="floatpanel-demo"/>
    <w:basedOn w:val="a"/>
    <w:rsid w:val="00DB6B31"/>
    <w:pPr>
      <w:spacing w:before="100" w:beforeAutospacing="1" w:after="100" w:afterAutospacing="1"/>
    </w:pPr>
  </w:style>
  <w:style w:type="paragraph" w:customStyle="1" w:styleId="floatpanel-preactive">
    <w:name w:val="floatpanel-preactive"/>
    <w:basedOn w:val="a"/>
    <w:rsid w:val="00DB6B31"/>
    <w:pPr>
      <w:spacing w:before="100" w:beforeAutospacing="1" w:after="100" w:afterAutospacing="1"/>
    </w:pPr>
  </w:style>
  <w:style w:type="paragraph" w:customStyle="1" w:styleId="floatpanel-abolished">
    <w:name w:val="floatpanel-abolished"/>
    <w:basedOn w:val="a"/>
    <w:rsid w:val="00DB6B31"/>
    <w:pPr>
      <w:spacing w:before="100" w:beforeAutospacing="1" w:after="100" w:afterAutospacing="1"/>
    </w:pPr>
  </w:style>
  <w:style w:type="paragraph" w:customStyle="1" w:styleId="floatpanel-inwork">
    <w:name w:val="floatpanel-inwork"/>
    <w:basedOn w:val="a"/>
    <w:rsid w:val="00DB6B31"/>
    <w:pPr>
      <w:spacing w:before="100" w:beforeAutospacing="1" w:after="100" w:afterAutospacing="1"/>
    </w:pPr>
  </w:style>
  <w:style w:type="paragraph" w:customStyle="1" w:styleId="floatpanel-message">
    <w:name w:val="floatpanel-message"/>
    <w:basedOn w:val="a"/>
    <w:rsid w:val="00DB6B31"/>
    <w:pPr>
      <w:spacing w:before="100" w:beforeAutospacing="1" w:after="100" w:afterAutospacing="1"/>
    </w:pPr>
  </w:style>
  <w:style w:type="paragraph" w:customStyle="1" w:styleId="floatpanel-oldredaction">
    <w:name w:val="floatpanel-oldredaction"/>
    <w:basedOn w:val="a"/>
    <w:rsid w:val="00DB6B31"/>
    <w:pPr>
      <w:spacing w:before="100" w:beforeAutospacing="1" w:after="100" w:afterAutospacing="1"/>
    </w:pPr>
  </w:style>
  <w:style w:type="character" w:customStyle="1" w:styleId="s1000">
    <w:name w:val="s100"/>
    <w:rsid w:val="00DB6B31"/>
    <w:rPr>
      <w:color w:val="000000"/>
    </w:rPr>
  </w:style>
  <w:style w:type="character" w:customStyle="1" w:styleId="s91">
    <w:name w:val="s91"/>
    <w:rsid w:val="00DB6B31"/>
    <w:rPr>
      <w:vanish/>
    </w:rPr>
  </w:style>
  <w:style w:type="character" w:customStyle="1" w:styleId="s31">
    <w:name w:val="s31"/>
    <w:rsid w:val="00DB6B31"/>
    <w:rPr>
      <w:vanish/>
      <w:color w:val="FF0000"/>
    </w:rPr>
  </w:style>
  <w:style w:type="table" w:customStyle="1" w:styleId="TableNormal">
    <w:name w:val="Table Normal"/>
    <w:rsid w:val="00DB6B31"/>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DB6B31"/>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DB6B31"/>
    <w:rPr>
      <w:rFonts w:eastAsia="Times New Roman"/>
      <w:b/>
      <w:color w:val="000000"/>
      <w:sz w:val="72"/>
      <w:szCs w:val="72"/>
    </w:rPr>
  </w:style>
  <w:style w:type="paragraph" w:styleId="aff9">
    <w:name w:val="Subtitle"/>
    <w:basedOn w:val="a"/>
    <w:next w:val="a"/>
    <w:link w:val="affa"/>
    <w:qFormat/>
    <w:rsid w:val="00DB6B31"/>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DB6B31"/>
    <w:rPr>
      <w:rFonts w:ascii="Georgia" w:eastAsia="Georgia" w:hAnsi="Georgia" w:cs="Georgia"/>
      <w:i/>
      <w:color w:val="666666"/>
      <w:sz w:val="48"/>
      <w:szCs w:val="48"/>
    </w:rPr>
  </w:style>
  <w:style w:type="table" w:customStyle="1" w:styleId="1f2">
    <w:name w:val="1"/>
    <w:basedOn w:val="TableNormal"/>
    <w:rsid w:val="00DB6B31"/>
    <w:tblPr>
      <w:tblStyleRowBandSize w:val="1"/>
      <w:tblStyleColBandSize w:val="1"/>
      <w:tblCellMar>
        <w:left w:w="108" w:type="dxa"/>
        <w:right w:w="108" w:type="dxa"/>
      </w:tblCellMar>
    </w:tblPr>
  </w:style>
  <w:style w:type="paragraph" w:customStyle="1" w:styleId="ConsPlusNormal">
    <w:name w:val="ConsPlusNormal"/>
    <w:rsid w:val="00DB6B31"/>
    <w:pPr>
      <w:widowControl w:val="0"/>
    </w:pPr>
    <w:rPr>
      <w:rFonts w:ascii="Arial" w:eastAsia="Times New Roman" w:hAnsi="Arial" w:cs="Arial"/>
    </w:rPr>
  </w:style>
  <w:style w:type="numbering" w:customStyle="1" w:styleId="121">
    <w:name w:val="Нет списка121"/>
    <w:next w:val="a2"/>
    <w:uiPriority w:val="99"/>
    <w:semiHidden/>
    <w:unhideWhenUsed/>
    <w:rsid w:val="00DB6B31"/>
  </w:style>
  <w:style w:type="character" w:customStyle="1" w:styleId="Heading1Char">
    <w:name w:val="Heading 1 Char"/>
    <w:uiPriority w:val="99"/>
    <w:rsid w:val="00DB6B31"/>
    <w:rPr>
      <w:rFonts w:ascii="Cambria" w:hAnsi="Cambria" w:cs="Times New Roman"/>
      <w:b/>
      <w:bCs/>
      <w:sz w:val="32"/>
      <w:szCs w:val="32"/>
      <w:lang w:eastAsia="en-US"/>
    </w:rPr>
  </w:style>
  <w:style w:type="character" w:customStyle="1" w:styleId="S03">
    <w:name w:val="S0"/>
    <w:uiPriority w:val="99"/>
    <w:rsid w:val="00DB6B31"/>
    <w:rPr>
      <w:rFonts w:ascii="Times New Roman" w:hAnsi="Times New Roman"/>
      <w:color w:val="000000"/>
      <w:sz w:val="24"/>
      <w:u w:val="none"/>
    </w:rPr>
  </w:style>
  <w:style w:type="character" w:customStyle="1" w:styleId="highlightselected">
    <w:name w:val="highlight selected"/>
    <w:uiPriority w:val="99"/>
    <w:rsid w:val="00DB6B31"/>
    <w:rPr>
      <w:rFonts w:cs="Times New Roman"/>
    </w:rPr>
  </w:style>
  <w:style w:type="character" w:customStyle="1" w:styleId="s202">
    <w:name w:val="s202"/>
    <w:rsid w:val="00DB6B31"/>
    <w:rPr>
      <w:rFonts w:cs="Times New Roman"/>
    </w:rPr>
  </w:style>
  <w:style w:type="character" w:customStyle="1" w:styleId="apple-converted-space">
    <w:name w:val="apple-converted-space"/>
    <w:rsid w:val="00DB6B31"/>
  </w:style>
  <w:style w:type="character" w:customStyle="1" w:styleId="HTML10">
    <w:name w:val="Стандартный HTML Знак1"/>
    <w:basedOn w:val="a0"/>
    <w:uiPriority w:val="99"/>
    <w:semiHidden/>
    <w:rsid w:val="00DB6B31"/>
    <w:rPr>
      <w:rFonts w:ascii="Consolas" w:eastAsia="Calibri" w:hAnsi="Consolas" w:cs="Times New Roman"/>
      <w:sz w:val="20"/>
      <w:szCs w:val="20"/>
    </w:rPr>
  </w:style>
  <w:style w:type="numbering" w:customStyle="1" w:styleId="62">
    <w:name w:val="Нет списка6"/>
    <w:next w:val="a2"/>
    <w:uiPriority w:val="99"/>
    <w:semiHidden/>
    <w:unhideWhenUsed/>
    <w:rsid w:val="00DB6B31"/>
  </w:style>
  <w:style w:type="paragraph" w:styleId="HTML0">
    <w:name w:val="HTML Preformatted"/>
    <w:basedOn w:val="a"/>
    <w:link w:val="HTML"/>
    <w:unhideWhenUsed/>
    <w:rsid w:val="00DB6B31"/>
    <w:rPr>
      <w:rFonts w:ascii="Courier New" w:hAnsi="Courier New" w:cs="Courier New"/>
      <w:sz w:val="20"/>
      <w:szCs w:val="20"/>
    </w:rPr>
  </w:style>
  <w:style w:type="character" w:customStyle="1" w:styleId="HTML20">
    <w:name w:val="Стандартный HTML Знак2"/>
    <w:basedOn w:val="a0"/>
    <w:uiPriority w:val="99"/>
    <w:semiHidden/>
    <w:rsid w:val="00DB6B31"/>
    <w:rPr>
      <w:rFonts w:ascii="Consolas" w:eastAsia="Times New Roman" w:hAnsi="Consolas"/>
    </w:rPr>
  </w:style>
  <w:style w:type="paragraph" w:customStyle="1" w:styleId="220">
    <w:name w:val="Основной текст с отступом 22"/>
    <w:basedOn w:val="a"/>
    <w:next w:val="2a"/>
    <w:uiPriority w:val="99"/>
    <w:semiHidden/>
    <w:unhideWhenUsed/>
    <w:rsid w:val="00DB6B31"/>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DB6B31"/>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DB6B31"/>
    <w:pPr>
      <w:spacing w:after="120"/>
    </w:pPr>
    <w:rPr>
      <w:rFonts w:eastAsiaTheme="minorHAnsi"/>
      <w:b/>
      <w:color w:val="008000"/>
      <w:sz w:val="20"/>
      <w:szCs w:val="20"/>
    </w:rPr>
  </w:style>
  <w:style w:type="character" w:customStyle="1" w:styleId="2c">
    <w:name w:val="Основной текст Знак2"/>
    <w:basedOn w:val="a0"/>
    <w:uiPriority w:val="99"/>
    <w:semiHidden/>
    <w:rsid w:val="00DB6B31"/>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DB6B31"/>
  </w:style>
  <w:style w:type="table" w:customStyle="1" w:styleId="35">
    <w:name w:val="Сетка таблицы3"/>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DB6B31"/>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DB6B31"/>
    <w:pPr>
      <w:spacing w:after="120" w:line="480" w:lineRule="auto"/>
      <w:ind w:left="283"/>
    </w:pPr>
  </w:style>
  <w:style w:type="character" w:customStyle="1" w:styleId="230">
    <w:name w:val="Основной текст с отступом 2 Знак3"/>
    <w:basedOn w:val="a0"/>
    <w:uiPriority w:val="99"/>
    <w:semiHidden/>
    <w:rsid w:val="00DB6B31"/>
    <w:rPr>
      <w:rFonts w:eastAsia="Times New Roman"/>
      <w:sz w:val="24"/>
      <w:szCs w:val="24"/>
    </w:rPr>
  </w:style>
  <w:style w:type="paragraph" w:styleId="aff4">
    <w:name w:val="Body Text"/>
    <w:basedOn w:val="a"/>
    <w:link w:val="aff3"/>
    <w:unhideWhenUsed/>
    <w:rsid w:val="00DB6B31"/>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DB6B31"/>
    <w:rPr>
      <w:rFonts w:eastAsia="Times New Roman"/>
      <w:sz w:val="24"/>
      <w:szCs w:val="24"/>
    </w:rPr>
  </w:style>
  <w:style w:type="numbering" w:customStyle="1" w:styleId="82">
    <w:name w:val="Нет списка8"/>
    <w:next w:val="a2"/>
    <w:uiPriority w:val="99"/>
    <w:semiHidden/>
    <w:unhideWhenUsed/>
    <w:rsid w:val="00DB6B31"/>
  </w:style>
  <w:style w:type="table" w:customStyle="1" w:styleId="45">
    <w:name w:val="Сетка таблицы4"/>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DB6B31"/>
  </w:style>
  <w:style w:type="numbering" w:customStyle="1" w:styleId="222">
    <w:name w:val="Нет списка22"/>
    <w:next w:val="a2"/>
    <w:uiPriority w:val="99"/>
    <w:semiHidden/>
    <w:unhideWhenUsed/>
    <w:rsid w:val="00DB6B31"/>
  </w:style>
  <w:style w:type="table" w:customStyle="1" w:styleId="1210">
    <w:name w:val="Сетка таблицы1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B6B31"/>
  </w:style>
  <w:style w:type="numbering" w:customStyle="1" w:styleId="320">
    <w:name w:val="Нет списка32"/>
    <w:next w:val="a2"/>
    <w:uiPriority w:val="99"/>
    <w:semiHidden/>
    <w:unhideWhenUsed/>
    <w:rsid w:val="00DB6B31"/>
  </w:style>
  <w:style w:type="table" w:customStyle="1" w:styleId="223">
    <w:name w:val="Сетка таблицы22"/>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B6B31"/>
  </w:style>
  <w:style w:type="numbering" w:customStyle="1" w:styleId="11120">
    <w:name w:val="Нет списка1112"/>
    <w:next w:val="a2"/>
    <w:uiPriority w:val="99"/>
    <w:semiHidden/>
    <w:unhideWhenUsed/>
    <w:rsid w:val="00DB6B31"/>
  </w:style>
  <w:style w:type="table" w:customStyle="1" w:styleId="1121">
    <w:name w:val="Сетка таблицы112"/>
    <w:basedOn w:val="a1"/>
    <w:next w:val="af0"/>
    <w:uiPriority w:val="59"/>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B6B31"/>
  </w:style>
  <w:style w:type="table" w:customStyle="1" w:styleId="11121">
    <w:name w:val="Сетка таблицы1112"/>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B6B31"/>
  </w:style>
  <w:style w:type="numbering" w:customStyle="1" w:styleId="410">
    <w:name w:val="Нет списка41"/>
    <w:next w:val="a2"/>
    <w:uiPriority w:val="99"/>
    <w:semiHidden/>
    <w:unhideWhenUsed/>
    <w:rsid w:val="00DB6B31"/>
  </w:style>
  <w:style w:type="numbering" w:customStyle="1" w:styleId="11112">
    <w:name w:val="Нет списка11112"/>
    <w:next w:val="a2"/>
    <w:uiPriority w:val="99"/>
    <w:semiHidden/>
    <w:unhideWhenUsed/>
    <w:rsid w:val="00DB6B31"/>
  </w:style>
  <w:style w:type="numbering" w:customStyle="1" w:styleId="11111111">
    <w:name w:val="Нет списка11111111"/>
    <w:next w:val="a2"/>
    <w:uiPriority w:val="99"/>
    <w:semiHidden/>
    <w:unhideWhenUsed/>
    <w:rsid w:val="00DB6B31"/>
  </w:style>
  <w:style w:type="numbering" w:customStyle="1" w:styleId="21110">
    <w:name w:val="Нет списка2111"/>
    <w:next w:val="a2"/>
    <w:uiPriority w:val="99"/>
    <w:semiHidden/>
    <w:unhideWhenUsed/>
    <w:rsid w:val="00DB6B31"/>
  </w:style>
  <w:style w:type="numbering" w:customStyle="1" w:styleId="3111">
    <w:name w:val="Нет списка3111"/>
    <w:next w:val="a2"/>
    <w:uiPriority w:val="99"/>
    <w:semiHidden/>
    <w:unhideWhenUsed/>
    <w:rsid w:val="00DB6B31"/>
  </w:style>
  <w:style w:type="numbering" w:customStyle="1" w:styleId="510">
    <w:name w:val="Нет списка51"/>
    <w:next w:val="a2"/>
    <w:uiPriority w:val="99"/>
    <w:semiHidden/>
    <w:unhideWhenUsed/>
    <w:rsid w:val="00DB6B31"/>
  </w:style>
  <w:style w:type="table" w:customStyle="1" w:styleId="TableNormal1">
    <w:name w:val="Table Normal1"/>
    <w:rsid w:val="00DB6B31"/>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DB6B31"/>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DB6B31"/>
  </w:style>
  <w:style w:type="numbering" w:customStyle="1" w:styleId="610">
    <w:name w:val="Нет списка61"/>
    <w:next w:val="a2"/>
    <w:uiPriority w:val="99"/>
    <w:semiHidden/>
    <w:unhideWhenUsed/>
    <w:rsid w:val="00DB6B31"/>
  </w:style>
  <w:style w:type="numbering" w:customStyle="1" w:styleId="710">
    <w:name w:val="Нет списка71"/>
    <w:next w:val="a2"/>
    <w:uiPriority w:val="99"/>
    <w:semiHidden/>
    <w:unhideWhenUsed/>
    <w:rsid w:val="00DB6B31"/>
  </w:style>
  <w:style w:type="table" w:customStyle="1" w:styleId="313">
    <w:name w:val="Сетка таблицы31"/>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B6B31"/>
    <w:pPr>
      <w:spacing w:before="100"/>
      <w:ind w:left="782" w:hanging="782"/>
      <w:jc w:val="both"/>
    </w:pPr>
    <w:rPr>
      <w:sz w:val="19"/>
      <w:szCs w:val="20"/>
      <w:lang w:val="en-US" w:eastAsia="en-US"/>
    </w:rPr>
  </w:style>
  <w:style w:type="paragraph" w:styleId="affb">
    <w:name w:val="Body Text Indent"/>
    <w:basedOn w:val="a"/>
    <w:link w:val="affc"/>
    <w:rsid w:val="00DB6B31"/>
    <w:pPr>
      <w:ind w:firstLine="1122"/>
      <w:jc w:val="both"/>
    </w:pPr>
    <w:rPr>
      <w:lang w:val="kk-KZ"/>
    </w:rPr>
  </w:style>
  <w:style w:type="character" w:customStyle="1" w:styleId="affc">
    <w:name w:val="Основной текст с отступом Знак"/>
    <w:basedOn w:val="a0"/>
    <w:link w:val="affb"/>
    <w:rsid w:val="00DB6B31"/>
    <w:rPr>
      <w:rFonts w:eastAsia="Times New Roman"/>
      <w:sz w:val="24"/>
      <w:szCs w:val="24"/>
      <w:lang w:val="kk-KZ"/>
    </w:rPr>
  </w:style>
  <w:style w:type="paragraph" w:customStyle="1" w:styleId="015">
    <w:name w:val="Стиль Слева:  0 см Выступ:  15 см"/>
    <w:basedOn w:val="a"/>
    <w:rsid w:val="00DB6B31"/>
    <w:pPr>
      <w:widowControl w:val="0"/>
      <w:spacing w:before="120"/>
      <w:ind w:left="851" w:hanging="851"/>
      <w:jc w:val="both"/>
    </w:pPr>
    <w:rPr>
      <w:rFonts w:ascii="Arial" w:hAnsi="Arial"/>
      <w:szCs w:val="20"/>
    </w:rPr>
  </w:style>
  <w:style w:type="paragraph" w:customStyle="1" w:styleId="1f3">
    <w:name w:val="Знак Знак Знак1 Знак"/>
    <w:basedOn w:val="a"/>
    <w:rsid w:val="00DB6B31"/>
    <w:pPr>
      <w:spacing w:after="160" w:line="240" w:lineRule="exact"/>
    </w:pPr>
    <w:rPr>
      <w:sz w:val="28"/>
      <w:szCs w:val="20"/>
      <w:lang w:val="en-US" w:eastAsia="en-US"/>
    </w:rPr>
  </w:style>
  <w:style w:type="paragraph" w:customStyle="1" w:styleId="affd">
    <w:name w:val="Знак Знак Знак"/>
    <w:basedOn w:val="a"/>
    <w:rsid w:val="00DB6B31"/>
    <w:pPr>
      <w:spacing w:after="160" w:line="240" w:lineRule="exact"/>
    </w:pPr>
    <w:rPr>
      <w:rFonts w:eastAsia="SimSun"/>
      <w:b/>
      <w:sz w:val="28"/>
      <w:lang w:val="en-US" w:eastAsia="en-US"/>
    </w:rPr>
  </w:style>
  <w:style w:type="character" w:styleId="affe">
    <w:name w:val="Strong"/>
    <w:uiPriority w:val="22"/>
    <w:qFormat/>
    <w:rsid w:val="00DB6B31"/>
    <w:rPr>
      <w:b/>
      <w:bCs/>
    </w:rPr>
  </w:style>
  <w:style w:type="paragraph" w:customStyle="1" w:styleId="IASBNormalnparaL1">
    <w:name w:val="IASB Normal nparaL1"/>
    <w:basedOn w:val="IASBNormalnpara"/>
    <w:rsid w:val="00DB6B31"/>
    <w:pPr>
      <w:ind w:left="1564"/>
    </w:pPr>
    <w:rPr>
      <w:lang w:val="ru-RU"/>
    </w:rPr>
  </w:style>
  <w:style w:type="paragraph" w:customStyle="1" w:styleId="pj">
    <w:name w:val="pj"/>
    <w:basedOn w:val="a"/>
    <w:rsid w:val="00DB6B31"/>
    <w:pPr>
      <w:spacing w:before="100" w:beforeAutospacing="1" w:after="100" w:afterAutospacing="1"/>
    </w:pPr>
    <w:rPr>
      <w:color w:val="000000"/>
    </w:rPr>
  </w:style>
  <w:style w:type="paragraph" w:customStyle="1" w:styleId="pc">
    <w:name w:val="pc"/>
    <w:basedOn w:val="a"/>
    <w:qFormat/>
    <w:rsid w:val="00DB6B31"/>
    <w:pPr>
      <w:spacing w:before="100" w:beforeAutospacing="1" w:after="100" w:afterAutospacing="1"/>
    </w:pPr>
    <w:rPr>
      <w:color w:val="000000"/>
    </w:rPr>
  </w:style>
  <w:style w:type="table" w:styleId="16">
    <w:name w:val="Plain Table 1"/>
    <w:basedOn w:val="a1"/>
    <w:uiPriority w:val="41"/>
    <w:rsid w:val="00DB6B31"/>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DB6B31"/>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B6B31"/>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B6B31"/>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B6B31"/>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B6B31"/>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DB6B31"/>
    <w:rPr>
      <w:color w:val="0563C1" w:themeColor="hyperlink"/>
      <w:u w:val="single"/>
    </w:rPr>
  </w:style>
  <w:style w:type="paragraph" w:styleId="afc">
    <w:name w:val="annotation subject"/>
    <w:basedOn w:val="af9"/>
    <w:next w:val="af9"/>
    <w:link w:val="afb"/>
    <w:unhideWhenUsed/>
    <w:rsid w:val="00DB6B31"/>
    <w:pPr>
      <w:ind w:firstLine="709"/>
      <w:jc w:val="both"/>
    </w:pPr>
    <w:rPr>
      <w:b/>
      <w:bCs/>
    </w:rPr>
  </w:style>
  <w:style w:type="character" w:customStyle="1" w:styleId="1f4">
    <w:name w:val="Тема примечания Знак1"/>
    <w:basedOn w:val="afa"/>
    <w:uiPriority w:val="99"/>
    <w:semiHidden/>
    <w:rsid w:val="00DB6B31"/>
    <w:rPr>
      <w:rFonts w:eastAsia="Times New Roman"/>
      <w:b/>
      <w:bCs/>
      <w:color w:val="000000"/>
    </w:rPr>
  </w:style>
  <w:style w:type="paragraph" w:styleId="37">
    <w:name w:val="Body Text 3"/>
    <w:basedOn w:val="a"/>
    <w:link w:val="38"/>
    <w:unhideWhenUsed/>
    <w:rsid w:val="00DB6B31"/>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DB6B31"/>
    <w:rPr>
      <w:rFonts w:eastAsiaTheme="minorHAnsi" w:cstheme="minorBidi"/>
      <w:sz w:val="16"/>
      <w:szCs w:val="16"/>
      <w:lang w:eastAsia="en-US"/>
    </w:rPr>
  </w:style>
  <w:style w:type="paragraph" w:customStyle="1" w:styleId="p">
    <w:name w:val="p"/>
    <w:basedOn w:val="a"/>
    <w:rsid w:val="00DB6B31"/>
    <w:rPr>
      <w:color w:val="000000"/>
    </w:rPr>
  </w:style>
  <w:style w:type="paragraph" w:styleId="39">
    <w:name w:val="Body Text Indent 3"/>
    <w:basedOn w:val="a"/>
    <w:link w:val="3a"/>
    <w:unhideWhenUsed/>
    <w:rsid w:val="00DB6B31"/>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DB6B31"/>
    <w:rPr>
      <w:rFonts w:eastAsiaTheme="minorHAnsi" w:cstheme="minorBidi"/>
      <w:sz w:val="28"/>
      <w:szCs w:val="22"/>
      <w:lang w:eastAsia="en-US"/>
    </w:rPr>
  </w:style>
  <w:style w:type="numbering" w:customStyle="1" w:styleId="92">
    <w:name w:val="Нет списка9"/>
    <w:next w:val="a2"/>
    <w:uiPriority w:val="99"/>
    <w:semiHidden/>
    <w:unhideWhenUsed/>
    <w:rsid w:val="00DB6B31"/>
  </w:style>
  <w:style w:type="paragraph" w:customStyle="1" w:styleId="1f5">
    <w:name w:val="Обычный1"/>
    <w:rsid w:val="00DB6B31"/>
    <w:rPr>
      <w:rFonts w:eastAsia="Times New Roman"/>
      <w:sz w:val="24"/>
    </w:rPr>
  </w:style>
  <w:style w:type="paragraph" w:customStyle="1" w:styleId="215">
    <w:name w:val="Основной текст 21"/>
    <w:basedOn w:val="a"/>
    <w:rsid w:val="00DB6B31"/>
    <w:pPr>
      <w:jc w:val="center"/>
    </w:pPr>
    <w:rPr>
      <w:snapToGrid w:val="0"/>
      <w:sz w:val="28"/>
    </w:rPr>
  </w:style>
  <w:style w:type="paragraph" w:customStyle="1" w:styleId="afff0">
    <w:name w:val="Название"/>
    <w:basedOn w:val="a"/>
    <w:qFormat/>
    <w:rsid w:val="00DB6B31"/>
    <w:pPr>
      <w:jc w:val="center"/>
    </w:pPr>
    <w:rPr>
      <w:b/>
      <w:sz w:val="28"/>
      <w:szCs w:val="20"/>
    </w:rPr>
  </w:style>
  <w:style w:type="paragraph" w:styleId="afff1">
    <w:name w:val="Plain Text"/>
    <w:basedOn w:val="a"/>
    <w:link w:val="afff2"/>
    <w:rsid w:val="00DB6B31"/>
    <w:rPr>
      <w:rFonts w:ascii="Courier New" w:hAnsi="Courier New"/>
      <w:sz w:val="20"/>
      <w:szCs w:val="20"/>
    </w:rPr>
  </w:style>
  <w:style w:type="character" w:customStyle="1" w:styleId="afff2">
    <w:name w:val="Текст Знак"/>
    <w:basedOn w:val="a0"/>
    <w:link w:val="afff1"/>
    <w:rsid w:val="00DB6B31"/>
    <w:rPr>
      <w:rFonts w:ascii="Courier New" w:eastAsia="Times New Roman" w:hAnsi="Courier New"/>
    </w:rPr>
  </w:style>
  <w:style w:type="paragraph" w:customStyle="1" w:styleId="2d">
    <w:name w:val="Стиль2"/>
    <w:basedOn w:val="a"/>
    <w:rsid w:val="00DB6B31"/>
    <w:pPr>
      <w:jc w:val="both"/>
    </w:pPr>
    <w:rPr>
      <w:b/>
      <w:sz w:val="28"/>
      <w:szCs w:val="28"/>
    </w:rPr>
  </w:style>
  <w:style w:type="paragraph" w:customStyle="1" w:styleId="1f6">
    <w:name w:val="заголовок 1"/>
    <w:basedOn w:val="a"/>
    <w:next w:val="a"/>
    <w:rsid w:val="00DB6B31"/>
    <w:pPr>
      <w:keepNext/>
      <w:spacing w:after="120"/>
      <w:jc w:val="center"/>
    </w:pPr>
    <w:rPr>
      <w:b/>
      <w:spacing w:val="60"/>
      <w:sz w:val="28"/>
      <w:szCs w:val="20"/>
    </w:rPr>
  </w:style>
  <w:style w:type="paragraph" w:customStyle="1" w:styleId="224">
    <w:name w:val="Основной текст 22"/>
    <w:basedOn w:val="a"/>
    <w:rsid w:val="00DB6B31"/>
    <w:pPr>
      <w:ind w:firstLine="680"/>
      <w:jc w:val="both"/>
    </w:pPr>
    <w:rPr>
      <w:sz w:val="28"/>
      <w:szCs w:val="20"/>
    </w:rPr>
  </w:style>
  <w:style w:type="paragraph" w:customStyle="1" w:styleId="3b">
    <w:name w:val="Стиль3"/>
    <w:basedOn w:val="2d"/>
    <w:rsid w:val="00DB6B31"/>
    <w:pPr>
      <w:spacing w:before="120" w:after="120"/>
    </w:pPr>
    <w:rPr>
      <w:b w:val="0"/>
      <w:color w:val="000000"/>
      <w:szCs w:val="20"/>
    </w:rPr>
  </w:style>
  <w:style w:type="paragraph" w:customStyle="1" w:styleId="314">
    <w:name w:val="Основной текст 31"/>
    <w:basedOn w:val="27"/>
    <w:rsid w:val="00DB6B31"/>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DB6B31"/>
    <w:pPr>
      <w:keepNext/>
      <w:ind w:firstLine="567"/>
      <w:jc w:val="center"/>
    </w:pPr>
    <w:rPr>
      <w:color w:val="000000"/>
    </w:rPr>
  </w:style>
  <w:style w:type="paragraph" w:customStyle="1" w:styleId="afff3">
    <w:name w:val="Основной"/>
    <w:rsid w:val="00DB6B31"/>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DB6B31"/>
    <w:rPr>
      <w:rFonts w:eastAsia="Times New Roman"/>
    </w:rPr>
  </w:style>
  <w:style w:type="paragraph" w:customStyle="1" w:styleId="1f7">
    <w:name w:val="Текст концевой сноски1"/>
    <w:basedOn w:val="a"/>
    <w:rsid w:val="00DB6B31"/>
    <w:rPr>
      <w:sz w:val="20"/>
      <w:szCs w:val="20"/>
      <w:lang w:val="en-AU"/>
    </w:rPr>
  </w:style>
  <w:style w:type="paragraph" w:customStyle="1" w:styleId="BodyText21">
    <w:name w:val="Body Text 21"/>
    <w:basedOn w:val="a"/>
    <w:rsid w:val="00DB6B31"/>
    <w:pPr>
      <w:tabs>
        <w:tab w:val="left" w:pos="720"/>
        <w:tab w:val="left" w:pos="1152"/>
        <w:tab w:val="left" w:pos="1584"/>
      </w:tabs>
      <w:jc w:val="both"/>
    </w:pPr>
    <w:rPr>
      <w:rFonts w:ascii="Arial" w:hAnsi="Arial"/>
      <w:sz w:val="28"/>
      <w:szCs w:val="20"/>
    </w:rPr>
  </w:style>
  <w:style w:type="paragraph" w:customStyle="1" w:styleId="1f8">
    <w:name w:val="Текст1"/>
    <w:basedOn w:val="a"/>
    <w:rsid w:val="00DB6B31"/>
    <w:rPr>
      <w:rFonts w:ascii="Courier New" w:hAnsi="Courier New"/>
      <w:sz w:val="20"/>
      <w:szCs w:val="20"/>
    </w:rPr>
  </w:style>
  <w:style w:type="paragraph" w:customStyle="1" w:styleId="in1">
    <w:name w:val="in1"/>
    <w:basedOn w:val="a"/>
    <w:rsid w:val="00DB6B31"/>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DB6B31"/>
    <w:pPr>
      <w:autoSpaceDE w:val="0"/>
      <w:autoSpaceDN w:val="0"/>
      <w:jc w:val="both"/>
    </w:pPr>
    <w:rPr>
      <w:sz w:val="26"/>
      <w:szCs w:val="26"/>
    </w:rPr>
  </w:style>
  <w:style w:type="paragraph" w:customStyle="1" w:styleId="Normal1">
    <w:name w:val="Normal1"/>
    <w:rsid w:val="00DB6B31"/>
    <w:rPr>
      <w:rFonts w:eastAsia="Times New Roman"/>
    </w:rPr>
  </w:style>
  <w:style w:type="paragraph" w:customStyle="1" w:styleId="46">
    <w:name w:val="заголовок 4"/>
    <w:basedOn w:val="a"/>
    <w:next w:val="a"/>
    <w:rsid w:val="00DB6B31"/>
    <w:pPr>
      <w:keepNext/>
      <w:autoSpaceDE w:val="0"/>
      <w:autoSpaceDN w:val="0"/>
    </w:pPr>
    <w:rPr>
      <w:color w:val="000000"/>
    </w:rPr>
  </w:style>
  <w:style w:type="paragraph" w:customStyle="1" w:styleId="74">
    <w:name w:val="заголовок 7"/>
    <w:basedOn w:val="a"/>
    <w:next w:val="a"/>
    <w:rsid w:val="00DB6B31"/>
    <w:pPr>
      <w:keepNext/>
      <w:autoSpaceDE w:val="0"/>
      <w:autoSpaceDN w:val="0"/>
    </w:pPr>
    <w:rPr>
      <w:b/>
      <w:bCs/>
      <w:color w:val="000000"/>
      <w:sz w:val="20"/>
      <w:szCs w:val="20"/>
    </w:rPr>
  </w:style>
  <w:style w:type="paragraph" w:customStyle="1" w:styleId="83">
    <w:name w:val="заголовок 8"/>
    <w:basedOn w:val="a"/>
    <w:next w:val="a"/>
    <w:rsid w:val="00DB6B31"/>
    <w:pPr>
      <w:keepNext/>
      <w:autoSpaceDE w:val="0"/>
      <w:autoSpaceDN w:val="0"/>
      <w:jc w:val="center"/>
    </w:pPr>
    <w:rPr>
      <w:b/>
      <w:bCs/>
      <w:color w:val="000000"/>
      <w:sz w:val="22"/>
      <w:szCs w:val="22"/>
    </w:rPr>
  </w:style>
  <w:style w:type="paragraph" w:styleId="afff6">
    <w:name w:val="Block Text"/>
    <w:basedOn w:val="a"/>
    <w:rsid w:val="00DB6B31"/>
    <w:pPr>
      <w:ind w:left="-284" w:right="-284" w:firstLine="680"/>
      <w:jc w:val="both"/>
    </w:pPr>
    <w:rPr>
      <w:szCs w:val="20"/>
    </w:rPr>
  </w:style>
  <w:style w:type="paragraph" w:customStyle="1" w:styleId="75">
    <w:name w:val="Стиль7"/>
    <w:basedOn w:val="a"/>
    <w:autoRedefine/>
    <w:rsid w:val="00DB6B31"/>
    <w:pPr>
      <w:jc w:val="both"/>
    </w:pPr>
  </w:style>
  <w:style w:type="paragraph" w:customStyle="1" w:styleId="afff7">
    <w:name w:val="бычный"/>
    <w:rsid w:val="00DB6B31"/>
    <w:pPr>
      <w:widowControl w:val="0"/>
    </w:pPr>
    <w:rPr>
      <w:rFonts w:eastAsia="Times New Roman"/>
      <w:snapToGrid w:val="0"/>
    </w:rPr>
  </w:style>
  <w:style w:type="character" w:customStyle="1" w:styleId="HTMLMarkup">
    <w:name w:val="HTML Markup"/>
    <w:rsid w:val="00DB6B31"/>
    <w:rPr>
      <w:vanish/>
      <w:color w:val="FF0000"/>
    </w:rPr>
  </w:style>
  <w:style w:type="paragraph" w:customStyle="1" w:styleId="afff8">
    <w:name w:val="Абзац"/>
    <w:basedOn w:val="a"/>
    <w:rsid w:val="00DB6B31"/>
    <w:pPr>
      <w:spacing w:before="80" w:after="40" w:line="240" w:lineRule="atLeast"/>
      <w:ind w:firstLine="567"/>
      <w:jc w:val="both"/>
    </w:pPr>
    <w:rPr>
      <w:color w:val="000000"/>
      <w:kern w:val="20"/>
      <w:szCs w:val="20"/>
    </w:rPr>
  </w:style>
  <w:style w:type="paragraph" w:customStyle="1" w:styleId="afff9">
    <w:name w:val="Стиль"/>
    <w:rsid w:val="00DB6B31"/>
    <w:rPr>
      <w:rFonts w:eastAsia="Times New Roman"/>
      <w:snapToGrid w:val="0"/>
      <w:sz w:val="28"/>
    </w:rPr>
  </w:style>
  <w:style w:type="paragraph" w:customStyle="1" w:styleId="Web">
    <w:name w:val="Обычный (Web)"/>
    <w:basedOn w:val="a"/>
    <w:rsid w:val="00DB6B31"/>
    <w:pPr>
      <w:spacing w:before="100" w:beforeAutospacing="1" w:after="100" w:afterAutospacing="1"/>
    </w:pPr>
  </w:style>
  <w:style w:type="paragraph" w:customStyle="1" w:styleId="afffa">
    <w:name w:val="сновной текст"/>
    <w:basedOn w:val="a"/>
    <w:rsid w:val="00DB6B31"/>
    <w:pPr>
      <w:jc w:val="both"/>
    </w:pPr>
    <w:rPr>
      <w:snapToGrid w:val="0"/>
      <w:sz w:val="28"/>
      <w:szCs w:val="20"/>
    </w:rPr>
  </w:style>
  <w:style w:type="character" w:customStyle="1" w:styleId="HTML4">
    <w:name w:val="Разметка HTML"/>
    <w:rsid w:val="00DB6B31"/>
    <w:rPr>
      <w:vanish/>
      <w:color w:val="FF0000"/>
    </w:rPr>
  </w:style>
  <w:style w:type="paragraph" w:styleId="afffb">
    <w:name w:val="List"/>
    <w:basedOn w:val="a"/>
    <w:rsid w:val="00DB6B31"/>
    <w:pPr>
      <w:ind w:left="283" w:hanging="283"/>
      <w:jc w:val="both"/>
    </w:pPr>
    <w:rPr>
      <w:szCs w:val="20"/>
    </w:rPr>
  </w:style>
  <w:style w:type="paragraph" w:customStyle="1" w:styleId="xl29">
    <w:name w:val="xl29"/>
    <w:basedOn w:val="a"/>
    <w:rsid w:val="00DB6B31"/>
    <w:pPr>
      <w:spacing w:before="100" w:beforeAutospacing="1" w:after="100" w:afterAutospacing="1"/>
    </w:pPr>
    <w:rPr>
      <w:rFonts w:ascii="Arial" w:hAnsi="Arial"/>
      <w:sz w:val="18"/>
      <w:szCs w:val="18"/>
    </w:rPr>
  </w:style>
  <w:style w:type="paragraph" w:customStyle="1" w:styleId="xl33">
    <w:name w:val="xl33"/>
    <w:basedOn w:val="a"/>
    <w:rsid w:val="00DB6B31"/>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DB6B31"/>
    <w:pPr>
      <w:jc w:val="both"/>
    </w:pPr>
    <w:rPr>
      <w:snapToGrid w:val="0"/>
    </w:rPr>
  </w:style>
  <w:style w:type="paragraph" w:customStyle="1" w:styleId="216">
    <w:name w:val="Заголовок 21"/>
    <w:basedOn w:val="1f5"/>
    <w:next w:val="1f5"/>
    <w:rsid w:val="00DB6B31"/>
    <w:pPr>
      <w:keepNext/>
      <w:tabs>
        <w:tab w:val="left" w:pos="8789"/>
      </w:tabs>
      <w:spacing w:before="120"/>
      <w:ind w:right="62"/>
      <w:jc w:val="center"/>
      <w:outlineLvl w:val="1"/>
    </w:pPr>
    <w:rPr>
      <w:sz w:val="28"/>
    </w:rPr>
  </w:style>
  <w:style w:type="paragraph" w:customStyle="1" w:styleId="2e">
    <w:name w:val="заголовок 2"/>
    <w:basedOn w:val="a"/>
    <w:next w:val="a"/>
    <w:rsid w:val="00DB6B31"/>
    <w:pPr>
      <w:keepNext/>
      <w:autoSpaceDE w:val="0"/>
      <w:autoSpaceDN w:val="0"/>
      <w:jc w:val="center"/>
      <w:outlineLvl w:val="1"/>
    </w:pPr>
    <w:rPr>
      <w:sz w:val="28"/>
      <w:szCs w:val="28"/>
    </w:rPr>
  </w:style>
  <w:style w:type="character" w:customStyle="1" w:styleId="definition">
    <w:name w:val="definition"/>
    <w:rsid w:val="00DB6B31"/>
  </w:style>
  <w:style w:type="table" w:customStyle="1" w:styleId="55">
    <w:name w:val="Сетка таблицы5"/>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034D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f0"/>
    <w:uiPriority w:val="39"/>
    <w:rsid w:val="005C20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85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1069">
      <w:bodyDiv w:val="1"/>
      <w:marLeft w:val="0"/>
      <w:marRight w:val="0"/>
      <w:marTop w:val="0"/>
      <w:marBottom w:val="0"/>
      <w:divBdr>
        <w:top w:val="none" w:sz="0" w:space="0" w:color="auto"/>
        <w:left w:val="none" w:sz="0" w:space="0" w:color="auto"/>
        <w:bottom w:val="none" w:sz="0" w:space="0" w:color="auto"/>
        <w:right w:val="none" w:sz="0" w:space="0" w:color="auto"/>
      </w:divBdr>
    </w:div>
    <w:div w:id="112292138">
      <w:bodyDiv w:val="1"/>
      <w:marLeft w:val="0"/>
      <w:marRight w:val="0"/>
      <w:marTop w:val="0"/>
      <w:marBottom w:val="0"/>
      <w:divBdr>
        <w:top w:val="none" w:sz="0" w:space="0" w:color="auto"/>
        <w:left w:val="none" w:sz="0" w:space="0" w:color="auto"/>
        <w:bottom w:val="none" w:sz="0" w:space="0" w:color="auto"/>
        <w:right w:val="none" w:sz="0" w:space="0" w:color="auto"/>
      </w:divBdr>
    </w:div>
    <w:div w:id="190459774">
      <w:bodyDiv w:val="1"/>
      <w:marLeft w:val="0"/>
      <w:marRight w:val="0"/>
      <w:marTop w:val="0"/>
      <w:marBottom w:val="0"/>
      <w:divBdr>
        <w:top w:val="none" w:sz="0" w:space="0" w:color="auto"/>
        <w:left w:val="none" w:sz="0" w:space="0" w:color="auto"/>
        <w:bottom w:val="none" w:sz="0" w:space="0" w:color="auto"/>
        <w:right w:val="none" w:sz="0" w:space="0" w:color="auto"/>
      </w:divBdr>
    </w:div>
    <w:div w:id="197621609">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372538345">
      <w:bodyDiv w:val="1"/>
      <w:marLeft w:val="0"/>
      <w:marRight w:val="0"/>
      <w:marTop w:val="0"/>
      <w:marBottom w:val="0"/>
      <w:divBdr>
        <w:top w:val="none" w:sz="0" w:space="0" w:color="auto"/>
        <w:left w:val="none" w:sz="0" w:space="0" w:color="auto"/>
        <w:bottom w:val="none" w:sz="0" w:space="0" w:color="auto"/>
        <w:right w:val="none" w:sz="0" w:space="0" w:color="auto"/>
      </w:divBdr>
    </w:div>
    <w:div w:id="411243437">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50265982">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1037394567">
      <w:bodyDiv w:val="1"/>
      <w:marLeft w:val="0"/>
      <w:marRight w:val="0"/>
      <w:marTop w:val="0"/>
      <w:marBottom w:val="0"/>
      <w:divBdr>
        <w:top w:val="none" w:sz="0" w:space="0" w:color="auto"/>
        <w:left w:val="none" w:sz="0" w:space="0" w:color="auto"/>
        <w:bottom w:val="none" w:sz="0" w:space="0" w:color="auto"/>
        <w:right w:val="none" w:sz="0" w:space="0" w:color="auto"/>
      </w:divBdr>
    </w:div>
    <w:div w:id="1043939766">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245987978">
      <w:bodyDiv w:val="1"/>
      <w:marLeft w:val="0"/>
      <w:marRight w:val="0"/>
      <w:marTop w:val="0"/>
      <w:marBottom w:val="0"/>
      <w:divBdr>
        <w:top w:val="none" w:sz="0" w:space="0" w:color="auto"/>
        <w:left w:val="none" w:sz="0" w:space="0" w:color="auto"/>
        <w:bottom w:val="none" w:sz="0" w:space="0" w:color="auto"/>
        <w:right w:val="none" w:sz="0" w:space="0" w:color="auto"/>
      </w:divBdr>
    </w:div>
    <w:div w:id="1275290123">
      <w:bodyDiv w:val="1"/>
      <w:marLeft w:val="0"/>
      <w:marRight w:val="0"/>
      <w:marTop w:val="0"/>
      <w:marBottom w:val="0"/>
      <w:divBdr>
        <w:top w:val="none" w:sz="0" w:space="0" w:color="auto"/>
        <w:left w:val="none" w:sz="0" w:space="0" w:color="auto"/>
        <w:bottom w:val="none" w:sz="0" w:space="0" w:color="auto"/>
        <w:right w:val="none" w:sz="0" w:space="0" w:color="auto"/>
      </w:divBdr>
    </w:div>
    <w:div w:id="1394113739">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607229445">
      <w:bodyDiv w:val="1"/>
      <w:marLeft w:val="0"/>
      <w:marRight w:val="0"/>
      <w:marTop w:val="0"/>
      <w:marBottom w:val="0"/>
      <w:divBdr>
        <w:top w:val="none" w:sz="0" w:space="0" w:color="auto"/>
        <w:left w:val="none" w:sz="0" w:space="0" w:color="auto"/>
        <w:bottom w:val="none" w:sz="0" w:space="0" w:color="auto"/>
        <w:right w:val="none" w:sz="0" w:space="0" w:color="auto"/>
      </w:divBdr>
    </w:div>
    <w:div w:id="1649626140">
      <w:bodyDiv w:val="1"/>
      <w:marLeft w:val="0"/>
      <w:marRight w:val="0"/>
      <w:marTop w:val="0"/>
      <w:marBottom w:val="0"/>
      <w:divBdr>
        <w:top w:val="none" w:sz="0" w:space="0" w:color="auto"/>
        <w:left w:val="none" w:sz="0" w:space="0" w:color="auto"/>
        <w:bottom w:val="none" w:sz="0" w:space="0" w:color="auto"/>
        <w:right w:val="none" w:sz="0" w:space="0" w:color="auto"/>
      </w:divBdr>
    </w:div>
    <w:div w:id="1664359675">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882089842">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444E-50C1-44B2-8BFB-BB57E1E8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Аружан Лұқпан</cp:lastModifiedBy>
  <cp:revision>5</cp:revision>
  <cp:lastPrinted>2022-11-17T03:13:00Z</cp:lastPrinted>
  <dcterms:created xsi:type="dcterms:W3CDTF">2026-03-11T03:59:00Z</dcterms:created>
  <dcterms:modified xsi:type="dcterms:W3CDTF">2026-04-20T04:14:00Z</dcterms:modified>
</cp:coreProperties>
</file>