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145" w:rsidRPr="00152602" w:rsidRDefault="00381145">
      <w:pPr>
        <w:rPr>
          <w:i/>
          <w:sz w:val="22"/>
          <w:lang w:val="kk-KZ"/>
        </w:rPr>
      </w:pPr>
      <w:r w:rsidRPr="00152602">
        <w:rPr>
          <w:i/>
          <w:color w:val="000000"/>
          <w:sz w:val="22"/>
          <w:szCs w:val="28"/>
          <w:lang w:val="kk-KZ"/>
        </w:rPr>
        <w:t>Қазақстан Республикасының Әділет министрлігінде 2019 жылы 19 қарашада № 19612 тіркелді</w:t>
      </w:r>
    </w:p>
    <w:tbl>
      <w:tblPr>
        <w:tblW w:w="10207" w:type="dxa"/>
        <w:tblInd w:w="-318" w:type="dxa"/>
        <w:tblLayout w:type="fixed"/>
        <w:tblLook w:val="01E0" w:firstRow="1" w:lastRow="1" w:firstColumn="1" w:lastColumn="1" w:noHBand="0" w:noVBand="0"/>
      </w:tblPr>
      <w:tblGrid>
        <w:gridCol w:w="4395"/>
        <w:gridCol w:w="1701"/>
        <w:gridCol w:w="4111"/>
      </w:tblGrid>
      <w:tr w:rsidR="009C69D7" w:rsidRPr="009C69D7" w:rsidTr="00A1202F">
        <w:trPr>
          <w:trHeight w:val="1903"/>
        </w:trPr>
        <w:tc>
          <w:tcPr>
            <w:tcW w:w="4395" w:type="dxa"/>
            <w:shd w:val="clear" w:color="auto" w:fill="auto"/>
            <w:vAlign w:val="center"/>
          </w:tcPr>
          <w:p w:rsidR="009C69D7" w:rsidRPr="009C69D7" w:rsidRDefault="009C69D7" w:rsidP="009C69D7">
            <w:pPr>
              <w:widowControl w:val="0"/>
              <w:ind w:firstLine="34"/>
              <w:jc w:val="center"/>
              <w:rPr>
                <w:rFonts w:eastAsia="Calibri"/>
                <w:b/>
                <w:color w:val="000000"/>
                <w:sz w:val="22"/>
                <w:szCs w:val="22"/>
                <w:lang w:eastAsia="en-US"/>
              </w:rPr>
            </w:pPr>
            <w:r w:rsidRPr="009C69D7">
              <w:rPr>
                <w:rFonts w:eastAsia="Calibri"/>
                <w:b/>
                <w:color w:val="000000"/>
                <w:sz w:val="22"/>
                <w:szCs w:val="22"/>
                <w:lang w:val="kk-KZ" w:eastAsia="en-US"/>
              </w:rPr>
              <w:t>«ҚАЗАҚСТАН РЕСПУБЛИКАСЫНЫҢ ҰЛТТЫҚ БАНКІ»</w:t>
            </w:r>
          </w:p>
          <w:p w:rsidR="009C69D7" w:rsidRPr="009C69D7" w:rsidRDefault="009C69D7" w:rsidP="009C69D7">
            <w:pPr>
              <w:widowControl w:val="0"/>
              <w:ind w:firstLine="709"/>
              <w:jc w:val="center"/>
              <w:rPr>
                <w:rFonts w:eastAsia="Calibri"/>
                <w:color w:val="000000"/>
                <w:sz w:val="24"/>
                <w:szCs w:val="24"/>
                <w:lang w:val="kk-KZ" w:eastAsia="en-US"/>
              </w:rPr>
            </w:pPr>
          </w:p>
          <w:p w:rsidR="009C69D7" w:rsidRPr="009C69D7" w:rsidRDefault="009C69D7" w:rsidP="009C69D7">
            <w:pPr>
              <w:widowControl w:val="0"/>
              <w:ind w:firstLine="34"/>
              <w:jc w:val="center"/>
              <w:rPr>
                <w:rFonts w:eastAsia="Calibri"/>
                <w:color w:val="000000"/>
                <w:sz w:val="22"/>
                <w:szCs w:val="22"/>
                <w:lang w:val="kk-KZ" w:eastAsia="en-US"/>
              </w:rPr>
            </w:pPr>
            <w:r w:rsidRPr="009C69D7">
              <w:rPr>
                <w:rFonts w:eastAsia="Calibri"/>
                <w:color w:val="000000"/>
                <w:sz w:val="22"/>
                <w:szCs w:val="22"/>
                <w:lang w:val="kk-KZ" w:eastAsia="en-US"/>
              </w:rPr>
              <w:t>РЕСПУБЛИКАЛЫҚ</w:t>
            </w:r>
          </w:p>
          <w:p w:rsidR="009C69D7" w:rsidRPr="009C69D7" w:rsidRDefault="009C69D7" w:rsidP="009C69D7">
            <w:pPr>
              <w:widowControl w:val="0"/>
              <w:ind w:firstLine="34"/>
              <w:jc w:val="center"/>
              <w:rPr>
                <w:rFonts w:eastAsia="Calibri"/>
                <w:b/>
                <w:color w:val="000000"/>
                <w:sz w:val="22"/>
                <w:szCs w:val="22"/>
                <w:lang w:eastAsia="en-US"/>
              </w:rPr>
            </w:pPr>
            <w:r w:rsidRPr="009C69D7">
              <w:rPr>
                <w:rFonts w:eastAsia="Calibri"/>
                <w:color w:val="000000"/>
                <w:sz w:val="22"/>
                <w:szCs w:val="22"/>
                <w:lang w:val="kk-KZ" w:eastAsia="en-US"/>
              </w:rPr>
              <w:t xml:space="preserve"> МЕМЛЕКЕТТІК МЕКЕМЕСІ</w:t>
            </w:r>
          </w:p>
        </w:tc>
        <w:tc>
          <w:tcPr>
            <w:tcW w:w="1701" w:type="dxa"/>
            <w:shd w:val="clear" w:color="auto" w:fill="auto"/>
          </w:tcPr>
          <w:p w:rsidR="009C69D7" w:rsidRPr="009C69D7" w:rsidRDefault="009936E1" w:rsidP="009C69D7">
            <w:pPr>
              <w:widowControl w:val="0"/>
              <w:ind w:firstLine="34"/>
              <w:jc w:val="center"/>
              <w:rPr>
                <w:rFonts w:eastAsia="Calibri"/>
                <w:color w:val="000000"/>
                <w:sz w:val="24"/>
                <w:szCs w:val="24"/>
                <w:lang w:eastAsia="en-US"/>
              </w:rPr>
            </w:pPr>
            <w:r>
              <w:rPr>
                <w:noProof/>
                <w:color w:val="000000"/>
                <w:sz w:val="24"/>
                <w:szCs w:val="24"/>
                <w:lang w:val="en-US" w:eastAsia="en-US"/>
              </w:rPr>
              <w:drawing>
                <wp:inline distT="0" distB="0" distL="0" distR="0" wp14:anchorId="0FCFA6BE" wp14:editId="2C3C72DC">
                  <wp:extent cx="1028700" cy="1028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4111" w:type="dxa"/>
            <w:shd w:val="clear" w:color="auto" w:fill="auto"/>
            <w:vAlign w:val="center"/>
          </w:tcPr>
          <w:p w:rsidR="009C69D7" w:rsidRPr="009C69D7" w:rsidRDefault="009C69D7" w:rsidP="009C69D7">
            <w:pPr>
              <w:widowControl w:val="0"/>
              <w:jc w:val="center"/>
              <w:rPr>
                <w:rFonts w:eastAsia="Calibri"/>
                <w:color w:val="000000"/>
                <w:sz w:val="22"/>
                <w:szCs w:val="22"/>
                <w:lang w:eastAsia="en-US"/>
              </w:rPr>
            </w:pPr>
            <w:r w:rsidRPr="009C69D7">
              <w:rPr>
                <w:rFonts w:eastAsia="Calibri"/>
                <w:color w:val="000000"/>
                <w:sz w:val="22"/>
                <w:szCs w:val="22"/>
                <w:lang w:eastAsia="en-US"/>
              </w:rPr>
              <w:t>РЕСПУБЛИКАНСКОЕ ГОСУДАРСТВЕННОЕ УЧРЕЖДЕНИЕ</w:t>
            </w:r>
          </w:p>
          <w:p w:rsidR="009C69D7" w:rsidRPr="009C69D7" w:rsidRDefault="009C69D7" w:rsidP="009C69D7">
            <w:pPr>
              <w:widowControl w:val="0"/>
              <w:jc w:val="center"/>
              <w:rPr>
                <w:rFonts w:eastAsia="Calibri"/>
                <w:color w:val="000000"/>
                <w:sz w:val="22"/>
                <w:szCs w:val="22"/>
                <w:lang w:eastAsia="en-US"/>
              </w:rPr>
            </w:pPr>
          </w:p>
          <w:p w:rsidR="009C69D7" w:rsidRPr="009C69D7" w:rsidRDefault="009C69D7" w:rsidP="009C69D7">
            <w:pPr>
              <w:widowControl w:val="0"/>
              <w:jc w:val="center"/>
              <w:rPr>
                <w:rFonts w:eastAsia="Calibri"/>
                <w:b/>
                <w:color w:val="000000"/>
                <w:sz w:val="24"/>
                <w:szCs w:val="24"/>
                <w:lang w:eastAsia="en-US"/>
              </w:rPr>
            </w:pPr>
            <w:r w:rsidRPr="009C69D7">
              <w:rPr>
                <w:rFonts w:eastAsia="Calibri"/>
                <w:b/>
                <w:color w:val="000000"/>
                <w:sz w:val="22"/>
                <w:szCs w:val="22"/>
                <w:lang w:eastAsia="en-US"/>
              </w:rPr>
              <w:t>«НАЦИОНАЛЬНЫЙ БАНК</w:t>
            </w:r>
            <w:r w:rsidRPr="009C69D7">
              <w:rPr>
                <w:rFonts w:eastAsia="Calibri"/>
                <w:b/>
                <w:color w:val="000000"/>
                <w:sz w:val="22"/>
                <w:szCs w:val="22"/>
                <w:lang w:val="kk-KZ" w:eastAsia="en-US"/>
              </w:rPr>
              <w:t xml:space="preserve"> </w:t>
            </w:r>
            <w:r w:rsidRPr="009C69D7">
              <w:rPr>
                <w:rFonts w:eastAsia="Calibri"/>
                <w:b/>
                <w:color w:val="000000"/>
                <w:sz w:val="22"/>
                <w:szCs w:val="22"/>
                <w:lang w:eastAsia="en-US"/>
              </w:rPr>
              <w:t>РЕСПУБЛИКИ КАЗАХСТАН</w:t>
            </w:r>
            <w:r w:rsidRPr="009C69D7">
              <w:rPr>
                <w:rFonts w:eastAsia="Calibri"/>
                <w:b/>
                <w:color w:val="000000"/>
                <w:sz w:val="24"/>
                <w:szCs w:val="24"/>
                <w:lang w:eastAsia="en-US"/>
              </w:rPr>
              <w:t>»</w:t>
            </w:r>
          </w:p>
        </w:tc>
      </w:tr>
      <w:tr w:rsidR="009C69D7" w:rsidRPr="009C69D7" w:rsidTr="00A1202F">
        <w:trPr>
          <w:trHeight w:val="680"/>
        </w:trPr>
        <w:tc>
          <w:tcPr>
            <w:tcW w:w="4395" w:type="dxa"/>
            <w:shd w:val="clear" w:color="auto" w:fill="auto"/>
            <w:vAlign w:val="center"/>
          </w:tcPr>
          <w:p w:rsidR="009C69D7" w:rsidRPr="009C69D7" w:rsidRDefault="009C69D7" w:rsidP="009C69D7">
            <w:pPr>
              <w:widowControl w:val="0"/>
              <w:tabs>
                <w:tab w:val="left" w:pos="34"/>
              </w:tabs>
              <w:ind w:firstLine="34"/>
              <w:jc w:val="center"/>
              <w:rPr>
                <w:rFonts w:eastAsia="Calibri"/>
                <w:b/>
                <w:color w:val="000000"/>
                <w:sz w:val="24"/>
                <w:szCs w:val="24"/>
                <w:lang w:eastAsia="en-US"/>
              </w:rPr>
            </w:pPr>
            <w:r w:rsidRPr="009C69D7">
              <w:rPr>
                <w:rFonts w:eastAsia="Calibri"/>
                <w:b/>
                <w:color w:val="000000"/>
                <w:sz w:val="24"/>
                <w:szCs w:val="24"/>
                <w:lang w:eastAsia="en-US"/>
              </w:rPr>
              <w:t>БАСҚАРМА</w:t>
            </w:r>
            <w:r w:rsidR="00924280">
              <w:rPr>
                <w:rFonts w:eastAsia="Calibri"/>
                <w:b/>
                <w:color w:val="000000"/>
                <w:sz w:val="24"/>
                <w:szCs w:val="24"/>
                <w:lang w:val="kk-KZ" w:eastAsia="en-US"/>
              </w:rPr>
              <w:t>СЫНЫҢ</w:t>
            </w:r>
            <w:r w:rsidRPr="009C69D7">
              <w:rPr>
                <w:rFonts w:eastAsia="Calibri"/>
                <w:b/>
                <w:color w:val="000000"/>
                <w:sz w:val="24"/>
                <w:szCs w:val="24"/>
                <w:lang w:eastAsia="en-US"/>
              </w:rPr>
              <w:t xml:space="preserve"> </w:t>
            </w:r>
          </w:p>
          <w:p w:rsidR="009C69D7" w:rsidRPr="009C69D7" w:rsidRDefault="009C69D7" w:rsidP="009C69D7">
            <w:pPr>
              <w:widowControl w:val="0"/>
              <w:tabs>
                <w:tab w:val="left" w:pos="34"/>
              </w:tabs>
              <w:ind w:firstLine="34"/>
              <w:jc w:val="center"/>
              <w:rPr>
                <w:rFonts w:eastAsia="Calibri"/>
                <w:color w:val="000000"/>
                <w:sz w:val="24"/>
                <w:szCs w:val="24"/>
                <w:lang w:val="en-US" w:eastAsia="en-US"/>
              </w:rPr>
            </w:pPr>
            <w:r w:rsidRPr="009C69D7">
              <w:rPr>
                <w:rFonts w:eastAsia="Calibri"/>
                <w:b/>
                <w:color w:val="000000"/>
                <w:sz w:val="24"/>
                <w:szCs w:val="24"/>
                <w:lang w:eastAsia="en-US"/>
              </w:rPr>
              <w:t>ҚАУЛЫСЫ</w:t>
            </w:r>
          </w:p>
        </w:tc>
        <w:tc>
          <w:tcPr>
            <w:tcW w:w="1701" w:type="dxa"/>
            <w:shd w:val="clear" w:color="auto" w:fill="auto"/>
            <w:vAlign w:val="center"/>
          </w:tcPr>
          <w:p w:rsidR="009C69D7" w:rsidRPr="009C69D7" w:rsidRDefault="009C69D7" w:rsidP="009C69D7">
            <w:pPr>
              <w:widowControl w:val="0"/>
              <w:tabs>
                <w:tab w:val="left" w:pos="709"/>
              </w:tabs>
              <w:ind w:firstLine="709"/>
              <w:jc w:val="center"/>
              <w:rPr>
                <w:rFonts w:eastAsia="Calibri"/>
                <w:color w:val="000000"/>
                <w:sz w:val="24"/>
                <w:szCs w:val="24"/>
                <w:lang w:val="en-US" w:eastAsia="en-US"/>
              </w:rPr>
            </w:pPr>
          </w:p>
        </w:tc>
        <w:tc>
          <w:tcPr>
            <w:tcW w:w="4111" w:type="dxa"/>
            <w:shd w:val="clear" w:color="auto" w:fill="auto"/>
            <w:vAlign w:val="center"/>
          </w:tcPr>
          <w:p w:rsidR="009C69D7" w:rsidRPr="009C69D7" w:rsidRDefault="009C69D7" w:rsidP="009C69D7">
            <w:pPr>
              <w:widowControl w:val="0"/>
              <w:tabs>
                <w:tab w:val="left" w:pos="768"/>
              </w:tabs>
              <w:ind w:left="768" w:hanging="142"/>
              <w:jc w:val="center"/>
              <w:rPr>
                <w:rFonts w:eastAsia="Calibri"/>
                <w:color w:val="000000"/>
                <w:sz w:val="24"/>
                <w:szCs w:val="24"/>
                <w:lang w:val="en-US" w:eastAsia="en-US"/>
              </w:rPr>
            </w:pPr>
            <w:r w:rsidRPr="009C69D7">
              <w:rPr>
                <w:rFonts w:eastAsia="Calibri"/>
                <w:b/>
                <w:color w:val="000000"/>
                <w:sz w:val="24"/>
                <w:szCs w:val="24"/>
                <w:lang w:eastAsia="en-US"/>
              </w:rPr>
              <w:t>ПОСТАНОВЛЕНИЕ ПРАВЛЕНИЯ</w:t>
            </w:r>
          </w:p>
        </w:tc>
      </w:tr>
      <w:tr w:rsidR="009C69D7" w:rsidRPr="009C69D7" w:rsidTr="00A1202F">
        <w:trPr>
          <w:trHeight w:val="988"/>
        </w:trPr>
        <w:tc>
          <w:tcPr>
            <w:tcW w:w="4395" w:type="dxa"/>
            <w:shd w:val="clear" w:color="auto" w:fill="auto"/>
            <w:vAlign w:val="center"/>
          </w:tcPr>
          <w:p w:rsidR="009C69D7" w:rsidRPr="009C69D7" w:rsidRDefault="004662B4" w:rsidP="009C69D7">
            <w:pPr>
              <w:tabs>
                <w:tab w:val="left" w:pos="34"/>
              </w:tabs>
              <w:ind w:firstLine="34"/>
              <w:jc w:val="center"/>
              <w:rPr>
                <w:color w:val="000000"/>
                <w:sz w:val="24"/>
                <w:szCs w:val="24"/>
                <w:lang w:val="kk-KZ"/>
              </w:rPr>
            </w:pPr>
            <w:r>
              <w:rPr>
                <w:color w:val="000000"/>
                <w:sz w:val="24"/>
                <w:szCs w:val="24"/>
              </w:rPr>
              <w:t xml:space="preserve"> 8</w:t>
            </w:r>
            <w:r>
              <w:rPr>
                <w:color w:val="000000"/>
                <w:sz w:val="24"/>
                <w:szCs w:val="24"/>
                <w:lang w:val="kk-KZ"/>
              </w:rPr>
              <w:t xml:space="preserve"> қараша </w:t>
            </w:r>
            <w:r w:rsidR="009C69D7" w:rsidRPr="009C69D7">
              <w:rPr>
                <w:color w:val="000000"/>
                <w:sz w:val="24"/>
                <w:szCs w:val="24"/>
                <w:lang w:val="kk-KZ"/>
              </w:rPr>
              <w:t xml:space="preserve">2019 </w:t>
            </w:r>
            <w:r w:rsidR="00152602">
              <w:rPr>
                <w:color w:val="000000"/>
                <w:sz w:val="24"/>
                <w:szCs w:val="24"/>
                <w:lang w:val="kk-KZ"/>
              </w:rPr>
              <w:t>жыл</w:t>
            </w:r>
          </w:p>
          <w:p w:rsidR="009C69D7" w:rsidRPr="009C69D7" w:rsidRDefault="009C69D7" w:rsidP="009C69D7">
            <w:pPr>
              <w:tabs>
                <w:tab w:val="left" w:pos="709"/>
              </w:tabs>
              <w:ind w:firstLine="709"/>
              <w:jc w:val="center"/>
              <w:rPr>
                <w:color w:val="000000"/>
                <w:sz w:val="24"/>
                <w:szCs w:val="24"/>
                <w:lang w:val="kk-KZ"/>
              </w:rPr>
            </w:pPr>
          </w:p>
          <w:p w:rsidR="009C69D7" w:rsidRPr="009C69D7" w:rsidRDefault="009C69D7" w:rsidP="009C69D7">
            <w:pPr>
              <w:widowControl w:val="0"/>
              <w:tabs>
                <w:tab w:val="left" w:pos="709"/>
              </w:tabs>
              <w:ind w:firstLine="709"/>
              <w:jc w:val="center"/>
              <w:rPr>
                <w:rFonts w:eastAsia="Calibri"/>
                <w:color w:val="000000"/>
                <w:sz w:val="24"/>
                <w:szCs w:val="24"/>
                <w:lang w:eastAsia="en-US"/>
              </w:rPr>
            </w:pPr>
            <w:r w:rsidRPr="009C69D7">
              <w:rPr>
                <w:color w:val="000000"/>
                <w:sz w:val="24"/>
                <w:szCs w:val="24"/>
                <w:lang w:val="kk-KZ"/>
              </w:rPr>
              <w:t>Алматы қаласы</w:t>
            </w:r>
          </w:p>
        </w:tc>
        <w:tc>
          <w:tcPr>
            <w:tcW w:w="1701" w:type="dxa"/>
            <w:shd w:val="clear" w:color="auto" w:fill="auto"/>
            <w:vAlign w:val="center"/>
          </w:tcPr>
          <w:p w:rsidR="009C69D7" w:rsidRPr="009C69D7" w:rsidRDefault="009C69D7" w:rsidP="009C69D7">
            <w:pPr>
              <w:widowControl w:val="0"/>
              <w:tabs>
                <w:tab w:val="left" w:pos="709"/>
              </w:tabs>
              <w:ind w:firstLine="709"/>
              <w:jc w:val="center"/>
              <w:rPr>
                <w:rFonts w:eastAsia="Calibri"/>
                <w:color w:val="000000"/>
                <w:sz w:val="24"/>
                <w:szCs w:val="24"/>
                <w:lang w:eastAsia="en-US"/>
              </w:rPr>
            </w:pPr>
          </w:p>
        </w:tc>
        <w:tc>
          <w:tcPr>
            <w:tcW w:w="4111" w:type="dxa"/>
            <w:shd w:val="clear" w:color="auto" w:fill="auto"/>
            <w:vAlign w:val="center"/>
          </w:tcPr>
          <w:p w:rsidR="009C69D7" w:rsidRPr="009C69D7" w:rsidRDefault="009C69D7" w:rsidP="009C69D7">
            <w:pPr>
              <w:widowControl w:val="0"/>
              <w:tabs>
                <w:tab w:val="left" w:pos="709"/>
              </w:tabs>
              <w:ind w:firstLine="709"/>
              <w:jc w:val="center"/>
              <w:rPr>
                <w:rFonts w:eastAsia="Calibri"/>
                <w:color w:val="000000"/>
                <w:sz w:val="24"/>
                <w:szCs w:val="24"/>
                <w:lang w:val="kk-KZ" w:eastAsia="en-US"/>
              </w:rPr>
            </w:pPr>
            <w:r w:rsidRPr="009C69D7">
              <w:rPr>
                <w:rFonts w:eastAsia="Calibri"/>
                <w:color w:val="000000"/>
                <w:sz w:val="24"/>
                <w:szCs w:val="24"/>
                <w:lang w:eastAsia="en-US"/>
              </w:rPr>
              <w:t xml:space="preserve">№ </w:t>
            </w:r>
            <w:r w:rsidR="004662B4">
              <w:rPr>
                <w:rFonts w:eastAsia="Calibri"/>
                <w:color w:val="000000"/>
                <w:sz w:val="24"/>
                <w:szCs w:val="24"/>
                <w:lang w:eastAsia="en-US"/>
              </w:rPr>
              <w:t>176</w:t>
            </w:r>
          </w:p>
          <w:p w:rsidR="009C69D7" w:rsidRPr="009C69D7" w:rsidRDefault="009C69D7" w:rsidP="009C69D7">
            <w:pPr>
              <w:widowControl w:val="0"/>
              <w:tabs>
                <w:tab w:val="left" w:pos="709"/>
              </w:tabs>
              <w:ind w:firstLine="709"/>
              <w:jc w:val="center"/>
              <w:rPr>
                <w:rFonts w:eastAsia="Calibri"/>
                <w:color w:val="000000"/>
                <w:sz w:val="24"/>
                <w:szCs w:val="24"/>
                <w:lang w:eastAsia="en-US"/>
              </w:rPr>
            </w:pPr>
          </w:p>
          <w:p w:rsidR="009C69D7" w:rsidRPr="009C69D7" w:rsidRDefault="009C69D7" w:rsidP="009C69D7">
            <w:pPr>
              <w:widowControl w:val="0"/>
              <w:tabs>
                <w:tab w:val="left" w:pos="709"/>
              </w:tabs>
              <w:ind w:firstLine="709"/>
              <w:jc w:val="center"/>
              <w:rPr>
                <w:rFonts w:eastAsia="Calibri"/>
                <w:color w:val="000000"/>
                <w:sz w:val="24"/>
                <w:szCs w:val="24"/>
                <w:lang w:eastAsia="en-US"/>
              </w:rPr>
            </w:pPr>
            <w:r w:rsidRPr="009C69D7">
              <w:rPr>
                <w:rFonts w:eastAsia="Calibri"/>
                <w:color w:val="000000"/>
                <w:sz w:val="24"/>
                <w:szCs w:val="24"/>
                <w:lang w:eastAsia="en-US"/>
              </w:rPr>
              <w:t>город Алматы</w:t>
            </w:r>
          </w:p>
        </w:tc>
      </w:tr>
    </w:tbl>
    <w:p w:rsidR="009C69D7" w:rsidRDefault="009C69D7" w:rsidP="009C69D7">
      <w:pPr>
        <w:tabs>
          <w:tab w:val="left" w:pos="709"/>
        </w:tabs>
        <w:ind w:firstLine="709"/>
        <w:jc w:val="left"/>
        <w:rPr>
          <w:color w:val="000000"/>
          <w:szCs w:val="28"/>
          <w:lang w:val="kk-KZ"/>
        </w:rPr>
      </w:pPr>
    </w:p>
    <w:p w:rsidR="00230A87" w:rsidRPr="00D608AD" w:rsidRDefault="00230A87" w:rsidP="009C69D7">
      <w:pPr>
        <w:tabs>
          <w:tab w:val="left" w:pos="709"/>
        </w:tabs>
        <w:ind w:firstLine="709"/>
        <w:jc w:val="left"/>
        <w:rPr>
          <w:color w:val="000000"/>
          <w:szCs w:val="28"/>
          <w:lang w:val="kk-KZ"/>
        </w:rPr>
      </w:pPr>
    </w:p>
    <w:p w:rsidR="00230A87" w:rsidRDefault="008F7AB1" w:rsidP="00152602">
      <w:pPr>
        <w:tabs>
          <w:tab w:val="left" w:pos="709"/>
        </w:tabs>
        <w:jc w:val="center"/>
        <w:rPr>
          <w:b/>
          <w:lang w:val="kk-KZ"/>
        </w:rPr>
      </w:pPr>
      <w:r w:rsidRPr="00882A07">
        <w:rPr>
          <w:b/>
          <w:lang w:val="kk-KZ"/>
        </w:rPr>
        <w:t>Банкноттарды, монеталарды және</w:t>
      </w:r>
      <w:r w:rsidR="00152602">
        <w:rPr>
          <w:b/>
          <w:lang w:val="kk-KZ"/>
        </w:rPr>
        <w:t xml:space="preserve"> </w:t>
      </w:r>
      <w:r w:rsidRPr="00882A07">
        <w:rPr>
          <w:b/>
          <w:lang w:val="kk-KZ"/>
        </w:rPr>
        <w:t>құндылықтарды инкассациялау</w:t>
      </w:r>
    </w:p>
    <w:p w:rsidR="00230A87" w:rsidRDefault="008F7AB1" w:rsidP="00152602">
      <w:pPr>
        <w:tabs>
          <w:tab w:val="left" w:pos="709"/>
        </w:tabs>
        <w:jc w:val="center"/>
        <w:rPr>
          <w:b/>
          <w:lang w:val="kk-KZ"/>
        </w:rPr>
      </w:pPr>
      <w:r w:rsidRPr="00882A07">
        <w:rPr>
          <w:b/>
          <w:lang w:val="kk-KZ"/>
        </w:rPr>
        <w:t>айрықша қызметі болып табылатын</w:t>
      </w:r>
      <w:r w:rsidR="00152602">
        <w:rPr>
          <w:b/>
          <w:lang w:val="kk-KZ"/>
        </w:rPr>
        <w:t xml:space="preserve"> </w:t>
      </w:r>
      <w:r w:rsidRPr="00882A07">
        <w:rPr>
          <w:b/>
          <w:lang w:val="kk-KZ"/>
        </w:rPr>
        <w:t>заңды тұлғаларға лицензия беру</w:t>
      </w:r>
    </w:p>
    <w:p w:rsidR="008F7AB1" w:rsidRPr="00882A07" w:rsidRDefault="008F7AB1" w:rsidP="00152602">
      <w:pPr>
        <w:tabs>
          <w:tab w:val="left" w:pos="709"/>
        </w:tabs>
        <w:jc w:val="center"/>
        <w:rPr>
          <w:b/>
          <w:color w:val="000000"/>
          <w:szCs w:val="28"/>
          <w:lang w:val="kk-KZ"/>
        </w:rPr>
      </w:pPr>
      <w:r w:rsidRPr="00882A07">
        <w:rPr>
          <w:b/>
          <w:lang w:val="kk-KZ"/>
        </w:rPr>
        <w:t>қағидаларын бекіту туралы</w:t>
      </w:r>
    </w:p>
    <w:p w:rsidR="0054411E" w:rsidRPr="00152602" w:rsidRDefault="0054411E" w:rsidP="00152602">
      <w:pPr>
        <w:jc w:val="center"/>
        <w:rPr>
          <w:i/>
          <w:szCs w:val="28"/>
          <w:lang w:val="kk-KZ"/>
        </w:rPr>
      </w:pPr>
      <w:r w:rsidRPr="00152602">
        <w:rPr>
          <w:i/>
          <w:szCs w:val="28"/>
          <w:lang w:val="kk-KZ"/>
        </w:rPr>
        <w:t>(</w:t>
      </w:r>
      <w:r w:rsidR="00152602" w:rsidRPr="00152602">
        <w:rPr>
          <w:i/>
          <w:lang w:val="kk-KZ"/>
        </w:rPr>
        <w:t>Бақылау 202</w:t>
      </w:r>
      <w:r w:rsidR="00A573A4">
        <w:rPr>
          <w:i/>
          <w:lang w:val="kk-KZ"/>
        </w:rPr>
        <w:t>6</w:t>
      </w:r>
      <w:r w:rsidR="00152602" w:rsidRPr="00152602">
        <w:rPr>
          <w:i/>
          <w:lang w:val="kk-KZ"/>
        </w:rPr>
        <w:t>ж.</w:t>
      </w:r>
      <w:r w:rsidR="00A573A4">
        <w:rPr>
          <w:i/>
          <w:lang w:val="kk-KZ"/>
        </w:rPr>
        <w:t>12</w:t>
      </w:r>
      <w:r w:rsidR="00152602" w:rsidRPr="00152602">
        <w:rPr>
          <w:i/>
          <w:lang w:val="kk-KZ"/>
        </w:rPr>
        <w:t>.</w:t>
      </w:r>
      <w:r w:rsidR="00A573A4">
        <w:rPr>
          <w:i/>
          <w:lang w:val="kk-KZ"/>
        </w:rPr>
        <w:t>07</w:t>
      </w:r>
      <w:r w:rsidRPr="00152602">
        <w:rPr>
          <w:i/>
          <w:szCs w:val="28"/>
          <w:lang w:val="kk-KZ"/>
        </w:rPr>
        <w:t>)</w:t>
      </w:r>
    </w:p>
    <w:p w:rsidR="009C69D7" w:rsidRPr="00D608AD" w:rsidRDefault="0054411E" w:rsidP="009C69D7">
      <w:pPr>
        <w:widowControl w:val="0"/>
        <w:ind w:firstLine="709"/>
        <w:jc w:val="left"/>
        <w:rPr>
          <w:color w:val="000000"/>
          <w:szCs w:val="28"/>
          <w:lang w:val="kk-KZ"/>
        </w:rPr>
      </w:pPr>
      <w:r>
        <w:rPr>
          <w:b/>
          <w:szCs w:val="28"/>
          <w:lang w:val="kk-KZ"/>
        </w:rPr>
        <w:t xml:space="preserve">                                                                                                  </w:t>
      </w:r>
    </w:p>
    <w:p w:rsidR="009C69D7" w:rsidRPr="00D608AD" w:rsidRDefault="00152602" w:rsidP="009C69D7">
      <w:pPr>
        <w:widowControl w:val="0"/>
        <w:ind w:firstLine="709"/>
        <w:rPr>
          <w:color w:val="000000"/>
          <w:szCs w:val="28"/>
          <w:lang w:val="kk-KZ"/>
        </w:rPr>
      </w:pPr>
      <w:r w:rsidRPr="005E6A4F">
        <w:rPr>
          <w:noProof/>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5E6A4F">
        <w:rPr>
          <w:szCs w:val="28"/>
          <w:lang w:val="kk-KZ"/>
        </w:rPr>
        <w:t xml:space="preserve">19-бабы екінші бөлігі екінші абзацының 13) тармақшасына сәйкес Қазақстан Республикасы Ұлттық Банкінің Басқармасы </w:t>
      </w:r>
      <w:r w:rsidRPr="005E6A4F">
        <w:rPr>
          <w:b/>
          <w:bCs/>
          <w:szCs w:val="28"/>
          <w:lang w:val="kk-KZ"/>
        </w:rPr>
        <w:t>ҚАУЛЫ ЕТЕДІ</w:t>
      </w:r>
      <w:r w:rsidRPr="005E6A4F">
        <w:rPr>
          <w:szCs w:val="28"/>
          <w:lang w:val="kk-KZ"/>
        </w:rPr>
        <w:t>:</w:t>
      </w:r>
    </w:p>
    <w:p w:rsidR="008F7AB1" w:rsidRPr="00882A07" w:rsidRDefault="00587FC5" w:rsidP="008F7AB1">
      <w:pPr>
        <w:pStyle w:val="aff5"/>
        <w:widowControl w:val="0"/>
        <w:numPr>
          <w:ilvl w:val="0"/>
          <w:numId w:val="17"/>
        </w:numPr>
        <w:tabs>
          <w:tab w:val="left" w:pos="709"/>
        </w:tabs>
        <w:ind w:left="0" w:firstLine="709"/>
        <w:rPr>
          <w:color w:val="000000"/>
          <w:szCs w:val="28"/>
          <w:lang w:val="kk-KZ"/>
        </w:rPr>
      </w:pPr>
      <w:r w:rsidRPr="001059BF">
        <w:rPr>
          <w:rFonts w:eastAsiaTheme="minorHAnsi"/>
          <w:color w:val="000000"/>
          <w:szCs w:val="22"/>
          <w:lang w:val="kk-KZ" w:eastAsia="en-US"/>
        </w:rPr>
        <w:t xml:space="preserve">Қоса беріліп отырған Банкноттарды, монеталарды және құндылықтарды инкассациялау айрықша қызметі болып табылатын заңды тұлғаларға лицензия </w:t>
      </w:r>
      <w:r w:rsidRPr="001059BF">
        <w:rPr>
          <w:rFonts w:eastAsiaTheme="minorHAnsi"/>
          <w:szCs w:val="22"/>
          <w:lang w:val="kk-KZ" w:eastAsia="en-US"/>
        </w:rPr>
        <w:t xml:space="preserve">беру </w:t>
      </w:r>
      <w:bookmarkStart w:id="0" w:name="sub1007223655"/>
      <w:r w:rsidRPr="001059BF">
        <w:rPr>
          <w:rFonts w:eastAsiaTheme="minorHAnsi"/>
          <w:szCs w:val="22"/>
          <w:lang w:val="kk-KZ" w:eastAsia="en-US"/>
        </w:rPr>
        <w:fldChar w:fldCharType="begin"/>
      </w:r>
      <w:r w:rsidRPr="001059BF">
        <w:rPr>
          <w:rFonts w:eastAsiaTheme="minorHAnsi"/>
          <w:szCs w:val="22"/>
          <w:lang w:val="kk-KZ" w:eastAsia="en-US"/>
        </w:rPr>
        <w:instrText xml:space="preserve"> HYPERLINK "jl:37102950.100.1007223655_0" \o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(2020.03.04. берілген өзгерістер мен толықтырулармен)" </w:instrText>
      </w:r>
      <w:r w:rsidRPr="001059BF">
        <w:rPr>
          <w:rFonts w:eastAsiaTheme="minorHAnsi"/>
          <w:szCs w:val="22"/>
          <w:lang w:val="kk-KZ" w:eastAsia="en-US"/>
        </w:rPr>
        <w:fldChar w:fldCharType="separate"/>
      </w:r>
      <w:r w:rsidRPr="001059BF">
        <w:rPr>
          <w:rFonts w:eastAsiaTheme="minorHAnsi" w:cstheme="minorBidi"/>
          <w:szCs w:val="22"/>
          <w:lang w:val="kk-KZ" w:eastAsia="en-US"/>
        </w:rPr>
        <w:t>қағидалары</w:t>
      </w:r>
      <w:r w:rsidRPr="001059BF">
        <w:rPr>
          <w:rFonts w:eastAsiaTheme="minorHAnsi"/>
          <w:szCs w:val="22"/>
          <w:lang w:val="kk-KZ" w:eastAsia="en-US"/>
        </w:rPr>
        <w:fldChar w:fldCharType="end"/>
      </w:r>
      <w:bookmarkEnd w:id="0"/>
      <w:r w:rsidRPr="001059BF">
        <w:rPr>
          <w:rFonts w:eastAsiaTheme="minorHAnsi"/>
          <w:color w:val="000000"/>
          <w:szCs w:val="22"/>
          <w:lang w:val="kk-KZ" w:eastAsia="en-US"/>
        </w:rPr>
        <w:t xml:space="preserve"> (бұдан әрі – Қағидалар) бекітілсін</w:t>
      </w:r>
      <w:r w:rsidR="008F7AB1" w:rsidRPr="00882A07">
        <w:rPr>
          <w:szCs w:val="28"/>
          <w:lang w:val="kk-KZ"/>
        </w:rPr>
        <w:t xml:space="preserve">. </w:t>
      </w:r>
    </w:p>
    <w:p w:rsidR="008F7AB1" w:rsidRPr="00882A07" w:rsidRDefault="009C69D7" w:rsidP="003D0CAE">
      <w:pPr>
        <w:widowControl w:val="0"/>
        <w:ind w:firstLine="709"/>
        <w:rPr>
          <w:color w:val="000000"/>
          <w:szCs w:val="28"/>
          <w:lang w:val="kk-KZ"/>
        </w:rPr>
      </w:pPr>
      <w:r w:rsidRPr="00882A07">
        <w:rPr>
          <w:color w:val="000000"/>
          <w:szCs w:val="28"/>
          <w:lang w:val="kk-KZ"/>
        </w:rPr>
        <w:t xml:space="preserve">2. </w:t>
      </w:r>
      <w:r w:rsidR="008F7AB1" w:rsidRPr="00882A07">
        <w:rPr>
          <w:color w:val="000000"/>
          <w:szCs w:val="28"/>
          <w:lang w:val="kk-KZ"/>
        </w:rPr>
        <w:t xml:space="preserve">Осы </w:t>
      </w:r>
      <w:r w:rsidR="008F7AB1" w:rsidRPr="00C47F88">
        <w:rPr>
          <w:color w:val="000000"/>
          <w:szCs w:val="28"/>
          <w:lang w:val="kk-KZ"/>
        </w:rPr>
        <w:t xml:space="preserve">қаулыға қосымшаға </w:t>
      </w:r>
      <w:r w:rsidR="00C47F88" w:rsidRPr="00C47F88">
        <w:rPr>
          <w:color w:val="000000"/>
          <w:szCs w:val="28"/>
          <w:lang w:val="kk-KZ"/>
        </w:rPr>
        <w:t xml:space="preserve">сәйкес </w:t>
      </w:r>
      <w:r w:rsidR="008F7AB1" w:rsidRPr="00C47F88">
        <w:rPr>
          <w:color w:val="000000"/>
          <w:szCs w:val="28"/>
          <w:lang w:val="kk-KZ"/>
        </w:rPr>
        <w:t>тізбе бойынша Қазақстан Республикасы</w:t>
      </w:r>
      <w:r w:rsidR="0024461B" w:rsidRPr="00C47F88">
        <w:rPr>
          <w:color w:val="000000"/>
          <w:szCs w:val="28"/>
          <w:lang w:val="kk-KZ"/>
        </w:rPr>
        <w:t xml:space="preserve"> Ұлттық Банкі Басқармасы</w:t>
      </w:r>
      <w:r w:rsidR="008F7AB1" w:rsidRPr="00C47F88">
        <w:rPr>
          <w:color w:val="000000"/>
          <w:szCs w:val="28"/>
          <w:lang w:val="kk-KZ"/>
        </w:rPr>
        <w:t xml:space="preserve"> </w:t>
      </w:r>
      <w:r w:rsidR="0024461B" w:rsidRPr="00C47F88">
        <w:rPr>
          <w:color w:val="000000"/>
          <w:szCs w:val="28"/>
          <w:lang w:val="kk-KZ"/>
        </w:rPr>
        <w:t>қаулыларының</w:t>
      </w:r>
      <w:r w:rsidR="008F7AB1" w:rsidRPr="00C47F88">
        <w:rPr>
          <w:color w:val="000000"/>
          <w:szCs w:val="28"/>
          <w:lang w:val="kk-KZ"/>
        </w:rPr>
        <w:t>, сондай</w:t>
      </w:r>
      <w:r w:rsidR="008F7AB1" w:rsidRPr="00882A07">
        <w:rPr>
          <w:color w:val="000000"/>
          <w:szCs w:val="28"/>
          <w:lang w:val="kk-KZ"/>
        </w:rPr>
        <w:t xml:space="preserve">-ақ </w:t>
      </w:r>
      <w:r w:rsidR="0024461B" w:rsidRPr="00882A07">
        <w:rPr>
          <w:color w:val="000000"/>
          <w:szCs w:val="28"/>
          <w:lang w:val="kk-KZ"/>
        </w:rPr>
        <w:t>Қазақстан Республикасы</w:t>
      </w:r>
      <w:r w:rsidR="0024461B">
        <w:rPr>
          <w:color w:val="000000"/>
          <w:szCs w:val="28"/>
          <w:lang w:val="kk-KZ"/>
        </w:rPr>
        <w:t xml:space="preserve"> Ұлттық Банкі Басқармасының қаулысы</w:t>
      </w:r>
      <w:r w:rsidR="008F7AB1" w:rsidRPr="00882A07">
        <w:rPr>
          <w:color w:val="000000"/>
          <w:szCs w:val="28"/>
          <w:lang w:val="kk-KZ"/>
        </w:rPr>
        <w:t xml:space="preserve"> құрылымдық элементінің күші жойылды деп танылсын.  </w:t>
      </w:r>
    </w:p>
    <w:p w:rsidR="008F7AB1" w:rsidRPr="00882A07" w:rsidRDefault="009C69D7" w:rsidP="008F7AB1">
      <w:pPr>
        <w:ind w:firstLine="720"/>
        <w:rPr>
          <w:szCs w:val="28"/>
          <w:lang w:val="kk-KZ" w:eastAsia="kk-KZ"/>
        </w:rPr>
      </w:pPr>
      <w:r w:rsidRPr="00882A07">
        <w:rPr>
          <w:color w:val="000000"/>
          <w:szCs w:val="28"/>
          <w:lang w:val="kk-KZ"/>
        </w:rPr>
        <w:t xml:space="preserve">3. </w:t>
      </w:r>
      <w:r w:rsidR="008F7AB1" w:rsidRPr="00882A07">
        <w:rPr>
          <w:color w:val="000000"/>
          <w:szCs w:val="28"/>
          <w:lang w:val="kk-KZ"/>
        </w:rPr>
        <w:t>Қолма-қол ақша айналысы д</w:t>
      </w:r>
      <w:r w:rsidRPr="00882A07">
        <w:rPr>
          <w:color w:val="000000"/>
          <w:szCs w:val="28"/>
          <w:lang w:val="kk-KZ"/>
        </w:rPr>
        <w:t>епартамент</w:t>
      </w:r>
      <w:r w:rsidR="008F7AB1" w:rsidRPr="00882A07">
        <w:rPr>
          <w:color w:val="000000"/>
          <w:szCs w:val="28"/>
          <w:lang w:val="kk-KZ"/>
        </w:rPr>
        <w:t xml:space="preserve">і </w:t>
      </w:r>
      <w:r w:rsidRPr="00882A07">
        <w:rPr>
          <w:color w:val="000000"/>
          <w:szCs w:val="28"/>
          <w:lang w:val="kk-KZ"/>
        </w:rPr>
        <w:t>(</w:t>
      </w:r>
      <w:r w:rsidR="008F7AB1" w:rsidRPr="00882A07">
        <w:rPr>
          <w:color w:val="000000"/>
          <w:szCs w:val="28"/>
          <w:lang w:val="kk-KZ"/>
        </w:rPr>
        <w:t>Қ</w:t>
      </w:r>
      <w:r w:rsidRPr="00882A07">
        <w:rPr>
          <w:color w:val="000000"/>
          <w:szCs w:val="28"/>
          <w:lang w:val="kk-KZ"/>
        </w:rPr>
        <w:t>аж</w:t>
      </w:r>
      <w:r w:rsidR="008F7AB1" w:rsidRPr="00882A07">
        <w:rPr>
          <w:color w:val="000000"/>
          <w:szCs w:val="28"/>
          <w:lang w:val="kk-KZ"/>
        </w:rPr>
        <w:t>ы</w:t>
      </w:r>
      <w:r w:rsidRPr="00882A07">
        <w:rPr>
          <w:color w:val="000000"/>
          <w:szCs w:val="28"/>
          <w:lang w:val="kk-KZ"/>
        </w:rPr>
        <w:t>м</w:t>
      </w:r>
      <w:r w:rsidR="008F7AB1" w:rsidRPr="00882A07">
        <w:rPr>
          <w:color w:val="000000"/>
          <w:szCs w:val="28"/>
          <w:lang w:val="kk-KZ"/>
        </w:rPr>
        <w:t>ұ</w:t>
      </w:r>
      <w:r w:rsidRPr="00882A07">
        <w:rPr>
          <w:color w:val="000000"/>
          <w:szCs w:val="28"/>
          <w:lang w:val="kk-KZ"/>
        </w:rPr>
        <w:t>ратов Ж.Т.)</w:t>
      </w:r>
      <w:r w:rsidR="008F7AB1" w:rsidRPr="00882A07">
        <w:rPr>
          <w:color w:val="000000"/>
          <w:szCs w:val="28"/>
          <w:lang w:val="kk-KZ"/>
        </w:rPr>
        <w:t xml:space="preserve"> </w:t>
      </w:r>
      <w:r w:rsidR="008F7AB1" w:rsidRPr="00882A07">
        <w:rPr>
          <w:szCs w:val="28"/>
          <w:lang w:val="kk-KZ" w:eastAsia="kk-KZ"/>
        </w:rPr>
        <w:t>Қазақстан Республикасының заңнамасында белгіленген тәртіппен:</w:t>
      </w:r>
    </w:p>
    <w:p w:rsidR="008F7AB1" w:rsidRPr="00882A07" w:rsidRDefault="008F7AB1" w:rsidP="008F7AB1">
      <w:pPr>
        <w:tabs>
          <w:tab w:val="left" w:pos="851"/>
        </w:tabs>
        <w:ind w:firstLine="720"/>
        <w:rPr>
          <w:szCs w:val="28"/>
          <w:lang w:val="kk-KZ" w:eastAsia="kk-KZ"/>
        </w:rPr>
      </w:pPr>
      <w:r w:rsidRPr="00882A07">
        <w:rPr>
          <w:szCs w:val="28"/>
          <w:lang w:val="kk-KZ" w:eastAsia="kk-KZ"/>
        </w:rPr>
        <w:t xml:space="preserve">1) Заң департаментімен </w:t>
      </w:r>
      <w:r w:rsidRPr="00882A07">
        <w:rPr>
          <w:szCs w:val="28"/>
          <w:lang w:val="kk-KZ"/>
        </w:rPr>
        <w:t xml:space="preserve">(Қасенов А.С.) </w:t>
      </w:r>
      <w:r w:rsidRPr="00882A07">
        <w:rPr>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882A07">
          <w:rPr>
            <w:szCs w:val="28"/>
            <w:lang w:val="kk-KZ" w:eastAsia="kk-KZ"/>
          </w:rPr>
          <w:t>тіркеуді</w:t>
        </w:r>
      </w:hyperlink>
      <w:r w:rsidRPr="00882A07">
        <w:rPr>
          <w:szCs w:val="28"/>
          <w:lang w:val="kk-KZ" w:eastAsia="kk-KZ"/>
        </w:rPr>
        <w:t>;</w:t>
      </w:r>
    </w:p>
    <w:p w:rsidR="008F7AB1" w:rsidRPr="00882A07" w:rsidRDefault="008F7AB1" w:rsidP="008F7AB1">
      <w:pPr>
        <w:tabs>
          <w:tab w:val="left" w:pos="851"/>
        </w:tabs>
        <w:ind w:firstLine="720"/>
        <w:rPr>
          <w:szCs w:val="28"/>
          <w:lang w:val="kk-KZ" w:eastAsia="kk-KZ"/>
        </w:rPr>
      </w:pPr>
      <w:r w:rsidRPr="00882A07">
        <w:rPr>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8F7AB1" w:rsidRPr="00882A07" w:rsidRDefault="008F7AB1" w:rsidP="00C47F88">
      <w:pPr>
        <w:ind w:firstLine="720"/>
        <w:rPr>
          <w:szCs w:val="28"/>
          <w:lang w:val="kk-KZ" w:eastAsia="kk-KZ"/>
        </w:rPr>
      </w:pPr>
      <w:r w:rsidRPr="00882A07">
        <w:rPr>
          <w:szCs w:val="28"/>
          <w:lang w:val="kk-KZ" w:eastAsia="kk-KZ"/>
        </w:rPr>
        <w:t>3) осы қаулы мемлекеттік тіркелгеннен кейін он жұмыс күні ішінде Заң департаментіне осы қаулының осы тар</w:t>
      </w:r>
      <w:r w:rsidR="00FE4795" w:rsidRPr="00882A07">
        <w:rPr>
          <w:szCs w:val="28"/>
          <w:lang w:val="kk-KZ" w:eastAsia="kk-KZ"/>
        </w:rPr>
        <w:t xml:space="preserve">мағының 2) тармақшасында және </w:t>
      </w:r>
      <w:r w:rsidR="00FE4795" w:rsidRPr="00882A07">
        <w:rPr>
          <w:szCs w:val="28"/>
          <w:lang w:val="kk-KZ" w:eastAsia="kk-KZ"/>
        </w:rPr>
        <w:br/>
        <w:t>4</w:t>
      </w:r>
      <w:r w:rsidRPr="00882A07">
        <w:rPr>
          <w:szCs w:val="28"/>
          <w:lang w:val="kk-KZ" w:eastAsia="kk-KZ"/>
        </w:rPr>
        <w:t>-тармағында көзделген іс-шаралардың орындалуы туралы мәліметтерді ұсынуды қамтамасыз етсін.</w:t>
      </w:r>
    </w:p>
    <w:p w:rsidR="008F7AB1" w:rsidRPr="00882A07" w:rsidRDefault="00FE4795" w:rsidP="00C47F88">
      <w:pPr>
        <w:ind w:firstLine="720"/>
        <w:rPr>
          <w:rStyle w:val="s0"/>
          <w:sz w:val="28"/>
          <w:szCs w:val="28"/>
          <w:lang w:val="kk-KZ"/>
        </w:rPr>
      </w:pPr>
      <w:r w:rsidRPr="00882A07">
        <w:rPr>
          <w:rStyle w:val="s0"/>
          <w:sz w:val="28"/>
          <w:szCs w:val="28"/>
          <w:lang w:val="kk-KZ"/>
        </w:rPr>
        <w:lastRenderedPageBreak/>
        <w:t>4</w:t>
      </w:r>
      <w:r w:rsidR="008F7AB1" w:rsidRPr="00882A07">
        <w:rPr>
          <w:rStyle w:val="s0"/>
          <w:sz w:val="28"/>
          <w:szCs w:val="28"/>
          <w:lang w:val="kk-KZ"/>
        </w:rPr>
        <w:t xml:space="preserve">. Сыртқы коммуникациялар департаменті – Ұлттық Банктің баспасөз қызметі </w:t>
      </w:r>
      <w:r w:rsidR="008F7AB1" w:rsidRPr="00882A07">
        <w:rPr>
          <w:szCs w:val="28"/>
          <w:lang w:val="kk-KZ"/>
        </w:rPr>
        <w:t>(Адамбаева Ә.Р</w:t>
      </w:r>
      <w:r w:rsidR="008F7AB1" w:rsidRPr="00C47F88">
        <w:rPr>
          <w:szCs w:val="28"/>
          <w:lang w:val="kk-KZ"/>
        </w:rPr>
        <w:t xml:space="preserve">.) </w:t>
      </w:r>
      <w:r w:rsidR="008F7AB1" w:rsidRPr="00C47F88">
        <w:rPr>
          <w:rStyle w:val="s0"/>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F7AB1" w:rsidRPr="00882A07" w:rsidRDefault="00FE4795" w:rsidP="00C47F88">
      <w:pPr>
        <w:ind w:firstLine="720"/>
        <w:rPr>
          <w:rStyle w:val="s0"/>
          <w:sz w:val="28"/>
          <w:szCs w:val="28"/>
          <w:lang w:val="kk-KZ"/>
        </w:rPr>
      </w:pPr>
      <w:r w:rsidRPr="00882A07">
        <w:rPr>
          <w:rStyle w:val="s0"/>
          <w:sz w:val="28"/>
          <w:szCs w:val="28"/>
          <w:lang w:val="kk-KZ"/>
        </w:rPr>
        <w:t>5</w:t>
      </w:r>
      <w:r w:rsidR="008F7AB1" w:rsidRPr="00882A07">
        <w:rPr>
          <w:rStyle w:val="s0"/>
          <w:sz w:val="28"/>
          <w:szCs w:val="28"/>
          <w:lang w:val="kk-KZ"/>
        </w:rPr>
        <w:t xml:space="preserve">. Осы қаулының орындалуын бақылау Қазақстан Республикасының Ұлттық Банкі Төрағасының орынбасары Д.Т. Ғалиеваға жүктелсін. </w:t>
      </w:r>
    </w:p>
    <w:p w:rsidR="008F7AB1" w:rsidRPr="00882A07" w:rsidRDefault="00FE4795" w:rsidP="00C47F88">
      <w:pPr>
        <w:ind w:firstLine="720"/>
        <w:rPr>
          <w:rStyle w:val="s0"/>
          <w:sz w:val="28"/>
          <w:szCs w:val="28"/>
          <w:lang w:val="kk-KZ"/>
        </w:rPr>
      </w:pPr>
      <w:r w:rsidRPr="00C47F88">
        <w:rPr>
          <w:rStyle w:val="s0"/>
          <w:sz w:val="28"/>
          <w:szCs w:val="28"/>
          <w:lang w:val="kk-KZ"/>
        </w:rPr>
        <w:t>6</w:t>
      </w:r>
      <w:r w:rsidR="008F7AB1" w:rsidRPr="00C47F88">
        <w:rPr>
          <w:rStyle w:val="s0"/>
          <w:sz w:val="28"/>
          <w:szCs w:val="28"/>
          <w:lang w:val="kk-KZ"/>
        </w:rPr>
        <w:t xml:space="preserve">. Осы қаулы </w:t>
      </w:r>
      <w:r w:rsidRPr="00C47F88">
        <w:rPr>
          <w:rStyle w:val="s0"/>
          <w:sz w:val="28"/>
          <w:szCs w:val="28"/>
          <w:lang w:val="kk-KZ"/>
        </w:rPr>
        <w:t>ресми жариялан</w:t>
      </w:r>
      <w:r w:rsidR="00C47F88" w:rsidRPr="00C47F88">
        <w:rPr>
          <w:rStyle w:val="s0"/>
          <w:sz w:val="28"/>
          <w:szCs w:val="28"/>
          <w:lang w:val="kk-KZ"/>
        </w:rPr>
        <w:t xml:space="preserve">уға тиіс және 2020 жылғы 1 қаңтардан бастап </w:t>
      </w:r>
      <w:r w:rsidR="008F7AB1" w:rsidRPr="00C47F88">
        <w:rPr>
          <w:rStyle w:val="s0"/>
          <w:sz w:val="28"/>
          <w:szCs w:val="28"/>
          <w:lang w:val="kk-KZ"/>
        </w:rPr>
        <w:t>қолданысқа енгізіледі.</w:t>
      </w:r>
    </w:p>
    <w:p w:rsidR="008F7AB1" w:rsidRPr="00882A07" w:rsidRDefault="008F7AB1" w:rsidP="00C47F88">
      <w:pPr>
        <w:ind w:firstLine="720"/>
        <w:rPr>
          <w:szCs w:val="28"/>
          <w:lang w:val="kk-KZ"/>
        </w:rPr>
      </w:pPr>
    </w:p>
    <w:tbl>
      <w:tblPr>
        <w:tblW w:w="5000" w:type="pct"/>
        <w:tblCellMar>
          <w:left w:w="0" w:type="dxa"/>
          <w:right w:w="0" w:type="dxa"/>
        </w:tblCellMar>
        <w:tblLook w:val="04A0" w:firstRow="1" w:lastRow="0" w:firstColumn="1" w:lastColumn="0" w:noHBand="0" w:noVBand="1"/>
      </w:tblPr>
      <w:tblGrid>
        <w:gridCol w:w="4819"/>
        <w:gridCol w:w="4819"/>
      </w:tblGrid>
      <w:tr w:rsidR="008F7AB1" w:rsidRPr="00882A07" w:rsidTr="00CA0539">
        <w:tc>
          <w:tcPr>
            <w:tcW w:w="2500" w:type="pct"/>
            <w:tcMar>
              <w:top w:w="0" w:type="dxa"/>
              <w:left w:w="108" w:type="dxa"/>
              <w:bottom w:w="0" w:type="dxa"/>
              <w:right w:w="108" w:type="dxa"/>
            </w:tcMar>
            <w:hideMark/>
          </w:tcPr>
          <w:p w:rsidR="008F7AB1" w:rsidRPr="00882A07" w:rsidRDefault="008F7AB1" w:rsidP="00CA0539">
            <w:pPr>
              <w:tabs>
                <w:tab w:val="left" w:pos="0"/>
                <w:tab w:val="left" w:pos="426"/>
              </w:tabs>
              <w:ind w:right="1308"/>
              <w:jc w:val="center"/>
              <w:rPr>
                <w:b/>
                <w:bCs/>
                <w:szCs w:val="28"/>
                <w:lang w:val="kk-KZ"/>
              </w:rPr>
            </w:pPr>
          </w:p>
          <w:p w:rsidR="008F7AB1" w:rsidRPr="00882A07" w:rsidRDefault="008F7AB1" w:rsidP="00CA0539">
            <w:pPr>
              <w:tabs>
                <w:tab w:val="left" w:pos="0"/>
                <w:tab w:val="left" w:pos="426"/>
              </w:tabs>
              <w:ind w:right="1308"/>
              <w:jc w:val="center"/>
              <w:rPr>
                <w:b/>
                <w:bCs/>
                <w:szCs w:val="28"/>
                <w:lang w:val="kk-KZ"/>
              </w:rPr>
            </w:pPr>
            <w:r w:rsidRPr="00882A07">
              <w:rPr>
                <w:b/>
                <w:bCs/>
                <w:szCs w:val="28"/>
                <w:lang w:val="kk-KZ"/>
              </w:rPr>
              <w:t>Ұлттық Банк</w:t>
            </w:r>
          </w:p>
          <w:p w:rsidR="008F7AB1" w:rsidRPr="00882A07" w:rsidRDefault="008F7AB1" w:rsidP="00CA0539">
            <w:pPr>
              <w:tabs>
                <w:tab w:val="left" w:pos="0"/>
                <w:tab w:val="left" w:pos="426"/>
              </w:tabs>
              <w:ind w:right="1308"/>
              <w:jc w:val="center"/>
              <w:rPr>
                <w:b/>
                <w:bCs/>
                <w:szCs w:val="28"/>
                <w:lang w:val="kk-KZ"/>
              </w:rPr>
            </w:pPr>
            <w:r w:rsidRPr="00882A07">
              <w:rPr>
                <w:b/>
                <w:bCs/>
                <w:szCs w:val="28"/>
                <w:lang w:val="kk-KZ"/>
              </w:rPr>
              <w:t>Төрағасы</w:t>
            </w:r>
          </w:p>
        </w:tc>
        <w:tc>
          <w:tcPr>
            <w:tcW w:w="2500" w:type="pct"/>
            <w:tcMar>
              <w:top w:w="0" w:type="dxa"/>
              <w:left w:w="108" w:type="dxa"/>
              <w:bottom w:w="0" w:type="dxa"/>
              <w:right w:w="108" w:type="dxa"/>
            </w:tcMar>
          </w:tcPr>
          <w:p w:rsidR="008F7AB1" w:rsidRPr="00882A07" w:rsidRDefault="008F7AB1" w:rsidP="00CA0539">
            <w:pPr>
              <w:ind w:firstLine="567"/>
              <w:jc w:val="center"/>
              <w:rPr>
                <w:b/>
                <w:bCs/>
                <w:szCs w:val="28"/>
                <w:lang w:val="kk-KZ"/>
              </w:rPr>
            </w:pPr>
          </w:p>
          <w:p w:rsidR="008F7AB1" w:rsidRPr="00882A07" w:rsidRDefault="008F7AB1" w:rsidP="00CA0539">
            <w:pPr>
              <w:ind w:firstLine="567"/>
              <w:jc w:val="right"/>
              <w:rPr>
                <w:szCs w:val="28"/>
                <w:lang w:val="kk-KZ"/>
              </w:rPr>
            </w:pPr>
            <w:r w:rsidRPr="00882A07">
              <w:rPr>
                <w:b/>
                <w:bCs/>
                <w:szCs w:val="28"/>
                <w:lang w:val="kk-KZ"/>
              </w:rPr>
              <w:t>Е. Досаев</w:t>
            </w:r>
          </w:p>
        </w:tc>
      </w:tr>
    </w:tbl>
    <w:p w:rsidR="008F7AB1" w:rsidRPr="00882A07" w:rsidRDefault="008F7AB1" w:rsidP="009C69D7">
      <w:pPr>
        <w:widowControl w:val="0"/>
        <w:ind w:firstLine="709"/>
        <w:rPr>
          <w:color w:val="000000"/>
          <w:szCs w:val="28"/>
          <w:lang w:val="kk-KZ"/>
        </w:rPr>
      </w:pPr>
    </w:p>
    <w:p w:rsidR="008F7AB1" w:rsidRPr="00882A07" w:rsidRDefault="008F7AB1" w:rsidP="009C69D7">
      <w:pPr>
        <w:widowControl w:val="0"/>
        <w:ind w:firstLine="709"/>
        <w:rPr>
          <w:color w:val="000000"/>
          <w:szCs w:val="28"/>
          <w:lang w:val="kk-KZ"/>
        </w:rPr>
      </w:pPr>
    </w:p>
    <w:p w:rsidR="009C69D7" w:rsidRPr="00882A07" w:rsidRDefault="009C69D7" w:rsidP="009C69D7">
      <w:pPr>
        <w:jc w:val="left"/>
        <w:rPr>
          <w:color w:val="000000"/>
          <w:szCs w:val="28"/>
          <w:lang w:val="en-US"/>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BB0618" w:rsidRDefault="00BB0618" w:rsidP="009C69D7">
      <w:pPr>
        <w:widowControl w:val="0"/>
        <w:jc w:val="left"/>
        <w:rPr>
          <w:szCs w:val="28"/>
          <w:lang w:val="kk-KZ"/>
        </w:rPr>
      </w:pPr>
    </w:p>
    <w:p w:rsidR="00BB0618" w:rsidRDefault="00BB0618" w:rsidP="009C69D7">
      <w:pPr>
        <w:widowControl w:val="0"/>
        <w:jc w:val="left"/>
        <w:rPr>
          <w:szCs w:val="28"/>
          <w:lang w:val="kk-KZ"/>
        </w:rPr>
      </w:pPr>
    </w:p>
    <w:p w:rsidR="009C69D7" w:rsidRPr="00D608AD" w:rsidRDefault="009C69D7" w:rsidP="009C69D7">
      <w:pPr>
        <w:widowControl w:val="0"/>
        <w:jc w:val="left"/>
        <w:rPr>
          <w:szCs w:val="28"/>
          <w:lang w:val="kk-KZ"/>
        </w:rPr>
      </w:pPr>
      <w:r w:rsidRPr="00D608AD">
        <w:rPr>
          <w:szCs w:val="28"/>
          <w:lang w:val="kk-KZ"/>
        </w:rPr>
        <w:t>«</w:t>
      </w:r>
      <w:r w:rsidR="00FE4795" w:rsidRPr="00882A07">
        <w:rPr>
          <w:szCs w:val="28"/>
          <w:lang w:val="kk-KZ"/>
        </w:rPr>
        <w:t>КЕЛІСІЛДІ</w:t>
      </w:r>
      <w:r w:rsidRPr="00D608AD">
        <w:rPr>
          <w:szCs w:val="28"/>
          <w:lang w:val="kk-KZ"/>
        </w:rPr>
        <w:t xml:space="preserve">» </w:t>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p>
    <w:p w:rsidR="00FE4795" w:rsidRPr="00882A07" w:rsidRDefault="00FE4795" w:rsidP="009C69D7">
      <w:pPr>
        <w:widowControl w:val="0"/>
        <w:jc w:val="left"/>
        <w:rPr>
          <w:szCs w:val="28"/>
          <w:lang w:val="kk-KZ"/>
        </w:rPr>
      </w:pPr>
      <w:r w:rsidRPr="00D608AD">
        <w:rPr>
          <w:szCs w:val="28"/>
          <w:lang w:val="kk-KZ"/>
        </w:rPr>
        <w:t xml:space="preserve">Қазақстан Республикасының </w:t>
      </w:r>
    </w:p>
    <w:p w:rsidR="00FE4795" w:rsidRPr="00882A07" w:rsidRDefault="002754AD" w:rsidP="009C69D7">
      <w:pPr>
        <w:widowControl w:val="0"/>
        <w:jc w:val="left"/>
        <w:rPr>
          <w:szCs w:val="28"/>
          <w:lang w:val="kk-KZ"/>
        </w:rPr>
      </w:pPr>
      <w:r>
        <w:rPr>
          <w:szCs w:val="28"/>
          <w:lang w:val="kk-KZ"/>
        </w:rPr>
        <w:t>ц</w:t>
      </w:r>
      <w:r w:rsidR="00FE4795" w:rsidRPr="00882A07">
        <w:rPr>
          <w:szCs w:val="28"/>
          <w:lang w:val="kk-KZ"/>
        </w:rPr>
        <w:t xml:space="preserve">ифрлық даму, </w:t>
      </w:r>
      <w:r w:rsidR="00C47F88">
        <w:rPr>
          <w:szCs w:val="28"/>
          <w:lang w:val="kk-KZ"/>
        </w:rPr>
        <w:t>инновациялар және</w:t>
      </w:r>
    </w:p>
    <w:p w:rsidR="009C69D7" w:rsidRPr="00D608AD" w:rsidRDefault="00FE4795" w:rsidP="00BB0618">
      <w:pPr>
        <w:widowControl w:val="0"/>
        <w:jc w:val="left"/>
        <w:rPr>
          <w:szCs w:val="28"/>
          <w:lang w:val="kk-KZ"/>
        </w:rPr>
      </w:pPr>
      <w:r w:rsidRPr="00882A07">
        <w:rPr>
          <w:szCs w:val="28"/>
          <w:lang w:val="kk-KZ"/>
        </w:rPr>
        <w:t>аэроғарыш өнеркәсібі министрлігі</w:t>
      </w:r>
    </w:p>
    <w:p w:rsidR="00BB0618" w:rsidRDefault="00BB0618" w:rsidP="00F44364">
      <w:pPr>
        <w:widowControl w:val="0"/>
        <w:jc w:val="left"/>
        <w:rPr>
          <w:szCs w:val="28"/>
          <w:lang w:val="kk-KZ"/>
        </w:rPr>
      </w:pPr>
    </w:p>
    <w:p w:rsidR="00BB0618" w:rsidRDefault="00BB0618" w:rsidP="00F44364">
      <w:pPr>
        <w:widowControl w:val="0"/>
        <w:jc w:val="left"/>
        <w:rPr>
          <w:szCs w:val="28"/>
          <w:lang w:val="kk-KZ"/>
        </w:rPr>
      </w:pPr>
    </w:p>
    <w:p w:rsidR="00BB0618" w:rsidRDefault="00BB0618" w:rsidP="00F44364">
      <w:pPr>
        <w:widowControl w:val="0"/>
        <w:jc w:val="left"/>
        <w:rPr>
          <w:szCs w:val="28"/>
          <w:lang w:val="kk-KZ"/>
        </w:rPr>
      </w:pPr>
    </w:p>
    <w:p w:rsidR="00F44364" w:rsidRDefault="00C1598A" w:rsidP="00F44364">
      <w:pPr>
        <w:widowControl w:val="0"/>
        <w:jc w:val="left"/>
        <w:rPr>
          <w:szCs w:val="28"/>
          <w:lang w:val="kk-KZ"/>
        </w:rPr>
      </w:pPr>
      <w:r w:rsidRPr="00D608AD">
        <w:rPr>
          <w:szCs w:val="28"/>
          <w:lang w:val="kk-KZ"/>
        </w:rPr>
        <w:t>«</w:t>
      </w:r>
      <w:r w:rsidR="00FE4795" w:rsidRPr="00882A07">
        <w:rPr>
          <w:szCs w:val="28"/>
          <w:lang w:val="kk-KZ"/>
        </w:rPr>
        <w:t>КЕЛІСІЛДІ</w:t>
      </w:r>
      <w:r w:rsidRPr="00D608AD">
        <w:rPr>
          <w:szCs w:val="28"/>
          <w:lang w:val="kk-KZ"/>
        </w:rPr>
        <w:t xml:space="preserve">» </w:t>
      </w:r>
    </w:p>
    <w:p w:rsidR="00F44364" w:rsidRDefault="00F44364" w:rsidP="00F44364">
      <w:pPr>
        <w:widowControl w:val="0"/>
        <w:jc w:val="left"/>
        <w:rPr>
          <w:szCs w:val="28"/>
          <w:lang w:val="kk-KZ"/>
        </w:rPr>
      </w:pPr>
      <w:r w:rsidRPr="00882A07">
        <w:rPr>
          <w:szCs w:val="28"/>
          <w:lang w:val="kk-KZ"/>
        </w:rPr>
        <w:t>Қазақстан Республикасының</w:t>
      </w:r>
    </w:p>
    <w:p w:rsidR="00C1598A" w:rsidRPr="00D608AD" w:rsidRDefault="00F44364" w:rsidP="00F44364">
      <w:pPr>
        <w:widowControl w:val="0"/>
        <w:jc w:val="left"/>
        <w:rPr>
          <w:szCs w:val="28"/>
          <w:lang w:val="kk-KZ"/>
        </w:rPr>
      </w:pPr>
      <w:r w:rsidRPr="00882A07">
        <w:rPr>
          <w:szCs w:val="28"/>
          <w:lang w:val="kk-KZ"/>
        </w:rPr>
        <w:t>Ұлттық экономика м</w:t>
      </w:r>
      <w:r w:rsidRPr="00955B53">
        <w:rPr>
          <w:szCs w:val="28"/>
          <w:lang w:val="kk-KZ"/>
        </w:rPr>
        <w:t>инистр</w:t>
      </w:r>
      <w:r w:rsidRPr="00882A07">
        <w:rPr>
          <w:szCs w:val="28"/>
          <w:lang w:val="kk-KZ"/>
        </w:rPr>
        <w:t>лігі</w:t>
      </w:r>
    </w:p>
    <w:p w:rsidR="00587FC5" w:rsidRDefault="00587FC5" w:rsidP="00587FC5">
      <w:pPr>
        <w:widowControl w:val="0"/>
        <w:ind w:firstLine="709"/>
        <w:jc w:val="right"/>
        <w:rPr>
          <w:szCs w:val="28"/>
          <w:lang w:val="kk-KZ"/>
        </w:rPr>
      </w:pPr>
    </w:p>
    <w:p w:rsidR="00587FC5" w:rsidRDefault="00587FC5" w:rsidP="00587FC5">
      <w:pPr>
        <w:widowControl w:val="0"/>
        <w:ind w:firstLine="709"/>
        <w:jc w:val="right"/>
        <w:rPr>
          <w:szCs w:val="28"/>
          <w:lang w:val="kk-KZ"/>
        </w:rPr>
      </w:pPr>
    </w:p>
    <w:p w:rsidR="00587FC5" w:rsidRDefault="00587FC5" w:rsidP="00587FC5">
      <w:pPr>
        <w:widowControl w:val="0"/>
        <w:ind w:firstLine="709"/>
        <w:jc w:val="right"/>
        <w:rPr>
          <w:szCs w:val="28"/>
          <w:lang w:val="kk-KZ"/>
        </w:rPr>
      </w:pP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lastRenderedPageBreak/>
        <w:t xml:space="preserve">Қазақстан Республикасы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Ұлттық Банкі Басқармасының</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 xml:space="preserve">банкноттарды, монеталарды және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құндылықтарды инкассациялау</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мәселелері бойынша өзгерістер мен</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 xml:space="preserve">толықтырулар енгізілетін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 xml:space="preserve">кейбір қаулыларының тізбесіне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1-қосымша</w:t>
      </w:r>
    </w:p>
    <w:p w:rsidR="00587FC5" w:rsidRPr="001059BF" w:rsidRDefault="00587FC5" w:rsidP="00587FC5">
      <w:pPr>
        <w:widowControl w:val="0"/>
        <w:ind w:firstLine="709"/>
        <w:rPr>
          <w:rFonts w:eastAsiaTheme="minorHAnsi" w:cstheme="minorBidi"/>
          <w:szCs w:val="28"/>
          <w:lang w:val="kk-KZ" w:eastAsia="en-US"/>
        </w:rPr>
      </w:pP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color w:val="000000"/>
          <w:szCs w:val="22"/>
          <w:lang w:val="kk-KZ" w:eastAsia="en-US"/>
        </w:rPr>
        <w:t>Қазақстан Республикасы</w:t>
      </w: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color w:val="000000"/>
          <w:szCs w:val="22"/>
          <w:lang w:val="kk-KZ" w:eastAsia="en-US"/>
        </w:rPr>
        <w:t>Ұлттық Банкі Басқармасының</w:t>
      </w: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color w:val="000000"/>
          <w:szCs w:val="22"/>
          <w:lang w:val="kk-KZ" w:eastAsia="en-US"/>
        </w:rPr>
        <w:t>2019 жылғы 8 қарашадағы</w:t>
      </w: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szCs w:val="22"/>
          <w:lang w:val="kk-KZ" w:eastAsia="en-US"/>
        </w:rPr>
        <w:t xml:space="preserve"> № 176 </w:t>
      </w:r>
      <w:hyperlink r:id="rId10" w:history="1">
        <w:r w:rsidRPr="001059BF">
          <w:rPr>
            <w:rFonts w:eastAsiaTheme="minorHAnsi" w:cstheme="minorBidi"/>
            <w:szCs w:val="28"/>
            <w:lang w:val="kk-KZ" w:eastAsia="en-US"/>
          </w:rPr>
          <w:t>қаулысымен</w:t>
        </w:r>
      </w:hyperlink>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olor w:val="000000"/>
          <w:szCs w:val="22"/>
          <w:lang w:val="kk-KZ" w:eastAsia="en-US"/>
        </w:rPr>
        <w:t>бекітілген</w:t>
      </w:r>
      <w:r w:rsidRPr="001059BF">
        <w:rPr>
          <w:rFonts w:eastAsiaTheme="minorHAnsi" w:cstheme="minorBidi"/>
          <w:szCs w:val="28"/>
          <w:lang w:val="kk-KZ" w:eastAsia="en-US"/>
        </w:rPr>
        <w:t xml:space="preserve"> </w:t>
      </w:r>
    </w:p>
    <w:p w:rsidR="00587FC5" w:rsidRPr="001059BF" w:rsidRDefault="00587FC5" w:rsidP="00587FC5">
      <w:pPr>
        <w:widowControl w:val="0"/>
        <w:ind w:firstLine="709"/>
        <w:rPr>
          <w:rFonts w:eastAsiaTheme="minorHAnsi" w:cstheme="minorBidi"/>
          <w:szCs w:val="28"/>
          <w:lang w:val="kk-KZ" w:eastAsia="en-US"/>
        </w:rPr>
      </w:pPr>
    </w:p>
    <w:p w:rsidR="00587FC5" w:rsidRPr="001059BF" w:rsidRDefault="00587FC5" w:rsidP="00587FC5">
      <w:pPr>
        <w:widowControl w:val="0"/>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szCs w:val="28"/>
          <w:lang w:val="kk-KZ" w:eastAsia="en-US"/>
        </w:rPr>
      </w:pPr>
      <w:r w:rsidRPr="001059BF">
        <w:rPr>
          <w:rFonts w:eastAsiaTheme="minorHAnsi"/>
          <w:b/>
          <w:bCs/>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p w:rsidR="00587FC5" w:rsidRDefault="00587FC5" w:rsidP="00587FC5">
      <w:pPr>
        <w:jc w:val="center"/>
        <w:rPr>
          <w:rFonts w:eastAsiaTheme="minorHAnsi" w:cstheme="minorBidi"/>
          <w:szCs w:val="28"/>
          <w:lang w:val="kk-KZ" w:eastAsia="en-US"/>
        </w:rPr>
      </w:pPr>
      <w:r w:rsidRPr="001059BF">
        <w:rPr>
          <w:rFonts w:eastAsiaTheme="minorHAnsi"/>
          <w:b/>
          <w:bCs/>
          <w:szCs w:val="28"/>
          <w:lang w:val="kk-KZ" w:eastAsia="en-US"/>
        </w:rPr>
        <w:t> </w:t>
      </w:r>
      <w:r>
        <w:rPr>
          <w:rFonts w:eastAsiaTheme="minorHAnsi"/>
          <w:b/>
          <w:bCs/>
          <w:szCs w:val="28"/>
          <w:lang w:val="kk-KZ" w:eastAsia="en-US"/>
        </w:rPr>
        <w:t>қ</w:t>
      </w:r>
      <w:r w:rsidRPr="001059BF">
        <w:rPr>
          <w:rFonts w:eastAsiaTheme="minorHAnsi"/>
          <w:b/>
          <w:bCs/>
          <w:szCs w:val="28"/>
          <w:lang w:val="kk-KZ" w:eastAsia="en-US"/>
        </w:rPr>
        <w:t>ағидалары</w:t>
      </w:r>
    </w:p>
    <w:p w:rsidR="00587FC5" w:rsidRPr="001059BF" w:rsidRDefault="00587FC5" w:rsidP="00587FC5">
      <w:pPr>
        <w:jc w:val="center"/>
        <w:rPr>
          <w:rFonts w:eastAsiaTheme="minorHAnsi" w:cstheme="minorBidi"/>
          <w:szCs w:val="28"/>
          <w:lang w:val="kk-KZ" w:eastAsia="en-US"/>
        </w:rPr>
      </w:pP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 1-тарау. Жалпы ережелер</w:t>
      </w:r>
      <w:r w:rsidRPr="001059BF">
        <w:rPr>
          <w:rFonts w:eastAsiaTheme="minorHAnsi" w:cstheme="minorBidi"/>
          <w:b/>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p>
    <w:p w:rsidR="00152602" w:rsidRPr="005E6A4F" w:rsidRDefault="00152602" w:rsidP="00152602">
      <w:pPr>
        <w:overflowPunct w:val="0"/>
        <w:autoSpaceDE w:val="0"/>
        <w:autoSpaceDN w:val="0"/>
        <w:ind w:firstLine="709"/>
        <w:rPr>
          <w:szCs w:val="28"/>
          <w:lang w:val="kk-KZ"/>
        </w:rPr>
      </w:pPr>
      <w:r w:rsidRPr="005E6A4F">
        <w:rPr>
          <w:szCs w:val="28"/>
          <w:lang w:val="kk-KZ"/>
        </w:rPr>
        <w:t>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w:t>
      </w:r>
      <w:r w:rsidRPr="005E6A4F">
        <w:rPr>
          <w:noProof/>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5E6A4F">
        <w:rPr>
          <w:szCs w:val="28"/>
          <w:lang w:val="kk-KZ"/>
        </w:rPr>
        <w:t>19-бабы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p w:rsidR="00587FC5" w:rsidRPr="001059BF" w:rsidRDefault="00A573A4" w:rsidP="00152602">
      <w:pPr>
        <w:ind w:firstLine="709"/>
        <w:rPr>
          <w:rFonts w:eastAsiaTheme="minorHAnsi" w:cstheme="minorBidi"/>
          <w:szCs w:val="28"/>
          <w:lang w:val="kk-KZ" w:eastAsia="en-US"/>
        </w:rPr>
      </w:pPr>
      <w:r w:rsidRPr="00AC5B00">
        <w:rPr>
          <w:szCs w:val="28"/>
          <w:lang w:val="kk-KZ"/>
        </w:rPr>
        <w:t>Қағидаларда Қазақстан Республикасының Цифрлық кодексінде, «Мемлекеттік жəне əлеуметтік жауапкершілігі бар көрсетілетін қызметтер туралы» (бұдан әрі –  Мемлекеттік көрсетілетін қызметтер туралы заң), «Рұқсаттар және хабарламалар туралы» (бұдан әрі – Рұқсаттар және хабарламалар туралы заң) және «Киберқауіпсіздік туралы» Қазақстан Республикасының заңдарында көрсетілген мәндерінде қолданылатын ұғымдар пайдаланылады.</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2-тарау. Заңды тұлғалардың қызметін лицензиялау тәртібі</w:t>
      </w:r>
      <w:r w:rsidRPr="001059BF">
        <w:rPr>
          <w:rFonts w:eastAsiaTheme="minorHAnsi" w:cstheme="minorBidi"/>
          <w:b/>
          <w:szCs w:val="28"/>
          <w:lang w:val="kk-KZ" w:eastAsia="en-US"/>
        </w:rPr>
        <w:t xml:space="preserve">  </w:t>
      </w:r>
    </w:p>
    <w:p w:rsidR="00587FC5" w:rsidRPr="001059BF" w:rsidRDefault="00587FC5" w:rsidP="00587FC5">
      <w:pPr>
        <w:ind w:firstLine="709"/>
        <w:rPr>
          <w:rFonts w:eastAsiaTheme="minorHAnsi"/>
          <w:color w:val="000000"/>
          <w:szCs w:val="22"/>
          <w:lang w:val="kk-KZ" w:eastAsia="en-US"/>
        </w:rPr>
      </w:pP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p w:rsidR="00587FC5"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1) заңды тұлғаның ұйымдық-құқықтық нысаны жауапкершілігі шектеулі серіктестік болып табылады;</w:t>
      </w:r>
    </w:p>
    <w:p w:rsidR="00A573A4" w:rsidRPr="001059BF" w:rsidRDefault="00A573A4" w:rsidP="00587FC5">
      <w:pPr>
        <w:ind w:firstLine="709"/>
        <w:rPr>
          <w:rFonts w:eastAsiaTheme="minorHAnsi"/>
          <w:color w:val="000000"/>
          <w:szCs w:val="22"/>
          <w:lang w:val="kk-KZ" w:eastAsia="en-US"/>
        </w:rPr>
      </w:pPr>
      <w:r w:rsidRPr="00AC5B00">
        <w:rPr>
          <w:szCs w:val="28"/>
          <w:lang w:val="kk-KZ"/>
        </w:rPr>
        <w:t>1-1) орта немесе ірі кәсіпкерлік субъектілері санатына жатады;</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2) заңды тұлғаның құрылтайшылары (қатысушылары):</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Қазақстан Республикасының азаматтары мен қандастар;</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Қазақстан Республикасының заңдарына сәйкес құрылған заңды тұлғалар;</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3) мына:</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4) заңды тұлғаның атқарушы органының басшысы: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Қазақстан Республикасының аумағында тұрақты тұратын Қазақстан Республикасының азаматы;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жоғары білімі бар;</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қаржылық қызметтер көрсету саласында кемінде үш жыл жұмыс тәжірибесі бар тұлға болып табылады;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5) заңды тұлғаның атқарушы органының басшысы: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психоневрологиялық және наркологиялық денсаулық сақтау ұйымдарында диспансерлік есепте тұрған;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өтелмеген немесе алынбаған соттылығы бар;</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үш жыл бұрын теріс себептер бойынша қаржы ұйымдарынан, мемлекеттік органдардан, соттардан, әскери қызметтен босатылған;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 жасағаны үшін әкімшілік жауаптылыққа тартылған;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lastRenderedPageBreak/>
        <w:t>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7) заңды тұлғаның банкноттарды, монеталарды және құндылықтарды инкассациялау функциялары бар қызметкері:</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психоневрологиялық және наркологиялық денсаулық сақтау ұйымдарында диспансерлік есепте тұрған;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өтелмеген немесе алынбаған соттылығы бар;</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бұрынғы жұмыс орнынан теріс себептер бойынша жұмыстан босатылған;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p w:rsidR="00A573A4" w:rsidRPr="00A573A4" w:rsidRDefault="00A573A4" w:rsidP="00A573A4">
      <w:pPr>
        <w:ind w:firstLine="709"/>
        <w:rPr>
          <w:rFonts w:eastAsiaTheme="minorHAnsi" w:cstheme="minorBidi"/>
          <w:szCs w:val="28"/>
          <w:lang w:val="kk-KZ" w:eastAsia="en-US"/>
        </w:rPr>
      </w:pPr>
      <w:r w:rsidRPr="00A573A4">
        <w:rPr>
          <w:rFonts w:eastAsiaTheme="minorHAnsi" w:cstheme="minorBidi"/>
          <w:szCs w:val="28"/>
          <w:lang w:val="kk-KZ" w:eastAsia="en-US"/>
        </w:rPr>
        <w:t>8) Қағидалардың 12-1-тармағына сәйкес өзге нысанда жарғылық капитал мөлшерін одан әрі қамтамасыз ету мүмкіндігімен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w:t>
      </w:r>
    </w:p>
    <w:p w:rsidR="00A573A4" w:rsidRPr="00A573A4" w:rsidRDefault="00A573A4" w:rsidP="00A573A4">
      <w:pPr>
        <w:ind w:firstLine="709"/>
        <w:rPr>
          <w:rFonts w:eastAsiaTheme="minorHAnsi" w:cstheme="minorBidi"/>
          <w:szCs w:val="28"/>
          <w:lang w:val="kk-KZ" w:eastAsia="en-US"/>
        </w:rPr>
      </w:pPr>
      <w:r w:rsidRPr="00A573A4">
        <w:rPr>
          <w:rFonts w:eastAsiaTheme="minorHAnsi" w:cstheme="minorBidi"/>
          <w:szCs w:val="28"/>
          <w:lang w:val="kk-KZ" w:eastAsia="en-US"/>
        </w:rPr>
        <w:t>Заңды тұлғаның жарғылық капиталының мөлшері кемінде:</w:t>
      </w:r>
    </w:p>
    <w:p w:rsidR="00A573A4" w:rsidRPr="00A573A4" w:rsidRDefault="00A573A4" w:rsidP="00A573A4">
      <w:pPr>
        <w:ind w:firstLine="709"/>
        <w:rPr>
          <w:rFonts w:eastAsiaTheme="minorHAnsi" w:cstheme="minorBidi"/>
          <w:szCs w:val="28"/>
          <w:lang w:val="kk-KZ" w:eastAsia="en-US"/>
        </w:rPr>
      </w:pPr>
      <w:r w:rsidRPr="00A573A4">
        <w:rPr>
          <w:rFonts w:eastAsiaTheme="minorHAnsi" w:cstheme="minorBidi"/>
          <w:szCs w:val="28"/>
          <w:lang w:val="kk-KZ" w:eastAsia="en-US"/>
        </w:rPr>
        <w:t>банкноттарды, монеталарды және құндылықтарды инкассациялауды ғана жүзеге асыратын заңды тұлғалар үшін – 50 000 000 (елу миллион) теңгені;</w:t>
      </w:r>
    </w:p>
    <w:p w:rsidR="00587FC5" w:rsidRPr="001059BF" w:rsidRDefault="00A573A4" w:rsidP="00A573A4">
      <w:pPr>
        <w:ind w:firstLine="709"/>
        <w:rPr>
          <w:rFonts w:eastAsiaTheme="minorHAnsi" w:cstheme="minorBidi"/>
          <w:szCs w:val="28"/>
          <w:lang w:val="kk-KZ" w:eastAsia="en-US"/>
        </w:rPr>
      </w:pPr>
      <w:r w:rsidRPr="00A573A4">
        <w:rPr>
          <w:rFonts w:eastAsiaTheme="minorHAnsi" w:cstheme="minorBidi"/>
          <w:szCs w:val="28"/>
          <w:lang w:val="kk-KZ" w:eastAsia="en-US"/>
        </w:rPr>
        <w:t>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w:t>
      </w:r>
      <w:r w:rsidRPr="001059BF">
        <w:rPr>
          <w:rFonts w:eastAsiaTheme="minorHAnsi"/>
          <w:bCs/>
          <w:szCs w:val="28"/>
          <w:lang w:val="kk-KZ" w:eastAsia="en-US"/>
        </w:rPr>
        <w:t xml:space="preserve">Екінші деңгейдегі банктердің, Қазақстан </w:t>
      </w:r>
      <w:r w:rsidRPr="001059BF">
        <w:rPr>
          <w:rFonts w:eastAsiaTheme="minorHAnsi"/>
          <w:bCs/>
          <w:szCs w:val="28"/>
          <w:lang w:val="kk-KZ" w:eastAsia="en-US"/>
        </w:rPr>
        <w:lastRenderedPageBreak/>
        <w:t>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w:t>
      </w:r>
      <w:r w:rsidRPr="001059BF">
        <w:rPr>
          <w:rFonts w:eastAsiaTheme="minorHAnsi" w:cstheme="minorBidi"/>
          <w:szCs w:val="28"/>
          <w:lang w:val="kk-KZ" w:eastAsia="en-US"/>
        </w:rPr>
        <w:t xml:space="preserve"> (бұдан әрі – № 14 қағидалар) талаптарында көзделген және сәйкес келетін үй-жайлары бар;</w:t>
      </w:r>
    </w:p>
    <w:p w:rsidR="00587FC5" w:rsidRPr="001059BF" w:rsidRDefault="00A573A4" w:rsidP="00587FC5">
      <w:pPr>
        <w:ind w:firstLine="709"/>
        <w:rPr>
          <w:rFonts w:eastAsiaTheme="minorHAnsi" w:cstheme="minorBidi"/>
          <w:szCs w:val="28"/>
          <w:highlight w:val="yellow"/>
          <w:lang w:val="kk-KZ" w:eastAsia="en-US"/>
        </w:rPr>
      </w:pPr>
      <w:r w:rsidRPr="00A573A4">
        <w:rPr>
          <w:rFonts w:eastAsiaTheme="minorHAnsi" w:cstheme="minorBidi"/>
          <w:szCs w:val="28"/>
          <w:lang w:val="kk-KZ" w:eastAsia="en-US"/>
        </w:rPr>
        <w:t>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қағидаларының талаптарына сәйкестігін қамтамасыз етеді.</w:t>
      </w:r>
    </w:p>
    <w:p w:rsidR="00152602" w:rsidRPr="005E6A4F" w:rsidRDefault="00A573A4" w:rsidP="00152602">
      <w:pPr>
        <w:widowControl w:val="0"/>
        <w:overflowPunct w:val="0"/>
        <w:autoSpaceDE w:val="0"/>
        <w:autoSpaceDN w:val="0"/>
        <w:adjustRightInd w:val="0"/>
        <w:ind w:firstLine="709"/>
        <w:rPr>
          <w:noProof/>
          <w:szCs w:val="28"/>
          <w:lang w:val="kk-KZ"/>
        </w:rPr>
      </w:pPr>
      <w:r w:rsidRPr="00A573A4">
        <w:rPr>
          <w:noProof/>
          <w:szCs w:val="28"/>
          <w:lang w:val="kk-KZ"/>
        </w:rPr>
        <w:t>3. Заңды тұлға банкноттарды, монеталарды және құндылықтарды инкассациялауға лицензия алу үшін «цифрлық үкіметтің» веб-порталы арқылы электрондық түрде мына құжаттарды:</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1) Қағидаларға 1-қосымшаға сәйкес нысан бойынша банкноттарды, монеталарды және құндылықтарды инкассациялауға лицензия беру туралы электрондық өтінішті (бұдан әрі – лицензия беру туралы өтініш);</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2) жарғының электрондық көшірмесін;</w:t>
      </w:r>
    </w:p>
    <w:p w:rsidR="00152602" w:rsidRPr="005E6A4F" w:rsidRDefault="00A573A4" w:rsidP="00152602">
      <w:pPr>
        <w:widowControl w:val="0"/>
        <w:overflowPunct w:val="0"/>
        <w:autoSpaceDE w:val="0"/>
        <w:autoSpaceDN w:val="0"/>
        <w:adjustRightInd w:val="0"/>
        <w:ind w:firstLine="709"/>
        <w:rPr>
          <w:noProof/>
          <w:szCs w:val="28"/>
          <w:lang w:val="kk-KZ"/>
        </w:rPr>
      </w:pPr>
      <w:r w:rsidRPr="00A573A4">
        <w:rPr>
          <w:noProof/>
          <w:szCs w:val="28"/>
          <w:lang w:val="kk-KZ"/>
        </w:rPr>
        <w:t>3) «цифрлық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паспорттардың) электрондық көшірмелерін;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көшірмелерін;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6) жарғылық капитал мөлшерінің қойылатын талаптарға сәйкестігін растайтын құжаттардың электрондық көшірмелерін ұсынады.</w:t>
      </w:r>
    </w:p>
    <w:p w:rsidR="00152602" w:rsidRPr="005E6A4F" w:rsidRDefault="00A573A4" w:rsidP="00152602">
      <w:pPr>
        <w:widowControl w:val="0"/>
        <w:overflowPunct w:val="0"/>
        <w:autoSpaceDE w:val="0"/>
        <w:autoSpaceDN w:val="0"/>
        <w:adjustRightInd w:val="0"/>
        <w:ind w:firstLine="709"/>
        <w:rPr>
          <w:noProof/>
          <w:szCs w:val="28"/>
          <w:lang w:val="kk-KZ"/>
        </w:rPr>
      </w:pPr>
      <w:r w:rsidRPr="00A573A4">
        <w:rPr>
          <w:noProof/>
          <w:szCs w:val="28"/>
          <w:lang w:val="kk-KZ"/>
        </w:rPr>
        <w:t xml:space="preserve">4. Қазақстан Республикасының Ұлттық Банкі (бұдан әрі – Ұлттық Банк) </w:t>
      </w:r>
      <w:r w:rsidRPr="00A573A4">
        <w:rPr>
          <w:noProof/>
          <w:szCs w:val="28"/>
          <w:lang w:val="kk-KZ"/>
        </w:rPr>
        <w:lastRenderedPageBreak/>
        <w:t>«цифрлық үкімет» шлюзі арқылы тиісті мемлекеттік цифрлық жүйелерден: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жеке басын куәландыратын құжаттарда көрсетілген;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атқарушы органның басшысы және заңды тұлғаның қызметкерлері болып табылатын адамдарда өтелмеген немесе алынбаған соттылығының жоқ екенін растайтын;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наркологиялық және психоневрологиялық денсаулық сақтау ұйымдарында диспансерлік есепте тұрғаны туралы мәліметтердің жоқтығын растайтын;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жекелеген қызмет түрлерімен айналысу құқығына лицензиялық алымның төленгенін растайтын;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 xml:space="preserve">заңды тұлғаны мемлекеттік тіркеу (қайта тіркеу) туралы, заңды тұлғаның тіркелу іс-әрекеттері туралы; </w:t>
      </w:r>
    </w:p>
    <w:p w:rsidR="00587FC5" w:rsidRPr="001059BF" w:rsidRDefault="00152602" w:rsidP="00152602">
      <w:pPr>
        <w:ind w:firstLine="709"/>
        <w:rPr>
          <w:rFonts w:eastAsiaTheme="minorHAnsi" w:cstheme="minorBidi"/>
          <w:szCs w:val="28"/>
          <w:lang w:val="kk-KZ" w:eastAsia="en-US"/>
        </w:rPr>
      </w:pPr>
      <w:r w:rsidRPr="005E6A4F">
        <w:rPr>
          <w:noProof/>
          <w:szCs w:val="28"/>
          <w:lang w:val="kk-KZ"/>
        </w:rPr>
        <w:t>Қағидалардың 2-тармағының 10) тармақшасында көрсетілген көлік құралдарын тіркеу туралы мәліметтерді алады.</w:t>
      </w:r>
    </w:p>
    <w:p w:rsidR="00587FC5" w:rsidRPr="001059BF" w:rsidRDefault="00587FC5" w:rsidP="00587FC5">
      <w:pPr>
        <w:ind w:firstLine="709"/>
        <w:rPr>
          <w:rFonts w:eastAsiaTheme="minorHAnsi" w:cstheme="minorBidi"/>
          <w:szCs w:val="28"/>
          <w:lang w:val="kk-KZ" w:eastAsia="en-US"/>
        </w:rPr>
      </w:pPr>
      <w:bookmarkStart w:id="1" w:name="SUB500"/>
      <w:bookmarkEnd w:id="1"/>
      <w:r w:rsidRPr="001059BF">
        <w:rPr>
          <w:rFonts w:eastAsiaTheme="minorHAnsi" w:cstheme="minorBidi"/>
          <w:szCs w:val="28"/>
          <w:lang w:val="kk-KZ" w:eastAsia="en-US"/>
        </w:rPr>
        <w:t>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Заңды тұлғаның үй-жайларын қарап тексеру нәтижелері бойынша Ұлттық Банктің аумақтық филиалы Қағидаларға 5-қосымшаға сәйкес нысан бойынша қарап тексеру актісін (бұдан әрі – қарап тексеру актісі) жасайды.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lastRenderedPageBreak/>
        <w:t>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10. </w:t>
      </w:r>
      <w:r w:rsidRPr="001059BF">
        <w:rPr>
          <w:rFonts w:eastAsiaTheme="minorHAnsi"/>
          <w:color w:val="000000"/>
          <w:szCs w:val="22"/>
          <w:lang w:val="kk-KZ" w:eastAsia="en-US"/>
        </w:rPr>
        <w:t>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szCs w:val="22"/>
          <w:lang w:val="kk-KZ" w:eastAsia="en-US"/>
        </w:rPr>
        <w:t xml:space="preserve">11. Ұлттық Банк заңды тұлғаға банкноттарды, монеталарды және құндылықтарды инкассациялауға лицензияны Қағидаларға </w:t>
      </w:r>
      <w:hyperlink r:id="rId11" w:history="1">
        <w:r w:rsidRPr="001059BF">
          <w:rPr>
            <w:rFonts w:eastAsiaTheme="minorHAnsi" w:cstheme="minorBidi"/>
            <w:szCs w:val="28"/>
            <w:lang w:val="kk-KZ" w:eastAsia="en-US"/>
          </w:rPr>
          <w:t>6-қосымшаға</w:t>
        </w:r>
      </w:hyperlink>
      <w:r w:rsidRPr="001059BF">
        <w:rPr>
          <w:rFonts w:eastAsiaTheme="minorHAnsi"/>
          <w:szCs w:val="22"/>
          <w:lang w:val="kk-KZ" w:eastAsia="en-US"/>
        </w:rPr>
        <w:t xml:space="preserve"> сәйкес нысан бойынша береді.</w:t>
      </w:r>
    </w:p>
    <w:p w:rsidR="00587FC5" w:rsidRPr="001059BF" w:rsidRDefault="00587FC5" w:rsidP="00587FC5">
      <w:pPr>
        <w:ind w:firstLine="709"/>
        <w:rPr>
          <w:rFonts w:eastAsiaTheme="minorHAnsi"/>
          <w:szCs w:val="22"/>
          <w:lang w:val="kk-KZ" w:eastAsia="en-US"/>
        </w:rPr>
      </w:pPr>
      <w:r w:rsidRPr="001059BF">
        <w:rPr>
          <w:rFonts w:eastAsiaTheme="minorHAnsi"/>
          <w:szCs w:val="22"/>
          <w:lang w:val="kk-KZ" w:eastAsia="en-US"/>
        </w:rPr>
        <w:t>12. Заңды тұлға банкноттарды, монеталарды және құндылықтарды инкассациялауға лицензия алған күннен бастап үш ай ішінде:</w:t>
      </w:r>
    </w:p>
    <w:p w:rsidR="00587FC5" w:rsidRPr="001059BF" w:rsidRDefault="00587FC5" w:rsidP="00587FC5">
      <w:pPr>
        <w:ind w:firstLine="709"/>
        <w:rPr>
          <w:rFonts w:eastAsiaTheme="minorHAnsi"/>
          <w:szCs w:val="22"/>
          <w:lang w:val="kk-KZ" w:eastAsia="en-US"/>
        </w:rPr>
      </w:pPr>
      <w:r w:rsidRPr="001059BF">
        <w:rPr>
          <w:rFonts w:eastAsiaTheme="minorHAnsi"/>
          <w:szCs w:val="22"/>
          <w:lang w:val="kk-KZ" w:eastAsia="en-US"/>
        </w:rPr>
        <w:t>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rsidR="00587FC5" w:rsidRDefault="00587FC5" w:rsidP="00587FC5">
      <w:pPr>
        <w:ind w:firstLine="709"/>
        <w:rPr>
          <w:rFonts w:eastAsiaTheme="minorHAnsi"/>
          <w:szCs w:val="22"/>
          <w:lang w:val="kk-KZ" w:eastAsia="en-US"/>
        </w:rPr>
      </w:pPr>
      <w:r w:rsidRPr="001059BF">
        <w:rPr>
          <w:rFonts w:eastAsiaTheme="minorHAnsi"/>
          <w:szCs w:val="22"/>
          <w:lang w:val="kk-KZ" w:eastAsia="en-US"/>
        </w:rPr>
        <w:t xml:space="preserve">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 </w:t>
      </w:r>
    </w:p>
    <w:p w:rsidR="00A573A4" w:rsidRPr="00A573A4" w:rsidRDefault="00A573A4" w:rsidP="00A573A4">
      <w:pPr>
        <w:ind w:firstLine="709"/>
        <w:rPr>
          <w:szCs w:val="28"/>
          <w:lang w:val="kk-KZ"/>
        </w:rPr>
      </w:pPr>
      <w:r w:rsidRPr="00A573A4">
        <w:rPr>
          <w:szCs w:val="28"/>
          <w:lang w:val="kk-KZ"/>
        </w:rPr>
        <w:t>12-1. Заңды тұлға бүкіл қызметін жүзеге асыру кезеңі ішінде жарғылық капиталдың мөлшері Қағидалардың 2-тармағының 8) тармақшасында белгіленген талаптарға сәйкес келуін қамтамасыз етеді.</w:t>
      </w:r>
    </w:p>
    <w:p w:rsidR="00A573A4" w:rsidRPr="00A573A4" w:rsidRDefault="00A573A4" w:rsidP="00A573A4">
      <w:pPr>
        <w:ind w:firstLine="709"/>
        <w:rPr>
          <w:szCs w:val="28"/>
          <w:lang w:val="kk-KZ"/>
        </w:rPr>
      </w:pPr>
      <w:r w:rsidRPr="00A573A4">
        <w:rPr>
          <w:szCs w:val="28"/>
          <w:lang w:val="kk-KZ"/>
        </w:rPr>
        <w:t xml:space="preserve">Жарғылық капиталда Қағидалардың 2-тармағының 8) тармақшасында көрсетілген қажет соманың болуы заңды тұлғаның шоттарындағы ақшамен, жылжымалы және жылжымайтын мүлікпен, мүліктік құқықпен, оның ішінде жер </w:t>
      </w:r>
      <w:r w:rsidRPr="00A573A4">
        <w:rPr>
          <w:szCs w:val="28"/>
          <w:lang w:val="kk-KZ"/>
        </w:rPr>
        <w:lastRenderedPageBreak/>
        <w:t>пайдалану құқығымен және зияткерлік қызмет нәтижесіне және өзге де мүлікке құқықпен қамтамасыз етіледі.</w:t>
      </w:r>
    </w:p>
    <w:p w:rsidR="00152602" w:rsidRPr="001059BF" w:rsidRDefault="00A573A4" w:rsidP="00A573A4">
      <w:pPr>
        <w:ind w:firstLine="709"/>
        <w:rPr>
          <w:rFonts w:eastAsiaTheme="minorHAnsi" w:cstheme="minorBidi"/>
          <w:szCs w:val="28"/>
          <w:lang w:val="kk-KZ" w:eastAsia="en-US"/>
        </w:rPr>
      </w:pPr>
      <w:r w:rsidRPr="00A573A4">
        <w:rPr>
          <w:szCs w:val="28"/>
          <w:lang w:val="kk-KZ"/>
        </w:rPr>
        <w:t>Жылжымалы және жылжымайтын мүлік, мүліктік құқық, оның ішінде жер пайдалану құқығы және зияткерлік қызмет нәтижесіне құқық ретіндегі салымдар тәуелсіз бағалау актілері қоса беріле отырып, ақшалай нысанда бағаланады.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13. </w:t>
      </w:r>
      <w:r w:rsidRPr="001059BF">
        <w:rPr>
          <w:rFonts w:eastAsiaTheme="minorHAnsi"/>
          <w:szCs w:val="22"/>
          <w:lang w:val="kk-KZ" w:eastAsia="en-US"/>
        </w:rPr>
        <w:t xml:space="preserve">Банкноттарды, монеталарды және құндылықтарды инкассациялауға лицензияны беруден бас тарту Рұқсаттар және хабарламалар туралы заңның </w:t>
      </w:r>
      <w:hyperlink r:id="rId12" w:history="1">
        <w:r w:rsidRPr="001059BF">
          <w:rPr>
            <w:rFonts w:eastAsiaTheme="minorHAnsi" w:cstheme="minorBidi"/>
            <w:szCs w:val="28"/>
            <w:lang w:val="kk-KZ" w:eastAsia="en-US"/>
          </w:rPr>
          <w:t>32-бабы 1-тармағының</w:t>
        </w:r>
      </w:hyperlink>
      <w:r w:rsidRPr="001059BF">
        <w:rPr>
          <w:rFonts w:eastAsiaTheme="minorHAnsi"/>
          <w:szCs w:val="22"/>
          <w:lang w:val="kk-KZ" w:eastAsia="en-US"/>
        </w:rPr>
        <w:t xml:space="preserve"> бірінші бөлігінде көзделген негіздер бойынша жүзеге асырылады.</w:t>
      </w:r>
      <w:r w:rsidRPr="001059BF">
        <w:rPr>
          <w:rFonts w:eastAsiaTheme="minorHAnsi" w:cstheme="minorBidi"/>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14. </w:t>
      </w:r>
      <w:r w:rsidRPr="001059BF">
        <w:rPr>
          <w:rFonts w:eastAsiaTheme="minorHAnsi"/>
          <w:szCs w:val="22"/>
          <w:lang w:val="kk-KZ" w:eastAsia="en-US"/>
        </w:rPr>
        <w:t>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p w:rsidR="00587FC5" w:rsidRPr="001059BF" w:rsidRDefault="00A573A4" w:rsidP="00587FC5">
      <w:pPr>
        <w:ind w:firstLine="709"/>
        <w:rPr>
          <w:rFonts w:eastAsiaTheme="minorHAnsi" w:cstheme="minorBidi"/>
          <w:szCs w:val="28"/>
          <w:lang w:val="kk-KZ" w:eastAsia="en-US"/>
        </w:rPr>
      </w:pPr>
      <w:r w:rsidRPr="00A573A4">
        <w:rPr>
          <w:rFonts w:eastAsiaTheme="minorHAnsi"/>
          <w:szCs w:val="22"/>
          <w:lang w:val="kk-KZ" w:eastAsia="en-US"/>
        </w:rPr>
        <w:t>Банкноттарды, монеталарды және құндылықтарды инкассациялауға лицензияны қайта ресімдеу кезінде заңды тұлға «цифрлық үкіметтің» веб-порталы арқылы электрондық түрде Қағидаларға 7-қосымшаға сәйкес нысан бойынша банкноттарды, монеталарды және құндылықтарды инкассациялауға лицензияны қайта ресімдеу туралы өтініш береді.</w:t>
      </w:r>
    </w:p>
    <w:p w:rsidR="00587FC5" w:rsidRPr="001059BF" w:rsidRDefault="00A573A4" w:rsidP="00587FC5">
      <w:pPr>
        <w:ind w:firstLine="709"/>
        <w:rPr>
          <w:rFonts w:eastAsiaTheme="minorHAnsi" w:cstheme="minorBidi"/>
          <w:szCs w:val="28"/>
          <w:lang w:val="kk-KZ" w:eastAsia="en-US"/>
        </w:rPr>
      </w:pPr>
      <w:bookmarkStart w:id="2" w:name="SUB900"/>
      <w:bookmarkEnd w:id="2"/>
      <w:r w:rsidRPr="00A573A4">
        <w:rPr>
          <w:noProof/>
          <w:szCs w:val="28"/>
          <w:lang w:val="kk-KZ"/>
        </w:rPr>
        <w:t>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берілген лицензиядан айыру «Қазақстан Республикасындағы банктер және банк қызметі туралы» Қазақстан Республикасының Заңы 83-бабының 2-тармағында, сондай-ақ Рұқсаттар және хабарламалар туралы заңның 45-бабының 1-1-тармағында көзделген негіздер бойынша жүзеге асырылады.</w:t>
      </w:r>
      <w:r w:rsidR="00587FC5" w:rsidRPr="001059BF">
        <w:rPr>
          <w:rFonts w:eastAsiaTheme="minorHAnsi"/>
          <w:szCs w:val="22"/>
          <w:lang w:val="kk-KZ" w:eastAsia="en-US"/>
        </w:rPr>
        <w:t xml:space="preserve"> </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9-қосымшаға сәйкес нысан бойынша банкноттарды, монеталарды және </w:t>
      </w:r>
      <w:r w:rsidRPr="001059BF">
        <w:rPr>
          <w:rFonts w:eastAsiaTheme="minorHAnsi" w:cstheme="minorBidi"/>
          <w:szCs w:val="28"/>
          <w:lang w:val="kk-KZ" w:eastAsia="en-US"/>
        </w:rPr>
        <w:lastRenderedPageBreak/>
        <w:t>құндылықтарды инкассациялауға арналған лицензиядан айыру туралы шешімнің негізінде жүзеге асырады.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10-қосымшаға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17. </w:t>
      </w:r>
      <w:r w:rsidRPr="001059BF">
        <w:rPr>
          <w:rFonts w:eastAsiaTheme="minorHAnsi"/>
          <w:szCs w:val="22"/>
          <w:lang w:val="kk-KZ" w:eastAsia="en-US"/>
        </w:rPr>
        <w:t xml:space="preserve">Банкноттарды, монеталарды және құндылықтарды инкассациялауға лицензия Рұқсаттар және хабарламалар туралы заңның </w:t>
      </w:r>
      <w:bookmarkStart w:id="3" w:name="sub1007223663"/>
      <w:r w:rsidRPr="001059BF">
        <w:rPr>
          <w:rFonts w:eastAsiaTheme="minorHAnsi"/>
          <w:szCs w:val="28"/>
          <w:lang w:val="kk-KZ" w:eastAsia="en-US"/>
        </w:rPr>
        <w:fldChar w:fldCharType="begin"/>
      </w:r>
      <w:r w:rsidRPr="001059BF">
        <w:rPr>
          <w:rFonts w:eastAsiaTheme="minorHAnsi"/>
          <w:szCs w:val="28"/>
          <w:lang w:val="kk-KZ" w:eastAsia="en-US"/>
        </w:rPr>
        <w:instrText xml:space="preserve"> HYPERLINK "jl:31548173.350103 " </w:instrText>
      </w:r>
      <w:r w:rsidRPr="001059BF">
        <w:rPr>
          <w:rFonts w:eastAsiaTheme="minorHAnsi"/>
          <w:szCs w:val="28"/>
          <w:lang w:val="kk-KZ" w:eastAsia="en-US"/>
        </w:rPr>
        <w:fldChar w:fldCharType="separate"/>
      </w:r>
      <w:r w:rsidRPr="001059BF">
        <w:rPr>
          <w:rFonts w:eastAsiaTheme="minorHAnsi" w:cstheme="minorBidi"/>
          <w:szCs w:val="28"/>
          <w:lang w:val="kk-KZ" w:eastAsia="en-US"/>
        </w:rPr>
        <w:t>35-бабының 1-тармағында</w:t>
      </w:r>
      <w:r w:rsidRPr="001059BF">
        <w:rPr>
          <w:rFonts w:eastAsiaTheme="minorHAnsi"/>
          <w:szCs w:val="28"/>
          <w:lang w:val="kk-KZ" w:eastAsia="en-US"/>
        </w:rPr>
        <w:fldChar w:fldCharType="end"/>
      </w:r>
      <w:bookmarkEnd w:id="3"/>
      <w:r w:rsidRPr="001059BF">
        <w:rPr>
          <w:rFonts w:eastAsiaTheme="minorHAnsi"/>
          <w:szCs w:val="22"/>
          <w:lang w:val="kk-KZ" w:eastAsia="en-US"/>
        </w:rPr>
        <w:t xml:space="preserve"> көзделген негіздер бойынша қолданысын тоқтатады. </w:t>
      </w:r>
    </w:p>
    <w:p w:rsidR="00587FC5" w:rsidRPr="001059BF" w:rsidRDefault="00A573A4" w:rsidP="00587FC5">
      <w:pPr>
        <w:ind w:firstLine="709"/>
        <w:rPr>
          <w:rFonts w:eastAsiaTheme="minorHAnsi"/>
          <w:szCs w:val="22"/>
          <w:lang w:val="kk-KZ" w:eastAsia="en-US"/>
        </w:rPr>
      </w:pPr>
      <w:r w:rsidRPr="00A573A4">
        <w:rPr>
          <w:rFonts w:eastAsiaTheme="minorHAnsi" w:cstheme="minorBidi"/>
          <w:szCs w:val="28"/>
          <w:lang w:val="kk-KZ" w:eastAsia="en-US"/>
        </w:rPr>
        <w:t>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«цифрлық үкіметтің» веб-порталы арқылы хабарлайды.</w:t>
      </w:r>
      <w:r w:rsidR="00587FC5" w:rsidRPr="001059BF">
        <w:rPr>
          <w:rFonts w:eastAsiaTheme="minorHAnsi"/>
          <w:szCs w:val="22"/>
          <w:lang w:val="kk-KZ" w:eastAsia="en-US"/>
        </w:rPr>
        <w:t xml:space="preserve"> </w:t>
      </w:r>
    </w:p>
    <w:p w:rsidR="00587FC5" w:rsidRPr="001059BF" w:rsidRDefault="00587FC5" w:rsidP="00587FC5">
      <w:pPr>
        <w:ind w:firstLine="709"/>
        <w:rPr>
          <w:rFonts w:eastAsiaTheme="minorHAnsi"/>
          <w:szCs w:val="22"/>
          <w:lang w:val="kk-KZ" w:eastAsia="en-US"/>
        </w:rPr>
      </w:pPr>
      <w:bookmarkStart w:id="4" w:name="SUB800"/>
      <w:bookmarkEnd w:id="4"/>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r w:rsidRPr="001059BF">
        <w:rPr>
          <w:rFonts w:eastAsiaTheme="minorHAnsi" w:cstheme="minorBidi"/>
          <w:b/>
          <w:szCs w:val="28"/>
          <w:lang w:val="kk-KZ" w:eastAsia="en-US"/>
        </w:rPr>
        <w:t xml:space="preserve"> </w:t>
      </w:r>
    </w:p>
    <w:p w:rsidR="00587FC5" w:rsidRPr="001059BF" w:rsidRDefault="00587FC5" w:rsidP="00587FC5">
      <w:pPr>
        <w:rPr>
          <w:rFonts w:eastAsiaTheme="minorHAnsi" w:cstheme="minorBidi"/>
          <w:szCs w:val="28"/>
          <w:lang w:val="kk-KZ" w:eastAsia="en-US"/>
        </w:rPr>
      </w:pPr>
    </w:p>
    <w:p w:rsidR="00152602" w:rsidRDefault="00152602" w:rsidP="00587FC5">
      <w:pPr>
        <w:ind w:firstLine="709"/>
        <w:rPr>
          <w:szCs w:val="28"/>
          <w:lang w:val="kk-KZ"/>
        </w:rPr>
      </w:pPr>
      <w:bookmarkStart w:id="5" w:name="SUB1300"/>
      <w:bookmarkEnd w:id="5"/>
      <w:r w:rsidRPr="005E6A4F">
        <w:rPr>
          <w:szCs w:val="28"/>
          <w:lang w:val="kk-KZ"/>
        </w:rPr>
        <w:t>19. Мемлекеттік қызмет көрсетуге қойылатын негізгі талаптардың тізбесі Қағидаларға 11-қосымшада жазылған.</w:t>
      </w:r>
    </w:p>
    <w:p w:rsidR="00587FC5" w:rsidRPr="001059BF" w:rsidRDefault="00A573A4" w:rsidP="00587FC5">
      <w:pPr>
        <w:ind w:firstLine="709"/>
        <w:rPr>
          <w:rFonts w:eastAsiaTheme="minorHAnsi"/>
          <w:color w:val="000000"/>
          <w:szCs w:val="22"/>
          <w:lang w:val="kk-KZ" w:eastAsia="en-US"/>
        </w:rPr>
      </w:pPr>
      <w:r w:rsidRPr="00A573A4">
        <w:rPr>
          <w:rFonts w:eastAsiaTheme="minorHAnsi"/>
          <w:color w:val="000000"/>
          <w:szCs w:val="22"/>
          <w:lang w:val="kk-KZ" w:eastAsia="en-US"/>
        </w:rPr>
        <w:lastRenderedPageBreak/>
        <w:t>Ұлттық Банк Қағидаларға енгізілген өзгерістер және (немесе) толықтырулар туралы ақпаратты «цифрлық үкіметтің» цифрлық инфрақұрылымының операторына және Бірыңғай байланыс орталығына Қағидаларға көрсетілген өзгерістерді және (немесе) толықтыруларды енгізу туралы нормативтік құқықтық актінің ресми жарияланған күнінен кейін бес жұмыс күні ішінде жібереді.</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w:t>
      </w:r>
      <w:r w:rsidRPr="001059BF">
        <w:rPr>
          <w:rFonts w:eastAsiaTheme="minorHAnsi"/>
          <w:szCs w:val="22"/>
          <w:lang w:val="kk-KZ" w:eastAsia="en-US"/>
        </w:rPr>
        <w:t xml:space="preserve">Қазақстан Республикасының </w:t>
      </w:r>
      <w:hyperlink r:id="rId13" w:history="1">
        <w:r w:rsidRPr="001059BF">
          <w:rPr>
            <w:rFonts w:eastAsiaTheme="minorHAnsi" w:cstheme="minorBidi"/>
            <w:szCs w:val="28"/>
            <w:lang w:val="kk-KZ" w:eastAsia="en-US"/>
          </w:rPr>
          <w:t>Еңбек кодексіне</w:t>
        </w:r>
      </w:hyperlink>
      <w:r w:rsidRPr="001059BF">
        <w:rPr>
          <w:rFonts w:eastAsiaTheme="minorHAnsi"/>
          <w:szCs w:val="22"/>
          <w:lang w:val="kk-KZ" w:eastAsia="en-US"/>
        </w:rPr>
        <w:t xml:space="preserve"> сәйкес өтініштерді қабылдау келесі жұмыс күні жүзеге асырылады.</w:t>
      </w:r>
    </w:p>
    <w:p w:rsidR="00587FC5" w:rsidRPr="001059BF" w:rsidRDefault="00A573A4" w:rsidP="00587FC5">
      <w:pPr>
        <w:ind w:firstLine="709"/>
        <w:rPr>
          <w:rFonts w:eastAsiaTheme="minorHAnsi" w:cstheme="minorBidi"/>
          <w:szCs w:val="28"/>
          <w:lang w:val="kk-KZ" w:eastAsia="en-US"/>
        </w:rPr>
      </w:pPr>
      <w:r w:rsidRPr="00A573A4">
        <w:rPr>
          <w:rFonts w:eastAsiaTheme="minorHAnsi"/>
          <w:szCs w:val="22"/>
          <w:lang w:val="kk-KZ" w:eastAsia="en-US"/>
        </w:rPr>
        <w:t>Өтініш беруші лицензия беру туралы өтінішті «цифрлық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p w:rsidR="00587FC5" w:rsidRPr="001059BF" w:rsidRDefault="00587FC5" w:rsidP="00587FC5">
      <w:pPr>
        <w:ind w:firstLine="709"/>
        <w:rPr>
          <w:rFonts w:eastAsiaTheme="minorHAnsi" w:cstheme="minorBidi"/>
          <w:szCs w:val="28"/>
          <w:lang w:val="kk-KZ" w:eastAsia="en-US"/>
        </w:rPr>
      </w:pPr>
      <w:bookmarkStart w:id="6" w:name="SUB1400"/>
      <w:bookmarkEnd w:id="6"/>
      <w:r w:rsidRPr="001059BF">
        <w:rPr>
          <w:rFonts w:eastAsiaTheme="minorHAnsi"/>
          <w:color w:val="000000"/>
          <w:szCs w:val="22"/>
          <w:lang w:val="kk-KZ" w:eastAsia="en-US"/>
        </w:rPr>
        <w:t>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 xml:space="preserve">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p w:rsidR="00587FC5" w:rsidRPr="001059BF" w:rsidRDefault="00587FC5" w:rsidP="00587FC5">
      <w:pPr>
        <w:ind w:firstLine="709"/>
        <w:rPr>
          <w:szCs w:val="28"/>
          <w:lang w:val="kk-KZ"/>
        </w:rPr>
      </w:pPr>
      <w:bookmarkStart w:id="7" w:name="SUB1500"/>
      <w:bookmarkEnd w:id="7"/>
      <w:r w:rsidRPr="001059BF">
        <w:rPr>
          <w:color w:val="000000"/>
          <w:szCs w:val="28"/>
          <w:lang w:val="kk-KZ"/>
        </w:rPr>
        <w:t>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8"/>
          <w:lang w:val="kk-KZ" w:eastAsia="en-US"/>
        </w:rPr>
        <w:t>Ұлттық Банктің басшылығы үш жұмыс күні</w:t>
      </w:r>
      <w:r w:rsidRPr="001059BF">
        <w:rPr>
          <w:rFonts w:eastAsiaTheme="minorHAnsi"/>
          <w:color w:val="000000"/>
          <w:szCs w:val="22"/>
          <w:lang w:val="kk-KZ" w:eastAsia="en-US"/>
        </w:rPr>
        <w:t xml:space="preserve">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rsidR="00587FC5" w:rsidRPr="001059BF" w:rsidRDefault="00A573A4" w:rsidP="00587FC5">
      <w:pPr>
        <w:ind w:firstLine="709"/>
        <w:rPr>
          <w:rFonts w:eastAsiaTheme="minorHAnsi" w:cstheme="minorBidi"/>
          <w:szCs w:val="28"/>
          <w:lang w:val="kk-KZ" w:eastAsia="en-US"/>
        </w:rPr>
      </w:pPr>
      <w:r w:rsidRPr="00A573A4">
        <w:rPr>
          <w:rFonts w:eastAsiaTheme="minorHAnsi"/>
          <w:color w:val="000000"/>
          <w:szCs w:val="22"/>
          <w:lang w:val="kk-KZ" w:eastAsia="en-US"/>
        </w:rPr>
        <w:t>«Цифрлық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587FC5" w:rsidRPr="001059BF" w:rsidRDefault="00587FC5" w:rsidP="00587FC5">
      <w:pPr>
        <w:ind w:firstLine="709"/>
        <w:rPr>
          <w:rFonts w:eastAsiaTheme="minorHAnsi"/>
          <w:color w:val="000000"/>
          <w:szCs w:val="22"/>
          <w:lang w:val="kk-KZ" w:eastAsia="en-US"/>
        </w:rPr>
      </w:pPr>
      <w:bookmarkStart w:id="8" w:name="SUB1600"/>
      <w:bookmarkEnd w:id="8"/>
      <w:r w:rsidRPr="001059BF">
        <w:rPr>
          <w:rFonts w:eastAsiaTheme="minorHAnsi"/>
          <w:color w:val="000000"/>
          <w:szCs w:val="22"/>
          <w:lang w:val="kk-KZ" w:eastAsia="en-US"/>
        </w:rPr>
        <w:lastRenderedPageBreak/>
        <w:t>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p w:rsidR="00587FC5" w:rsidRPr="001059BF" w:rsidRDefault="00A573A4" w:rsidP="00587FC5">
      <w:pPr>
        <w:ind w:firstLine="709"/>
        <w:rPr>
          <w:rFonts w:eastAsiaTheme="minorHAnsi"/>
          <w:color w:val="000000"/>
          <w:szCs w:val="22"/>
          <w:lang w:val="kk-KZ" w:eastAsia="en-US"/>
        </w:rPr>
      </w:pPr>
      <w:r w:rsidRPr="00A573A4">
        <w:rPr>
          <w:rFonts w:eastAsiaTheme="minorHAnsi"/>
          <w:color w:val="000000"/>
          <w:szCs w:val="22"/>
          <w:lang w:val="kk-KZ" w:eastAsia="en-US"/>
        </w:rPr>
        <w:t>24. Мемлекеттік қызмет көрсету кезеңі туралы ақпарат мемлекеттік қызмет көрсету мониторингінің цифрлық жүйесінде автоматты режимде жаңартылады.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szCs w:val="28"/>
          <w:lang w:val="kk-KZ" w:eastAsia="en-US"/>
        </w:rPr>
      </w:pPr>
      <w:r w:rsidRPr="001059BF">
        <w:rPr>
          <w:rFonts w:eastAsiaTheme="minorHAnsi"/>
          <w:b/>
          <w:bCs/>
          <w:szCs w:val="28"/>
          <w:lang w:val="kk-KZ" w:eastAsia="en-US"/>
        </w:rPr>
        <w:t>4-тарау. Ұлттық Банктің және (немесе) оның лауазымды тұлғаларының мемлекеттік қызмет көрсету мәселелері бойынша</w:t>
      </w: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шешімдеріне, әрекеттеріне (әрекетсіздігіне) шағымдану тәртібі</w:t>
      </w:r>
      <w:r w:rsidRPr="001059BF">
        <w:rPr>
          <w:rFonts w:eastAsiaTheme="minorHAnsi" w:cstheme="minorBidi"/>
          <w:b/>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25. </w:t>
      </w:r>
      <w:r w:rsidRPr="001059BF">
        <w:rPr>
          <w:rFonts w:eastAsiaTheme="minorHAnsi"/>
          <w:color w:val="000000"/>
          <w:szCs w:val="22"/>
          <w:lang w:val="kk-KZ" w:eastAsia="en-US"/>
        </w:rPr>
        <w:t>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rsidR="00587FC5" w:rsidRPr="001059BF" w:rsidRDefault="00587FC5" w:rsidP="00587FC5">
      <w:pPr>
        <w:ind w:firstLine="709"/>
        <w:rPr>
          <w:rFonts w:eastAsiaTheme="minorHAnsi"/>
          <w:color w:val="000000"/>
          <w:szCs w:val="22"/>
          <w:lang w:val="kk-KZ" w:eastAsia="en-US"/>
        </w:rPr>
      </w:pPr>
      <w:bookmarkStart w:id="9" w:name="SUB1800"/>
      <w:bookmarkEnd w:id="9"/>
      <w:r w:rsidRPr="001059BF">
        <w:rPr>
          <w:rFonts w:eastAsiaTheme="minorHAnsi"/>
          <w:color w:val="000000"/>
          <w:szCs w:val="22"/>
          <w:lang w:val="kk-KZ" w:eastAsia="en-US"/>
        </w:rPr>
        <w:t>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бес жұмыс күні ішінде қаралуға тиіс.</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он бес жұмыс күні ішінде қаралуға тиіс.</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lastRenderedPageBreak/>
        <w:t xml:space="preserve">27. </w:t>
      </w:r>
      <w:r w:rsidRPr="001059BF">
        <w:rPr>
          <w:rFonts w:eastAsiaTheme="minorHAnsi" w:cstheme="minorBidi"/>
          <w:szCs w:val="22"/>
          <w:lang w:val="kk-KZ" w:eastAsia="en-US"/>
        </w:rPr>
        <w:t xml:space="preserve">Егер заңда өзгеше көзделмесе, сотқа дейінгі тәртіппен шағым жасалғаннан кейін көрсетілетін </w:t>
      </w:r>
      <w:r w:rsidRPr="001059BF">
        <w:rPr>
          <w:rFonts w:eastAsiaTheme="minorHAnsi"/>
          <w:color w:val="000000"/>
          <w:szCs w:val="22"/>
          <w:lang w:val="kk-KZ" w:eastAsia="en-US"/>
        </w:rPr>
        <w:t xml:space="preserve">қызметті алушының </w:t>
      </w:r>
      <w:r w:rsidRPr="001059BF">
        <w:rPr>
          <w:rFonts w:eastAsiaTheme="minorHAnsi" w:cstheme="minorBidi"/>
          <w:szCs w:val="22"/>
          <w:lang w:val="kk-KZ" w:eastAsia="en-US"/>
        </w:rPr>
        <w:t>сотқа жүгінуіне жол беріледі.</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br w:type="page"/>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lastRenderedPageBreak/>
        <w:t>Банкноттарды, монеталарды және</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құндылықтарды инкассациялау айрықша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қызметі болып табылатын заңды тұлғаларға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szCs w:val="22"/>
          <w:lang w:val="kk-KZ" w:eastAsia="en-US"/>
        </w:rPr>
        <w:t xml:space="preserve">лицензия беру </w:t>
      </w:r>
      <w:hyperlink r:id="rId14" w:history="1">
        <w:r w:rsidRPr="001059BF">
          <w:rPr>
            <w:rFonts w:eastAsiaTheme="minorHAnsi" w:cstheme="minorBidi"/>
            <w:szCs w:val="22"/>
            <w:lang w:val="kk-KZ" w:eastAsia="en-US"/>
          </w:rPr>
          <w:t>қағидаларына</w:t>
        </w:r>
      </w:hyperlink>
    </w:p>
    <w:p w:rsidR="00587FC5" w:rsidRPr="001059BF" w:rsidRDefault="00587FC5" w:rsidP="00587FC5">
      <w:pPr>
        <w:widowControl w:val="0"/>
        <w:ind w:firstLine="709"/>
        <w:jc w:val="right"/>
        <w:rPr>
          <w:rFonts w:eastAsiaTheme="minorHAnsi" w:cstheme="minorBidi"/>
          <w:szCs w:val="22"/>
          <w:lang w:val="kk-KZ" w:eastAsia="en-US"/>
        </w:rPr>
      </w:pPr>
      <w:r w:rsidRPr="001059BF">
        <w:rPr>
          <w:rFonts w:eastAsiaTheme="minorHAnsi"/>
          <w:color w:val="000000"/>
          <w:szCs w:val="22"/>
          <w:lang w:val="kk-KZ" w:eastAsia="en-US"/>
        </w:rPr>
        <w:t>1-қосымша</w:t>
      </w:r>
      <w:r w:rsidRPr="001059BF">
        <w:rPr>
          <w:rFonts w:eastAsiaTheme="minorHAnsi" w:cstheme="minorBidi"/>
          <w:szCs w:val="22"/>
          <w:lang w:val="kk-KZ" w:eastAsia="en-US"/>
        </w:rPr>
        <w:t xml:space="preserve"> </w:t>
      </w: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widowControl w:val="0"/>
        <w:ind w:firstLine="709"/>
        <w:jc w:val="right"/>
        <w:rPr>
          <w:rFonts w:eastAsiaTheme="minorHAnsi" w:cstheme="minorBidi"/>
          <w:szCs w:val="22"/>
          <w:lang w:val="kk-KZ" w:eastAsia="en-US"/>
        </w:rPr>
      </w:pPr>
      <w:r w:rsidRPr="001059BF">
        <w:rPr>
          <w:rFonts w:eastAsiaTheme="minorHAnsi" w:cstheme="minorBidi"/>
          <w:szCs w:val="22"/>
          <w:lang w:val="kk-KZ" w:eastAsia="en-US"/>
        </w:rPr>
        <w:t xml:space="preserve">Нысан </w:t>
      </w: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Қазақстан Республикасының Ұлттық Банкіне</w:t>
      </w:r>
    </w:p>
    <w:p w:rsidR="00587FC5" w:rsidRPr="001059BF" w:rsidRDefault="00587FC5" w:rsidP="00587FC5">
      <w:pPr>
        <w:ind w:firstLine="709"/>
        <w:jc w:val="right"/>
        <w:rPr>
          <w:rFonts w:eastAsiaTheme="minorHAnsi"/>
          <w:color w:val="000000"/>
          <w:szCs w:val="22"/>
          <w:lang w:val="kk-KZ" w:eastAsia="en-US"/>
        </w:rPr>
      </w:pP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кімнен ________________________</w:t>
      </w:r>
    </w:p>
    <w:p w:rsidR="00587FC5" w:rsidRPr="001059BF" w:rsidRDefault="00587FC5" w:rsidP="00587FC5">
      <w:pPr>
        <w:ind w:firstLine="709"/>
        <w:jc w:val="right"/>
        <w:rPr>
          <w:rFonts w:eastAsiaTheme="minorHAnsi" w:cstheme="minorBidi"/>
          <w:lang w:val="kk-KZ" w:eastAsia="en-US"/>
        </w:rPr>
      </w:pPr>
      <w:r w:rsidRPr="001059BF">
        <w:rPr>
          <w:rFonts w:eastAsiaTheme="minorHAnsi"/>
          <w:color w:val="000000"/>
          <w:lang w:val="kk-KZ" w:eastAsia="en-US"/>
        </w:rPr>
        <w:t>(заңды тұлғаның атауы)</w:t>
      </w:r>
    </w:p>
    <w:p w:rsidR="00587FC5" w:rsidRPr="001059BF" w:rsidRDefault="00587FC5" w:rsidP="00587FC5">
      <w:pPr>
        <w:ind w:firstLine="709"/>
        <w:jc w:val="center"/>
        <w:rPr>
          <w:rFonts w:eastAsiaTheme="minorHAnsi" w:cstheme="minorBidi"/>
          <w:szCs w:val="22"/>
          <w:lang w:val="kk-KZ" w:eastAsia="en-US"/>
        </w:rPr>
      </w:pPr>
      <w:r w:rsidRPr="001059BF">
        <w:rPr>
          <w:rFonts w:eastAsiaTheme="minorHAnsi"/>
          <w:b/>
          <w:bCs/>
          <w:color w:val="000000"/>
          <w:szCs w:val="22"/>
          <w:lang w:val="kk-KZ" w:eastAsia="en-US"/>
        </w:rPr>
        <w:t> </w:t>
      </w:r>
    </w:p>
    <w:p w:rsidR="00587FC5" w:rsidRPr="001059BF" w:rsidRDefault="00587FC5" w:rsidP="00587FC5">
      <w:pPr>
        <w:ind w:firstLine="709"/>
        <w:jc w:val="center"/>
        <w:rPr>
          <w:rFonts w:eastAsiaTheme="minorHAnsi" w:cstheme="minorBidi"/>
          <w:szCs w:val="22"/>
          <w:lang w:val="kk-KZ" w:eastAsia="en-US"/>
        </w:rPr>
      </w:pPr>
      <w:r w:rsidRPr="001059BF">
        <w:rPr>
          <w:rFonts w:eastAsiaTheme="minorHAnsi"/>
          <w:b/>
          <w:bCs/>
          <w:color w:val="000000"/>
          <w:szCs w:val="22"/>
          <w:lang w:val="kk-KZ" w:eastAsia="en-US"/>
        </w:rPr>
        <w:t> </w:t>
      </w:r>
    </w:p>
    <w:p w:rsidR="00587FC5" w:rsidRPr="001059BF" w:rsidRDefault="00587FC5" w:rsidP="00587FC5">
      <w:pPr>
        <w:jc w:val="center"/>
        <w:rPr>
          <w:rFonts w:eastAsiaTheme="minorHAnsi"/>
          <w:bCs/>
          <w:color w:val="000000"/>
          <w:szCs w:val="28"/>
          <w:lang w:val="kk-KZ" w:eastAsia="en-US"/>
        </w:rPr>
      </w:pPr>
      <w:r w:rsidRPr="001059BF">
        <w:rPr>
          <w:rFonts w:eastAsiaTheme="minorHAnsi"/>
          <w:bCs/>
          <w:color w:val="000000"/>
          <w:szCs w:val="28"/>
          <w:lang w:val="kk-KZ" w:eastAsia="en-US"/>
        </w:rPr>
        <w:t xml:space="preserve">Банкноттарды, монеталарды және құндылықтарды инкассациялауға </w:t>
      </w:r>
    </w:p>
    <w:p w:rsidR="00587FC5" w:rsidRPr="001059BF" w:rsidRDefault="00587FC5" w:rsidP="00587FC5">
      <w:pPr>
        <w:jc w:val="center"/>
        <w:rPr>
          <w:rFonts w:eastAsiaTheme="minorHAnsi" w:cstheme="minorBidi"/>
          <w:b/>
          <w:szCs w:val="28"/>
          <w:lang w:val="kk-KZ" w:eastAsia="en-US"/>
        </w:rPr>
      </w:pPr>
      <w:r w:rsidRPr="001059BF">
        <w:rPr>
          <w:rFonts w:eastAsiaTheme="minorHAnsi"/>
          <w:bCs/>
          <w:color w:val="000000"/>
          <w:szCs w:val="28"/>
          <w:lang w:val="kk-KZ" w:eastAsia="en-US"/>
        </w:rPr>
        <w:t xml:space="preserve">лицензия беру туралы </w:t>
      </w:r>
    </w:p>
    <w:p w:rsidR="00587FC5" w:rsidRPr="001059BF" w:rsidRDefault="00587FC5" w:rsidP="00587FC5">
      <w:pPr>
        <w:jc w:val="center"/>
        <w:rPr>
          <w:rFonts w:eastAsiaTheme="minorHAnsi" w:cstheme="minorBidi"/>
          <w:b/>
          <w:szCs w:val="28"/>
          <w:lang w:val="kk-KZ" w:eastAsia="en-US"/>
        </w:rPr>
      </w:pPr>
      <w:r w:rsidRPr="001059BF">
        <w:rPr>
          <w:rFonts w:eastAsiaTheme="minorHAnsi"/>
          <w:bCs/>
          <w:color w:val="000000"/>
          <w:szCs w:val="28"/>
          <w:lang w:val="kk-KZ" w:eastAsia="en-US"/>
        </w:rPr>
        <w:t>өтініш</w:t>
      </w:r>
    </w:p>
    <w:p w:rsidR="00587FC5" w:rsidRPr="001059BF" w:rsidRDefault="00587FC5" w:rsidP="00587FC5">
      <w:pPr>
        <w:ind w:firstLine="709"/>
        <w:jc w:val="center"/>
        <w:rPr>
          <w:rFonts w:eastAsiaTheme="minorHAnsi" w:cstheme="minorBidi"/>
          <w:szCs w:val="22"/>
          <w:lang w:val="kk-KZ" w:eastAsia="en-US"/>
        </w:rPr>
      </w:pPr>
      <w:r w:rsidRPr="001059BF">
        <w:rPr>
          <w:rFonts w:eastAsiaTheme="minorHAnsi"/>
          <w:b/>
          <w:bCs/>
          <w:color w:val="000000"/>
          <w:szCs w:val="22"/>
          <w:lang w:val="kk-KZ" w:eastAsia="en-US"/>
        </w:rPr>
        <w:t> </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Банкноттарды, монеталарды және құндылықтарды инкассациялауға лицензия беруді сұраймын.</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Заңды тұлға туралы мәліметтер:</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1. Толық атауы: __________________________________________________</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2. Бизнес-сәйкестендіру нөмірі _____________________________________</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3. Меншік нысаны: _______________________________________________</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4. Орналасқан жері және нақты мекенжайы: __________________________</w:t>
      </w:r>
    </w:p>
    <w:p w:rsidR="00587FC5" w:rsidRPr="001059BF" w:rsidRDefault="003F4A3E" w:rsidP="00587FC5">
      <w:pPr>
        <w:ind w:firstLine="709"/>
        <w:jc w:val="center"/>
        <w:rPr>
          <w:rFonts w:eastAsiaTheme="minorHAnsi" w:cstheme="minorBidi"/>
          <w:lang w:val="kk-KZ" w:eastAsia="en-US"/>
        </w:rPr>
      </w:pPr>
      <w:r>
        <w:rPr>
          <w:rFonts w:eastAsiaTheme="minorHAnsi"/>
          <w:color w:val="000000"/>
          <w:lang w:val="kk-KZ" w:eastAsia="en-US"/>
        </w:rPr>
        <w:t xml:space="preserve">                                                                          </w:t>
      </w:r>
      <w:r w:rsidR="00587FC5" w:rsidRPr="001059BF">
        <w:rPr>
          <w:rFonts w:eastAsiaTheme="minorHAnsi"/>
          <w:color w:val="000000"/>
          <w:lang w:val="kk-KZ" w:eastAsia="en-US"/>
        </w:rPr>
        <w:t xml:space="preserve">(индекс, облыс, қала, аудан, </w:t>
      </w:r>
    </w:p>
    <w:p w:rsidR="00587FC5" w:rsidRPr="001059BF" w:rsidRDefault="00587FC5" w:rsidP="003F4A3E">
      <w:pPr>
        <w:jc w:val="center"/>
        <w:rPr>
          <w:rFonts w:eastAsiaTheme="minorHAnsi" w:cstheme="minorBidi"/>
          <w:szCs w:val="22"/>
          <w:lang w:val="kk-KZ" w:eastAsia="en-US"/>
        </w:rPr>
      </w:pPr>
      <w:r w:rsidRPr="001059BF">
        <w:rPr>
          <w:rFonts w:eastAsiaTheme="minorHAnsi"/>
          <w:color w:val="000000"/>
          <w:szCs w:val="22"/>
          <w:lang w:val="kk-KZ" w:eastAsia="en-US"/>
        </w:rPr>
        <w:t>____________________________________________________________________</w:t>
      </w:r>
    </w:p>
    <w:p w:rsidR="00587FC5" w:rsidRPr="001059BF" w:rsidRDefault="003F4A3E" w:rsidP="003F4A3E">
      <w:pPr>
        <w:ind w:firstLine="709"/>
        <w:jc w:val="center"/>
        <w:rPr>
          <w:rFonts w:eastAsiaTheme="minorHAnsi" w:cstheme="minorBidi"/>
          <w:lang w:val="kk-KZ" w:eastAsia="en-US"/>
        </w:rPr>
      </w:pPr>
      <w:r w:rsidRPr="001059BF">
        <w:rPr>
          <w:rFonts w:eastAsiaTheme="minorHAnsi"/>
          <w:color w:val="000000"/>
          <w:lang w:val="kk-KZ" w:eastAsia="en-US"/>
        </w:rPr>
        <w:t>елдімекен,</w:t>
      </w:r>
      <w:r>
        <w:rPr>
          <w:rFonts w:eastAsiaTheme="minorHAnsi"/>
          <w:color w:val="000000"/>
          <w:lang w:val="kk-KZ" w:eastAsia="en-US"/>
        </w:rPr>
        <w:t xml:space="preserve"> </w:t>
      </w:r>
      <w:r w:rsidRPr="001059BF">
        <w:rPr>
          <w:rFonts w:eastAsiaTheme="minorHAnsi"/>
          <w:color w:val="000000"/>
          <w:lang w:val="kk-KZ" w:eastAsia="en-US"/>
        </w:rPr>
        <w:t>көше,</w:t>
      </w:r>
      <w:r>
        <w:rPr>
          <w:rFonts w:eastAsiaTheme="minorHAnsi"/>
          <w:color w:val="000000"/>
          <w:lang w:val="kk-KZ" w:eastAsia="en-US"/>
        </w:rPr>
        <w:t xml:space="preserve"> </w:t>
      </w:r>
      <w:r w:rsidR="00587FC5" w:rsidRPr="001059BF">
        <w:rPr>
          <w:rFonts w:eastAsiaTheme="minorHAnsi"/>
          <w:color w:val="000000"/>
          <w:lang w:val="kk-KZ" w:eastAsia="en-US"/>
        </w:rPr>
        <w:t xml:space="preserve">үйдің және (немесе) офистің нөмірі, телефон нөмірі, </w:t>
      </w:r>
    </w:p>
    <w:p w:rsidR="00587FC5" w:rsidRPr="001059BF" w:rsidRDefault="00587FC5" w:rsidP="003F4A3E">
      <w:pPr>
        <w:jc w:val="center"/>
        <w:rPr>
          <w:rFonts w:eastAsiaTheme="minorHAnsi" w:cstheme="minorBidi"/>
          <w:szCs w:val="22"/>
          <w:lang w:eastAsia="en-US"/>
        </w:rPr>
      </w:pPr>
      <w:r w:rsidRPr="001059BF">
        <w:rPr>
          <w:rFonts w:eastAsiaTheme="minorHAnsi"/>
          <w:color w:val="000000"/>
          <w:szCs w:val="22"/>
          <w:lang w:eastAsia="en-US"/>
        </w:rPr>
        <w:t>________________________________________</w:t>
      </w:r>
      <w:r w:rsidRPr="001059BF">
        <w:rPr>
          <w:rFonts w:eastAsiaTheme="minorHAnsi"/>
          <w:color w:val="000000"/>
          <w:szCs w:val="22"/>
          <w:lang w:val="kk-KZ" w:eastAsia="en-US"/>
        </w:rPr>
        <w:t>____</w:t>
      </w:r>
      <w:r w:rsidRPr="001059BF">
        <w:rPr>
          <w:rFonts w:eastAsiaTheme="minorHAnsi"/>
          <w:color w:val="000000"/>
          <w:szCs w:val="22"/>
          <w:lang w:eastAsia="en-US"/>
        </w:rPr>
        <w:t>________________________</w:t>
      </w:r>
    </w:p>
    <w:p w:rsidR="00587FC5" w:rsidRPr="00232A61" w:rsidRDefault="003F4A3E" w:rsidP="003F4A3E">
      <w:pPr>
        <w:ind w:firstLine="709"/>
        <w:jc w:val="center"/>
        <w:rPr>
          <w:rFonts w:eastAsiaTheme="minorHAnsi" w:cstheme="minorBidi"/>
          <w:lang w:val="kk-KZ" w:eastAsia="en-US"/>
        </w:rPr>
      </w:pPr>
      <w:r w:rsidRPr="001059BF">
        <w:rPr>
          <w:rFonts w:eastAsiaTheme="minorHAnsi"/>
          <w:color w:val="000000"/>
          <w:lang w:val="kk-KZ" w:eastAsia="en-US"/>
        </w:rPr>
        <w:t>факс нөмірі,</w:t>
      </w:r>
      <w:r>
        <w:rPr>
          <w:rFonts w:eastAsiaTheme="minorHAnsi"/>
          <w:color w:val="000000"/>
          <w:lang w:val="kk-KZ" w:eastAsia="en-US"/>
        </w:rPr>
        <w:t xml:space="preserve"> </w:t>
      </w:r>
      <w:r w:rsidR="00587FC5" w:rsidRPr="00232A61">
        <w:rPr>
          <w:rFonts w:eastAsiaTheme="minorHAnsi"/>
          <w:color w:val="000000"/>
          <w:lang w:val="kk-KZ" w:eastAsia="en-US"/>
        </w:rPr>
        <w:t>электрондық пошта мекенжайы, интернет-ресурс)</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Жіберілетін құжаттардың тізбесі, олардың әрқайсысы бойынша дана және парақ саны:</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1. ____________________________________________________________</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2. ____________________________________________________________</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3. ____________________________________________________________</w:t>
      </w:r>
    </w:p>
    <w:p w:rsidR="003F4A3E" w:rsidRPr="003F4A3E" w:rsidRDefault="003F4A3E" w:rsidP="003F4A3E">
      <w:pPr>
        <w:ind w:firstLine="397"/>
        <w:rPr>
          <w:rFonts w:eastAsiaTheme="minorHAnsi"/>
          <w:color w:val="000000"/>
          <w:szCs w:val="22"/>
          <w:lang w:val="kk-KZ" w:eastAsia="en-US"/>
        </w:rPr>
      </w:pPr>
      <w:r w:rsidRPr="003F4A3E">
        <w:rPr>
          <w:rFonts w:eastAsiaTheme="minorHAnsi"/>
          <w:color w:val="000000"/>
          <w:szCs w:val="22"/>
          <w:lang w:val="kk-KZ" w:eastAsia="en-US"/>
        </w:rPr>
        <w:t>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rsidR="003F4A3E" w:rsidRPr="003F4A3E" w:rsidRDefault="003F4A3E" w:rsidP="003F4A3E">
      <w:pPr>
        <w:ind w:firstLine="397"/>
        <w:rPr>
          <w:rFonts w:eastAsiaTheme="minorHAnsi"/>
          <w:color w:val="000000"/>
          <w:szCs w:val="22"/>
          <w:lang w:val="kk-KZ" w:eastAsia="en-US"/>
        </w:rPr>
      </w:pPr>
      <w:r w:rsidRPr="003F4A3E">
        <w:rPr>
          <w:rFonts w:eastAsiaTheme="minorHAnsi"/>
          <w:color w:val="000000"/>
          <w:szCs w:val="22"/>
          <w:lang w:val="kk-KZ" w:eastAsia="en-US"/>
        </w:rPr>
        <w:t xml:space="preserve">Заңды тұлға осы өтінішке қоса берілетін құжаттардың (ақпараттың) дәйектілігін, сондай-ақ өтініштің қаралуына байланысты сұратылатын қосымша </w:t>
      </w:r>
      <w:r w:rsidRPr="003F4A3E">
        <w:rPr>
          <w:rFonts w:eastAsiaTheme="minorHAnsi"/>
          <w:color w:val="000000"/>
          <w:szCs w:val="22"/>
          <w:lang w:val="kk-KZ" w:eastAsia="en-US"/>
        </w:rPr>
        <w:lastRenderedPageBreak/>
        <w:t>ақпарат пен құжаттардың Қазақстан Республикасының Ұлттық Банкіне уақтылы ұсынылғанын растайды.</w:t>
      </w:r>
    </w:p>
    <w:p w:rsidR="003F4A3E" w:rsidRPr="003F4A3E" w:rsidRDefault="003F4A3E" w:rsidP="003F4A3E">
      <w:pPr>
        <w:ind w:firstLine="397"/>
        <w:rPr>
          <w:rFonts w:eastAsiaTheme="minorHAnsi"/>
          <w:color w:val="000000"/>
          <w:szCs w:val="22"/>
          <w:lang w:val="kk-KZ" w:eastAsia="en-US"/>
        </w:rPr>
      </w:pPr>
      <w:r w:rsidRPr="003F4A3E">
        <w:rPr>
          <w:rFonts w:eastAsiaTheme="minorHAnsi"/>
          <w:color w:val="000000"/>
          <w:szCs w:val="22"/>
          <w:lang w:val="kk-KZ" w:eastAsia="en-US"/>
        </w:rPr>
        <w:t>Заңды тұлға цифлық жүйелердегі заңмен қорғалатын құпияны құрайтын мәліметтерді пайдалануға келісім береді.</w:t>
      </w:r>
    </w:p>
    <w:p w:rsidR="00587FC5" w:rsidRPr="00C643F0" w:rsidRDefault="003F4A3E" w:rsidP="003F4A3E">
      <w:pPr>
        <w:ind w:firstLine="397"/>
        <w:rPr>
          <w:rFonts w:eastAsiaTheme="minorHAnsi" w:cstheme="minorBidi"/>
          <w:szCs w:val="22"/>
          <w:lang w:val="kk-KZ" w:eastAsia="en-US"/>
        </w:rPr>
      </w:pPr>
      <w:r w:rsidRPr="003F4A3E">
        <w:rPr>
          <w:rFonts w:eastAsiaTheme="minorHAnsi"/>
          <w:color w:val="000000"/>
          <w:szCs w:val="22"/>
          <w:lang w:val="kk-KZ" w:eastAsia="en-US"/>
        </w:rPr>
        <w:t>Заңды тұлғаның атқарушы органы басшысының не өтініш беруге уәкілетті адамның тегі, аты, әкесінің аты (ол болған жағдайда) (растайтын құжаттар қоса беріледі):</w:t>
      </w:r>
    </w:p>
    <w:p w:rsidR="00587FC5" w:rsidRPr="001059BF" w:rsidRDefault="00587FC5" w:rsidP="00587FC5">
      <w:pPr>
        <w:ind w:firstLine="397"/>
        <w:rPr>
          <w:rFonts w:eastAsiaTheme="minorHAnsi" w:cstheme="minorBidi"/>
          <w:szCs w:val="22"/>
          <w:lang w:val="kk-KZ" w:eastAsia="en-US"/>
        </w:rPr>
      </w:pPr>
      <w:r w:rsidRPr="00232A61">
        <w:rPr>
          <w:rFonts w:eastAsiaTheme="minorHAnsi"/>
          <w:color w:val="000000"/>
          <w:szCs w:val="22"/>
          <w:lang w:val="kk-KZ" w:eastAsia="en-US"/>
        </w:rPr>
        <w:t>_______________________</w:t>
      </w:r>
      <w:r w:rsidRPr="001059BF">
        <w:rPr>
          <w:rFonts w:eastAsiaTheme="minorHAnsi"/>
          <w:color w:val="000000"/>
          <w:szCs w:val="22"/>
          <w:lang w:val="kk-KZ" w:eastAsia="en-US"/>
        </w:rPr>
        <w:t>_________________________________________</w:t>
      </w:r>
    </w:p>
    <w:p w:rsidR="00587FC5" w:rsidRPr="001059BF" w:rsidRDefault="00587FC5" w:rsidP="00587FC5">
      <w:pPr>
        <w:ind w:firstLine="397"/>
        <w:rPr>
          <w:rFonts w:eastAsiaTheme="minorHAnsi" w:cstheme="minorBidi"/>
          <w:szCs w:val="22"/>
          <w:lang w:val="kk-KZ" w:eastAsia="en-US"/>
        </w:rPr>
      </w:pPr>
      <w:r w:rsidRPr="001059BF">
        <w:rPr>
          <w:rFonts w:eastAsiaTheme="minorHAnsi"/>
          <w:color w:val="000000"/>
          <w:szCs w:val="22"/>
          <w:lang w:val="kk-KZ" w:eastAsia="en-US"/>
        </w:rPr>
        <w:t>____________________________________________            ______________</w:t>
      </w:r>
    </w:p>
    <w:p w:rsidR="00587FC5" w:rsidRPr="001059BF" w:rsidRDefault="00587FC5" w:rsidP="00587FC5">
      <w:pPr>
        <w:ind w:firstLine="397"/>
        <w:rPr>
          <w:rFonts w:eastAsiaTheme="minorHAnsi" w:cstheme="minorBidi"/>
          <w:lang w:val="kk-KZ" w:eastAsia="en-US"/>
        </w:rPr>
      </w:pPr>
      <w:r w:rsidRPr="001059BF">
        <w:rPr>
          <w:rFonts w:eastAsiaTheme="minorHAnsi"/>
          <w:color w:val="000000"/>
          <w:lang w:val="kk-KZ" w:eastAsia="en-US"/>
        </w:rPr>
        <w:t>            (электрондық цифрлық қолтаңба)                                        (күні)</w:t>
      </w:r>
    </w:p>
    <w:p w:rsidR="00587FC5" w:rsidRPr="001059BF" w:rsidRDefault="00587FC5" w:rsidP="00587FC5">
      <w:pPr>
        <w:widowControl w:val="0"/>
        <w:ind w:firstLine="709"/>
        <w:rPr>
          <w:rFonts w:eastAsiaTheme="minorHAnsi" w:cstheme="minorBidi"/>
          <w:lang w:val="kk-KZ" w:eastAsia="en-US"/>
        </w:rPr>
      </w:pPr>
      <w:r w:rsidRPr="001059BF">
        <w:rPr>
          <w:rFonts w:eastAsiaTheme="minorHAnsi" w:cstheme="minorBidi"/>
          <w:lang w:val="kk-KZ" w:eastAsia="en-US"/>
        </w:rPr>
        <w:t xml:space="preserve"> </w:t>
      </w:r>
    </w:p>
    <w:p w:rsidR="00587FC5" w:rsidRPr="001059BF" w:rsidRDefault="00587FC5" w:rsidP="00587FC5">
      <w:pPr>
        <w:widowControl w:val="0"/>
        <w:ind w:firstLine="709"/>
        <w:rPr>
          <w:rFonts w:eastAsiaTheme="minorHAnsi" w:cstheme="minorBidi"/>
          <w:szCs w:val="22"/>
          <w:lang w:val="kk-KZ" w:eastAsia="en-US"/>
        </w:rPr>
      </w:pPr>
      <w:r w:rsidRPr="001059BF">
        <w:rPr>
          <w:rFonts w:eastAsiaTheme="minorHAnsi" w:cstheme="minorBidi"/>
          <w:szCs w:val="22"/>
          <w:lang w:val="kk-KZ" w:eastAsia="en-US"/>
        </w:rPr>
        <w:t xml:space="preserve"> </w:t>
      </w:r>
    </w:p>
    <w:p w:rsidR="00587FC5" w:rsidRPr="001059BF" w:rsidRDefault="00587FC5" w:rsidP="00587FC5">
      <w:pPr>
        <w:ind w:firstLine="709"/>
        <w:rPr>
          <w:rFonts w:eastAsiaTheme="minorHAnsi" w:cstheme="minorBidi"/>
          <w:szCs w:val="22"/>
          <w:lang w:val="kk-KZ" w:eastAsia="en-US"/>
        </w:rPr>
      </w:pPr>
      <w:r w:rsidRPr="001059BF">
        <w:rPr>
          <w:rFonts w:eastAsiaTheme="minorHAnsi" w:cstheme="minorBidi"/>
          <w:szCs w:val="22"/>
          <w:lang w:val="kk-KZ" w:eastAsia="en-US"/>
        </w:rPr>
        <w:br w:type="page"/>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lastRenderedPageBreak/>
        <w:t>Банкноттарды, монеталарды және</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құндылықтарды инкассациялау айрықша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қызметі болып табылатын заңды тұлғаларға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 xml:space="preserve">лицензия </w:t>
      </w:r>
      <w:r w:rsidRPr="001059BF">
        <w:rPr>
          <w:rFonts w:eastAsiaTheme="minorHAnsi"/>
          <w:szCs w:val="22"/>
          <w:lang w:val="kk-KZ" w:eastAsia="en-US"/>
        </w:rPr>
        <w:t xml:space="preserve">беру </w:t>
      </w:r>
      <w:hyperlink r:id="rId15" w:history="1">
        <w:r w:rsidRPr="001059BF">
          <w:rPr>
            <w:rFonts w:eastAsiaTheme="minorHAnsi" w:cstheme="minorBidi"/>
            <w:szCs w:val="22"/>
            <w:lang w:val="kk-KZ" w:eastAsia="en-US"/>
          </w:rPr>
          <w:t>қағидаларына</w:t>
        </w:r>
      </w:hyperlink>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2-қосымша</w:t>
      </w: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stheme="minorBidi"/>
          <w:szCs w:val="22"/>
          <w:lang w:val="kk-KZ" w:eastAsia="en-US"/>
        </w:rPr>
        <w:t>Нысан</w:t>
      </w: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jc w:val="center"/>
        <w:rPr>
          <w:rFonts w:eastAsiaTheme="minorHAnsi" w:cstheme="minorBidi"/>
          <w:color w:val="000000"/>
          <w:szCs w:val="28"/>
          <w:lang w:val="kk-KZ" w:eastAsia="en-US"/>
        </w:rPr>
      </w:pPr>
      <w:r w:rsidRPr="001059BF">
        <w:rPr>
          <w:rFonts w:eastAsiaTheme="minorHAnsi" w:cstheme="minorBidi"/>
          <w:color w:val="000000"/>
          <w:szCs w:val="28"/>
          <w:lang w:val="kk-KZ" w:eastAsia="en-US"/>
        </w:rPr>
        <w:t xml:space="preserve">Құрылтайшылар (қатысушылар) туралы </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 xml:space="preserve">мәліметтер  </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_______________________________________________________________</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 xml:space="preserve">20 ___ жылғы «___» _____________________ </w:t>
      </w:r>
    </w:p>
    <w:p w:rsidR="00587FC5" w:rsidRPr="001059BF"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059BF">
        <w:rPr>
          <w:rFonts w:eastAsiaTheme="minorHAnsi" w:cstheme="minorBidi"/>
          <w:color w:val="000000"/>
          <w:szCs w:val="28"/>
          <w:lang w:eastAsia="en-US"/>
        </w:rPr>
        <w:t xml:space="preserve">1. </w:t>
      </w:r>
      <w:r w:rsidRPr="001059BF">
        <w:rPr>
          <w:rFonts w:eastAsiaTheme="minorHAnsi" w:cstheme="minorBidi"/>
          <w:color w:val="000000"/>
          <w:szCs w:val="28"/>
          <w:lang w:val="kk-KZ" w:eastAsia="en-US"/>
        </w:rPr>
        <w:t xml:space="preserve">Жеке </w:t>
      </w:r>
      <w:r w:rsidRPr="00152602">
        <w:rPr>
          <w:rFonts w:eastAsiaTheme="minorHAnsi" w:cstheme="minorBidi"/>
          <w:color w:val="000000"/>
          <w:szCs w:val="28"/>
          <w:lang w:val="kk-KZ" w:eastAsia="en-US"/>
        </w:rPr>
        <w:t>тұлғалар</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161"/>
        <w:gridCol w:w="1167"/>
        <w:gridCol w:w="1955"/>
        <w:gridCol w:w="1552"/>
        <w:gridCol w:w="1418"/>
        <w:gridCol w:w="1015"/>
        <w:gridCol w:w="820"/>
      </w:tblGrid>
      <w:tr w:rsidR="00587FC5" w:rsidRPr="00152602" w:rsidTr="00151EC5">
        <w:trPr>
          <w:trHeight w:val="285"/>
        </w:trPr>
        <w:tc>
          <w:tcPr>
            <w:tcW w:w="522" w:type="dxa"/>
            <w:vMerge w:val="restart"/>
            <w:vAlign w:val="center"/>
          </w:tcPr>
          <w:p w:rsidR="00587FC5" w:rsidRPr="00152602" w:rsidRDefault="00587FC5" w:rsidP="00151EC5">
            <w:pPr>
              <w:textAlignment w:val="baseline"/>
              <w:rPr>
                <w:rFonts w:eastAsiaTheme="minorHAnsi" w:cstheme="minorBidi"/>
                <w:lang w:val="kk-KZ" w:eastAsia="en-US"/>
              </w:rPr>
            </w:pPr>
            <w:r w:rsidRPr="00152602">
              <w:rPr>
                <w:rFonts w:eastAsiaTheme="minorHAnsi" w:cstheme="minorBidi"/>
                <w:lang w:val="kk-KZ" w:eastAsia="en-US"/>
              </w:rPr>
              <w:t xml:space="preserve">р/с№  </w:t>
            </w:r>
          </w:p>
        </w:tc>
        <w:tc>
          <w:tcPr>
            <w:tcW w:w="1161" w:type="dxa"/>
            <w:vMerge w:val="restart"/>
            <w:vAlign w:val="center"/>
          </w:tcPr>
          <w:p w:rsidR="00587FC5" w:rsidRPr="00152602" w:rsidRDefault="00587FC5" w:rsidP="00151EC5">
            <w:pPr>
              <w:jc w:val="center"/>
              <w:textAlignment w:val="baseline"/>
              <w:rPr>
                <w:rFonts w:eastAsiaTheme="minorHAnsi" w:cstheme="minorBidi"/>
                <w:lang w:val="kk-KZ" w:eastAsia="en-US"/>
              </w:rPr>
            </w:pPr>
            <w:r w:rsidRPr="00152602">
              <w:rPr>
                <w:rFonts w:eastAsiaTheme="minorHAnsi" w:cstheme="minorBidi"/>
                <w:lang w:val="kk-KZ" w:eastAsia="en-US"/>
              </w:rPr>
              <w:t>Тегі, аты, әкесінің аты   (бар болса)</w:t>
            </w:r>
          </w:p>
        </w:tc>
        <w:tc>
          <w:tcPr>
            <w:tcW w:w="1167" w:type="dxa"/>
            <w:vMerge w:val="restart"/>
            <w:vAlign w:val="center"/>
          </w:tcPr>
          <w:p w:rsidR="00587FC5" w:rsidRPr="00152602" w:rsidRDefault="00587FC5" w:rsidP="00151EC5">
            <w:pPr>
              <w:jc w:val="center"/>
              <w:textAlignment w:val="baseline"/>
              <w:rPr>
                <w:rFonts w:eastAsiaTheme="minorHAnsi" w:cstheme="minorBidi"/>
                <w:lang w:val="kk-KZ" w:eastAsia="en-US"/>
              </w:rPr>
            </w:pPr>
            <w:r w:rsidRPr="00152602">
              <w:rPr>
                <w:rFonts w:eastAsiaTheme="minorHAnsi" w:cstheme="minorBidi"/>
                <w:lang w:val="kk-KZ" w:eastAsia="en-US"/>
              </w:rPr>
              <w:t>Туған күні</w:t>
            </w:r>
          </w:p>
        </w:tc>
        <w:tc>
          <w:tcPr>
            <w:tcW w:w="1955" w:type="dxa"/>
            <w:vMerge w:val="restart"/>
            <w:vAlign w:val="center"/>
          </w:tcPr>
          <w:p w:rsidR="00587FC5" w:rsidRPr="00152602" w:rsidRDefault="00587FC5" w:rsidP="00151EC5">
            <w:pPr>
              <w:jc w:val="center"/>
              <w:textAlignment w:val="baseline"/>
              <w:rPr>
                <w:rFonts w:eastAsiaTheme="minorHAnsi" w:cstheme="minorBidi"/>
                <w:lang w:val="kk-KZ" w:eastAsia="en-US"/>
              </w:rPr>
            </w:pPr>
            <w:r w:rsidRPr="00152602">
              <w:rPr>
                <w:rFonts w:eastAsiaTheme="minorHAnsi" w:cstheme="minorBidi"/>
                <w:lang w:val="kk-KZ" w:eastAsia="en-US"/>
              </w:rPr>
              <w:t>Жеке басын куәландыратын құжаттың деректері</w:t>
            </w:r>
          </w:p>
        </w:tc>
        <w:tc>
          <w:tcPr>
            <w:tcW w:w="1552" w:type="dxa"/>
            <w:vMerge w:val="restart"/>
            <w:vAlign w:val="center"/>
          </w:tcPr>
          <w:p w:rsidR="00587FC5" w:rsidRPr="00152602" w:rsidRDefault="00587FC5" w:rsidP="00151EC5">
            <w:pPr>
              <w:jc w:val="center"/>
              <w:textAlignment w:val="baseline"/>
              <w:rPr>
                <w:rFonts w:eastAsiaTheme="minorHAnsi" w:cstheme="minorBidi"/>
                <w:lang w:val="kk-KZ" w:eastAsia="en-US"/>
              </w:rPr>
            </w:pPr>
            <w:r w:rsidRPr="00152602">
              <w:rPr>
                <w:rFonts w:eastAsiaTheme="minorHAnsi" w:cstheme="minorBidi"/>
                <w:lang w:val="kk-KZ" w:eastAsia="en-US"/>
              </w:rPr>
              <w:t>Жеке сәйкестендіру нөмірі</w:t>
            </w:r>
          </w:p>
        </w:tc>
        <w:tc>
          <w:tcPr>
            <w:tcW w:w="1418" w:type="dxa"/>
            <w:vMerge w:val="restart"/>
            <w:vAlign w:val="center"/>
          </w:tcPr>
          <w:p w:rsidR="00587FC5" w:rsidRPr="00152602" w:rsidRDefault="00587FC5" w:rsidP="00151EC5">
            <w:pPr>
              <w:ind w:left="-100" w:right="-102"/>
              <w:jc w:val="center"/>
              <w:textAlignment w:val="baseline"/>
              <w:rPr>
                <w:rFonts w:eastAsiaTheme="minorHAnsi" w:cstheme="minorBidi"/>
                <w:lang w:val="kk-KZ" w:eastAsia="en-US"/>
              </w:rPr>
            </w:pPr>
            <w:r w:rsidRPr="00152602">
              <w:rPr>
                <w:rFonts w:eastAsiaTheme="minorHAnsi" w:cstheme="minorBidi"/>
                <w:lang w:val="kk-KZ" w:eastAsia="en-US"/>
              </w:rPr>
              <w:t>Тұрғылықты жері</w:t>
            </w:r>
          </w:p>
        </w:tc>
        <w:tc>
          <w:tcPr>
            <w:tcW w:w="1835" w:type="dxa"/>
            <w:gridSpan w:val="2"/>
            <w:vAlign w:val="center"/>
          </w:tcPr>
          <w:p w:rsidR="00587FC5" w:rsidRPr="00152602" w:rsidRDefault="00587FC5" w:rsidP="00151EC5">
            <w:pPr>
              <w:jc w:val="center"/>
              <w:rPr>
                <w:rFonts w:eastAsiaTheme="minorHAnsi" w:cstheme="minorBidi"/>
                <w:lang w:val="kk-KZ" w:eastAsia="en-US"/>
              </w:rPr>
            </w:pPr>
            <w:r w:rsidRPr="00152602">
              <w:rPr>
                <w:rFonts w:eastAsiaTheme="minorHAnsi" w:cstheme="minorBidi"/>
                <w:lang w:val="kk-KZ" w:eastAsia="en-US"/>
              </w:rPr>
              <w:t>Жарғылық капиталдағы үлесі</w:t>
            </w:r>
          </w:p>
        </w:tc>
      </w:tr>
      <w:tr w:rsidR="00587FC5" w:rsidRPr="00152602" w:rsidTr="00151EC5">
        <w:trPr>
          <w:trHeight w:val="255"/>
        </w:trPr>
        <w:tc>
          <w:tcPr>
            <w:tcW w:w="522" w:type="dxa"/>
            <w:vMerge/>
            <w:vAlign w:val="center"/>
          </w:tcPr>
          <w:p w:rsidR="00587FC5" w:rsidRPr="00152602" w:rsidRDefault="00587FC5" w:rsidP="00151EC5">
            <w:pPr>
              <w:ind w:firstLine="709"/>
              <w:jc w:val="center"/>
              <w:rPr>
                <w:rFonts w:eastAsiaTheme="minorHAnsi" w:cstheme="minorBidi"/>
                <w:lang w:val="kk-KZ" w:eastAsia="en-US"/>
              </w:rPr>
            </w:pPr>
          </w:p>
        </w:tc>
        <w:tc>
          <w:tcPr>
            <w:tcW w:w="1161" w:type="dxa"/>
            <w:vMerge/>
            <w:vAlign w:val="center"/>
          </w:tcPr>
          <w:p w:rsidR="00587FC5" w:rsidRPr="00152602" w:rsidRDefault="00587FC5" w:rsidP="00151EC5">
            <w:pPr>
              <w:jc w:val="center"/>
              <w:rPr>
                <w:rFonts w:eastAsiaTheme="minorHAnsi" w:cstheme="minorBidi"/>
                <w:lang w:val="kk-KZ" w:eastAsia="en-US"/>
              </w:rPr>
            </w:pPr>
          </w:p>
        </w:tc>
        <w:tc>
          <w:tcPr>
            <w:tcW w:w="1167" w:type="dxa"/>
            <w:vMerge/>
            <w:vAlign w:val="center"/>
          </w:tcPr>
          <w:p w:rsidR="00587FC5" w:rsidRPr="00152602" w:rsidRDefault="00587FC5" w:rsidP="00151EC5">
            <w:pPr>
              <w:jc w:val="center"/>
              <w:rPr>
                <w:rFonts w:eastAsiaTheme="minorHAnsi" w:cstheme="minorBidi"/>
                <w:lang w:val="kk-KZ" w:eastAsia="en-US"/>
              </w:rPr>
            </w:pPr>
          </w:p>
        </w:tc>
        <w:tc>
          <w:tcPr>
            <w:tcW w:w="1955" w:type="dxa"/>
            <w:vMerge/>
            <w:vAlign w:val="center"/>
          </w:tcPr>
          <w:p w:rsidR="00587FC5" w:rsidRPr="00152602" w:rsidRDefault="00587FC5" w:rsidP="00151EC5">
            <w:pPr>
              <w:jc w:val="center"/>
              <w:rPr>
                <w:rFonts w:eastAsiaTheme="minorHAnsi" w:cstheme="minorBidi"/>
                <w:lang w:val="kk-KZ" w:eastAsia="en-US"/>
              </w:rPr>
            </w:pPr>
          </w:p>
        </w:tc>
        <w:tc>
          <w:tcPr>
            <w:tcW w:w="1552" w:type="dxa"/>
            <w:vMerge/>
            <w:vAlign w:val="center"/>
          </w:tcPr>
          <w:p w:rsidR="00587FC5" w:rsidRPr="00152602" w:rsidRDefault="00587FC5" w:rsidP="00151EC5">
            <w:pPr>
              <w:jc w:val="center"/>
              <w:rPr>
                <w:rFonts w:eastAsiaTheme="minorHAnsi" w:cstheme="minorBidi"/>
                <w:lang w:val="kk-KZ" w:eastAsia="en-US"/>
              </w:rPr>
            </w:pPr>
          </w:p>
        </w:tc>
        <w:tc>
          <w:tcPr>
            <w:tcW w:w="1418" w:type="dxa"/>
            <w:vMerge/>
            <w:vAlign w:val="center"/>
          </w:tcPr>
          <w:p w:rsidR="00587FC5" w:rsidRPr="00152602" w:rsidRDefault="00587FC5" w:rsidP="00151EC5">
            <w:pPr>
              <w:jc w:val="center"/>
              <w:rPr>
                <w:rFonts w:eastAsiaTheme="minorHAnsi" w:cstheme="minorBidi"/>
                <w:lang w:val="kk-KZ" w:eastAsia="en-US"/>
              </w:rPr>
            </w:pPr>
          </w:p>
        </w:tc>
        <w:tc>
          <w:tcPr>
            <w:tcW w:w="1015" w:type="dxa"/>
            <w:vAlign w:val="center"/>
          </w:tcPr>
          <w:p w:rsidR="00587FC5" w:rsidRPr="00152602" w:rsidRDefault="00587FC5" w:rsidP="00151EC5">
            <w:pPr>
              <w:ind w:left="-107" w:right="-89"/>
              <w:jc w:val="center"/>
              <w:rPr>
                <w:rFonts w:eastAsiaTheme="minorHAnsi" w:cstheme="minorBidi"/>
                <w:lang w:val="kk-KZ" w:eastAsia="en-US"/>
              </w:rPr>
            </w:pPr>
            <w:r w:rsidRPr="00152602">
              <w:rPr>
                <w:rFonts w:eastAsiaTheme="minorHAnsi" w:cstheme="minorBidi"/>
                <w:lang w:val="kk-KZ" w:eastAsia="en-US"/>
              </w:rPr>
              <w:t>пайызбен</w:t>
            </w:r>
          </w:p>
        </w:tc>
        <w:tc>
          <w:tcPr>
            <w:tcW w:w="820" w:type="dxa"/>
            <w:vAlign w:val="center"/>
          </w:tcPr>
          <w:p w:rsidR="00587FC5" w:rsidRPr="00152602" w:rsidRDefault="00587FC5" w:rsidP="00151EC5">
            <w:pPr>
              <w:ind w:left="-135" w:right="-113"/>
              <w:jc w:val="center"/>
              <w:rPr>
                <w:rFonts w:eastAsiaTheme="minorHAnsi" w:cstheme="minorBidi"/>
                <w:lang w:val="kk-KZ" w:eastAsia="en-US"/>
              </w:rPr>
            </w:pPr>
            <w:r w:rsidRPr="00152602">
              <w:rPr>
                <w:rFonts w:eastAsiaTheme="minorHAnsi" w:cstheme="minorBidi"/>
                <w:lang w:val="kk-KZ" w:eastAsia="en-US"/>
              </w:rPr>
              <w:t>сомасы</w:t>
            </w:r>
          </w:p>
        </w:tc>
      </w:tr>
      <w:tr w:rsidR="00587FC5" w:rsidRPr="00152602" w:rsidTr="00151EC5">
        <w:trPr>
          <w:trHeight w:val="315"/>
        </w:trPr>
        <w:tc>
          <w:tcPr>
            <w:tcW w:w="522"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1</w:t>
            </w:r>
          </w:p>
        </w:tc>
        <w:tc>
          <w:tcPr>
            <w:tcW w:w="1161"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2</w:t>
            </w:r>
          </w:p>
        </w:tc>
        <w:tc>
          <w:tcPr>
            <w:tcW w:w="1167"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3</w:t>
            </w:r>
          </w:p>
        </w:tc>
        <w:tc>
          <w:tcPr>
            <w:tcW w:w="1955"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4</w:t>
            </w:r>
          </w:p>
        </w:tc>
        <w:tc>
          <w:tcPr>
            <w:tcW w:w="1552"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5</w:t>
            </w:r>
          </w:p>
        </w:tc>
        <w:tc>
          <w:tcPr>
            <w:tcW w:w="1418"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6</w:t>
            </w:r>
          </w:p>
        </w:tc>
        <w:tc>
          <w:tcPr>
            <w:tcW w:w="1015"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7</w:t>
            </w:r>
          </w:p>
        </w:tc>
        <w:tc>
          <w:tcPr>
            <w:tcW w:w="820" w:type="dxa"/>
          </w:tcPr>
          <w:p w:rsidR="00587FC5" w:rsidRPr="00152602" w:rsidRDefault="00587FC5" w:rsidP="00151EC5">
            <w:pPr>
              <w:jc w:val="center"/>
              <w:rPr>
                <w:rFonts w:eastAsiaTheme="minorHAnsi" w:cstheme="minorBidi"/>
                <w:szCs w:val="22"/>
                <w:lang w:val="kk-KZ" w:eastAsia="en-US"/>
              </w:rPr>
            </w:pPr>
            <w:r w:rsidRPr="00152602">
              <w:rPr>
                <w:rFonts w:eastAsiaTheme="minorHAnsi" w:cstheme="minorBidi"/>
                <w:szCs w:val="22"/>
                <w:lang w:val="kk-KZ" w:eastAsia="en-US"/>
              </w:rPr>
              <w:t>8</w:t>
            </w:r>
          </w:p>
        </w:tc>
      </w:tr>
      <w:tr w:rsidR="00587FC5" w:rsidRPr="00152602" w:rsidTr="00151EC5">
        <w:trPr>
          <w:trHeight w:val="315"/>
        </w:trPr>
        <w:tc>
          <w:tcPr>
            <w:tcW w:w="522" w:type="dxa"/>
          </w:tcPr>
          <w:p w:rsidR="00587FC5" w:rsidRPr="00152602" w:rsidRDefault="00587FC5" w:rsidP="00151EC5">
            <w:pPr>
              <w:ind w:firstLine="709"/>
              <w:rPr>
                <w:rFonts w:eastAsiaTheme="minorHAnsi" w:cstheme="minorBidi"/>
                <w:szCs w:val="22"/>
                <w:lang w:val="kk-KZ" w:eastAsia="en-US"/>
              </w:rPr>
            </w:pPr>
          </w:p>
        </w:tc>
        <w:tc>
          <w:tcPr>
            <w:tcW w:w="1161" w:type="dxa"/>
          </w:tcPr>
          <w:p w:rsidR="00587FC5" w:rsidRPr="00152602" w:rsidRDefault="00587FC5" w:rsidP="00151EC5">
            <w:pPr>
              <w:rPr>
                <w:rFonts w:eastAsiaTheme="minorHAnsi" w:cstheme="minorBidi"/>
                <w:szCs w:val="22"/>
                <w:lang w:val="kk-KZ" w:eastAsia="en-US"/>
              </w:rPr>
            </w:pPr>
          </w:p>
        </w:tc>
        <w:tc>
          <w:tcPr>
            <w:tcW w:w="1167" w:type="dxa"/>
          </w:tcPr>
          <w:p w:rsidR="00587FC5" w:rsidRPr="00152602" w:rsidRDefault="00587FC5" w:rsidP="00151EC5">
            <w:pPr>
              <w:rPr>
                <w:rFonts w:eastAsiaTheme="minorHAnsi" w:cstheme="minorBidi"/>
                <w:szCs w:val="22"/>
                <w:lang w:val="kk-KZ" w:eastAsia="en-US"/>
              </w:rPr>
            </w:pPr>
          </w:p>
        </w:tc>
        <w:tc>
          <w:tcPr>
            <w:tcW w:w="1955" w:type="dxa"/>
          </w:tcPr>
          <w:p w:rsidR="00587FC5" w:rsidRPr="00152602" w:rsidRDefault="00587FC5" w:rsidP="00151EC5">
            <w:pPr>
              <w:rPr>
                <w:rFonts w:eastAsiaTheme="minorHAnsi" w:cstheme="minorBidi"/>
                <w:szCs w:val="22"/>
                <w:lang w:val="kk-KZ" w:eastAsia="en-US"/>
              </w:rPr>
            </w:pPr>
          </w:p>
        </w:tc>
        <w:tc>
          <w:tcPr>
            <w:tcW w:w="1552" w:type="dxa"/>
          </w:tcPr>
          <w:p w:rsidR="00587FC5" w:rsidRPr="00152602" w:rsidRDefault="00587FC5" w:rsidP="00151EC5">
            <w:pPr>
              <w:rPr>
                <w:rFonts w:eastAsiaTheme="minorHAnsi" w:cstheme="minorBidi"/>
                <w:szCs w:val="22"/>
                <w:lang w:val="kk-KZ" w:eastAsia="en-US"/>
              </w:rPr>
            </w:pPr>
          </w:p>
        </w:tc>
        <w:tc>
          <w:tcPr>
            <w:tcW w:w="1418" w:type="dxa"/>
          </w:tcPr>
          <w:p w:rsidR="00587FC5" w:rsidRPr="00152602" w:rsidRDefault="00587FC5" w:rsidP="00151EC5">
            <w:pPr>
              <w:rPr>
                <w:rFonts w:eastAsiaTheme="minorHAnsi" w:cstheme="minorBidi"/>
                <w:szCs w:val="22"/>
                <w:lang w:val="kk-KZ" w:eastAsia="en-US"/>
              </w:rPr>
            </w:pPr>
          </w:p>
        </w:tc>
        <w:tc>
          <w:tcPr>
            <w:tcW w:w="1015" w:type="dxa"/>
          </w:tcPr>
          <w:p w:rsidR="00587FC5" w:rsidRPr="00152602" w:rsidRDefault="00587FC5" w:rsidP="00151EC5">
            <w:pPr>
              <w:rPr>
                <w:rFonts w:eastAsiaTheme="minorHAnsi" w:cstheme="minorBidi"/>
                <w:szCs w:val="22"/>
                <w:lang w:val="kk-KZ" w:eastAsia="en-US"/>
              </w:rPr>
            </w:pPr>
          </w:p>
        </w:tc>
        <w:tc>
          <w:tcPr>
            <w:tcW w:w="820" w:type="dxa"/>
          </w:tcPr>
          <w:p w:rsidR="00587FC5" w:rsidRPr="00152602" w:rsidRDefault="00587FC5" w:rsidP="00151EC5">
            <w:pPr>
              <w:rPr>
                <w:rFonts w:eastAsiaTheme="minorHAnsi" w:cstheme="minorBidi"/>
                <w:szCs w:val="22"/>
                <w:lang w:val="kk-KZ" w:eastAsia="en-US"/>
              </w:rPr>
            </w:pPr>
          </w:p>
        </w:tc>
      </w:tr>
      <w:tr w:rsidR="00587FC5" w:rsidRPr="00152602" w:rsidTr="00151EC5">
        <w:trPr>
          <w:trHeight w:val="315"/>
        </w:trPr>
        <w:tc>
          <w:tcPr>
            <w:tcW w:w="522" w:type="dxa"/>
          </w:tcPr>
          <w:p w:rsidR="00587FC5" w:rsidRPr="00152602" w:rsidRDefault="00587FC5" w:rsidP="00151EC5">
            <w:pPr>
              <w:ind w:firstLine="709"/>
              <w:rPr>
                <w:rFonts w:eastAsiaTheme="minorHAnsi" w:cstheme="minorBidi"/>
                <w:szCs w:val="22"/>
                <w:lang w:val="kk-KZ" w:eastAsia="en-US"/>
              </w:rPr>
            </w:pPr>
          </w:p>
        </w:tc>
        <w:tc>
          <w:tcPr>
            <w:tcW w:w="1161" w:type="dxa"/>
          </w:tcPr>
          <w:p w:rsidR="00587FC5" w:rsidRPr="00152602" w:rsidRDefault="00587FC5" w:rsidP="00151EC5">
            <w:pPr>
              <w:rPr>
                <w:rFonts w:eastAsiaTheme="minorHAnsi" w:cstheme="minorBidi"/>
                <w:szCs w:val="22"/>
                <w:lang w:val="kk-KZ" w:eastAsia="en-US"/>
              </w:rPr>
            </w:pPr>
          </w:p>
        </w:tc>
        <w:tc>
          <w:tcPr>
            <w:tcW w:w="1167" w:type="dxa"/>
          </w:tcPr>
          <w:p w:rsidR="00587FC5" w:rsidRPr="00152602" w:rsidRDefault="00587FC5" w:rsidP="00151EC5">
            <w:pPr>
              <w:rPr>
                <w:rFonts w:eastAsiaTheme="minorHAnsi" w:cstheme="minorBidi"/>
                <w:szCs w:val="22"/>
                <w:lang w:val="kk-KZ" w:eastAsia="en-US"/>
              </w:rPr>
            </w:pPr>
          </w:p>
        </w:tc>
        <w:tc>
          <w:tcPr>
            <w:tcW w:w="1955" w:type="dxa"/>
          </w:tcPr>
          <w:p w:rsidR="00587FC5" w:rsidRPr="00152602" w:rsidRDefault="00587FC5" w:rsidP="00151EC5">
            <w:pPr>
              <w:rPr>
                <w:rFonts w:eastAsiaTheme="minorHAnsi" w:cstheme="minorBidi"/>
                <w:szCs w:val="22"/>
                <w:lang w:val="kk-KZ" w:eastAsia="en-US"/>
              </w:rPr>
            </w:pPr>
          </w:p>
        </w:tc>
        <w:tc>
          <w:tcPr>
            <w:tcW w:w="1552" w:type="dxa"/>
          </w:tcPr>
          <w:p w:rsidR="00587FC5" w:rsidRPr="00152602" w:rsidRDefault="00587FC5" w:rsidP="00151EC5">
            <w:pPr>
              <w:rPr>
                <w:rFonts w:eastAsiaTheme="minorHAnsi" w:cstheme="minorBidi"/>
                <w:szCs w:val="22"/>
                <w:lang w:val="kk-KZ" w:eastAsia="en-US"/>
              </w:rPr>
            </w:pPr>
          </w:p>
        </w:tc>
        <w:tc>
          <w:tcPr>
            <w:tcW w:w="1418" w:type="dxa"/>
          </w:tcPr>
          <w:p w:rsidR="00587FC5" w:rsidRPr="00152602" w:rsidRDefault="00587FC5" w:rsidP="00151EC5">
            <w:pPr>
              <w:rPr>
                <w:rFonts w:eastAsiaTheme="minorHAnsi" w:cstheme="minorBidi"/>
                <w:szCs w:val="22"/>
                <w:lang w:val="kk-KZ" w:eastAsia="en-US"/>
              </w:rPr>
            </w:pPr>
          </w:p>
        </w:tc>
        <w:tc>
          <w:tcPr>
            <w:tcW w:w="1015" w:type="dxa"/>
          </w:tcPr>
          <w:p w:rsidR="00587FC5" w:rsidRPr="00152602" w:rsidRDefault="00587FC5" w:rsidP="00151EC5">
            <w:pPr>
              <w:rPr>
                <w:rFonts w:eastAsiaTheme="minorHAnsi" w:cstheme="minorBidi"/>
                <w:szCs w:val="22"/>
                <w:lang w:val="kk-KZ" w:eastAsia="en-US"/>
              </w:rPr>
            </w:pPr>
          </w:p>
        </w:tc>
        <w:tc>
          <w:tcPr>
            <w:tcW w:w="820" w:type="dxa"/>
          </w:tcPr>
          <w:p w:rsidR="00587FC5" w:rsidRPr="00152602" w:rsidRDefault="00587FC5" w:rsidP="00151EC5">
            <w:pPr>
              <w:rPr>
                <w:rFonts w:eastAsiaTheme="minorHAnsi" w:cstheme="minorBidi"/>
                <w:szCs w:val="22"/>
                <w:lang w:val="kk-KZ" w:eastAsia="en-US"/>
              </w:rPr>
            </w:pPr>
          </w:p>
        </w:tc>
      </w:tr>
    </w:tbl>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2. Заңды тұлғалар:</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5"/>
        <w:gridCol w:w="2007"/>
        <w:gridCol w:w="1812"/>
        <w:gridCol w:w="1417"/>
        <w:gridCol w:w="1266"/>
        <w:gridCol w:w="853"/>
      </w:tblGrid>
      <w:tr w:rsidR="00587FC5" w:rsidRPr="00152602" w:rsidTr="00151EC5">
        <w:trPr>
          <w:trHeight w:val="285"/>
        </w:trPr>
        <w:tc>
          <w:tcPr>
            <w:tcW w:w="540" w:type="dxa"/>
            <w:vMerge w:val="restart"/>
            <w:vAlign w:val="center"/>
          </w:tcPr>
          <w:p w:rsidR="00587FC5" w:rsidRPr="00152602" w:rsidRDefault="00587FC5" w:rsidP="00151EC5">
            <w:pPr>
              <w:textAlignment w:val="baseline"/>
              <w:rPr>
                <w:rFonts w:eastAsiaTheme="minorHAnsi" w:cstheme="minorBidi"/>
                <w:lang w:val="kk-KZ" w:eastAsia="en-US"/>
              </w:rPr>
            </w:pPr>
            <w:r w:rsidRPr="00152602">
              <w:rPr>
                <w:rFonts w:eastAsiaTheme="minorHAnsi" w:cstheme="minorBidi"/>
                <w:lang w:val="kk-KZ" w:eastAsia="en-US"/>
              </w:rPr>
              <w:t xml:space="preserve">р/с№  </w:t>
            </w:r>
          </w:p>
        </w:tc>
        <w:tc>
          <w:tcPr>
            <w:tcW w:w="1715" w:type="dxa"/>
            <w:vMerge w:val="restart"/>
            <w:vAlign w:val="center"/>
          </w:tcPr>
          <w:p w:rsidR="00587FC5" w:rsidRPr="00152602" w:rsidRDefault="00587FC5" w:rsidP="00151EC5">
            <w:pPr>
              <w:ind w:firstLine="35"/>
              <w:jc w:val="center"/>
              <w:textAlignment w:val="baseline"/>
              <w:rPr>
                <w:rFonts w:eastAsiaTheme="minorHAnsi" w:cstheme="minorBidi"/>
                <w:lang w:val="kk-KZ" w:eastAsia="en-US"/>
              </w:rPr>
            </w:pPr>
            <w:r w:rsidRPr="00152602">
              <w:rPr>
                <w:rFonts w:eastAsiaTheme="minorHAnsi" w:cstheme="minorBidi"/>
                <w:lang w:val="kk-KZ" w:eastAsia="en-US"/>
              </w:rPr>
              <w:t>Заңды тұлғаның атауы</w:t>
            </w:r>
          </w:p>
        </w:tc>
        <w:tc>
          <w:tcPr>
            <w:tcW w:w="2007" w:type="dxa"/>
            <w:vMerge w:val="restart"/>
            <w:vAlign w:val="center"/>
          </w:tcPr>
          <w:p w:rsidR="00587FC5" w:rsidRPr="00152602" w:rsidRDefault="00587FC5" w:rsidP="00151EC5">
            <w:pPr>
              <w:ind w:firstLine="35"/>
              <w:jc w:val="center"/>
              <w:textAlignment w:val="baseline"/>
              <w:rPr>
                <w:rFonts w:eastAsiaTheme="minorHAnsi" w:cstheme="minorBidi"/>
                <w:lang w:val="kk-KZ" w:eastAsia="en-US"/>
              </w:rPr>
            </w:pPr>
            <w:r w:rsidRPr="00152602">
              <w:rPr>
                <w:rFonts w:eastAsiaTheme="minorHAnsi" w:cstheme="minorBidi"/>
                <w:lang w:val="kk-KZ" w:eastAsia="en-US"/>
              </w:rPr>
              <w:t>Ұйымдық-құқықтық нысаны</w:t>
            </w:r>
          </w:p>
        </w:tc>
        <w:tc>
          <w:tcPr>
            <w:tcW w:w="1812" w:type="dxa"/>
            <w:vMerge w:val="restart"/>
            <w:vAlign w:val="center"/>
          </w:tcPr>
          <w:p w:rsidR="00587FC5" w:rsidRPr="00152602" w:rsidRDefault="00587FC5" w:rsidP="00151EC5">
            <w:pPr>
              <w:ind w:firstLine="35"/>
              <w:jc w:val="center"/>
              <w:textAlignment w:val="baseline"/>
              <w:rPr>
                <w:rFonts w:eastAsiaTheme="minorHAnsi" w:cstheme="minorBidi"/>
                <w:lang w:val="kk-KZ" w:eastAsia="en-US"/>
              </w:rPr>
            </w:pPr>
            <w:r w:rsidRPr="00152602">
              <w:rPr>
                <w:rFonts w:eastAsiaTheme="minorHAnsi" w:cstheme="minorBidi"/>
                <w:lang w:val="kk-KZ" w:eastAsia="en-US"/>
              </w:rPr>
              <w:t>Бизнес сәйкестендіру нөмірі</w:t>
            </w:r>
          </w:p>
        </w:tc>
        <w:tc>
          <w:tcPr>
            <w:tcW w:w="1417" w:type="dxa"/>
            <w:vMerge w:val="restart"/>
            <w:vAlign w:val="center"/>
          </w:tcPr>
          <w:p w:rsidR="00587FC5" w:rsidRPr="00152602" w:rsidRDefault="00587FC5" w:rsidP="00151EC5">
            <w:pPr>
              <w:ind w:left="-113" w:right="-103" w:firstLine="35"/>
              <w:jc w:val="center"/>
              <w:textAlignment w:val="baseline"/>
              <w:rPr>
                <w:rFonts w:eastAsiaTheme="minorHAnsi" w:cstheme="minorBidi"/>
                <w:lang w:val="kk-KZ" w:eastAsia="en-US"/>
              </w:rPr>
            </w:pPr>
            <w:r w:rsidRPr="00152602">
              <w:rPr>
                <w:rFonts w:eastAsiaTheme="minorHAnsi" w:cstheme="minorBidi"/>
                <w:lang w:val="kk-KZ" w:eastAsia="en-US"/>
              </w:rPr>
              <w:t>Тұрғылықты жері</w:t>
            </w:r>
          </w:p>
        </w:tc>
        <w:tc>
          <w:tcPr>
            <w:tcW w:w="2119" w:type="dxa"/>
            <w:gridSpan w:val="2"/>
            <w:vAlign w:val="center"/>
          </w:tcPr>
          <w:p w:rsidR="00587FC5" w:rsidRPr="00152602" w:rsidRDefault="00587FC5" w:rsidP="00151EC5">
            <w:pPr>
              <w:ind w:firstLine="35"/>
              <w:jc w:val="center"/>
              <w:rPr>
                <w:rFonts w:eastAsiaTheme="minorHAnsi" w:cstheme="minorBidi"/>
                <w:lang w:val="kk-KZ" w:eastAsia="en-US"/>
              </w:rPr>
            </w:pPr>
            <w:r w:rsidRPr="00152602">
              <w:rPr>
                <w:rFonts w:eastAsiaTheme="minorHAnsi" w:cstheme="minorBidi"/>
                <w:lang w:val="kk-KZ" w:eastAsia="en-US"/>
              </w:rPr>
              <w:t>Жарғылық капиталдағы үлесі</w:t>
            </w:r>
          </w:p>
        </w:tc>
      </w:tr>
      <w:tr w:rsidR="00587FC5" w:rsidRPr="00152602" w:rsidTr="00151EC5">
        <w:trPr>
          <w:trHeight w:val="255"/>
        </w:trPr>
        <w:tc>
          <w:tcPr>
            <w:tcW w:w="540" w:type="dxa"/>
            <w:vMerge/>
            <w:vAlign w:val="center"/>
          </w:tcPr>
          <w:p w:rsidR="00587FC5" w:rsidRPr="00152602" w:rsidRDefault="00587FC5" w:rsidP="00151EC5">
            <w:pPr>
              <w:ind w:firstLine="709"/>
              <w:jc w:val="center"/>
              <w:rPr>
                <w:rFonts w:eastAsiaTheme="minorHAnsi" w:cstheme="minorBidi"/>
                <w:lang w:val="kk-KZ" w:eastAsia="en-US"/>
              </w:rPr>
            </w:pPr>
          </w:p>
        </w:tc>
        <w:tc>
          <w:tcPr>
            <w:tcW w:w="1715" w:type="dxa"/>
            <w:vMerge/>
            <w:vAlign w:val="center"/>
          </w:tcPr>
          <w:p w:rsidR="00587FC5" w:rsidRPr="00152602" w:rsidRDefault="00587FC5" w:rsidP="00151EC5">
            <w:pPr>
              <w:ind w:firstLine="35"/>
              <w:jc w:val="center"/>
              <w:rPr>
                <w:rFonts w:eastAsiaTheme="minorHAnsi" w:cstheme="minorBidi"/>
                <w:lang w:val="kk-KZ" w:eastAsia="en-US"/>
              </w:rPr>
            </w:pPr>
          </w:p>
        </w:tc>
        <w:tc>
          <w:tcPr>
            <w:tcW w:w="2007" w:type="dxa"/>
            <w:vMerge/>
            <w:vAlign w:val="center"/>
          </w:tcPr>
          <w:p w:rsidR="00587FC5" w:rsidRPr="00152602" w:rsidRDefault="00587FC5" w:rsidP="00151EC5">
            <w:pPr>
              <w:ind w:firstLine="35"/>
              <w:jc w:val="center"/>
              <w:rPr>
                <w:rFonts w:eastAsiaTheme="minorHAnsi" w:cstheme="minorBidi"/>
                <w:lang w:val="kk-KZ" w:eastAsia="en-US"/>
              </w:rPr>
            </w:pPr>
          </w:p>
        </w:tc>
        <w:tc>
          <w:tcPr>
            <w:tcW w:w="1812" w:type="dxa"/>
            <w:vMerge/>
            <w:vAlign w:val="center"/>
          </w:tcPr>
          <w:p w:rsidR="00587FC5" w:rsidRPr="00152602" w:rsidRDefault="00587FC5" w:rsidP="00151EC5">
            <w:pPr>
              <w:ind w:firstLine="35"/>
              <w:jc w:val="center"/>
              <w:rPr>
                <w:rFonts w:eastAsiaTheme="minorHAnsi" w:cstheme="minorBidi"/>
                <w:lang w:val="kk-KZ" w:eastAsia="en-US"/>
              </w:rPr>
            </w:pPr>
          </w:p>
        </w:tc>
        <w:tc>
          <w:tcPr>
            <w:tcW w:w="1417" w:type="dxa"/>
            <w:vMerge/>
            <w:vAlign w:val="center"/>
          </w:tcPr>
          <w:p w:rsidR="00587FC5" w:rsidRPr="00152602" w:rsidRDefault="00587FC5" w:rsidP="00151EC5">
            <w:pPr>
              <w:ind w:firstLine="35"/>
              <w:jc w:val="center"/>
              <w:rPr>
                <w:rFonts w:eastAsiaTheme="minorHAnsi" w:cstheme="minorBidi"/>
                <w:lang w:val="kk-KZ" w:eastAsia="en-US"/>
              </w:rPr>
            </w:pPr>
          </w:p>
        </w:tc>
        <w:tc>
          <w:tcPr>
            <w:tcW w:w="1266" w:type="dxa"/>
            <w:vAlign w:val="center"/>
          </w:tcPr>
          <w:p w:rsidR="00587FC5" w:rsidRPr="00152602" w:rsidRDefault="00587FC5" w:rsidP="00151EC5">
            <w:pPr>
              <w:ind w:firstLine="35"/>
              <w:jc w:val="center"/>
              <w:rPr>
                <w:rFonts w:eastAsiaTheme="minorHAnsi" w:cstheme="minorBidi"/>
                <w:lang w:val="kk-KZ" w:eastAsia="en-US"/>
              </w:rPr>
            </w:pPr>
            <w:r w:rsidRPr="00152602">
              <w:rPr>
                <w:rFonts w:eastAsiaTheme="minorHAnsi" w:cstheme="minorBidi"/>
                <w:lang w:val="kk-KZ" w:eastAsia="en-US"/>
              </w:rPr>
              <w:t>пайызбен</w:t>
            </w:r>
          </w:p>
        </w:tc>
        <w:tc>
          <w:tcPr>
            <w:tcW w:w="853" w:type="dxa"/>
            <w:vAlign w:val="center"/>
          </w:tcPr>
          <w:p w:rsidR="00587FC5" w:rsidRPr="00152602" w:rsidRDefault="00587FC5" w:rsidP="00151EC5">
            <w:pPr>
              <w:ind w:left="-90" w:right="-113" w:firstLine="35"/>
              <w:jc w:val="center"/>
              <w:rPr>
                <w:rFonts w:eastAsiaTheme="minorHAnsi" w:cstheme="minorBidi"/>
                <w:lang w:val="kk-KZ" w:eastAsia="en-US"/>
              </w:rPr>
            </w:pPr>
            <w:r w:rsidRPr="00152602">
              <w:rPr>
                <w:rFonts w:eastAsiaTheme="minorHAnsi" w:cstheme="minorBidi"/>
                <w:lang w:val="kk-KZ" w:eastAsia="en-US"/>
              </w:rPr>
              <w:t>сомасы</w:t>
            </w:r>
          </w:p>
        </w:tc>
      </w:tr>
      <w:tr w:rsidR="00587FC5" w:rsidRPr="00152602" w:rsidTr="00151EC5">
        <w:trPr>
          <w:trHeight w:val="315"/>
        </w:trPr>
        <w:tc>
          <w:tcPr>
            <w:tcW w:w="540"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1</w:t>
            </w:r>
          </w:p>
        </w:tc>
        <w:tc>
          <w:tcPr>
            <w:tcW w:w="1715"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2</w:t>
            </w:r>
          </w:p>
        </w:tc>
        <w:tc>
          <w:tcPr>
            <w:tcW w:w="2007"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3</w:t>
            </w:r>
          </w:p>
        </w:tc>
        <w:tc>
          <w:tcPr>
            <w:tcW w:w="1812"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4</w:t>
            </w:r>
          </w:p>
        </w:tc>
        <w:tc>
          <w:tcPr>
            <w:tcW w:w="1417"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5</w:t>
            </w:r>
          </w:p>
        </w:tc>
        <w:tc>
          <w:tcPr>
            <w:tcW w:w="1266"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6</w:t>
            </w:r>
          </w:p>
        </w:tc>
        <w:tc>
          <w:tcPr>
            <w:tcW w:w="853" w:type="dxa"/>
          </w:tcPr>
          <w:p w:rsidR="00587FC5" w:rsidRPr="00152602" w:rsidRDefault="00587FC5" w:rsidP="00151EC5">
            <w:pPr>
              <w:ind w:firstLine="709"/>
              <w:jc w:val="center"/>
              <w:rPr>
                <w:rFonts w:eastAsiaTheme="minorHAnsi" w:cstheme="minorBidi"/>
                <w:szCs w:val="22"/>
                <w:lang w:val="kk-KZ" w:eastAsia="en-US"/>
              </w:rPr>
            </w:pPr>
            <w:r w:rsidRPr="00152602">
              <w:rPr>
                <w:rFonts w:eastAsiaTheme="minorHAnsi" w:cstheme="minorBidi"/>
                <w:szCs w:val="22"/>
                <w:lang w:val="kk-KZ" w:eastAsia="en-US"/>
              </w:rPr>
              <w:t>7</w:t>
            </w:r>
          </w:p>
        </w:tc>
      </w:tr>
      <w:tr w:rsidR="00587FC5" w:rsidRPr="00152602" w:rsidTr="00151EC5">
        <w:trPr>
          <w:trHeight w:val="315"/>
        </w:trPr>
        <w:tc>
          <w:tcPr>
            <w:tcW w:w="540" w:type="dxa"/>
          </w:tcPr>
          <w:p w:rsidR="00587FC5" w:rsidRPr="00152602" w:rsidRDefault="00587FC5" w:rsidP="00151EC5">
            <w:pPr>
              <w:ind w:firstLine="709"/>
              <w:rPr>
                <w:rFonts w:eastAsiaTheme="minorHAnsi" w:cstheme="minorBidi"/>
                <w:szCs w:val="22"/>
                <w:lang w:val="kk-KZ" w:eastAsia="en-US"/>
              </w:rPr>
            </w:pPr>
          </w:p>
        </w:tc>
        <w:tc>
          <w:tcPr>
            <w:tcW w:w="1715" w:type="dxa"/>
          </w:tcPr>
          <w:p w:rsidR="00587FC5" w:rsidRPr="00152602" w:rsidRDefault="00587FC5" w:rsidP="00151EC5">
            <w:pPr>
              <w:ind w:firstLine="709"/>
              <w:rPr>
                <w:rFonts w:eastAsiaTheme="minorHAnsi" w:cstheme="minorBidi"/>
                <w:szCs w:val="22"/>
                <w:lang w:val="kk-KZ" w:eastAsia="en-US"/>
              </w:rPr>
            </w:pPr>
          </w:p>
        </w:tc>
        <w:tc>
          <w:tcPr>
            <w:tcW w:w="2007" w:type="dxa"/>
          </w:tcPr>
          <w:p w:rsidR="00587FC5" w:rsidRPr="00152602" w:rsidRDefault="00587FC5" w:rsidP="00151EC5">
            <w:pPr>
              <w:ind w:firstLine="709"/>
              <w:rPr>
                <w:rFonts w:eastAsiaTheme="minorHAnsi" w:cstheme="minorBidi"/>
                <w:szCs w:val="22"/>
                <w:lang w:val="kk-KZ" w:eastAsia="en-US"/>
              </w:rPr>
            </w:pPr>
          </w:p>
        </w:tc>
        <w:tc>
          <w:tcPr>
            <w:tcW w:w="1812" w:type="dxa"/>
          </w:tcPr>
          <w:p w:rsidR="00587FC5" w:rsidRPr="00152602" w:rsidRDefault="00587FC5" w:rsidP="00151EC5">
            <w:pPr>
              <w:ind w:firstLine="709"/>
              <w:rPr>
                <w:rFonts w:eastAsiaTheme="minorHAnsi" w:cstheme="minorBidi"/>
                <w:szCs w:val="22"/>
                <w:lang w:val="kk-KZ" w:eastAsia="en-US"/>
              </w:rPr>
            </w:pPr>
          </w:p>
        </w:tc>
        <w:tc>
          <w:tcPr>
            <w:tcW w:w="1417" w:type="dxa"/>
          </w:tcPr>
          <w:p w:rsidR="00587FC5" w:rsidRPr="00152602" w:rsidRDefault="00587FC5" w:rsidP="00151EC5">
            <w:pPr>
              <w:ind w:firstLine="709"/>
              <w:rPr>
                <w:rFonts w:eastAsiaTheme="minorHAnsi" w:cstheme="minorBidi"/>
                <w:szCs w:val="22"/>
                <w:lang w:val="kk-KZ" w:eastAsia="en-US"/>
              </w:rPr>
            </w:pPr>
          </w:p>
        </w:tc>
        <w:tc>
          <w:tcPr>
            <w:tcW w:w="1266" w:type="dxa"/>
          </w:tcPr>
          <w:p w:rsidR="00587FC5" w:rsidRPr="00152602" w:rsidRDefault="00587FC5" w:rsidP="00151EC5">
            <w:pPr>
              <w:ind w:firstLine="709"/>
              <w:rPr>
                <w:rFonts w:eastAsiaTheme="minorHAnsi" w:cstheme="minorBidi"/>
                <w:szCs w:val="22"/>
                <w:lang w:val="kk-KZ" w:eastAsia="en-US"/>
              </w:rPr>
            </w:pPr>
          </w:p>
        </w:tc>
        <w:tc>
          <w:tcPr>
            <w:tcW w:w="853" w:type="dxa"/>
          </w:tcPr>
          <w:p w:rsidR="00587FC5" w:rsidRPr="00152602" w:rsidRDefault="00587FC5" w:rsidP="00151EC5">
            <w:pPr>
              <w:ind w:firstLine="709"/>
              <w:rPr>
                <w:rFonts w:eastAsiaTheme="minorHAnsi" w:cstheme="minorBidi"/>
                <w:szCs w:val="22"/>
                <w:lang w:val="kk-KZ" w:eastAsia="en-US"/>
              </w:rPr>
            </w:pPr>
          </w:p>
        </w:tc>
      </w:tr>
      <w:tr w:rsidR="00587FC5" w:rsidRPr="00152602" w:rsidTr="00151EC5">
        <w:trPr>
          <w:trHeight w:val="315"/>
        </w:trPr>
        <w:tc>
          <w:tcPr>
            <w:tcW w:w="540" w:type="dxa"/>
          </w:tcPr>
          <w:p w:rsidR="00587FC5" w:rsidRPr="00152602" w:rsidRDefault="00587FC5" w:rsidP="00151EC5">
            <w:pPr>
              <w:ind w:firstLine="709"/>
              <w:rPr>
                <w:rFonts w:eastAsiaTheme="minorHAnsi" w:cstheme="minorBidi"/>
                <w:szCs w:val="22"/>
                <w:lang w:val="kk-KZ" w:eastAsia="en-US"/>
              </w:rPr>
            </w:pPr>
          </w:p>
        </w:tc>
        <w:tc>
          <w:tcPr>
            <w:tcW w:w="1715" w:type="dxa"/>
          </w:tcPr>
          <w:p w:rsidR="00587FC5" w:rsidRPr="00152602" w:rsidRDefault="00587FC5" w:rsidP="00151EC5">
            <w:pPr>
              <w:ind w:firstLine="709"/>
              <w:rPr>
                <w:rFonts w:eastAsiaTheme="minorHAnsi" w:cstheme="minorBidi"/>
                <w:szCs w:val="22"/>
                <w:lang w:val="kk-KZ" w:eastAsia="en-US"/>
              </w:rPr>
            </w:pPr>
          </w:p>
        </w:tc>
        <w:tc>
          <w:tcPr>
            <w:tcW w:w="2007" w:type="dxa"/>
          </w:tcPr>
          <w:p w:rsidR="00587FC5" w:rsidRPr="00152602" w:rsidRDefault="00587FC5" w:rsidP="00151EC5">
            <w:pPr>
              <w:ind w:firstLine="709"/>
              <w:rPr>
                <w:rFonts w:eastAsiaTheme="minorHAnsi" w:cstheme="minorBidi"/>
                <w:szCs w:val="22"/>
                <w:lang w:val="kk-KZ" w:eastAsia="en-US"/>
              </w:rPr>
            </w:pPr>
          </w:p>
        </w:tc>
        <w:tc>
          <w:tcPr>
            <w:tcW w:w="1812" w:type="dxa"/>
          </w:tcPr>
          <w:p w:rsidR="00587FC5" w:rsidRPr="00152602" w:rsidRDefault="00587FC5" w:rsidP="00151EC5">
            <w:pPr>
              <w:ind w:firstLine="709"/>
              <w:rPr>
                <w:rFonts w:eastAsiaTheme="minorHAnsi" w:cstheme="minorBidi"/>
                <w:szCs w:val="22"/>
                <w:lang w:val="kk-KZ" w:eastAsia="en-US"/>
              </w:rPr>
            </w:pPr>
          </w:p>
        </w:tc>
        <w:tc>
          <w:tcPr>
            <w:tcW w:w="1417" w:type="dxa"/>
          </w:tcPr>
          <w:p w:rsidR="00587FC5" w:rsidRPr="00152602" w:rsidRDefault="00587FC5" w:rsidP="00151EC5">
            <w:pPr>
              <w:ind w:firstLine="709"/>
              <w:rPr>
                <w:rFonts w:eastAsiaTheme="minorHAnsi" w:cstheme="minorBidi"/>
                <w:szCs w:val="22"/>
                <w:lang w:val="kk-KZ" w:eastAsia="en-US"/>
              </w:rPr>
            </w:pPr>
          </w:p>
        </w:tc>
        <w:tc>
          <w:tcPr>
            <w:tcW w:w="1266" w:type="dxa"/>
          </w:tcPr>
          <w:p w:rsidR="00587FC5" w:rsidRPr="00152602" w:rsidRDefault="00587FC5" w:rsidP="00151EC5">
            <w:pPr>
              <w:ind w:firstLine="709"/>
              <w:rPr>
                <w:rFonts w:eastAsiaTheme="minorHAnsi" w:cstheme="minorBidi"/>
                <w:szCs w:val="22"/>
                <w:lang w:val="kk-KZ" w:eastAsia="en-US"/>
              </w:rPr>
            </w:pPr>
          </w:p>
        </w:tc>
        <w:tc>
          <w:tcPr>
            <w:tcW w:w="853" w:type="dxa"/>
          </w:tcPr>
          <w:p w:rsidR="00587FC5" w:rsidRPr="00152602" w:rsidRDefault="00587FC5" w:rsidP="00151EC5">
            <w:pPr>
              <w:ind w:firstLine="709"/>
              <w:rPr>
                <w:rFonts w:eastAsiaTheme="minorHAnsi" w:cstheme="minorBidi"/>
                <w:szCs w:val="22"/>
                <w:lang w:val="kk-KZ" w:eastAsia="en-US"/>
              </w:rPr>
            </w:pPr>
          </w:p>
        </w:tc>
      </w:tr>
    </w:tbl>
    <w:p w:rsidR="00587FC5" w:rsidRPr="00152602" w:rsidRDefault="00587FC5" w:rsidP="00587FC5">
      <w:pPr>
        <w:ind w:firstLine="709"/>
        <w:rPr>
          <w:rFonts w:eastAsia="Arial"/>
          <w:color w:val="000000"/>
          <w:lang w:val="kk-KZ"/>
        </w:rPr>
      </w:pPr>
    </w:p>
    <w:p w:rsidR="00587FC5" w:rsidRPr="00152602" w:rsidRDefault="00587FC5" w:rsidP="00587FC5">
      <w:pPr>
        <w:ind w:firstLine="709"/>
        <w:rPr>
          <w:color w:val="000000"/>
          <w:szCs w:val="28"/>
          <w:lang w:val="kk-KZ"/>
        </w:rPr>
      </w:pPr>
      <w:r w:rsidRPr="00152602">
        <w:rPr>
          <w:rFonts w:eastAsia="Arial"/>
          <w:color w:val="000000"/>
          <w:szCs w:val="28"/>
          <w:lang w:val="kk-KZ"/>
        </w:rPr>
        <w:t>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rsidR="00587FC5" w:rsidRPr="00152602" w:rsidRDefault="00587FC5" w:rsidP="00587FC5">
      <w:pPr>
        <w:rPr>
          <w:rFonts w:eastAsia="Arial"/>
          <w:color w:val="000000"/>
          <w:szCs w:val="28"/>
          <w:lang w:val="kk-KZ"/>
        </w:rPr>
      </w:pPr>
    </w:p>
    <w:p w:rsidR="00587FC5" w:rsidRPr="00152602" w:rsidRDefault="00587FC5" w:rsidP="00587FC5">
      <w:pPr>
        <w:ind w:firstLine="709"/>
        <w:rPr>
          <w:color w:val="000000"/>
          <w:szCs w:val="28"/>
          <w:lang w:val="kk-KZ"/>
        </w:rPr>
      </w:pPr>
      <w:r w:rsidRPr="00152602">
        <w:rPr>
          <w:rFonts w:eastAsia="Arial"/>
          <w:color w:val="000000"/>
          <w:szCs w:val="28"/>
          <w:lang w:val="kk-KZ"/>
        </w:rPr>
        <w:t>Басшы     </w:t>
      </w:r>
      <w:r w:rsidRPr="00152602">
        <w:rPr>
          <w:rFonts w:eastAsia="Arial"/>
          <w:color w:val="000000"/>
          <w:lang w:val="kk-KZ"/>
        </w:rPr>
        <w:t>             ______________</w:t>
      </w:r>
      <w:r w:rsidRPr="00152602">
        <w:rPr>
          <w:color w:val="000000"/>
          <w:szCs w:val="28"/>
          <w:lang w:val="kk-KZ"/>
        </w:rPr>
        <w:t xml:space="preserve">                     __________________  </w:t>
      </w:r>
    </w:p>
    <w:p w:rsidR="00587FC5" w:rsidRPr="00152602" w:rsidRDefault="00587FC5" w:rsidP="00587FC5">
      <w:pPr>
        <w:ind w:firstLine="709"/>
        <w:rPr>
          <w:color w:val="000000"/>
          <w:szCs w:val="28"/>
          <w:lang w:val="kk-KZ"/>
        </w:rPr>
      </w:pPr>
      <w:r w:rsidRPr="00152602">
        <w:rPr>
          <w:color w:val="000000"/>
          <w:szCs w:val="28"/>
          <w:lang w:val="kk-KZ"/>
        </w:rPr>
        <w:lastRenderedPageBreak/>
        <w:t>                                 (қолы)                           (тегі, аты, әкесінің аты</w:t>
      </w:r>
    </w:p>
    <w:p w:rsidR="00587FC5" w:rsidRPr="00152602" w:rsidRDefault="00587FC5" w:rsidP="00587FC5">
      <w:pPr>
        <w:ind w:firstLine="709"/>
        <w:rPr>
          <w:color w:val="000000"/>
          <w:szCs w:val="28"/>
          <w:lang w:val="kk-KZ"/>
        </w:rPr>
      </w:pPr>
      <w:r w:rsidRPr="00152602">
        <w:rPr>
          <w:color w:val="000000"/>
          <w:szCs w:val="28"/>
          <w:lang w:val="kk-KZ"/>
        </w:rPr>
        <w:t xml:space="preserve">                                                                                   (бар болса)</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szCs w:val="28"/>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szCs w:val="22"/>
          <w:lang w:val="kk-KZ" w:eastAsia="en-US"/>
        </w:rPr>
        <w:t xml:space="preserve">лицензия беру </w:t>
      </w:r>
      <w:hyperlink r:id="rId16"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3-қосымша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3F4A3E" w:rsidRPr="00D772C6" w:rsidRDefault="003F4A3E" w:rsidP="003F4A3E">
      <w:pPr>
        <w:jc w:val="center"/>
        <w:rPr>
          <w:rFonts w:eastAsiaTheme="minorHAnsi" w:cstheme="minorBidi"/>
          <w:b/>
          <w:szCs w:val="28"/>
          <w:lang w:val="kk-KZ" w:eastAsia="en-US"/>
        </w:rPr>
      </w:pPr>
      <w:r w:rsidRPr="00D772C6">
        <w:rPr>
          <w:rFonts w:eastAsiaTheme="minorHAnsi"/>
          <w:bCs/>
          <w:color w:val="000000"/>
          <w:szCs w:val="28"/>
          <w:lang w:val="kk-KZ" w:eastAsia="en-US"/>
        </w:rPr>
        <w:t>Атқарушы органның басшысы туралы мәліметтер</w:t>
      </w:r>
      <w:r w:rsidRPr="00D772C6">
        <w:rPr>
          <w:rFonts w:eastAsiaTheme="minorHAnsi" w:cstheme="minorBidi"/>
          <w:b/>
          <w:color w:val="000000"/>
          <w:szCs w:val="28"/>
          <w:lang w:val="kk-KZ" w:eastAsia="en-US"/>
        </w:rPr>
        <w:t xml:space="preserve"> </w:t>
      </w:r>
    </w:p>
    <w:p w:rsidR="003F4A3E" w:rsidRPr="00D772C6" w:rsidRDefault="003F4A3E" w:rsidP="003F4A3E">
      <w:pPr>
        <w:jc w:val="center"/>
        <w:rPr>
          <w:rFonts w:eastAsiaTheme="minorHAnsi" w:cstheme="minorBidi"/>
          <w:szCs w:val="28"/>
          <w:lang w:val="kk-KZ" w:eastAsia="en-US"/>
        </w:rPr>
      </w:pPr>
      <w:r w:rsidRPr="00D772C6">
        <w:rPr>
          <w:rFonts w:eastAsiaTheme="minorHAnsi" w:cstheme="minorBidi"/>
          <w:color w:val="000000"/>
          <w:szCs w:val="28"/>
          <w:lang w:val="kk-KZ" w:eastAsia="en-US"/>
        </w:rPr>
        <w:t>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stheme="minorBidi"/>
          <w:color w:val="000000"/>
          <w:szCs w:val="28"/>
          <w:lang w:val="kk-KZ" w:eastAsia="en-US"/>
        </w:rPr>
        <w:t>(</w:t>
      </w:r>
      <w:r w:rsidRPr="00D772C6">
        <w:rPr>
          <w:rFonts w:eastAsiaTheme="minorHAnsi"/>
          <w:color w:val="000000"/>
          <w:szCs w:val="28"/>
          <w:lang w:val="kk-KZ" w:eastAsia="en-US"/>
        </w:rPr>
        <w:t>заңды тұлғаның атауы</w:t>
      </w:r>
      <w:r w:rsidRPr="00D772C6">
        <w:rPr>
          <w:rFonts w:eastAsiaTheme="minorHAnsi" w:cstheme="minorBidi"/>
          <w:color w:val="000000"/>
          <w:szCs w:val="28"/>
          <w:lang w:val="kk-KZ" w:eastAsia="en-US"/>
        </w:rPr>
        <w:t>)</w:t>
      </w:r>
    </w:p>
    <w:p w:rsidR="003F4A3E" w:rsidRPr="00D772C6" w:rsidRDefault="003F4A3E" w:rsidP="003F4A3E">
      <w:pPr>
        <w:jc w:val="center"/>
        <w:rPr>
          <w:rFonts w:eastAsiaTheme="minorHAnsi" w:cstheme="minorBidi"/>
          <w:szCs w:val="28"/>
          <w:lang w:val="kk-KZ" w:eastAsia="en-US"/>
        </w:rPr>
      </w:pPr>
      <w:r w:rsidRPr="00D772C6">
        <w:rPr>
          <w:rFonts w:eastAsiaTheme="minorHAnsi" w:cstheme="minorBidi"/>
          <w:color w:val="000000"/>
          <w:szCs w:val="28"/>
          <w:lang w:val="kk-KZ" w:eastAsia="en-US"/>
        </w:rPr>
        <w:t xml:space="preserve">20 ___ жылғы «___» _____________________ </w:t>
      </w:r>
    </w:p>
    <w:p w:rsidR="003F4A3E" w:rsidRPr="00D772C6" w:rsidRDefault="003F4A3E" w:rsidP="003F4A3E">
      <w:pPr>
        <w:rPr>
          <w:rFonts w:eastAsiaTheme="minorHAnsi" w:cstheme="minorBidi"/>
          <w:szCs w:val="28"/>
          <w:lang w:val="kk-KZ" w:eastAsia="en-US"/>
        </w:rPr>
      </w:pP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1. Жалпы мәліметтер: </w:t>
      </w:r>
    </w:p>
    <w:tbl>
      <w:tblPr>
        <w:tblW w:w="5000" w:type="pct"/>
        <w:jc w:val="center"/>
        <w:tblCellMar>
          <w:left w:w="0" w:type="dxa"/>
          <w:right w:w="0" w:type="dxa"/>
        </w:tblCellMar>
        <w:tblLook w:val="04A0" w:firstRow="1" w:lastRow="0" w:firstColumn="1" w:lastColumn="0" w:noHBand="0" w:noVBand="1"/>
      </w:tblPr>
      <w:tblGrid>
        <w:gridCol w:w="8497"/>
        <w:gridCol w:w="1121"/>
      </w:tblGrid>
      <w:tr w:rsidR="003F4A3E" w:rsidRPr="00D772C6" w:rsidTr="00AA3551">
        <w:trPr>
          <w:jc w:val="center"/>
        </w:trPr>
        <w:tc>
          <w:tcPr>
            <w:tcW w:w="4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22"/>
              <w:textAlignment w:val="baseline"/>
              <w:rPr>
                <w:rFonts w:eastAsiaTheme="minorHAnsi" w:cstheme="minorBidi"/>
                <w:szCs w:val="28"/>
                <w:lang w:val="kk-KZ" w:eastAsia="en-US"/>
              </w:rPr>
            </w:pPr>
            <w:r w:rsidRPr="00D772C6">
              <w:rPr>
                <w:rFonts w:eastAsiaTheme="minorHAnsi" w:cstheme="minorBidi"/>
                <w:szCs w:val="28"/>
                <w:lang w:val="kk-KZ" w:eastAsia="en-US"/>
              </w:rPr>
              <w:t>Туылған күні және жері</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textAlignment w:val="baseline"/>
              <w:rPr>
                <w:rFonts w:eastAsiaTheme="minorHAnsi" w:cstheme="minorBidi"/>
                <w:szCs w:val="28"/>
                <w:lang w:val="kk-KZ" w:eastAsia="en-US"/>
              </w:rPr>
            </w:pPr>
            <w:r w:rsidRPr="00D772C6">
              <w:rPr>
                <w:rFonts w:eastAsiaTheme="minorHAnsi" w:cstheme="minorBidi"/>
                <w:szCs w:val="28"/>
                <w:lang w:val="kk-KZ" w:eastAsia="en-US"/>
              </w:rPr>
              <w:t> </w:t>
            </w:r>
          </w:p>
        </w:tc>
      </w:tr>
      <w:tr w:rsidR="003F4A3E" w:rsidRPr="00D772C6" w:rsidTr="00AA3551">
        <w:trPr>
          <w:jc w:val="center"/>
        </w:trPr>
        <w:tc>
          <w:tcPr>
            <w:tcW w:w="4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22"/>
              <w:textAlignment w:val="baseline"/>
              <w:rPr>
                <w:rFonts w:eastAsiaTheme="minorHAnsi" w:cstheme="minorBidi"/>
                <w:szCs w:val="28"/>
                <w:lang w:val="kk-KZ" w:eastAsia="en-US"/>
              </w:rPr>
            </w:pPr>
            <w:r w:rsidRPr="00D772C6">
              <w:rPr>
                <w:rFonts w:eastAsiaTheme="minorHAnsi" w:cstheme="minorBidi"/>
                <w:szCs w:val="28"/>
                <w:lang w:val="kk-KZ" w:eastAsia="en-US"/>
              </w:rPr>
              <w:t>Азаматтығы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textAlignment w:val="baseline"/>
              <w:rPr>
                <w:rFonts w:eastAsiaTheme="minorHAnsi" w:cstheme="minorBidi"/>
                <w:szCs w:val="28"/>
                <w:lang w:val="kk-KZ" w:eastAsia="en-US"/>
              </w:rPr>
            </w:pPr>
            <w:r w:rsidRPr="00D772C6">
              <w:rPr>
                <w:rFonts w:eastAsiaTheme="minorHAnsi" w:cstheme="minorBidi"/>
                <w:szCs w:val="28"/>
                <w:lang w:val="kk-KZ" w:eastAsia="en-US"/>
              </w:rPr>
              <w:t> </w:t>
            </w:r>
          </w:p>
        </w:tc>
      </w:tr>
      <w:tr w:rsidR="003F4A3E" w:rsidRPr="00D772C6" w:rsidTr="00AA3551">
        <w:trPr>
          <w:jc w:val="center"/>
        </w:trPr>
        <w:tc>
          <w:tcPr>
            <w:tcW w:w="4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22"/>
              <w:textAlignment w:val="baseline"/>
              <w:rPr>
                <w:rFonts w:eastAsiaTheme="minorHAnsi" w:cstheme="minorBidi"/>
                <w:szCs w:val="28"/>
                <w:lang w:val="kk-KZ" w:eastAsia="en-US"/>
              </w:rPr>
            </w:pPr>
            <w:r w:rsidRPr="00D772C6">
              <w:rPr>
                <w:rFonts w:eastAsiaTheme="minorHAnsi" w:cstheme="minorBidi"/>
                <w:szCs w:val="28"/>
                <w:lang w:val="kk-KZ" w:eastAsia="en-US"/>
              </w:rPr>
              <w:t>Жеке басын куәландыратын құжаттың деректері, жеке сәйкестендіру нөмірі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textAlignment w:val="baseline"/>
              <w:rPr>
                <w:rFonts w:eastAsiaTheme="minorHAnsi" w:cstheme="minorBidi"/>
                <w:szCs w:val="28"/>
                <w:lang w:val="kk-KZ" w:eastAsia="en-US"/>
              </w:rPr>
            </w:pPr>
            <w:r w:rsidRPr="00D772C6">
              <w:rPr>
                <w:rFonts w:eastAsiaTheme="minorHAnsi" w:cstheme="minorBidi"/>
                <w:szCs w:val="28"/>
                <w:lang w:val="kk-KZ" w:eastAsia="en-US"/>
              </w:rPr>
              <w:t> </w:t>
            </w:r>
          </w:p>
        </w:tc>
      </w:tr>
    </w:tbl>
    <w:p w:rsidR="003F4A3E" w:rsidRPr="00D772C6" w:rsidRDefault="003F4A3E" w:rsidP="003F4A3E">
      <w:pPr>
        <w:ind w:firstLine="397"/>
        <w:rPr>
          <w:rFonts w:eastAsiaTheme="minorHAnsi" w:cstheme="minorBidi"/>
          <w:szCs w:val="28"/>
          <w:lang w:val="kk-KZ" w:eastAsia="en-US"/>
        </w:rPr>
      </w:pPr>
      <w:r w:rsidRPr="00D772C6">
        <w:rPr>
          <w:rFonts w:eastAsiaTheme="minorHAnsi"/>
          <w:color w:val="000000"/>
          <w:szCs w:val="28"/>
          <w:lang w:val="kk-KZ" w:eastAsia="en-US"/>
        </w:rPr>
        <w:t> </w:t>
      </w:r>
    </w:p>
    <w:p w:rsidR="003F4A3E" w:rsidRPr="00D772C6" w:rsidRDefault="003F4A3E" w:rsidP="003F4A3E">
      <w:pPr>
        <w:ind w:firstLine="709"/>
        <w:rPr>
          <w:rFonts w:eastAsiaTheme="minorHAnsi" w:cstheme="minorBidi"/>
          <w:b/>
          <w:szCs w:val="28"/>
          <w:lang w:val="kk-KZ" w:eastAsia="en-US"/>
        </w:rPr>
      </w:pPr>
      <w:r w:rsidRPr="00D772C6">
        <w:rPr>
          <w:rFonts w:eastAsiaTheme="minorHAnsi"/>
          <w:color w:val="000000"/>
          <w:szCs w:val="28"/>
          <w:lang w:val="kk-KZ" w:eastAsia="en-US"/>
        </w:rPr>
        <w:t>2.</w:t>
      </w:r>
      <w:r w:rsidRPr="00D772C6">
        <w:rPr>
          <w:rFonts w:eastAsiaTheme="minorHAnsi"/>
          <w:b/>
          <w:color w:val="000000"/>
          <w:szCs w:val="28"/>
          <w:lang w:val="kk-KZ" w:eastAsia="en-US"/>
        </w:rPr>
        <w:t xml:space="preserve"> </w:t>
      </w:r>
      <w:r w:rsidRPr="00D772C6">
        <w:rPr>
          <w:rFonts w:eastAsiaTheme="minorHAnsi"/>
          <w:bCs/>
          <w:color w:val="000000"/>
          <w:szCs w:val="28"/>
          <w:lang w:val="kk-KZ" w:eastAsia="en-US"/>
        </w:rPr>
        <w:t xml:space="preserve">Атқарушы орган басшысының </w:t>
      </w:r>
      <w:r w:rsidRPr="00D772C6">
        <w:rPr>
          <w:rFonts w:eastAsiaTheme="minorHAnsi"/>
          <w:color w:val="000000"/>
          <w:szCs w:val="28"/>
          <w:lang w:val="kk-KZ" w:eastAsia="en-US"/>
        </w:rPr>
        <w:t>білімі:</w:t>
      </w:r>
      <w:r w:rsidRPr="00D772C6">
        <w:rPr>
          <w:rFonts w:eastAsiaTheme="minorHAnsi"/>
          <w:b/>
          <w:color w:val="000000"/>
          <w:szCs w:val="28"/>
          <w:lang w:val="kk-KZ" w:eastAsia="en-US"/>
        </w:rPr>
        <w:t> </w:t>
      </w:r>
    </w:p>
    <w:tbl>
      <w:tblPr>
        <w:tblW w:w="4810" w:type="pct"/>
        <w:jc w:val="center"/>
        <w:tblLayout w:type="fixed"/>
        <w:tblCellMar>
          <w:left w:w="0" w:type="dxa"/>
          <w:right w:w="0" w:type="dxa"/>
        </w:tblCellMar>
        <w:tblLook w:val="04A0" w:firstRow="1" w:lastRow="0" w:firstColumn="1" w:lastColumn="0" w:noHBand="0" w:noVBand="1"/>
      </w:tblPr>
      <w:tblGrid>
        <w:gridCol w:w="700"/>
        <w:gridCol w:w="1788"/>
        <w:gridCol w:w="1771"/>
        <w:gridCol w:w="2385"/>
        <w:gridCol w:w="2609"/>
      </w:tblGrid>
      <w:tr w:rsidR="003F4A3E" w:rsidRPr="003F4A3E" w:rsidTr="00AA3551">
        <w:trPr>
          <w:jc w:val="center"/>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22"/>
              <w:jc w:val="center"/>
              <w:textAlignment w:val="baseline"/>
              <w:rPr>
                <w:rFonts w:eastAsiaTheme="minorHAnsi" w:cstheme="minorBidi"/>
                <w:szCs w:val="28"/>
                <w:lang w:val="kk-KZ" w:eastAsia="en-US"/>
              </w:rPr>
            </w:pPr>
            <w:r w:rsidRPr="00D772C6">
              <w:rPr>
                <w:rFonts w:eastAsiaTheme="minorHAnsi" w:cstheme="minorBidi"/>
                <w:szCs w:val="28"/>
                <w:lang w:val="kk-KZ" w:eastAsia="en-US"/>
              </w:rPr>
              <w:t>№</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hanging="115"/>
              <w:jc w:val="center"/>
              <w:textAlignment w:val="baseline"/>
              <w:rPr>
                <w:rFonts w:eastAsiaTheme="minorHAnsi" w:cstheme="minorBidi"/>
                <w:szCs w:val="28"/>
                <w:lang w:val="kk-KZ" w:eastAsia="en-US"/>
              </w:rPr>
            </w:pPr>
            <w:r w:rsidRPr="00D772C6">
              <w:rPr>
                <w:rFonts w:eastAsiaTheme="minorHAnsi" w:cstheme="minorBidi"/>
                <w:szCs w:val="28"/>
                <w:lang w:val="kk-KZ" w:eastAsia="en-US"/>
              </w:rPr>
              <w:t>Оқу орнының атауы</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Түскен жылы - бітірген жылы</w:t>
            </w:r>
          </w:p>
        </w:tc>
        <w:tc>
          <w:tcPr>
            <w:tcW w:w="1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hanging="126"/>
              <w:jc w:val="center"/>
              <w:textAlignment w:val="baseline"/>
              <w:rPr>
                <w:rFonts w:eastAsiaTheme="minorHAnsi" w:cstheme="minorBidi"/>
                <w:szCs w:val="28"/>
                <w:lang w:val="kk-KZ" w:eastAsia="en-US"/>
              </w:rPr>
            </w:pPr>
            <w:r w:rsidRPr="00D772C6">
              <w:rPr>
                <w:rFonts w:eastAsiaTheme="minorHAnsi" w:cstheme="minorBidi"/>
                <w:szCs w:val="28"/>
                <w:lang w:val="kk-KZ" w:eastAsia="en-US"/>
              </w:rPr>
              <w:t>Мамандығы</w:t>
            </w:r>
          </w:p>
        </w:tc>
        <w:tc>
          <w:tcPr>
            <w:tcW w:w="1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40"/>
              <w:jc w:val="center"/>
              <w:textAlignment w:val="baseline"/>
              <w:rPr>
                <w:rFonts w:eastAsiaTheme="minorHAnsi" w:cstheme="minorBidi"/>
                <w:szCs w:val="28"/>
                <w:lang w:val="kk-KZ" w:eastAsia="en-US"/>
              </w:rPr>
            </w:pPr>
            <w:r w:rsidRPr="00D772C6">
              <w:rPr>
                <w:rFonts w:eastAsiaTheme="minorHAnsi" w:cstheme="minorBidi"/>
                <w:szCs w:val="28"/>
                <w:lang w:val="kk-KZ" w:eastAsia="en-US"/>
              </w:rPr>
              <w:t>Білімі туралы дипломның деректемелері (болған жағдайда күні мен нөмірі)</w:t>
            </w:r>
          </w:p>
        </w:tc>
      </w:tr>
      <w:tr w:rsidR="003F4A3E" w:rsidRPr="00D772C6" w:rsidTr="00AA3551">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22"/>
              <w:jc w:val="center"/>
              <w:textAlignment w:val="baseline"/>
              <w:rPr>
                <w:rFonts w:eastAsiaTheme="minorHAnsi" w:cstheme="minorBidi"/>
                <w:szCs w:val="28"/>
                <w:lang w:val="kk-KZ" w:eastAsia="en-US"/>
              </w:rPr>
            </w:pPr>
            <w:r w:rsidRPr="00D772C6">
              <w:rPr>
                <w:rFonts w:eastAsiaTheme="minorHAnsi" w:cstheme="minorBidi"/>
                <w:szCs w:val="28"/>
                <w:lang w:val="kk-KZ" w:eastAsia="en-US"/>
              </w:rPr>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2</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3</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4</w:t>
            </w:r>
          </w:p>
        </w:tc>
        <w:tc>
          <w:tcPr>
            <w:tcW w:w="1411"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5</w:t>
            </w:r>
          </w:p>
        </w:tc>
      </w:tr>
    </w:tbl>
    <w:p w:rsidR="003F4A3E" w:rsidRPr="00D772C6" w:rsidRDefault="003F4A3E" w:rsidP="003F4A3E">
      <w:pPr>
        <w:ind w:firstLine="397"/>
        <w:rPr>
          <w:rFonts w:eastAsiaTheme="minorHAnsi" w:cstheme="minorBidi"/>
          <w:szCs w:val="28"/>
          <w:lang w:val="kk-KZ" w:eastAsia="en-US"/>
        </w:rPr>
      </w:pPr>
      <w:r w:rsidRPr="00D772C6">
        <w:rPr>
          <w:rFonts w:eastAsiaTheme="minorHAnsi"/>
          <w:color w:val="000000"/>
          <w:szCs w:val="28"/>
          <w:lang w:val="kk-KZ" w:eastAsia="en-US"/>
        </w:rPr>
        <w:t> </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 xml:space="preserve">3. </w:t>
      </w:r>
      <w:r w:rsidRPr="00D772C6">
        <w:rPr>
          <w:rFonts w:eastAsiaTheme="minorHAnsi"/>
          <w:bCs/>
          <w:color w:val="000000"/>
          <w:szCs w:val="28"/>
          <w:lang w:val="kk-KZ" w:eastAsia="en-US"/>
        </w:rPr>
        <w:t xml:space="preserve">Атқарушы орган басшысының </w:t>
      </w:r>
      <w:r w:rsidRPr="00D772C6">
        <w:rPr>
          <w:rFonts w:eastAsiaTheme="minorHAnsi"/>
          <w:color w:val="000000"/>
          <w:szCs w:val="28"/>
          <w:lang w:val="kk-KZ" w:eastAsia="en-US"/>
        </w:rPr>
        <w:t>еңбек қызметі туралы мәліметтер.</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 </w:t>
      </w:r>
    </w:p>
    <w:tbl>
      <w:tblPr>
        <w:tblW w:w="5476" w:type="pct"/>
        <w:jc w:val="center"/>
        <w:tblLayout w:type="fixed"/>
        <w:tblCellMar>
          <w:left w:w="0" w:type="dxa"/>
          <w:right w:w="0" w:type="dxa"/>
        </w:tblCellMar>
        <w:tblLook w:val="04A0" w:firstRow="1" w:lastRow="0" w:firstColumn="1" w:lastColumn="0" w:noHBand="0" w:noVBand="1"/>
      </w:tblPr>
      <w:tblGrid>
        <w:gridCol w:w="557"/>
        <w:gridCol w:w="1066"/>
        <w:gridCol w:w="2248"/>
        <w:gridCol w:w="1369"/>
        <w:gridCol w:w="1551"/>
        <w:gridCol w:w="1544"/>
        <w:gridCol w:w="2199"/>
      </w:tblGrid>
      <w:tr w:rsidR="003F4A3E" w:rsidRPr="003F4A3E" w:rsidTr="00AA3551">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left="-739"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hanging="33"/>
              <w:jc w:val="center"/>
              <w:textAlignment w:val="baseline"/>
              <w:rPr>
                <w:rFonts w:eastAsiaTheme="minorHAnsi" w:cstheme="minorBidi"/>
                <w:szCs w:val="28"/>
                <w:lang w:val="kk-KZ" w:eastAsia="en-US"/>
              </w:rPr>
            </w:pPr>
            <w:r w:rsidRPr="00D772C6">
              <w:rPr>
                <w:rFonts w:eastAsiaTheme="minorHAnsi" w:cstheme="minorBidi"/>
                <w:szCs w:val="28"/>
                <w:lang w:val="kk-KZ" w:eastAsia="en-US"/>
              </w:rPr>
              <w:t>Жұмыс істеген кезеңі (күні, айы, жылы)</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hanging="23"/>
              <w:textAlignment w:val="baseline"/>
              <w:rPr>
                <w:rFonts w:eastAsiaTheme="minorHAnsi" w:cstheme="minorBidi"/>
                <w:szCs w:val="28"/>
                <w:lang w:val="kk-KZ" w:eastAsia="en-US"/>
              </w:rPr>
            </w:pPr>
            <w:r w:rsidRPr="00D772C6">
              <w:rPr>
                <w:rFonts w:eastAsiaTheme="minorHAnsi" w:cstheme="minorBidi"/>
                <w:szCs w:val="28"/>
                <w:lang w:val="kk-KZ" w:eastAsia="en-US"/>
              </w:rPr>
              <w:t xml:space="preserve">Жұмыс орны (егер қаржы ұйымы Қазақстан Республикасының бейрезиденті болып табылған жағдайда, қаржы </w:t>
            </w:r>
            <w:r w:rsidRPr="00D772C6">
              <w:rPr>
                <w:rFonts w:eastAsiaTheme="minorHAnsi" w:cstheme="minorBidi"/>
                <w:szCs w:val="28"/>
                <w:lang w:val="kk-KZ" w:eastAsia="en-US"/>
              </w:rPr>
              <w:lastRenderedPageBreak/>
              <w:t>ұйымының тіркелген елін көрсете отырып)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hanging="161"/>
              <w:jc w:val="center"/>
              <w:textAlignment w:val="baseline"/>
              <w:rPr>
                <w:rFonts w:eastAsiaTheme="minorHAnsi" w:cstheme="minorBidi"/>
                <w:szCs w:val="28"/>
                <w:lang w:val="kk-KZ" w:eastAsia="en-US"/>
              </w:rPr>
            </w:pPr>
            <w:r w:rsidRPr="00D772C6">
              <w:rPr>
                <w:rFonts w:eastAsiaTheme="minorHAnsi" w:cstheme="minorBidi"/>
                <w:szCs w:val="28"/>
                <w:lang w:val="kk-KZ" w:eastAsia="en-US"/>
              </w:rPr>
              <w:lastRenderedPageBreak/>
              <w:t>Лауазымы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right="-114" w:hanging="109"/>
              <w:jc w:val="center"/>
              <w:textAlignment w:val="baseline"/>
              <w:rPr>
                <w:rFonts w:eastAsiaTheme="minorHAnsi" w:cstheme="minorBidi"/>
                <w:szCs w:val="28"/>
                <w:lang w:val="kk-KZ" w:eastAsia="en-US"/>
              </w:rPr>
            </w:pPr>
            <w:r w:rsidRPr="00D772C6">
              <w:rPr>
                <w:rFonts w:eastAsiaTheme="minorHAnsi" w:cstheme="minorBidi"/>
                <w:szCs w:val="28"/>
                <w:lang w:val="kk-KZ" w:eastAsia="en-US"/>
              </w:rPr>
              <w:t>Тәртіптік жазалардың болуы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hanging="83"/>
              <w:jc w:val="center"/>
              <w:textAlignment w:val="baseline"/>
              <w:rPr>
                <w:rFonts w:eastAsiaTheme="minorHAnsi" w:cstheme="minorBidi"/>
                <w:szCs w:val="28"/>
                <w:lang w:val="kk-KZ" w:eastAsia="en-US"/>
              </w:rPr>
            </w:pPr>
            <w:r w:rsidRPr="00D772C6">
              <w:rPr>
                <w:rFonts w:eastAsiaTheme="minorHAnsi" w:cstheme="minorBidi"/>
                <w:szCs w:val="28"/>
                <w:lang w:val="kk-KZ" w:eastAsia="en-US"/>
              </w:rPr>
              <w:t>Жұмыстан шығу, лауазымнан босату себептері</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Қаржы ұйымының дербес құрылымдық бөлімшесі (департаменттің, басқарманың, филиалдың) </w:t>
            </w:r>
            <w:r w:rsidRPr="00D772C6">
              <w:rPr>
                <w:rFonts w:eastAsiaTheme="minorHAnsi" w:cstheme="minorBidi"/>
                <w:szCs w:val="28"/>
                <w:lang w:val="kk-KZ" w:eastAsia="en-US"/>
              </w:rPr>
              <w:lastRenderedPageBreak/>
              <w:t>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rsidR="003F4A3E" w:rsidRPr="00D772C6" w:rsidTr="00AA3551">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left="-739"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lastRenderedPageBreak/>
              <w:t>1</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hanging="33"/>
              <w:jc w:val="center"/>
              <w:textAlignment w:val="baseline"/>
              <w:rPr>
                <w:rFonts w:eastAsiaTheme="minorHAnsi" w:cstheme="minorBidi"/>
                <w:szCs w:val="28"/>
                <w:lang w:val="kk-KZ" w:eastAsia="en-US"/>
              </w:rPr>
            </w:pPr>
            <w:r w:rsidRPr="00D772C6">
              <w:rPr>
                <w:rFonts w:eastAsiaTheme="minorHAnsi" w:cstheme="minorBidi"/>
                <w:szCs w:val="28"/>
                <w:lang w:val="kk-KZ" w:eastAsia="en-US"/>
              </w:rPr>
              <w:t>2</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hanging="23"/>
              <w:jc w:val="center"/>
              <w:textAlignment w:val="baseline"/>
              <w:rPr>
                <w:rFonts w:eastAsiaTheme="minorHAnsi" w:cstheme="minorBidi"/>
                <w:szCs w:val="28"/>
                <w:lang w:val="kk-KZ" w:eastAsia="en-US"/>
              </w:rPr>
            </w:pPr>
            <w:r w:rsidRPr="00D772C6">
              <w:rPr>
                <w:rFonts w:eastAsiaTheme="minorHAnsi" w:cstheme="minorBidi"/>
                <w:szCs w:val="28"/>
                <w:lang w:val="kk-KZ" w:eastAsia="en-US"/>
              </w:rPr>
              <w:t>3</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hanging="161"/>
              <w:jc w:val="center"/>
              <w:textAlignment w:val="baseline"/>
              <w:rPr>
                <w:rFonts w:eastAsiaTheme="minorHAnsi" w:cstheme="minorBidi"/>
                <w:szCs w:val="28"/>
                <w:lang w:val="kk-KZ" w:eastAsia="en-US"/>
              </w:rPr>
            </w:pPr>
            <w:r w:rsidRPr="00D772C6">
              <w:rPr>
                <w:rFonts w:eastAsiaTheme="minorHAnsi" w:cstheme="minorBidi"/>
                <w:szCs w:val="28"/>
                <w:lang w:val="kk-KZ" w:eastAsia="en-US"/>
              </w:rPr>
              <w:t>4</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right="-114" w:hanging="109"/>
              <w:jc w:val="center"/>
              <w:textAlignment w:val="baseline"/>
              <w:rPr>
                <w:rFonts w:eastAsiaTheme="minorHAnsi" w:cstheme="minorBidi"/>
                <w:szCs w:val="28"/>
                <w:lang w:val="kk-KZ" w:eastAsia="en-US"/>
              </w:rPr>
            </w:pPr>
            <w:r w:rsidRPr="00D772C6">
              <w:rPr>
                <w:rFonts w:eastAsiaTheme="minorHAnsi" w:cstheme="minorBidi"/>
                <w:szCs w:val="28"/>
                <w:lang w:val="kk-KZ" w:eastAsia="en-US"/>
              </w:rPr>
              <w:t>5</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hanging="83"/>
              <w:jc w:val="center"/>
              <w:textAlignment w:val="baseline"/>
              <w:rPr>
                <w:rFonts w:eastAsiaTheme="minorHAnsi" w:cstheme="minorBidi"/>
                <w:szCs w:val="28"/>
                <w:lang w:val="kk-KZ" w:eastAsia="en-US"/>
              </w:rPr>
            </w:pPr>
            <w:r w:rsidRPr="00D772C6">
              <w:rPr>
                <w:rFonts w:eastAsiaTheme="minorHAnsi" w:cstheme="minorBidi"/>
                <w:szCs w:val="28"/>
                <w:lang w:val="kk-KZ" w:eastAsia="en-US"/>
              </w:rPr>
              <w:t>6</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7</w:t>
            </w:r>
          </w:p>
        </w:tc>
      </w:tr>
      <w:tr w:rsidR="003F4A3E" w:rsidRPr="00D772C6" w:rsidTr="00AA3551">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3F4A3E" w:rsidRPr="00D772C6" w:rsidRDefault="003F4A3E" w:rsidP="00AA3551">
            <w:pPr>
              <w:ind w:firstLine="709"/>
              <w:jc w:val="center"/>
              <w:textAlignment w:val="baseline"/>
              <w:rPr>
                <w:rFonts w:eastAsiaTheme="minorHAnsi" w:cstheme="minorBidi"/>
                <w:szCs w:val="28"/>
                <w:lang w:val="kk-KZ" w:eastAsia="en-US"/>
              </w:rPr>
            </w:pPr>
            <w:r w:rsidRPr="00D772C6">
              <w:rPr>
                <w:rFonts w:eastAsiaTheme="minorHAnsi" w:cstheme="minorBidi"/>
                <w:szCs w:val="28"/>
                <w:lang w:val="kk-KZ" w:eastAsia="en-US"/>
              </w:rPr>
              <w:t xml:space="preserve"> </w:t>
            </w:r>
          </w:p>
        </w:tc>
      </w:tr>
    </w:tbl>
    <w:p w:rsidR="003F4A3E" w:rsidRPr="00D772C6" w:rsidRDefault="003F4A3E" w:rsidP="003F4A3E">
      <w:pPr>
        <w:ind w:firstLine="397"/>
        <w:rPr>
          <w:rFonts w:eastAsiaTheme="minorHAnsi" w:cstheme="minorBidi"/>
          <w:szCs w:val="28"/>
          <w:lang w:val="kk-KZ" w:eastAsia="en-US"/>
        </w:rPr>
      </w:pPr>
      <w:r w:rsidRPr="00D772C6">
        <w:rPr>
          <w:rFonts w:eastAsiaTheme="minorHAnsi"/>
          <w:color w:val="000000"/>
          <w:szCs w:val="28"/>
          <w:lang w:val="kk-KZ" w:eastAsia="en-US"/>
        </w:rPr>
        <w:t> </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4. Қаржы ұйымының басшысы ретінде қаржы ұйымы қызметінің мәселелері бойынша сотта істі қарау кезінде жауап беруші ретінде тартылды ма:</w:t>
      </w:r>
    </w:p>
    <w:p w:rsidR="003F4A3E" w:rsidRPr="00D772C6" w:rsidRDefault="003F4A3E" w:rsidP="003F4A3E">
      <w:pPr>
        <w:rPr>
          <w:rFonts w:eastAsiaTheme="minorHAnsi" w:cstheme="minorBidi"/>
          <w:szCs w:val="28"/>
          <w:lang w:val="kk-KZ" w:eastAsia="en-US"/>
        </w:rPr>
      </w:pPr>
      <w:r w:rsidRPr="00D772C6">
        <w:rPr>
          <w:rFonts w:eastAsiaTheme="minorHAnsi" w:cstheme="minorBidi"/>
          <w:color w:val="000000"/>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(иә (жоқ),</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                      күні, ұйымның атауы, сотта істі қарау кезінде жауап беруші,</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                                 қарастырылатын мәселе және заңды күшіне енген</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                          соттың шешімі (ол шығарылған жағдайда) көрсетілсін)</w:t>
      </w:r>
    </w:p>
    <w:p w:rsidR="003F4A3E" w:rsidRPr="00D772C6" w:rsidRDefault="003F4A3E" w:rsidP="003F4A3E">
      <w:pPr>
        <w:ind w:firstLine="709"/>
        <w:rPr>
          <w:rFonts w:eastAsiaTheme="minorHAnsi"/>
          <w:color w:val="000000"/>
          <w:szCs w:val="28"/>
          <w:lang w:val="kk-KZ" w:eastAsia="en-US"/>
        </w:rPr>
      </w:pP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(иә (жоқ), жауапкершілікке тарту негіздерін көрсете отырып,</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құқық бұзушылықтың, қылмыстың қысқаша сипаты,</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lastRenderedPageBreak/>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шешімнің деректемелері немесе сот қаулысы)</w:t>
      </w:r>
    </w:p>
    <w:p w:rsidR="003F4A3E" w:rsidRPr="00D772C6" w:rsidRDefault="003F4A3E" w:rsidP="003F4A3E">
      <w:pPr>
        <w:ind w:firstLine="709"/>
        <w:rPr>
          <w:rFonts w:eastAsiaTheme="minorHAnsi"/>
          <w:color w:val="000000"/>
          <w:szCs w:val="28"/>
          <w:lang w:val="kk-KZ" w:eastAsia="en-US"/>
        </w:rPr>
      </w:pP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(иә (жоқ), құқық бұзушылықтың қысқаша сипаты</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olor w:val="000000"/>
          <w:szCs w:val="28"/>
          <w:lang w:val="kk-KZ" w:eastAsia="en-US"/>
        </w:rPr>
        <w:t>сот және уәкілетті лауазымды тұлға қаулысының деректемелері</w:t>
      </w:r>
    </w:p>
    <w:p w:rsidR="003F4A3E" w:rsidRPr="00D772C6" w:rsidRDefault="003F4A3E" w:rsidP="003F4A3E">
      <w:pPr>
        <w:ind w:firstLine="709"/>
        <w:rPr>
          <w:rFonts w:eastAsiaTheme="minorHAnsi" w:cstheme="minorBidi"/>
          <w:szCs w:val="28"/>
          <w:lang w:val="kk-KZ" w:eastAsia="en-US"/>
        </w:rPr>
      </w:pPr>
    </w:p>
    <w:p w:rsidR="003F4A3E" w:rsidRPr="00D772C6" w:rsidRDefault="003F4A3E" w:rsidP="003F4A3E">
      <w:pPr>
        <w:ind w:firstLine="709"/>
        <w:rPr>
          <w:rFonts w:eastAsiaTheme="minorHAnsi" w:cstheme="minorBidi"/>
          <w:szCs w:val="28"/>
          <w:lang w:val="kk-KZ" w:eastAsia="en-US"/>
        </w:rPr>
      </w:pPr>
      <w:r w:rsidRPr="00D772C6">
        <w:rPr>
          <w:rFonts w:eastAsiaTheme="minorHAnsi" w:cstheme="minorBidi"/>
          <w:szCs w:val="28"/>
          <w:lang w:val="kk-KZ" w:eastAsia="en-US"/>
        </w:rPr>
        <w:t>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rsidR="003F4A3E" w:rsidRPr="00D772C6" w:rsidRDefault="003F4A3E" w:rsidP="003F4A3E">
      <w:pPr>
        <w:rPr>
          <w:rFonts w:eastAsiaTheme="minorHAnsi" w:cstheme="minorBidi"/>
          <w:szCs w:val="28"/>
          <w:lang w:val="kk-KZ" w:eastAsia="en-US"/>
        </w:rPr>
      </w:pPr>
      <w:r w:rsidRPr="00D772C6">
        <w:rPr>
          <w:rFonts w:eastAsiaTheme="minorHAnsi" w:cstheme="minorBidi"/>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stheme="minorBidi"/>
          <w:szCs w:val="28"/>
          <w:lang w:val="kk-KZ" w:eastAsia="en-US"/>
        </w:rPr>
        <w:t>(</w:t>
      </w:r>
      <w:r w:rsidRPr="00D772C6">
        <w:rPr>
          <w:rFonts w:eastAsiaTheme="minorHAnsi"/>
          <w:color w:val="000000"/>
          <w:szCs w:val="28"/>
          <w:lang w:val="kk-KZ" w:eastAsia="en-US"/>
        </w:rPr>
        <w:t>иә (жоқ), құқық бұзушылықтың, қылмыстың қысқаша сипаты</w:t>
      </w:r>
      <w:r w:rsidRPr="00D772C6">
        <w:rPr>
          <w:rFonts w:eastAsiaTheme="minorHAnsi" w:cstheme="minorBidi"/>
          <w:szCs w:val="28"/>
          <w:lang w:val="kk-KZ" w:eastAsia="en-US"/>
        </w:rPr>
        <w:t xml:space="preserve">  </w:t>
      </w:r>
    </w:p>
    <w:p w:rsidR="003F4A3E" w:rsidRPr="00D772C6" w:rsidRDefault="003F4A3E" w:rsidP="003F4A3E">
      <w:pPr>
        <w:rPr>
          <w:rFonts w:eastAsiaTheme="minorHAnsi" w:cstheme="minorBidi"/>
          <w:szCs w:val="28"/>
          <w:lang w:val="kk-KZ" w:eastAsia="en-US"/>
        </w:rPr>
      </w:pPr>
      <w:r w:rsidRPr="00D772C6">
        <w:rPr>
          <w:rFonts w:eastAsiaTheme="minorHAnsi" w:cstheme="minorBidi"/>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stheme="minorBidi"/>
          <w:szCs w:val="28"/>
          <w:lang w:val="kk-KZ" w:eastAsia="en-US"/>
        </w:rPr>
        <w:t xml:space="preserve">жауапкершілікке тарту негіздерін көрсете отырып,  </w:t>
      </w:r>
    </w:p>
    <w:p w:rsidR="003F4A3E" w:rsidRPr="00D772C6" w:rsidRDefault="003F4A3E" w:rsidP="003F4A3E">
      <w:pPr>
        <w:rPr>
          <w:rFonts w:eastAsiaTheme="minorHAnsi" w:cstheme="minorBidi"/>
          <w:szCs w:val="28"/>
          <w:lang w:val="kk-KZ" w:eastAsia="en-US"/>
        </w:rPr>
      </w:pPr>
      <w:r w:rsidRPr="00D772C6">
        <w:rPr>
          <w:rFonts w:eastAsiaTheme="minorHAnsi" w:cstheme="minorBidi"/>
          <w:szCs w:val="28"/>
          <w:lang w:val="kk-KZ" w:eastAsia="en-US"/>
        </w:rPr>
        <w:t>____________________________________________________________________</w:t>
      </w:r>
    </w:p>
    <w:p w:rsidR="003F4A3E" w:rsidRPr="00D772C6" w:rsidRDefault="003F4A3E" w:rsidP="003F4A3E">
      <w:pPr>
        <w:jc w:val="center"/>
        <w:rPr>
          <w:rFonts w:eastAsiaTheme="minorHAnsi" w:cstheme="minorBidi"/>
          <w:szCs w:val="28"/>
          <w:lang w:val="kk-KZ" w:eastAsia="en-US"/>
        </w:rPr>
      </w:pPr>
      <w:r w:rsidRPr="00D772C6">
        <w:rPr>
          <w:rFonts w:eastAsiaTheme="minorHAnsi" w:cstheme="minorBidi"/>
          <w:szCs w:val="28"/>
          <w:lang w:val="kk-KZ" w:eastAsia="en-US"/>
        </w:rPr>
        <w:t xml:space="preserve"> сот шешімінің деректемелері)</w:t>
      </w:r>
    </w:p>
    <w:p w:rsidR="003F4A3E" w:rsidRPr="00D772C6" w:rsidRDefault="003F4A3E" w:rsidP="003F4A3E">
      <w:pPr>
        <w:ind w:firstLine="709"/>
        <w:rPr>
          <w:rFonts w:eastAsiaTheme="minorHAnsi" w:cstheme="minorBidi"/>
          <w:szCs w:val="28"/>
          <w:lang w:val="kk-KZ" w:eastAsia="en-US"/>
        </w:rPr>
      </w:pPr>
    </w:p>
    <w:p w:rsidR="003F4A3E" w:rsidRPr="00D772C6" w:rsidRDefault="003F4A3E" w:rsidP="003F4A3E">
      <w:pPr>
        <w:ind w:firstLine="709"/>
        <w:rPr>
          <w:szCs w:val="28"/>
          <w:lang w:val="kk-KZ"/>
        </w:rPr>
      </w:pPr>
      <w:r w:rsidRPr="00D772C6">
        <w:rPr>
          <w:szCs w:val="28"/>
          <w:lang w:val="kk-KZ"/>
        </w:rPr>
        <w:t>8. Атқарушы органның басшысы кемінде үш жыл бұрын теріс себептер бойынша қаржы ұйымдарынан, мемлекеттік органдардан, соттардан, әскери қызметтен босатылды ма: ______________________________________________</w:t>
      </w:r>
    </w:p>
    <w:p w:rsidR="003F4A3E" w:rsidRPr="00D772C6" w:rsidRDefault="003F4A3E" w:rsidP="003F4A3E">
      <w:pPr>
        <w:rPr>
          <w:rFonts w:eastAsiaTheme="minorHAnsi" w:cstheme="minorBidi"/>
          <w:szCs w:val="28"/>
          <w:lang w:val="kk-KZ" w:eastAsia="en-US"/>
        </w:rPr>
      </w:pPr>
      <w:r w:rsidRPr="00D772C6">
        <w:rPr>
          <w:rFonts w:eastAsiaTheme="minorHAnsi" w:cstheme="minorBidi"/>
          <w:szCs w:val="28"/>
          <w:lang w:val="kk-KZ" w:eastAsia="en-US"/>
        </w:rPr>
        <w:t>____________________________________________________________________</w:t>
      </w:r>
    </w:p>
    <w:p w:rsidR="003F4A3E" w:rsidRPr="00D772C6" w:rsidRDefault="003F4A3E" w:rsidP="003F4A3E">
      <w:pPr>
        <w:jc w:val="center"/>
        <w:rPr>
          <w:rFonts w:eastAsiaTheme="minorHAnsi" w:cstheme="minorBidi"/>
          <w:color w:val="000000"/>
          <w:szCs w:val="28"/>
          <w:lang w:val="kk-KZ" w:eastAsia="en-US"/>
        </w:rPr>
      </w:pPr>
      <w:r w:rsidRPr="00D772C6">
        <w:rPr>
          <w:rFonts w:eastAsiaTheme="minorHAnsi" w:cstheme="minorBidi"/>
          <w:szCs w:val="28"/>
          <w:lang w:val="kk-KZ" w:eastAsia="en-US"/>
        </w:rPr>
        <w:t>(</w:t>
      </w:r>
      <w:r w:rsidRPr="00D772C6">
        <w:rPr>
          <w:rFonts w:eastAsiaTheme="minorHAnsi"/>
          <w:color w:val="000000"/>
          <w:szCs w:val="28"/>
          <w:lang w:val="kk-KZ" w:eastAsia="en-US"/>
        </w:rPr>
        <w:t>иә (жоқ),</w:t>
      </w:r>
      <w:r w:rsidRPr="00D772C6">
        <w:rPr>
          <w:rFonts w:eastAsiaTheme="minorHAnsi" w:cstheme="minorBidi"/>
          <w:szCs w:val="28"/>
          <w:lang w:val="kk-KZ" w:eastAsia="en-US"/>
        </w:rPr>
        <w:t xml:space="preserve"> </w:t>
      </w:r>
      <w:r w:rsidRPr="00D772C6">
        <w:rPr>
          <w:rFonts w:eastAsiaTheme="minorHAnsi"/>
          <w:color w:val="000000"/>
          <w:szCs w:val="28"/>
          <w:lang w:val="kk-KZ" w:eastAsia="en-US"/>
        </w:rPr>
        <w:t>еңбек шартын бұзу немесе жұмыстан босату негіздерінің қысқаша сипаттамасы</w:t>
      </w:r>
      <w:r w:rsidRPr="00D772C6">
        <w:rPr>
          <w:rFonts w:eastAsiaTheme="minorHAnsi" w:cstheme="minorBidi"/>
          <w:szCs w:val="28"/>
          <w:lang w:val="kk-KZ" w:eastAsia="en-US"/>
        </w:rPr>
        <w:t>)</w:t>
      </w:r>
    </w:p>
    <w:p w:rsidR="003F4A3E" w:rsidRPr="00D772C6" w:rsidRDefault="003F4A3E" w:rsidP="003F4A3E">
      <w:pPr>
        <w:ind w:firstLine="709"/>
        <w:rPr>
          <w:rFonts w:eastAsiaTheme="minorHAnsi" w:cstheme="minorBidi"/>
          <w:color w:val="000000"/>
          <w:szCs w:val="28"/>
          <w:lang w:val="kk-KZ" w:eastAsia="en-US"/>
        </w:rPr>
      </w:pP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Осы ақпаратты тексергенімді және оның дәйекті және толық болып табылатындығын растаймын.</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 xml:space="preserve">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w:t>
      </w:r>
      <w:r>
        <w:rPr>
          <w:rFonts w:eastAsiaTheme="minorHAnsi"/>
          <w:color w:val="000000"/>
          <w:szCs w:val="28"/>
          <w:lang w:val="kk-KZ" w:eastAsia="en-US"/>
        </w:rPr>
        <w:t>цифлық</w:t>
      </w:r>
      <w:r w:rsidRPr="00D772C6">
        <w:rPr>
          <w:rFonts w:eastAsiaTheme="minorHAnsi"/>
          <w:color w:val="000000"/>
          <w:szCs w:val="28"/>
          <w:lang w:val="kk-KZ" w:eastAsia="en-US"/>
        </w:rPr>
        <w:t xml:space="preserve"> жүйелердегі мәліметтерді пайдалануға келісім беремін.</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 xml:space="preserve">Тегі, аты, әкесінің аты (ол </w:t>
      </w:r>
      <w:r w:rsidRPr="00250452">
        <w:rPr>
          <w:rFonts w:eastAsiaTheme="minorHAnsi"/>
          <w:color w:val="000000"/>
          <w:szCs w:val="28"/>
          <w:lang w:val="kk-KZ" w:eastAsia="en-US"/>
        </w:rPr>
        <w:t>болған жағдайда</w:t>
      </w:r>
      <w:r w:rsidRPr="00D772C6">
        <w:rPr>
          <w:rFonts w:eastAsiaTheme="minorHAnsi"/>
          <w:color w:val="000000"/>
          <w:szCs w:val="28"/>
          <w:lang w:val="kk-KZ" w:eastAsia="en-US"/>
        </w:rPr>
        <w:t>):</w:t>
      </w:r>
    </w:p>
    <w:p w:rsidR="003F4A3E" w:rsidRPr="00D772C6" w:rsidRDefault="003F4A3E" w:rsidP="003F4A3E">
      <w:pPr>
        <w:rPr>
          <w:rFonts w:eastAsiaTheme="minorHAnsi" w:cstheme="minorBidi"/>
          <w:szCs w:val="28"/>
          <w:lang w:val="kk-KZ" w:eastAsia="en-US"/>
        </w:rPr>
      </w:pPr>
      <w:r w:rsidRPr="00D772C6">
        <w:rPr>
          <w:rFonts w:eastAsiaTheme="minorHAnsi"/>
          <w:color w:val="000000"/>
          <w:szCs w:val="28"/>
          <w:lang w:val="kk-KZ" w:eastAsia="en-US"/>
        </w:rPr>
        <w:t>____________________________________________________________________</w:t>
      </w:r>
    </w:p>
    <w:p w:rsidR="003F4A3E" w:rsidRPr="00D772C6" w:rsidRDefault="003F4A3E" w:rsidP="003F4A3E">
      <w:pPr>
        <w:ind w:firstLine="397"/>
        <w:rPr>
          <w:rFonts w:eastAsiaTheme="minorHAnsi" w:cstheme="minorBidi"/>
          <w:szCs w:val="28"/>
          <w:lang w:val="kk-KZ" w:eastAsia="en-US"/>
        </w:rPr>
      </w:pPr>
      <w:r w:rsidRPr="00D772C6">
        <w:rPr>
          <w:rFonts w:eastAsiaTheme="minorHAnsi"/>
          <w:color w:val="000000"/>
          <w:szCs w:val="28"/>
          <w:lang w:val="kk-KZ" w:eastAsia="en-US"/>
        </w:rPr>
        <w:t>                            (өз қолымен баспа әріптерімен толтырылады)</w:t>
      </w:r>
    </w:p>
    <w:p w:rsidR="003F4A3E" w:rsidRDefault="003F4A3E" w:rsidP="003F4A3E">
      <w:pPr>
        <w:ind w:firstLine="709"/>
        <w:rPr>
          <w:rFonts w:eastAsiaTheme="minorHAnsi"/>
          <w:color w:val="000000"/>
          <w:szCs w:val="28"/>
          <w:lang w:val="kk-KZ" w:eastAsia="en-US"/>
        </w:rPr>
      </w:pPr>
    </w:p>
    <w:p w:rsidR="003F4A3E" w:rsidRPr="00D772C6" w:rsidRDefault="003F4A3E" w:rsidP="003F4A3E">
      <w:pPr>
        <w:ind w:firstLine="709"/>
        <w:rPr>
          <w:rFonts w:eastAsiaTheme="minorHAnsi"/>
          <w:color w:val="000000"/>
          <w:szCs w:val="28"/>
          <w:lang w:val="kk-KZ" w:eastAsia="en-US"/>
        </w:rPr>
      </w:pPr>
      <w:r w:rsidRPr="00D772C6">
        <w:rPr>
          <w:rFonts w:eastAsiaTheme="minorHAnsi"/>
          <w:color w:val="000000"/>
          <w:szCs w:val="28"/>
          <w:lang w:val="kk-KZ" w:eastAsia="en-US"/>
        </w:rPr>
        <w:t>Қолы ____________________</w:t>
      </w:r>
      <w:r>
        <w:rPr>
          <w:rFonts w:eastAsiaTheme="minorHAnsi"/>
          <w:color w:val="000000"/>
          <w:szCs w:val="28"/>
          <w:lang w:val="kk-KZ" w:eastAsia="en-US"/>
        </w:rPr>
        <w:t xml:space="preserve">                      </w:t>
      </w:r>
      <w:r w:rsidRPr="00D772C6">
        <w:rPr>
          <w:rFonts w:eastAsiaTheme="minorHAnsi"/>
          <w:color w:val="000000"/>
          <w:szCs w:val="28"/>
          <w:lang w:val="kk-KZ" w:eastAsia="en-US"/>
        </w:rPr>
        <w:t>Күні 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 xml:space="preserve"> </w:t>
      </w:r>
    </w:p>
    <w:p w:rsidR="00587FC5" w:rsidRPr="00152602" w:rsidRDefault="00587FC5" w:rsidP="00151EC5">
      <w:pPr>
        <w:ind w:firstLine="709"/>
        <w:jc w:val="right"/>
        <w:rPr>
          <w:rFonts w:eastAsiaTheme="minorHAnsi" w:cstheme="minorBidi"/>
          <w:szCs w:val="22"/>
          <w:lang w:val="kk-KZ" w:eastAsia="en-US"/>
        </w:rPr>
      </w:pPr>
      <w:r w:rsidRPr="00152602">
        <w:rPr>
          <w:rFonts w:eastAsiaTheme="minorHAnsi" w:cstheme="minorBidi"/>
          <w:color w:val="000000"/>
          <w:szCs w:val="28"/>
          <w:lang w:val="kk-KZ" w:eastAsia="en-US"/>
        </w:rPr>
        <w:br w:type="page"/>
      </w: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szCs w:val="22"/>
          <w:lang w:val="kk-KZ" w:eastAsia="en-US"/>
        </w:rPr>
        <w:t xml:space="preserve">лицензия беру </w:t>
      </w:r>
      <w:hyperlink r:id="rId17"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szCs w:val="22"/>
          <w:lang w:val="kk-KZ" w:eastAsia="en-US"/>
        </w:rPr>
        <w:t>4-қосымша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rPr>
          <w:rFonts w:eastAsiaTheme="minorHAnsi" w:cstheme="minorBidi"/>
          <w:szCs w:val="22"/>
          <w:lang w:val="kk-KZ" w:eastAsia="en-US"/>
        </w:rPr>
      </w:pP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Қызметкер туралы мәліметтер</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20 ___ жылғы «___» _____________________</w:t>
      </w:r>
    </w:p>
    <w:p w:rsidR="00587FC5" w:rsidRPr="00152602" w:rsidRDefault="00587FC5" w:rsidP="00587FC5">
      <w:pPr>
        <w:rPr>
          <w:rFonts w:eastAsiaTheme="minorHAnsi" w:cstheme="minorBidi"/>
          <w:szCs w:val="22"/>
          <w:lang w:val="kk-KZ" w:eastAsia="en-US"/>
        </w:rPr>
      </w:pPr>
    </w:p>
    <w:tbl>
      <w:tblPr>
        <w:tblW w:w="5000" w:type="pct"/>
        <w:jc w:val="center"/>
        <w:tblCellMar>
          <w:left w:w="0" w:type="dxa"/>
          <w:right w:w="0" w:type="dxa"/>
        </w:tblCellMar>
        <w:tblLook w:val="04A0" w:firstRow="1" w:lastRow="0" w:firstColumn="1" w:lastColumn="0" w:noHBand="0" w:noVBand="1"/>
      </w:tblPr>
      <w:tblGrid>
        <w:gridCol w:w="8623"/>
        <w:gridCol w:w="995"/>
      </w:tblGrid>
      <w:tr w:rsidR="00587FC5" w:rsidRPr="00152602" w:rsidTr="00151EC5">
        <w:trPr>
          <w:jc w:val="center"/>
        </w:trPr>
        <w:tc>
          <w:tcPr>
            <w:tcW w:w="4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151EC5">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Туылған күні және жері</w:t>
            </w: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151EC5">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r w:rsidR="00587FC5" w:rsidRPr="00152602" w:rsidTr="00151EC5">
        <w:trPr>
          <w:jc w:val="center"/>
        </w:trPr>
        <w:tc>
          <w:tcPr>
            <w:tcW w:w="4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151EC5">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Азаматтығы</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151EC5">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r w:rsidR="00587FC5" w:rsidRPr="00152602" w:rsidTr="00151EC5">
        <w:trPr>
          <w:jc w:val="center"/>
        </w:trPr>
        <w:tc>
          <w:tcPr>
            <w:tcW w:w="4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151EC5">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Жеке басын куәландыратын құжаттың деректері, жеке сәйкестендіру нөмірі</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151EC5">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bl>
    <w:p w:rsidR="00587FC5" w:rsidRPr="00152602" w:rsidRDefault="00587FC5" w:rsidP="00587FC5">
      <w:pPr>
        <w:ind w:firstLine="709"/>
        <w:rPr>
          <w:rFonts w:eastAsiaTheme="minorHAnsi" w:cstheme="minorBidi"/>
          <w:szCs w:val="22"/>
          <w:lang w:val="kk-KZ" w:eastAsia="en-US"/>
        </w:rPr>
      </w:pP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Осы ақпаратты тексергенімді және оның дәйекті және толық болып табылатындығын растаймын.</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 xml:space="preserve">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w:t>
      </w:r>
      <w:r>
        <w:rPr>
          <w:rFonts w:eastAsiaTheme="minorHAnsi"/>
          <w:color w:val="000000"/>
          <w:szCs w:val="28"/>
          <w:lang w:val="kk-KZ" w:eastAsia="en-US"/>
        </w:rPr>
        <w:t>цифлық</w:t>
      </w:r>
      <w:r w:rsidRPr="00D772C6">
        <w:rPr>
          <w:rFonts w:eastAsiaTheme="minorHAnsi"/>
          <w:color w:val="000000"/>
          <w:szCs w:val="28"/>
          <w:lang w:val="kk-KZ" w:eastAsia="en-US"/>
        </w:rPr>
        <w:t xml:space="preserve"> жүйелердегі мәліметтерді пайдалануға келісім беремін.</w:t>
      </w:r>
      <w:r w:rsidRPr="00D772C6">
        <w:rPr>
          <w:rFonts w:eastAsiaTheme="minorHAnsi" w:cstheme="minorBidi"/>
          <w:color w:val="000000"/>
          <w:szCs w:val="28"/>
          <w:lang w:val="kk-KZ" w:eastAsia="en-US"/>
        </w:rPr>
        <w:t xml:space="preserve"> </w:t>
      </w:r>
    </w:p>
    <w:p w:rsidR="00587FC5" w:rsidRPr="00152602" w:rsidRDefault="003F4A3E" w:rsidP="003F4A3E">
      <w:pPr>
        <w:ind w:firstLine="709"/>
        <w:rPr>
          <w:rFonts w:eastAsiaTheme="minorHAnsi" w:cstheme="minorBidi"/>
          <w:szCs w:val="22"/>
          <w:lang w:val="kk-KZ" w:eastAsia="en-US"/>
        </w:rPr>
      </w:pPr>
      <w:r w:rsidRPr="00D772C6">
        <w:rPr>
          <w:rFonts w:eastAsiaTheme="minorHAnsi"/>
          <w:color w:val="000000"/>
          <w:szCs w:val="28"/>
          <w:lang w:val="kk-KZ" w:eastAsia="en-US"/>
        </w:rPr>
        <w:t xml:space="preserve">Тегі, аты, әкесінің аты (ол </w:t>
      </w:r>
      <w:r w:rsidRPr="00250452">
        <w:rPr>
          <w:rFonts w:eastAsiaTheme="minorHAnsi"/>
          <w:color w:val="000000"/>
          <w:szCs w:val="28"/>
          <w:lang w:val="kk-KZ" w:eastAsia="en-US"/>
        </w:rPr>
        <w:t>болған жағдайда</w:t>
      </w:r>
      <w:r w:rsidRPr="00D772C6">
        <w:rPr>
          <w:rFonts w:eastAsiaTheme="minorHAnsi"/>
          <w:color w:val="000000"/>
          <w:szCs w:val="28"/>
          <w:lang w:val="kk-KZ" w:eastAsia="en-US"/>
        </w:rPr>
        <w:t>):</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w:t>
      </w:r>
    </w:p>
    <w:p w:rsidR="00587FC5" w:rsidRPr="00152602" w:rsidRDefault="00587FC5" w:rsidP="00587FC5">
      <w:pPr>
        <w:ind w:firstLine="709"/>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(өз қолымен баспа әріптерімен толтырылады)</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Қолы 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olor w:val="000000"/>
          <w:szCs w:val="22"/>
          <w:lang w:val="kk-KZ" w:eastAsia="en-US"/>
        </w:rPr>
        <w:t>Күні 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w:t>
      </w:r>
      <w:r w:rsidRPr="00152602">
        <w:rPr>
          <w:rFonts w:eastAsiaTheme="minorHAnsi"/>
          <w:szCs w:val="22"/>
          <w:lang w:val="kk-KZ" w:eastAsia="en-US"/>
        </w:rPr>
        <w:t xml:space="preserve">беру </w:t>
      </w:r>
      <w:hyperlink r:id="rId18"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5-қосымша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 xml:space="preserve"> № ___ дана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widowControl w:val="0"/>
        <w:jc w:val="center"/>
        <w:rPr>
          <w:rFonts w:eastAsiaTheme="minorHAnsi" w:cstheme="minorBidi"/>
          <w:szCs w:val="28"/>
          <w:lang w:val="kk-KZ" w:eastAsia="en-US"/>
        </w:rPr>
      </w:pPr>
      <w:r w:rsidRPr="00152602">
        <w:rPr>
          <w:rFonts w:eastAsiaTheme="minorHAnsi" w:cstheme="minorBidi"/>
          <w:bCs/>
          <w:color w:val="000000"/>
          <w:szCs w:val="28"/>
          <w:lang w:val="kk-KZ" w:eastAsia="en-US"/>
        </w:rPr>
        <w:t>Қарап тексеру актісі</w:t>
      </w:r>
    </w:p>
    <w:p w:rsidR="00587FC5" w:rsidRPr="00152602" w:rsidRDefault="00587FC5" w:rsidP="00587FC5">
      <w:pPr>
        <w:rPr>
          <w:rFonts w:eastAsiaTheme="minorHAnsi" w:cstheme="minorBidi"/>
          <w:color w:val="000000"/>
          <w:szCs w:val="28"/>
          <w:lang w:val="kk-KZ" w:eastAsia="en-US"/>
        </w:rPr>
      </w:pP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_____________________________        _______________________________ </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(Ұлттық Банк бөлімшесінің атауы)                       (</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__________________ мекенжайында  орналасқан  үй-жайларының  Қазақстан</w:t>
      </w:r>
    </w:p>
    <w:p w:rsidR="00587FC5" w:rsidRPr="00152602" w:rsidRDefault="00587FC5" w:rsidP="00587FC5">
      <w:pPr>
        <w:rPr>
          <w:rFonts w:eastAsiaTheme="minorHAnsi" w:cstheme="minorBidi"/>
          <w:szCs w:val="28"/>
          <w:lang w:val="kk-KZ" w:eastAsia="en-US"/>
        </w:rPr>
      </w:pPr>
      <w:r w:rsidRPr="00152602">
        <w:rPr>
          <w:rFonts w:eastAsiaTheme="minorHAnsi" w:cstheme="minorBidi"/>
          <w:color w:val="000000"/>
          <w:szCs w:val="28"/>
          <w:lang w:val="kk-KZ" w:eastAsia="en-US"/>
        </w:rPr>
        <w:t xml:space="preserve">   (мекенжайын көрсету)  </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Республикасының мынадай нормативтік құқықтық актілерінің ______</w:t>
      </w:r>
      <w:r w:rsidRPr="00152602">
        <w:rPr>
          <w:rFonts w:eastAsiaTheme="minorHAnsi" w:cstheme="minorBidi"/>
          <w:szCs w:val="28"/>
          <w:lang w:val="kk-KZ" w:eastAsia="en-US"/>
        </w:rPr>
        <w:t>___</w:t>
      </w:r>
      <w:r w:rsidRPr="00152602">
        <w:rPr>
          <w:rFonts w:eastAsiaTheme="minorHAnsi" w:cstheme="minorBidi"/>
          <w:color w:val="000000"/>
          <w:szCs w:val="28"/>
          <w:lang w:val="kk-KZ" w:eastAsia="en-US"/>
        </w:rPr>
        <w:t>______</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_____________________________________</w:t>
      </w:r>
      <w:r w:rsidRPr="00152602">
        <w:rPr>
          <w:rFonts w:eastAsiaTheme="minorHAnsi" w:cstheme="minorBidi"/>
          <w:szCs w:val="28"/>
          <w:lang w:val="kk-KZ" w:eastAsia="en-US"/>
        </w:rPr>
        <w:t>___</w:t>
      </w:r>
      <w:r w:rsidRPr="00152602">
        <w:rPr>
          <w:rFonts w:eastAsiaTheme="minorHAnsi" w:cstheme="minorBidi"/>
          <w:color w:val="000000"/>
          <w:szCs w:val="28"/>
          <w:lang w:val="kk-KZ" w:eastAsia="en-US"/>
        </w:rPr>
        <w:t>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(нормативтік құқықтық актілердің атаулары)</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талаптарына сәйкестігі тұрғысынан тексеру жүргізді. </w:t>
      </w:r>
    </w:p>
    <w:p w:rsidR="00587FC5" w:rsidRPr="00152602" w:rsidRDefault="00587FC5" w:rsidP="00587FC5">
      <w:pPr>
        <w:ind w:firstLine="708"/>
        <w:rPr>
          <w:rFonts w:eastAsiaTheme="minorHAnsi" w:cstheme="minorBidi"/>
          <w:color w:val="000000"/>
          <w:szCs w:val="28"/>
          <w:lang w:val="kk-KZ" w:eastAsia="en-US"/>
        </w:rPr>
      </w:pPr>
      <w:r w:rsidRPr="00152602">
        <w:rPr>
          <w:rFonts w:eastAsiaTheme="minorHAnsi" w:cstheme="minorBidi"/>
          <w:color w:val="000000"/>
          <w:szCs w:val="28"/>
          <w:lang w:val="kk-KZ" w:eastAsia="en-US"/>
        </w:rPr>
        <w:t>________________________ мекенжай бойынша орналасқан ____________ үй-жай Қазақстан Республикасының жоғарыда көрсетілген нормативтік құқықтық актілерінің талаптарына сәйкес келеді/сәйкес келмейді.</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Үй-жайдың/үй-жайлардың Қазақстан Республикасының жоғарыда көрсетілген нормативтік құқықтық актілерінің талаптарына сәйкес келмеуі мынадай түрде көрсетіледі: </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1) 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2) 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3) ________________.</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Ұлттық Банк </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бөлімшесінің басшысы                     __________         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 xml:space="preserve">                                                                         (қолы)</w:t>
      </w:r>
      <w:r w:rsidRPr="00152602">
        <w:rPr>
          <w:rFonts w:eastAsiaTheme="minorHAnsi" w:cstheme="minorBidi"/>
          <w:szCs w:val="22"/>
          <w:lang w:val="kk-KZ" w:eastAsia="en-US"/>
        </w:rPr>
        <w:t xml:space="preserve">                   (тегі, аты және әкесінің аты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(бар болса)</w:t>
      </w:r>
    </w:p>
    <w:p w:rsidR="00587FC5" w:rsidRPr="00152602" w:rsidRDefault="00587FC5" w:rsidP="00587FC5">
      <w:pPr>
        <w:ind w:firstLine="709"/>
        <w:rPr>
          <w:rFonts w:eastAsiaTheme="minorHAnsi" w:cstheme="minorBidi"/>
          <w:color w:val="000000"/>
          <w:szCs w:val="28"/>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 xml:space="preserve">       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w:t>
      </w:r>
      <w:r w:rsidRPr="00152602">
        <w:rPr>
          <w:rFonts w:eastAsiaTheme="minorHAnsi"/>
          <w:szCs w:val="22"/>
          <w:lang w:val="kk-KZ" w:eastAsia="en-US"/>
        </w:rPr>
        <w:t xml:space="preserve">беру </w:t>
      </w:r>
      <w:hyperlink r:id="rId19"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6-қосымша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Қазақстан Республикасының Елтаңбасы</w:t>
      </w:r>
    </w:p>
    <w:p w:rsidR="00587FC5" w:rsidRPr="00152602" w:rsidRDefault="00587FC5" w:rsidP="00587FC5">
      <w:pPr>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jc w:val="center"/>
        <w:rPr>
          <w:rFonts w:eastAsiaTheme="minorHAnsi" w:cstheme="minorBidi"/>
          <w:szCs w:val="22"/>
          <w:lang w:val="kk-KZ" w:eastAsia="en-US"/>
        </w:rPr>
      </w:pPr>
      <w:r w:rsidRPr="00152602">
        <w:rPr>
          <w:rFonts w:eastAsiaTheme="minorHAnsi"/>
          <w:color w:val="000000"/>
          <w:szCs w:val="22"/>
          <w:lang w:val="kk-KZ" w:eastAsia="en-US"/>
        </w:rPr>
        <w:t>«Қазақстан Республикасының Ұлттық Банкі» республикалық мемлекеттік мекемесі</w:t>
      </w:r>
    </w:p>
    <w:p w:rsidR="00587FC5" w:rsidRPr="00152602" w:rsidRDefault="00587FC5" w:rsidP="00587FC5">
      <w:pPr>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Банкноттарды, монеталарды және құндылықтарды инкассациялауға лицензия</w:t>
      </w:r>
    </w:p>
    <w:p w:rsidR="00587FC5" w:rsidRPr="00152602" w:rsidRDefault="00587FC5" w:rsidP="00587FC5">
      <w:pPr>
        <w:ind w:firstLine="709"/>
        <w:jc w:val="center"/>
        <w:rPr>
          <w:rFonts w:eastAsiaTheme="minorHAnsi" w:cstheme="minorBidi"/>
          <w:color w:val="000000"/>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Лицензияның нөмірі 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Берілген күні: ____ жылғы «___» ________</w:t>
      </w:r>
    </w:p>
    <w:p w:rsidR="00587FC5" w:rsidRPr="00152602" w:rsidRDefault="00587FC5" w:rsidP="00587FC5">
      <w:pPr>
        <w:tabs>
          <w:tab w:val="left" w:pos="142"/>
        </w:tabs>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Осы лицензия 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(заңды тұлғаның атауы</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және бизнес сәйкестендіру нөмірі)</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 берілді және банкноттарды, монеталарды және құндылықтарды инкассациялауға құқық береді.</w:t>
      </w:r>
    </w:p>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 </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Төраға</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lang w:val="kk-KZ" w:eastAsia="en-US"/>
        </w:rPr>
        <w:t>(</w:t>
      </w:r>
      <w:r w:rsidRPr="00152602">
        <w:rPr>
          <w:rFonts w:eastAsiaTheme="minorHAnsi"/>
          <w:color w:val="000000"/>
          <w:szCs w:val="22"/>
          <w:lang w:val="kk-KZ" w:eastAsia="en-US"/>
        </w:rPr>
        <w:t>Төрағаның орынбасары)__________________________ _______________</w:t>
      </w:r>
    </w:p>
    <w:p w:rsidR="00587FC5" w:rsidRPr="00152602" w:rsidRDefault="00587FC5" w:rsidP="00587FC5">
      <w:pPr>
        <w:ind w:firstLine="709"/>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(электрондық цифрлық қолтаңба)  (тегі және инициалдары)</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Берілген жері 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lang w:val="kk-KZ" w:eastAsia="en-US"/>
        </w:rPr>
        <w:t xml:space="preserve">  </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0"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7-қосымша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Қазақстан Республикасының Ұлттық Банкіне</w:t>
      </w:r>
    </w:p>
    <w:p w:rsidR="00587FC5" w:rsidRPr="00152602" w:rsidRDefault="00587FC5" w:rsidP="00587FC5">
      <w:pPr>
        <w:ind w:firstLine="709"/>
        <w:jc w:val="right"/>
        <w:rPr>
          <w:rFonts w:eastAsiaTheme="minorHAnsi" w:cstheme="minorBidi"/>
          <w:color w:val="000000"/>
          <w:szCs w:val="28"/>
          <w:lang w:val="kk-KZ" w:eastAsia="en-US"/>
        </w:rPr>
      </w:pPr>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кімнен</w:t>
      </w:r>
      <w:r w:rsidRPr="00152602">
        <w:rPr>
          <w:rFonts w:eastAsiaTheme="minorHAnsi" w:cstheme="minorBidi"/>
          <w:color w:val="000000"/>
          <w:szCs w:val="28"/>
          <w:lang w:val="kk-KZ" w:eastAsia="en-US"/>
        </w:rPr>
        <w:t xml:space="preserve"> ___________________________________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ind w:firstLine="709"/>
        <w:jc w:val="center"/>
        <w:rPr>
          <w:rFonts w:eastAsiaTheme="minorHAnsi" w:cstheme="minorBidi"/>
          <w:color w:val="000000"/>
          <w:szCs w:val="28"/>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Банкноттарды, монеталарды және құндылықтарды инкассациялауға лицензияны қайта ресімдеу туралы өтініш</w:t>
      </w:r>
    </w:p>
    <w:p w:rsidR="00587FC5" w:rsidRPr="00152602" w:rsidRDefault="00587FC5" w:rsidP="00587FC5">
      <w:pPr>
        <w:ind w:firstLine="709"/>
        <w:jc w:val="center"/>
        <w:rPr>
          <w:rFonts w:eastAsiaTheme="minorHAnsi" w:cstheme="minorBidi"/>
          <w:b/>
          <w:color w:val="000000"/>
          <w:szCs w:val="28"/>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w:t>
      </w:r>
    </w:p>
    <w:p w:rsidR="00587FC5" w:rsidRPr="00152602" w:rsidRDefault="00587FC5" w:rsidP="00587FC5">
      <w:pPr>
        <w:ind w:firstLine="709"/>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(лицензияны қайта ресімдеу себебі көрсетілсін)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байланысты ____ жылғы ______________ берілген нөмірі 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(берілген күні көрсетілсін)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банкноттарды, монеталарды және құндылықтарды инкассациялауға лицензияны қайта ресімдеуіңізді сұраймын.</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Заңды тұлға туралы мәліметтер:</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1. Толық атауы: __________________________________________________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2. Бизнес сәйкестендіру нөмірі 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3. Меншік нысаны: 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4. Орналасқан жері және нақты мекенжайы: _________________________</w:t>
      </w:r>
    </w:p>
    <w:p w:rsidR="00587FC5" w:rsidRPr="00152602" w:rsidRDefault="00587FC5" w:rsidP="00587FC5">
      <w:pPr>
        <w:tabs>
          <w:tab w:val="left" w:pos="6405"/>
          <w:tab w:val="right" w:pos="9637"/>
        </w:tabs>
        <w:rPr>
          <w:color w:val="000000"/>
          <w:lang w:val="kk-KZ"/>
        </w:rPr>
      </w:pPr>
      <w:r w:rsidRPr="00152602">
        <w:rPr>
          <w:color w:val="000000"/>
          <w:lang w:val="kk-KZ"/>
        </w:rPr>
        <w:tab/>
        <w:t>(индекс, облыс, аудан,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елдімекен, көше, үйдің және (немесе) офистің нөмірі, телефон нөмірі,</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факс нөмірі, электрондық пошта мекенжайы, интернет-ресурс)</w:t>
      </w:r>
    </w:p>
    <w:p w:rsidR="00587FC5" w:rsidRPr="00152602" w:rsidRDefault="00587FC5" w:rsidP="00587FC5">
      <w:pPr>
        <w:ind w:firstLine="397"/>
        <w:rPr>
          <w:rFonts w:eastAsiaTheme="minorHAnsi"/>
          <w:color w:val="000000"/>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Өтінішке қоса берілетін құжаттар:</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1. _____________________________________________________________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2. _____________________________________________________________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3. _____________________________________________________________</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3F4A3E" w:rsidRPr="00D772C6" w:rsidRDefault="003F4A3E" w:rsidP="003F4A3E">
      <w:pPr>
        <w:ind w:firstLine="709"/>
        <w:rPr>
          <w:rFonts w:eastAsiaTheme="minorHAnsi" w:cstheme="minorBidi"/>
          <w:szCs w:val="28"/>
          <w:lang w:val="kk-KZ" w:eastAsia="en-US"/>
        </w:rPr>
      </w:pPr>
      <w:r w:rsidRPr="00D772C6">
        <w:rPr>
          <w:rFonts w:eastAsiaTheme="minorHAnsi"/>
          <w:color w:val="000000"/>
          <w:szCs w:val="28"/>
          <w:lang w:val="kk-KZ" w:eastAsia="en-US"/>
        </w:rPr>
        <w:lastRenderedPageBreak/>
        <w:t xml:space="preserve">Заңды тұлға </w:t>
      </w:r>
      <w:r>
        <w:rPr>
          <w:rFonts w:eastAsiaTheme="minorHAnsi"/>
          <w:color w:val="000000"/>
          <w:szCs w:val="28"/>
          <w:lang w:val="kk-KZ" w:eastAsia="en-US"/>
        </w:rPr>
        <w:t>цифлық</w:t>
      </w:r>
      <w:r w:rsidRPr="00D772C6">
        <w:rPr>
          <w:rFonts w:eastAsiaTheme="minorHAnsi"/>
          <w:color w:val="000000"/>
          <w:szCs w:val="28"/>
          <w:lang w:val="kk-KZ" w:eastAsia="en-US"/>
        </w:rPr>
        <w:t xml:space="preserve"> жүйелердегі Қазақстан Республикасының заңдарымен қорғалатын құпияны құрайтын мәліметтерді пайдалануға келісім береді.</w:t>
      </w:r>
    </w:p>
    <w:p w:rsidR="00587FC5" w:rsidRPr="00152602" w:rsidRDefault="003F4A3E" w:rsidP="003F4A3E">
      <w:pPr>
        <w:ind w:firstLine="709"/>
        <w:rPr>
          <w:rFonts w:eastAsiaTheme="minorHAnsi" w:cstheme="minorBidi"/>
          <w:szCs w:val="22"/>
          <w:lang w:val="kk-KZ" w:eastAsia="en-US"/>
        </w:rPr>
      </w:pPr>
      <w:r w:rsidRPr="00D772C6">
        <w:rPr>
          <w:rFonts w:eastAsiaTheme="minorHAnsi"/>
          <w:color w:val="000000"/>
          <w:szCs w:val="28"/>
          <w:lang w:val="kk-KZ" w:eastAsia="en-US"/>
        </w:rPr>
        <w:t xml:space="preserve">Заңды тұлғаның атқарушы органы басшысының не өтініш беруге уәкілетті адамның тегі, аты, әкесінің аты (ол </w:t>
      </w:r>
      <w:r w:rsidRPr="00250452">
        <w:rPr>
          <w:rFonts w:eastAsiaTheme="minorHAnsi"/>
          <w:color w:val="000000"/>
          <w:szCs w:val="28"/>
          <w:lang w:val="kk-KZ" w:eastAsia="en-US"/>
        </w:rPr>
        <w:t>болған жағдайда</w:t>
      </w:r>
      <w:r w:rsidRPr="00D772C6">
        <w:rPr>
          <w:rFonts w:eastAsiaTheme="minorHAnsi"/>
          <w:color w:val="000000"/>
          <w:szCs w:val="28"/>
          <w:lang w:val="kk-KZ" w:eastAsia="en-US"/>
        </w:rPr>
        <w:t>) (растайтын құжаттар қоса беріледі)</w:t>
      </w:r>
    </w:p>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w:t>
      </w:r>
    </w:p>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____________________________________________          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(электрондық цифрлық қолтаңба)                                   (күні)</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color w:val="000000"/>
          <w:szCs w:val="28"/>
          <w:lang w:val="kk-KZ" w:eastAsia="en-US"/>
        </w:rPr>
        <w:t xml:space="preserve">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w:t>
      </w:r>
      <w:r w:rsidRPr="00152602">
        <w:rPr>
          <w:rFonts w:eastAsiaTheme="minorHAnsi"/>
          <w:szCs w:val="22"/>
          <w:lang w:val="kk-KZ" w:eastAsia="en-US"/>
        </w:rPr>
        <w:t xml:space="preserve">беру </w:t>
      </w:r>
      <w:hyperlink r:id="rId21"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8-қосымша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 xml:space="preserve">Банкноттарды, монеталарды және құндылықтарды инкассациялауға лицензияның қолданысын тоқтату туралы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шешім</w:t>
      </w:r>
    </w:p>
    <w:p w:rsidR="00587FC5" w:rsidRPr="00152602" w:rsidRDefault="00587FC5" w:rsidP="00587FC5">
      <w:pPr>
        <w:ind w:firstLine="709"/>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_________________                                                            ________________</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 xml:space="preserve">              (қала)                                                                                                      (күні)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Республикасының Ұлттық Банкі 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 көзделген талаптарды бұзғаны үшін,</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(талаптары бұзылған нормативтік құқықтық актілердің нормаларын көрсету)</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 xml:space="preserve">«Қазақстан Республикасындағы банктер және банк қызметі туралы» Қазақстан Республикасы Заңының </w:t>
      </w:r>
      <w:r w:rsidR="003F4A3E" w:rsidRPr="00EE7B52">
        <w:rPr>
          <w:rFonts w:eastAsiaTheme="minorHAnsi" w:cstheme="minorBidi"/>
          <w:szCs w:val="22"/>
          <w:lang w:val="kk-KZ" w:eastAsia="en-US"/>
        </w:rPr>
        <w:t>83-бабының 2-тармағын</w:t>
      </w:r>
      <w:r w:rsidR="003F4A3E" w:rsidRPr="00152602">
        <w:rPr>
          <w:rFonts w:eastAsiaTheme="minorHAnsi" w:cstheme="minorBidi"/>
          <w:szCs w:val="22"/>
          <w:lang w:val="kk-KZ" w:eastAsia="en-US"/>
        </w:rPr>
        <w:t xml:space="preserve"> </w:t>
      </w:r>
      <w:r w:rsidRPr="00152602">
        <w:rPr>
          <w:rFonts w:eastAsiaTheme="minorHAnsi" w:cstheme="minorBidi"/>
          <w:szCs w:val="22"/>
          <w:lang w:val="kk-KZ" w:eastAsia="en-US"/>
        </w:rPr>
        <w:t>басшылыққа ала отырып, ШЕШТІ: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1. Бизнес сәйкестендіру нөмірі: _______________________________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мерзімге тоқтатыла тұрсын.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3. Осы шешімнің орындалуын өзім бақылаймын. </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Ұлттық Банкі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Төрағасының орынбасары _________   ___________ 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(қолы)           (тегі, аты, әкесінің аты (бар болса)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3F4A3E">
      <w:pPr>
        <w:ind w:firstLine="709"/>
        <w:jc w:val="right"/>
        <w:rPr>
          <w:rFonts w:eastAsiaTheme="minorHAnsi" w:cstheme="minorBidi"/>
          <w:szCs w:val="22"/>
          <w:lang w:val="kk-KZ" w:eastAsia="en-US"/>
        </w:rPr>
      </w:pPr>
      <w:r w:rsidRPr="00152602">
        <w:rPr>
          <w:rFonts w:eastAsiaTheme="minorHAnsi" w:cstheme="minorBidi"/>
          <w:szCs w:val="22"/>
          <w:lang w:val="kk-KZ" w:eastAsia="en-US"/>
        </w:rPr>
        <w:br w:type="page"/>
      </w: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2"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9-қосымша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 xml:space="preserve">Банкноттарды, монеталарды және құндылықтарды инкассациялауға лицензиядан айыру туралы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шешім</w:t>
      </w:r>
    </w:p>
    <w:p w:rsidR="00587FC5" w:rsidRPr="00152602" w:rsidRDefault="00587FC5" w:rsidP="00587FC5">
      <w:pPr>
        <w:ind w:firstLine="709"/>
        <w:jc w:val="center"/>
        <w:rPr>
          <w:rFonts w:eastAsiaTheme="minorHAnsi" w:cstheme="minorBidi"/>
          <w:b/>
          <w:szCs w:val="28"/>
          <w:lang w:val="kk-KZ" w:eastAsia="en-US"/>
        </w:rPr>
      </w:pPr>
      <w:r w:rsidRPr="00152602">
        <w:rPr>
          <w:rFonts w:eastAsiaTheme="minorHAnsi"/>
          <w:bCs/>
          <w:color w:val="000000"/>
          <w:szCs w:val="28"/>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_________________                                                            ________________</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 xml:space="preserve">              (қала)                                                                                                      (күні)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Республикасының Ұлттық Банкі 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 көзделген талаптарды бұзғаны үшін,</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(талаптары бұзылған нормативтік құқықтық актілердің нормаларын көрсету)</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 xml:space="preserve">«Қазақстан Республикасындағы банктер және банк қызметі туралы» Қазақстан Республикасы Заңының </w:t>
      </w:r>
      <w:r w:rsidR="003F4A3E" w:rsidRPr="00EE7B52">
        <w:rPr>
          <w:rFonts w:eastAsiaTheme="minorHAnsi" w:cstheme="minorBidi"/>
          <w:szCs w:val="22"/>
          <w:lang w:val="kk-KZ" w:eastAsia="en-US"/>
        </w:rPr>
        <w:t>83-бабының 2-тармағын</w:t>
      </w:r>
      <w:r w:rsidR="003F4A3E" w:rsidRPr="00152602">
        <w:rPr>
          <w:rFonts w:eastAsiaTheme="minorHAnsi" w:cstheme="minorBidi"/>
          <w:szCs w:val="22"/>
          <w:lang w:val="kk-KZ" w:eastAsia="en-US"/>
        </w:rPr>
        <w:t xml:space="preserve"> </w:t>
      </w:r>
      <w:r w:rsidRPr="00152602">
        <w:rPr>
          <w:rFonts w:eastAsiaTheme="minorHAnsi" w:cstheme="minorBidi"/>
          <w:szCs w:val="22"/>
          <w:lang w:val="kk-KZ" w:eastAsia="en-US"/>
        </w:rPr>
        <w:t>басшылыққа ала отырып, ШЕШТІ: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3. Осы шешімнің орындалуын өзім бақылаймын. </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Ұлттық Банкі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Төрағасының орынбасары __________  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(қолы)                (тегі, аты, әкесінің аты (бар болса)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3F4A3E">
      <w:pPr>
        <w:ind w:firstLine="709"/>
        <w:jc w:val="right"/>
        <w:rPr>
          <w:rFonts w:eastAsiaTheme="minorHAnsi" w:cstheme="minorBidi"/>
          <w:szCs w:val="22"/>
          <w:lang w:val="kk-KZ" w:eastAsia="en-US"/>
        </w:rPr>
      </w:pPr>
      <w:r w:rsidRPr="00152602">
        <w:rPr>
          <w:rFonts w:eastAsiaTheme="minorHAnsi" w:cstheme="minorBidi"/>
          <w:szCs w:val="22"/>
          <w:lang w:val="kk-KZ" w:eastAsia="en-US"/>
        </w:rPr>
        <w:br w:type="page"/>
      </w: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3"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10-қосымша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 xml:space="preserve">Банкноттарды, монеталарды және құндылықтарды инкассациялауға лицензияның қолданысын қайта бастау туралы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шешім</w:t>
      </w:r>
    </w:p>
    <w:p w:rsidR="00587FC5" w:rsidRPr="00152602" w:rsidRDefault="00587FC5" w:rsidP="00587FC5">
      <w:pPr>
        <w:ind w:firstLine="709"/>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_________________                                                            ________________</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 xml:space="preserve">              (қала)                                                                                                      (күні)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851"/>
        <w:rPr>
          <w:rFonts w:eastAsiaTheme="minorHAnsi" w:cstheme="minorBidi"/>
          <w:szCs w:val="22"/>
          <w:lang w:val="kk-KZ" w:eastAsia="en-US"/>
        </w:rPr>
      </w:pPr>
      <w:r w:rsidRPr="00152602">
        <w:rPr>
          <w:rFonts w:eastAsiaTheme="minorHAnsi" w:cstheme="minorBidi"/>
          <w:szCs w:val="22"/>
          <w:lang w:val="kk-KZ" w:eastAsia="en-US"/>
        </w:rPr>
        <w:t>Қазақстан Республикасының Ұлттық Банкі «Рұқсаттар және хабарламалар туралы» Қазақстан Республикасы Заңының 45-бабының 3-тармағын басшылыққа ала отырып, ШЕШТІ: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1. Бизнес сәйкестендіру нөмірі: _______________________________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қайта басталсын.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3. Осы шешімнің орындалуын өзім бақылаймын. </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Ұлттық Банкі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Төрағасының орынбасары __________ ___________ 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(қолы)                (тегі, аты, әкесінің аты (бар болса)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lastRenderedPageBreak/>
        <w:t xml:space="preserve"> </w:t>
      </w:r>
      <w:r w:rsidRPr="00152602">
        <w:rPr>
          <w:rFonts w:eastAsiaTheme="minorHAnsi"/>
          <w:color w:val="000000"/>
          <w:szCs w:val="22"/>
          <w:lang w:val="kk-KZ" w:eastAsia="en-US"/>
        </w:rPr>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4"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11-қосымша</w:t>
      </w:r>
    </w:p>
    <w:p w:rsidR="00587FC5" w:rsidRPr="001059BF" w:rsidRDefault="00587FC5" w:rsidP="00587FC5">
      <w:pPr>
        <w:ind w:firstLine="709"/>
        <w:rPr>
          <w:rFonts w:eastAsiaTheme="minorHAnsi" w:cstheme="minorBidi"/>
          <w:szCs w:val="22"/>
          <w:lang w:val="kk-KZ" w:eastAsia="en-US"/>
        </w:rPr>
      </w:pPr>
    </w:p>
    <w:p w:rsidR="00587FC5" w:rsidRDefault="00587FC5" w:rsidP="00587FC5">
      <w:pPr>
        <w:ind w:firstLine="709"/>
        <w:rPr>
          <w:rFonts w:eastAsiaTheme="minorHAnsi" w:cstheme="minorBidi"/>
          <w:szCs w:val="22"/>
          <w:lang w:val="kk-KZ" w:eastAsia="en-US"/>
        </w:rPr>
      </w:pPr>
    </w:p>
    <w:p w:rsidR="003F4A3E" w:rsidRPr="00283B55" w:rsidRDefault="003F4A3E" w:rsidP="003F4A3E">
      <w:pPr>
        <w:jc w:val="center"/>
        <w:rPr>
          <w:rFonts w:eastAsiaTheme="minorHAnsi"/>
          <w:b/>
          <w:bCs/>
          <w:szCs w:val="28"/>
          <w:lang w:val="kk-KZ" w:eastAsia="en-US"/>
        </w:rPr>
      </w:pPr>
      <w:r w:rsidRPr="00283B55">
        <w:rPr>
          <w:rFonts w:eastAsiaTheme="minorHAnsi"/>
          <w:b/>
          <w:bCs/>
          <w:szCs w:val="28"/>
          <w:lang w:val="kk-KZ" w:eastAsia="en-US"/>
        </w:rPr>
        <w:t>«Банкноттарды,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w:t>
      </w:r>
    </w:p>
    <w:p w:rsidR="003F4A3E" w:rsidRPr="00283B55" w:rsidRDefault="003F4A3E" w:rsidP="003F4A3E">
      <w:pPr>
        <w:jc w:val="center"/>
        <w:rPr>
          <w:rFonts w:eastAsiaTheme="minorHAnsi"/>
          <w:b/>
          <w:bCs/>
          <w:szCs w:val="28"/>
          <w:lang w:val="kk-KZ" w:eastAsia="en-US"/>
        </w:rPr>
      </w:pPr>
      <w:r w:rsidRPr="00283B55">
        <w:rPr>
          <w:rFonts w:eastAsiaTheme="minorHAnsi"/>
          <w:b/>
          <w:bCs/>
          <w:szCs w:val="28"/>
          <w:lang w:val="kk-KZ" w:eastAsia="en-US"/>
        </w:rPr>
        <w:t>тізбесі</w:t>
      </w:r>
    </w:p>
    <w:p w:rsidR="003F4A3E" w:rsidRPr="00283B55" w:rsidRDefault="003F4A3E" w:rsidP="003F4A3E">
      <w:pPr>
        <w:ind w:firstLine="397"/>
        <w:rPr>
          <w:rFonts w:eastAsiaTheme="minorHAnsi"/>
          <w:szCs w:val="28"/>
          <w:lang w:val="kk-KZ"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3503"/>
        <w:gridCol w:w="5536"/>
      </w:tblGrid>
      <w:tr w:rsidR="003F4A3E" w:rsidRPr="003F4A3E" w:rsidTr="00AA3551">
        <w:trPr>
          <w:jc w:val="center"/>
        </w:trPr>
        <w:tc>
          <w:tcPr>
            <w:tcW w:w="2123" w:type="pct"/>
            <w:gridSpan w:val="2"/>
            <w:tcMar>
              <w:top w:w="0" w:type="dxa"/>
              <w:left w:w="108" w:type="dxa"/>
              <w:bottom w:w="0" w:type="dxa"/>
              <w:right w:w="108" w:type="dxa"/>
            </w:tcMar>
          </w:tcPr>
          <w:p w:rsidR="003F4A3E" w:rsidRPr="00283B55" w:rsidRDefault="003F4A3E" w:rsidP="00AA3551">
            <w:pPr>
              <w:ind w:firstLine="29"/>
              <w:jc w:val="center"/>
              <w:textAlignment w:val="baseline"/>
              <w:rPr>
                <w:rFonts w:eastAsiaTheme="minorHAnsi"/>
                <w:szCs w:val="28"/>
                <w:lang w:val="kk-KZ" w:eastAsia="en-US"/>
              </w:rPr>
            </w:pPr>
            <w:r w:rsidRPr="00283B55">
              <w:rPr>
                <w:rFonts w:eastAsiaTheme="minorHAnsi"/>
                <w:szCs w:val="28"/>
                <w:lang w:val="kk-KZ" w:eastAsia="en-US"/>
              </w:rPr>
              <w:t>Мемлекеттік көрсетілетін қызметтің атауы</w:t>
            </w:r>
          </w:p>
        </w:tc>
        <w:tc>
          <w:tcPr>
            <w:tcW w:w="2877" w:type="pct"/>
            <w:tcMar>
              <w:top w:w="0" w:type="dxa"/>
              <w:left w:w="108" w:type="dxa"/>
              <w:bottom w:w="0" w:type="dxa"/>
              <w:right w:w="108" w:type="dxa"/>
            </w:tcMar>
          </w:tcPr>
          <w:p w:rsidR="003F4A3E" w:rsidRPr="00283B55" w:rsidRDefault="003F4A3E" w:rsidP="00AA3551">
            <w:pPr>
              <w:pStyle w:val="11"/>
              <w:textAlignment w:val="baseline"/>
              <w:rPr>
                <w:rFonts w:eastAsiaTheme="minorHAnsi"/>
                <w:szCs w:val="28"/>
                <w:lang w:val="kk-KZ" w:eastAsia="en-US"/>
              </w:rPr>
            </w:pPr>
            <w:r w:rsidRPr="00283B55">
              <w:rPr>
                <w:rFonts w:eastAsiaTheme="minorHAnsi"/>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tc>
      </w:tr>
      <w:tr w:rsidR="003F4A3E" w:rsidRPr="00283B55" w:rsidTr="00AA3551">
        <w:trPr>
          <w:jc w:val="center"/>
        </w:trPr>
        <w:tc>
          <w:tcPr>
            <w:tcW w:w="2123" w:type="pct"/>
            <w:gridSpan w:val="2"/>
            <w:tcMar>
              <w:top w:w="0" w:type="dxa"/>
              <w:left w:w="108" w:type="dxa"/>
              <w:bottom w:w="0" w:type="dxa"/>
              <w:right w:w="108" w:type="dxa"/>
            </w:tcMar>
          </w:tcPr>
          <w:p w:rsidR="003F4A3E" w:rsidRPr="00283B55" w:rsidRDefault="003F4A3E" w:rsidP="00AA3551">
            <w:pPr>
              <w:pStyle w:val="11"/>
              <w:textAlignment w:val="baseline"/>
              <w:rPr>
                <w:rFonts w:eastAsiaTheme="minorHAnsi"/>
                <w:szCs w:val="28"/>
                <w:lang w:val="kk-KZ" w:eastAsia="en-US"/>
              </w:rPr>
            </w:pPr>
            <w:r w:rsidRPr="00283B55">
              <w:rPr>
                <w:szCs w:val="28"/>
                <w:lang w:val="kk-KZ"/>
              </w:rPr>
              <w:t>Мемлекеттік көрсетілетін қызметтің кіші түрлерінің атауы</w:t>
            </w:r>
          </w:p>
        </w:tc>
        <w:tc>
          <w:tcPr>
            <w:tcW w:w="2877" w:type="pct"/>
            <w:tcMar>
              <w:top w:w="0" w:type="dxa"/>
              <w:left w:w="108" w:type="dxa"/>
              <w:bottom w:w="0" w:type="dxa"/>
              <w:right w:w="108" w:type="dxa"/>
            </w:tcMar>
          </w:tcPr>
          <w:p w:rsidR="003F4A3E" w:rsidRPr="00283B55" w:rsidRDefault="003F4A3E" w:rsidP="003F4A3E">
            <w:pPr>
              <w:numPr>
                <w:ilvl w:val="0"/>
                <w:numId w:val="22"/>
              </w:numPr>
              <w:contextualSpacing/>
              <w:textAlignment w:val="baseline"/>
              <w:rPr>
                <w:rFonts w:eastAsiaTheme="minorHAnsi"/>
                <w:szCs w:val="28"/>
                <w:lang w:val="kk-KZ" w:eastAsia="en-US"/>
              </w:rPr>
            </w:pPr>
            <w:r w:rsidRPr="00283B55">
              <w:rPr>
                <w:rFonts w:eastAsiaTheme="minorHAnsi"/>
                <w:szCs w:val="28"/>
                <w:lang w:val="kk-KZ" w:eastAsia="en-US"/>
              </w:rPr>
              <w:t>лицензия алу;</w:t>
            </w:r>
          </w:p>
          <w:p w:rsidR="003F4A3E" w:rsidRPr="00283B55" w:rsidRDefault="003F4A3E" w:rsidP="003F4A3E">
            <w:pPr>
              <w:numPr>
                <w:ilvl w:val="0"/>
                <w:numId w:val="22"/>
              </w:numPr>
              <w:contextualSpacing/>
              <w:textAlignment w:val="baseline"/>
              <w:rPr>
                <w:rFonts w:eastAsiaTheme="minorHAnsi"/>
                <w:szCs w:val="28"/>
                <w:lang w:val="kk-KZ" w:eastAsia="en-US"/>
              </w:rPr>
            </w:pPr>
            <w:r w:rsidRPr="00283B55">
              <w:rPr>
                <w:rFonts w:eastAsiaTheme="minorHAnsi"/>
                <w:szCs w:val="28"/>
                <w:lang w:val="kk-KZ" w:eastAsia="en-US"/>
              </w:rPr>
              <w:t>лицензияны қайта ресімдеу.</w:t>
            </w:r>
          </w:p>
          <w:p w:rsidR="003F4A3E" w:rsidRPr="00283B55" w:rsidRDefault="003F4A3E" w:rsidP="00AA3551">
            <w:pPr>
              <w:ind w:left="329"/>
              <w:contextualSpacing/>
              <w:textAlignment w:val="baseline"/>
              <w:rPr>
                <w:rFonts w:eastAsiaTheme="minorHAnsi"/>
                <w:szCs w:val="28"/>
                <w:lang w:val="kk-KZ" w:eastAsia="en-US"/>
              </w:rPr>
            </w:pP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t>1.</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Көрсетілетін қызметті берушінің атауы</w:t>
            </w:r>
          </w:p>
        </w:tc>
        <w:tc>
          <w:tcPr>
            <w:tcW w:w="2877"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Қазақстан Республикасының Ұлттық Банкі (бұдан әрі – көрсетілетін қызметті беруші)</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t>2.</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Мемлекеттік қызмет көрсету тәсілдері</w:t>
            </w:r>
          </w:p>
        </w:tc>
        <w:tc>
          <w:tcPr>
            <w:tcW w:w="2877"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Барлық кіші түрлері бойынша:</w:t>
            </w:r>
          </w:p>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w:t>
            </w:r>
            <w:r>
              <w:rPr>
                <w:rFonts w:eastAsiaTheme="minorHAnsi"/>
                <w:color w:val="000000"/>
                <w:szCs w:val="28"/>
                <w:lang w:val="kk-KZ" w:eastAsia="en-US"/>
              </w:rPr>
              <w:t>цифлық</w:t>
            </w:r>
            <w:r w:rsidRPr="00283B55">
              <w:rPr>
                <w:rFonts w:eastAsiaTheme="minorHAnsi"/>
                <w:szCs w:val="28"/>
                <w:lang w:val="kk-KZ" w:eastAsia="en-US"/>
              </w:rPr>
              <w:t xml:space="preserve"> үкіметтің» www.egov.kz, www.elicense.kz веб-порталы (бұдан әрі – портал) арқылы.</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t>3.</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szCs w:val="28"/>
                <w:lang w:val="kk-KZ"/>
              </w:rPr>
            </w:pPr>
            <w:r w:rsidRPr="00283B55">
              <w:rPr>
                <w:szCs w:val="28"/>
                <w:lang w:val="kk-KZ"/>
              </w:rPr>
              <w:t>Мемлекеттік қызмет көрсету мерзімі</w:t>
            </w:r>
          </w:p>
        </w:tc>
        <w:tc>
          <w:tcPr>
            <w:tcW w:w="2877" w:type="pct"/>
            <w:tcMar>
              <w:top w:w="0" w:type="dxa"/>
              <w:left w:w="108" w:type="dxa"/>
              <w:bottom w:w="0" w:type="dxa"/>
              <w:right w:w="108" w:type="dxa"/>
            </w:tcMar>
            <w:hideMark/>
          </w:tcPr>
          <w:p w:rsidR="003F4A3E" w:rsidRPr="00283B55" w:rsidRDefault="003F4A3E" w:rsidP="00AA3551">
            <w:pPr>
              <w:ind w:firstLine="284"/>
              <w:textAlignment w:val="baseline"/>
              <w:rPr>
                <w:rFonts w:eastAsiaTheme="minorHAnsi"/>
                <w:szCs w:val="28"/>
                <w:lang w:val="kk-KZ" w:eastAsia="en-US"/>
              </w:rPr>
            </w:pPr>
            <w:r w:rsidRPr="00283B55">
              <w:rPr>
                <w:rFonts w:eastAsiaTheme="minorHAnsi"/>
                <w:szCs w:val="28"/>
                <w:lang w:val="kk-KZ" w:eastAsia="en-US"/>
              </w:rPr>
              <w:t>Жолданым порталда тіркелген күннен бастап: лицензия берген кезде – 20 (жиырма) жұмыс күні ішінде;</w:t>
            </w:r>
          </w:p>
          <w:p w:rsidR="003F4A3E" w:rsidRPr="00283B55" w:rsidRDefault="003F4A3E" w:rsidP="00AA3551">
            <w:pPr>
              <w:ind w:firstLine="284"/>
              <w:textAlignment w:val="baseline"/>
              <w:rPr>
                <w:rFonts w:eastAsiaTheme="minorHAnsi"/>
                <w:szCs w:val="28"/>
                <w:lang w:val="kk-KZ" w:eastAsia="en-US"/>
              </w:rPr>
            </w:pPr>
            <w:r w:rsidRPr="00283B55">
              <w:rPr>
                <w:rFonts w:eastAsiaTheme="minorHAnsi"/>
                <w:szCs w:val="28"/>
                <w:lang w:val="kk-KZ" w:eastAsia="en-US"/>
              </w:rPr>
              <w:t>лицензияны қайта ресімдеген кезде – 3 (үш) жұмыс күні ішінде;</w:t>
            </w:r>
          </w:p>
          <w:p w:rsidR="003F4A3E" w:rsidRPr="00283B55" w:rsidRDefault="003F4A3E" w:rsidP="00AA3551">
            <w:pPr>
              <w:ind w:firstLine="284"/>
              <w:textAlignment w:val="baseline"/>
              <w:rPr>
                <w:rFonts w:eastAsiaTheme="minorHAnsi"/>
                <w:szCs w:val="28"/>
                <w:lang w:val="kk-KZ" w:eastAsia="en-US"/>
              </w:rPr>
            </w:pPr>
            <w:r w:rsidRPr="00283B55">
              <w:rPr>
                <w:rFonts w:eastAsiaTheme="minorHAnsi"/>
                <w:szCs w:val="28"/>
                <w:lang w:val="kk-KZ" w:eastAsia="en-US"/>
              </w:rPr>
              <w:t>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t>4.</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Мемлекеттік қызмет көрсету нысаны</w:t>
            </w:r>
          </w:p>
        </w:tc>
        <w:tc>
          <w:tcPr>
            <w:tcW w:w="2877" w:type="pct"/>
            <w:tcMar>
              <w:top w:w="0" w:type="dxa"/>
              <w:left w:w="108" w:type="dxa"/>
              <w:bottom w:w="0" w:type="dxa"/>
              <w:right w:w="108" w:type="dxa"/>
            </w:tcMar>
            <w:hideMark/>
          </w:tcPr>
          <w:p w:rsidR="003F4A3E" w:rsidRPr="00283B55" w:rsidRDefault="003F4A3E" w:rsidP="00AA3551">
            <w:pPr>
              <w:ind w:firstLine="1"/>
              <w:textAlignment w:val="baseline"/>
              <w:rPr>
                <w:rFonts w:eastAsiaTheme="minorHAnsi"/>
                <w:szCs w:val="28"/>
                <w:lang w:val="kk-KZ" w:eastAsia="en-US"/>
              </w:rPr>
            </w:pPr>
            <w:r w:rsidRPr="00283B55">
              <w:rPr>
                <w:rFonts w:eastAsiaTheme="minorHAnsi"/>
                <w:szCs w:val="28"/>
                <w:lang w:val="kk-KZ" w:eastAsia="en-US"/>
              </w:rPr>
              <w:t>Барлық кіші түрі бойынша:</w:t>
            </w:r>
          </w:p>
          <w:p w:rsidR="003F4A3E" w:rsidRPr="00283B55" w:rsidRDefault="003F4A3E" w:rsidP="00AA3551">
            <w:pPr>
              <w:ind w:firstLine="1"/>
              <w:textAlignment w:val="baseline"/>
              <w:rPr>
                <w:rFonts w:eastAsiaTheme="minorHAnsi"/>
                <w:szCs w:val="28"/>
                <w:lang w:val="kk-KZ" w:eastAsia="en-US"/>
              </w:rPr>
            </w:pPr>
            <w:r w:rsidRPr="00283B55">
              <w:rPr>
                <w:rFonts w:eastAsiaTheme="minorHAnsi"/>
                <w:szCs w:val="28"/>
                <w:lang w:val="kk-KZ" w:eastAsia="en-US"/>
              </w:rPr>
              <w:t>электрондық (ішінара автоматтандырылған).</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t>5.</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Мемлекеттік қызмет көрсету нәтижесі</w:t>
            </w:r>
          </w:p>
        </w:tc>
        <w:tc>
          <w:tcPr>
            <w:tcW w:w="2877" w:type="pct"/>
            <w:tcMar>
              <w:top w:w="0" w:type="dxa"/>
              <w:left w:w="108" w:type="dxa"/>
              <w:bottom w:w="0" w:type="dxa"/>
              <w:right w:w="108" w:type="dxa"/>
            </w:tcMar>
            <w:hideMark/>
          </w:tcPr>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Кіші түрлері бойынша:</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1) лицензия алу үшін – лицензия беру туралы хабарлама не лицензия беруден бас тарту туралы дәлелді жауап;</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lastRenderedPageBreak/>
              <w:t>2) лицензияны қайта ресімдеу үшін –лицензияны қайта ресімдеу туралы хабарлама не лицензияны қайта ресімдеуден бас тарту туралы дәлелді жауап.</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Мемлекеттік қызмет көрсету нәтижесін ұсыну нысаны: электрондық.</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lastRenderedPageBreak/>
              <w:t>6.</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2877" w:type="pct"/>
            <w:tcMar>
              <w:top w:w="0" w:type="dxa"/>
              <w:left w:w="108" w:type="dxa"/>
              <w:bottom w:w="0" w:type="dxa"/>
              <w:right w:w="108" w:type="dxa"/>
            </w:tcMar>
            <w:hideMark/>
          </w:tcPr>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1) лицензия беру үшін лицензиялық алым 400 (төрт жүз) айлық есептік көрсеткішті құрайды;</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2) лицензияны қайта ресімдеу үшін лицензиялық алым лицензия беру кезіндегі мөлшерлеменің 10 (он) пайызын құрайды.</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w:t>
            </w:r>
            <w:r>
              <w:rPr>
                <w:rFonts w:eastAsiaTheme="minorHAnsi"/>
                <w:color w:val="000000"/>
                <w:szCs w:val="28"/>
                <w:lang w:val="kk-KZ" w:eastAsia="en-US"/>
              </w:rPr>
              <w:t>цифлық</w:t>
            </w:r>
            <w:r w:rsidRPr="00283B55">
              <w:rPr>
                <w:rFonts w:eastAsiaTheme="minorHAnsi"/>
                <w:szCs w:val="28"/>
                <w:lang w:val="kk-KZ" w:eastAsia="en-US"/>
              </w:rPr>
              <w:t xml:space="preserve"> үкіметтің» төлем шлюзі арқылы қолма-қол ақшасыз нысанда жүзеге асырылады.</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t>7.</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 xml:space="preserve">Көрсетілетін қызметті берушінің және </w:t>
            </w:r>
            <w:r>
              <w:rPr>
                <w:rFonts w:eastAsiaTheme="minorHAnsi"/>
                <w:szCs w:val="28"/>
                <w:lang w:val="kk-KZ" w:eastAsia="en-US"/>
              </w:rPr>
              <w:t>цифрлық</w:t>
            </w:r>
            <w:r w:rsidRPr="00283B55">
              <w:rPr>
                <w:rFonts w:eastAsiaTheme="minorHAnsi"/>
                <w:szCs w:val="28"/>
                <w:lang w:val="kk-KZ" w:eastAsia="en-US"/>
              </w:rPr>
              <w:t xml:space="preserve"> объектілерінің жұмыс кестесі</w:t>
            </w:r>
          </w:p>
        </w:tc>
        <w:tc>
          <w:tcPr>
            <w:tcW w:w="2877" w:type="pct"/>
            <w:tcMar>
              <w:top w:w="0" w:type="dxa"/>
              <w:left w:w="108" w:type="dxa"/>
              <w:bottom w:w="0" w:type="dxa"/>
              <w:right w:w="108" w:type="dxa"/>
            </w:tcMar>
            <w:hideMark/>
          </w:tcPr>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jc w:val="right"/>
              <w:textAlignment w:val="baseline"/>
              <w:rPr>
                <w:rFonts w:eastAsiaTheme="minorHAnsi"/>
                <w:szCs w:val="28"/>
                <w:lang w:val="kk-KZ" w:eastAsia="en-US"/>
              </w:rPr>
            </w:pPr>
            <w:r w:rsidRPr="00283B55">
              <w:rPr>
                <w:rFonts w:eastAsiaTheme="minorHAnsi"/>
                <w:szCs w:val="28"/>
                <w:lang w:val="kk-KZ" w:eastAsia="en-US"/>
              </w:rPr>
              <w:lastRenderedPageBreak/>
              <w:t>8.</w:t>
            </w:r>
          </w:p>
        </w:tc>
        <w:tc>
          <w:tcPr>
            <w:tcW w:w="1822"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Мемлекеттік қызмет көрсету үшін көрсетілетін қызметті алушыдан талап етілетін құжаттар мен мәліметтер тізбесі</w:t>
            </w:r>
          </w:p>
        </w:tc>
        <w:tc>
          <w:tcPr>
            <w:tcW w:w="2877" w:type="pct"/>
            <w:tcMar>
              <w:top w:w="0" w:type="dxa"/>
              <w:left w:w="108" w:type="dxa"/>
              <w:bottom w:w="0" w:type="dxa"/>
              <w:right w:w="108" w:type="dxa"/>
            </w:tcMar>
            <w:hideMark/>
          </w:tcPr>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 xml:space="preserve">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w:t>
            </w:r>
            <w:r w:rsidRPr="00283B55">
              <w:rPr>
                <w:rFonts w:eastAsiaTheme="minorHAnsi"/>
                <w:szCs w:val="28"/>
                <w:lang w:val="kk-KZ" w:eastAsia="en-US"/>
              </w:rPr>
              <w:br/>
              <w:t>1-қосымшаға сәйкес нысан бойынша өтініш;</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2) жарғының электрондық көшірмесі;</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3) жарғылық капиталдың қажетті сомада қалыптасқанын растайтын құжаттардың көшірмелері (заңды тұлғаның шоттарында ақшалай қаражаттың болуы);</w:t>
            </w:r>
          </w:p>
          <w:p w:rsidR="003F4A3E" w:rsidRPr="00283B55" w:rsidRDefault="003F4A3E" w:rsidP="00AA3551">
            <w:pPr>
              <w:tabs>
                <w:tab w:val="left" w:pos="423"/>
              </w:tabs>
              <w:ind w:firstLine="426"/>
              <w:textAlignment w:val="baseline"/>
              <w:rPr>
                <w:rFonts w:eastAsiaTheme="minorHAnsi"/>
                <w:szCs w:val="28"/>
                <w:lang w:val="kk-KZ" w:eastAsia="en-US"/>
              </w:rPr>
            </w:pPr>
            <w:r w:rsidRPr="00283B55">
              <w:rPr>
                <w:rFonts w:eastAsiaTheme="minorHAnsi"/>
                <w:szCs w:val="28"/>
                <w:lang w:val="kk-KZ" w:eastAsia="en-US"/>
              </w:rPr>
              <w:t xml:space="preserve">4) Қағидалардың 2-тармағының </w:t>
            </w:r>
            <w:r w:rsidRPr="00283B55">
              <w:rPr>
                <w:rFonts w:eastAsiaTheme="minorHAnsi"/>
                <w:szCs w:val="28"/>
                <w:lang w:val="kk-KZ" w:eastAsia="en-US"/>
              </w:rPr>
              <w:br/>
              <w:t>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5) Қағидаларға 2-қосымшаға сәйкес нысан бойынша құрылтайшылар (қатысушылар) туралы мәліметтердің, Қағидаларға</w:t>
            </w:r>
            <w:r>
              <w:rPr>
                <w:rFonts w:eastAsiaTheme="minorHAnsi"/>
                <w:szCs w:val="28"/>
                <w:lang w:val="kk-KZ" w:eastAsia="en-US"/>
              </w:rPr>
              <w:t xml:space="preserve"> </w:t>
            </w:r>
            <w:r w:rsidRPr="00283B55">
              <w:rPr>
                <w:rFonts w:eastAsiaTheme="minorHAnsi"/>
                <w:szCs w:val="28"/>
                <w:lang w:val="kk-KZ" w:eastAsia="en-US"/>
              </w:rPr>
              <w:t xml:space="preserve">3-қосымшаға сәйкес нысан бойынша атқарушы органның басшысы туралы мәліметтердің және Қағидаларға </w:t>
            </w:r>
            <w:r w:rsidRPr="00283B55">
              <w:rPr>
                <w:rFonts w:eastAsiaTheme="minorHAnsi"/>
                <w:szCs w:val="28"/>
                <w:lang w:val="kk-KZ" w:eastAsia="en-US"/>
              </w:rPr>
              <w:br/>
              <w:t>4-қосымшаға сәйкес нысан бойынша қызметкер туралы мәліметтердің электрондық көшірмесі.</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lastRenderedPageBreak/>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2) «</w:t>
            </w:r>
            <w:r>
              <w:rPr>
                <w:rFonts w:eastAsiaTheme="minorHAnsi"/>
                <w:color w:val="000000"/>
                <w:szCs w:val="28"/>
                <w:lang w:val="kk-KZ" w:eastAsia="en-US"/>
              </w:rPr>
              <w:t>цифлық</w:t>
            </w:r>
            <w:r w:rsidRPr="00283B55">
              <w:rPr>
                <w:rFonts w:eastAsiaTheme="minorHAnsi"/>
                <w:szCs w:val="28"/>
                <w:lang w:val="kk-KZ" w:eastAsia="en-US"/>
              </w:rPr>
              <w:t xml:space="preserve">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 xml:space="preserve">3) ақпараты мемлекеттік </w:t>
            </w:r>
            <w:r>
              <w:rPr>
                <w:rFonts w:eastAsiaTheme="minorHAnsi"/>
                <w:color w:val="000000"/>
                <w:szCs w:val="28"/>
                <w:lang w:val="kk-KZ" w:eastAsia="en-US"/>
              </w:rPr>
              <w:t>цифлық</w:t>
            </w:r>
            <w:r w:rsidRPr="00283B55">
              <w:rPr>
                <w:rFonts w:eastAsiaTheme="minorHAnsi"/>
                <w:szCs w:val="28"/>
                <w:lang w:val="kk-KZ" w:eastAsia="en-US"/>
              </w:rPr>
              <w:t xml:space="preserve">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rsidR="003F4A3E" w:rsidRPr="003F4A3E"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lastRenderedPageBreak/>
              <w:t>9.</w:t>
            </w:r>
          </w:p>
        </w:tc>
        <w:tc>
          <w:tcPr>
            <w:tcW w:w="1821"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 xml:space="preserve">Қазақстан Республикасының заңнамасында белгіленген мемлекеттік қызмет көрсетуден бас тарту негіздері </w:t>
            </w:r>
          </w:p>
        </w:tc>
        <w:tc>
          <w:tcPr>
            <w:tcW w:w="2877" w:type="pct"/>
            <w:tcMar>
              <w:top w:w="0" w:type="dxa"/>
              <w:left w:w="108" w:type="dxa"/>
              <w:bottom w:w="0" w:type="dxa"/>
              <w:right w:w="108" w:type="dxa"/>
            </w:tcMar>
            <w:hideMark/>
          </w:tcPr>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1) заңды тұлғалардың осы санаты үшін Қазақстан Республикасының заңдарында тыйым салынған қызмет түрімен айналысу;</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2) лицензиялық алым енгізілмеген;</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3)</w:t>
            </w:r>
            <w:r w:rsidRPr="00283B55">
              <w:rPr>
                <w:szCs w:val="28"/>
                <w:lang w:val="kk-KZ"/>
              </w:rPr>
              <w:t xml:space="preserve"> </w:t>
            </w:r>
            <w:r w:rsidRPr="00283B55">
              <w:rPr>
                <w:rFonts w:eastAsiaTheme="minorHAnsi"/>
                <w:szCs w:val="28"/>
                <w:lang w:val="kk-KZ" w:eastAsia="en-US"/>
              </w:rPr>
              <w:t>көрсетілетін қызметті алушы Қағидалардың 2-тармағында белгіленген біліктілік талаптарына сәйкес келмейді;</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5) сот көрсетілетін қызметті алушы борышкерге сот орындаушысының ұсынысы негізінде лицензия беруге уақытша тыйым салған;</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6) өтініш беруші лицензия алу үшін ұсынған құжаттардың және (немесе) ондағы деректердің (мәліметтердің) дәйексіздігі анықталды.</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lastRenderedPageBreak/>
              <w:t>Ұлттық Банк Мемлекеттік қызмет көрсетуге қойылатын негізгі талаптар тізбесінің</w:t>
            </w:r>
            <w:r>
              <w:rPr>
                <w:rFonts w:eastAsiaTheme="minorHAnsi"/>
                <w:szCs w:val="28"/>
                <w:lang w:val="kk-KZ" w:eastAsia="en-US"/>
              </w:rPr>
              <w:t xml:space="preserve"> </w:t>
            </w:r>
            <w:r w:rsidRPr="00283B55">
              <w:rPr>
                <w:rFonts w:eastAsiaTheme="minorHAnsi"/>
                <w:szCs w:val="28"/>
                <w:lang w:val="kk-KZ" w:eastAsia="en-US"/>
              </w:rPr>
              <w:t>8-тармағында көрсетілген құжаттар тиісінше ресімделмеген жағдайда лицензияны қайта ресімдеуден бас тартады.</w:t>
            </w:r>
          </w:p>
        </w:tc>
      </w:tr>
      <w:tr w:rsidR="003F4A3E" w:rsidRPr="00283B55" w:rsidTr="00AA3551">
        <w:trPr>
          <w:jc w:val="center"/>
        </w:trPr>
        <w:tc>
          <w:tcPr>
            <w:tcW w:w="301"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lastRenderedPageBreak/>
              <w:t>10.</w:t>
            </w:r>
          </w:p>
        </w:tc>
        <w:tc>
          <w:tcPr>
            <w:tcW w:w="1821" w:type="pct"/>
            <w:tcMar>
              <w:top w:w="0" w:type="dxa"/>
              <w:left w:w="108" w:type="dxa"/>
              <w:bottom w:w="0" w:type="dxa"/>
              <w:right w:w="108" w:type="dxa"/>
            </w:tcMar>
            <w:hideMark/>
          </w:tcPr>
          <w:p w:rsidR="003F4A3E" w:rsidRPr="00283B55" w:rsidRDefault="003F4A3E" w:rsidP="00AA3551">
            <w:pPr>
              <w:ind w:firstLine="22"/>
              <w:textAlignment w:val="baseline"/>
              <w:rPr>
                <w:rFonts w:eastAsiaTheme="minorHAnsi"/>
                <w:szCs w:val="28"/>
                <w:lang w:val="kk-KZ" w:eastAsia="en-US"/>
              </w:rPr>
            </w:pPr>
            <w:r w:rsidRPr="00283B55">
              <w:rPr>
                <w:rFonts w:eastAsiaTheme="minorHAnsi"/>
                <w:szCs w:val="28"/>
                <w:lang w:val="kk-KZ" w:eastAsia="en-US"/>
              </w:rPr>
              <w:t>Мемлекеттік қызмет көрсету ерекшеліктерін ескере отырып, қойылатын өзге де талаптар</w:t>
            </w:r>
          </w:p>
        </w:tc>
        <w:tc>
          <w:tcPr>
            <w:tcW w:w="2877" w:type="pct"/>
            <w:tcMar>
              <w:top w:w="0" w:type="dxa"/>
              <w:left w:w="108" w:type="dxa"/>
              <w:bottom w:w="0" w:type="dxa"/>
              <w:right w:w="108" w:type="dxa"/>
            </w:tcMar>
            <w:hideMark/>
          </w:tcPr>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rsidR="003F4A3E" w:rsidRPr="00283B55" w:rsidRDefault="003F4A3E" w:rsidP="00AA3551">
            <w:pPr>
              <w:ind w:firstLine="426"/>
              <w:textAlignment w:val="baseline"/>
              <w:rPr>
                <w:rFonts w:eastAsiaTheme="minorHAnsi"/>
                <w:szCs w:val="28"/>
                <w:lang w:val="kk-KZ" w:eastAsia="en-US"/>
              </w:rPr>
            </w:pPr>
            <w:r w:rsidRPr="00283B55">
              <w:rPr>
                <w:rFonts w:eastAsiaTheme="minorHAnsi"/>
                <w:szCs w:val="28"/>
                <w:lang w:val="kk-KZ" w:eastAsia="en-US"/>
              </w:rPr>
              <w:t>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rsidR="00152602" w:rsidRDefault="00152602" w:rsidP="00152602">
      <w:pPr>
        <w:rPr>
          <w:rFonts w:eastAsiaTheme="minorHAnsi" w:cstheme="minorBidi"/>
          <w:szCs w:val="22"/>
          <w:lang w:val="kk-KZ" w:eastAsia="en-US"/>
        </w:rPr>
      </w:pPr>
      <w:bookmarkStart w:id="10" w:name="_GoBack"/>
      <w:bookmarkEnd w:id="10"/>
    </w:p>
    <w:p w:rsidR="00152602" w:rsidRDefault="00152602" w:rsidP="00587FC5">
      <w:pPr>
        <w:ind w:firstLine="709"/>
        <w:rPr>
          <w:rFonts w:eastAsiaTheme="minorHAnsi" w:cstheme="minorBidi"/>
          <w:szCs w:val="22"/>
          <w:lang w:val="kk-KZ" w:eastAsia="en-US"/>
        </w:rPr>
      </w:pPr>
    </w:p>
    <w:p w:rsidR="00152602" w:rsidRDefault="00152602" w:rsidP="00587FC5">
      <w:pPr>
        <w:ind w:firstLine="709"/>
        <w:rPr>
          <w:rFonts w:eastAsiaTheme="minorHAnsi" w:cstheme="minorBidi"/>
          <w:szCs w:val="22"/>
          <w:lang w:val="kk-KZ" w:eastAsia="en-US"/>
        </w:rPr>
      </w:pPr>
    </w:p>
    <w:p w:rsidR="00152602" w:rsidRPr="001059BF" w:rsidRDefault="00152602" w:rsidP="00587FC5">
      <w:pPr>
        <w:ind w:firstLine="709"/>
        <w:rPr>
          <w:rFonts w:eastAsiaTheme="minorHAnsi" w:cstheme="minorBidi"/>
          <w:szCs w:val="22"/>
          <w:lang w:val="kk-KZ" w:eastAsia="en-US"/>
        </w:rPr>
      </w:pPr>
    </w:p>
    <w:p w:rsidR="00A21062" w:rsidRDefault="00A2106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A21062" w:rsidRDefault="00A21062">
      <w:pPr>
        <w:ind w:firstLine="709"/>
        <w:jc w:val="right"/>
        <w:rPr>
          <w:szCs w:val="28"/>
        </w:rPr>
      </w:pPr>
    </w:p>
    <w:p w:rsidR="00A21062" w:rsidRDefault="00A21062">
      <w:pPr>
        <w:ind w:firstLine="709"/>
        <w:jc w:val="right"/>
        <w:rPr>
          <w:szCs w:val="28"/>
        </w:rPr>
      </w:pPr>
    </w:p>
    <w:p w:rsidR="008A6063" w:rsidRPr="00882A07" w:rsidRDefault="008A6063" w:rsidP="005C1134">
      <w:pPr>
        <w:widowControl w:val="0"/>
        <w:jc w:val="right"/>
        <w:rPr>
          <w:szCs w:val="28"/>
          <w:lang w:val="kk-KZ"/>
        </w:rPr>
      </w:pPr>
      <w:r w:rsidRPr="00882A07">
        <w:rPr>
          <w:szCs w:val="28"/>
          <w:lang w:val="kk-KZ"/>
        </w:rPr>
        <w:t>Қазақстан Республикасы</w:t>
      </w:r>
    </w:p>
    <w:p w:rsidR="008A6063" w:rsidRPr="00882A07" w:rsidRDefault="008A6063" w:rsidP="008A6063">
      <w:pPr>
        <w:ind w:right="-1" w:firstLine="709"/>
        <w:jc w:val="right"/>
        <w:rPr>
          <w:szCs w:val="28"/>
          <w:lang w:val="kk-KZ"/>
        </w:rPr>
      </w:pPr>
      <w:r w:rsidRPr="00882A07">
        <w:rPr>
          <w:szCs w:val="28"/>
          <w:lang w:val="kk-KZ"/>
        </w:rPr>
        <w:t>Ұлттық Банкі</w:t>
      </w:r>
      <w:r w:rsidRPr="00D37252">
        <w:rPr>
          <w:szCs w:val="28"/>
          <w:lang w:val="kk-KZ"/>
        </w:rPr>
        <w:t xml:space="preserve"> </w:t>
      </w:r>
      <w:r w:rsidRPr="00882A07">
        <w:rPr>
          <w:szCs w:val="28"/>
          <w:lang w:val="kk-KZ"/>
        </w:rPr>
        <w:t>Басқармасының</w:t>
      </w:r>
    </w:p>
    <w:p w:rsidR="008A6063" w:rsidRPr="00882A07" w:rsidRDefault="008A6063" w:rsidP="008A6063">
      <w:pPr>
        <w:ind w:right="-1" w:firstLine="709"/>
        <w:jc w:val="right"/>
        <w:rPr>
          <w:szCs w:val="28"/>
          <w:lang w:val="kk-KZ"/>
        </w:rPr>
      </w:pPr>
      <w:r w:rsidRPr="00882A07">
        <w:rPr>
          <w:szCs w:val="28"/>
          <w:lang w:val="kk-KZ"/>
        </w:rPr>
        <w:t>2019 жылғы «</w:t>
      </w:r>
      <w:r w:rsidR="002A6537">
        <w:rPr>
          <w:szCs w:val="28"/>
          <w:lang w:val="kk-KZ"/>
        </w:rPr>
        <w:t>8</w:t>
      </w:r>
      <w:r w:rsidRPr="00882A07">
        <w:rPr>
          <w:szCs w:val="28"/>
          <w:lang w:val="kk-KZ"/>
        </w:rPr>
        <w:t>»</w:t>
      </w:r>
      <w:r w:rsidR="002A6537">
        <w:rPr>
          <w:szCs w:val="28"/>
          <w:lang w:val="kk-KZ"/>
        </w:rPr>
        <w:t xml:space="preserve"> қарашадағы</w:t>
      </w:r>
    </w:p>
    <w:p w:rsidR="008A6063" w:rsidRDefault="008A6063" w:rsidP="008A6063">
      <w:pPr>
        <w:ind w:firstLine="709"/>
        <w:jc w:val="right"/>
        <w:rPr>
          <w:szCs w:val="28"/>
          <w:lang w:val="kk-KZ"/>
        </w:rPr>
      </w:pPr>
      <w:r w:rsidRPr="00882A07">
        <w:rPr>
          <w:szCs w:val="28"/>
          <w:lang w:val="kk-KZ"/>
        </w:rPr>
        <w:t>№</w:t>
      </w:r>
      <w:r w:rsidR="002A6537">
        <w:rPr>
          <w:szCs w:val="28"/>
          <w:lang w:val="kk-KZ"/>
        </w:rPr>
        <w:t xml:space="preserve"> 176</w:t>
      </w:r>
      <w:r w:rsidRPr="00882A07">
        <w:rPr>
          <w:szCs w:val="28"/>
          <w:lang w:val="kk-KZ"/>
        </w:rPr>
        <w:t xml:space="preserve"> қаулысы</w:t>
      </w:r>
      <w:r>
        <w:rPr>
          <w:szCs w:val="28"/>
          <w:lang w:val="kk-KZ"/>
        </w:rPr>
        <w:t>на</w:t>
      </w:r>
    </w:p>
    <w:p w:rsidR="00137756" w:rsidRPr="00D37252" w:rsidRDefault="008A6063" w:rsidP="008A6063">
      <w:pPr>
        <w:ind w:firstLine="709"/>
        <w:jc w:val="right"/>
        <w:rPr>
          <w:b/>
          <w:color w:val="000000"/>
          <w:szCs w:val="28"/>
          <w:lang w:val="kk-KZ"/>
        </w:rPr>
      </w:pPr>
      <w:r>
        <w:rPr>
          <w:szCs w:val="28"/>
          <w:lang w:val="kk-KZ"/>
        </w:rPr>
        <w:t xml:space="preserve">2-қосымша </w:t>
      </w:r>
    </w:p>
    <w:p w:rsidR="00137756" w:rsidRPr="00D37252" w:rsidRDefault="00137756" w:rsidP="00137756">
      <w:pPr>
        <w:jc w:val="center"/>
        <w:rPr>
          <w:b/>
          <w:color w:val="000000"/>
          <w:szCs w:val="28"/>
          <w:lang w:val="kk-KZ"/>
        </w:rPr>
      </w:pPr>
    </w:p>
    <w:p w:rsidR="0024461B" w:rsidRDefault="0024461B" w:rsidP="00137756">
      <w:pPr>
        <w:jc w:val="center"/>
        <w:rPr>
          <w:b/>
          <w:color w:val="000000"/>
          <w:szCs w:val="28"/>
          <w:lang w:val="kk-KZ"/>
        </w:rPr>
      </w:pPr>
    </w:p>
    <w:p w:rsidR="001A62A7" w:rsidRDefault="001A62A7" w:rsidP="001A62A7">
      <w:pPr>
        <w:jc w:val="center"/>
        <w:rPr>
          <w:b/>
          <w:color w:val="000000"/>
          <w:szCs w:val="28"/>
          <w:lang w:val="kk-KZ"/>
        </w:rPr>
      </w:pPr>
      <w:r>
        <w:rPr>
          <w:b/>
          <w:color w:val="000000"/>
          <w:szCs w:val="28"/>
          <w:lang w:val="kk-KZ"/>
        </w:rPr>
        <w:t>Күші жойылды деп таныл</w:t>
      </w:r>
      <w:r w:rsidR="00EE5360">
        <w:rPr>
          <w:b/>
          <w:color w:val="000000"/>
          <w:szCs w:val="28"/>
          <w:lang w:val="kk-KZ"/>
        </w:rPr>
        <w:t>ған</w:t>
      </w:r>
      <w:r>
        <w:rPr>
          <w:b/>
          <w:color w:val="000000"/>
          <w:szCs w:val="28"/>
          <w:lang w:val="kk-KZ"/>
        </w:rPr>
        <w:t xml:space="preserve"> </w:t>
      </w:r>
      <w:r w:rsidRPr="001A62A7">
        <w:rPr>
          <w:b/>
          <w:color w:val="000000"/>
          <w:szCs w:val="28"/>
          <w:lang w:val="kk-KZ"/>
        </w:rPr>
        <w:t xml:space="preserve">Қазақстан Республикасы Ұлттық Банкі Басқармасы қаулыларының, сондай-ақ Қазақстан Республикасы </w:t>
      </w:r>
    </w:p>
    <w:p w:rsidR="001A62A7" w:rsidRDefault="001A62A7" w:rsidP="001A62A7">
      <w:pPr>
        <w:jc w:val="center"/>
        <w:rPr>
          <w:b/>
          <w:color w:val="000000"/>
          <w:szCs w:val="28"/>
          <w:lang w:val="kk-KZ"/>
        </w:rPr>
      </w:pPr>
      <w:r w:rsidRPr="001A62A7">
        <w:rPr>
          <w:b/>
          <w:color w:val="000000"/>
          <w:szCs w:val="28"/>
          <w:lang w:val="kk-KZ"/>
        </w:rPr>
        <w:t xml:space="preserve">Ұлттық Банкі Басқармасының қаулысы құрылымдық элементінің </w:t>
      </w:r>
    </w:p>
    <w:p w:rsidR="00137756" w:rsidRPr="001A62A7" w:rsidRDefault="001A62A7" w:rsidP="001A62A7">
      <w:pPr>
        <w:jc w:val="center"/>
        <w:rPr>
          <w:b/>
          <w:color w:val="000000"/>
          <w:szCs w:val="28"/>
          <w:lang w:val="kk-KZ"/>
        </w:rPr>
      </w:pPr>
      <w:r>
        <w:rPr>
          <w:b/>
          <w:color w:val="000000"/>
          <w:szCs w:val="28"/>
          <w:lang w:val="kk-KZ"/>
        </w:rPr>
        <w:t>тізбесі</w:t>
      </w:r>
    </w:p>
    <w:p w:rsidR="00B84EDB" w:rsidRPr="001A62A7" w:rsidRDefault="00B84EDB" w:rsidP="00137756">
      <w:pPr>
        <w:jc w:val="center"/>
        <w:rPr>
          <w:b/>
          <w:color w:val="000000"/>
          <w:szCs w:val="28"/>
          <w:lang w:val="kk-KZ"/>
        </w:rPr>
      </w:pPr>
    </w:p>
    <w:p w:rsidR="00D37252" w:rsidRDefault="00137756" w:rsidP="001A62A7">
      <w:pPr>
        <w:ind w:firstLine="709"/>
        <w:rPr>
          <w:szCs w:val="28"/>
          <w:lang w:val="kk-KZ"/>
        </w:rPr>
      </w:pPr>
      <w:r w:rsidRPr="00D37252">
        <w:rPr>
          <w:color w:val="000000"/>
          <w:szCs w:val="28"/>
          <w:lang w:val="kk-KZ"/>
        </w:rPr>
        <w:t>1</w:t>
      </w:r>
      <w:r w:rsidR="00D227CB" w:rsidRPr="00D37252">
        <w:rPr>
          <w:color w:val="000000"/>
          <w:szCs w:val="28"/>
          <w:lang w:val="kk-KZ"/>
        </w:rPr>
        <w:t>.</w:t>
      </w:r>
      <w:r w:rsidRPr="00D37252">
        <w:rPr>
          <w:color w:val="000000"/>
          <w:szCs w:val="28"/>
          <w:lang w:val="kk-KZ"/>
        </w:rPr>
        <w:t xml:space="preserve"> </w:t>
      </w:r>
      <w:r w:rsidR="00D37252" w:rsidRPr="00D37252">
        <w:rPr>
          <w:color w:val="000000"/>
          <w:szCs w:val="28"/>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 (</w:t>
      </w:r>
      <w:r w:rsidR="00D37252" w:rsidRPr="00D37252">
        <w:rPr>
          <w:szCs w:val="28"/>
          <w:lang w:val="kk-KZ"/>
        </w:rPr>
        <w:t>Нормативтік құқықтық актілерді мемлекеттік тіркеу тізілімінде № </w:t>
      </w:r>
      <w:r w:rsidR="00D37252" w:rsidRPr="00D37252">
        <w:rPr>
          <w:color w:val="000000"/>
          <w:szCs w:val="28"/>
          <w:lang w:val="kk-KZ"/>
        </w:rPr>
        <w:t>11772</w:t>
      </w:r>
      <w:r w:rsidR="00D37252" w:rsidRPr="00D37252">
        <w:rPr>
          <w:szCs w:val="28"/>
          <w:lang w:val="kk-KZ"/>
        </w:rPr>
        <w:t xml:space="preserve"> болып тіркелген, </w:t>
      </w:r>
      <w:r w:rsidR="00D37252" w:rsidRPr="00D37252">
        <w:rPr>
          <w:color w:val="000000"/>
          <w:szCs w:val="28"/>
          <w:lang w:val="kk-KZ"/>
        </w:rPr>
        <w:t xml:space="preserve">2015 жылғы </w:t>
      </w:r>
      <w:r w:rsidR="00D37252">
        <w:rPr>
          <w:color w:val="000000"/>
          <w:szCs w:val="28"/>
          <w:lang w:val="kk-KZ"/>
        </w:rPr>
        <w:t>17</w:t>
      </w:r>
      <w:r w:rsidR="00D37252" w:rsidRPr="00D37252">
        <w:rPr>
          <w:color w:val="000000"/>
          <w:szCs w:val="28"/>
          <w:lang w:val="kk-KZ"/>
        </w:rPr>
        <w:t xml:space="preserve"> </w:t>
      </w:r>
      <w:r w:rsidR="00D37252">
        <w:rPr>
          <w:color w:val="000000"/>
          <w:szCs w:val="28"/>
          <w:lang w:val="kk-KZ"/>
        </w:rPr>
        <w:t xml:space="preserve">тамызда </w:t>
      </w:r>
      <w:r w:rsidR="00D37252" w:rsidRPr="00D37252">
        <w:rPr>
          <w:color w:val="000000"/>
          <w:szCs w:val="28"/>
          <w:lang w:val="kk-KZ"/>
        </w:rPr>
        <w:t>«Әділет</w:t>
      </w:r>
      <w:r w:rsidR="00D37252" w:rsidRPr="00C50995">
        <w:rPr>
          <w:color w:val="000000"/>
          <w:szCs w:val="28"/>
          <w:lang w:val="kk-KZ"/>
        </w:rPr>
        <w:t>» ақпараттық-құқықтық жүйе</w:t>
      </w:r>
      <w:r w:rsidR="00220998">
        <w:rPr>
          <w:color w:val="000000"/>
          <w:szCs w:val="28"/>
          <w:lang w:val="kk-KZ"/>
        </w:rPr>
        <w:t>сін</w:t>
      </w:r>
      <w:r w:rsidR="00D37252" w:rsidRPr="00C50995">
        <w:rPr>
          <w:color w:val="000000"/>
          <w:szCs w:val="28"/>
          <w:lang w:val="kk-KZ"/>
        </w:rPr>
        <w:t>де жарияланған</w:t>
      </w:r>
      <w:r w:rsidR="00D37252" w:rsidRPr="00C50995">
        <w:rPr>
          <w:szCs w:val="28"/>
          <w:lang w:val="kk-KZ"/>
        </w:rPr>
        <w:t>);</w:t>
      </w:r>
    </w:p>
    <w:p w:rsidR="00137756" w:rsidRPr="009C69D7" w:rsidRDefault="00D227CB" w:rsidP="00D37252">
      <w:pPr>
        <w:widowControl w:val="0"/>
        <w:ind w:firstLine="709"/>
        <w:rPr>
          <w:color w:val="000000"/>
          <w:szCs w:val="28"/>
          <w:lang w:val="kk-KZ"/>
        </w:rPr>
      </w:pPr>
      <w:r>
        <w:rPr>
          <w:color w:val="000000"/>
          <w:szCs w:val="28"/>
          <w:lang w:val="kk-KZ"/>
        </w:rPr>
        <w:t>2.</w:t>
      </w:r>
      <w:r w:rsidR="00137756" w:rsidRPr="00D37252">
        <w:rPr>
          <w:color w:val="000000"/>
          <w:szCs w:val="28"/>
          <w:lang w:val="kk-KZ"/>
        </w:rPr>
        <w:t xml:space="preserve"> </w:t>
      </w:r>
      <w:r w:rsidR="00D37252" w:rsidRPr="00C50995">
        <w:rPr>
          <w:szCs w:val="28"/>
          <w:lang w:val="kk-KZ"/>
        </w:rPr>
        <w:t>«</w:t>
      </w:r>
      <w:r w:rsidR="00D37252" w:rsidRPr="00C50995">
        <w:rPr>
          <w:color w:val="000000"/>
          <w:szCs w:val="28"/>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 Қазақстан Республикасы Ұлттық Банкі Басқармасының 20</w:t>
      </w:r>
      <w:r w:rsidR="00D37252">
        <w:rPr>
          <w:color w:val="000000"/>
          <w:szCs w:val="28"/>
          <w:lang w:val="kk-KZ"/>
        </w:rPr>
        <w:t>18 жылғы 27 қыркүйектегі № 231 қ</w:t>
      </w:r>
      <w:r w:rsidR="00D37252" w:rsidRPr="00C50995">
        <w:rPr>
          <w:color w:val="000000"/>
          <w:szCs w:val="28"/>
          <w:lang w:val="kk-KZ"/>
        </w:rPr>
        <w:t>аулысы (</w:t>
      </w:r>
      <w:r w:rsidR="00D37252" w:rsidRPr="00C50995">
        <w:rPr>
          <w:szCs w:val="28"/>
          <w:lang w:val="kk-KZ"/>
        </w:rPr>
        <w:t>Нормативтік құқықтық актілерді мемлекеттік тіркеу тізілімінде № </w:t>
      </w:r>
      <w:r w:rsidR="00D37252" w:rsidRPr="00C50995">
        <w:rPr>
          <w:color w:val="000000"/>
          <w:szCs w:val="28"/>
          <w:lang w:val="kk-KZ"/>
        </w:rPr>
        <w:t>17767</w:t>
      </w:r>
      <w:r w:rsidR="00D37252" w:rsidRPr="00C50995">
        <w:rPr>
          <w:szCs w:val="28"/>
          <w:lang w:val="kk-KZ"/>
        </w:rPr>
        <w:t xml:space="preserve"> болып тіркелген, </w:t>
      </w:r>
      <w:r w:rsidR="00D37252" w:rsidRPr="00C50995">
        <w:rPr>
          <w:color w:val="000000"/>
          <w:szCs w:val="28"/>
          <w:lang w:val="kk-KZ"/>
        </w:rPr>
        <w:t xml:space="preserve">2018 жылғы  30 қарашада </w:t>
      </w:r>
      <w:r w:rsidR="00D37252" w:rsidRPr="00C50995">
        <w:rPr>
          <w:szCs w:val="28"/>
          <w:lang w:val="kk-KZ"/>
        </w:rPr>
        <w:t>Қазақстан Республикасы нормативтік құқықтық актілері</w:t>
      </w:r>
      <w:r w:rsidR="00D37252">
        <w:rPr>
          <w:szCs w:val="28"/>
          <w:lang w:val="kk-KZ"/>
        </w:rPr>
        <w:t>ні</w:t>
      </w:r>
      <w:r w:rsidR="00D37252" w:rsidRPr="00C50995">
        <w:rPr>
          <w:szCs w:val="28"/>
          <w:lang w:val="kk-KZ"/>
        </w:rPr>
        <w:t>ң э</w:t>
      </w:r>
      <w:r w:rsidR="00D37252" w:rsidRPr="00C50995">
        <w:rPr>
          <w:color w:val="000000"/>
          <w:szCs w:val="28"/>
          <w:lang w:val="kk-KZ"/>
        </w:rPr>
        <w:t>талондық бақылау банкінде жарияланған</w:t>
      </w:r>
      <w:r w:rsidR="00D37252">
        <w:rPr>
          <w:color w:val="000000"/>
          <w:szCs w:val="28"/>
          <w:lang w:val="kk-KZ"/>
        </w:rPr>
        <w:t>)</w:t>
      </w:r>
      <w:r w:rsidR="00D37252" w:rsidRPr="00C50995">
        <w:rPr>
          <w:color w:val="000000"/>
          <w:szCs w:val="28"/>
          <w:lang w:val="kk-KZ"/>
        </w:rPr>
        <w:t>;</w:t>
      </w:r>
    </w:p>
    <w:p w:rsidR="00137756" w:rsidRPr="009C69D7" w:rsidRDefault="00D227CB" w:rsidP="00220998">
      <w:pPr>
        <w:widowControl w:val="0"/>
        <w:ind w:firstLine="709"/>
        <w:rPr>
          <w:color w:val="000000"/>
          <w:szCs w:val="28"/>
          <w:lang w:val="kk-KZ"/>
        </w:rPr>
      </w:pPr>
      <w:r>
        <w:rPr>
          <w:color w:val="000000"/>
          <w:szCs w:val="28"/>
          <w:lang w:val="kk-KZ"/>
        </w:rPr>
        <w:t>3.</w:t>
      </w:r>
      <w:r w:rsidR="00137756" w:rsidRPr="009C69D7">
        <w:rPr>
          <w:color w:val="000000"/>
          <w:szCs w:val="28"/>
          <w:lang w:val="kk-KZ"/>
        </w:rPr>
        <w:t xml:space="preserve"> </w:t>
      </w:r>
      <w:r w:rsidR="00D37252" w:rsidRPr="00C50995">
        <w:rPr>
          <w:color w:val="000000"/>
          <w:szCs w:val="28"/>
          <w:lang w:val="kk-KZ"/>
        </w:rPr>
        <w:t>«Қазақстан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w:t>
      </w:r>
      <w:r w:rsidR="00D37252">
        <w:rPr>
          <w:color w:val="000000"/>
          <w:szCs w:val="28"/>
          <w:lang w:val="kk-KZ"/>
        </w:rPr>
        <w:t xml:space="preserve"> 2018 жылғы 29 қазандағы № 265 қ</w:t>
      </w:r>
      <w:r w:rsidR="00D37252" w:rsidRPr="00C50995">
        <w:rPr>
          <w:color w:val="000000"/>
          <w:szCs w:val="28"/>
          <w:lang w:val="kk-KZ"/>
        </w:rPr>
        <w:t>аулысымен</w:t>
      </w:r>
      <w:r w:rsidR="00D37252">
        <w:rPr>
          <w:color w:val="000000"/>
          <w:szCs w:val="28"/>
          <w:lang w:val="kk-KZ"/>
        </w:rPr>
        <w:t xml:space="preserve"> </w:t>
      </w:r>
      <w:r w:rsidR="00D37252" w:rsidRPr="00C50995">
        <w:rPr>
          <w:color w:val="000000"/>
          <w:szCs w:val="28"/>
          <w:lang w:val="kk-KZ"/>
        </w:rPr>
        <w:t>(</w:t>
      </w:r>
      <w:r w:rsidR="00D37252" w:rsidRPr="00C50995">
        <w:rPr>
          <w:szCs w:val="28"/>
          <w:lang w:val="kk-KZ"/>
        </w:rPr>
        <w:t>Нормативтік құқықтық актілерді мемлекеттік тіркеу тізілімінде № </w:t>
      </w:r>
      <w:r w:rsidR="00D37252" w:rsidRPr="009C69D7">
        <w:rPr>
          <w:color w:val="000000"/>
          <w:szCs w:val="28"/>
          <w:lang w:val="kk-KZ"/>
        </w:rPr>
        <w:t>1817</w:t>
      </w:r>
      <w:r w:rsidR="00D37252">
        <w:rPr>
          <w:color w:val="000000"/>
          <w:szCs w:val="28"/>
          <w:lang w:val="kk-KZ"/>
        </w:rPr>
        <w:t>3</w:t>
      </w:r>
      <w:r w:rsidR="00D37252" w:rsidRPr="00C50995">
        <w:rPr>
          <w:szCs w:val="28"/>
          <w:lang w:val="kk-KZ"/>
        </w:rPr>
        <w:t xml:space="preserve"> болып тіркелген, </w:t>
      </w:r>
      <w:r w:rsidR="00D37252" w:rsidRPr="00C50995">
        <w:rPr>
          <w:color w:val="000000"/>
          <w:szCs w:val="28"/>
          <w:lang w:val="kk-KZ"/>
        </w:rPr>
        <w:t>201</w:t>
      </w:r>
      <w:r w:rsidR="00D37252">
        <w:rPr>
          <w:color w:val="000000"/>
          <w:szCs w:val="28"/>
          <w:lang w:val="kk-KZ"/>
        </w:rPr>
        <w:t>9</w:t>
      </w:r>
      <w:r w:rsidR="00D37252" w:rsidRPr="00C50995">
        <w:rPr>
          <w:color w:val="000000"/>
          <w:szCs w:val="28"/>
          <w:lang w:val="kk-KZ"/>
        </w:rPr>
        <w:t xml:space="preserve"> жылғы </w:t>
      </w:r>
      <w:r w:rsidR="00D37252">
        <w:rPr>
          <w:color w:val="000000"/>
          <w:szCs w:val="28"/>
          <w:lang w:val="kk-KZ"/>
        </w:rPr>
        <w:t>2</w:t>
      </w:r>
      <w:r w:rsidR="00D37252" w:rsidRPr="00C50995">
        <w:rPr>
          <w:color w:val="000000"/>
          <w:szCs w:val="28"/>
          <w:lang w:val="kk-KZ"/>
        </w:rPr>
        <w:t>3 қа</w:t>
      </w:r>
      <w:r w:rsidR="00D37252">
        <w:rPr>
          <w:color w:val="000000"/>
          <w:szCs w:val="28"/>
          <w:lang w:val="kk-KZ"/>
        </w:rPr>
        <w:t>ңтар</w:t>
      </w:r>
      <w:r w:rsidR="00D37252" w:rsidRPr="00C50995">
        <w:rPr>
          <w:color w:val="000000"/>
          <w:szCs w:val="28"/>
          <w:lang w:val="kk-KZ"/>
        </w:rPr>
        <w:t xml:space="preserve">да </w:t>
      </w:r>
      <w:r w:rsidR="00D37252" w:rsidRPr="00C50995">
        <w:rPr>
          <w:szCs w:val="28"/>
          <w:lang w:val="kk-KZ"/>
        </w:rPr>
        <w:t>Қазақстан Республика</w:t>
      </w:r>
      <w:r w:rsidR="00D37252">
        <w:rPr>
          <w:szCs w:val="28"/>
          <w:lang w:val="kk-KZ"/>
        </w:rPr>
        <w:t>сы нормативтік құқықтық актілер</w:t>
      </w:r>
      <w:r w:rsidR="00D37252" w:rsidRPr="00C50995">
        <w:rPr>
          <w:szCs w:val="28"/>
          <w:lang w:val="kk-KZ"/>
        </w:rPr>
        <w:t>і</w:t>
      </w:r>
      <w:r w:rsidR="00D37252">
        <w:rPr>
          <w:szCs w:val="28"/>
          <w:lang w:val="kk-KZ"/>
        </w:rPr>
        <w:t>ні</w:t>
      </w:r>
      <w:r w:rsidR="00D37252" w:rsidRPr="00C50995">
        <w:rPr>
          <w:szCs w:val="28"/>
          <w:lang w:val="kk-KZ"/>
        </w:rPr>
        <w:t>ң э</w:t>
      </w:r>
      <w:r w:rsidR="00D37252" w:rsidRPr="00C50995">
        <w:rPr>
          <w:color w:val="000000"/>
          <w:szCs w:val="28"/>
          <w:lang w:val="kk-KZ"/>
        </w:rPr>
        <w:t>талондық бақылау банкінде жарияланған</w:t>
      </w:r>
      <w:r w:rsidR="00D37252">
        <w:rPr>
          <w:color w:val="000000"/>
          <w:szCs w:val="28"/>
          <w:lang w:val="kk-KZ"/>
        </w:rPr>
        <w:t xml:space="preserve">) бекітілген </w:t>
      </w:r>
      <w:r w:rsidR="00220998" w:rsidRPr="00220998">
        <w:rPr>
          <w:color w:val="000000"/>
          <w:szCs w:val="28"/>
          <w:lang w:val="kk-KZ" w:eastAsia="kk-KZ"/>
        </w:rPr>
        <w:t>Қазақстан Республикасы Ұлттық Банкі Басқармасының қолма-қол ақша айналысы мәселелері бойынша өзгерістер енгізілетін кейбір қаулыларының тізбесі</w:t>
      </w:r>
      <w:r w:rsidR="00220998">
        <w:rPr>
          <w:color w:val="000000"/>
          <w:szCs w:val="28"/>
          <w:lang w:val="kk-KZ" w:eastAsia="kk-KZ"/>
        </w:rPr>
        <w:t xml:space="preserve">нің 4-тармағы. </w:t>
      </w:r>
    </w:p>
    <w:p w:rsidR="00137756" w:rsidRDefault="00137756">
      <w:pPr>
        <w:ind w:firstLine="709"/>
        <w:jc w:val="right"/>
        <w:rPr>
          <w:szCs w:val="28"/>
          <w:lang w:val="kk-KZ"/>
        </w:rPr>
      </w:pPr>
    </w:p>
    <w:p w:rsidR="00220998" w:rsidRPr="00220998" w:rsidRDefault="00220998" w:rsidP="00220998">
      <w:pPr>
        <w:jc w:val="center"/>
        <w:rPr>
          <w:color w:val="000000"/>
          <w:sz w:val="24"/>
          <w:szCs w:val="24"/>
          <w:lang w:val="kk-KZ" w:eastAsia="kk-KZ"/>
        </w:rPr>
      </w:pPr>
    </w:p>
    <w:p w:rsidR="00D37252" w:rsidRPr="00D37252" w:rsidRDefault="00D37252">
      <w:pPr>
        <w:ind w:firstLine="709"/>
        <w:jc w:val="right"/>
        <w:rPr>
          <w:szCs w:val="28"/>
          <w:lang w:val="kk-KZ"/>
        </w:rPr>
      </w:pPr>
    </w:p>
    <w:sectPr w:rsidR="00D37252" w:rsidRPr="00D37252" w:rsidSect="00E66E03">
      <w:headerReference w:type="even" r:id="rId25"/>
      <w:headerReference w:type="default" r:id="rId26"/>
      <w:headerReference w:type="first" r:id="rId27"/>
      <w:pgSz w:w="11907" w:h="16840" w:code="9"/>
      <w:pgMar w:top="1418" w:right="851" w:bottom="1418"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959" w:rsidRDefault="00043959">
      <w:r>
        <w:separator/>
      </w:r>
    </w:p>
  </w:endnote>
  <w:endnote w:type="continuationSeparator" w:id="0">
    <w:p w:rsidR="00043959" w:rsidRDefault="0004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s)Times">
    <w:panose1 w:val="00000000000000000000"/>
    <w:charset w:val="CC"/>
    <w:family w:val="roman"/>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959" w:rsidRDefault="00043959">
      <w:r>
        <w:separator/>
      </w:r>
    </w:p>
  </w:footnote>
  <w:footnote w:type="continuationSeparator" w:id="0">
    <w:p w:rsidR="00043959" w:rsidRDefault="00043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A4" w:rsidRDefault="00A573A4" w:rsidP="00EA221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573A4" w:rsidRDefault="00A573A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83582"/>
      <w:docPartObj>
        <w:docPartGallery w:val="Page Numbers (Top of Page)"/>
        <w:docPartUnique/>
      </w:docPartObj>
    </w:sdtPr>
    <w:sdtContent>
      <w:p w:rsidR="00A573A4" w:rsidRDefault="00A573A4">
        <w:pPr>
          <w:pStyle w:val="ac"/>
          <w:jc w:val="center"/>
        </w:pPr>
        <w:r>
          <w:fldChar w:fldCharType="begin"/>
        </w:r>
        <w:r>
          <w:instrText>PAGE   \* MERGEFORMAT</w:instrText>
        </w:r>
        <w:r>
          <w:fldChar w:fldCharType="separate"/>
        </w:r>
        <w:r w:rsidR="003F4A3E">
          <w:rPr>
            <w:noProof/>
          </w:rPr>
          <w:t>21</w:t>
        </w:r>
        <w:r>
          <w:fldChar w:fldCharType="end"/>
        </w:r>
      </w:p>
    </w:sdtContent>
  </w:sdt>
  <w:p w:rsidR="00A573A4" w:rsidRPr="00C6076F" w:rsidRDefault="00A573A4" w:rsidP="00A21062">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A4" w:rsidRDefault="00A573A4">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718B"/>
    <w:multiLevelType w:val="hybridMultilevel"/>
    <w:tmpl w:val="8EB8BDB6"/>
    <w:lvl w:ilvl="0" w:tplc="80060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A8B31E3"/>
    <w:multiLevelType w:val="hybridMultilevel"/>
    <w:tmpl w:val="0B8446D8"/>
    <w:lvl w:ilvl="0" w:tplc="4B94D95A">
      <w:start w:val="55"/>
      <w:numFmt w:val="decimal"/>
      <w:lvlText w:val="%1."/>
      <w:lvlJc w:val="left"/>
      <w:pPr>
        <w:ind w:left="28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81F95"/>
    <w:multiLevelType w:val="hybridMultilevel"/>
    <w:tmpl w:val="20BC29B6"/>
    <w:lvl w:ilvl="0" w:tplc="9E1AD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174764"/>
    <w:multiLevelType w:val="hybridMultilevel"/>
    <w:tmpl w:val="1B445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B44BB"/>
    <w:multiLevelType w:val="hybridMultilevel"/>
    <w:tmpl w:val="7F80DE64"/>
    <w:lvl w:ilvl="0" w:tplc="044C12B2">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5" w15:restartNumberingAfterBreak="0">
    <w:nsid w:val="19FB5A1F"/>
    <w:multiLevelType w:val="hybridMultilevel"/>
    <w:tmpl w:val="1F6616A2"/>
    <w:lvl w:ilvl="0" w:tplc="4CEEBC6C">
      <w:start w:val="3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0E23A39"/>
    <w:multiLevelType w:val="hybridMultilevel"/>
    <w:tmpl w:val="138C5D5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2C5602"/>
    <w:multiLevelType w:val="hybridMultilevel"/>
    <w:tmpl w:val="3B6624EC"/>
    <w:lvl w:ilvl="0" w:tplc="F51841EA">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8" w15:restartNumberingAfterBreak="0">
    <w:nsid w:val="33933DBF"/>
    <w:multiLevelType w:val="hybridMultilevel"/>
    <w:tmpl w:val="E2462822"/>
    <w:lvl w:ilvl="0" w:tplc="B6D0CE7E">
      <w:start w:val="3"/>
      <w:numFmt w:val="decimal"/>
      <w:lvlText w:val="%1."/>
      <w:lvlJc w:val="left"/>
      <w:pPr>
        <w:ind w:left="7448" w:hanging="360"/>
      </w:pPr>
      <w:rPr>
        <w:rFonts w:hint="default"/>
      </w:rPr>
    </w:lvl>
    <w:lvl w:ilvl="1" w:tplc="043F0019" w:tentative="1">
      <w:start w:val="1"/>
      <w:numFmt w:val="lowerLetter"/>
      <w:lvlText w:val="%2."/>
      <w:lvlJc w:val="left"/>
      <w:pPr>
        <w:ind w:left="8168" w:hanging="360"/>
      </w:pPr>
    </w:lvl>
    <w:lvl w:ilvl="2" w:tplc="043F001B" w:tentative="1">
      <w:start w:val="1"/>
      <w:numFmt w:val="lowerRoman"/>
      <w:lvlText w:val="%3."/>
      <w:lvlJc w:val="right"/>
      <w:pPr>
        <w:ind w:left="8888" w:hanging="180"/>
      </w:pPr>
    </w:lvl>
    <w:lvl w:ilvl="3" w:tplc="043F000F" w:tentative="1">
      <w:start w:val="1"/>
      <w:numFmt w:val="decimal"/>
      <w:lvlText w:val="%4."/>
      <w:lvlJc w:val="left"/>
      <w:pPr>
        <w:ind w:left="9608" w:hanging="360"/>
      </w:pPr>
    </w:lvl>
    <w:lvl w:ilvl="4" w:tplc="043F0019" w:tentative="1">
      <w:start w:val="1"/>
      <w:numFmt w:val="lowerLetter"/>
      <w:lvlText w:val="%5."/>
      <w:lvlJc w:val="left"/>
      <w:pPr>
        <w:ind w:left="10328" w:hanging="360"/>
      </w:pPr>
    </w:lvl>
    <w:lvl w:ilvl="5" w:tplc="043F001B" w:tentative="1">
      <w:start w:val="1"/>
      <w:numFmt w:val="lowerRoman"/>
      <w:lvlText w:val="%6."/>
      <w:lvlJc w:val="right"/>
      <w:pPr>
        <w:ind w:left="11048" w:hanging="180"/>
      </w:pPr>
    </w:lvl>
    <w:lvl w:ilvl="6" w:tplc="043F000F" w:tentative="1">
      <w:start w:val="1"/>
      <w:numFmt w:val="decimal"/>
      <w:lvlText w:val="%7."/>
      <w:lvlJc w:val="left"/>
      <w:pPr>
        <w:ind w:left="11768" w:hanging="360"/>
      </w:pPr>
    </w:lvl>
    <w:lvl w:ilvl="7" w:tplc="043F0019" w:tentative="1">
      <w:start w:val="1"/>
      <w:numFmt w:val="lowerLetter"/>
      <w:lvlText w:val="%8."/>
      <w:lvlJc w:val="left"/>
      <w:pPr>
        <w:ind w:left="12488" w:hanging="360"/>
      </w:pPr>
    </w:lvl>
    <w:lvl w:ilvl="8" w:tplc="043F001B" w:tentative="1">
      <w:start w:val="1"/>
      <w:numFmt w:val="lowerRoman"/>
      <w:lvlText w:val="%9."/>
      <w:lvlJc w:val="right"/>
      <w:pPr>
        <w:ind w:left="13208" w:hanging="180"/>
      </w:pPr>
    </w:lvl>
  </w:abstractNum>
  <w:abstractNum w:abstractNumId="9" w15:restartNumberingAfterBreak="0">
    <w:nsid w:val="3E0913CB"/>
    <w:multiLevelType w:val="hybridMultilevel"/>
    <w:tmpl w:val="BA38A9F8"/>
    <w:lvl w:ilvl="0" w:tplc="7610E3DA">
      <w:start w:val="16"/>
      <w:numFmt w:val="decimal"/>
      <w:lvlText w:val="%1."/>
      <w:lvlJc w:val="left"/>
      <w:pPr>
        <w:tabs>
          <w:tab w:val="num" w:pos="720"/>
        </w:tabs>
        <w:ind w:left="720" w:hanging="360"/>
      </w:pPr>
      <w:rPr>
        <w:rFonts w:ascii="Times New Roman" w:hAnsi="Times New Roman" w:cs="Times New Roman" w:hint="default"/>
        <w:color w:val="000000"/>
      </w:rPr>
    </w:lvl>
    <w:lvl w:ilvl="1" w:tplc="FD14813E">
      <w:start w:val="1"/>
      <w:numFmt w:val="decimal"/>
      <w:lvlText w:val="%2)"/>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ED63B3"/>
    <w:multiLevelType w:val="hybridMultilevel"/>
    <w:tmpl w:val="559EF8CA"/>
    <w:lvl w:ilvl="0" w:tplc="6ECA9952">
      <w:start w:val="15"/>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2A16CA0"/>
    <w:multiLevelType w:val="hybridMultilevel"/>
    <w:tmpl w:val="2F145890"/>
    <w:lvl w:ilvl="0" w:tplc="92764ADA">
      <w:start w:val="1"/>
      <w:numFmt w:val="decimal"/>
      <w:lvlText w:val="%1)"/>
      <w:lvlJc w:val="left"/>
      <w:pPr>
        <w:tabs>
          <w:tab w:val="num" w:pos="1909"/>
        </w:tabs>
        <w:ind w:left="1909" w:hanging="360"/>
      </w:pPr>
      <w:rPr>
        <w:rFonts w:cs="Times New Roman" w:hint="default"/>
      </w:rPr>
    </w:lvl>
    <w:lvl w:ilvl="1" w:tplc="04190019" w:tentative="1">
      <w:start w:val="1"/>
      <w:numFmt w:val="lowerLetter"/>
      <w:lvlText w:val="%2."/>
      <w:lvlJc w:val="left"/>
      <w:pPr>
        <w:tabs>
          <w:tab w:val="num" w:pos="2269"/>
        </w:tabs>
        <w:ind w:left="2269" w:hanging="360"/>
      </w:pPr>
      <w:rPr>
        <w:rFonts w:cs="Times New Roman"/>
      </w:rPr>
    </w:lvl>
    <w:lvl w:ilvl="2" w:tplc="0419001B" w:tentative="1">
      <w:start w:val="1"/>
      <w:numFmt w:val="lowerRoman"/>
      <w:lvlText w:val="%3."/>
      <w:lvlJc w:val="right"/>
      <w:pPr>
        <w:tabs>
          <w:tab w:val="num" w:pos="2989"/>
        </w:tabs>
        <w:ind w:left="2989" w:hanging="180"/>
      </w:pPr>
      <w:rPr>
        <w:rFonts w:cs="Times New Roman"/>
      </w:rPr>
    </w:lvl>
    <w:lvl w:ilvl="3" w:tplc="0419000F" w:tentative="1">
      <w:start w:val="1"/>
      <w:numFmt w:val="decimal"/>
      <w:lvlText w:val="%4."/>
      <w:lvlJc w:val="left"/>
      <w:pPr>
        <w:tabs>
          <w:tab w:val="num" w:pos="3709"/>
        </w:tabs>
        <w:ind w:left="3709" w:hanging="360"/>
      </w:pPr>
      <w:rPr>
        <w:rFonts w:cs="Times New Roman"/>
      </w:rPr>
    </w:lvl>
    <w:lvl w:ilvl="4" w:tplc="04190019" w:tentative="1">
      <w:start w:val="1"/>
      <w:numFmt w:val="lowerLetter"/>
      <w:lvlText w:val="%5."/>
      <w:lvlJc w:val="left"/>
      <w:pPr>
        <w:tabs>
          <w:tab w:val="num" w:pos="4429"/>
        </w:tabs>
        <w:ind w:left="4429" w:hanging="360"/>
      </w:pPr>
      <w:rPr>
        <w:rFonts w:cs="Times New Roman"/>
      </w:rPr>
    </w:lvl>
    <w:lvl w:ilvl="5" w:tplc="0419001B" w:tentative="1">
      <w:start w:val="1"/>
      <w:numFmt w:val="lowerRoman"/>
      <w:lvlText w:val="%6."/>
      <w:lvlJc w:val="right"/>
      <w:pPr>
        <w:tabs>
          <w:tab w:val="num" w:pos="5149"/>
        </w:tabs>
        <w:ind w:left="5149" w:hanging="180"/>
      </w:pPr>
      <w:rPr>
        <w:rFonts w:cs="Times New Roman"/>
      </w:rPr>
    </w:lvl>
    <w:lvl w:ilvl="6" w:tplc="0419000F" w:tentative="1">
      <w:start w:val="1"/>
      <w:numFmt w:val="decimal"/>
      <w:lvlText w:val="%7."/>
      <w:lvlJc w:val="left"/>
      <w:pPr>
        <w:tabs>
          <w:tab w:val="num" w:pos="5869"/>
        </w:tabs>
        <w:ind w:left="5869" w:hanging="360"/>
      </w:pPr>
      <w:rPr>
        <w:rFonts w:cs="Times New Roman"/>
      </w:rPr>
    </w:lvl>
    <w:lvl w:ilvl="7" w:tplc="04190019" w:tentative="1">
      <w:start w:val="1"/>
      <w:numFmt w:val="lowerLetter"/>
      <w:lvlText w:val="%8."/>
      <w:lvlJc w:val="left"/>
      <w:pPr>
        <w:tabs>
          <w:tab w:val="num" w:pos="6589"/>
        </w:tabs>
        <w:ind w:left="6589" w:hanging="360"/>
      </w:pPr>
      <w:rPr>
        <w:rFonts w:cs="Times New Roman"/>
      </w:rPr>
    </w:lvl>
    <w:lvl w:ilvl="8" w:tplc="0419001B" w:tentative="1">
      <w:start w:val="1"/>
      <w:numFmt w:val="lowerRoman"/>
      <w:lvlText w:val="%9."/>
      <w:lvlJc w:val="right"/>
      <w:pPr>
        <w:tabs>
          <w:tab w:val="num" w:pos="7309"/>
        </w:tabs>
        <w:ind w:left="7309" w:hanging="180"/>
      </w:pPr>
      <w:rPr>
        <w:rFonts w:cs="Times New Roman"/>
      </w:rPr>
    </w:lvl>
  </w:abstractNum>
  <w:abstractNum w:abstractNumId="12" w15:restartNumberingAfterBreak="0">
    <w:nsid w:val="4D2C4A36"/>
    <w:multiLevelType w:val="hybridMultilevel"/>
    <w:tmpl w:val="72FCC4DC"/>
    <w:lvl w:ilvl="0" w:tplc="92764ADA">
      <w:start w:val="1"/>
      <w:numFmt w:val="decimal"/>
      <w:lvlText w:val="%1)"/>
      <w:lvlJc w:val="left"/>
      <w:pPr>
        <w:tabs>
          <w:tab w:val="num" w:pos="1909"/>
        </w:tabs>
        <w:ind w:left="1909" w:hanging="360"/>
      </w:pPr>
      <w:rPr>
        <w:rFonts w:cs="Times New Roman" w:hint="default"/>
      </w:rPr>
    </w:lvl>
    <w:lvl w:ilvl="1" w:tplc="04190019" w:tentative="1">
      <w:start w:val="1"/>
      <w:numFmt w:val="lowerLetter"/>
      <w:lvlText w:val="%2."/>
      <w:lvlJc w:val="left"/>
      <w:pPr>
        <w:tabs>
          <w:tab w:val="num" w:pos="2269"/>
        </w:tabs>
        <w:ind w:left="2269" w:hanging="360"/>
      </w:pPr>
      <w:rPr>
        <w:rFonts w:cs="Times New Roman"/>
      </w:rPr>
    </w:lvl>
    <w:lvl w:ilvl="2" w:tplc="0419001B" w:tentative="1">
      <w:start w:val="1"/>
      <w:numFmt w:val="lowerRoman"/>
      <w:lvlText w:val="%3."/>
      <w:lvlJc w:val="right"/>
      <w:pPr>
        <w:tabs>
          <w:tab w:val="num" w:pos="2989"/>
        </w:tabs>
        <w:ind w:left="2989" w:hanging="180"/>
      </w:pPr>
      <w:rPr>
        <w:rFonts w:cs="Times New Roman"/>
      </w:rPr>
    </w:lvl>
    <w:lvl w:ilvl="3" w:tplc="0419000F" w:tentative="1">
      <w:start w:val="1"/>
      <w:numFmt w:val="decimal"/>
      <w:lvlText w:val="%4."/>
      <w:lvlJc w:val="left"/>
      <w:pPr>
        <w:tabs>
          <w:tab w:val="num" w:pos="3709"/>
        </w:tabs>
        <w:ind w:left="3709" w:hanging="360"/>
      </w:pPr>
      <w:rPr>
        <w:rFonts w:cs="Times New Roman"/>
      </w:rPr>
    </w:lvl>
    <w:lvl w:ilvl="4" w:tplc="04190019" w:tentative="1">
      <w:start w:val="1"/>
      <w:numFmt w:val="lowerLetter"/>
      <w:lvlText w:val="%5."/>
      <w:lvlJc w:val="left"/>
      <w:pPr>
        <w:tabs>
          <w:tab w:val="num" w:pos="4429"/>
        </w:tabs>
        <w:ind w:left="4429" w:hanging="360"/>
      </w:pPr>
      <w:rPr>
        <w:rFonts w:cs="Times New Roman"/>
      </w:rPr>
    </w:lvl>
    <w:lvl w:ilvl="5" w:tplc="0419001B" w:tentative="1">
      <w:start w:val="1"/>
      <w:numFmt w:val="lowerRoman"/>
      <w:lvlText w:val="%6."/>
      <w:lvlJc w:val="right"/>
      <w:pPr>
        <w:tabs>
          <w:tab w:val="num" w:pos="5149"/>
        </w:tabs>
        <w:ind w:left="5149" w:hanging="180"/>
      </w:pPr>
      <w:rPr>
        <w:rFonts w:cs="Times New Roman"/>
      </w:rPr>
    </w:lvl>
    <w:lvl w:ilvl="6" w:tplc="0419000F" w:tentative="1">
      <w:start w:val="1"/>
      <w:numFmt w:val="decimal"/>
      <w:lvlText w:val="%7."/>
      <w:lvlJc w:val="left"/>
      <w:pPr>
        <w:tabs>
          <w:tab w:val="num" w:pos="5869"/>
        </w:tabs>
        <w:ind w:left="5869" w:hanging="360"/>
      </w:pPr>
      <w:rPr>
        <w:rFonts w:cs="Times New Roman"/>
      </w:rPr>
    </w:lvl>
    <w:lvl w:ilvl="7" w:tplc="04190019" w:tentative="1">
      <w:start w:val="1"/>
      <w:numFmt w:val="lowerLetter"/>
      <w:lvlText w:val="%8."/>
      <w:lvlJc w:val="left"/>
      <w:pPr>
        <w:tabs>
          <w:tab w:val="num" w:pos="6589"/>
        </w:tabs>
        <w:ind w:left="6589" w:hanging="360"/>
      </w:pPr>
      <w:rPr>
        <w:rFonts w:cs="Times New Roman"/>
      </w:rPr>
    </w:lvl>
    <w:lvl w:ilvl="8" w:tplc="0419001B" w:tentative="1">
      <w:start w:val="1"/>
      <w:numFmt w:val="lowerRoman"/>
      <w:lvlText w:val="%9."/>
      <w:lvlJc w:val="right"/>
      <w:pPr>
        <w:tabs>
          <w:tab w:val="num" w:pos="7309"/>
        </w:tabs>
        <w:ind w:left="7309" w:hanging="180"/>
      </w:pPr>
      <w:rPr>
        <w:rFonts w:cs="Times New Roman"/>
      </w:rPr>
    </w:lvl>
  </w:abstractNum>
  <w:abstractNum w:abstractNumId="13" w15:restartNumberingAfterBreak="0">
    <w:nsid w:val="4E167888"/>
    <w:multiLevelType w:val="hybridMultilevel"/>
    <w:tmpl w:val="97D2D8B6"/>
    <w:lvl w:ilvl="0" w:tplc="0419000F">
      <w:start w:val="10"/>
      <w:numFmt w:val="decimal"/>
      <w:lvlText w:val="%1."/>
      <w:lvlJc w:val="left"/>
      <w:pPr>
        <w:tabs>
          <w:tab w:val="num" w:pos="720"/>
        </w:tabs>
        <w:ind w:left="720" w:hanging="360"/>
      </w:pPr>
      <w:rPr>
        <w:rFonts w:cs="Times New Roman" w:hint="default"/>
      </w:rPr>
    </w:lvl>
    <w:lvl w:ilvl="1" w:tplc="675C9048">
      <w:start w:val="1"/>
      <w:numFmt w:val="decimal"/>
      <w:lvlText w:val="%2)"/>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0A102B"/>
    <w:multiLevelType w:val="hybridMultilevel"/>
    <w:tmpl w:val="C54C7190"/>
    <w:lvl w:ilvl="0" w:tplc="722681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5CA4491A"/>
    <w:multiLevelType w:val="hybridMultilevel"/>
    <w:tmpl w:val="FAB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7" w15:restartNumberingAfterBreak="0">
    <w:nsid w:val="64D6259E"/>
    <w:multiLevelType w:val="hybridMultilevel"/>
    <w:tmpl w:val="67800600"/>
    <w:lvl w:ilvl="0" w:tplc="B6D0CE7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8" w15:restartNumberingAfterBreak="0">
    <w:nsid w:val="76B2649E"/>
    <w:multiLevelType w:val="hybridMultilevel"/>
    <w:tmpl w:val="9280BCDC"/>
    <w:lvl w:ilvl="0" w:tplc="E3CA63B8">
      <w:start w:val="54"/>
      <w:numFmt w:val="decimal"/>
      <w:lvlText w:val="%1."/>
      <w:lvlJc w:val="left"/>
      <w:pPr>
        <w:ind w:left="28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3E1165"/>
    <w:multiLevelType w:val="hybridMultilevel"/>
    <w:tmpl w:val="0D6400CA"/>
    <w:lvl w:ilvl="0" w:tplc="0419000F">
      <w:start w:val="1"/>
      <w:numFmt w:val="decimal"/>
      <w:lvlText w:val="%1."/>
      <w:lvlJc w:val="left"/>
      <w:pPr>
        <w:tabs>
          <w:tab w:val="num" w:pos="2869"/>
        </w:tabs>
        <w:ind w:left="2869" w:hanging="360"/>
      </w:pPr>
      <w:rPr>
        <w:rFonts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E5B37B5"/>
    <w:multiLevelType w:val="hybridMultilevel"/>
    <w:tmpl w:val="67800600"/>
    <w:lvl w:ilvl="0" w:tplc="B6D0CE7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num w:numId="1">
    <w:abstractNumId w:val="16"/>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19"/>
  </w:num>
  <w:num w:numId="10">
    <w:abstractNumId w:val="1"/>
  </w:num>
  <w:num w:numId="11">
    <w:abstractNumId w:val="10"/>
  </w:num>
  <w:num w:numId="12">
    <w:abstractNumId w:val="5"/>
  </w:num>
  <w:num w:numId="13">
    <w:abstractNumId w:val="15"/>
  </w:num>
  <w:num w:numId="14">
    <w:abstractNumId w:val="14"/>
  </w:num>
  <w:num w:numId="15">
    <w:abstractNumId w:val="6"/>
  </w:num>
  <w:num w:numId="16">
    <w:abstractNumId w:val="20"/>
  </w:num>
  <w:num w:numId="17">
    <w:abstractNumId w:val="17"/>
  </w:num>
  <w:num w:numId="18">
    <w:abstractNumId w:val="8"/>
  </w:num>
  <w:num w:numId="19">
    <w:abstractNumId w:val="4"/>
  </w:num>
  <w:num w:numId="20">
    <w:abstractNumId w:val="7"/>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28"/>
    <w:rsid w:val="0000008A"/>
    <w:rsid w:val="00000C1A"/>
    <w:rsid w:val="00002CFB"/>
    <w:rsid w:val="00005CEA"/>
    <w:rsid w:val="00007CA2"/>
    <w:rsid w:val="0001357E"/>
    <w:rsid w:val="00014F68"/>
    <w:rsid w:val="00016D3F"/>
    <w:rsid w:val="00017C76"/>
    <w:rsid w:val="00021B83"/>
    <w:rsid w:val="00024616"/>
    <w:rsid w:val="00030285"/>
    <w:rsid w:val="00033165"/>
    <w:rsid w:val="0003359A"/>
    <w:rsid w:val="000346A0"/>
    <w:rsid w:val="0003727E"/>
    <w:rsid w:val="00037F7D"/>
    <w:rsid w:val="00042BD8"/>
    <w:rsid w:val="000434AD"/>
    <w:rsid w:val="00043959"/>
    <w:rsid w:val="00060393"/>
    <w:rsid w:val="000616BA"/>
    <w:rsid w:val="0006216B"/>
    <w:rsid w:val="00064D97"/>
    <w:rsid w:val="00081822"/>
    <w:rsid w:val="000847E8"/>
    <w:rsid w:val="00084EFE"/>
    <w:rsid w:val="00090484"/>
    <w:rsid w:val="00095D03"/>
    <w:rsid w:val="0009603B"/>
    <w:rsid w:val="000B0177"/>
    <w:rsid w:val="000B3877"/>
    <w:rsid w:val="000B47BC"/>
    <w:rsid w:val="000B6A19"/>
    <w:rsid w:val="000C7C10"/>
    <w:rsid w:val="000D642A"/>
    <w:rsid w:val="000E04D5"/>
    <w:rsid w:val="000E08DC"/>
    <w:rsid w:val="000E09FB"/>
    <w:rsid w:val="000E5D59"/>
    <w:rsid w:val="000E75DB"/>
    <w:rsid w:val="000F6E61"/>
    <w:rsid w:val="00101425"/>
    <w:rsid w:val="00101F9A"/>
    <w:rsid w:val="001058A1"/>
    <w:rsid w:val="00107999"/>
    <w:rsid w:val="00114008"/>
    <w:rsid w:val="001236E0"/>
    <w:rsid w:val="00131B26"/>
    <w:rsid w:val="00137409"/>
    <w:rsid w:val="00137756"/>
    <w:rsid w:val="001419BB"/>
    <w:rsid w:val="00150CEF"/>
    <w:rsid w:val="00151EC5"/>
    <w:rsid w:val="00152602"/>
    <w:rsid w:val="001601BC"/>
    <w:rsid w:val="0016136B"/>
    <w:rsid w:val="00165E66"/>
    <w:rsid w:val="00166200"/>
    <w:rsid w:val="00172683"/>
    <w:rsid w:val="0017611E"/>
    <w:rsid w:val="001819F4"/>
    <w:rsid w:val="00181F92"/>
    <w:rsid w:val="00183865"/>
    <w:rsid w:val="00185069"/>
    <w:rsid w:val="001944D8"/>
    <w:rsid w:val="001A0E66"/>
    <w:rsid w:val="001A2B5A"/>
    <w:rsid w:val="001A62A7"/>
    <w:rsid w:val="001A6FEC"/>
    <w:rsid w:val="001B0AE8"/>
    <w:rsid w:val="001B103D"/>
    <w:rsid w:val="001B1C94"/>
    <w:rsid w:val="001B3E74"/>
    <w:rsid w:val="001B43F1"/>
    <w:rsid w:val="001C453B"/>
    <w:rsid w:val="001D4389"/>
    <w:rsid w:val="001E4246"/>
    <w:rsid w:val="001E4B0F"/>
    <w:rsid w:val="001E4BCF"/>
    <w:rsid w:val="001E5481"/>
    <w:rsid w:val="001E5BA6"/>
    <w:rsid w:val="001F3A91"/>
    <w:rsid w:val="00200FA2"/>
    <w:rsid w:val="00205046"/>
    <w:rsid w:val="00206239"/>
    <w:rsid w:val="00206B11"/>
    <w:rsid w:val="00210D7C"/>
    <w:rsid w:val="002112C9"/>
    <w:rsid w:val="00220479"/>
    <w:rsid w:val="00220998"/>
    <w:rsid w:val="00224BAC"/>
    <w:rsid w:val="00227370"/>
    <w:rsid w:val="00227A8B"/>
    <w:rsid w:val="00230A87"/>
    <w:rsid w:val="0024223E"/>
    <w:rsid w:val="00242F52"/>
    <w:rsid w:val="002445C6"/>
    <w:rsid w:val="0024461B"/>
    <w:rsid w:val="00244722"/>
    <w:rsid w:val="00244F4D"/>
    <w:rsid w:val="00245B6C"/>
    <w:rsid w:val="00245EF0"/>
    <w:rsid w:val="00247A7D"/>
    <w:rsid w:val="0025034F"/>
    <w:rsid w:val="0025133F"/>
    <w:rsid w:val="00253480"/>
    <w:rsid w:val="002534D0"/>
    <w:rsid w:val="00257A72"/>
    <w:rsid w:val="00262C8A"/>
    <w:rsid w:val="00263272"/>
    <w:rsid w:val="002648CE"/>
    <w:rsid w:val="00265E5F"/>
    <w:rsid w:val="002663F7"/>
    <w:rsid w:val="00266A58"/>
    <w:rsid w:val="002744B2"/>
    <w:rsid w:val="00274924"/>
    <w:rsid w:val="002752A3"/>
    <w:rsid w:val="002754AD"/>
    <w:rsid w:val="00276B75"/>
    <w:rsid w:val="0027790E"/>
    <w:rsid w:val="002916B5"/>
    <w:rsid w:val="00291B7E"/>
    <w:rsid w:val="002959AB"/>
    <w:rsid w:val="002A4CF6"/>
    <w:rsid w:val="002A6537"/>
    <w:rsid w:val="002A6898"/>
    <w:rsid w:val="002B465C"/>
    <w:rsid w:val="002C0BE2"/>
    <w:rsid w:val="002C1E71"/>
    <w:rsid w:val="002C6E69"/>
    <w:rsid w:val="002E46B7"/>
    <w:rsid w:val="002E53E6"/>
    <w:rsid w:val="002E6BCB"/>
    <w:rsid w:val="002E7181"/>
    <w:rsid w:val="002F1A3E"/>
    <w:rsid w:val="002F3A83"/>
    <w:rsid w:val="002F5531"/>
    <w:rsid w:val="002F6FE9"/>
    <w:rsid w:val="00300A6D"/>
    <w:rsid w:val="0031484C"/>
    <w:rsid w:val="0031491E"/>
    <w:rsid w:val="00316BD7"/>
    <w:rsid w:val="00316C74"/>
    <w:rsid w:val="00320630"/>
    <w:rsid w:val="00326037"/>
    <w:rsid w:val="0032684A"/>
    <w:rsid w:val="00330741"/>
    <w:rsid w:val="0033522B"/>
    <w:rsid w:val="0033533A"/>
    <w:rsid w:val="00335AED"/>
    <w:rsid w:val="00350DF6"/>
    <w:rsid w:val="00354096"/>
    <w:rsid w:val="00355B2D"/>
    <w:rsid w:val="003652FF"/>
    <w:rsid w:val="00366E37"/>
    <w:rsid w:val="00367B9F"/>
    <w:rsid w:val="00370670"/>
    <w:rsid w:val="003733B1"/>
    <w:rsid w:val="0037340F"/>
    <w:rsid w:val="0037350C"/>
    <w:rsid w:val="00377222"/>
    <w:rsid w:val="00381145"/>
    <w:rsid w:val="0038242B"/>
    <w:rsid w:val="0038565C"/>
    <w:rsid w:val="00391224"/>
    <w:rsid w:val="003915B6"/>
    <w:rsid w:val="003924F8"/>
    <w:rsid w:val="00393F29"/>
    <w:rsid w:val="00395D94"/>
    <w:rsid w:val="0039709D"/>
    <w:rsid w:val="003A1DD1"/>
    <w:rsid w:val="003A23BD"/>
    <w:rsid w:val="003A459D"/>
    <w:rsid w:val="003A5084"/>
    <w:rsid w:val="003A6014"/>
    <w:rsid w:val="003A6AB9"/>
    <w:rsid w:val="003B61F8"/>
    <w:rsid w:val="003C748B"/>
    <w:rsid w:val="003D0CAE"/>
    <w:rsid w:val="003E110C"/>
    <w:rsid w:val="003E1EF1"/>
    <w:rsid w:val="003E414F"/>
    <w:rsid w:val="003E50C7"/>
    <w:rsid w:val="003E5BDE"/>
    <w:rsid w:val="003E78CA"/>
    <w:rsid w:val="003F007E"/>
    <w:rsid w:val="003F4A3E"/>
    <w:rsid w:val="003F7342"/>
    <w:rsid w:val="003F77A1"/>
    <w:rsid w:val="004003CA"/>
    <w:rsid w:val="00402479"/>
    <w:rsid w:val="0041017F"/>
    <w:rsid w:val="00414464"/>
    <w:rsid w:val="004151DF"/>
    <w:rsid w:val="00421F3A"/>
    <w:rsid w:val="004229B2"/>
    <w:rsid w:val="00422A18"/>
    <w:rsid w:val="0042680D"/>
    <w:rsid w:val="004272FB"/>
    <w:rsid w:val="00427668"/>
    <w:rsid w:val="00427850"/>
    <w:rsid w:val="0043094E"/>
    <w:rsid w:val="00431382"/>
    <w:rsid w:val="00433E75"/>
    <w:rsid w:val="00437A97"/>
    <w:rsid w:val="00444430"/>
    <w:rsid w:val="0044695B"/>
    <w:rsid w:val="00447545"/>
    <w:rsid w:val="00447734"/>
    <w:rsid w:val="00450DF5"/>
    <w:rsid w:val="0045692C"/>
    <w:rsid w:val="004607FB"/>
    <w:rsid w:val="00464E54"/>
    <w:rsid w:val="004662B4"/>
    <w:rsid w:val="00473DFD"/>
    <w:rsid w:val="00474B20"/>
    <w:rsid w:val="00482289"/>
    <w:rsid w:val="004824B8"/>
    <w:rsid w:val="00482EC4"/>
    <w:rsid w:val="0048555F"/>
    <w:rsid w:val="00485DE9"/>
    <w:rsid w:val="00485E18"/>
    <w:rsid w:val="00487593"/>
    <w:rsid w:val="00494B62"/>
    <w:rsid w:val="00495256"/>
    <w:rsid w:val="004B3E5C"/>
    <w:rsid w:val="004B762A"/>
    <w:rsid w:val="004B7FC1"/>
    <w:rsid w:val="004C0DEC"/>
    <w:rsid w:val="004C4113"/>
    <w:rsid w:val="004C5923"/>
    <w:rsid w:val="004C7618"/>
    <w:rsid w:val="004C7B80"/>
    <w:rsid w:val="004D214D"/>
    <w:rsid w:val="004E6033"/>
    <w:rsid w:val="004F3805"/>
    <w:rsid w:val="004F6F08"/>
    <w:rsid w:val="004F7053"/>
    <w:rsid w:val="00501E55"/>
    <w:rsid w:val="00503218"/>
    <w:rsid w:val="00507EEC"/>
    <w:rsid w:val="00510A5F"/>
    <w:rsid w:val="00512A1D"/>
    <w:rsid w:val="00512AF1"/>
    <w:rsid w:val="00513FFD"/>
    <w:rsid w:val="0051708E"/>
    <w:rsid w:val="005248C9"/>
    <w:rsid w:val="00531F52"/>
    <w:rsid w:val="00532A96"/>
    <w:rsid w:val="005330C1"/>
    <w:rsid w:val="00533E42"/>
    <w:rsid w:val="00534ED7"/>
    <w:rsid w:val="005411B8"/>
    <w:rsid w:val="0054411E"/>
    <w:rsid w:val="005462C5"/>
    <w:rsid w:val="005473F6"/>
    <w:rsid w:val="00547EA3"/>
    <w:rsid w:val="0055517C"/>
    <w:rsid w:val="00556CF8"/>
    <w:rsid w:val="00557454"/>
    <w:rsid w:val="005606B1"/>
    <w:rsid w:val="00566319"/>
    <w:rsid w:val="0056671A"/>
    <w:rsid w:val="005705E1"/>
    <w:rsid w:val="005848AF"/>
    <w:rsid w:val="00585E2E"/>
    <w:rsid w:val="00586100"/>
    <w:rsid w:val="005861E4"/>
    <w:rsid w:val="00587FC5"/>
    <w:rsid w:val="005918E9"/>
    <w:rsid w:val="00591F14"/>
    <w:rsid w:val="005A1FEF"/>
    <w:rsid w:val="005A2362"/>
    <w:rsid w:val="005A77CE"/>
    <w:rsid w:val="005B0E76"/>
    <w:rsid w:val="005B1C26"/>
    <w:rsid w:val="005B5DBA"/>
    <w:rsid w:val="005B612C"/>
    <w:rsid w:val="005B767F"/>
    <w:rsid w:val="005C1134"/>
    <w:rsid w:val="005C517E"/>
    <w:rsid w:val="005C7085"/>
    <w:rsid w:val="005C7B77"/>
    <w:rsid w:val="005D049A"/>
    <w:rsid w:val="005D1FB0"/>
    <w:rsid w:val="005D37AE"/>
    <w:rsid w:val="005E2BBC"/>
    <w:rsid w:val="005F0016"/>
    <w:rsid w:val="005F1CFF"/>
    <w:rsid w:val="005F7F5B"/>
    <w:rsid w:val="00606881"/>
    <w:rsid w:val="006160EE"/>
    <w:rsid w:val="0061773C"/>
    <w:rsid w:val="00622EE5"/>
    <w:rsid w:val="00630B27"/>
    <w:rsid w:val="00634987"/>
    <w:rsid w:val="00635336"/>
    <w:rsid w:val="00646311"/>
    <w:rsid w:val="00653CE4"/>
    <w:rsid w:val="006565A8"/>
    <w:rsid w:val="00661707"/>
    <w:rsid w:val="00667D3B"/>
    <w:rsid w:val="00672357"/>
    <w:rsid w:val="006764F4"/>
    <w:rsid w:val="00677C0F"/>
    <w:rsid w:val="00681009"/>
    <w:rsid w:val="00681AA7"/>
    <w:rsid w:val="00683275"/>
    <w:rsid w:val="00684A03"/>
    <w:rsid w:val="006872E2"/>
    <w:rsid w:val="0069124D"/>
    <w:rsid w:val="0069446C"/>
    <w:rsid w:val="006A49D4"/>
    <w:rsid w:val="006A5C0B"/>
    <w:rsid w:val="006A631C"/>
    <w:rsid w:val="006A7CC9"/>
    <w:rsid w:val="006B4217"/>
    <w:rsid w:val="006B5FD2"/>
    <w:rsid w:val="006B72F6"/>
    <w:rsid w:val="006C2083"/>
    <w:rsid w:val="006C2AE8"/>
    <w:rsid w:val="006C7973"/>
    <w:rsid w:val="006E331F"/>
    <w:rsid w:val="006E365E"/>
    <w:rsid w:val="006F0E8C"/>
    <w:rsid w:val="006F1B18"/>
    <w:rsid w:val="006F35D8"/>
    <w:rsid w:val="006F4489"/>
    <w:rsid w:val="006F5F94"/>
    <w:rsid w:val="0070034A"/>
    <w:rsid w:val="00710AEF"/>
    <w:rsid w:val="00716021"/>
    <w:rsid w:val="00724454"/>
    <w:rsid w:val="00735D05"/>
    <w:rsid w:val="007368C7"/>
    <w:rsid w:val="00736C43"/>
    <w:rsid w:val="00737150"/>
    <w:rsid w:val="00737A11"/>
    <w:rsid w:val="00742483"/>
    <w:rsid w:val="00747525"/>
    <w:rsid w:val="007501B4"/>
    <w:rsid w:val="00760E35"/>
    <w:rsid w:val="00766C3C"/>
    <w:rsid w:val="00772415"/>
    <w:rsid w:val="00773883"/>
    <w:rsid w:val="007753E6"/>
    <w:rsid w:val="00784832"/>
    <w:rsid w:val="007859D0"/>
    <w:rsid w:val="00791179"/>
    <w:rsid w:val="00794A3B"/>
    <w:rsid w:val="007A04F0"/>
    <w:rsid w:val="007A33FA"/>
    <w:rsid w:val="007A4C4B"/>
    <w:rsid w:val="007B0AF6"/>
    <w:rsid w:val="007B1FFC"/>
    <w:rsid w:val="007B2171"/>
    <w:rsid w:val="007B47FA"/>
    <w:rsid w:val="007C6799"/>
    <w:rsid w:val="007D01CD"/>
    <w:rsid w:val="007D0C87"/>
    <w:rsid w:val="007D783F"/>
    <w:rsid w:val="007D7CBB"/>
    <w:rsid w:val="007F6665"/>
    <w:rsid w:val="00810BBD"/>
    <w:rsid w:val="008116E3"/>
    <w:rsid w:val="00811841"/>
    <w:rsid w:val="00812AEC"/>
    <w:rsid w:val="00813795"/>
    <w:rsid w:val="00814CE3"/>
    <w:rsid w:val="0082490C"/>
    <w:rsid w:val="00832C26"/>
    <w:rsid w:val="00833B7E"/>
    <w:rsid w:val="0083799F"/>
    <w:rsid w:val="00841F2D"/>
    <w:rsid w:val="008458CF"/>
    <w:rsid w:val="00847835"/>
    <w:rsid w:val="00847DF3"/>
    <w:rsid w:val="0085200F"/>
    <w:rsid w:val="008573EC"/>
    <w:rsid w:val="0085741E"/>
    <w:rsid w:val="00864984"/>
    <w:rsid w:val="00865228"/>
    <w:rsid w:val="008719E6"/>
    <w:rsid w:val="00876D7E"/>
    <w:rsid w:val="00877293"/>
    <w:rsid w:val="008777AD"/>
    <w:rsid w:val="008829AC"/>
    <w:rsid w:val="00882A07"/>
    <w:rsid w:val="00884C23"/>
    <w:rsid w:val="0088654E"/>
    <w:rsid w:val="00886752"/>
    <w:rsid w:val="008929D0"/>
    <w:rsid w:val="008929E5"/>
    <w:rsid w:val="008960A5"/>
    <w:rsid w:val="00897E52"/>
    <w:rsid w:val="008A1457"/>
    <w:rsid w:val="008A3D7E"/>
    <w:rsid w:val="008A6063"/>
    <w:rsid w:val="008B339D"/>
    <w:rsid w:val="008C0C2A"/>
    <w:rsid w:val="008C22BA"/>
    <w:rsid w:val="008C4780"/>
    <w:rsid w:val="008C54C3"/>
    <w:rsid w:val="008C727F"/>
    <w:rsid w:val="008D2E6E"/>
    <w:rsid w:val="008E46E6"/>
    <w:rsid w:val="008E5CE2"/>
    <w:rsid w:val="008F190C"/>
    <w:rsid w:val="008F5CC1"/>
    <w:rsid w:val="008F7AB1"/>
    <w:rsid w:val="00904272"/>
    <w:rsid w:val="0091153C"/>
    <w:rsid w:val="00911C30"/>
    <w:rsid w:val="00916ACF"/>
    <w:rsid w:val="009178B4"/>
    <w:rsid w:val="00917FEE"/>
    <w:rsid w:val="00920FC3"/>
    <w:rsid w:val="00923AB2"/>
    <w:rsid w:val="00924280"/>
    <w:rsid w:val="0092774A"/>
    <w:rsid w:val="00934290"/>
    <w:rsid w:val="0093560E"/>
    <w:rsid w:val="00935790"/>
    <w:rsid w:val="00941E55"/>
    <w:rsid w:val="00944E16"/>
    <w:rsid w:val="00945831"/>
    <w:rsid w:val="009554B1"/>
    <w:rsid w:val="00956074"/>
    <w:rsid w:val="009570F0"/>
    <w:rsid w:val="00957FDE"/>
    <w:rsid w:val="00962A0C"/>
    <w:rsid w:val="00962BBD"/>
    <w:rsid w:val="00976101"/>
    <w:rsid w:val="009765E9"/>
    <w:rsid w:val="00984035"/>
    <w:rsid w:val="0098474E"/>
    <w:rsid w:val="00991335"/>
    <w:rsid w:val="009928B6"/>
    <w:rsid w:val="009936E1"/>
    <w:rsid w:val="00997C99"/>
    <w:rsid w:val="009A4585"/>
    <w:rsid w:val="009A4707"/>
    <w:rsid w:val="009A578F"/>
    <w:rsid w:val="009A6746"/>
    <w:rsid w:val="009A6C89"/>
    <w:rsid w:val="009B55FC"/>
    <w:rsid w:val="009B659C"/>
    <w:rsid w:val="009B6756"/>
    <w:rsid w:val="009B79F4"/>
    <w:rsid w:val="009C199C"/>
    <w:rsid w:val="009C2B4A"/>
    <w:rsid w:val="009C549B"/>
    <w:rsid w:val="009C5C8D"/>
    <w:rsid w:val="009C69D7"/>
    <w:rsid w:val="009D532D"/>
    <w:rsid w:val="009D54A7"/>
    <w:rsid w:val="009E1252"/>
    <w:rsid w:val="009E2210"/>
    <w:rsid w:val="009E3FBF"/>
    <w:rsid w:val="009E5540"/>
    <w:rsid w:val="009E6009"/>
    <w:rsid w:val="009E65EB"/>
    <w:rsid w:val="009F14AA"/>
    <w:rsid w:val="009F2688"/>
    <w:rsid w:val="009F2E16"/>
    <w:rsid w:val="009F39A1"/>
    <w:rsid w:val="009F5579"/>
    <w:rsid w:val="009F75D8"/>
    <w:rsid w:val="00A04424"/>
    <w:rsid w:val="00A06288"/>
    <w:rsid w:val="00A0705B"/>
    <w:rsid w:val="00A11FAC"/>
    <w:rsid w:val="00A1202F"/>
    <w:rsid w:val="00A12B95"/>
    <w:rsid w:val="00A148DE"/>
    <w:rsid w:val="00A15D1D"/>
    <w:rsid w:val="00A15D27"/>
    <w:rsid w:val="00A21062"/>
    <w:rsid w:val="00A24F13"/>
    <w:rsid w:val="00A26F26"/>
    <w:rsid w:val="00A26FA7"/>
    <w:rsid w:val="00A30977"/>
    <w:rsid w:val="00A3200B"/>
    <w:rsid w:val="00A338B7"/>
    <w:rsid w:val="00A34F22"/>
    <w:rsid w:val="00A35256"/>
    <w:rsid w:val="00A4034B"/>
    <w:rsid w:val="00A42BB8"/>
    <w:rsid w:val="00A44E8C"/>
    <w:rsid w:val="00A47367"/>
    <w:rsid w:val="00A50B77"/>
    <w:rsid w:val="00A52343"/>
    <w:rsid w:val="00A573A4"/>
    <w:rsid w:val="00A60A50"/>
    <w:rsid w:val="00A6692D"/>
    <w:rsid w:val="00A7048B"/>
    <w:rsid w:val="00A750CA"/>
    <w:rsid w:val="00A75DE3"/>
    <w:rsid w:val="00A775E8"/>
    <w:rsid w:val="00A845E5"/>
    <w:rsid w:val="00A864F9"/>
    <w:rsid w:val="00A9239F"/>
    <w:rsid w:val="00AB11D9"/>
    <w:rsid w:val="00AB26EE"/>
    <w:rsid w:val="00AB307E"/>
    <w:rsid w:val="00AB79F7"/>
    <w:rsid w:val="00AC2AEE"/>
    <w:rsid w:val="00AC4F17"/>
    <w:rsid w:val="00AC5D0F"/>
    <w:rsid w:val="00AC74F1"/>
    <w:rsid w:val="00AD044E"/>
    <w:rsid w:val="00AD454E"/>
    <w:rsid w:val="00AE0380"/>
    <w:rsid w:val="00AE2797"/>
    <w:rsid w:val="00AE3BF0"/>
    <w:rsid w:val="00AE7E0E"/>
    <w:rsid w:val="00AF387C"/>
    <w:rsid w:val="00AF5134"/>
    <w:rsid w:val="00AF7F28"/>
    <w:rsid w:val="00B070C5"/>
    <w:rsid w:val="00B073FC"/>
    <w:rsid w:val="00B10BDD"/>
    <w:rsid w:val="00B12255"/>
    <w:rsid w:val="00B138A5"/>
    <w:rsid w:val="00B15467"/>
    <w:rsid w:val="00B15E6F"/>
    <w:rsid w:val="00B20516"/>
    <w:rsid w:val="00B22DA4"/>
    <w:rsid w:val="00B2725C"/>
    <w:rsid w:val="00B33266"/>
    <w:rsid w:val="00B40784"/>
    <w:rsid w:val="00B41BB7"/>
    <w:rsid w:val="00B4250B"/>
    <w:rsid w:val="00B43845"/>
    <w:rsid w:val="00B46489"/>
    <w:rsid w:val="00B47BFE"/>
    <w:rsid w:val="00B47D08"/>
    <w:rsid w:val="00B50515"/>
    <w:rsid w:val="00B5096F"/>
    <w:rsid w:val="00B52024"/>
    <w:rsid w:val="00B537B2"/>
    <w:rsid w:val="00B60E5F"/>
    <w:rsid w:val="00B657E9"/>
    <w:rsid w:val="00B759F4"/>
    <w:rsid w:val="00B833BB"/>
    <w:rsid w:val="00B84EDB"/>
    <w:rsid w:val="00B852B4"/>
    <w:rsid w:val="00B94998"/>
    <w:rsid w:val="00B95426"/>
    <w:rsid w:val="00B97A12"/>
    <w:rsid w:val="00BA7F36"/>
    <w:rsid w:val="00BB0618"/>
    <w:rsid w:val="00BB476F"/>
    <w:rsid w:val="00BC2103"/>
    <w:rsid w:val="00BC493F"/>
    <w:rsid w:val="00BC5427"/>
    <w:rsid w:val="00BC7CB7"/>
    <w:rsid w:val="00BD0FEB"/>
    <w:rsid w:val="00BD5529"/>
    <w:rsid w:val="00BD5966"/>
    <w:rsid w:val="00BE22EA"/>
    <w:rsid w:val="00BE7C20"/>
    <w:rsid w:val="00BF215E"/>
    <w:rsid w:val="00BF45A9"/>
    <w:rsid w:val="00BF6A94"/>
    <w:rsid w:val="00C1062A"/>
    <w:rsid w:val="00C10710"/>
    <w:rsid w:val="00C10C22"/>
    <w:rsid w:val="00C119A2"/>
    <w:rsid w:val="00C13ABD"/>
    <w:rsid w:val="00C148CF"/>
    <w:rsid w:val="00C1598A"/>
    <w:rsid w:val="00C20AB5"/>
    <w:rsid w:val="00C327A8"/>
    <w:rsid w:val="00C36F01"/>
    <w:rsid w:val="00C425A8"/>
    <w:rsid w:val="00C47723"/>
    <w:rsid w:val="00C47F88"/>
    <w:rsid w:val="00C53408"/>
    <w:rsid w:val="00C568D2"/>
    <w:rsid w:val="00C5771B"/>
    <w:rsid w:val="00C57D57"/>
    <w:rsid w:val="00C6076F"/>
    <w:rsid w:val="00C607B0"/>
    <w:rsid w:val="00C62C2B"/>
    <w:rsid w:val="00C65170"/>
    <w:rsid w:val="00C67FB5"/>
    <w:rsid w:val="00C7267E"/>
    <w:rsid w:val="00C7504A"/>
    <w:rsid w:val="00C7719A"/>
    <w:rsid w:val="00C856E9"/>
    <w:rsid w:val="00C86CB1"/>
    <w:rsid w:val="00C93C01"/>
    <w:rsid w:val="00C95D39"/>
    <w:rsid w:val="00CA0539"/>
    <w:rsid w:val="00CA222E"/>
    <w:rsid w:val="00CA4448"/>
    <w:rsid w:val="00CA6047"/>
    <w:rsid w:val="00CB7EB9"/>
    <w:rsid w:val="00CC1DE2"/>
    <w:rsid w:val="00CC2B9D"/>
    <w:rsid w:val="00CD0C4B"/>
    <w:rsid w:val="00CD417A"/>
    <w:rsid w:val="00CD6675"/>
    <w:rsid w:val="00CE2CDB"/>
    <w:rsid w:val="00CE2D6D"/>
    <w:rsid w:val="00CF63F8"/>
    <w:rsid w:val="00D00220"/>
    <w:rsid w:val="00D15E4D"/>
    <w:rsid w:val="00D17965"/>
    <w:rsid w:val="00D227CB"/>
    <w:rsid w:val="00D23F30"/>
    <w:rsid w:val="00D2480A"/>
    <w:rsid w:val="00D2656F"/>
    <w:rsid w:val="00D27CE0"/>
    <w:rsid w:val="00D33561"/>
    <w:rsid w:val="00D37252"/>
    <w:rsid w:val="00D37915"/>
    <w:rsid w:val="00D40261"/>
    <w:rsid w:val="00D40501"/>
    <w:rsid w:val="00D43FE4"/>
    <w:rsid w:val="00D46FC7"/>
    <w:rsid w:val="00D506A1"/>
    <w:rsid w:val="00D515EB"/>
    <w:rsid w:val="00D52061"/>
    <w:rsid w:val="00D53C72"/>
    <w:rsid w:val="00D55377"/>
    <w:rsid w:val="00D55FCA"/>
    <w:rsid w:val="00D608AD"/>
    <w:rsid w:val="00D60AC2"/>
    <w:rsid w:val="00D63052"/>
    <w:rsid w:val="00D74C86"/>
    <w:rsid w:val="00D7647B"/>
    <w:rsid w:val="00D77F9F"/>
    <w:rsid w:val="00D82210"/>
    <w:rsid w:val="00D850D8"/>
    <w:rsid w:val="00D924BF"/>
    <w:rsid w:val="00D93E55"/>
    <w:rsid w:val="00DA1B0C"/>
    <w:rsid w:val="00DA4B6B"/>
    <w:rsid w:val="00DB136A"/>
    <w:rsid w:val="00DB3BAF"/>
    <w:rsid w:val="00DB3E42"/>
    <w:rsid w:val="00DC05C1"/>
    <w:rsid w:val="00DC0D23"/>
    <w:rsid w:val="00DC40FB"/>
    <w:rsid w:val="00DC7988"/>
    <w:rsid w:val="00DD3EB8"/>
    <w:rsid w:val="00DD4B1E"/>
    <w:rsid w:val="00DD511D"/>
    <w:rsid w:val="00DD55AB"/>
    <w:rsid w:val="00DD62E4"/>
    <w:rsid w:val="00DE188C"/>
    <w:rsid w:val="00DE2639"/>
    <w:rsid w:val="00DF290E"/>
    <w:rsid w:val="00DF502C"/>
    <w:rsid w:val="00E06656"/>
    <w:rsid w:val="00E0701C"/>
    <w:rsid w:val="00E07658"/>
    <w:rsid w:val="00E11ED5"/>
    <w:rsid w:val="00E13308"/>
    <w:rsid w:val="00E16EB0"/>
    <w:rsid w:val="00E20916"/>
    <w:rsid w:val="00E20D2C"/>
    <w:rsid w:val="00E21ADF"/>
    <w:rsid w:val="00E2200F"/>
    <w:rsid w:val="00E26DF9"/>
    <w:rsid w:val="00E27380"/>
    <w:rsid w:val="00E3039C"/>
    <w:rsid w:val="00E30B4D"/>
    <w:rsid w:val="00E31F63"/>
    <w:rsid w:val="00E3431F"/>
    <w:rsid w:val="00E36870"/>
    <w:rsid w:val="00E40D95"/>
    <w:rsid w:val="00E46102"/>
    <w:rsid w:val="00E50774"/>
    <w:rsid w:val="00E508E0"/>
    <w:rsid w:val="00E525ED"/>
    <w:rsid w:val="00E54282"/>
    <w:rsid w:val="00E60377"/>
    <w:rsid w:val="00E60703"/>
    <w:rsid w:val="00E62074"/>
    <w:rsid w:val="00E62226"/>
    <w:rsid w:val="00E66E03"/>
    <w:rsid w:val="00E67051"/>
    <w:rsid w:val="00E724A0"/>
    <w:rsid w:val="00E7300F"/>
    <w:rsid w:val="00E773DF"/>
    <w:rsid w:val="00E81126"/>
    <w:rsid w:val="00E8651E"/>
    <w:rsid w:val="00E921F0"/>
    <w:rsid w:val="00EA161A"/>
    <w:rsid w:val="00EA1E7A"/>
    <w:rsid w:val="00EA221C"/>
    <w:rsid w:val="00EA235E"/>
    <w:rsid w:val="00EA2F97"/>
    <w:rsid w:val="00EA38F0"/>
    <w:rsid w:val="00EB1506"/>
    <w:rsid w:val="00EB4B1C"/>
    <w:rsid w:val="00EC7C9C"/>
    <w:rsid w:val="00ED09B0"/>
    <w:rsid w:val="00ED3014"/>
    <w:rsid w:val="00ED5B69"/>
    <w:rsid w:val="00ED7E6A"/>
    <w:rsid w:val="00EE45A2"/>
    <w:rsid w:val="00EE5360"/>
    <w:rsid w:val="00EE7EC9"/>
    <w:rsid w:val="00EF00D0"/>
    <w:rsid w:val="00EF012E"/>
    <w:rsid w:val="00EF276C"/>
    <w:rsid w:val="00EF3625"/>
    <w:rsid w:val="00EF5C99"/>
    <w:rsid w:val="00EF7B3A"/>
    <w:rsid w:val="00EF7D65"/>
    <w:rsid w:val="00F0191A"/>
    <w:rsid w:val="00F029E8"/>
    <w:rsid w:val="00F03DFB"/>
    <w:rsid w:val="00F057A8"/>
    <w:rsid w:val="00F06EB1"/>
    <w:rsid w:val="00F1437C"/>
    <w:rsid w:val="00F2492D"/>
    <w:rsid w:val="00F268AF"/>
    <w:rsid w:val="00F27EE6"/>
    <w:rsid w:val="00F33A1A"/>
    <w:rsid w:val="00F41038"/>
    <w:rsid w:val="00F42373"/>
    <w:rsid w:val="00F4405F"/>
    <w:rsid w:val="00F44364"/>
    <w:rsid w:val="00F4444F"/>
    <w:rsid w:val="00F467CA"/>
    <w:rsid w:val="00F47001"/>
    <w:rsid w:val="00F47AB3"/>
    <w:rsid w:val="00F520E6"/>
    <w:rsid w:val="00F5279E"/>
    <w:rsid w:val="00F552B4"/>
    <w:rsid w:val="00F77317"/>
    <w:rsid w:val="00F82DD9"/>
    <w:rsid w:val="00F871C5"/>
    <w:rsid w:val="00F87535"/>
    <w:rsid w:val="00F91725"/>
    <w:rsid w:val="00F9292F"/>
    <w:rsid w:val="00F97012"/>
    <w:rsid w:val="00FA0BD4"/>
    <w:rsid w:val="00FA4271"/>
    <w:rsid w:val="00FA4859"/>
    <w:rsid w:val="00FB556D"/>
    <w:rsid w:val="00FC2E32"/>
    <w:rsid w:val="00FC4A28"/>
    <w:rsid w:val="00FC650E"/>
    <w:rsid w:val="00FD416C"/>
    <w:rsid w:val="00FE3153"/>
    <w:rsid w:val="00FE4795"/>
    <w:rsid w:val="00FE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1E971"/>
  <w15:docId w15:val="{08CDCD57-2943-4779-A9D5-8C232C0B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qFormat/>
    <w:pPr>
      <w:keepNext/>
      <w:widowControl w:val="0"/>
      <w:ind w:firstLine="720"/>
      <w:jc w:val="center"/>
      <w:outlineLvl w:val="2"/>
    </w:pPr>
    <w:rPr>
      <w:b/>
      <w:snapToGrid w:val="0"/>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6">
    <w:name w:val="heading 6"/>
    <w:basedOn w:val="a"/>
    <w:next w:val="a"/>
    <w:link w:val="60"/>
    <w:qFormat/>
    <w:pPr>
      <w:keepNext/>
      <w:jc w:val="left"/>
      <w:outlineLvl w:val="5"/>
    </w:pPr>
    <w:rPr>
      <w:b/>
    </w:rPr>
  </w:style>
  <w:style w:type="paragraph" w:styleId="7">
    <w:name w:val="heading 7"/>
    <w:basedOn w:val="a"/>
    <w:next w:val="a"/>
    <w:link w:val="70"/>
    <w:uiPriority w:val="9"/>
    <w:qFormat/>
    <w:pPr>
      <w:keepNext/>
      <w:jc w:val="center"/>
      <w:outlineLvl w:val="6"/>
    </w:pPr>
    <w:rPr>
      <w:b/>
      <w:sz w:val="26"/>
    </w:rPr>
  </w:style>
  <w:style w:type="paragraph" w:styleId="8">
    <w:name w:val="heading 8"/>
    <w:basedOn w:val="a"/>
    <w:next w:val="a"/>
    <w:link w:val="80"/>
    <w:uiPriority w:val="9"/>
    <w:qFormat/>
    <w:pPr>
      <w:keepNext/>
      <w:ind w:firstLine="567"/>
      <w:jc w:val="center"/>
      <w:outlineLvl w:val="7"/>
    </w:pPr>
    <w:rPr>
      <w:b/>
    </w:rPr>
  </w:style>
  <w:style w:type="paragraph" w:styleId="9">
    <w:name w:val="heading 9"/>
    <w:basedOn w:val="a"/>
    <w:next w:val="a"/>
    <w:link w:val="90"/>
    <w:uiPriority w:val="9"/>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rPr>
  </w:style>
  <w:style w:type="paragraph" w:styleId="a5">
    <w:name w:val="Body Text Indent"/>
    <w:basedOn w:val="a"/>
    <w:link w:val="a6"/>
    <w:pPr>
      <w:tabs>
        <w:tab w:val="left" w:pos="0"/>
      </w:tabs>
      <w:ind w:firstLine="567"/>
    </w:pPr>
    <w:rPr>
      <w:sz w:val="24"/>
    </w:rPr>
  </w:style>
  <w:style w:type="paragraph" w:styleId="a7">
    <w:name w:val="Body Text"/>
    <w:basedOn w:val="a"/>
    <w:link w:val="a8"/>
    <w:rPr>
      <w:sz w:val="24"/>
    </w:rPr>
  </w:style>
  <w:style w:type="paragraph" w:styleId="21">
    <w:name w:val="Body Text Indent 2"/>
    <w:basedOn w:val="a"/>
    <w:link w:val="22"/>
    <w:uiPriority w:val="99"/>
    <w:pPr>
      <w:ind w:firstLine="720"/>
    </w:pPr>
  </w:style>
  <w:style w:type="paragraph" w:styleId="31">
    <w:name w:val="Body Text Indent 3"/>
    <w:basedOn w:val="a"/>
    <w:link w:val="32"/>
    <w:uiPriority w:val="99"/>
    <w:pPr>
      <w:ind w:firstLine="708"/>
    </w:pPr>
  </w:style>
  <w:style w:type="paragraph" w:styleId="a9">
    <w:name w:val="footer"/>
    <w:basedOn w:val="a"/>
    <w:link w:val="aa"/>
    <w:uiPriority w:val="99"/>
    <w:pPr>
      <w:tabs>
        <w:tab w:val="center" w:pos="4153"/>
        <w:tab w:val="right" w:pos="8306"/>
      </w:tabs>
    </w:pPr>
  </w:style>
  <w:style w:type="paragraph" w:styleId="23">
    <w:name w:val="Body Text 2"/>
    <w:basedOn w:val="a"/>
    <w:link w:val="24"/>
    <w:uiPriority w:val="99"/>
    <w:pPr>
      <w:jc w:val="center"/>
    </w:pPr>
    <w:rPr>
      <w:b/>
    </w:rPr>
  </w:style>
  <w:style w:type="paragraph" w:customStyle="1" w:styleId="210">
    <w:name w:val="Основной текст 21"/>
    <w:basedOn w:val="a"/>
    <w:pPr>
      <w:jc w:val="center"/>
    </w:pPr>
    <w:rPr>
      <w:snapToGrid w:val="0"/>
    </w:rPr>
  </w:style>
  <w:style w:type="table" w:styleId="ab">
    <w:name w:val="Table Grid"/>
    <w:basedOn w:val="a1"/>
    <w:rsid w:val="002C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rsid w:val="008B339D"/>
    <w:rPr>
      <w:color w:val="000000"/>
    </w:rPr>
  </w:style>
  <w:style w:type="paragraph" w:styleId="ac">
    <w:name w:val="header"/>
    <w:basedOn w:val="a"/>
    <w:link w:val="ad"/>
    <w:uiPriority w:val="99"/>
    <w:rsid w:val="003B61F8"/>
    <w:pPr>
      <w:tabs>
        <w:tab w:val="center" w:pos="4677"/>
        <w:tab w:val="right" w:pos="9355"/>
      </w:tabs>
    </w:pPr>
  </w:style>
  <w:style w:type="character" w:styleId="ae">
    <w:name w:val="page number"/>
    <w:basedOn w:val="a0"/>
    <w:uiPriority w:val="99"/>
    <w:rsid w:val="003B61F8"/>
  </w:style>
  <w:style w:type="paragraph" w:styleId="33">
    <w:name w:val="Body Text 3"/>
    <w:basedOn w:val="a"/>
    <w:link w:val="34"/>
    <w:uiPriority w:val="99"/>
    <w:rsid w:val="007859D0"/>
    <w:pPr>
      <w:spacing w:after="120"/>
    </w:pPr>
    <w:rPr>
      <w:sz w:val="16"/>
      <w:szCs w:val="16"/>
    </w:rPr>
  </w:style>
  <w:style w:type="paragraph" w:customStyle="1" w:styleId="12">
    <w:name w:val="Знак Знак Знак1 Знак Знак Знак Знак Знак Знак"/>
    <w:basedOn w:val="a"/>
    <w:next w:val="2"/>
    <w:autoRedefine/>
    <w:rsid w:val="00B22DA4"/>
    <w:pPr>
      <w:spacing w:after="160"/>
      <w:ind w:firstLine="720"/>
    </w:pPr>
    <w:rPr>
      <w:szCs w:val="28"/>
      <w:lang w:val="en-US" w:eastAsia="en-US"/>
    </w:rPr>
  </w:style>
  <w:style w:type="paragraph" w:customStyle="1" w:styleId="CharCharCharChar">
    <w:name w:val="Char Char Знак Char Char"/>
    <w:basedOn w:val="a"/>
    <w:next w:val="2"/>
    <w:autoRedefine/>
    <w:rsid w:val="009A6C89"/>
    <w:pPr>
      <w:spacing w:after="160" w:line="240" w:lineRule="exact"/>
      <w:jc w:val="center"/>
    </w:pPr>
    <w:rPr>
      <w:b/>
      <w:i/>
      <w:szCs w:val="28"/>
      <w:lang w:val="en-US" w:eastAsia="en-US"/>
    </w:rPr>
  </w:style>
  <w:style w:type="paragraph" w:styleId="af">
    <w:name w:val="Balloon Text"/>
    <w:basedOn w:val="a"/>
    <w:link w:val="af0"/>
    <w:uiPriority w:val="99"/>
    <w:qFormat/>
    <w:rsid w:val="00FB556D"/>
    <w:rPr>
      <w:rFonts w:ascii="Tahoma" w:hAnsi="Tahoma" w:cs="Tahoma"/>
      <w:sz w:val="16"/>
      <w:szCs w:val="16"/>
    </w:rPr>
  </w:style>
  <w:style w:type="paragraph" w:customStyle="1" w:styleId="13">
    <w:name w:val="Знак1"/>
    <w:basedOn w:val="a"/>
    <w:next w:val="2"/>
    <w:autoRedefine/>
    <w:rsid w:val="00DA4B6B"/>
    <w:pPr>
      <w:spacing w:after="160"/>
      <w:ind w:firstLine="720"/>
    </w:pPr>
    <w:rPr>
      <w:szCs w:val="28"/>
      <w:lang w:val="en-US" w:eastAsia="en-US"/>
    </w:rPr>
  </w:style>
  <w:style w:type="paragraph" w:customStyle="1" w:styleId="110">
    <w:name w:val="Знак Знак Знак1 Знак Знак Знак Знак Знак Знак1"/>
    <w:basedOn w:val="a"/>
    <w:next w:val="2"/>
    <w:autoRedefine/>
    <w:rsid w:val="00DA4B6B"/>
    <w:pPr>
      <w:spacing w:after="160"/>
      <w:ind w:firstLine="720"/>
    </w:pPr>
    <w:rPr>
      <w:szCs w:val="28"/>
      <w:lang w:val="en-US" w:eastAsia="en-US"/>
    </w:rPr>
  </w:style>
  <w:style w:type="character" w:customStyle="1" w:styleId="s1">
    <w:name w:val="s1"/>
    <w:qFormat/>
    <w:rsid w:val="00DA4B6B"/>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qFormat/>
    <w:rsid w:val="00DA4B6B"/>
    <w:rPr>
      <w:rFonts w:ascii="Times New Roman" w:hAnsi="Times New Roman" w:cs="Times New Roman" w:hint="default"/>
      <w:b w:val="0"/>
      <w:bCs w:val="0"/>
      <w:i w:val="0"/>
      <w:iCs w:val="0"/>
      <w:strike w:val="0"/>
      <w:dstrike w:val="0"/>
      <w:color w:val="000000"/>
      <w:sz w:val="36"/>
      <w:szCs w:val="36"/>
      <w:u w:val="none"/>
      <w:effect w:val="none"/>
    </w:rPr>
  </w:style>
  <w:style w:type="character" w:styleId="af1">
    <w:name w:val="Hyperlink"/>
    <w:uiPriority w:val="99"/>
    <w:rsid w:val="00DA4B6B"/>
    <w:rPr>
      <w:rFonts w:ascii="Times New Roman" w:hAnsi="Times New Roman" w:cs="Times New Roman" w:hint="default"/>
      <w:color w:val="333399"/>
      <w:u w:val="single"/>
    </w:rPr>
  </w:style>
  <w:style w:type="character" w:customStyle="1" w:styleId="s3">
    <w:name w:val="s3"/>
    <w:rsid w:val="00DA4B6B"/>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rsid w:val="00DA4B6B"/>
    <w:rPr>
      <w:b/>
      <w:bCs/>
      <w:i/>
      <w:iCs/>
      <w:color w:val="333399"/>
      <w:u w:val="single"/>
      <w:bdr w:val="none" w:sz="0" w:space="0" w:color="auto" w:frame="1"/>
    </w:rPr>
  </w:style>
  <w:style w:type="character" w:styleId="af2">
    <w:name w:val="FollowedHyperlink"/>
    <w:uiPriority w:val="99"/>
    <w:rsid w:val="00DA4B6B"/>
    <w:rPr>
      <w:color w:val="800080"/>
      <w:u w:val="single"/>
    </w:rPr>
  </w:style>
  <w:style w:type="paragraph" w:styleId="HTML">
    <w:name w:val="HTML Preformatted"/>
    <w:basedOn w:val="a"/>
    <w:link w:val="HTML0"/>
    <w:uiPriority w:val="99"/>
    <w:rsid w:val="00DA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Cs w:val="28"/>
      <w:lang w:val="en-US" w:eastAsia="en-US"/>
    </w:rPr>
  </w:style>
  <w:style w:type="character" w:customStyle="1" w:styleId="s7">
    <w:name w:val="s7"/>
    <w:rsid w:val="00DA4B6B"/>
    <w:rPr>
      <w:rFonts w:ascii="Courier New" w:hAnsi="Courier New" w:cs="Courier New" w:hint="default"/>
      <w:b w:val="0"/>
      <w:bCs w:val="0"/>
      <w:i w:val="0"/>
      <w:iCs w:val="0"/>
      <w:strike w:val="0"/>
      <w:dstrike w:val="0"/>
      <w:color w:val="000000"/>
      <w:sz w:val="28"/>
      <w:szCs w:val="28"/>
      <w:u w:val="none"/>
      <w:effect w:val="none"/>
    </w:rPr>
  </w:style>
  <w:style w:type="paragraph" w:styleId="14">
    <w:name w:val="toc 1"/>
    <w:basedOn w:val="a"/>
    <w:next w:val="a"/>
    <w:autoRedefine/>
    <w:uiPriority w:val="39"/>
    <w:rsid w:val="00DA4B6B"/>
    <w:pPr>
      <w:jc w:val="center"/>
    </w:pPr>
    <w:rPr>
      <w:b/>
      <w:bCs/>
      <w:szCs w:val="28"/>
    </w:rPr>
  </w:style>
  <w:style w:type="paragraph" w:customStyle="1" w:styleId="e12">
    <w:name w:val="Основной тек—e1т 2"/>
    <w:basedOn w:val="a"/>
    <w:rsid w:val="00DA4B6B"/>
    <w:pPr>
      <w:widowControl w:val="0"/>
      <w:tabs>
        <w:tab w:val="left" w:pos="993"/>
      </w:tabs>
      <w:spacing w:line="288" w:lineRule="auto"/>
      <w:ind w:firstLine="720"/>
    </w:pPr>
    <w:rPr>
      <w:snapToGrid w:val="0"/>
    </w:rPr>
  </w:style>
  <w:style w:type="paragraph" w:styleId="af3">
    <w:name w:val="footnote text"/>
    <w:basedOn w:val="a"/>
    <w:link w:val="af4"/>
    <w:uiPriority w:val="99"/>
    <w:rsid w:val="00DA4B6B"/>
    <w:pPr>
      <w:jc w:val="left"/>
    </w:pPr>
    <w:rPr>
      <w:sz w:val="20"/>
    </w:rPr>
  </w:style>
  <w:style w:type="paragraph" w:customStyle="1" w:styleId="15">
    <w:name w:val="Основной текст1"/>
    <w:basedOn w:val="a"/>
    <w:rsid w:val="00DA4B6B"/>
    <w:pPr>
      <w:tabs>
        <w:tab w:val="left" w:pos="1134"/>
      </w:tabs>
    </w:pPr>
    <w:rPr>
      <w:snapToGrid w:val="0"/>
    </w:rPr>
  </w:style>
  <w:style w:type="paragraph" w:customStyle="1" w:styleId="16">
    <w:name w:val="Обычный1"/>
    <w:rsid w:val="00DA4B6B"/>
    <w:rPr>
      <w:snapToGrid w:val="0"/>
    </w:rPr>
  </w:style>
  <w:style w:type="paragraph" w:customStyle="1" w:styleId="41">
    <w:name w:val="çàãîëîâîê 4"/>
    <w:basedOn w:val="a"/>
    <w:next w:val="a"/>
    <w:rsid w:val="00DA4B6B"/>
    <w:pPr>
      <w:keepNext/>
    </w:pPr>
    <w:rPr>
      <w:sz w:val="20"/>
    </w:rPr>
  </w:style>
  <w:style w:type="character" w:styleId="af5">
    <w:name w:val="Emphasis"/>
    <w:uiPriority w:val="20"/>
    <w:qFormat/>
    <w:rsid w:val="00DA4B6B"/>
    <w:rPr>
      <w:i/>
      <w:iCs/>
    </w:rPr>
  </w:style>
  <w:style w:type="character" w:customStyle="1" w:styleId="clink">
    <w:name w:val="clink"/>
    <w:basedOn w:val="a0"/>
    <w:rsid w:val="00DA4B6B"/>
  </w:style>
  <w:style w:type="paragraph" w:customStyle="1" w:styleId="af6">
    <w:name w:val="Знак"/>
    <w:basedOn w:val="a"/>
    <w:autoRedefine/>
    <w:rsid w:val="009A6746"/>
    <w:pPr>
      <w:spacing w:after="160" w:line="240" w:lineRule="exact"/>
      <w:jc w:val="left"/>
    </w:pPr>
    <w:rPr>
      <w:rFonts w:eastAsia="SimSun"/>
      <w:b/>
      <w:szCs w:val="24"/>
      <w:lang w:val="en-US" w:eastAsia="en-US"/>
    </w:rPr>
  </w:style>
  <w:style w:type="character" w:customStyle="1" w:styleId="s00">
    <w:name w:val="s00"/>
    <w:uiPriority w:val="99"/>
    <w:rsid w:val="00DB136A"/>
    <w:rPr>
      <w:rFonts w:ascii="Times New Roman" w:hAnsi="Times New Roman" w:cs="Times New Roman" w:hint="default"/>
      <w:b w:val="0"/>
      <w:bCs w:val="0"/>
      <w:i w:val="0"/>
      <w:iCs w:val="0"/>
      <w:color w:val="000000"/>
    </w:rPr>
  </w:style>
  <w:style w:type="paragraph" w:styleId="af7">
    <w:name w:val="Normal (Web)"/>
    <w:basedOn w:val="a"/>
    <w:uiPriority w:val="99"/>
    <w:rsid w:val="00512A1D"/>
    <w:pPr>
      <w:spacing w:before="100" w:beforeAutospacing="1" w:after="100" w:afterAutospacing="1"/>
      <w:jc w:val="left"/>
    </w:pPr>
    <w:rPr>
      <w:sz w:val="24"/>
      <w:szCs w:val="24"/>
    </w:rPr>
  </w:style>
  <w:style w:type="character" w:customStyle="1" w:styleId="s15">
    <w:name w:val="s15"/>
    <w:rsid w:val="00512A1D"/>
    <w:rPr>
      <w:rFonts w:ascii="Courier New" w:hAnsi="Courier New" w:cs="Courier New" w:hint="default"/>
      <w:b/>
      <w:bCs/>
      <w:color w:val="333399"/>
      <w:u w:val="single"/>
      <w:bdr w:val="none" w:sz="0" w:space="0" w:color="auto" w:frame="1"/>
    </w:rPr>
  </w:style>
  <w:style w:type="character" w:customStyle="1" w:styleId="msoins0">
    <w:name w:val="msoins0"/>
    <w:rsid w:val="00512A1D"/>
    <w:rPr>
      <w:color w:val="008080"/>
      <w:u w:val="single"/>
    </w:rPr>
  </w:style>
  <w:style w:type="paragraph" w:customStyle="1" w:styleId="af8">
    <w:name w:val="Знак Знак"/>
    <w:basedOn w:val="a"/>
    <w:autoRedefine/>
    <w:rsid w:val="00E40D95"/>
    <w:pPr>
      <w:spacing w:after="160" w:line="240" w:lineRule="exact"/>
      <w:jc w:val="left"/>
    </w:pPr>
    <w:rPr>
      <w:rFonts w:eastAsia="SimSun"/>
      <w:b/>
      <w:szCs w:val="24"/>
      <w:lang w:val="en-US" w:eastAsia="en-US"/>
    </w:rPr>
  </w:style>
  <w:style w:type="paragraph" w:customStyle="1" w:styleId="17">
    <w:name w:val="заголовок 1"/>
    <w:basedOn w:val="a"/>
    <w:next w:val="a"/>
    <w:rsid w:val="00F268AF"/>
    <w:pPr>
      <w:keepNext/>
      <w:spacing w:after="120"/>
      <w:jc w:val="center"/>
    </w:pPr>
    <w:rPr>
      <w:b/>
      <w:spacing w:val="60"/>
    </w:rPr>
  </w:style>
  <w:style w:type="paragraph" w:customStyle="1" w:styleId="af9">
    <w:name w:val="Основной"/>
    <w:rsid w:val="00F268AF"/>
    <w:pPr>
      <w:autoSpaceDE w:val="0"/>
      <w:autoSpaceDN w:val="0"/>
      <w:ind w:firstLine="170"/>
      <w:jc w:val="both"/>
    </w:pPr>
    <w:rPr>
      <w:rFonts w:ascii="(Ps)Times" w:hAnsi="(Ps)Times"/>
      <w:color w:val="000000"/>
      <w:sz w:val="17"/>
      <w:szCs w:val="17"/>
    </w:rPr>
  </w:style>
  <w:style w:type="paragraph" w:customStyle="1" w:styleId="42">
    <w:name w:val="заголовок 4"/>
    <w:basedOn w:val="a"/>
    <w:next w:val="a"/>
    <w:rsid w:val="00F268AF"/>
    <w:pPr>
      <w:keepNext/>
      <w:autoSpaceDE w:val="0"/>
      <w:autoSpaceDN w:val="0"/>
      <w:jc w:val="left"/>
    </w:pPr>
    <w:rPr>
      <w:color w:val="000000"/>
      <w:sz w:val="24"/>
      <w:szCs w:val="24"/>
    </w:rPr>
  </w:style>
  <w:style w:type="paragraph" w:customStyle="1" w:styleId="71">
    <w:name w:val="заголовок 7"/>
    <w:basedOn w:val="a"/>
    <w:next w:val="a"/>
    <w:rsid w:val="00F268AF"/>
    <w:pPr>
      <w:keepNext/>
      <w:autoSpaceDE w:val="0"/>
      <w:autoSpaceDN w:val="0"/>
      <w:jc w:val="left"/>
    </w:pPr>
    <w:rPr>
      <w:b/>
      <w:bCs/>
      <w:color w:val="000000"/>
      <w:sz w:val="20"/>
    </w:rPr>
  </w:style>
  <w:style w:type="paragraph" w:customStyle="1" w:styleId="81">
    <w:name w:val="заголовок 8"/>
    <w:basedOn w:val="a"/>
    <w:next w:val="a"/>
    <w:rsid w:val="00F268AF"/>
    <w:pPr>
      <w:keepNext/>
      <w:autoSpaceDE w:val="0"/>
      <w:autoSpaceDN w:val="0"/>
      <w:jc w:val="center"/>
    </w:pPr>
    <w:rPr>
      <w:b/>
      <w:bCs/>
      <w:color w:val="000000"/>
      <w:sz w:val="22"/>
      <w:szCs w:val="22"/>
    </w:rPr>
  </w:style>
  <w:style w:type="paragraph" w:styleId="afa">
    <w:name w:val="Block Text"/>
    <w:basedOn w:val="a"/>
    <w:uiPriority w:val="99"/>
    <w:rsid w:val="00F268AF"/>
    <w:pPr>
      <w:ind w:left="-284" w:right="-284" w:firstLine="680"/>
    </w:pPr>
    <w:rPr>
      <w:sz w:val="24"/>
    </w:rPr>
  </w:style>
  <w:style w:type="paragraph" w:customStyle="1" w:styleId="afb">
    <w:name w:val="Стиль"/>
    <w:rsid w:val="00F268AF"/>
    <w:rPr>
      <w:snapToGrid w:val="0"/>
      <w:sz w:val="28"/>
    </w:rPr>
  </w:style>
  <w:style w:type="paragraph" w:customStyle="1" w:styleId="25">
    <w:name w:val="заголовок 2"/>
    <w:basedOn w:val="a"/>
    <w:next w:val="a"/>
    <w:rsid w:val="00F268AF"/>
    <w:pPr>
      <w:keepNext/>
      <w:autoSpaceDE w:val="0"/>
      <w:autoSpaceDN w:val="0"/>
      <w:jc w:val="center"/>
      <w:outlineLvl w:val="1"/>
    </w:pPr>
    <w:rPr>
      <w:szCs w:val="28"/>
    </w:rPr>
  </w:style>
  <w:style w:type="paragraph" w:customStyle="1" w:styleId="26">
    <w:name w:val="Стиль2"/>
    <w:basedOn w:val="a"/>
    <w:rsid w:val="00F268AF"/>
    <w:rPr>
      <w:b/>
      <w:szCs w:val="28"/>
    </w:rPr>
  </w:style>
  <w:style w:type="table" w:customStyle="1" w:styleId="18">
    <w:name w:val="Сетка таблицы1"/>
    <w:basedOn w:val="a1"/>
    <w:next w:val="ab"/>
    <w:uiPriority w:val="59"/>
    <w:rsid w:val="00F268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w:basedOn w:val="a"/>
    <w:next w:val="2"/>
    <w:autoRedefine/>
    <w:rsid w:val="00F268AF"/>
    <w:pPr>
      <w:spacing w:after="160"/>
      <w:ind w:firstLine="720"/>
    </w:pPr>
    <w:rPr>
      <w:szCs w:val="28"/>
      <w:lang w:val="en-US" w:eastAsia="en-US"/>
    </w:rPr>
  </w:style>
  <w:style w:type="paragraph" w:customStyle="1" w:styleId="afd">
    <w:name w:val="Знак Знак Знак Знак Знак Знак Знак Знак Знак Знак Знак Знак Знак"/>
    <w:basedOn w:val="a"/>
    <w:autoRedefine/>
    <w:rsid w:val="00F268AF"/>
    <w:pPr>
      <w:spacing w:after="160" w:line="240" w:lineRule="exact"/>
      <w:jc w:val="left"/>
    </w:pPr>
    <w:rPr>
      <w:lang w:val="en-US" w:eastAsia="en-US"/>
    </w:rPr>
  </w:style>
  <w:style w:type="paragraph" w:customStyle="1" w:styleId="xl28">
    <w:name w:val="xl28"/>
    <w:basedOn w:val="a"/>
    <w:rsid w:val="00F268AF"/>
    <w:pPr>
      <w:spacing w:before="100" w:after="100"/>
      <w:jc w:val="center"/>
    </w:pPr>
    <w:rPr>
      <w:sz w:val="24"/>
    </w:rPr>
  </w:style>
  <w:style w:type="paragraph" w:styleId="afe">
    <w:name w:val="Plain Text"/>
    <w:basedOn w:val="a"/>
    <w:link w:val="aff"/>
    <w:rsid w:val="00F268AF"/>
    <w:pPr>
      <w:jc w:val="left"/>
    </w:pPr>
    <w:rPr>
      <w:rFonts w:ascii="Courier New" w:hAnsi="Courier New"/>
      <w:sz w:val="20"/>
    </w:rPr>
  </w:style>
  <w:style w:type="character" w:customStyle="1" w:styleId="aff">
    <w:name w:val="Текст Знак"/>
    <w:link w:val="afe"/>
    <w:rsid w:val="00F268AF"/>
    <w:rPr>
      <w:rFonts w:ascii="Courier New" w:hAnsi="Courier New"/>
    </w:rPr>
  </w:style>
  <w:style w:type="paragraph" w:styleId="aff0">
    <w:name w:val="List"/>
    <w:basedOn w:val="a"/>
    <w:rsid w:val="00F268AF"/>
    <w:pPr>
      <w:ind w:left="283" w:hanging="283"/>
    </w:pPr>
    <w:rPr>
      <w:sz w:val="24"/>
    </w:rPr>
  </w:style>
  <w:style w:type="character" w:styleId="aff1">
    <w:name w:val="footnote reference"/>
    <w:uiPriority w:val="99"/>
    <w:rsid w:val="00F268AF"/>
    <w:rPr>
      <w:vertAlign w:val="superscript"/>
    </w:rPr>
  </w:style>
  <w:style w:type="paragraph" w:customStyle="1" w:styleId="19">
    <w:name w:val="Знак Знак Знак1"/>
    <w:basedOn w:val="a"/>
    <w:next w:val="2"/>
    <w:autoRedefine/>
    <w:rsid w:val="00F268AF"/>
    <w:pPr>
      <w:spacing w:after="160" w:line="240" w:lineRule="exact"/>
      <w:jc w:val="center"/>
    </w:pPr>
    <w:rPr>
      <w:b/>
      <w:i/>
      <w:szCs w:val="28"/>
      <w:lang w:val="en-US" w:eastAsia="en-US"/>
    </w:rPr>
  </w:style>
  <w:style w:type="paragraph" w:customStyle="1" w:styleId="aff2">
    <w:name w:val="Знак Знак Знак Знак"/>
    <w:basedOn w:val="a"/>
    <w:next w:val="2"/>
    <w:autoRedefine/>
    <w:rsid w:val="00F268AF"/>
    <w:pPr>
      <w:spacing w:after="160"/>
      <w:ind w:firstLine="720"/>
    </w:pPr>
    <w:rPr>
      <w:szCs w:val="28"/>
      <w:lang w:val="en-US" w:eastAsia="en-US"/>
    </w:rPr>
  </w:style>
  <w:style w:type="paragraph" w:customStyle="1" w:styleId="1a">
    <w:name w:val="1 Знак"/>
    <w:basedOn w:val="a"/>
    <w:next w:val="2"/>
    <w:autoRedefine/>
    <w:rsid w:val="00F268AF"/>
    <w:pPr>
      <w:spacing w:after="160"/>
      <w:ind w:firstLine="720"/>
    </w:pPr>
    <w:rPr>
      <w:szCs w:val="28"/>
      <w:lang w:val="en-US" w:eastAsia="en-US"/>
    </w:rPr>
  </w:style>
  <w:style w:type="paragraph" w:customStyle="1" w:styleId="1b">
    <w:name w:val="Знак1 Знак Знак Знак Знак Знак Знак"/>
    <w:basedOn w:val="a"/>
    <w:autoRedefine/>
    <w:rsid w:val="00F268AF"/>
    <w:pPr>
      <w:spacing w:after="160" w:line="240" w:lineRule="exact"/>
      <w:jc w:val="left"/>
    </w:pPr>
    <w:rPr>
      <w:rFonts w:eastAsia="SimSun"/>
      <w:b/>
      <w:szCs w:val="24"/>
      <w:lang w:val="en-US" w:eastAsia="en-US"/>
    </w:rPr>
  </w:style>
  <w:style w:type="paragraph" w:customStyle="1" w:styleId="aff3">
    <w:name w:val="Знак Знак Знак Знак Знак Знак Знак"/>
    <w:basedOn w:val="a"/>
    <w:autoRedefine/>
    <w:rsid w:val="00F268AF"/>
    <w:pPr>
      <w:spacing w:after="160" w:line="240" w:lineRule="exact"/>
      <w:jc w:val="left"/>
    </w:pPr>
    <w:rPr>
      <w:rFonts w:eastAsia="SimSun"/>
      <w:b/>
      <w:szCs w:val="24"/>
      <w:lang w:val="en-US" w:eastAsia="en-US"/>
    </w:rPr>
  </w:style>
  <w:style w:type="paragraph" w:customStyle="1" w:styleId="211">
    <w:name w:val="Список 21"/>
    <w:basedOn w:val="16"/>
    <w:rsid w:val="00F268AF"/>
    <w:pPr>
      <w:ind w:left="566" w:hanging="283"/>
    </w:pPr>
    <w:rPr>
      <w:sz w:val="28"/>
    </w:rPr>
  </w:style>
  <w:style w:type="paragraph" w:customStyle="1" w:styleId="aff4">
    <w:name w:val="Знак Знак Знак Знак Знак Знак"/>
    <w:basedOn w:val="a"/>
    <w:next w:val="2"/>
    <w:autoRedefine/>
    <w:rsid w:val="00F268AF"/>
    <w:pPr>
      <w:spacing w:after="160"/>
      <w:ind w:firstLine="720"/>
    </w:pPr>
    <w:rPr>
      <w:szCs w:val="28"/>
      <w:lang w:val="en-US" w:eastAsia="en-US"/>
    </w:rPr>
  </w:style>
  <w:style w:type="paragraph" w:customStyle="1" w:styleId="27">
    <w:name w:val="Знак2"/>
    <w:basedOn w:val="a"/>
    <w:next w:val="2"/>
    <w:autoRedefine/>
    <w:rsid w:val="00F268AF"/>
    <w:pPr>
      <w:spacing w:after="160" w:line="240" w:lineRule="exact"/>
      <w:jc w:val="center"/>
    </w:pPr>
    <w:rPr>
      <w:b/>
      <w:i/>
      <w:szCs w:val="28"/>
      <w:lang w:val="en-US" w:eastAsia="en-US"/>
    </w:rPr>
  </w:style>
  <w:style w:type="paragraph" w:customStyle="1" w:styleId="1c">
    <w:name w:val="Знак Знак Знак Знак Знак Знак Знак1"/>
    <w:basedOn w:val="a"/>
    <w:next w:val="2"/>
    <w:autoRedefine/>
    <w:rsid w:val="00F268AF"/>
    <w:pPr>
      <w:spacing w:after="160"/>
      <w:ind w:firstLine="720"/>
    </w:pPr>
    <w:rPr>
      <w:szCs w:val="28"/>
      <w:lang w:val="en-US" w:eastAsia="en-US"/>
    </w:rPr>
  </w:style>
  <w:style w:type="character" w:customStyle="1" w:styleId="af4">
    <w:name w:val="Текст сноски Знак"/>
    <w:link w:val="af3"/>
    <w:uiPriority w:val="99"/>
    <w:rsid w:val="00F268AF"/>
  </w:style>
  <w:style w:type="paragraph" w:customStyle="1" w:styleId="35">
    <w:name w:val="заголовок 3"/>
    <w:basedOn w:val="a"/>
    <w:next w:val="a"/>
    <w:rsid w:val="00F268AF"/>
    <w:pPr>
      <w:keepNext/>
      <w:jc w:val="center"/>
    </w:pPr>
    <w:rPr>
      <w:rFonts w:ascii="Impact" w:eastAsia="Impact" w:hAnsi="Impact"/>
      <w:b/>
      <w:caps/>
    </w:rPr>
  </w:style>
  <w:style w:type="paragraph" w:customStyle="1" w:styleId="310">
    <w:name w:val="Основной текст 31"/>
    <w:basedOn w:val="a"/>
    <w:rsid w:val="00F268AF"/>
    <w:pPr>
      <w:widowControl w:val="0"/>
      <w:tabs>
        <w:tab w:val="left" w:pos="720"/>
        <w:tab w:val="left" w:pos="1170"/>
        <w:tab w:val="left" w:pos="6660"/>
      </w:tabs>
      <w:spacing w:after="120"/>
    </w:pPr>
    <w:rPr>
      <w:lang w:val="en-US"/>
    </w:rPr>
  </w:style>
  <w:style w:type="table" w:customStyle="1" w:styleId="111">
    <w:name w:val="Сетка таблицы11"/>
    <w:basedOn w:val="a1"/>
    <w:next w:val="ab"/>
    <w:uiPriority w:val="59"/>
    <w:rsid w:val="00F2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выноски Знак"/>
    <w:link w:val="af"/>
    <w:uiPriority w:val="99"/>
    <w:qFormat/>
    <w:rsid w:val="00F268AF"/>
    <w:rPr>
      <w:rFonts w:ascii="Tahoma" w:hAnsi="Tahoma" w:cs="Tahoma"/>
      <w:sz w:val="16"/>
      <w:szCs w:val="16"/>
    </w:rPr>
  </w:style>
  <w:style w:type="character" w:customStyle="1" w:styleId="10">
    <w:name w:val="Заголовок 1 Знак"/>
    <w:link w:val="1"/>
    <w:uiPriority w:val="99"/>
    <w:rsid w:val="00F268AF"/>
    <w:rPr>
      <w:b/>
      <w:sz w:val="28"/>
    </w:rPr>
  </w:style>
  <w:style w:type="character" w:customStyle="1" w:styleId="20">
    <w:name w:val="Заголовок 2 Знак"/>
    <w:link w:val="2"/>
    <w:rsid w:val="00F268AF"/>
    <w:rPr>
      <w:b/>
      <w:sz w:val="28"/>
    </w:rPr>
  </w:style>
  <w:style w:type="character" w:customStyle="1" w:styleId="30">
    <w:name w:val="Заголовок 3 Знак"/>
    <w:link w:val="3"/>
    <w:rsid w:val="00F268AF"/>
    <w:rPr>
      <w:b/>
      <w:snapToGrid w:val="0"/>
      <w:sz w:val="28"/>
    </w:rPr>
  </w:style>
  <w:style w:type="character" w:customStyle="1" w:styleId="40">
    <w:name w:val="Заголовок 4 Знак"/>
    <w:link w:val="4"/>
    <w:rsid w:val="00F268AF"/>
    <w:rPr>
      <w:b/>
      <w:sz w:val="28"/>
    </w:rPr>
  </w:style>
  <w:style w:type="character" w:customStyle="1" w:styleId="50">
    <w:name w:val="Заголовок 5 Знак"/>
    <w:link w:val="5"/>
    <w:rsid w:val="00F268AF"/>
    <w:rPr>
      <w:sz w:val="28"/>
    </w:rPr>
  </w:style>
  <w:style w:type="character" w:customStyle="1" w:styleId="90">
    <w:name w:val="Заголовок 9 Знак"/>
    <w:link w:val="9"/>
    <w:uiPriority w:val="9"/>
    <w:rsid w:val="00F268AF"/>
    <w:rPr>
      <w:b/>
      <w:sz w:val="28"/>
    </w:rPr>
  </w:style>
  <w:style w:type="character" w:customStyle="1" w:styleId="a6">
    <w:name w:val="Основной текст с отступом Знак"/>
    <w:link w:val="a5"/>
    <w:rsid w:val="00F268AF"/>
    <w:rPr>
      <w:sz w:val="24"/>
    </w:rPr>
  </w:style>
  <w:style w:type="character" w:customStyle="1" w:styleId="24">
    <w:name w:val="Основной текст 2 Знак"/>
    <w:link w:val="23"/>
    <w:uiPriority w:val="99"/>
    <w:rsid w:val="00F268AF"/>
    <w:rPr>
      <w:b/>
      <w:sz w:val="28"/>
    </w:rPr>
  </w:style>
  <w:style w:type="character" w:customStyle="1" w:styleId="22">
    <w:name w:val="Основной текст с отступом 2 Знак"/>
    <w:link w:val="21"/>
    <w:uiPriority w:val="99"/>
    <w:rsid w:val="00F268AF"/>
    <w:rPr>
      <w:sz w:val="28"/>
    </w:rPr>
  </w:style>
  <w:style w:type="character" w:customStyle="1" w:styleId="aa">
    <w:name w:val="Нижний колонтитул Знак"/>
    <w:link w:val="a9"/>
    <w:uiPriority w:val="99"/>
    <w:rsid w:val="00F268AF"/>
    <w:rPr>
      <w:sz w:val="28"/>
    </w:rPr>
  </w:style>
  <w:style w:type="character" w:customStyle="1" w:styleId="32">
    <w:name w:val="Основной текст с отступом 3 Знак"/>
    <w:link w:val="31"/>
    <w:uiPriority w:val="99"/>
    <w:rsid w:val="00F268AF"/>
    <w:rPr>
      <w:sz w:val="28"/>
    </w:rPr>
  </w:style>
  <w:style w:type="character" w:customStyle="1" w:styleId="34">
    <w:name w:val="Основной текст 3 Знак"/>
    <w:link w:val="33"/>
    <w:uiPriority w:val="99"/>
    <w:rsid w:val="00F268AF"/>
    <w:rPr>
      <w:sz w:val="16"/>
      <w:szCs w:val="16"/>
    </w:rPr>
  </w:style>
  <w:style w:type="character" w:customStyle="1" w:styleId="a8">
    <w:name w:val="Основной текст Знак"/>
    <w:link w:val="a7"/>
    <w:rsid w:val="00F268AF"/>
    <w:rPr>
      <w:sz w:val="24"/>
    </w:rPr>
  </w:style>
  <w:style w:type="character" w:customStyle="1" w:styleId="ad">
    <w:name w:val="Верхний колонтитул Знак"/>
    <w:link w:val="ac"/>
    <w:uiPriority w:val="99"/>
    <w:rsid w:val="00F268AF"/>
    <w:rPr>
      <w:sz w:val="28"/>
    </w:rPr>
  </w:style>
  <w:style w:type="numbering" w:customStyle="1" w:styleId="1d">
    <w:name w:val="Нет списка1"/>
    <w:next w:val="a2"/>
    <w:uiPriority w:val="99"/>
    <w:semiHidden/>
    <w:rsid w:val="00F268AF"/>
  </w:style>
  <w:style w:type="paragraph" w:customStyle="1" w:styleId="1e">
    <w:name w:val="Абзац списка1"/>
    <w:basedOn w:val="a"/>
    <w:rsid w:val="00F268AF"/>
    <w:pPr>
      <w:spacing w:after="200" w:line="276" w:lineRule="auto"/>
      <w:ind w:left="720"/>
      <w:contextualSpacing/>
      <w:jc w:val="left"/>
    </w:pPr>
    <w:rPr>
      <w:szCs w:val="28"/>
      <w:lang w:eastAsia="en-US"/>
    </w:rPr>
  </w:style>
  <w:style w:type="paragraph" w:customStyle="1" w:styleId="Default">
    <w:name w:val="Default"/>
    <w:rsid w:val="00F268AF"/>
    <w:pPr>
      <w:autoSpaceDE w:val="0"/>
      <w:autoSpaceDN w:val="0"/>
      <w:adjustRightInd w:val="0"/>
    </w:pPr>
    <w:rPr>
      <w:color w:val="000000"/>
      <w:sz w:val="24"/>
      <w:szCs w:val="24"/>
      <w:lang w:eastAsia="en-US"/>
    </w:rPr>
  </w:style>
  <w:style w:type="paragraph" w:customStyle="1" w:styleId="140">
    <w:name w:val="Знак14"/>
    <w:basedOn w:val="a"/>
    <w:next w:val="2"/>
    <w:autoRedefine/>
    <w:rsid w:val="00F268AF"/>
    <w:pPr>
      <w:spacing w:after="160"/>
      <w:ind w:firstLine="720"/>
    </w:pPr>
    <w:rPr>
      <w:szCs w:val="28"/>
      <w:lang w:val="en-US" w:eastAsia="en-US"/>
    </w:rPr>
  </w:style>
  <w:style w:type="paragraph" w:customStyle="1" w:styleId="112">
    <w:name w:val="Знак11"/>
    <w:basedOn w:val="a"/>
    <w:next w:val="2"/>
    <w:autoRedefine/>
    <w:rsid w:val="00F268AF"/>
    <w:pPr>
      <w:spacing w:after="160"/>
      <w:ind w:firstLine="720"/>
    </w:pPr>
    <w:rPr>
      <w:szCs w:val="28"/>
      <w:lang w:val="en-US" w:eastAsia="en-US"/>
    </w:rPr>
  </w:style>
  <w:style w:type="paragraph" w:customStyle="1" w:styleId="120">
    <w:name w:val="Знак12"/>
    <w:basedOn w:val="a"/>
    <w:next w:val="2"/>
    <w:autoRedefine/>
    <w:rsid w:val="00F268AF"/>
    <w:pPr>
      <w:spacing w:after="160"/>
      <w:ind w:firstLine="720"/>
    </w:pPr>
    <w:rPr>
      <w:szCs w:val="28"/>
      <w:lang w:val="en-US" w:eastAsia="en-US"/>
    </w:rPr>
  </w:style>
  <w:style w:type="paragraph" w:customStyle="1" w:styleId="130">
    <w:name w:val="Знак13"/>
    <w:basedOn w:val="a"/>
    <w:next w:val="2"/>
    <w:autoRedefine/>
    <w:rsid w:val="00F268AF"/>
    <w:pPr>
      <w:spacing w:after="160"/>
      <w:ind w:firstLine="720"/>
    </w:pPr>
    <w:rPr>
      <w:szCs w:val="28"/>
      <w:lang w:val="en-US" w:eastAsia="en-US"/>
    </w:rPr>
  </w:style>
  <w:style w:type="character" w:customStyle="1" w:styleId="s20">
    <w:name w:val="s20"/>
    <w:rsid w:val="00F268AF"/>
    <w:rPr>
      <w:shd w:val="clear" w:color="auto" w:fill="FFFFFF"/>
    </w:rPr>
  </w:style>
  <w:style w:type="paragraph" w:styleId="aff5">
    <w:name w:val="List Paragraph"/>
    <w:aliases w:val="List Paragraph (numbered (a)),Use Case List Paragraph,NUMBERED PARAGRAPH,List Paragraph 1,маркированный,Citation List,Heading1,Colorful List - Accent 11"/>
    <w:basedOn w:val="a"/>
    <w:link w:val="aff6"/>
    <w:uiPriority w:val="34"/>
    <w:qFormat/>
    <w:rsid w:val="00F268AF"/>
    <w:pPr>
      <w:ind w:left="720"/>
      <w:contextualSpacing/>
    </w:pPr>
  </w:style>
  <w:style w:type="character" w:customStyle="1" w:styleId="s2">
    <w:name w:val="s2"/>
    <w:rsid w:val="007D783F"/>
    <w:rPr>
      <w:color w:val="000080"/>
    </w:rPr>
  </w:style>
  <w:style w:type="character" w:styleId="aff7">
    <w:name w:val="annotation reference"/>
    <w:basedOn w:val="a0"/>
    <w:uiPriority w:val="99"/>
    <w:rsid w:val="00510A5F"/>
    <w:rPr>
      <w:sz w:val="16"/>
      <w:szCs w:val="16"/>
    </w:rPr>
  </w:style>
  <w:style w:type="paragraph" w:styleId="aff8">
    <w:name w:val="annotation text"/>
    <w:basedOn w:val="a"/>
    <w:link w:val="aff9"/>
    <w:uiPriority w:val="99"/>
    <w:rsid w:val="00510A5F"/>
    <w:rPr>
      <w:sz w:val="20"/>
    </w:rPr>
  </w:style>
  <w:style w:type="character" w:customStyle="1" w:styleId="aff9">
    <w:name w:val="Текст примечания Знак"/>
    <w:basedOn w:val="a0"/>
    <w:link w:val="aff8"/>
    <w:uiPriority w:val="99"/>
    <w:rsid w:val="00510A5F"/>
  </w:style>
  <w:style w:type="paragraph" w:styleId="affa">
    <w:name w:val="annotation subject"/>
    <w:basedOn w:val="aff8"/>
    <w:next w:val="aff8"/>
    <w:link w:val="affb"/>
    <w:uiPriority w:val="99"/>
    <w:rsid w:val="00510A5F"/>
    <w:rPr>
      <w:b/>
      <w:bCs/>
    </w:rPr>
  </w:style>
  <w:style w:type="character" w:customStyle="1" w:styleId="affb">
    <w:name w:val="Тема примечания Знак"/>
    <w:basedOn w:val="aff9"/>
    <w:link w:val="affa"/>
    <w:uiPriority w:val="99"/>
    <w:rsid w:val="00510A5F"/>
    <w:rPr>
      <w:b/>
      <w:bCs/>
    </w:rPr>
  </w:style>
  <w:style w:type="character" w:customStyle="1" w:styleId="affc">
    <w:name w:val="a"/>
    <w:basedOn w:val="a0"/>
    <w:rsid w:val="00EA1E7A"/>
  </w:style>
  <w:style w:type="character" w:customStyle="1" w:styleId="aff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f5"/>
    <w:uiPriority w:val="34"/>
    <w:locked/>
    <w:rsid w:val="00587FC5"/>
    <w:rPr>
      <w:sz w:val="28"/>
    </w:rPr>
  </w:style>
  <w:style w:type="character" w:customStyle="1" w:styleId="60">
    <w:name w:val="Заголовок 6 Знак"/>
    <w:basedOn w:val="a0"/>
    <w:link w:val="6"/>
    <w:rsid w:val="00587FC5"/>
    <w:rPr>
      <w:b/>
      <w:sz w:val="28"/>
    </w:rPr>
  </w:style>
  <w:style w:type="character" w:customStyle="1" w:styleId="70">
    <w:name w:val="Заголовок 7 Знак"/>
    <w:basedOn w:val="a0"/>
    <w:link w:val="7"/>
    <w:uiPriority w:val="9"/>
    <w:rsid w:val="00587FC5"/>
    <w:rPr>
      <w:b/>
      <w:sz w:val="26"/>
    </w:rPr>
  </w:style>
  <w:style w:type="character" w:customStyle="1" w:styleId="80">
    <w:name w:val="Заголовок 8 Знак"/>
    <w:basedOn w:val="a0"/>
    <w:link w:val="8"/>
    <w:uiPriority w:val="9"/>
    <w:rsid w:val="00587FC5"/>
    <w:rPr>
      <w:b/>
      <w:sz w:val="28"/>
    </w:rPr>
  </w:style>
  <w:style w:type="numbering" w:customStyle="1" w:styleId="113">
    <w:name w:val="Нет списка11"/>
    <w:next w:val="a2"/>
    <w:uiPriority w:val="99"/>
    <w:semiHidden/>
    <w:unhideWhenUsed/>
    <w:rsid w:val="00587FC5"/>
  </w:style>
  <w:style w:type="character" w:customStyle="1" w:styleId="Heading2Char">
    <w:name w:val="Heading 2 Char"/>
    <w:basedOn w:val="a0"/>
    <w:uiPriority w:val="9"/>
    <w:rsid w:val="00587FC5"/>
    <w:rPr>
      <w:rFonts w:ascii="Arial" w:eastAsia="Arial" w:hAnsi="Arial" w:cs="Arial"/>
      <w:sz w:val="34"/>
    </w:rPr>
  </w:style>
  <w:style w:type="character" w:customStyle="1" w:styleId="Heading3Char">
    <w:name w:val="Heading 3 Char"/>
    <w:basedOn w:val="a0"/>
    <w:uiPriority w:val="9"/>
    <w:rsid w:val="00587FC5"/>
    <w:rPr>
      <w:rFonts w:ascii="Arial" w:eastAsia="Arial" w:hAnsi="Arial" w:cs="Arial"/>
      <w:sz w:val="30"/>
      <w:szCs w:val="30"/>
    </w:rPr>
  </w:style>
  <w:style w:type="character" w:customStyle="1" w:styleId="Heading4Char">
    <w:name w:val="Heading 4 Char"/>
    <w:basedOn w:val="a0"/>
    <w:uiPriority w:val="9"/>
    <w:rsid w:val="00587FC5"/>
    <w:rPr>
      <w:rFonts w:ascii="Arial" w:eastAsia="Arial" w:hAnsi="Arial" w:cs="Arial"/>
      <w:b/>
      <w:bCs/>
      <w:sz w:val="26"/>
      <w:szCs w:val="26"/>
    </w:rPr>
  </w:style>
  <w:style w:type="character" w:customStyle="1" w:styleId="Heading5Char">
    <w:name w:val="Heading 5 Char"/>
    <w:basedOn w:val="a0"/>
    <w:uiPriority w:val="9"/>
    <w:rsid w:val="00587FC5"/>
    <w:rPr>
      <w:rFonts w:ascii="Arial" w:eastAsia="Arial" w:hAnsi="Arial" w:cs="Arial"/>
      <w:b/>
      <w:bCs/>
      <w:sz w:val="24"/>
      <w:szCs w:val="24"/>
    </w:rPr>
  </w:style>
  <w:style w:type="character" w:customStyle="1" w:styleId="Heading6Char">
    <w:name w:val="Heading 6 Char"/>
    <w:basedOn w:val="a0"/>
    <w:uiPriority w:val="9"/>
    <w:rsid w:val="00587FC5"/>
    <w:rPr>
      <w:rFonts w:ascii="Arial" w:eastAsia="Arial" w:hAnsi="Arial" w:cs="Arial"/>
      <w:b/>
      <w:bCs/>
      <w:sz w:val="22"/>
      <w:szCs w:val="22"/>
    </w:rPr>
  </w:style>
  <w:style w:type="character" w:customStyle="1" w:styleId="TitleChar">
    <w:name w:val="Title Char"/>
    <w:basedOn w:val="a0"/>
    <w:uiPriority w:val="10"/>
    <w:rsid w:val="00587FC5"/>
    <w:rPr>
      <w:sz w:val="48"/>
      <w:szCs w:val="48"/>
    </w:rPr>
  </w:style>
  <w:style w:type="character" w:customStyle="1" w:styleId="SubtitleChar">
    <w:name w:val="Subtitle Char"/>
    <w:basedOn w:val="a0"/>
    <w:uiPriority w:val="11"/>
    <w:rsid w:val="00587FC5"/>
    <w:rPr>
      <w:sz w:val="24"/>
      <w:szCs w:val="24"/>
    </w:rPr>
  </w:style>
  <w:style w:type="paragraph" w:styleId="28">
    <w:name w:val="Quote"/>
    <w:basedOn w:val="a"/>
    <w:next w:val="a"/>
    <w:link w:val="29"/>
    <w:uiPriority w:val="29"/>
    <w:qFormat/>
    <w:rsid w:val="00587FC5"/>
    <w:pPr>
      <w:spacing w:after="200" w:line="276" w:lineRule="auto"/>
      <w:ind w:left="720" w:right="720"/>
      <w:jc w:val="left"/>
    </w:pPr>
    <w:rPr>
      <w:rFonts w:ascii="Calibri" w:eastAsiaTheme="minorHAnsi" w:hAnsi="Calibri" w:cstheme="minorBidi"/>
      <w:i/>
      <w:sz w:val="22"/>
      <w:szCs w:val="22"/>
      <w:lang w:eastAsia="en-US"/>
    </w:rPr>
  </w:style>
  <w:style w:type="character" w:customStyle="1" w:styleId="29">
    <w:name w:val="Цитата 2 Знак"/>
    <w:basedOn w:val="a0"/>
    <w:link w:val="28"/>
    <w:uiPriority w:val="29"/>
    <w:rsid w:val="00587FC5"/>
    <w:rPr>
      <w:rFonts w:ascii="Calibri" w:eastAsiaTheme="minorHAnsi" w:hAnsi="Calibri" w:cstheme="minorBidi"/>
      <w:i/>
      <w:sz w:val="22"/>
      <w:szCs w:val="22"/>
      <w:lang w:eastAsia="en-US"/>
    </w:rPr>
  </w:style>
  <w:style w:type="paragraph" w:styleId="affd">
    <w:name w:val="Intense Quote"/>
    <w:basedOn w:val="a"/>
    <w:next w:val="a"/>
    <w:link w:val="affe"/>
    <w:uiPriority w:val="30"/>
    <w:qFormat/>
    <w:rsid w:val="00587FC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jc w:val="left"/>
    </w:pPr>
    <w:rPr>
      <w:rFonts w:ascii="Calibri" w:eastAsiaTheme="minorHAnsi" w:hAnsi="Calibri" w:cstheme="minorBidi"/>
      <w:i/>
      <w:sz w:val="22"/>
      <w:szCs w:val="22"/>
      <w:lang w:eastAsia="en-US"/>
    </w:rPr>
  </w:style>
  <w:style w:type="character" w:customStyle="1" w:styleId="affe">
    <w:name w:val="Выделенная цитата Знак"/>
    <w:basedOn w:val="a0"/>
    <w:link w:val="affd"/>
    <w:uiPriority w:val="30"/>
    <w:rsid w:val="00587FC5"/>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587FC5"/>
  </w:style>
  <w:style w:type="paragraph" w:customStyle="1" w:styleId="1f">
    <w:name w:val="Название объекта1"/>
    <w:basedOn w:val="a"/>
    <w:next w:val="a"/>
    <w:uiPriority w:val="35"/>
    <w:semiHidden/>
    <w:unhideWhenUsed/>
    <w:qFormat/>
    <w:rsid w:val="00587FC5"/>
    <w:pPr>
      <w:spacing w:after="200" w:line="276" w:lineRule="auto"/>
      <w:jc w:val="left"/>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587FC5"/>
  </w:style>
  <w:style w:type="table" w:customStyle="1" w:styleId="TableGridLight">
    <w:name w:val="Table Grid Light"/>
    <w:basedOn w:val="a1"/>
    <w:uiPriority w:val="59"/>
    <w:rsid w:val="00587FC5"/>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1"/>
    <w:next w:val="1f0"/>
    <w:uiPriority w:val="59"/>
    <w:rsid w:val="00587FC5"/>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next w:val="2a"/>
    <w:uiPriority w:val="59"/>
    <w:rsid w:val="00587FC5"/>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next w:val="36"/>
    <w:uiPriority w:val="99"/>
    <w:rsid w:val="00587FC5"/>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3"/>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587FC5"/>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587FC5"/>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7FC5"/>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587FC5"/>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587FC5"/>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587FC5"/>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587FC5"/>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587FC5"/>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587FC5"/>
    <w:rPr>
      <w:sz w:val="18"/>
    </w:rPr>
  </w:style>
  <w:style w:type="paragraph" w:styleId="afff">
    <w:name w:val="endnote text"/>
    <w:basedOn w:val="a"/>
    <w:link w:val="afff0"/>
    <w:uiPriority w:val="99"/>
    <w:semiHidden/>
    <w:unhideWhenUsed/>
    <w:rsid w:val="00587FC5"/>
    <w:pPr>
      <w:jc w:val="left"/>
    </w:pPr>
    <w:rPr>
      <w:rFonts w:ascii="Calibri" w:eastAsiaTheme="minorHAnsi" w:hAnsi="Calibri" w:cstheme="minorBidi"/>
      <w:sz w:val="20"/>
      <w:szCs w:val="22"/>
      <w:lang w:eastAsia="en-US"/>
    </w:rPr>
  </w:style>
  <w:style w:type="character" w:customStyle="1" w:styleId="afff0">
    <w:name w:val="Текст концевой сноски Знак"/>
    <w:basedOn w:val="a0"/>
    <w:link w:val="afff"/>
    <w:uiPriority w:val="99"/>
    <w:semiHidden/>
    <w:rsid w:val="00587FC5"/>
    <w:rPr>
      <w:rFonts w:ascii="Calibri" w:eastAsiaTheme="minorHAnsi" w:hAnsi="Calibri" w:cstheme="minorBidi"/>
      <w:szCs w:val="22"/>
      <w:lang w:eastAsia="en-US"/>
    </w:rPr>
  </w:style>
  <w:style w:type="character" w:styleId="afff1">
    <w:name w:val="endnote reference"/>
    <w:basedOn w:val="a0"/>
    <w:uiPriority w:val="99"/>
    <w:semiHidden/>
    <w:unhideWhenUsed/>
    <w:rsid w:val="00587FC5"/>
    <w:rPr>
      <w:vertAlign w:val="superscript"/>
    </w:rPr>
  </w:style>
  <w:style w:type="paragraph" w:styleId="2b">
    <w:name w:val="toc 2"/>
    <w:basedOn w:val="a"/>
    <w:next w:val="a"/>
    <w:uiPriority w:val="39"/>
    <w:unhideWhenUsed/>
    <w:rsid w:val="00587FC5"/>
    <w:pPr>
      <w:spacing w:after="57" w:line="276" w:lineRule="auto"/>
      <w:ind w:left="283"/>
      <w:jc w:val="left"/>
    </w:pPr>
    <w:rPr>
      <w:rFonts w:ascii="Calibri" w:eastAsiaTheme="minorHAnsi" w:hAnsi="Calibri" w:cstheme="minorBidi"/>
      <w:sz w:val="22"/>
      <w:szCs w:val="22"/>
      <w:lang w:eastAsia="en-US"/>
    </w:rPr>
  </w:style>
  <w:style w:type="paragraph" w:styleId="37">
    <w:name w:val="toc 3"/>
    <w:basedOn w:val="a"/>
    <w:next w:val="a"/>
    <w:uiPriority w:val="39"/>
    <w:unhideWhenUsed/>
    <w:rsid w:val="00587FC5"/>
    <w:pPr>
      <w:spacing w:after="57" w:line="276" w:lineRule="auto"/>
      <w:ind w:left="567"/>
      <w:jc w:val="left"/>
    </w:pPr>
    <w:rPr>
      <w:rFonts w:ascii="Calibri" w:eastAsiaTheme="minorHAnsi" w:hAnsi="Calibri" w:cstheme="minorBidi"/>
      <w:sz w:val="22"/>
      <w:szCs w:val="22"/>
      <w:lang w:eastAsia="en-US"/>
    </w:rPr>
  </w:style>
  <w:style w:type="paragraph" w:styleId="44">
    <w:name w:val="toc 4"/>
    <w:basedOn w:val="a"/>
    <w:next w:val="a"/>
    <w:uiPriority w:val="39"/>
    <w:unhideWhenUsed/>
    <w:rsid w:val="00587FC5"/>
    <w:pPr>
      <w:spacing w:after="57" w:line="276" w:lineRule="auto"/>
      <w:ind w:left="850"/>
      <w:jc w:val="left"/>
    </w:pPr>
    <w:rPr>
      <w:rFonts w:ascii="Calibri" w:eastAsiaTheme="minorHAnsi" w:hAnsi="Calibri" w:cstheme="minorBidi"/>
      <w:sz w:val="22"/>
      <w:szCs w:val="22"/>
      <w:lang w:eastAsia="en-US"/>
    </w:rPr>
  </w:style>
  <w:style w:type="paragraph" w:styleId="53">
    <w:name w:val="toc 5"/>
    <w:basedOn w:val="a"/>
    <w:next w:val="a"/>
    <w:uiPriority w:val="39"/>
    <w:unhideWhenUsed/>
    <w:rsid w:val="00587FC5"/>
    <w:pPr>
      <w:spacing w:after="57" w:line="276" w:lineRule="auto"/>
      <w:ind w:left="1134"/>
      <w:jc w:val="left"/>
    </w:pPr>
    <w:rPr>
      <w:rFonts w:ascii="Calibri" w:eastAsiaTheme="minorHAnsi" w:hAnsi="Calibri" w:cstheme="minorBidi"/>
      <w:sz w:val="22"/>
      <w:szCs w:val="22"/>
      <w:lang w:eastAsia="en-US"/>
    </w:rPr>
  </w:style>
  <w:style w:type="paragraph" w:styleId="61">
    <w:name w:val="toc 6"/>
    <w:basedOn w:val="a"/>
    <w:next w:val="a"/>
    <w:uiPriority w:val="39"/>
    <w:unhideWhenUsed/>
    <w:rsid w:val="00587FC5"/>
    <w:pPr>
      <w:spacing w:after="57" w:line="276" w:lineRule="auto"/>
      <w:ind w:left="1417"/>
      <w:jc w:val="left"/>
    </w:pPr>
    <w:rPr>
      <w:rFonts w:ascii="Calibri" w:eastAsiaTheme="minorHAnsi" w:hAnsi="Calibri" w:cstheme="minorBidi"/>
      <w:sz w:val="22"/>
      <w:szCs w:val="22"/>
      <w:lang w:eastAsia="en-US"/>
    </w:rPr>
  </w:style>
  <w:style w:type="paragraph" w:styleId="72">
    <w:name w:val="toc 7"/>
    <w:basedOn w:val="a"/>
    <w:next w:val="a"/>
    <w:uiPriority w:val="39"/>
    <w:unhideWhenUsed/>
    <w:rsid w:val="00587FC5"/>
    <w:pPr>
      <w:spacing w:after="57" w:line="276" w:lineRule="auto"/>
      <w:ind w:left="1701"/>
      <w:jc w:val="left"/>
    </w:pPr>
    <w:rPr>
      <w:rFonts w:ascii="Calibri" w:eastAsiaTheme="minorHAnsi" w:hAnsi="Calibri" w:cstheme="minorBidi"/>
      <w:sz w:val="22"/>
      <w:szCs w:val="22"/>
      <w:lang w:eastAsia="en-US"/>
    </w:rPr>
  </w:style>
  <w:style w:type="paragraph" w:styleId="82">
    <w:name w:val="toc 8"/>
    <w:basedOn w:val="a"/>
    <w:next w:val="a"/>
    <w:uiPriority w:val="39"/>
    <w:unhideWhenUsed/>
    <w:rsid w:val="00587FC5"/>
    <w:pPr>
      <w:spacing w:after="57" w:line="276" w:lineRule="auto"/>
      <w:ind w:left="1984"/>
      <w:jc w:val="left"/>
    </w:pPr>
    <w:rPr>
      <w:rFonts w:ascii="Calibri" w:eastAsiaTheme="minorHAnsi" w:hAnsi="Calibri" w:cstheme="minorBidi"/>
      <w:sz w:val="22"/>
      <w:szCs w:val="22"/>
      <w:lang w:eastAsia="en-US"/>
    </w:rPr>
  </w:style>
  <w:style w:type="paragraph" w:styleId="91">
    <w:name w:val="toc 9"/>
    <w:basedOn w:val="a"/>
    <w:next w:val="a"/>
    <w:uiPriority w:val="39"/>
    <w:unhideWhenUsed/>
    <w:rsid w:val="00587FC5"/>
    <w:pPr>
      <w:spacing w:after="57" w:line="276" w:lineRule="auto"/>
      <w:ind w:left="2268"/>
      <w:jc w:val="left"/>
    </w:pPr>
    <w:rPr>
      <w:rFonts w:ascii="Calibri" w:eastAsiaTheme="minorHAnsi" w:hAnsi="Calibri" w:cstheme="minorBidi"/>
      <w:sz w:val="22"/>
      <w:szCs w:val="22"/>
      <w:lang w:eastAsia="en-US"/>
    </w:rPr>
  </w:style>
  <w:style w:type="paragraph" w:styleId="afff2">
    <w:name w:val="TOC Heading"/>
    <w:uiPriority w:val="39"/>
    <w:unhideWhenUsed/>
    <w:rsid w:val="00587FC5"/>
    <w:pPr>
      <w:spacing w:after="200" w:line="276" w:lineRule="auto"/>
    </w:pPr>
    <w:rPr>
      <w:rFonts w:ascii="Calibri" w:eastAsiaTheme="minorHAnsi" w:hAnsi="Calibri" w:cstheme="minorBidi"/>
      <w:sz w:val="22"/>
      <w:szCs w:val="22"/>
      <w:lang w:eastAsia="en-US"/>
    </w:rPr>
  </w:style>
  <w:style w:type="paragraph" w:styleId="afff3">
    <w:name w:val="table of figures"/>
    <w:basedOn w:val="a"/>
    <w:next w:val="a"/>
    <w:uiPriority w:val="99"/>
    <w:unhideWhenUsed/>
    <w:rsid w:val="00587FC5"/>
    <w:pPr>
      <w:spacing w:line="276" w:lineRule="auto"/>
      <w:jc w:val="left"/>
    </w:pPr>
    <w:rPr>
      <w:rFonts w:ascii="Calibri" w:eastAsiaTheme="minorHAnsi" w:hAnsi="Calibri" w:cstheme="minorBidi"/>
      <w:sz w:val="22"/>
      <w:szCs w:val="22"/>
      <w:lang w:eastAsia="en-US"/>
    </w:rPr>
  </w:style>
  <w:style w:type="character" w:customStyle="1" w:styleId="1f1">
    <w:name w:val="Гиперссылка1"/>
    <w:basedOn w:val="a0"/>
    <w:uiPriority w:val="99"/>
    <w:unhideWhenUsed/>
    <w:rsid w:val="00587FC5"/>
    <w:rPr>
      <w:color w:val="0000FF"/>
      <w:u w:val="single"/>
    </w:rPr>
  </w:style>
  <w:style w:type="paragraph" w:customStyle="1" w:styleId="1f2">
    <w:name w:val="Тема примечания1"/>
    <w:basedOn w:val="aff8"/>
    <w:next w:val="aff8"/>
    <w:uiPriority w:val="99"/>
    <w:semiHidden/>
    <w:unhideWhenUsed/>
    <w:rsid w:val="00587FC5"/>
    <w:pPr>
      <w:spacing w:after="200"/>
      <w:jc w:val="left"/>
    </w:pPr>
    <w:rPr>
      <w:rFonts w:ascii="Calibri" w:eastAsia="Calibri" w:hAnsi="Calibri"/>
      <w:b/>
      <w:bCs/>
      <w:lang w:eastAsia="en-US"/>
    </w:rPr>
  </w:style>
  <w:style w:type="paragraph" w:styleId="afff4">
    <w:name w:val="Revision"/>
    <w:hidden/>
    <w:uiPriority w:val="99"/>
    <w:semiHidden/>
    <w:rsid w:val="00587FC5"/>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587FC5"/>
  </w:style>
  <w:style w:type="paragraph" w:customStyle="1" w:styleId="IASBPrinciple">
    <w:name w:val="IASB Principle"/>
    <w:basedOn w:val="a"/>
    <w:rsid w:val="00587FC5"/>
    <w:pPr>
      <w:spacing w:before="100" w:after="100"/>
    </w:pPr>
    <w:rPr>
      <w:b/>
      <w:sz w:val="19"/>
      <w:lang w:val="en-GB" w:eastAsia="en-GB"/>
    </w:rPr>
  </w:style>
  <w:style w:type="character" w:customStyle="1" w:styleId="s21">
    <w:name w:val="s21"/>
    <w:basedOn w:val="a0"/>
    <w:rsid w:val="00587FC5"/>
  </w:style>
  <w:style w:type="character" w:customStyle="1" w:styleId="s19">
    <w:name w:val="s19"/>
    <w:basedOn w:val="a0"/>
    <w:rsid w:val="00587FC5"/>
  </w:style>
  <w:style w:type="numbering" w:customStyle="1" w:styleId="2c">
    <w:name w:val="Нет списка2"/>
    <w:next w:val="a2"/>
    <w:uiPriority w:val="99"/>
    <w:semiHidden/>
    <w:unhideWhenUsed/>
    <w:rsid w:val="00587FC5"/>
  </w:style>
  <w:style w:type="numbering" w:customStyle="1" w:styleId="1111">
    <w:name w:val="Нет списка1111"/>
    <w:next w:val="a2"/>
    <w:uiPriority w:val="99"/>
    <w:semiHidden/>
    <w:unhideWhenUsed/>
    <w:rsid w:val="00587FC5"/>
  </w:style>
  <w:style w:type="numbering" w:customStyle="1" w:styleId="38">
    <w:name w:val="Нет списка3"/>
    <w:next w:val="a2"/>
    <w:uiPriority w:val="99"/>
    <w:semiHidden/>
    <w:unhideWhenUsed/>
    <w:rsid w:val="00587FC5"/>
  </w:style>
  <w:style w:type="table" w:customStyle="1" w:styleId="2d">
    <w:name w:val="Сетка таблицы2"/>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587FC5"/>
  </w:style>
  <w:style w:type="character" w:customStyle="1" w:styleId="HTML0">
    <w:name w:val="Стандартный HTML Знак"/>
    <w:basedOn w:val="a0"/>
    <w:link w:val="HTML"/>
    <w:uiPriority w:val="99"/>
    <w:rsid w:val="00587FC5"/>
    <w:rPr>
      <w:rFonts w:ascii="Courier New" w:hAnsi="Courier New" w:cs="Courier New"/>
      <w:color w:val="000000"/>
      <w:sz w:val="28"/>
      <w:szCs w:val="28"/>
      <w:lang w:val="en-US" w:eastAsia="en-US"/>
    </w:rPr>
  </w:style>
  <w:style w:type="paragraph" w:customStyle="1" w:styleId="HTML1">
    <w:name w:val="Стандартный HTML1"/>
    <w:basedOn w:val="a"/>
    <w:next w:val="HTML"/>
    <w:uiPriority w:val="99"/>
    <w:semiHidden/>
    <w:unhideWhenUsed/>
    <w:rsid w:val="0058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1f3">
    <w:name w:val="Обычный (веб)1"/>
    <w:basedOn w:val="a"/>
    <w:next w:val="af7"/>
    <w:uiPriority w:val="99"/>
    <w:unhideWhenUsed/>
    <w:rsid w:val="00587FC5"/>
    <w:pPr>
      <w:spacing w:before="100" w:beforeAutospacing="1" w:after="100" w:afterAutospacing="1"/>
      <w:jc w:val="left"/>
    </w:pPr>
    <w:rPr>
      <w:sz w:val="24"/>
      <w:szCs w:val="24"/>
    </w:rPr>
  </w:style>
  <w:style w:type="character" w:customStyle="1" w:styleId="1f4">
    <w:name w:val="Верхний колонтитул Знак1"/>
    <w:basedOn w:val="a0"/>
    <w:uiPriority w:val="99"/>
    <w:semiHidden/>
    <w:rsid w:val="00587FC5"/>
    <w:rPr>
      <w:rFonts w:ascii="Times New Roman" w:eastAsia="Times New Roman" w:hAnsi="Times New Roman" w:cs="Times New Roman"/>
      <w:sz w:val="24"/>
      <w:szCs w:val="24"/>
      <w:lang w:eastAsia="ru-RU"/>
    </w:rPr>
  </w:style>
  <w:style w:type="character" w:customStyle="1" w:styleId="1f5">
    <w:name w:val="Нижний колонтитул Знак1"/>
    <w:basedOn w:val="a0"/>
    <w:uiPriority w:val="99"/>
    <w:semiHidden/>
    <w:rsid w:val="00587FC5"/>
    <w:rPr>
      <w:rFonts w:ascii="Times New Roman" w:eastAsia="Times New Roman" w:hAnsi="Times New Roman" w:cs="Times New Roman"/>
      <w:sz w:val="24"/>
      <w:szCs w:val="24"/>
      <w:lang w:eastAsia="ru-RU"/>
    </w:rPr>
  </w:style>
  <w:style w:type="paragraph" w:customStyle="1" w:styleId="s8">
    <w:name w:val="s8"/>
    <w:basedOn w:val="a"/>
    <w:rsid w:val="00587FC5"/>
    <w:pPr>
      <w:jc w:val="left"/>
    </w:pPr>
    <w:rPr>
      <w:color w:val="333399"/>
      <w:sz w:val="24"/>
      <w:szCs w:val="24"/>
    </w:rPr>
  </w:style>
  <w:style w:type="character" w:customStyle="1" w:styleId="s10">
    <w:name w:val="s10"/>
    <w:rsid w:val="00587FC5"/>
    <w:rPr>
      <w:rFonts w:ascii="Times New Roman" w:hAnsi="Times New Roman" w:cs="Times New Roman" w:hint="default"/>
      <w:color w:val="333399"/>
      <w:u w:val="single"/>
    </w:rPr>
  </w:style>
  <w:style w:type="character" w:customStyle="1" w:styleId="s16">
    <w:name w:val="s16"/>
    <w:rsid w:val="00587FC5"/>
    <w:rPr>
      <w:rFonts w:ascii="Times New Roman" w:hAnsi="Times New Roman" w:cs="Times New Roman" w:hint="default"/>
      <w:b w:val="0"/>
      <w:bCs w:val="0"/>
      <w:i/>
      <w:iCs/>
      <w:caps w:val="0"/>
      <w:color w:val="000000"/>
    </w:rPr>
  </w:style>
  <w:style w:type="character" w:customStyle="1" w:styleId="s17">
    <w:name w:val="s17"/>
    <w:rsid w:val="00587FC5"/>
    <w:rPr>
      <w:rFonts w:ascii="Times New Roman" w:hAnsi="Times New Roman" w:cs="Times New Roman" w:hint="default"/>
      <w:b w:val="0"/>
      <w:bCs w:val="0"/>
      <w:color w:val="000000"/>
    </w:rPr>
  </w:style>
  <w:style w:type="character" w:customStyle="1" w:styleId="s18">
    <w:name w:val="s18"/>
    <w:rsid w:val="00587FC5"/>
    <w:rPr>
      <w:rFonts w:ascii="Times New Roman" w:hAnsi="Times New Roman" w:cs="Times New Roman" w:hint="default"/>
      <w:b w:val="0"/>
      <w:bCs w:val="0"/>
      <w:color w:val="000000"/>
    </w:rPr>
  </w:style>
  <w:style w:type="character" w:customStyle="1" w:styleId="s11">
    <w:name w:val="s11"/>
    <w:rsid w:val="00587FC5"/>
    <w:rPr>
      <w:rFonts w:ascii="Courier New" w:hAnsi="Courier New" w:cs="Courier New" w:hint="default"/>
      <w:b/>
      <w:bCs/>
      <w:color w:val="000000"/>
    </w:rPr>
  </w:style>
  <w:style w:type="character" w:customStyle="1" w:styleId="s12">
    <w:name w:val="s12"/>
    <w:rsid w:val="00587FC5"/>
    <w:rPr>
      <w:rFonts w:ascii="Courier New" w:hAnsi="Courier New" w:cs="Courier New" w:hint="default"/>
      <w:b w:val="0"/>
      <w:bCs w:val="0"/>
      <w:color w:val="333399"/>
      <w:u w:val="single"/>
    </w:rPr>
  </w:style>
  <w:style w:type="character" w:customStyle="1" w:styleId="s13">
    <w:name w:val="s13"/>
    <w:rsid w:val="00587FC5"/>
    <w:rPr>
      <w:rFonts w:ascii="Courier New" w:hAnsi="Courier New" w:cs="Courier New" w:hint="default"/>
      <w:i/>
      <w:iCs/>
      <w:color w:val="FF0000"/>
    </w:rPr>
  </w:style>
  <w:style w:type="character" w:customStyle="1" w:styleId="s14">
    <w:name w:val="s14"/>
    <w:rsid w:val="00587FC5"/>
    <w:rPr>
      <w:rFonts w:ascii="Courier New" w:hAnsi="Courier New" w:cs="Courier New" w:hint="default"/>
      <w:color w:val="008000"/>
    </w:rPr>
  </w:style>
  <w:style w:type="character" w:customStyle="1" w:styleId="s01">
    <w:name w:val="s01"/>
    <w:uiPriority w:val="99"/>
    <w:rsid w:val="00587FC5"/>
    <w:rPr>
      <w:rFonts w:ascii="Times New Roman" w:hAnsi="Times New Roman" w:cs="Times New Roman" w:hint="default"/>
      <w:b w:val="0"/>
      <w:bCs w:val="0"/>
      <w:i w:val="0"/>
      <w:iCs w:val="0"/>
      <w:color w:val="000000"/>
    </w:rPr>
  </w:style>
  <w:style w:type="paragraph" w:customStyle="1" w:styleId="213">
    <w:name w:val="Основной текст с отступом 21"/>
    <w:basedOn w:val="a"/>
    <w:next w:val="21"/>
    <w:uiPriority w:val="99"/>
    <w:semiHidden/>
    <w:unhideWhenUsed/>
    <w:rsid w:val="00587FC5"/>
    <w:pPr>
      <w:spacing w:before="100" w:beforeAutospacing="1" w:after="100" w:afterAutospacing="1"/>
      <w:jc w:val="left"/>
    </w:pPr>
    <w:rPr>
      <w:sz w:val="24"/>
      <w:szCs w:val="24"/>
      <w:lang w:eastAsia="en-US"/>
    </w:rPr>
  </w:style>
  <w:style w:type="character" w:customStyle="1" w:styleId="214">
    <w:name w:val="Основной текст с отступом 2 Знак1"/>
    <w:basedOn w:val="a0"/>
    <w:uiPriority w:val="99"/>
    <w:semiHidden/>
    <w:rsid w:val="00587FC5"/>
    <w:rPr>
      <w:rFonts w:ascii="Times New Roman" w:eastAsia="Times New Roman" w:hAnsi="Times New Roman" w:cs="Times New Roman"/>
      <w:color w:val="000000"/>
      <w:lang w:eastAsia="ru-RU"/>
    </w:rPr>
  </w:style>
  <w:style w:type="character" w:customStyle="1" w:styleId="s02">
    <w:name w:val="s02"/>
    <w:rsid w:val="00587FC5"/>
    <w:rPr>
      <w:rFonts w:ascii="Times New Roman" w:hAnsi="Times New Roman" w:cs="Times New Roman" w:hint="default"/>
      <w:b w:val="0"/>
      <w:bCs w:val="0"/>
      <w:i w:val="0"/>
      <w:iCs w:val="0"/>
      <w:color w:val="000000"/>
    </w:rPr>
  </w:style>
  <w:style w:type="character" w:styleId="afff5">
    <w:name w:val="line number"/>
    <w:uiPriority w:val="99"/>
    <w:semiHidden/>
    <w:unhideWhenUsed/>
    <w:rsid w:val="00587FC5"/>
  </w:style>
  <w:style w:type="paragraph" w:customStyle="1" w:styleId="2e">
    <w:name w:val="Абзац списка2"/>
    <w:basedOn w:val="a"/>
    <w:rsid w:val="00587FC5"/>
    <w:pPr>
      <w:spacing w:after="200" w:line="276" w:lineRule="auto"/>
      <w:ind w:left="720"/>
      <w:jc w:val="left"/>
    </w:pPr>
    <w:rPr>
      <w:rFonts w:ascii="Calibri" w:hAnsi="Calibri"/>
      <w:sz w:val="22"/>
      <w:szCs w:val="22"/>
    </w:rPr>
  </w:style>
  <w:style w:type="numbering" w:customStyle="1" w:styleId="11111">
    <w:name w:val="Нет списка11111"/>
    <w:next w:val="a2"/>
    <w:uiPriority w:val="99"/>
    <w:semiHidden/>
    <w:unhideWhenUsed/>
    <w:rsid w:val="00587FC5"/>
  </w:style>
  <w:style w:type="character" w:styleId="HTML2">
    <w:name w:val="HTML Code"/>
    <w:uiPriority w:val="99"/>
    <w:semiHidden/>
    <w:unhideWhenUsed/>
    <w:rsid w:val="00587FC5"/>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587FC5"/>
    <w:rPr>
      <w:rFonts w:ascii="Courier New" w:eastAsia="Times New Roman" w:hAnsi="Courier New" w:cs="Courier New" w:hint="default"/>
      <w:sz w:val="20"/>
      <w:szCs w:val="20"/>
    </w:rPr>
  </w:style>
  <w:style w:type="paragraph" w:customStyle="1" w:styleId="msochpdefault">
    <w:name w:val="msochpdefault"/>
    <w:basedOn w:val="a"/>
    <w:rsid w:val="00587FC5"/>
    <w:pPr>
      <w:spacing w:before="100" w:beforeAutospacing="1" w:after="100" w:afterAutospacing="1"/>
      <w:jc w:val="left"/>
    </w:pPr>
    <w:rPr>
      <w:sz w:val="20"/>
    </w:rPr>
  </w:style>
  <w:style w:type="numbering" w:customStyle="1" w:styleId="215">
    <w:name w:val="Нет списка21"/>
    <w:next w:val="a2"/>
    <w:uiPriority w:val="99"/>
    <w:semiHidden/>
    <w:unhideWhenUsed/>
    <w:rsid w:val="00587FC5"/>
  </w:style>
  <w:style w:type="character" w:customStyle="1" w:styleId="BalloonTextChar1">
    <w:name w:val="Balloon Text Char1"/>
    <w:uiPriority w:val="99"/>
    <w:semiHidden/>
    <w:rsid w:val="00587FC5"/>
    <w:rPr>
      <w:rFonts w:ascii="Times New Roman" w:hAnsi="Times New Roman"/>
      <w:color w:val="000000"/>
      <w:sz w:val="0"/>
      <w:szCs w:val="0"/>
    </w:rPr>
  </w:style>
  <w:style w:type="character" w:customStyle="1" w:styleId="FooterChar">
    <w:name w:val="Footer Char"/>
    <w:uiPriority w:val="99"/>
    <w:rsid w:val="00587FC5"/>
    <w:rPr>
      <w:rFonts w:eastAsia="Times New Roman"/>
      <w:color w:val="000000"/>
    </w:rPr>
  </w:style>
  <w:style w:type="character" w:customStyle="1" w:styleId="FooterChar1">
    <w:name w:val="Footer Char1"/>
    <w:uiPriority w:val="99"/>
    <w:semiHidden/>
    <w:rsid w:val="00587FC5"/>
    <w:rPr>
      <w:rFonts w:ascii="Times New Roman" w:hAnsi="Times New Roman"/>
      <w:color w:val="000000"/>
    </w:rPr>
  </w:style>
  <w:style w:type="character" w:customStyle="1" w:styleId="1f6">
    <w:name w:val="Основной текст Знак1"/>
    <w:basedOn w:val="a0"/>
    <w:uiPriority w:val="99"/>
    <w:semiHidden/>
    <w:rsid w:val="00587FC5"/>
    <w:rPr>
      <w:rFonts w:ascii="Times New Roman" w:eastAsia="Times New Roman" w:hAnsi="Times New Roman" w:cs="Times New Roman"/>
      <w:color w:val="000000"/>
      <w:lang w:eastAsia="ru-RU"/>
    </w:rPr>
  </w:style>
  <w:style w:type="character" w:customStyle="1" w:styleId="BodyTextChar1">
    <w:name w:val="Body Text Char1"/>
    <w:uiPriority w:val="99"/>
    <w:semiHidden/>
    <w:rsid w:val="00587FC5"/>
    <w:rPr>
      <w:rFonts w:ascii="Times New Roman" w:hAnsi="Times New Roman"/>
      <w:color w:val="000000"/>
    </w:rPr>
  </w:style>
  <w:style w:type="character" w:customStyle="1" w:styleId="HTMLPreformattedChar">
    <w:name w:val="HTML Preformatted Char"/>
    <w:uiPriority w:val="99"/>
    <w:semiHidden/>
    <w:rsid w:val="00587FC5"/>
    <w:rPr>
      <w:rFonts w:ascii="Courier New" w:hAnsi="Courier New" w:cs="Courier New"/>
      <w:color w:val="000000"/>
    </w:rPr>
  </w:style>
  <w:style w:type="character" w:customStyle="1" w:styleId="HTMLPreformattedChar1">
    <w:name w:val="HTML Preformatted Char1"/>
    <w:uiPriority w:val="99"/>
    <w:semiHidden/>
    <w:rsid w:val="00587FC5"/>
    <w:rPr>
      <w:rFonts w:ascii="Courier New" w:hAnsi="Courier New" w:cs="Courier New"/>
      <w:color w:val="000000"/>
    </w:rPr>
  </w:style>
  <w:style w:type="character" w:customStyle="1" w:styleId="1f7">
    <w:name w:val="Текст выноски Знак1"/>
    <w:uiPriority w:val="99"/>
    <w:semiHidden/>
    <w:rsid w:val="00587FC5"/>
    <w:rPr>
      <w:rFonts w:ascii="Tahoma" w:hAnsi="Tahoma" w:cs="Tahoma"/>
      <w:color w:val="000000"/>
      <w:sz w:val="16"/>
      <w:szCs w:val="16"/>
      <w:lang w:eastAsia="ru-RU"/>
    </w:rPr>
  </w:style>
  <w:style w:type="table" w:customStyle="1" w:styleId="1112">
    <w:name w:val="Сетка таблицы111"/>
    <w:basedOn w:val="a1"/>
    <w:next w:val="ab"/>
    <w:uiPriority w:val="59"/>
    <w:rsid w:val="00587FC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2"/>
    <w:uiPriority w:val="99"/>
    <w:semiHidden/>
    <w:unhideWhenUsed/>
    <w:rsid w:val="00587FC5"/>
  </w:style>
  <w:style w:type="paragraph" w:styleId="afff6">
    <w:name w:val="No Spacing"/>
    <w:uiPriority w:val="1"/>
    <w:qFormat/>
    <w:rsid w:val="00587FC5"/>
    <w:rPr>
      <w:sz w:val="24"/>
      <w:szCs w:val="24"/>
    </w:rPr>
  </w:style>
  <w:style w:type="paragraph" w:customStyle="1" w:styleId="font5">
    <w:name w:val="font5"/>
    <w:basedOn w:val="a"/>
    <w:rsid w:val="00587FC5"/>
    <w:pPr>
      <w:spacing w:before="100" w:beforeAutospacing="1" w:after="100" w:afterAutospacing="1"/>
      <w:jc w:val="left"/>
    </w:pPr>
    <w:rPr>
      <w:rFonts w:ascii="Calibri" w:hAnsi="Calibri"/>
      <w:sz w:val="22"/>
      <w:szCs w:val="22"/>
    </w:rPr>
  </w:style>
  <w:style w:type="paragraph" w:customStyle="1" w:styleId="font6">
    <w:name w:val="font6"/>
    <w:basedOn w:val="a"/>
    <w:rsid w:val="00587FC5"/>
    <w:pPr>
      <w:spacing w:before="100" w:beforeAutospacing="1" w:after="100" w:afterAutospacing="1"/>
      <w:jc w:val="left"/>
    </w:pPr>
    <w:rPr>
      <w:i/>
      <w:iCs/>
      <w:sz w:val="22"/>
      <w:szCs w:val="22"/>
    </w:rPr>
  </w:style>
  <w:style w:type="paragraph" w:customStyle="1" w:styleId="xl129">
    <w:name w:val="xl129"/>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0">
    <w:name w:val="xl130"/>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31">
    <w:name w:val="xl131"/>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4"/>
      <w:szCs w:val="24"/>
    </w:rPr>
  </w:style>
  <w:style w:type="paragraph" w:customStyle="1" w:styleId="xl132">
    <w:name w:val="xl132"/>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33">
    <w:name w:val="xl133"/>
    <w:basedOn w:val="a"/>
    <w:rsid w:val="00587FC5"/>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34">
    <w:name w:val="xl134"/>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35">
    <w:name w:val="xl135"/>
    <w:basedOn w:val="a"/>
    <w:rsid w:val="00587FC5"/>
    <w:pPr>
      <w:spacing w:before="100" w:beforeAutospacing="1" w:after="100" w:afterAutospacing="1"/>
      <w:jc w:val="left"/>
    </w:pPr>
    <w:rPr>
      <w:sz w:val="24"/>
      <w:szCs w:val="24"/>
    </w:rPr>
  </w:style>
  <w:style w:type="paragraph" w:customStyle="1" w:styleId="xl136">
    <w:name w:val="xl136"/>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numbering" w:customStyle="1" w:styleId="45">
    <w:name w:val="Нет списка4"/>
    <w:next w:val="a2"/>
    <w:uiPriority w:val="99"/>
    <w:semiHidden/>
    <w:unhideWhenUsed/>
    <w:rsid w:val="00587FC5"/>
  </w:style>
  <w:style w:type="character" w:customStyle="1" w:styleId="s6">
    <w:name w:val="s6"/>
    <w:rsid w:val="00587FC5"/>
    <w:rPr>
      <w:rFonts w:ascii="Times New Roman" w:hAnsi="Times New Roman" w:cs="Times New Roman" w:hint="default"/>
      <w:b w:val="0"/>
      <w:bCs w:val="0"/>
      <w:i w:val="0"/>
      <w:iCs w:val="0"/>
      <w:strike/>
      <w:color w:val="808000"/>
      <w:sz w:val="20"/>
      <w:szCs w:val="20"/>
    </w:rPr>
  </w:style>
  <w:style w:type="character" w:customStyle="1" w:styleId="s5">
    <w:name w:val="s5"/>
    <w:rsid w:val="00587FC5"/>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587FC5"/>
    <w:rPr>
      <w:rFonts w:ascii="Courier New" w:hAnsi="Courier New" w:cs="Courier New" w:hint="default"/>
      <w:b w:val="0"/>
      <w:bCs w:val="0"/>
      <w:i w:val="0"/>
      <w:iCs w:val="0"/>
      <w:strike/>
      <w:color w:val="808000"/>
      <w:sz w:val="20"/>
      <w:szCs w:val="20"/>
    </w:rPr>
  </w:style>
  <w:style w:type="table" w:customStyle="1" w:styleId="216">
    <w:name w:val="Сетка таблицы21"/>
    <w:basedOn w:val="a1"/>
    <w:next w:val="ab"/>
    <w:uiPriority w:val="99"/>
    <w:rsid w:val="00587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587FC5"/>
  </w:style>
  <w:style w:type="numbering" w:customStyle="1" w:styleId="1111111">
    <w:name w:val="Нет списка1111111"/>
    <w:next w:val="a2"/>
    <w:uiPriority w:val="99"/>
    <w:semiHidden/>
    <w:unhideWhenUsed/>
    <w:rsid w:val="00587FC5"/>
  </w:style>
  <w:style w:type="character" w:customStyle="1" w:styleId="S1a">
    <w:name w:val="S1"/>
    <w:rsid w:val="00587FC5"/>
    <w:rPr>
      <w:rFonts w:ascii="Times New Roman" w:hAnsi="Times New Roman" w:cs="Times New Roman" w:hint="default"/>
      <w:b/>
      <w:bCs/>
      <w:color w:val="000000"/>
    </w:rPr>
  </w:style>
  <w:style w:type="table" w:customStyle="1" w:styleId="11110">
    <w:name w:val="Сетка таблицы1111"/>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587FC5"/>
  </w:style>
  <w:style w:type="numbering" w:customStyle="1" w:styleId="3110">
    <w:name w:val="Нет списка311"/>
    <w:next w:val="a2"/>
    <w:uiPriority w:val="99"/>
    <w:semiHidden/>
    <w:unhideWhenUsed/>
    <w:rsid w:val="00587FC5"/>
  </w:style>
  <w:style w:type="character" w:customStyle="1" w:styleId="S80">
    <w:name w:val="S8 Знак"/>
    <w:basedOn w:val="a0"/>
    <w:link w:val="S81"/>
    <w:rsid w:val="00587FC5"/>
  </w:style>
  <w:style w:type="paragraph" w:customStyle="1" w:styleId="S81">
    <w:name w:val="S8"/>
    <w:basedOn w:val="a"/>
    <w:link w:val="S80"/>
    <w:rsid w:val="00587FC5"/>
    <w:pPr>
      <w:jc w:val="left"/>
    </w:pPr>
    <w:rPr>
      <w:sz w:val="20"/>
    </w:rPr>
  </w:style>
  <w:style w:type="paragraph" w:customStyle="1" w:styleId="msopapdefault">
    <w:name w:val="msopapdefault"/>
    <w:basedOn w:val="a"/>
    <w:rsid w:val="00587FC5"/>
    <w:pPr>
      <w:spacing w:before="100" w:beforeAutospacing="1" w:after="200" w:line="276" w:lineRule="auto"/>
      <w:jc w:val="left"/>
    </w:pPr>
    <w:rPr>
      <w:sz w:val="24"/>
      <w:szCs w:val="24"/>
    </w:rPr>
  </w:style>
  <w:style w:type="character" w:customStyle="1" w:styleId="S30">
    <w:name w:val="S3"/>
    <w:rsid w:val="00587FC5"/>
    <w:rPr>
      <w:rFonts w:ascii="Courier New" w:hAnsi="Courier New" w:cs="Courier New" w:hint="default"/>
      <w:b w:val="0"/>
      <w:bCs w:val="0"/>
      <w:i/>
      <w:iCs/>
      <w:strike w:val="0"/>
      <w:color w:val="FF0000"/>
      <w:sz w:val="26"/>
      <w:szCs w:val="26"/>
      <w:u w:val="none"/>
    </w:rPr>
  </w:style>
  <w:style w:type="character" w:customStyle="1" w:styleId="S22">
    <w:name w:val="S2"/>
    <w:rsid w:val="00587FC5"/>
    <w:rPr>
      <w:rFonts w:ascii="Courier New" w:hAnsi="Courier New" w:cs="Courier New" w:hint="default"/>
      <w:b/>
      <w:bCs/>
      <w:i w:val="0"/>
      <w:iCs w:val="0"/>
      <w:strike w:val="0"/>
      <w:color w:val="000080"/>
      <w:sz w:val="26"/>
      <w:szCs w:val="26"/>
      <w:u w:val="none"/>
    </w:rPr>
  </w:style>
  <w:style w:type="character" w:customStyle="1" w:styleId="S190">
    <w:name w:val="S19"/>
    <w:rsid w:val="00587FC5"/>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587FC5"/>
    <w:rPr>
      <w:rFonts w:ascii="Courier New" w:hAnsi="Courier New" w:cs="Courier New" w:hint="default"/>
      <w:b w:val="0"/>
      <w:bCs w:val="0"/>
      <w:i w:val="0"/>
      <w:iCs w:val="0"/>
      <w:strike w:val="0"/>
      <w:color w:val="000000"/>
      <w:sz w:val="26"/>
      <w:szCs w:val="26"/>
      <w:u w:val="none"/>
    </w:rPr>
  </w:style>
  <w:style w:type="character" w:customStyle="1" w:styleId="S90">
    <w:name w:val="S9"/>
    <w:rsid w:val="00587FC5"/>
    <w:rPr>
      <w:rFonts w:ascii="Times New Roman" w:hAnsi="Times New Roman" w:cs="Times New Roman" w:hint="default"/>
      <w:b w:val="0"/>
      <w:bCs w:val="0"/>
      <w:i/>
      <w:iCs/>
      <w:color w:val="333399"/>
      <w:u w:val="single"/>
    </w:rPr>
  </w:style>
  <w:style w:type="character" w:customStyle="1" w:styleId="S100">
    <w:name w:val="S10"/>
    <w:rsid w:val="00587FC5"/>
    <w:rPr>
      <w:rFonts w:ascii="Times New Roman" w:hAnsi="Times New Roman" w:cs="Times New Roman" w:hint="default"/>
      <w:b w:val="0"/>
      <w:bCs w:val="0"/>
      <w:i w:val="0"/>
      <w:iCs w:val="0"/>
      <w:color w:val="333399"/>
      <w:u w:val="single"/>
    </w:rPr>
  </w:style>
  <w:style w:type="character" w:customStyle="1" w:styleId="S160">
    <w:name w:val="S16"/>
    <w:rsid w:val="00587FC5"/>
    <w:rPr>
      <w:rFonts w:ascii="Times New Roman" w:hAnsi="Times New Roman" w:cs="Times New Roman" w:hint="default"/>
      <w:b w:val="0"/>
      <w:bCs w:val="0"/>
      <w:i/>
      <w:iCs/>
      <w:caps w:val="0"/>
      <w:strike w:val="0"/>
      <w:color w:val="000000"/>
      <w:u w:val="none"/>
    </w:rPr>
  </w:style>
  <w:style w:type="character" w:customStyle="1" w:styleId="S170">
    <w:name w:val="S17"/>
    <w:rsid w:val="00587FC5"/>
    <w:rPr>
      <w:rFonts w:ascii="Times New Roman" w:hAnsi="Times New Roman" w:cs="Times New Roman" w:hint="default"/>
      <w:b w:val="0"/>
      <w:bCs w:val="0"/>
      <w:i w:val="0"/>
      <w:iCs w:val="0"/>
      <w:strike w:val="0"/>
      <w:color w:val="000000"/>
      <w:u w:val="none"/>
    </w:rPr>
  </w:style>
  <w:style w:type="character" w:customStyle="1" w:styleId="S180">
    <w:name w:val="S18"/>
    <w:rsid w:val="00587FC5"/>
    <w:rPr>
      <w:rFonts w:ascii="Times New Roman" w:hAnsi="Times New Roman" w:cs="Times New Roman" w:hint="default"/>
      <w:b w:val="0"/>
      <w:bCs w:val="0"/>
      <w:i w:val="0"/>
      <w:iCs w:val="0"/>
      <w:strike w:val="0"/>
      <w:color w:val="000000"/>
      <w:u w:val="none"/>
    </w:rPr>
  </w:style>
  <w:style w:type="character" w:customStyle="1" w:styleId="S110">
    <w:name w:val="S11"/>
    <w:rsid w:val="00587FC5"/>
    <w:rPr>
      <w:rFonts w:ascii="Courier New" w:hAnsi="Courier New" w:cs="Courier New" w:hint="default"/>
      <w:b/>
      <w:bCs/>
      <w:i w:val="0"/>
      <w:iCs w:val="0"/>
      <w:strike w:val="0"/>
      <w:color w:val="000000"/>
      <w:sz w:val="26"/>
      <w:szCs w:val="26"/>
      <w:u w:val="none"/>
    </w:rPr>
  </w:style>
  <w:style w:type="character" w:customStyle="1" w:styleId="S120">
    <w:name w:val="S12"/>
    <w:rsid w:val="00587FC5"/>
    <w:rPr>
      <w:rFonts w:ascii="Courier New" w:hAnsi="Courier New" w:cs="Courier New" w:hint="default"/>
      <w:b/>
      <w:bCs/>
      <w:i w:val="0"/>
      <w:iCs w:val="0"/>
      <w:strike w:val="0"/>
      <w:color w:val="000080"/>
      <w:sz w:val="26"/>
      <w:szCs w:val="26"/>
      <w:u w:val="none"/>
    </w:rPr>
  </w:style>
  <w:style w:type="character" w:customStyle="1" w:styleId="S130">
    <w:name w:val="S13"/>
    <w:rsid w:val="00587FC5"/>
    <w:rPr>
      <w:rFonts w:ascii="Courier New" w:hAnsi="Courier New" w:cs="Courier New" w:hint="default"/>
      <w:b w:val="0"/>
      <w:bCs w:val="0"/>
      <w:i/>
      <w:iCs/>
      <w:strike w:val="0"/>
      <w:color w:val="FF0000"/>
      <w:sz w:val="26"/>
      <w:szCs w:val="26"/>
      <w:u w:val="none"/>
    </w:rPr>
  </w:style>
  <w:style w:type="character" w:customStyle="1" w:styleId="S140">
    <w:name w:val="S14"/>
    <w:rsid w:val="00587FC5"/>
    <w:rPr>
      <w:rFonts w:ascii="Courier New" w:hAnsi="Courier New" w:cs="Courier New" w:hint="default"/>
      <w:b w:val="0"/>
      <w:bCs w:val="0"/>
      <w:i w:val="0"/>
      <w:iCs w:val="0"/>
      <w:strike/>
      <w:color w:val="808000"/>
      <w:sz w:val="26"/>
      <w:szCs w:val="26"/>
      <w:u w:val="none"/>
    </w:rPr>
  </w:style>
  <w:style w:type="character" w:customStyle="1" w:styleId="S150">
    <w:name w:val="S15"/>
    <w:rsid w:val="00587FC5"/>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587FC5"/>
  </w:style>
  <w:style w:type="paragraph" w:customStyle="1" w:styleId="115">
    <w:name w:val="Заголовок 11"/>
    <w:basedOn w:val="a"/>
    <w:next w:val="a"/>
    <w:link w:val="73"/>
    <w:qFormat/>
    <w:rsid w:val="00587FC5"/>
    <w:pPr>
      <w:keepNext/>
      <w:spacing w:before="240" w:after="60"/>
    </w:pPr>
    <w:rPr>
      <w:rFonts w:ascii="Arial" w:eastAsia="Calibri" w:hAnsi="Arial"/>
      <w:b/>
      <w:sz w:val="32"/>
      <w:lang w:eastAsia="en-US"/>
    </w:rPr>
  </w:style>
  <w:style w:type="character" w:customStyle="1" w:styleId="73">
    <w:name w:val="Знак Знак7"/>
    <w:link w:val="115"/>
    <w:rsid w:val="00587FC5"/>
    <w:rPr>
      <w:rFonts w:ascii="Arial" w:eastAsia="Calibri" w:hAnsi="Arial"/>
      <w:b/>
      <w:sz w:val="32"/>
      <w:lang w:eastAsia="en-US"/>
    </w:rPr>
  </w:style>
  <w:style w:type="paragraph" w:customStyle="1" w:styleId="floatpanel">
    <w:name w:val="floatpanel"/>
    <w:basedOn w:val="a"/>
    <w:rsid w:val="00587FC5"/>
    <w:pPr>
      <w:spacing w:before="100" w:beforeAutospacing="1" w:after="100" w:afterAutospacing="1"/>
      <w:ind w:right="150"/>
      <w:jc w:val="left"/>
    </w:pPr>
    <w:rPr>
      <w:sz w:val="24"/>
      <w:szCs w:val="24"/>
    </w:rPr>
  </w:style>
  <w:style w:type="paragraph" w:customStyle="1" w:styleId="floatpanel-demo">
    <w:name w:val="floatpanel-demo"/>
    <w:basedOn w:val="a"/>
    <w:rsid w:val="00587FC5"/>
    <w:pPr>
      <w:spacing w:before="100" w:beforeAutospacing="1" w:after="100" w:afterAutospacing="1"/>
      <w:jc w:val="left"/>
    </w:pPr>
    <w:rPr>
      <w:sz w:val="24"/>
      <w:szCs w:val="24"/>
    </w:rPr>
  </w:style>
  <w:style w:type="paragraph" w:customStyle="1" w:styleId="floatpanel-preactive">
    <w:name w:val="floatpanel-preactive"/>
    <w:basedOn w:val="a"/>
    <w:rsid w:val="00587FC5"/>
    <w:pPr>
      <w:spacing w:before="100" w:beforeAutospacing="1" w:after="100" w:afterAutospacing="1"/>
      <w:jc w:val="left"/>
    </w:pPr>
    <w:rPr>
      <w:sz w:val="24"/>
      <w:szCs w:val="24"/>
    </w:rPr>
  </w:style>
  <w:style w:type="paragraph" w:customStyle="1" w:styleId="floatpanel-abolished">
    <w:name w:val="floatpanel-abolished"/>
    <w:basedOn w:val="a"/>
    <w:rsid w:val="00587FC5"/>
    <w:pPr>
      <w:spacing w:before="100" w:beforeAutospacing="1" w:after="100" w:afterAutospacing="1"/>
      <w:jc w:val="left"/>
    </w:pPr>
    <w:rPr>
      <w:sz w:val="24"/>
      <w:szCs w:val="24"/>
    </w:rPr>
  </w:style>
  <w:style w:type="paragraph" w:customStyle="1" w:styleId="floatpanel-inwork">
    <w:name w:val="floatpanel-inwork"/>
    <w:basedOn w:val="a"/>
    <w:rsid w:val="00587FC5"/>
    <w:pPr>
      <w:spacing w:before="100" w:beforeAutospacing="1" w:after="100" w:afterAutospacing="1"/>
      <w:jc w:val="left"/>
    </w:pPr>
    <w:rPr>
      <w:sz w:val="24"/>
      <w:szCs w:val="24"/>
    </w:rPr>
  </w:style>
  <w:style w:type="paragraph" w:customStyle="1" w:styleId="floatpanel-message">
    <w:name w:val="floatpanel-message"/>
    <w:basedOn w:val="a"/>
    <w:rsid w:val="00587FC5"/>
    <w:pPr>
      <w:spacing w:before="100" w:beforeAutospacing="1" w:after="100" w:afterAutospacing="1"/>
      <w:jc w:val="left"/>
    </w:pPr>
    <w:rPr>
      <w:sz w:val="24"/>
      <w:szCs w:val="24"/>
    </w:rPr>
  </w:style>
  <w:style w:type="paragraph" w:customStyle="1" w:styleId="floatpanel-oldredaction">
    <w:name w:val="floatpanel-oldredaction"/>
    <w:basedOn w:val="a"/>
    <w:rsid w:val="00587FC5"/>
    <w:pPr>
      <w:spacing w:before="100" w:beforeAutospacing="1" w:after="100" w:afterAutospacing="1"/>
      <w:jc w:val="left"/>
    </w:pPr>
    <w:rPr>
      <w:sz w:val="24"/>
      <w:szCs w:val="24"/>
    </w:rPr>
  </w:style>
  <w:style w:type="character" w:customStyle="1" w:styleId="s1000">
    <w:name w:val="s100"/>
    <w:rsid w:val="00587FC5"/>
    <w:rPr>
      <w:color w:val="000000"/>
    </w:rPr>
  </w:style>
  <w:style w:type="character" w:customStyle="1" w:styleId="s91">
    <w:name w:val="s91"/>
    <w:rsid w:val="00587FC5"/>
    <w:rPr>
      <w:vanish/>
    </w:rPr>
  </w:style>
  <w:style w:type="character" w:customStyle="1" w:styleId="s31">
    <w:name w:val="s31"/>
    <w:rsid w:val="00587FC5"/>
    <w:rPr>
      <w:vanish/>
      <w:color w:val="FF0000"/>
    </w:rPr>
  </w:style>
  <w:style w:type="table" w:customStyle="1" w:styleId="TableNormal">
    <w:name w:val="Table Normal"/>
    <w:rsid w:val="00587FC5"/>
    <w:pPr>
      <w:widowControl w:val="0"/>
    </w:pPr>
    <w:rPr>
      <w:color w:val="000000"/>
    </w:rPr>
    <w:tblPr>
      <w:tblCellMar>
        <w:top w:w="0" w:type="dxa"/>
        <w:left w:w="0" w:type="dxa"/>
        <w:bottom w:w="0" w:type="dxa"/>
        <w:right w:w="0" w:type="dxa"/>
      </w:tblCellMar>
    </w:tblPr>
  </w:style>
  <w:style w:type="character" w:customStyle="1" w:styleId="a4">
    <w:name w:val="Заголовок Знак"/>
    <w:basedOn w:val="a0"/>
    <w:link w:val="a3"/>
    <w:rsid w:val="00587FC5"/>
    <w:rPr>
      <w:b/>
      <w:sz w:val="28"/>
    </w:rPr>
  </w:style>
  <w:style w:type="paragraph" w:styleId="afff7">
    <w:name w:val="Subtitle"/>
    <w:basedOn w:val="a"/>
    <w:next w:val="a"/>
    <w:link w:val="afff8"/>
    <w:qFormat/>
    <w:rsid w:val="00587FC5"/>
    <w:pPr>
      <w:keepNext/>
      <w:keepLines/>
      <w:widowControl w:val="0"/>
      <w:spacing w:before="360" w:after="80"/>
      <w:contextualSpacing/>
      <w:jc w:val="left"/>
    </w:pPr>
    <w:rPr>
      <w:rFonts w:ascii="Georgia" w:eastAsia="Georgia" w:hAnsi="Georgia" w:cs="Georgia"/>
      <w:i/>
      <w:color w:val="666666"/>
      <w:sz w:val="48"/>
      <w:szCs w:val="48"/>
    </w:rPr>
  </w:style>
  <w:style w:type="character" w:customStyle="1" w:styleId="afff8">
    <w:name w:val="Подзаголовок Знак"/>
    <w:basedOn w:val="a0"/>
    <w:link w:val="afff7"/>
    <w:rsid w:val="00587FC5"/>
    <w:rPr>
      <w:rFonts w:ascii="Georgia" w:eastAsia="Georgia" w:hAnsi="Georgia" w:cs="Georgia"/>
      <w:i/>
      <w:color w:val="666666"/>
      <w:sz w:val="48"/>
      <w:szCs w:val="48"/>
    </w:rPr>
  </w:style>
  <w:style w:type="table" w:customStyle="1" w:styleId="1f8">
    <w:name w:val="1"/>
    <w:basedOn w:val="TableNormal"/>
    <w:rsid w:val="00587FC5"/>
    <w:tblPr>
      <w:tblStyleRowBandSize w:val="1"/>
      <w:tblStyleColBandSize w:val="1"/>
      <w:tblCellMar>
        <w:left w:w="108" w:type="dxa"/>
        <w:right w:w="108" w:type="dxa"/>
      </w:tblCellMar>
    </w:tblPr>
  </w:style>
  <w:style w:type="paragraph" w:customStyle="1" w:styleId="ConsPlusNormal">
    <w:name w:val="ConsPlusNormal"/>
    <w:rsid w:val="00587FC5"/>
    <w:pPr>
      <w:widowControl w:val="0"/>
    </w:pPr>
    <w:rPr>
      <w:rFonts w:ascii="Arial" w:hAnsi="Arial" w:cs="Arial"/>
    </w:rPr>
  </w:style>
  <w:style w:type="numbering" w:customStyle="1" w:styleId="1210">
    <w:name w:val="Нет списка121"/>
    <w:next w:val="a2"/>
    <w:uiPriority w:val="99"/>
    <w:semiHidden/>
    <w:unhideWhenUsed/>
    <w:rsid w:val="00587FC5"/>
  </w:style>
  <w:style w:type="character" w:customStyle="1" w:styleId="Heading1Char">
    <w:name w:val="Heading 1 Char"/>
    <w:uiPriority w:val="99"/>
    <w:rsid w:val="00587FC5"/>
    <w:rPr>
      <w:rFonts w:ascii="Cambria" w:hAnsi="Cambria" w:cs="Times New Roman"/>
      <w:b/>
      <w:bCs/>
      <w:sz w:val="32"/>
      <w:szCs w:val="32"/>
      <w:lang w:eastAsia="en-US"/>
    </w:rPr>
  </w:style>
  <w:style w:type="character" w:customStyle="1" w:styleId="S03">
    <w:name w:val="S0"/>
    <w:uiPriority w:val="99"/>
    <w:rsid w:val="00587FC5"/>
    <w:rPr>
      <w:rFonts w:ascii="Times New Roman" w:hAnsi="Times New Roman"/>
      <w:color w:val="000000"/>
      <w:sz w:val="24"/>
      <w:u w:val="none"/>
    </w:rPr>
  </w:style>
  <w:style w:type="character" w:customStyle="1" w:styleId="highlightselected">
    <w:name w:val="highlight selected"/>
    <w:uiPriority w:val="99"/>
    <w:rsid w:val="00587FC5"/>
    <w:rPr>
      <w:rFonts w:cs="Times New Roman"/>
    </w:rPr>
  </w:style>
  <w:style w:type="character" w:customStyle="1" w:styleId="s202">
    <w:name w:val="s202"/>
    <w:rsid w:val="00587FC5"/>
    <w:rPr>
      <w:rFonts w:cs="Times New Roman"/>
    </w:rPr>
  </w:style>
  <w:style w:type="character" w:customStyle="1" w:styleId="apple-converted-space">
    <w:name w:val="apple-converted-space"/>
    <w:rsid w:val="00587FC5"/>
  </w:style>
  <w:style w:type="character" w:customStyle="1" w:styleId="HTML10">
    <w:name w:val="Стандартный HTML Знак1"/>
    <w:basedOn w:val="a0"/>
    <w:uiPriority w:val="99"/>
    <w:semiHidden/>
    <w:rsid w:val="00587FC5"/>
    <w:rPr>
      <w:rFonts w:ascii="Consolas" w:eastAsia="Calibri" w:hAnsi="Consolas" w:cs="Times New Roman"/>
      <w:sz w:val="20"/>
      <w:szCs w:val="20"/>
    </w:rPr>
  </w:style>
  <w:style w:type="numbering" w:customStyle="1" w:styleId="62">
    <w:name w:val="Нет списка6"/>
    <w:next w:val="a2"/>
    <w:uiPriority w:val="99"/>
    <w:semiHidden/>
    <w:unhideWhenUsed/>
    <w:rsid w:val="00587FC5"/>
  </w:style>
  <w:style w:type="character" w:customStyle="1" w:styleId="HTML20">
    <w:name w:val="Стандартный HTML Знак2"/>
    <w:basedOn w:val="a0"/>
    <w:uiPriority w:val="99"/>
    <w:semiHidden/>
    <w:rsid w:val="00587FC5"/>
    <w:rPr>
      <w:rFonts w:ascii="Consolas" w:eastAsia="Times New Roman" w:hAnsi="Consolas"/>
    </w:rPr>
  </w:style>
  <w:style w:type="paragraph" w:customStyle="1" w:styleId="220">
    <w:name w:val="Основной текст с отступом 22"/>
    <w:basedOn w:val="a"/>
    <w:next w:val="21"/>
    <w:uiPriority w:val="99"/>
    <w:semiHidden/>
    <w:unhideWhenUsed/>
    <w:rsid w:val="00587FC5"/>
    <w:pPr>
      <w:spacing w:after="120" w:line="480" w:lineRule="auto"/>
      <w:ind w:left="283"/>
      <w:jc w:val="left"/>
    </w:pPr>
    <w:rPr>
      <w:rFonts w:cstheme="minorBidi"/>
      <w:sz w:val="24"/>
      <w:szCs w:val="24"/>
      <w:lang w:eastAsia="en-US"/>
    </w:rPr>
  </w:style>
  <w:style w:type="character" w:customStyle="1" w:styleId="221">
    <w:name w:val="Основной текст с отступом 2 Знак2"/>
    <w:basedOn w:val="a0"/>
    <w:uiPriority w:val="99"/>
    <w:semiHidden/>
    <w:rsid w:val="00587FC5"/>
    <w:rPr>
      <w:rFonts w:ascii="Times New Roman" w:eastAsia="Times New Roman" w:hAnsi="Times New Roman" w:cs="Times New Roman"/>
      <w:sz w:val="24"/>
      <w:szCs w:val="24"/>
      <w:lang w:eastAsia="ru-RU"/>
    </w:rPr>
  </w:style>
  <w:style w:type="paragraph" w:customStyle="1" w:styleId="2f">
    <w:name w:val="Основной текст2"/>
    <w:basedOn w:val="a"/>
    <w:next w:val="a7"/>
    <w:semiHidden/>
    <w:unhideWhenUsed/>
    <w:rsid w:val="00587FC5"/>
    <w:pPr>
      <w:spacing w:after="120"/>
      <w:jc w:val="left"/>
    </w:pPr>
    <w:rPr>
      <w:rFonts w:eastAsiaTheme="minorHAnsi"/>
      <w:b/>
      <w:color w:val="008000"/>
      <w:sz w:val="20"/>
    </w:rPr>
  </w:style>
  <w:style w:type="character" w:customStyle="1" w:styleId="2f0">
    <w:name w:val="Основной текст Знак2"/>
    <w:basedOn w:val="a0"/>
    <w:uiPriority w:val="99"/>
    <w:semiHidden/>
    <w:rsid w:val="00587FC5"/>
    <w:rPr>
      <w:rFonts w:ascii="Times New Roman" w:eastAsia="Times New Roman" w:hAnsi="Times New Roman" w:cs="Times New Roman"/>
      <w:sz w:val="24"/>
      <w:szCs w:val="24"/>
      <w:lang w:eastAsia="ru-RU"/>
    </w:rPr>
  </w:style>
  <w:style w:type="numbering" w:customStyle="1" w:styleId="74">
    <w:name w:val="Нет списка7"/>
    <w:next w:val="a2"/>
    <w:uiPriority w:val="99"/>
    <w:semiHidden/>
    <w:unhideWhenUsed/>
    <w:rsid w:val="00587FC5"/>
  </w:style>
  <w:style w:type="table" w:customStyle="1" w:styleId="39">
    <w:name w:val="Сетка таблицы3"/>
    <w:basedOn w:val="a1"/>
    <w:next w:val="ab"/>
    <w:uiPriority w:val="59"/>
    <w:rsid w:val="00587FC5"/>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587FC5"/>
    <w:pPr>
      <w:keepNext/>
      <w:keepLines/>
      <w:spacing w:before="300" w:after="200"/>
      <w:ind w:left="780"/>
      <w:jc w:val="left"/>
    </w:pPr>
    <w:rPr>
      <w:rFonts w:ascii="Arial" w:hAnsi="Arial" w:cs="Arial"/>
      <w:b/>
      <w:sz w:val="26"/>
      <w:lang w:val="en-GB" w:eastAsia="en-GB"/>
    </w:rPr>
  </w:style>
  <w:style w:type="character" w:customStyle="1" w:styleId="230">
    <w:name w:val="Основной текст с отступом 2 Знак3"/>
    <w:basedOn w:val="a0"/>
    <w:uiPriority w:val="99"/>
    <w:semiHidden/>
    <w:rsid w:val="00587FC5"/>
    <w:rPr>
      <w:rFonts w:eastAsia="Times New Roman"/>
      <w:sz w:val="24"/>
      <w:szCs w:val="24"/>
    </w:rPr>
  </w:style>
  <w:style w:type="character" w:customStyle="1" w:styleId="3a">
    <w:name w:val="Основной текст Знак3"/>
    <w:basedOn w:val="a0"/>
    <w:uiPriority w:val="99"/>
    <w:semiHidden/>
    <w:rsid w:val="00587FC5"/>
    <w:rPr>
      <w:rFonts w:eastAsia="Times New Roman"/>
      <w:sz w:val="24"/>
      <w:szCs w:val="24"/>
    </w:rPr>
  </w:style>
  <w:style w:type="numbering" w:customStyle="1" w:styleId="83">
    <w:name w:val="Нет списка8"/>
    <w:next w:val="a2"/>
    <w:uiPriority w:val="99"/>
    <w:semiHidden/>
    <w:unhideWhenUsed/>
    <w:rsid w:val="00587FC5"/>
  </w:style>
  <w:style w:type="table" w:customStyle="1" w:styleId="46">
    <w:name w:val="Сетка таблицы4"/>
    <w:basedOn w:val="a1"/>
    <w:next w:val="ab"/>
    <w:rsid w:val="00587FC5"/>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587FC5"/>
  </w:style>
  <w:style w:type="numbering" w:customStyle="1" w:styleId="222">
    <w:name w:val="Нет списка22"/>
    <w:next w:val="a2"/>
    <w:uiPriority w:val="99"/>
    <w:semiHidden/>
    <w:unhideWhenUsed/>
    <w:rsid w:val="00587FC5"/>
  </w:style>
  <w:style w:type="table" w:customStyle="1" w:styleId="122">
    <w:name w:val="Сетка таблицы12"/>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587FC5"/>
  </w:style>
  <w:style w:type="numbering" w:customStyle="1" w:styleId="320">
    <w:name w:val="Нет списка32"/>
    <w:next w:val="a2"/>
    <w:uiPriority w:val="99"/>
    <w:semiHidden/>
    <w:unhideWhenUsed/>
    <w:rsid w:val="00587FC5"/>
  </w:style>
  <w:style w:type="table" w:customStyle="1" w:styleId="223">
    <w:name w:val="Сетка таблицы22"/>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587FC5"/>
  </w:style>
  <w:style w:type="numbering" w:customStyle="1" w:styleId="11120">
    <w:name w:val="Нет списка1112"/>
    <w:next w:val="a2"/>
    <w:uiPriority w:val="99"/>
    <w:semiHidden/>
    <w:unhideWhenUsed/>
    <w:rsid w:val="00587FC5"/>
  </w:style>
  <w:style w:type="table" w:customStyle="1" w:styleId="1121">
    <w:name w:val="Сетка таблицы112"/>
    <w:basedOn w:val="a1"/>
    <w:next w:val="ab"/>
    <w:uiPriority w:val="59"/>
    <w:rsid w:val="00587FC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587FC5"/>
  </w:style>
  <w:style w:type="table" w:customStyle="1" w:styleId="11121">
    <w:name w:val="Сетка таблицы1112"/>
    <w:basedOn w:val="a1"/>
    <w:next w:val="ab"/>
    <w:uiPriority w:val="59"/>
    <w:rsid w:val="00587FC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2"/>
    <w:uiPriority w:val="99"/>
    <w:semiHidden/>
    <w:unhideWhenUsed/>
    <w:rsid w:val="00587FC5"/>
  </w:style>
  <w:style w:type="numbering" w:customStyle="1" w:styleId="411">
    <w:name w:val="Нет списка41"/>
    <w:next w:val="a2"/>
    <w:uiPriority w:val="99"/>
    <w:semiHidden/>
    <w:unhideWhenUsed/>
    <w:rsid w:val="00587FC5"/>
  </w:style>
  <w:style w:type="table" w:customStyle="1" w:styleId="2111">
    <w:name w:val="Сетка таблицы211"/>
    <w:basedOn w:val="a1"/>
    <w:next w:val="ab"/>
    <w:uiPriority w:val="99"/>
    <w:rsid w:val="00587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587FC5"/>
  </w:style>
  <w:style w:type="numbering" w:customStyle="1" w:styleId="11111111">
    <w:name w:val="Нет списка11111111"/>
    <w:next w:val="a2"/>
    <w:uiPriority w:val="99"/>
    <w:semiHidden/>
    <w:unhideWhenUsed/>
    <w:rsid w:val="00587FC5"/>
  </w:style>
  <w:style w:type="table" w:customStyle="1" w:styleId="111110">
    <w:name w:val="Сетка таблицы11111"/>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587FC5"/>
  </w:style>
  <w:style w:type="numbering" w:customStyle="1" w:styleId="3111">
    <w:name w:val="Нет списка3111"/>
    <w:next w:val="a2"/>
    <w:uiPriority w:val="99"/>
    <w:semiHidden/>
    <w:unhideWhenUsed/>
    <w:rsid w:val="00587FC5"/>
  </w:style>
  <w:style w:type="numbering" w:customStyle="1" w:styleId="510">
    <w:name w:val="Нет списка51"/>
    <w:next w:val="a2"/>
    <w:uiPriority w:val="99"/>
    <w:semiHidden/>
    <w:unhideWhenUsed/>
    <w:rsid w:val="00587FC5"/>
  </w:style>
  <w:style w:type="table" w:customStyle="1" w:styleId="TableNormal1">
    <w:name w:val="Table Normal1"/>
    <w:rsid w:val="00587FC5"/>
    <w:pPr>
      <w:widowControl w:val="0"/>
    </w:pPr>
    <w:rPr>
      <w:color w:val="000000"/>
    </w:rPr>
    <w:tblPr>
      <w:tblCellMar>
        <w:top w:w="0" w:type="dxa"/>
        <w:left w:w="0" w:type="dxa"/>
        <w:bottom w:w="0" w:type="dxa"/>
        <w:right w:w="0" w:type="dxa"/>
      </w:tblCellMar>
    </w:tblPr>
  </w:style>
  <w:style w:type="table" w:customStyle="1" w:styleId="116">
    <w:name w:val="11"/>
    <w:basedOn w:val="TableNormal"/>
    <w:rsid w:val="00587FC5"/>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587FC5"/>
  </w:style>
  <w:style w:type="numbering" w:customStyle="1" w:styleId="610">
    <w:name w:val="Нет списка61"/>
    <w:next w:val="a2"/>
    <w:uiPriority w:val="99"/>
    <w:semiHidden/>
    <w:unhideWhenUsed/>
    <w:rsid w:val="00587FC5"/>
  </w:style>
  <w:style w:type="numbering" w:customStyle="1" w:styleId="710">
    <w:name w:val="Нет списка71"/>
    <w:next w:val="a2"/>
    <w:uiPriority w:val="99"/>
    <w:semiHidden/>
    <w:unhideWhenUsed/>
    <w:rsid w:val="00587FC5"/>
  </w:style>
  <w:style w:type="table" w:customStyle="1" w:styleId="313">
    <w:name w:val="Сетка таблицы31"/>
    <w:basedOn w:val="a1"/>
    <w:next w:val="ab"/>
    <w:uiPriority w:val="59"/>
    <w:rsid w:val="00587FC5"/>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587FC5"/>
    <w:pPr>
      <w:spacing w:before="100"/>
      <w:ind w:left="782" w:hanging="782"/>
    </w:pPr>
    <w:rPr>
      <w:sz w:val="19"/>
      <w:lang w:val="en-US" w:eastAsia="en-US"/>
    </w:rPr>
  </w:style>
  <w:style w:type="paragraph" w:customStyle="1" w:styleId="015">
    <w:name w:val="Стиль Слева:  0 см Выступ:  15 см"/>
    <w:basedOn w:val="a"/>
    <w:rsid w:val="00587FC5"/>
    <w:pPr>
      <w:widowControl w:val="0"/>
      <w:spacing w:before="120"/>
      <w:ind w:left="851" w:hanging="851"/>
    </w:pPr>
    <w:rPr>
      <w:rFonts w:ascii="Arial" w:hAnsi="Arial"/>
      <w:sz w:val="24"/>
    </w:rPr>
  </w:style>
  <w:style w:type="paragraph" w:customStyle="1" w:styleId="1f9">
    <w:name w:val="Знак Знак Знак1 Знак"/>
    <w:basedOn w:val="a"/>
    <w:rsid w:val="00587FC5"/>
    <w:pPr>
      <w:spacing w:after="160" w:line="240" w:lineRule="exact"/>
      <w:jc w:val="left"/>
    </w:pPr>
    <w:rPr>
      <w:lang w:val="en-US" w:eastAsia="en-US"/>
    </w:rPr>
  </w:style>
  <w:style w:type="character" w:styleId="afff9">
    <w:name w:val="Strong"/>
    <w:qFormat/>
    <w:rsid w:val="00587FC5"/>
    <w:rPr>
      <w:b/>
      <w:bCs/>
    </w:rPr>
  </w:style>
  <w:style w:type="paragraph" w:customStyle="1" w:styleId="IASBNormalnparaL1">
    <w:name w:val="IASB Normal nparaL1"/>
    <w:basedOn w:val="IASBNormalnpara"/>
    <w:rsid w:val="00587FC5"/>
    <w:pPr>
      <w:ind w:left="1564"/>
    </w:pPr>
    <w:rPr>
      <w:lang w:val="ru-RU"/>
    </w:rPr>
  </w:style>
  <w:style w:type="paragraph" w:customStyle="1" w:styleId="pj">
    <w:name w:val="pj"/>
    <w:basedOn w:val="a"/>
    <w:rsid w:val="00587FC5"/>
    <w:pPr>
      <w:spacing w:before="100" w:beforeAutospacing="1" w:after="100" w:afterAutospacing="1"/>
      <w:jc w:val="left"/>
    </w:pPr>
    <w:rPr>
      <w:color w:val="000000"/>
      <w:sz w:val="24"/>
      <w:szCs w:val="24"/>
    </w:rPr>
  </w:style>
  <w:style w:type="paragraph" w:customStyle="1" w:styleId="pc">
    <w:name w:val="pc"/>
    <w:basedOn w:val="a"/>
    <w:rsid w:val="00587FC5"/>
    <w:pPr>
      <w:spacing w:before="100" w:beforeAutospacing="1" w:after="100" w:afterAutospacing="1"/>
      <w:jc w:val="left"/>
    </w:pPr>
    <w:rPr>
      <w:color w:val="000000"/>
      <w:sz w:val="24"/>
      <w:szCs w:val="24"/>
    </w:rPr>
  </w:style>
  <w:style w:type="table" w:styleId="1f0">
    <w:name w:val="Plain Table 1"/>
    <w:basedOn w:val="a1"/>
    <w:uiPriority w:val="41"/>
    <w:rsid w:val="00587FC5"/>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a">
    <w:name w:val="Plain Table 2"/>
    <w:basedOn w:val="a1"/>
    <w:uiPriority w:val="42"/>
    <w:rsid w:val="00587FC5"/>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6">
    <w:name w:val="Plain Table 3"/>
    <w:basedOn w:val="a1"/>
    <w:uiPriority w:val="43"/>
    <w:rsid w:val="00587FC5"/>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44"/>
    <w:rsid w:val="00587FC5"/>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587FC5"/>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587FC5"/>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587FC5"/>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587FC5"/>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587FC5"/>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587FC5"/>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587FC5"/>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587FC5"/>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587FC5"/>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587FC5"/>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587FC5"/>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a">
    <w:name w:val="Тема примечания Знак1"/>
    <w:basedOn w:val="aff9"/>
    <w:uiPriority w:val="99"/>
    <w:semiHidden/>
    <w:rsid w:val="00587FC5"/>
    <w:rPr>
      <w:rFonts w:eastAsia="Times New Roman"/>
      <w:b/>
      <w:bCs/>
      <w:color w:val="000000"/>
    </w:rPr>
  </w:style>
  <w:style w:type="paragraph" w:customStyle="1" w:styleId="p">
    <w:name w:val="p"/>
    <w:basedOn w:val="a"/>
    <w:rsid w:val="00587FC5"/>
    <w:pPr>
      <w:jc w:val="left"/>
    </w:pPr>
    <w:rPr>
      <w:color w:val="000000"/>
      <w:sz w:val="24"/>
      <w:szCs w:val="24"/>
    </w:rPr>
  </w:style>
  <w:style w:type="paragraph" w:customStyle="1" w:styleId="pr">
    <w:name w:val="pr"/>
    <w:basedOn w:val="a"/>
    <w:rsid w:val="00587FC5"/>
    <w:pPr>
      <w:spacing w:before="100" w:beforeAutospacing="1" w:after="100" w:afterAutospacing="1"/>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2007">
      <w:bodyDiv w:val="1"/>
      <w:marLeft w:val="0"/>
      <w:marRight w:val="0"/>
      <w:marTop w:val="0"/>
      <w:marBottom w:val="0"/>
      <w:divBdr>
        <w:top w:val="none" w:sz="0" w:space="0" w:color="auto"/>
        <w:left w:val="none" w:sz="0" w:space="0" w:color="auto"/>
        <w:bottom w:val="none" w:sz="0" w:space="0" w:color="auto"/>
        <w:right w:val="none" w:sz="0" w:space="0" w:color="auto"/>
      </w:divBdr>
    </w:div>
    <w:div w:id="116804603">
      <w:bodyDiv w:val="1"/>
      <w:marLeft w:val="0"/>
      <w:marRight w:val="0"/>
      <w:marTop w:val="0"/>
      <w:marBottom w:val="0"/>
      <w:divBdr>
        <w:top w:val="none" w:sz="0" w:space="0" w:color="auto"/>
        <w:left w:val="none" w:sz="0" w:space="0" w:color="auto"/>
        <w:bottom w:val="none" w:sz="0" w:space="0" w:color="auto"/>
        <w:right w:val="none" w:sz="0" w:space="0" w:color="auto"/>
      </w:divBdr>
    </w:div>
    <w:div w:id="239683559">
      <w:bodyDiv w:val="1"/>
      <w:marLeft w:val="0"/>
      <w:marRight w:val="0"/>
      <w:marTop w:val="0"/>
      <w:marBottom w:val="0"/>
      <w:divBdr>
        <w:top w:val="none" w:sz="0" w:space="0" w:color="auto"/>
        <w:left w:val="none" w:sz="0" w:space="0" w:color="auto"/>
        <w:bottom w:val="none" w:sz="0" w:space="0" w:color="auto"/>
        <w:right w:val="none" w:sz="0" w:space="0" w:color="auto"/>
      </w:divBdr>
    </w:div>
    <w:div w:id="261107943">
      <w:bodyDiv w:val="1"/>
      <w:marLeft w:val="0"/>
      <w:marRight w:val="0"/>
      <w:marTop w:val="0"/>
      <w:marBottom w:val="0"/>
      <w:divBdr>
        <w:top w:val="none" w:sz="0" w:space="0" w:color="auto"/>
        <w:left w:val="none" w:sz="0" w:space="0" w:color="auto"/>
        <w:bottom w:val="none" w:sz="0" w:space="0" w:color="auto"/>
        <w:right w:val="none" w:sz="0" w:space="0" w:color="auto"/>
      </w:divBdr>
    </w:div>
    <w:div w:id="331418008">
      <w:bodyDiv w:val="1"/>
      <w:marLeft w:val="0"/>
      <w:marRight w:val="0"/>
      <w:marTop w:val="0"/>
      <w:marBottom w:val="0"/>
      <w:divBdr>
        <w:top w:val="none" w:sz="0" w:space="0" w:color="auto"/>
        <w:left w:val="none" w:sz="0" w:space="0" w:color="auto"/>
        <w:bottom w:val="none" w:sz="0" w:space="0" w:color="auto"/>
        <w:right w:val="none" w:sz="0" w:space="0" w:color="auto"/>
      </w:divBdr>
    </w:div>
    <w:div w:id="435902434">
      <w:bodyDiv w:val="1"/>
      <w:marLeft w:val="0"/>
      <w:marRight w:val="0"/>
      <w:marTop w:val="0"/>
      <w:marBottom w:val="0"/>
      <w:divBdr>
        <w:top w:val="none" w:sz="0" w:space="0" w:color="auto"/>
        <w:left w:val="none" w:sz="0" w:space="0" w:color="auto"/>
        <w:bottom w:val="none" w:sz="0" w:space="0" w:color="auto"/>
        <w:right w:val="none" w:sz="0" w:space="0" w:color="auto"/>
      </w:divBdr>
    </w:div>
    <w:div w:id="506406721">
      <w:bodyDiv w:val="1"/>
      <w:marLeft w:val="0"/>
      <w:marRight w:val="0"/>
      <w:marTop w:val="0"/>
      <w:marBottom w:val="0"/>
      <w:divBdr>
        <w:top w:val="none" w:sz="0" w:space="0" w:color="auto"/>
        <w:left w:val="none" w:sz="0" w:space="0" w:color="auto"/>
        <w:bottom w:val="none" w:sz="0" w:space="0" w:color="auto"/>
        <w:right w:val="none" w:sz="0" w:space="0" w:color="auto"/>
      </w:divBdr>
    </w:div>
    <w:div w:id="526256791">
      <w:bodyDiv w:val="1"/>
      <w:marLeft w:val="0"/>
      <w:marRight w:val="0"/>
      <w:marTop w:val="0"/>
      <w:marBottom w:val="0"/>
      <w:divBdr>
        <w:top w:val="none" w:sz="0" w:space="0" w:color="auto"/>
        <w:left w:val="none" w:sz="0" w:space="0" w:color="auto"/>
        <w:bottom w:val="none" w:sz="0" w:space="0" w:color="auto"/>
        <w:right w:val="none" w:sz="0" w:space="0" w:color="auto"/>
      </w:divBdr>
    </w:div>
    <w:div w:id="528183747">
      <w:bodyDiv w:val="1"/>
      <w:marLeft w:val="0"/>
      <w:marRight w:val="0"/>
      <w:marTop w:val="0"/>
      <w:marBottom w:val="0"/>
      <w:divBdr>
        <w:top w:val="none" w:sz="0" w:space="0" w:color="auto"/>
        <w:left w:val="none" w:sz="0" w:space="0" w:color="auto"/>
        <w:bottom w:val="none" w:sz="0" w:space="0" w:color="auto"/>
        <w:right w:val="none" w:sz="0" w:space="0" w:color="auto"/>
      </w:divBdr>
    </w:div>
    <w:div w:id="560948328">
      <w:bodyDiv w:val="1"/>
      <w:marLeft w:val="0"/>
      <w:marRight w:val="0"/>
      <w:marTop w:val="0"/>
      <w:marBottom w:val="0"/>
      <w:divBdr>
        <w:top w:val="none" w:sz="0" w:space="0" w:color="auto"/>
        <w:left w:val="none" w:sz="0" w:space="0" w:color="auto"/>
        <w:bottom w:val="none" w:sz="0" w:space="0" w:color="auto"/>
        <w:right w:val="none" w:sz="0" w:space="0" w:color="auto"/>
      </w:divBdr>
    </w:div>
    <w:div w:id="646906268">
      <w:bodyDiv w:val="1"/>
      <w:marLeft w:val="0"/>
      <w:marRight w:val="0"/>
      <w:marTop w:val="0"/>
      <w:marBottom w:val="0"/>
      <w:divBdr>
        <w:top w:val="none" w:sz="0" w:space="0" w:color="auto"/>
        <w:left w:val="none" w:sz="0" w:space="0" w:color="auto"/>
        <w:bottom w:val="none" w:sz="0" w:space="0" w:color="auto"/>
        <w:right w:val="none" w:sz="0" w:space="0" w:color="auto"/>
      </w:divBdr>
    </w:div>
    <w:div w:id="720522163">
      <w:bodyDiv w:val="1"/>
      <w:marLeft w:val="0"/>
      <w:marRight w:val="0"/>
      <w:marTop w:val="0"/>
      <w:marBottom w:val="0"/>
      <w:divBdr>
        <w:top w:val="none" w:sz="0" w:space="0" w:color="auto"/>
        <w:left w:val="none" w:sz="0" w:space="0" w:color="auto"/>
        <w:bottom w:val="none" w:sz="0" w:space="0" w:color="auto"/>
        <w:right w:val="none" w:sz="0" w:space="0" w:color="auto"/>
      </w:divBdr>
    </w:div>
    <w:div w:id="769813584">
      <w:bodyDiv w:val="1"/>
      <w:marLeft w:val="0"/>
      <w:marRight w:val="0"/>
      <w:marTop w:val="0"/>
      <w:marBottom w:val="0"/>
      <w:divBdr>
        <w:top w:val="none" w:sz="0" w:space="0" w:color="auto"/>
        <w:left w:val="none" w:sz="0" w:space="0" w:color="auto"/>
        <w:bottom w:val="none" w:sz="0" w:space="0" w:color="auto"/>
        <w:right w:val="none" w:sz="0" w:space="0" w:color="auto"/>
      </w:divBdr>
    </w:div>
    <w:div w:id="822434769">
      <w:bodyDiv w:val="1"/>
      <w:marLeft w:val="0"/>
      <w:marRight w:val="0"/>
      <w:marTop w:val="0"/>
      <w:marBottom w:val="0"/>
      <w:divBdr>
        <w:top w:val="none" w:sz="0" w:space="0" w:color="auto"/>
        <w:left w:val="none" w:sz="0" w:space="0" w:color="auto"/>
        <w:bottom w:val="none" w:sz="0" w:space="0" w:color="auto"/>
        <w:right w:val="none" w:sz="0" w:space="0" w:color="auto"/>
      </w:divBdr>
    </w:div>
    <w:div w:id="832448802">
      <w:bodyDiv w:val="1"/>
      <w:marLeft w:val="0"/>
      <w:marRight w:val="0"/>
      <w:marTop w:val="0"/>
      <w:marBottom w:val="0"/>
      <w:divBdr>
        <w:top w:val="none" w:sz="0" w:space="0" w:color="auto"/>
        <w:left w:val="none" w:sz="0" w:space="0" w:color="auto"/>
        <w:bottom w:val="none" w:sz="0" w:space="0" w:color="auto"/>
        <w:right w:val="none" w:sz="0" w:space="0" w:color="auto"/>
      </w:divBdr>
    </w:div>
    <w:div w:id="1033263364">
      <w:bodyDiv w:val="1"/>
      <w:marLeft w:val="0"/>
      <w:marRight w:val="0"/>
      <w:marTop w:val="0"/>
      <w:marBottom w:val="0"/>
      <w:divBdr>
        <w:top w:val="none" w:sz="0" w:space="0" w:color="auto"/>
        <w:left w:val="none" w:sz="0" w:space="0" w:color="auto"/>
        <w:bottom w:val="none" w:sz="0" w:space="0" w:color="auto"/>
        <w:right w:val="none" w:sz="0" w:space="0" w:color="auto"/>
      </w:divBdr>
    </w:div>
    <w:div w:id="1112630151">
      <w:bodyDiv w:val="1"/>
      <w:marLeft w:val="0"/>
      <w:marRight w:val="0"/>
      <w:marTop w:val="0"/>
      <w:marBottom w:val="0"/>
      <w:divBdr>
        <w:top w:val="none" w:sz="0" w:space="0" w:color="auto"/>
        <w:left w:val="none" w:sz="0" w:space="0" w:color="auto"/>
        <w:bottom w:val="none" w:sz="0" w:space="0" w:color="auto"/>
        <w:right w:val="none" w:sz="0" w:space="0" w:color="auto"/>
      </w:divBdr>
    </w:div>
    <w:div w:id="1144157677">
      <w:bodyDiv w:val="1"/>
      <w:marLeft w:val="0"/>
      <w:marRight w:val="0"/>
      <w:marTop w:val="0"/>
      <w:marBottom w:val="0"/>
      <w:divBdr>
        <w:top w:val="none" w:sz="0" w:space="0" w:color="auto"/>
        <w:left w:val="none" w:sz="0" w:space="0" w:color="auto"/>
        <w:bottom w:val="none" w:sz="0" w:space="0" w:color="auto"/>
        <w:right w:val="none" w:sz="0" w:space="0" w:color="auto"/>
      </w:divBdr>
    </w:div>
    <w:div w:id="1210069367">
      <w:bodyDiv w:val="1"/>
      <w:marLeft w:val="0"/>
      <w:marRight w:val="0"/>
      <w:marTop w:val="0"/>
      <w:marBottom w:val="0"/>
      <w:divBdr>
        <w:top w:val="none" w:sz="0" w:space="0" w:color="auto"/>
        <w:left w:val="none" w:sz="0" w:space="0" w:color="auto"/>
        <w:bottom w:val="none" w:sz="0" w:space="0" w:color="auto"/>
        <w:right w:val="none" w:sz="0" w:space="0" w:color="auto"/>
      </w:divBdr>
    </w:div>
    <w:div w:id="1239094627">
      <w:bodyDiv w:val="1"/>
      <w:marLeft w:val="0"/>
      <w:marRight w:val="0"/>
      <w:marTop w:val="0"/>
      <w:marBottom w:val="0"/>
      <w:divBdr>
        <w:top w:val="none" w:sz="0" w:space="0" w:color="auto"/>
        <w:left w:val="none" w:sz="0" w:space="0" w:color="auto"/>
        <w:bottom w:val="none" w:sz="0" w:space="0" w:color="auto"/>
        <w:right w:val="none" w:sz="0" w:space="0" w:color="auto"/>
      </w:divBdr>
    </w:div>
    <w:div w:id="1254509793">
      <w:bodyDiv w:val="1"/>
      <w:marLeft w:val="0"/>
      <w:marRight w:val="0"/>
      <w:marTop w:val="0"/>
      <w:marBottom w:val="0"/>
      <w:divBdr>
        <w:top w:val="none" w:sz="0" w:space="0" w:color="auto"/>
        <w:left w:val="none" w:sz="0" w:space="0" w:color="auto"/>
        <w:bottom w:val="none" w:sz="0" w:space="0" w:color="auto"/>
        <w:right w:val="none" w:sz="0" w:space="0" w:color="auto"/>
      </w:divBdr>
    </w:div>
    <w:div w:id="1305740293">
      <w:bodyDiv w:val="1"/>
      <w:marLeft w:val="0"/>
      <w:marRight w:val="0"/>
      <w:marTop w:val="0"/>
      <w:marBottom w:val="0"/>
      <w:divBdr>
        <w:top w:val="none" w:sz="0" w:space="0" w:color="auto"/>
        <w:left w:val="none" w:sz="0" w:space="0" w:color="auto"/>
        <w:bottom w:val="none" w:sz="0" w:space="0" w:color="auto"/>
        <w:right w:val="none" w:sz="0" w:space="0" w:color="auto"/>
      </w:divBdr>
    </w:div>
    <w:div w:id="1316186316">
      <w:bodyDiv w:val="1"/>
      <w:marLeft w:val="0"/>
      <w:marRight w:val="0"/>
      <w:marTop w:val="0"/>
      <w:marBottom w:val="0"/>
      <w:divBdr>
        <w:top w:val="none" w:sz="0" w:space="0" w:color="auto"/>
        <w:left w:val="none" w:sz="0" w:space="0" w:color="auto"/>
        <w:bottom w:val="none" w:sz="0" w:space="0" w:color="auto"/>
        <w:right w:val="none" w:sz="0" w:space="0" w:color="auto"/>
      </w:divBdr>
    </w:div>
    <w:div w:id="1328633037">
      <w:bodyDiv w:val="1"/>
      <w:marLeft w:val="0"/>
      <w:marRight w:val="0"/>
      <w:marTop w:val="0"/>
      <w:marBottom w:val="0"/>
      <w:divBdr>
        <w:top w:val="none" w:sz="0" w:space="0" w:color="auto"/>
        <w:left w:val="none" w:sz="0" w:space="0" w:color="auto"/>
        <w:bottom w:val="none" w:sz="0" w:space="0" w:color="auto"/>
        <w:right w:val="none" w:sz="0" w:space="0" w:color="auto"/>
      </w:divBdr>
    </w:div>
    <w:div w:id="1490555674">
      <w:bodyDiv w:val="1"/>
      <w:marLeft w:val="0"/>
      <w:marRight w:val="0"/>
      <w:marTop w:val="0"/>
      <w:marBottom w:val="0"/>
      <w:divBdr>
        <w:top w:val="none" w:sz="0" w:space="0" w:color="auto"/>
        <w:left w:val="none" w:sz="0" w:space="0" w:color="auto"/>
        <w:bottom w:val="none" w:sz="0" w:space="0" w:color="auto"/>
        <w:right w:val="none" w:sz="0" w:space="0" w:color="auto"/>
      </w:divBdr>
    </w:div>
    <w:div w:id="1524050972">
      <w:bodyDiv w:val="1"/>
      <w:marLeft w:val="0"/>
      <w:marRight w:val="0"/>
      <w:marTop w:val="0"/>
      <w:marBottom w:val="0"/>
      <w:divBdr>
        <w:top w:val="none" w:sz="0" w:space="0" w:color="auto"/>
        <w:left w:val="none" w:sz="0" w:space="0" w:color="auto"/>
        <w:bottom w:val="none" w:sz="0" w:space="0" w:color="auto"/>
        <w:right w:val="none" w:sz="0" w:space="0" w:color="auto"/>
      </w:divBdr>
    </w:div>
    <w:div w:id="1556771327">
      <w:bodyDiv w:val="1"/>
      <w:marLeft w:val="0"/>
      <w:marRight w:val="0"/>
      <w:marTop w:val="0"/>
      <w:marBottom w:val="0"/>
      <w:divBdr>
        <w:top w:val="none" w:sz="0" w:space="0" w:color="auto"/>
        <w:left w:val="none" w:sz="0" w:space="0" w:color="auto"/>
        <w:bottom w:val="none" w:sz="0" w:space="0" w:color="auto"/>
        <w:right w:val="none" w:sz="0" w:space="0" w:color="auto"/>
      </w:divBdr>
    </w:div>
    <w:div w:id="17698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4838929.0%20" TargetMode="External"/><Relationship Id="rId18" Type="http://schemas.openxmlformats.org/officeDocument/2006/relationships/hyperlink" Target="jl:37102950.100%2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l:37102950.100%20" TargetMode="External"/><Relationship Id="rId7" Type="http://schemas.openxmlformats.org/officeDocument/2006/relationships/endnotes" Target="endnotes.xml"/><Relationship Id="rId12" Type="http://schemas.openxmlformats.org/officeDocument/2006/relationships/hyperlink" Target="jl:31548173.320100%20" TargetMode="External"/><Relationship Id="rId17" Type="http://schemas.openxmlformats.org/officeDocument/2006/relationships/hyperlink" Target="jl:37102950.10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l:37102950.100%20" TargetMode="External"/><Relationship Id="rId20" Type="http://schemas.openxmlformats.org/officeDocument/2006/relationships/hyperlink" Target="jl:37102950.100%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7102950.3%20" TargetMode="External"/><Relationship Id="rId24" Type="http://schemas.openxmlformats.org/officeDocument/2006/relationships/hyperlink" Target="jl:37102950.100%20" TargetMode="External"/><Relationship Id="rId5" Type="http://schemas.openxmlformats.org/officeDocument/2006/relationships/webSettings" Target="webSettings.xml"/><Relationship Id="rId15" Type="http://schemas.openxmlformats.org/officeDocument/2006/relationships/hyperlink" Target="jl:37102950.100%20" TargetMode="External"/><Relationship Id="rId23" Type="http://schemas.openxmlformats.org/officeDocument/2006/relationships/hyperlink" Target="jl:37102950.100%20" TargetMode="External"/><Relationship Id="rId28" Type="http://schemas.openxmlformats.org/officeDocument/2006/relationships/fontTable" Target="fontTable.xml"/><Relationship Id="rId10" Type="http://schemas.openxmlformats.org/officeDocument/2006/relationships/hyperlink" Target="jl:37102950.0%20" TargetMode="External"/><Relationship Id="rId19" Type="http://schemas.openxmlformats.org/officeDocument/2006/relationships/hyperlink" Target="jl:37102950.100%20"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7102950.100%20" TargetMode="External"/><Relationship Id="rId22" Type="http://schemas.openxmlformats.org/officeDocument/2006/relationships/hyperlink" Target="jl:37102950.100%20"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05B6-E091-44FB-8578-64115424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8599</Words>
  <Characters>49016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Постановления Правления</vt:lpstr>
    </vt:vector>
  </TitlesOfParts>
  <Company>NBRK</Company>
  <LinksUpToDate>false</LinksUpToDate>
  <CharactersWithSpaces>57501</CharactersWithSpaces>
  <SharedDoc>false</SharedDoc>
  <HLinks>
    <vt:vector size="60" baseType="variant">
      <vt:variant>
        <vt:i4>4194387</vt:i4>
      </vt:variant>
      <vt:variant>
        <vt:i4>27</vt:i4>
      </vt:variant>
      <vt:variant>
        <vt:i4>0</vt:i4>
      </vt:variant>
      <vt:variant>
        <vt:i4>5</vt:i4>
      </vt:variant>
      <vt:variant>
        <vt:lpwstr>jl:35555615.4</vt:lpwstr>
      </vt:variant>
      <vt:variant>
        <vt:lpwstr/>
      </vt:variant>
      <vt:variant>
        <vt:i4>7864420</vt:i4>
      </vt:variant>
      <vt:variant>
        <vt:i4>24</vt:i4>
      </vt:variant>
      <vt:variant>
        <vt:i4>0</vt:i4>
      </vt:variant>
      <vt:variant>
        <vt:i4>5</vt:i4>
      </vt:variant>
      <vt:variant>
        <vt:lpwstr>jl:31548200.340000</vt:lpwstr>
      </vt:variant>
      <vt:variant>
        <vt:lpwstr/>
      </vt:variant>
      <vt:variant>
        <vt:i4>8323172</vt:i4>
      </vt:variant>
      <vt:variant>
        <vt:i4>21</vt:i4>
      </vt:variant>
      <vt:variant>
        <vt:i4>0</vt:i4>
      </vt:variant>
      <vt:variant>
        <vt:i4>5</vt:i4>
      </vt:variant>
      <vt:variant>
        <vt:lpwstr>jl:31548200.330000</vt:lpwstr>
      </vt:variant>
      <vt:variant>
        <vt:lpwstr/>
      </vt:variant>
      <vt:variant>
        <vt:i4>7864420</vt:i4>
      </vt:variant>
      <vt:variant>
        <vt:i4>18</vt:i4>
      </vt:variant>
      <vt:variant>
        <vt:i4>0</vt:i4>
      </vt:variant>
      <vt:variant>
        <vt:i4>5</vt:i4>
      </vt:variant>
      <vt:variant>
        <vt:lpwstr>jl:31548200.340000</vt:lpwstr>
      </vt:variant>
      <vt:variant>
        <vt:lpwstr/>
      </vt:variant>
      <vt:variant>
        <vt:i4>8323172</vt:i4>
      </vt:variant>
      <vt:variant>
        <vt:i4>15</vt:i4>
      </vt:variant>
      <vt:variant>
        <vt:i4>0</vt:i4>
      </vt:variant>
      <vt:variant>
        <vt:i4>5</vt:i4>
      </vt:variant>
      <vt:variant>
        <vt:lpwstr>jl:31548200.330000</vt:lpwstr>
      </vt:variant>
      <vt:variant>
        <vt:lpwstr/>
      </vt:variant>
      <vt:variant>
        <vt:i4>4194387</vt:i4>
      </vt:variant>
      <vt:variant>
        <vt:i4>12</vt:i4>
      </vt:variant>
      <vt:variant>
        <vt:i4>0</vt:i4>
      </vt:variant>
      <vt:variant>
        <vt:i4>5</vt:i4>
      </vt:variant>
      <vt:variant>
        <vt:lpwstr>jl:35555615.4</vt:lpwstr>
      </vt:variant>
      <vt:variant>
        <vt:lpwstr/>
      </vt:variant>
      <vt:variant>
        <vt:i4>8257636</vt:i4>
      </vt:variant>
      <vt:variant>
        <vt:i4>9</vt:i4>
      </vt:variant>
      <vt:variant>
        <vt:i4>0</vt:i4>
      </vt:variant>
      <vt:variant>
        <vt:i4>5</vt:i4>
      </vt:variant>
      <vt:variant>
        <vt:lpwstr>jl:31548200.320000</vt:lpwstr>
      </vt:variant>
      <vt:variant>
        <vt:lpwstr/>
      </vt:variant>
      <vt:variant>
        <vt:i4>4194387</vt:i4>
      </vt:variant>
      <vt:variant>
        <vt:i4>6</vt:i4>
      </vt:variant>
      <vt:variant>
        <vt:i4>0</vt:i4>
      </vt:variant>
      <vt:variant>
        <vt:i4>5</vt:i4>
      </vt:variant>
      <vt:variant>
        <vt:lpwstr>jl:35555615.3</vt:lpwstr>
      </vt:variant>
      <vt:variant>
        <vt:lpwstr/>
      </vt:variant>
      <vt:variant>
        <vt:i4>7340128</vt:i4>
      </vt:variant>
      <vt:variant>
        <vt:i4>3</vt:i4>
      </vt:variant>
      <vt:variant>
        <vt:i4>0</vt:i4>
      </vt:variant>
      <vt:variant>
        <vt:i4>5</vt:i4>
      </vt:variant>
      <vt:variant>
        <vt:lpwstr>jl:35555615.300</vt:lpwstr>
      </vt:variant>
      <vt:variant>
        <vt:lpwstr/>
      </vt:variant>
      <vt:variant>
        <vt:i4>4194387</vt:i4>
      </vt:variant>
      <vt:variant>
        <vt:i4>0</vt:i4>
      </vt:variant>
      <vt:variant>
        <vt:i4>0</vt:i4>
      </vt:variant>
      <vt:variant>
        <vt:i4>5</vt:i4>
      </vt:variant>
      <vt:variant>
        <vt:lpwstr>jl:35555615.2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Постановления Правления</dc:title>
  <dc:creator>EVGENY</dc:creator>
  <cp:lastModifiedBy>Ажар Олжабаева</cp:lastModifiedBy>
  <cp:revision>5</cp:revision>
  <cp:lastPrinted>2019-09-04T08:54:00Z</cp:lastPrinted>
  <dcterms:created xsi:type="dcterms:W3CDTF">2025-11-19T06:57:00Z</dcterms:created>
  <dcterms:modified xsi:type="dcterms:W3CDTF">2026-03-20T12:51:00Z</dcterms:modified>
</cp:coreProperties>
</file>