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EEC" w:rsidRPr="00CF6F78" w:rsidRDefault="000F7EEC" w:rsidP="000F7EEC">
      <w:pPr>
        <w:tabs>
          <w:tab w:val="center" w:pos="4677"/>
          <w:tab w:val="right" w:pos="9355"/>
        </w:tabs>
        <w:spacing w:after="0" w:line="240" w:lineRule="auto"/>
        <w:jc w:val="both"/>
        <w:rPr>
          <w:i/>
          <w:szCs w:val="24"/>
          <w:lang w:val="kk-KZ"/>
        </w:rPr>
      </w:pPr>
      <w:r w:rsidRPr="000F7EEC">
        <w:rPr>
          <w:i/>
          <w:szCs w:val="24"/>
          <w:lang w:val="kk-KZ"/>
        </w:rPr>
        <w:t>Қазақстан Республикасы Әділет министрлігінде 2012 жылғы 24 қыркүйекте № 7926 тіркелді</w:t>
      </w:r>
    </w:p>
    <w:p w:rsidR="000C127D" w:rsidRDefault="000C127D">
      <w:pPr>
        <w:spacing w:after="0"/>
      </w:pPr>
    </w:p>
    <w:tbl>
      <w:tblPr>
        <w:tblW w:w="10207" w:type="dxa"/>
        <w:tblInd w:w="-318" w:type="dxa"/>
        <w:tblLayout w:type="fixed"/>
        <w:tblLook w:val="01E0" w:firstRow="1" w:lastRow="1" w:firstColumn="1" w:lastColumn="1" w:noHBand="0" w:noVBand="0"/>
      </w:tblPr>
      <w:tblGrid>
        <w:gridCol w:w="4395"/>
        <w:gridCol w:w="1701"/>
        <w:gridCol w:w="4111"/>
      </w:tblGrid>
      <w:tr w:rsidR="000F7EEC" w:rsidRPr="00EE1A5F" w:rsidTr="000F7EEC">
        <w:trPr>
          <w:trHeight w:val="1486"/>
        </w:trPr>
        <w:tc>
          <w:tcPr>
            <w:tcW w:w="4395" w:type="dxa"/>
            <w:shd w:val="clear" w:color="auto" w:fill="auto"/>
          </w:tcPr>
          <w:p w:rsidR="000F7EEC" w:rsidRPr="00CF6F78" w:rsidRDefault="000F7EEC" w:rsidP="000F7EEC">
            <w:pPr>
              <w:widowControl w:val="0"/>
              <w:spacing w:after="0" w:line="240" w:lineRule="auto"/>
              <w:ind w:firstLine="34"/>
              <w:jc w:val="center"/>
              <w:rPr>
                <w:rFonts w:eastAsia="Calibri"/>
                <w:b/>
                <w:color w:val="000000"/>
                <w:lang w:val="kk-KZ"/>
              </w:rPr>
            </w:pPr>
            <w:r w:rsidRPr="00CF6F78">
              <w:rPr>
                <w:rFonts w:eastAsia="Calibri"/>
                <w:b/>
                <w:color w:val="000000"/>
                <w:lang w:val="kk-KZ"/>
              </w:rPr>
              <w:t>«ҚАЗАҚСТАН РЕСПУБЛИКАСЫНЫҢ ҰЛТТЫҚ БАНКІ»</w:t>
            </w:r>
          </w:p>
          <w:p w:rsidR="000F7EEC" w:rsidRPr="00CF6F78" w:rsidRDefault="000F7EEC" w:rsidP="000F7EEC">
            <w:pPr>
              <w:widowControl w:val="0"/>
              <w:spacing w:after="0" w:line="240" w:lineRule="auto"/>
              <w:ind w:firstLine="34"/>
              <w:jc w:val="center"/>
              <w:rPr>
                <w:rFonts w:eastAsia="Calibri"/>
                <w:color w:val="000000"/>
                <w:lang w:val="kk-KZ"/>
              </w:rPr>
            </w:pPr>
            <w:r w:rsidRPr="00CF6F78">
              <w:rPr>
                <w:rFonts w:eastAsia="Calibri"/>
                <w:color w:val="000000"/>
                <w:lang w:val="kk-KZ"/>
              </w:rPr>
              <w:t>РЕСПУБЛИКАЛЫҚ</w:t>
            </w:r>
          </w:p>
          <w:p w:rsidR="000F7EEC" w:rsidRPr="00CF6F78" w:rsidRDefault="000F7EEC" w:rsidP="000F7EEC">
            <w:pPr>
              <w:widowControl w:val="0"/>
              <w:spacing w:after="0" w:line="240" w:lineRule="auto"/>
              <w:ind w:firstLine="34"/>
              <w:jc w:val="center"/>
              <w:rPr>
                <w:rFonts w:eastAsia="Calibri"/>
                <w:b/>
                <w:color w:val="000000"/>
                <w:lang w:val="kk-KZ"/>
              </w:rPr>
            </w:pPr>
            <w:r w:rsidRPr="00CF6F78">
              <w:rPr>
                <w:rFonts w:eastAsia="Calibri"/>
                <w:color w:val="000000"/>
                <w:lang w:val="kk-KZ"/>
              </w:rPr>
              <w:t>МЕМЛЕКЕТТІК МЕКЕМЕСІ</w:t>
            </w:r>
          </w:p>
        </w:tc>
        <w:tc>
          <w:tcPr>
            <w:tcW w:w="1701" w:type="dxa"/>
            <w:shd w:val="clear" w:color="auto" w:fill="auto"/>
          </w:tcPr>
          <w:p w:rsidR="000F7EEC" w:rsidRPr="00CF6F78" w:rsidRDefault="000F7EEC" w:rsidP="000F7EEC">
            <w:pPr>
              <w:widowControl w:val="0"/>
              <w:spacing w:after="0" w:line="240" w:lineRule="auto"/>
              <w:ind w:firstLine="34"/>
              <w:jc w:val="center"/>
              <w:rPr>
                <w:rFonts w:eastAsia="Calibri"/>
                <w:color w:val="000000"/>
                <w:sz w:val="24"/>
                <w:szCs w:val="24"/>
                <w:lang w:val="kk-KZ"/>
              </w:rPr>
            </w:pPr>
            <w:r w:rsidRPr="00CF6F78">
              <w:rPr>
                <w:noProof/>
                <w:color w:val="000000"/>
                <w:sz w:val="24"/>
                <w:szCs w:val="24"/>
              </w:rPr>
              <w:drawing>
                <wp:inline distT="0" distB="0" distL="0" distR="0" wp14:anchorId="529A3610" wp14:editId="0118F675">
                  <wp:extent cx="952500" cy="9525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4111" w:type="dxa"/>
            <w:shd w:val="clear" w:color="auto" w:fill="auto"/>
          </w:tcPr>
          <w:p w:rsidR="000F7EEC" w:rsidRPr="00CF6F78" w:rsidRDefault="000F7EEC" w:rsidP="000F7EEC">
            <w:pPr>
              <w:widowControl w:val="0"/>
              <w:spacing w:after="0" w:line="240" w:lineRule="auto"/>
              <w:jc w:val="center"/>
              <w:rPr>
                <w:rFonts w:eastAsia="Calibri"/>
                <w:color w:val="000000"/>
                <w:lang w:val="kk-KZ"/>
              </w:rPr>
            </w:pPr>
            <w:r w:rsidRPr="00CF6F78">
              <w:rPr>
                <w:rFonts w:eastAsia="Calibri"/>
                <w:color w:val="000000"/>
                <w:lang w:val="kk-KZ"/>
              </w:rPr>
              <w:t>РЕСПУБЛИКАНСКОЕ ГОСУДАРСТВЕННОЕ УЧРЕЖДЕНИЕ</w:t>
            </w:r>
          </w:p>
          <w:p w:rsidR="000F7EEC" w:rsidRPr="00CF6F78" w:rsidRDefault="000F7EEC" w:rsidP="000F7EEC">
            <w:pPr>
              <w:widowControl w:val="0"/>
              <w:spacing w:after="0" w:line="240" w:lineRule="auto"/>
              <w:jc w:val="center"/>
              <w:rPr>
                <w:rFonts w:eastAsia="Calibri"/>
                <w:b/>
                <w:color w:val="000000"/>
                <w:sz w:val="24"/>
                <w:szCs w:val="24"/>
                <w:lang w:val="kk-KZ"/>
              </w:rPr>
            </w:pPr>
            <w:r w:rsidRPr="00CF6F78">
              <w:rPr>
                <w:rFonts w:eastAsia="Calibri"/>
                <w:b/>
                <w:color w:val="000000"/>
                <w:lang w:val="kk-KZ"/>
              </w:rPr>
              <w:t>«НАЦИОНАЛЬНЫЙ БАНК РЕСПУБЛИКИ КАЗАХСТАН</w:t>
            </w:r>
            <w:r w:rsidRPr="00CF6F78">
              <w:rPr>
                <w:rFonts w:eastAsia="Calibri"/>
                <w:b/>
                <w:color w:val="000000"/>
                <w:sz w:val="24"/>
                <w:szCs w:val="24"/>
                <w:lang w:val="kk-KZ"/>
              </w:rPr>
              <w:t>»</w:t>
            </w:r>
          </w:p>
        </w:tc>
      </w:tr>
      <w:tr w:rsidR="000F7EEC" w:rsidRPr="00CF6F78" w:rsidTr="000F7EEC">
        <w:trPr>
          <w:trHeight w:val="680"/>
        </w:trPr>
        <w:tc>
          <w:tcPr>
            <w:tcW w:w="4395" w:type="dxa"/>
            <w:shd w:val="clear" w:color="auto" w:fill="auto"/>
            <w:vAlign w:val="center"/>
          </w:tcPr>
          <w:p w:rsidR="000F7EEC" w:rsidRPr="00CF6F78" w:rsidRDefault="000F7EEC" w:rsidP="000F7EEC">
            <w:pPr>
              <w:widowControl w:val="0"/>
              <w:tabs>
                <w:tab w:val="left" w:pos="34"/>
              </w:tabs>
              <w:spacing w:after="0" w:line="240" w:lineRule="auto"/>
              <w:ind w:firstLine="34"/>
              <w:jc w:val="center"/>
              <w:rPr>
                <w:rFonts w:eastAsia="Calibri"/>
                <w:b/>
                <w:color w:val="000000"/>
                <w:sz w:val="24"/>
                <w:szCs w:val="24"/>
                <w:lang w:val="kk-KZ"/>
              </w:rPr>
            </w:pPr>
            <w:r w:rsidRPr="00CF6F78">
              <w:rPr>
                <w:rFonts w:eastAsia="Calibri"/>
                <w:b/>
                <w:color w:val="000000"/>
                <w:sz w:val="24"/>
                <w:szCs w:val="24"/>
                <w:lang w:val="kk-KZ"/>
              </w:rPr>
              <w:t>БАСҚАРМАСЫНЫҢ</w:t>
            </w:r>
          </w:p>
          <w:p w:rsidR="000F7EEC" w:rsidRPr="00CF6F78" w:rsidRDefault="000F7EEC" w:rsidP="000F7EEC">
            <w:pPr>
              <w:widowControl w:val="0"/>
              <w:tabs>
                <w:tab w:val="left" w:pos="34"/>
              </w:tabs>
              <w:spacing w:after="0" w:line="240" w:lineRule="auto"/>
              <w:ind w:firstLine="34"/>
              <w:jc w:val="center"/>
              <w:rPr>
                <w:rFonts w:eastAsia="Calibri"/>
                <w:color w:val="000000"/>
                <w:sz w:val="24"/>
                <w:szCs w:val="24"/>
                <w:lang w:val="kk-KZ"/>
              </w:rPr>
            </w:pPr>
            <w:r w:rsidRPr="00CF6F78">
              <w:rPr>
                <w:rFonts w:eastAsia="Calibri"/>
                <w:b/>
                <w:color w:val="000000"/>
                <w:sz w:val="24"/>
                <w:szCs w:val="24"/>
                <w:lang w:val="kk-KZ"/>
              </w:rPr>
              <w:t>ҚАУЛЫСЫ</w:t>
            </w:r>
          </w:p>
        </w:tc>
        <w:tc>
          <w:tcPr>
            <w:tcW w:w="1701" w:type="dxa"/>
            <w:shd w:val="clear" w:color="auto" w:fill="auto"/>
            <w:vAlign w:val="center"/>
          </w:tcPr>
          <w:p w:rsidR="000F7EEC" w:rsidRPr="00CF6F78" w:rsidRDefault="000F7EEC" w:rsidP="000F7EEC">
            <w:pPr>
              <w:widowControl w:val="0"/>
              <w:tabs>
                <w:tab w:val="left" w:pos="709"/>
              </w:tabs>
              <w:spacing w:after="0" w:line="240" w:lineRule="auto"/>
              <w:ind w:firstLine="709"/>
              <w:jc w:val="center"/>
              <w:rPr>
                <w:rFonts w:eastAsia="Calibri"/>
                <w:color w:val="000000"/>
                <w:sz w:val="24"/>
                <w:szCs w:val="24"/>
                <w:lang w:val="kk-KZ"/>
              </w:rPr>
            </w:pPr>
          </w:p>
        </w:tc>
        <w:tc>
          <w:tcPr>
            <w:tcW w:w="4111" w:type="dxa"/>
            <w:shd w:val="clear" w:color="auto" w:fill="auto"/>
            <w:vAlign w:val="center"/>
          </w:tcPr>
          <w:p w:rsidR="000F7EEC" w:rsidRPr="00CF6F78" w:rsidRDefault="000F7EEC" w:rsidP="000F7EEC">
            <w:pPr>
              <w:widowControl w:val="0"/>
              <w:tabs>
                <w:tab w:val="left" w:pos="768"/>
              </w:tabs>
              <w:spacing w:after="0" w:line="240" w:lineRule="auto"/>
              <w:ind w:left="766" w:hanging="142"/>
              <w:jc w:val="center"/>
              <w:rPr>
                <w:rFonts w:eastAsia="Calibri"/>
                <w:color w:val="000000"/>
                <w:sz w:val="24"/>
                <w:szCs w:val="24"/>
                <w:lang w:val="kk-KZ"/>
              </w:rPr>
            </w:pPr>
            <w:r w:rsidRPr="00CF6F78">
              <w:rPr>
                <w:rFonts w:eastAsia="Calibri"/>
                <w:b/>
                <w:color w:val="000000"/>
                <w:sz w:val="24"/>
                <w:szCs w:val="24"/>
                <w:lang w:val="kk-KZ"/>
              </w:rPr>
              <w:t>ПОСТАНОВЛЕНИЕ ПРАВЛЕНИЯ</w:t>
            </w:r>
          </w:p>
        </w:tc>
      </w:tr>
      <w:tr w:rsidR="000F7EEC" w:rsidRPr="00CF6F78" w:rsidTr="000F7EEC">
        <w:trPr>
          <w:trHeight w:val="614"/>
        </w:trPr>
        <w:tc>
          <w:tcPr>
            <w:tcW w:w="4395" w:type="dxa"/>
            <w:shd w:val="clear" w:color="auto" w:fill="auto"/>
            <w:vAlign w:val="center"/>
          </w:tcPr>
          <w:p w:rsidR="000F7EEC" w:rsidRPr="00CF6F78" w:rsidRDefault="000F7EEC" w:rsidP="000F7EEC">
            <w:pPr>
              <w:widowControl w:val="0"/>
              <w:tabs>
                <w:tab w:val="left" w:pos="34"/>
              </w:tabs>
              <w:spacing w:after="0" w:line="240" w:lineRule="auto"/>
              <w:ind w:firstLine="34"/>
              <w:jc w:val="center"/>
              <w:rPr>
                <w:color w:val="000000"/>
                <w:sz w:val="14"/>
                <w:szCs w:val="24"/>
                <w:lang w:val="kk-KZ"/>
              </w:rPr>
            </w:pPr>
          </w:p>
          <w:p w:rsidR="000F7EEC" w:rsidRPr="00CF6F78" w:rsidRDefault="000F7EEC" w:rsidP="000F7EEC">
            <w:pPr>
              <w:widowControl w:val="0"/>
              <w:tabs>
                <w:tab w:val="left" w:pos="34"/>
              </w:tabs>
              <w:spacing w:after="0" w:line="240" w:lineRule="auto"/>
              <w:ind w:firstLine="34"/>
              <w:jc w:val="center"/>
              <w:rPr>
                <w:color w:val="000000"/>
                <w:sz w:val="24"/>
                <w:szCs w:val="24"/>
                <w:lang w:val="kk-KZ"/>
              </w:rPr>
            </w:pPr>
            <w:r w:rsidRPr="00CF6F78">
              <w:rPr>
                <w:color w:val="000000"/>
                <w:sz w:val="24"/>
                <w:szCs w:val="24"/>
                <w:lang w:val="kk-KZ"/>
              </w:rPr>
              <w:t>2</w:t>
            </w:r>
            <w:r>
              <w:rPr>
                <w:color w:val="000000"/>
                <w:sz w:val="24"/>
                <w:szCs w:val="24"/>
              </w:rPr>
              <w:t>9</w:t>
            </w:r>
            <w:r w:rsidRPr="00CF6F78">
              <w:rPr>
                <w:color w:val="000000"/>
                <w:sz w:val="24"/>
                <w:szCs w:val="24"/>
                <w:lang w:val="kk-KZ"/>
              </w:rPr>
              <w:t xml:space="preserve"> </w:t>
            </w:r>
            <w:r>
              <w:rPr>
                <w:color w:val="000000"/>
                <w:sz w:val="24"/>
                <w:szCs w:val="24"/>
                <w:lang w:val="kk-KZ"/>
              </w:rPr>
              <w:t>қараша</w:t>
            </w:r>
            <w:r w:rsidRPr="00CF6F78">
              <w:rPr>
                <w:color w:val="000000"/>
                <w:sz w:val="24"/>
                <w:szCs w:val="24"/>
                <w:lang w:val="kk-KZ"/>
              </w:rPr>
              <w:t xml:space="preserve"> 201</w:t>
            </w:r>
            <w:r>
              <w:rPr>
                <w:color w:val="000000"/>
                <w:sz w:val="24"/>
                <w:szCs w:val="24"/>
                <w:lang w:val="kk-KZ"/>
              </w:rPr>
              <w:t>9</w:t>
            </w:r>
            <w:r w:rsidRPr="00CF6F78">
              <w:rPr>
                <w:color w:val="000000"/>
                <w:sz w:val="24"/>
                <w:szCs w:val="24"/>
                <w:lang w:val="kk-KZ"/>
              </w:rPr>
              <w:t xml:space="preserve"> </w:t>
            </w:r>
            <w:r>
              <w:rPr>
                <w:color w:val="000000"/>
                <w:sz w:val="24"/>
                <w:szCs w:val="24"/>
                <w:lang w:val="kk-KZ"/>
              </w:rPr>
              <w:t>жыл</w:t>
            </w:r>
          </w:p>
          <w:p w:rsidR="000F7EEC" w:rsidRPr="00CF6F78" w:rsidRDefault="000F7EEC" w:rsidP="000F7EEC">
            <w:pPr>
              <w:widowControl w:val="0"/>
              <w:tabs>
                <w:tab w:val="left" w:pos="709"/>
              </w:tabs>
              <w:spacing w:after="0" w:line="240" w:lineRule="auto"/>
              <w:ind w:firstLine="709"/>
              <w:jc w:val="center"/>
              <w:rPr>
                <w:color w:val="000000"/>
                <w:sz w:val="14"/>
                <w:szCs w:val="24"/>
                <w:lang w:val="kk-KZ"/>
              </w:rPr>
            </w:pPr>
          </w:p>
          <w:p w:rsidR="000F7EEC" w:rsidRPr="00CF6F78" w:rsidRDefault="000F7EEC" w:rsidP="000F7EEC">
            <w:pPr>
              <w:widowControl w:val="0"/>
              <w:tabs>
                <w:tab w:val="left" w:pos="709"/>
              </w:tabs>
              <w:spacing w:after="0" w:line="240" w:lineRule="auto"/>
              <w:jc w:val="center"/>
              <w:rPr>
                <w:rFonts w:eastAsia="Calibri"/>
                <w:color w:val="000000"/>
                <w:sz w:val="24"/>
                <w:szCs w:val="24"/>
                <w:lang w:val="kk-KZ"/>
              </w:rPr>
            </w:pPr>
            <w:r w:rsidRPr="00CF6F78">
              <w:rPr>
                <w:color w:val="000000"/>
                <w:sz w:val="24"/>
                <w:szCs w:val="24"/>
                <w:lang w:val="kk-KZ"/>
              </w:rPr>
              <w:t>Алматы қаласы</w:t>
            </w:r>
          </w:p>
        </w:tc>
        <w:tc>
          <w:tcPr>
            <w:tcW w:w="1701" w:type="dxa"/>
            <w:shd w:val="clear" w:color="auto" w:fill="auto"/>
            <w:vAlign w:val="center"/>
          </w:tcPr>
          <w:p w:rsidR="000F7EEC" w:rsidRPr="00CF6F78" w:rsidRDefault="000F7EEC" w:rsidP="000F7EEC">
            <w:pPr>
              <w:widowControl w:val="0"/>
              <w:tabs>
                <w:tab w:val="left" w:pos="709"/>
              </w:tabs>
              <w:spacing w:after="0" w:line="240" w:lineRule="auto"/>
              <w:ind w:firstLine="709"/>
              <w:jc w:val="center"/>
              <w:rPr>
                <w:rFonts w:eastAsia="Calibri"/>
                <w:color w:val="000000"/>
                <w:sz w:val="24"/>
                <w:szCs w:val="24"/>
                <w:lang w:val="kk-KZ"/>
              </w:rPr>
            </w:pPr>
          </w:p>
        </w:tc>
        <w:tc>
          <w:tcPr>
            <w:tcW w:w="4111" w:type="dxa"/>
            <w:shd w:val="clear" w:color="auto" w:fill="auto"/>
            <w:vAlign w:val="center"/>
          </w:tcPr>
          <w:p w:rsidR="000F7EEC" w:rsidRPr="00CF6F78" w:rsidRDefault="000F7EEC" w:rsidP="000F7EEC">
            <w:pPr>
              <w:widowControl w:val="0"/>
              <w:tabs>
                <w:tab w:val="left" w:pos="709"/>
              </w:tabs>
              <w:spacing w:after="0" w:line="240" w:lineRule="auto"/>
              <w:ind w:firstLine="709"/>
              <w:jc w:val="center"/>
              <w:rPr>
                <w:rFonts w:eastAsia="Calibri"/>
                <w:color w:val="000000"/>
                <w:sz w:val="14"/>
                <w:szCs w:val="24"/>
                <w:lang w:val="kk-KZ"/>
              </w:rPr>
            </w:pPr>
          </w:p>
          <w:p w:rsidR="000F7EEC" w:rsidRPr="00CF6F78" w:rsidRDefault="000F7EEC" w:rsidP="000F7EEC">
            <w:pPr>
              <w:widowControl w:val="0"/>
              <w:tabs>
                <w:tab w:val="left" w:pos="709"/>
              </w:tabs>
              <w:spacing w:after="0" w:line="240" w:lineRule="auto"/>
              <w:ind w:firstLine="709"/>
              <w:jc w:val="center"/>
              <w:rPr>
                <w:rFonts w:eastAsia="Calibri"/>
                <w:color w:val="000000"/>
                <w:sz w:val="24"/>
                <w:szCs w:val="24"/>
                <w:lang w:val="kk-KZ"/>
              </w:rPr>
            </w:pPr>
            <w:r w:rsidRPr="00CF6F78">
              <w:rPr>
                <w:rFonts w:eastAsia="Calibri"/>
                <w:color w:val="000000"/>
                <w:sz w:val="24"/>
                <w:szCs w:val="24"/>
                <w:lang w:val="kk-KZ"/>
              </w:rPr>
              <w:t>№ 23</w:t>
            </w:r>
            <w:r>
              <w:rPr>
                <w:rFonts w:eastAsia="Calibri"/>
                <w:color w:val="000000"/>
                <w:sz w:val="24"/>
                <w:szCs w:val="24"/>
                <w:lang w:val="kk-KZ"/>
              </w:rPr>
              <w:t>1</w:t>
            </w:r>
          </w:p>
          <w:p w:rsidR="000F7EEC" w:rsidRPr="00CF6F78" w:rsidRDefault="000F7EEC" w:rsidP="000F7EEC">
            <w:pPr>
              <w:widowControl w:val="0"/>
              <w:tabs>
                <w:tab w:val="left" w:pos="709"/>
              </w:tabs>
              <w:spacing w:after="0" w:line="240" w:lineRule="auto"/>
              <w:ind w:firstLine="709"/>
              <w:jc w:val="center"/>
              <w:rPr>
                <w:rFonts w:eastAsia="Calibri"/>
                <w:color w:val="000000"/>
                <w:sz w:val="14"/>
                <w:szCs w:val="24"/>
                <w:lang w:val="kk-KZ"/>
              </w:rPr>
            </w:pPr>
          </w:p>
          <w:p w:rsidR="000F7EEC" w:rsidRPr="00CF6F78" w:rsidRDefault="000F7EEC" w:rsidP="000F7EEC">
            <w:pPr>
              <w:widowControl w:val="0"/>
              <w:tabs>
                <w:tab w:val="left" w:pos="709"/>
              </w:tabs>
              <w:spacing w:after="0" w:line="240" w:lineRule="auto"/>
              <w:ind w:firstLine="709"/>
              <w:jc w:val="center"/>
              <w:rPr>
                <w:rFonts w:eastAsia="Calibri"/>
                <w:color w:val="000000"/>
                <w:sz w:val="24"/>
                <w:szCs w:val="24"/>
                <w:lang w:val="kk-KZ"/>
              </w:rPr>
            </w:pPr>
            <w:r w:rsidRPr="00CF6F78">
              <w:rPr>
                <w:rFonts w:eastAsia="Calibri"/>
                <w:color w:val="000000"/>
                <w:sz w:val="24"/>
                <w:szCs w:val="24"/>
                <w:lang w:val="kk-KZ"/>
              </w:rPr>
              <w:t>город Алматы</w:t>
            </w:r>
          </w:p>
        </w:tc>
      </w:tr>
    </w:tbl>
    <w:p w:rsidR="00AD0EC9" w:rsidRPr="000F7EEC" w:rsidRDefault="00AD0EC9">
      <w:pPr>
        <w:spacing w:after="0"/>
        <w:rPr>
          <w:b/>
          <w:color w:val="000000"/>
          <w:sz w:val="28"/>
        </w:rPr>
      </w:pPr>
    </w:p>
    <w:p w:rsidR="00AD0EC9" w:rsidRDefault="00AD0EC9">
      <w:pPr>
        <w:spacing w:after="0"/>
        <w:rPr>
          <w:b/>
          <w:color w:val="000000"/>
          <w:sz w:val="28"/>
        </w:rPr>
      </w:pPr>
    </w:p>
    <w:p w:rsidR="000F7EEC" w:rsidRDefault="00AD0EC9" w:rsidP="00BB1A3A">
      <w:pPr>
        <w:spacing w:after="0" w:line="240" w:lineRule="auto"/>
        <w:jc w:val="center"/>
        <w:rPr>
          <w:b/>
          <w:color w:val="000000"/>
          <w:sz w:val="28"/>
          <w:lang w:val="kk-KZ"/>
        </w:rPr>
      </w:pPr>
      <w:r>
        <w:rPr>
          <w:b/>
          <w:color w:val="000000"/>
          <w:sz w:val="28"/>
        </w:rPr>
        <w:t>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p>
    <w:p w:rsidR="000C127D" w:rsidRPr="000F7EEC" w:rsidRDefault="000F7EEC" w:rsidP="000F7EEC">
      <w:pPr>
        <w:spacing w:after="0"/>
        <w:jc w:val="center"/>
        <w:rPr>
          <w:i/>
          <w:lang w:val="kk-KZ"/>
        </w:rPr>
      </w:pPr>
      <w:r>
        <w:rPr>
          <w:i/>
          <w:color w:val="000000"/>
          <w:sz w:val="28"/>
          <w:lang w:val="kk-KZ"/>
        </w:rPr>
        <w:t>(</w:t>
      </w:r>
      <w:r w:rsidRPr="000F7EEC">
        <w:rPr>
          <w:i/>
          <w:color w:val="000000"/>
          <w:sz w:val="28"/>
          <w:lang w:val="kk-KZ"/>
        </w:rPr>
        <w:t>Бақылау 202</w:t>
      </w:r>
      <w:r w:rsidR="00EE1A5F">
        <w:rPr>
          <w:i/>
          <w:color w:val="000000"/>
          <w:sz w:val="28"/>
          <w:lang w:val="kk-KZ"/>
        </w:rPr>
        <w:t>6</w:t>
      </w:r>
      <w:r w:rsidRPr="000F7EEC">
        <w:rPr>
          <w:i/>
          <w:color w:val="000000"/>
          <w:sz w:val="28"/>
          <w:lang w:val="kk-KZ"/>
        </w:rPr>
        <w:t>ж.</w:t>
      </w:r>
      <w:r w:rsidR="00EE1A5F">
        <w:rPr>
          <w:i/>
          <w:color w:val="000000"/>
          <w:sz w:val="28"/>
          <w:lang w:val="kk-KZ"/>
        </w:rPr>
        <w:t>12</w:t>
      </w:r>
      <w:r w:rsidRPr="000F7EEC">
        <w:rPr>
          <w:i/>
          <w:color w:val="000000"/>
          <w:sz w:val="28"/>
          <w:lang w:val="kk-KZ"/>
        </w:rPr>
        <w:t>.</w:t>
      </w:r>
      <w:r w:rsidR="00EE1A5F">
        <w:rPr>
          <w:i/>
          <w:color w:val="000000"/>
          <w:sz w:val="28"/>
          <w:lang w:val="kk-KZ"/>
        </w:rPr>
        <w:t>07</w:t>
      </w:r>
      <w:r w:rsidRPr="000F7EEC">
        <w:rPr>
          <w:i/>
          <w:color w:val="000000"/>
          <w:sz w:val="28"/>
          <w:lang w:val="kk-KZ"/>
        </w:rPr>
        <w:t>.</w:t>
      </w:r>
      <w:r>
        <w:rPr>
          <w:i/>
          <w:color w:val="000000"/>
          <w:sz w:val="28"/>
          <w:lang w:val="kk-KZ"/>
        </w:rPr>
        <w:t>)</w:t>
      </w:r>
    </w:p>
    <w:p w:rsidR="000F7EEC" w:rsidRDefault="00AD0EC9">
      <w:pPr>
        <w:spacing w:after="0"/>
        <w:jc w:val="both"/>
        <w:rPr>
          <w:color w:val="000000"/>
          <w:sz w:val="28"/>
          <w:lang w:val="kk-KZ"/>
        </w:rPr>
      </w:pPr>
      <w:bookmarkStart w:id="0" w:name="z1"/>
      <w:r w:rsidRPr="000F7EEC">
        <w:rPr>
          <w:color w:val="000000"/>
          <w:sz w:val="28"/>
          <w:lang w:val="kk-KZ"/>
        </w:rPr>
        <w:t xml:space="preserve">      </w:t>
      </w:r>
    </w:p>
    <w:p w:rsidR="000C127D" w:rsidRPr="000F7EEC" w:rsidRDefault="000F7EEC" w:rsidP="000F7EEC">
      <w:pPr>
        <w:spacing w:after="0" w:line="240" w:lineRule="auto"/>
        <w:ind w:firstLine="709"/>
        <w:jc w:val="both"/>
        <w:rPr>
          <w:sz w:val="28"/>
          <w:szCs w:val="28"/>
          <w:lang w:val="kk-KZ"/>
        </w:rPr>
      </w:pPr>
      <w:r w:rsidRPr="005E6A4F">
        <w:rPr>
          <w:noProof/>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19-бабы екінші бөлігі екінші абзацының 11)  тармақшасына сәйкес Қазақстан Республикасы Ұлттық Банкінің Басқармасы </w:t>
      </w:r>
      <w:r w:rsidRPr="005E6A4F">
        <w:rPr>
          <w:b/>
          <w:noProof/>
          <w:sz w:val="28"/>
          <w:szCs w:val="28"/>
          <w:lang w:val="kk-KZ"/>
        </w:rPr>
        <w:t>ҚАУЛЫ ЕТЕДІ</w:t>
      </w:r>
      <w:r w:rsidR="00AD0EC9" w:rsidRPr="000F7EEC">
        <w:rPr>
          <w:color w:val="000000"/>
          <w:sz w:val="28"/>
          <w:szCs w:val="28"/>
          <w:lang w:val="kk-KZ"/>
        </w:rPr>
        <w:t>:</w:t>
      </w:r>
    </w:p>
    <w:p w:rsidR="000C127D" w:rsidRPr="000F7EEC" w:rsidRDefault="00AD0EC9" w:rsidP="000F7EEC">
      <w:pPr>
        <w:spacing w:after="0" w:line="240" w:lineRule="auto"/>
        <w:ind w:firstLine="709"/>
        <w:jc w:val="both"/>
        <w:rPr>
          <w:sz w:val="28"/>
          <w:szCs w:val="28"/>
          <w:lang w:val="kk-KZ"/>
        </w:rPr>
      </w:pPr>
      <w:bookmarkStart w:id="1" w:name="z2"/>
      <w:bookmarkEnd w:id="0"/>
      <w:r w:rsidRPr="000F7EEC">
        <w:rPr>
          <w:color w:val="000000"/>
          <w:sz w:val="28"/>
          <w:szCs w:val="28"/>
          <w:lang w:val="kk-KZ"/>
        </w:rPr>
        <w:t>1. 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бекітілсін.</w:t>
      </w:r>
    </w:p>
    <w:p w:rsidR="000C127D" w:rsidRPr="000F7EEC" w:rsidRDefault="00AD0EC9" w:rsidP="000F7EEC">
      <w:pPr>
        <w:spacing w:after="0" w:line="240" w:lineRule="auto"/>
        <w:ind w:firstLine="709"/>
        <w:jc w:val="both"/>
        <w:rPr>
          <w:sz w:val="28"/>
          <w:szCs w:val="28"/>
          <w:lang w:val="kk-KZ"/>
        </w:rPr>
      </w:pPr>
      <w:bookmarkStart w:id="2" w:name="z3"/>
      <w:bookmarkEnd w:id="1"/>
      <w:r w:rsidRPr="000F7EEC">
        <w:rPr>
          <w:color w:val="000000"/>
          <w:sz w:val="28"/>
          <w:szCs w:val="28"/>
          <w:lang w:val="kk-KZ"/>
        </w:rPr>
        <w:t xml:space="preserve">2. Осы қаулыға қосымшаға сәйкес тізбе бойынша Қазақстан Республикасы Ұлттық Банкінің Басқармасы қаулыларының, сондай-ақ Қазақстан Республикасы Ұлттық Банкі Басқармасының кейбір қаулыларының құрылымдық элементтерінің күші жойылды деп танылсын. </w:t>
      </w:r>
    </w:p>
    <w:p w:rsidR="000C127D" w:rsidRPr="00EE1A5F" w:rsidRDefault="00AD0EC9" w:rsidP="000F7EEC">
      <w:pPr>
        <w:spacing w:after="0" w:line="240" w:lineRule="auto"/>
        <w:ind w:firstLine="709"/>
        <w:jc w:val="both"/>
        <w:rPr>
          <w:sz w:val="28"/>
          <w:szCs w:val="28"/>
          <w:lang w:val="ru-RU"/>
        </w:rPr>
      </w:pPr>
      <w:bookmarkStart w:id="3" w:name="z4"/>
      <w:bookmarkEnd w:id="2"/>
      <w:r w:rsidRPr="000F7EEC">
        <w:rPr>
          <w:color w:val="000000"/>
          <w:sz w:val="28"/>
          <w:szCs w:val="28"/>
          <w:lang w:val="kk-KZ"/>
        </w:rPr>
        <w:t> </w:t>
      </w:r>
      <w:r w:rsidR="000F7EEC">
        <w:rPr>
          <w:color w:val="000000"/>
          <w:sz w:val="28"/>
          <w:szCs w:val="28"/>
          <w:lang w:val="kk-KZ"/>
        </w:rPr>
        <w:t>3</w:t>
      </w:r>
      <w:r w:rsidRPr="000F7EEC">
        <w:rPr>
          <w:color w:val="000000"/>
          <w:sz w:val="28"/>
          <w:szCs w:val="28"/>
          <w:lang w:val="kk-KZ"/>
        </w:rPr>
        <w:t xml:space="preserve">. Қолма-қол ақша айналысы департаменті (Қажымұратов Ж.Т.) </w:t>
      </w:r>
      <w:r w:rsidRPr="00EE1A5F">
        <w:rPr>
          <w:color w:val="000000"/>
          <w:sz w:val="28"/>
          <w:szCs w:val="28"/>
          <w:lang w:val="ru-RU"/>
        </w:rPr>
        <w:t>Қазақстан Республикасының заңнамасында белгіленген тәртіппен:</w:t>
      </w:r>
    </w:p>
    <w:p w:rsidR="000C127D" w:rsidRPr="00EE1A5F" w:rsidRDefault="00AD0EC9" w:rsidP="000F7EEC">
      <w:pPr>
        <w:spacing w:after="0" w:line="240" w:lineRule="auto"/>
        <w:ind w:firstLine="709"/>
        <w:jc w:val="both"/>
        <w:rPr>
          <w:sz w:val="28"/>
          <w:szCs w:val="28"/>
          <w:lang w:val="ru-RU"/>
        </w:rPr>
      </w:pPr>
      <w:bookmarkStart w:id="4" w:name="z5"/>
      <w:bookmarkEnd w:id="3"/>
      <w:r w:rsidRPr="00EE1A5F">
        <w:rPr>
          <w:color w:val="000000"/>
          <w:sz w:val="28"/>
          <w:szCs w:val="28"/>
          <w:lang w:val="ru-RU"/>
        </w:rPr>
        <w:t>1) Заң департаментімен (Қасенов А.С.) бірлесіп осы қаулыны Қазақстан Республикасының Әділет министрлігінде мемлекеттік тіркеуді;</w:t>
      </w:r>
    </w:p>
    <w:p w:rsidR="000C127D" w:rsidRPr="00EE1A5F" w:rsidRDefault="00AD0EC9" w:rsidP="000F7EEC">
      <w:pPr>
        <w:spacing w:after="0" w:line="240" w:lineRule="auto"/>
        <w:ind w:firstLine="709"/>
        <w:jc w:val="both"/>
        <w:rPr>
          <w:sz w:val="28"/>
          <w:szCs w:val="28"/>
          <w:lang w:val="ru-RU"/>
        </w:rPr>
      </w:pPr>
      <w:bookmarkStart w:id="5" w:name="z6"/>
      <w:bookmarkEnd w:id="4"/>
      <w:r w:rsidRPr="00EE1A5F">
        <w:rPr>
          <w:color w:val="000000"/>
          <w:sz w:val="28"/>
          <w:szCs w:val="28"/>
          <w:lang w:val="ru-RU"/>
        </w:rPr>
        <w:lastRenderedPageBreak/>
        <w:t>2) осы қаулыны ресми жарияланғаннан кейін Қазақстан Республикасы Ұлттық Банкінің ресми интернет-ресурсына орналастыруды;</w:t>
      </w:r>
    </w:p>
    <w:p w:rsidR="000C127D" w:rsidRPr="00EE1A5F" w:rsidRDefault="00AD0EC9" w:rsidP="000F7EEC">
      <w:pPr>
        <w:spacing w:after="0" w:line="240" w:lineRule="auto"/>
        <w:ind w:firstLine="709"/>
        <w:jc w:val="both"/>
        <w:rPr>
          <w:sz w:val="28"/>
          <w:szCs w:val="28"/>
          <w:lang w:val="ru-RU"/>
        </w:rPr>
      </w:pPr>
      <w:bookmarkStart w:id="6" w:name="z7"/>
      <w:bookmarkEnd w:id="5"/>
      <w:r w:rsidRPr="00EE1A5F">
        <w:rPr>
          <w:color w:val="000000"/>
          <w:sz w:val="28"/>
          <w:szCs w:val="28"/>
          <w:lang w:val="ru-RU"/>
        </w:rPr>
        <w:t>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p w:rsidR="000C127D" w:rsidRPr="00EE1A5F" w:rsidRDefault="00AD0EC9" w:rsidP="000F7EEC">
      <w:pPr>
        <w:spacing w:after="0" w:line="240" w:lineRule="auto"/>
        <w:ind w:firstLine="709"/>
        <w:jc w:val="both"/>
        <w:rPr>
          <w:sz w:val="28"/>
          <w:szCs w:val="28"/>
          <w:lang w:val="ru-RU"/>
        </w:rPr>
      </w:pPr>
      <w:bookmarkStart w:id="7" w:name="z8"/>
      <w:bookmarkEnd w:id="6"/>
      <w:r w:rsidRPr="00EE1A5F">
        <w:rPr>
          <w:color w:val="000000"/>
          <w:sz w:val="28"/>
          <w:szCs w:val="28"/>
          <w:lang w:val="ru-RU"/>
        </w:rPr>
        <w:t>4.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0C127D" w:rsidRPr="00EE1A5F" w:rsidRDefault="00AD0EC9" w:rsidP="000F7EEC">
      <w:pPr>
        <w:spacing w:after="0" w:line="240" w:lineRule="auto"/>
        <w:ind w:firstLine="709"/>
        <w:jc w:val="both"/>
        <w:rPr>
          <w:sz w:val="28"/>
          <w:szCs w:val="28"/>
          <w:lang w:val="ru-RU"/>
        </w:rPr>
      </w:pPr>
      <w:bookmarkStart w:id="8" w:name="z9"/>
      <w:bookmarkEnd w:id="7"/>
      <w:r w:rsidRPr="00EE1A5F">
        <w:rPr>
          <w:color w:val="000000"/>
          <w:sz w:val="28"/>
          <w:szCs w:val="28"/>
          <w:lang w:val="ru-RU"/>
        </w:rPr>
        <w:t>5. Осы қаулының орындалуын бақылау Қазақстан Республикасының Ұлттық Банкі Төрағасының орынбасары Д.Т. Ғалиеваға жүктелсін.</w:t>
      </w:r>
    </w:p>
    <w:p w:rsidR="000C127D" w:rsidRPr="00EE1A5F" w:rsidRDefault="00AD0EC9" w:rsidP="000F7EEC">
      <w:pPr>
        <w:spacing w:after="0" w:line="240" w:lineRule="auto"/>
        <w:ind w:firstLine="709"/>
        <w:jc w:val="both"/>
        <w:rPr>
          <w:sz w:val="28"/>
          <w:szCs w:val="28"/>
          <w:lang w:val="ru-RU"/>
        </w:rPr>
      </w:pPr>
      <w:bookmarkStart w:id="9" w:name="z10"/>
      <w:bookmarkEnd w:id="8"/>
      <w:r w:rsidRPr="00EE1A5F">
        <w:rPr>
          <w:color w:val="000000"/>
          <w:sz w:val="28"/>
          <w:szCs w:val="28"/>
          <w:lang w:val="ru-RU"/>
        </w:rPr>
        <w:t>6. Осы қаулы ресми жариялануға тиіс және 2020 жылғы 1 қаңтардан бастап қолданысқа енгізіледі.</w:t>
      </w:r>
    </w:p>
    <w:p w:rsidR="000C127D" w:rsidRPr="00EE1A5F" w:rsidRDefault="00AD0EC9" w:rsidP="000F7EEC">
      <w:pPr>
        <w:spacing w:after="0" w:line="240" w:lineRule="auto"/>
        <w:ind w:firstLine="709"/>
        <w:jc w:val="both"/>
        <w:rPr>
          <w:sz w:val="28"/>
          <w:szCs w:val="28"/>
          <w:lang w:val="ru-RU"/>
        </w:rPr>
      </w:pPr>
      <w:bookmarkStart w:id="10" w:name="z11"/>
      <w:bookmarkEnd w:id="9"/>
      <w:r w:rsidRPr="00EE1A5F">
        <w:rPr>
          <w:color w:val="000000"/>
          <w:sz w:val="28"/>
          <w:szCs w:val="28"/>
          <w:lang w:val="ru-RU"/>
        </w:rPr>
        <w:t>7. 2020 жылғы 16 желтоқсанға дейін мыналардың қолданылуы тоқтатыла тұрсын:</w:t>
      </w:r>
    </w:p>
    <w:p w:rsidR="000C127D" w:rsidRPr="00EE1A5F" w:rsidRDefault="00AD0EC9" w:rsidP="000F7EEC">
      <w:pPr>
        <w:spacing w:after="0" w:line="240" w:lineRule="auto"/>
        <w:ind w:firstLine="709"/>
        <w:jc w:val="both"/>
        <w:rPr>
          <w:sz w:val="28"/>
          <w:szCs w:val="28"/>
          <w:lang w:val="ru-RU"/>
        </w:rPr>
      </w:pPr>
      <w:bookmarkStart w:id="11" w:name="z12"/>
      <w:bookmarkEnd w:id="10"/>
      <w:r w:rsidRPr="00EE1A5F">
        <w:rPr>
          <w:color w:val="000000"/>
          <w:sz w:val="28"/>
          <w:szCs w:val="28"/>
          <w:lang w:val="ru-RU"/>
        </w:rPr>
        <w:t>1) осы қаулының тақырыбы, тоқтатыла тұру кезеңінде осы қаулы тақырыбының мынадай редакцияда қолданылатыны белгіленсін:</w:t>
      </w:r>
    </w:p>
    <w:bookmarkEnd w:id="11"/>
    <w:p w:rsidR="000C127D" w:rsidRPr="00EE1A5F" w:rsidRDefault="000F7EEC" w:rsidP="000F7EEC">
      <w:pPr>
        <w:spacing w:after="0" w:line="240" w:lineRule="auto"/>
        <w:ind w:firstLine="709"/>
        <w:jc w:val="both"/>
        <w:rPr>
          <w:sz w:val="28"/>
          <w:szCs w:val="28"/>
          <w:lang w:val="ru-RU"/>
        </w:rPr>
      </w:pPr>
      <w:r>
        <w:rPr>
          <w:color w:val="000000"/>
          <w:sz w:val="28"/>
          <w:szCs w:val="28"/>
          <w:lang w:val="kk-KZ"/>
        </w:rPr>
        <w:t>«</w:t>
      </w:r>
      <w:r w:rsidR="00AD0EC9" w:rsidRPr="00EE1A5F">
        <w:rPr>
          <w:color w:val="000000"/>
          <w:sz w:val="28"/>
          <w:szCs w:val="28"/>
          <w:lang w:val="ru-RU"/>
        </w:rPr>
        <w:t>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r>
        <w:rPr>
          <w:color w:val="000000"/>
          <w:sz w:val="28"/>
          <w:szCs w:val="28"/>
          <w:lang w:val="kk-KZ"/>
        </w:rPr>
        <w:t>»</w:t>
      </w:r>
      <w:r w:rsidR="00AD0EC9" w:rsidRPr="00EE1A5F">
        <w:rPr>
          <w:color w:val="000000"/>
          <w:sz w:val="28"/>
          <w:szCs w:val="28"/>
          <w:lang w:val="ru-RU"/>
        </w:rPr>
        <w:t>;</w:t>
      </w:r>
    </w:p>
    <w:p w:rsidR="000C127D" w:rsidRPr="00EE1A5F" w:rsidRDefault="00AD0EC9" w:rsidP="000F7EEC">
      <w:pPr>
        <w:spacing w:after="0" w:line="240" w:lineRule="auto"/>
        <w:ind w:firstLine="709"/>
        <w:jc w:val="both"/>
        <w:rPr>
          <w:sz w:val="28"/>
          <w:szCs w:val="28"/>
          <w:lang w:val="ru-RU"/>
        </w:rPr>
      </w:pPr>
      <w:bookmarkStart w:id="12" w:name="z13"/>
      <w:r w:rsidRPr="00EE1A5F">
        <w:rPr>
          <w:color w:val="000000"/>
          <w:sz w:val="28"/>
          <w:szCs w:val="28"/>
          <w:lang w:val="ru-RU"/>
        </w:rPr>
        <w:t>2) осы қаулының 1-тармағының, тоқтатыла тұру кезеңінде осы тармақтың мынадай редакцияда қолданылатыны белгіленсін:</w:t>
      </w:r>
    </w:p>
    <w:bookmarkEnd w:id="12"/>
    <w:p w:rsidR="000C127D" w:rsidRPr="000F7EEC" w:rsidRDefault="000F7EEC" w:rsidP="000F7EEC">
      <w:pPr>
        <w:spacing w:after="0" w:line="240" w:lineRule="auto"/>
        <w:ind w:firstLine="709"/>
        <w:jc w:val="both"/>
        <w:rPr>
          <w:sz w:val="28"/>
          <w:szCs w:val="28"/>
        </w:rPr>
      </w:pPr>
      <w:r>
        <w:rPr>
          <w:color w:val="000000"/>
          <w:sz w:val="28"/>
          <w:szCs w:val="28"/>
          <w:lang w:val="kk-KZ"/>
        </w:rPr>
        <w:t>«</w:t>
      </w:r>
      <w:r w:rsidR="00AD0EC9" w:rsidRPr="000F7EEC">
        <w:rPr>
          <w:color w:val="000000"/>
          <w:sz w:val="28"/>
          <w:szCs w:val="28"/>
        </w:rPr>
        <w:t xml:space="preserve">1. Қоса беріліп отырған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w:t>
      </w:r>
      <w:proofErr w:type="gramStart"/>
      <w:r w:rsidR="00AD0EC9" w:rsidRPr="000F7EEC">
        <w:rPr>
          <w:color w:val="000000"/>
          <w:sz w:val="28"/>
          <w:szCs w:val="28"/>
        </w:rPr>
        <w:t>бекітілсін.</w:t>
      </w:r>
      <w:r>
        <w:rPr>
          <w:color w:val="000000"/>
          <w:sz w:val="28"/>
          <w:szCs w:val="28"/>
          <w:lang w:val="kk-KZ"/>
        </w:rPr>
        <w:t>»</w:t>
      </w:r>
      <w:proofErr w:type="gramEnd"/>
      <w:r w:rsidR="00AD0EC9" w:rsidRPr="000F7EEC">
        <w:rPr>
          <w:color w:val="000000"/>
          <w:sz w:val="28"/>
          <w:szCs w:val="28"/>
        </w:rPr>
        <w:t>;</w:t>
      </w:r>
    </w:p>
    <w:p w:rsidR="000C127D" w:rsidRPr="000F7EEC" w:rsidRDefault="00AD0EC9" w:rsidP="000F7EEC">
      <w:pPr>
        <w:spacing w:after="0" w:line="240" w:lineRule="auto"/>
        <w:ind w:firstLine="709"/>
        <w:jc w:val="both"/>
        <w:rPr>
          <w:sz w:val="28"/>
          <w:szCs w:val="28"/>
        </w:rPr>
      </w:pPr>
      <w:bookmarkStart w:id="13" w:name="z14"/>
      <w:r w:rsidRPr="000F7EEC">
        <w:rPr>
          <w:color w:val="000000"/>
          <w:sz w:val="28"/>
          <w:szCs w:val="28"/>
        </w:rPr>
        <w:t>3) Қағидалар тақырыбының, тоқтатыла тұру кезеңінде Қағидалар тақырыбының мынадай редакцияда қолданылатыны белгіленсін:</w:t>
      </w:r>
    </w:p>
    <w:bookmarkEnd w:id="13"/>
    <w:p w:rsidR="000C127D" w:rsidRPr="000F7EEC" w:rsidRDefault="000F7EEC" w:rsidP="000F7EEC">
      <w:pPr>
        <w:spacing w:after="0" w:line="240" w:lineRule="auto"/>
        <w:ind w:firstLine="709"/>
        <w:jc w:val="both"/>
        <w:rPr>
          <w:sz w:val="28"/>
          <w:szCs w:val="28"/>
        </w:rPr>
      </w:pPr>
      <w:r>
        <w:rPr>
          <w:color w:val="000000"/>
          <w:sz w:val="28"/>
          <w:szCs w:val="28"/>
          <w:lang w:val="kk-KZ"/>
        </w:rPr>
        <w:t>«</w:t>
      </w:r>
      <w:r w:rsidR="00AD0EC9" w:rsidRPr="000F7EEC">
        <w:rPr>
          <w:color w:val="000000"/>
          <w:sz w:val="28"/>
          <w:szCs w:val="28"/>
        </w:rPr>
        <w:t>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w:t>
      </w:r>
      <w:r>
        <w:rPr>
          <w:color w:val="000000"/>
          <w:sz w:val="28"/>
          <w:szCs w:val="28"/>
          <w:lang w:val="kk-KZ"/>
        </w:rPr>
        <w:t>»</w:t>
      </w:r>
      <w:r w:rsidR="00AD0EC9" w:rsidRPr="000F7EEC">
        <w:rPr>
          <w:color w:val="000000"/>
          <w:sz w:val="28"/>
          <w:szCs w:val="28"/>
        </w:rPr>
        <w:t>;</w:t>
      </w:r>
    </w:p>
    <w:p w:rsidR="000C127D" w:rsidRPr="000F7EEC" w:rsidRDefault="00AD0EC9" w:rsidP="000F7EEC">
      <w:pPr>
        <w:spacing w:after="0" w:line="240" w:lineRule="auto"/>
        <w:ind w:firstLine="709"/>
        <w:jc w:val="both"/>
        <w:rPr>
          <w:sz w:val="28"/>
          <w:szCs w:val="28"/>
        </w:rPr>
      </w:pPr>
      <w:bookmarkStart w:id="14" w:name="z15"/>
      <w:r w:rsidRPr="000F7EEC">
        <w:rPr>
          <w:color w:val="000000"/>
          <w:sz w:val="28"/>
          <w:szCs w:val="28"/>
        </w:rPr>
        <w:t>4) Қағидалардың 1-тармағының, тоқтатыла тұру кезеңінде осы тармақтың мынадай редакцияда қолданылатыны белгіленсін:</w:t>
      </w:r>
    </w:p>
    <w:bookmarkEnd w:id="14"/>
    <w:p w:rsidR="000C127D" w:rsidRPr="000F7EEC" w:rsidRDefault="000F7EEC" w:rsidP="000F7EEC">
      <w:pPr>
        <w:spacing w:after="0" w:line="240" w:lineRule="auto"/>
        <w:ind w:firstLine="709"/>
        <w:jc w:val="both"/>
        <w:rPr>
          <w:sz w:val="28"/>
          <w:szCs w:val="28"/>
        </w:rPr>
      </w:pPr>
      <w:r>
        <w:rPr>
          <w:color w:val="000000"/>
          <w:sz w:val="28"/>
          <w:szCs w:val="28"/>
          <w:lang w:val="kk-KZ"/>
        </w:rPr>
        <w:t>«</w:t>
      </w:r>
      <w:r w:rsidR="00AD0EC9" w:rsidRPr="000F7EEC">
        <w:rPr>
          <w:color w:val="000000"/>
          <w:sz w:val="28"/>
          <w:szCs w:val="28"/>
        </w:rPr>
        <w:t xml:space="preserve">1. Осы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w:t>
      </w:r>
      <w:r w:rsidR="00AD0EC9" w:rsidRPr="000F7EEC">
        <w:rPr>
          <w:color w:val="000000"/>
          <w:sz w:val="28"/>
          <w:szCs w:val="28"/>
        </w:rPr>
        <w:lastRenderedPageBreak/>
        <w:t xml:space="preserve">операцияларды жүзеге асыру қағидалары (бұдан әрі - Қағидалар) </w:t>
      </w:r>
      <w:r>
        <w:rPr>
          <w:color w:val="000000"/>
          <w:sz w:val="28"/>
          <w:szCs w:val="28"/>
          <w:lang w:val="kk-KZ"/>
        </w:rPr>
        <w:t>«</w:t>
      </w:r>
      <w:r w:rsidR="00AD0EC9" w:rsidRPr="000F7EEC">
        <w:rPr>
          <w:color w:val="000000"/>
          <w:sz w:val="28"/>
          <w:szCs w:val="28"/>
        </w:rPr>
        <w:t>Қазақстан Республикасының Ұлттық Банкі туралы</w:t>
      </w:r>
      <w:r>
        <w:rPr>
          <w:color w:val="000000"/>
          <w:sz w:val="28"/>
          <w:szCs w:val="28"/>
          <w:lang w:val="kk-KZ"/>
        </w:rPr>
        <w:t>»</w:t>
      </w:r>
      <w:r w:rsidR="00AD0EC9" w:rsidRPr="000F7EEC">
        <w:rPr>
          <w:color w:val="000000"/>
          <w:sz w:val="28"/>
          <w:szCs w:val="28"/>
        </w:rPr>
        <w:t xml:space="preserve"> 1995 жылғы 30 наурыздағы (бұдан әрі - Ұлттық Банк туралы заң), </w:t>
      </w:r>
      <w:r>
        <w:rPr>
          <w:color w:val="000000"/>
          <w:sz w:val="28"/>
          <w:szCs w:val="28"/>
          <w:lang w:val="kk-KZ"/>
        </w:rPr>
        <w:t>«</w:t>
      </w:r>
      <w:r w:rsidR="00AD0EC9" w:rsidRPr="000F7EEC">
        <w:rPr>
          <w:color w:val="000000"/>
          <w:sz w:val="28"/>
          <w:szCs w:val="28"/>
        </w:rPr>
        <w:t>Қазақстан Республикасындағы банктер және банк қызметі туралы</w:t>
      </w:r>
      <w:r>
        <w:rPr>
          <w:color w:val="000000"/>
          <w:sz w:val="28"/>
          <w:szCs w:val="28"/>
          <w:lang w:val="kk-KZ"/>
        </w:rPr>
        <w:t>»</w:t>
      </w:r>
      <w:r w:rsidR="00AD0EC9" w:rsidRPr="000F7EEC">
        <w:rPr>
          <w:color w:val="000000"/>
          <w:sz w:val="28"/>
          <w:szCs w:val="28"/>
        </w:rPr>
        <w:t xml:space="preserve"> 1995 жылғы 31 тамыздағы (бұдан әрі - Банктер және банк қызметі туралы заң) Қазақстан Республикасының заңдарына сәйкес әзірленді және екінші деңгейдегі банктерде,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кассалық операцияларды және банкноттарды, монеталарды және құндылықтарды инкассациялау жөніндегі операцияларды жүзеге асыру тәртібін айқындайды.</w:t>
      </w:r>
      <w:r>
        <w:rPr>
          <w:color w:val="000000"/>
          <w:sz w:val="28"/>
          <w:szCs w:val="28"/>
          <w:lang w:val="kk-KZ"/>
        </w:rPr>
        <w:t>»</w:t>
      </w:r>
      <w:r w:rsidR="00AD0EC9" w:rsidRPr="000F7EEC">
        <w:rPr>
          <w:color w:val="000000"/>
          <w:sz w:val="28"/>
          <w:szCs w:val="28"/>
        </w:rPr>
        <w:t>;</w:t>
      </w:r>
    </w:p>
    <w:p w:rsidR="000C127D" w:rsidRPr="000F7EEC" w:rsidRDefault="00AD0EC9" w:rsidP="000F7EEC">
      <w:pPr>
        <w:spacing w:after="0" w:line="240" w:lineRule="auto"/>
        <w:ind w:firstLine="709"/>
        <w:jc w:val="both"/>
        <w:rPr>
          <w:sz w:val="28"/>
          <w:szCs w:val="28"/>
        </w:rPr>
      </w:pPr>
      <w:bookmarkStart w:id="15" w:name="z16"/>
      <w:r w:rsidRPr="000F7EEC">
        <w:rPr>
          <w:color w:val="000000"/>
          <w:sz w:val="28"/>
          <w:szCs w:val="28"/>
        </w:rPr>
        <w:t>5) Қағидалардың 5-тармағының, тоқтатыла тұру кезеңінде осы тармақтың мынадай редакцияда қолданылатыны белгіленсін:</w:t>
      </w:r>
    </w:p>
    <w:bookmarkEnd w:id="15"/>
    <w:p w:rsidR="000C127D" w:rsidRPr="000F7EEC" w:rsidRDefault="000F7EEC" w:rsidP="000F7EEC">
      <w:pPr>
        <w:spacing w:after="0" w:line="240" w:lineRule="auto"/>
        <w:ind w:firstLine="709"/>
        <w:jc w:val="both"/>
        <w:rPr>
          <w:sz w:val="28"/>
          <w:szCs w:val="28"/>
        </w:rPr>
      </w:pPr>
      <w:r>
        <w:rPr>
          <w:color w:val="000000"/>
          <w:sz w:val="28"/>
          <w:szCs w:val="28"/>
          <w:lang w:val="kk-KZ"/>
        </w:rPr>
        <w:t>«</w:t>
      </w:r>
      <w:r w:rsidR="00AD0EC9" w:rsidRPr="000F7EEC">
        <w:rPr>
          <w:color w:val="000000"/>
          <w:sz w:val="28"/>
          <w:szCs w:val="28"/>
        </w:rPr>
        <w:t>5. Банк кассалық операцияларды жүзеге асыру үшін, жайластырылуы Банктер туралы заңның 15-бабы екінші бөлігінің 11) тармақшасына сәйкес Ұлттық Банк бекітетін Екінші деңгейдегі банктердің,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(бұдан әрі - Үй-жайларды күзетуді және жайластыруды ұйымдастыру қағидалары) айқындалатын кассалық операцияларды және банкноттарды, монеталарды және құндылықтарды инкассациялау жөніндегі операцияларды жүзеге асыруға арналған арнайы жабдықталған үй-жайлар жүйесін - кассалық торап жабдықтайды.</w:t>
      </w:r>
      <w:r>
        <w:rPr>
          <w:color w:val="000000"/>
          <w:sz w:val="28"/>
          <w:szCs w:val="28"/>
          <w:lang w:val="kk-KZ"/>
        </w:rPr>
        <w:t>»</w:t>
      </w:r>
      <w:r w:rsidR="00AD0EC9" w:rsidRPr="000F7EEC">
        <w:rPr>
          <w:color w:val="000000"/>
          <w:sz w:val="28"/>
          <w:szCs w:val="28"/>
        </w:rPr>
        <w:t>;</w:t>
      </w:r>
    </w:p>
    <w:p w:rsidR="000C127D" w:rsidRPr="000F7EEC" w:rsidRDefault="00AD0EC9" w:rsidP="000F7EEC">
      <w:pPr>
        <w:spacing w:after="0" w:line="240" w:lineRule="auto"/>
        <w:ind w:firstLine="709"/>
        <w:jc w:val="both"/>
        <w:rPr>
          <w:sz w:val="28"/>
          <w:szCs w:val="28"/>
        </w:rPr>
      </w:pPr>
      <w:bookmarkStart w:id="16" w:name="z17"/>
      <w:r w:rsidRPr="000F7EEC">
        <w:rPr>
          <w:color w:val="000000"/>
          <w:sz w:val="28"/>
          <w:szCs w:val="28"/>
        </w:rPr>
        <w:t>6) Қағидаларға 1-қосымшаның жоғарғы оң жақ бұрышындағы мәтіннің, тоқтатыла тұру кезеңінде осы мәтіннің мынадай редакцияда қолданылатыны белгіленсін:</w:t>
      </w:r>
    </w:p>
    <w:tbl>
      <w:tblPr>
        <w:tblW w:w="9796" w:type="dxa"/>
        <w:tblCellSpacing w:w="0" w:type="auto"/>
        <w:tblLook w:val="04A0" w:firstRow="1" w:lastRow="0" w:firstColumn="1" w:lastColumn="0" w:noHBand="0" w:noVBand="1"/>
      </w:tblPr>
      <w:tblGrid>
        <w:gridCol w:w="3701"/>
        <w:gridCol w:w="6095"/>
      </w:tblGrid>
      <w:tr w:rsidR="000C127D" w:rsidRPr="000F7EEC" w:rsidTr="00BB1A3A">
        <w:trPr>
          <w:trHeight w:val="30"/>
          <w:tblCellSpacing w:w="0" w:type="auto"/>
        </w:trPr>
        <w:tc>
          <w:tcPr>
            <w:tcW w:w="3701" w:type="dxa"/>
            <w:tcMar>
              <w:top w:w="15" w:type="dxa"/>
              <w:left w:w="15" w:type="dxa"/>
              <w:bottom w:w="15" w:type="dxa"/>
              <w:right w:w="15" w:type="dxa"/>
            </w:tcMar>
            <w:vAlign w:val="center"/>
          </w:tcPr>
          <w:bookmarkEnd w:id="16"/>
          <w:p w:rsidR="000C127D" w:rsidRPr="000F7EEC" w:rsidRDefault="00AD0EC9" w:rsidP="000F7EEC">
            <w:pPr>
              <w:spacing w:after="0" w:line="240" w:lineRule="auto"/>
              <w:ind w:firstLine="709"/>
              <w:jc w:val="both"/>
              <w:rPr>
                <w:sz w:val="28"/>
                <w:szCs w:val="28"/>
              </w:rPr>
            </w:pPr>
            <w:r w:rsidRPr="000F7EEC">
              <w:rPr>
                <w:color w:val="000000"/>
                <w:sz w:val="28"/>
                <w:szCs w:val="28"/>
              </w:rPr>
              <w:t> </w:t>
            </w:r>
          </w:p>
        </w:tc>
        <w:tc>
          <w:tcPr>
            <w:tcW w:w="6095" w:type="dxa"/>
            <w:tcMar>
              <w:top w:w="15" w:type="dxa"/>
              <w:left w:w="15" w:type="dxa"/>
              <w:bottom w:w="15" w:type="dxa"/>
              <w:right w:w="15" w:type="dxa"/>
            </w:tcMar>
            <w:vAlign w:val="center"/>
          </w:tcPr>
          <w:p w:rsidR="000C127D" w:rsidRPr="000F7EEC" w:rsidRDefault="00BB1A3A" w:rsidP="00BB1A3A">
            <w:pPr>
              <w:spacing w:after="0" w:line="240" w:lineRule="auto"/>
              <w:jc w:val="both"/>
              <w:rPr>
                <w:sz w:val="28"/>
                <w:szCs w:val="28"/>
              </w:rPr>
            </w:pPr>
            <w:r>
              <w:rPr>
                <w:color w:val="000000"/>
                <w:sz w:val="28"/>
                <w:szCs w:val="28"/>
                <w:lang w:val="kk-KZ"/>
              </w:rPr>
              <w:t>«</w:t>
            </w:r>
            <w:r w:rsidR="00AD0EC9" w:rsidRPr="000F7EEC">
              <w:rPr>
                <w:color w:val="000000"/>
                <w:sz w:val="28"/>
                <w:szCs w:val="28"/>
              </w:rPr>
              <w:t>Екінші деңгейдегі банктерде,</w:t>
            </w:r>
            <w:r>
              <w:rPr>
                <w:color w:val="000000"/>
                <w:sz w:val="28"/>
                <w:szCs w:val="28"/>
                <w:lang w:val="kk-KZ"/>
              </w:rPr>
              <w:t xml:space="preserve"> </w:t>
            </w:r>
            <w:r w:rsidR="00AD0EC9" w:rsidRPr="000F7EEC">
              <w:rPr>
                <w:color w:val="000000"/>
                <w:sz w:val="28"/>
                <w:szCs w:val="28"/>
              </w:rPr>
              <w:t>Ұлттық пошта</w:t>
            </w:r>
            <w:r>
              <w:rPr>
                <w:color w:val="000000"/>
                <w:sz w:val="28"/>
                <w:szCs w:val="28"/>
                <w:lang w:val="kk-KZ"/>
              </w:rPr>
              <w:t xml:space="preserve"> </w:t>
            </w:r>
            <w:r w:rsidR="00AD0EC9" w:rsidRPr="000F7EEC">
              <w:rPr>
                <w:color w:val="000000"/>
                <w:sz w:val="28"/>
                <w:szCs w:val="28"/>
              </w:rPr>
              <w:t>операторында</w:t>
            </w:r>
            <w:r>
              <w:rPr>
                <w:color w:val="000000"/>
                <w:sz w:val="28"/>
                <w:szCs w:val="28"/>
                <w:lang w:val="kk-KZ"/>
              </w:rPr>
              <w:t xml:space="preserve"> </w:t>
            </w:r>
            <w:r w:rsidR="00AD0EC9" w:rsidRPr="000F7EEC">
              <w:rPr>
                <w:color w:val="000000"/>
                <w:sz w:val="28"/>
                <w:szCs w:val="28"/>
              </w:rPr>
              <w:t>және банкноттарды,</w:t>
            </w:r>
            <w:r>
              <w:rPr>
                <w:color w:val="000000"/>
                <w:sz w:val="28"/>
                <w:szCs w:val="28"/>
                <w:lang w:val="kk-KZ"/>
              </w:rPr>
              <w:t xml:space="preserve"> </w:t>
            </w:r>
            <w:r w:rsidR="00AD0EC9" w:rsidRPr="000F7EEC">
              <w:rPr>
                <w:color w:val="000000"/>
                <w:sz w:val="28"/>
                <w:szCs w:val="28"/>
              </w:rPr>
              <w:t>монеталарды және</w:t>
            </w:r>
            <w:r>
              <w:rPr>
                <w:color w:val="000000"/>
                <w:sz w:val="28"/>
                <w:szCs w:val="28"/>
                <w:lang w:val="kk-KZ"/>
              </w:rPr>
              <w:t xml:space="preserve"> </w:t>
            </w:r>
            <w:r w:rsidR="00AD0EC9" w:rsidRPr="000F7EEC">
              <w:rPr>
                <w:color w:val="000000"/>
                <w:sz w:val="28"/>
                <w:szCs w:val="28"/>
              </w:rPr>
              <w:t>құндылықтарды инкассациялау</w:t>
            </w:r>
            <w:r>
              <w:rPr>
                <w:color w:val="000000"/>
                <w:sz w:val="28"/>
                <w:szCs w:val="28"/>
                <w:lang w:val="kk-KZ"/>
              </w:rPr>
              <w:t xml:space="preserve"> </w:t>
            </w:r>
            <w:r>
              <w:rPr>
                <w:color w:val="000000"/>
                <w:sz w:val="28"/>
                <w:szCs w:val="28"/>
              </w:rPr>
              <w:t>айрықша</w:t>
            </w:r>
            <w:r>
              <w:rPr>
                <w:color w:val="000000"/>
                <w:sz w:val="28"/>
                <w:szCs w:val="28"/>
                <w:lang w:val="kk-KZ"/>
              </w:rPr>
              <w:t xml:space="preserve"> </w:t>
            </w:r>
            <w:r w:rsidR="00AD0EC9" w:rsidRPr="000F7EEC">
              <w:rPr>
                <w:color w:val="000000"/>
                <w:sz w:val="28"/>
                <w:szCs w:val="28"/>
              </w:rPr>
              <w:t>қызметі болып</w:t>
            </w:r>
            <w:r>
              <w:rPr>
                <w:sz w:val="28"/>
                <w:szCs w:val="28"/>
                <w:lang w:val="kk-KZ"/>
              </w:rPr>
              <w:t xml:space="preserve"> </w:t>
            </w:r>
            <w:r w:rsidR="00AD0EC9" w:rsidRPr="000F7EEC">
              <w:rPr>
                <w:color w:val="000000"/>
                <w:sz w:val="28"/>
                <w:szCs w:val="28"/>
              </w:rPr>
              <w:t>табылатын заңды тұлғаларда</w:t>
            </w:r>
            <w:r>
              <w:rPr>
                <w:color w:val="000000"/>
                <w:sz w:val="28"/>
                <w:szCs w:val="28"/>
                <w:lang w:val="kk-KZ"/>
              </w:rPr>
              <w:t xml:space="preserve"> </w:t>
            </w:r>
            <w:r w:rsidR="00AD0EC9" w:rsidRPr="000F7EEC">
              <w:rPr>
                <w:color w:val="000000"/>
                <w:sz w:val="28"/>
                <w:szCs w:val="28"/>
              </w:rPr>
              <w:t>кассалық операцияларды және</w:t>
            </w:r>
            <w:r>
              <w:rPr>
                <w:color w:val="000000"/>
                <w:sz w:val="28"/>
                <w:szCs w:val="28"/>
                <w:lang w:val="kk-KZ"/>
              </w:rPr>
              <w:t xml:space="preserve"> </w:t>
            </w:r>
            <w:r w:rsidR="00AD0EC9" w:rsidRPr="000F7EEC">
              <w:rPr>
                <w:color w:val="000000"/>
                <w:sz w:val="28"/>
                <w:szCs w:val="28"/>
              </w:rPr>
              <w:t>банкноттарды, монеталарды</w:t>
            </w:r>
            <w:r>
              <w:rPr>
                <w:color w:val="000000"/>
                <w:sz w:val="28"/>
                <w:szCs w:val="28"/>
                <w:lang w:val="kk-KZ"/>
              </w:rPr>
              <w:t xml:space="preserve"> </w:t>
            </w:r>
            <w:r w:rsidR="00AD0EC9" w:rsidRPr="000F7EEC">
              <w:rPr>
                <w:color w:val="000000"/>
                <w:sz w:val="28"/>
                <w:szCs w:val="28"/>
              </w:rPr>
              <w:t>және құндылықтарды</w:t>
            </w:r>
            <w:r>
              <w:rPr>
                <w:color w:val="000000"/>
                <w:sz w:val="28"/>
                <w:szCs w:val="28"/>
                <w:lang w:val="kk-KZ"/>
              </w:rPr>
              <w:t xml:space="preserve"> </w:t>
            </w:r>
            <w:r w:rsidR="00AD0EC9" w:rsidRPr="000F7EEC">
              <w:rPr>
                <w:color w:val="000000"/>
                <w:sz w:val="28"/>
                <w:szCs w:val="28"/>
              </w:rPr>
              <w:t>инкассациялау жөніндегі</w:t>
            </w:r>
            <w:r>
              <w:rPr>
                <w:color w:val="000000"/>
                <w:sz w:val="28"/>
                <w:szCs w:val="28"/>
                <w:lang w:val="kk-KZ"/>
              </w:rPr>
              <w:t xml:space="preserve"> </w:t>
            </w:r>
            <w:r w:rsidR="00AD0EC9" w:rsidRPr="000F7EEC">
              <w:rPr>
                <w:color w:val="000000"/>
                <w:sz w:val="28"/>
                <w:szCs w:val="28"/>
              </w:rPr>
              <w:t>операцияларды жүзеге асыру</w:t>
            </w:r>
            <w:r>
              <w:rPr>
                <w:color w:val="000000"/>
                <w:sz w:val="28"/>
                <w:szCs w:val="28"/>
                <w:lang w:val="kk-KZ"/>
              </w:rPr>
              <w:t xml:space="preserve"> </w:t>
            </w:r>
            <w:r w:rsidR="00AD0EC9" w:rsidRPr="000F7EEC">
              <w:rPr>
                <w:color w:val="000000"/>
                <w:sz w:val="28"/>
                <w:szCs w:val="28"/>
              </w:rPr>
              <w:t>қағидаларына</w:t>
            </w:r>
            <w:r>
              <w:rPr>
                <w:color w:val="000000"/>
                <w:sz w:val="28"/>
                <w:szCs w:val="28"/>
                <w:lang w:val="kk-KZ"/>
              </w:rPr>
              <w:t xml:space="preserve"> </w:t>
            </w:r>
            <w:r w:rsidR="00AD0EC9" w:rsidRPr="000F7EEC">
              <w:rPr>
                <w:color w:val="000000"/>
                <w:sz w:val="28"/>
                <w:szCs w:val="28"/>
              </w:rPr>
              <w:t>1-қосымша</w:t>
            </w:r>
            <w:r>
              <w:rPr>
                <w:color w:val="000000"/>
                <w:sz w:val="28"/>
                <w:szCs w:val="28"/>
                <w:lang w:val="kk-KZ"/>
              </w:rPr>
              <w:t>»</w:t>
            </w:r>
            <w:r w:rsidR="00AD0EC9" w:rsidRPr="000F7EEC">
              <w:rPr>
                <w:color w:val="000000"/>
                <w:sz w:val="28"/>
                <w:szCs w:val="28"/>
              </w:rPr>
              <w:t>;</w:t>
            </w:r>
          </w:p>
        </w:tc>
      </w:tr>
    </w:tbl>
    <w:p w:rsidR="000C127D" w:rsidRPr="000F7EEC" w:rsidRDefault="00AD0EC9" w:rsidP="000F7EEC">
      <w:pPr>
        <w:spacing w:after="0" w:line="240" w:lineRule="auto"/>
        <w:ind w:firstLine="709"/>
        <w:jc w:val="both"/>
        <w:rPr>
          <w:sz w:val="28"/>
          <w:szCs w:val="28"/>
        </w:rPr>
      </w:pPr>
      <w:bookmarkStart w:id="17" w:name="z19"/>
      <w:r w:rsidRPr="000F7EEC">
        <w:rPr>
          <w:color w:val="000000"/>
          <w:sz w:val="28"/>
          <w:szCs w:val="28"/>
        </w:rPr>
        <w:t>7) Қағидаларға 2-қосымшаның жоғарғы оң жақ бұрышындағы мәтіннің, тоқтатыла тұру кезеңінде осы мәтіннің мынадай редакцияда қолданылатыны елгіленсін:</w:t>
      </w:r>
    </w:p>
    <w:tbl>
      <w:tblPr>
        <w:tblW w:w="9796" w:type="dxa"/>
        <w:tblCellSpacing w:w="0" w:type="auto"/>
        <w:tblLook w:val="04A0" w:firstRow="1" w:lastRow="0" w:firstColumn="1" w:lastColumn="0" w:noHBand="0" w:noVBand="1"/>
      </w:tblPr>
      <w:tblGrid>
        <w:gridCol w:w="3701"/>
        <w:gridCol w:w="6095"/>
      </w:tblGrid>
      <w:tr w:rsidR="00BB1A3A" w:rsidRPr="000F7EEC" w:rsidTr="00BB1A3A">
        <w:trPr>
          <w:trHeight w:val="30"/>
          <w:tblCellSpacing w:w="0" w:type="auto"/>
        </w:trPr>
        <w:tc>
          <w:tcPr>
            <w:tcW w:w="3701" w:type="dxa"/>
            <w:tcMar>
              <w:top w:w="15" w:type="dxa"/>
              <w:left w:w="15" w:type="dxa"/>
              <w:bottom w:w="15" w:type="dxa"/>
              <w:right w:w="15" w:type="dxa"/>
            </w:tcMar>
            <w:vAlign w:val="center"/>
          </w:tcPr>
          <w:p w:rsidR="00BB1A3A" w:rsidRPr="000F7EEC" w:rsidRDefault="00BB1A3A" w:rsidP="00072130">
            <w:pPr>
              <w:spacing w:after="0" w:line="240" w:lineRule="auto"/>
              <w:ind w:firstLine="709"/>
              <w:jc w:val="both"/>
              <w:rPr>
                <w:sz w:val="28"/>
                <w:szCs w:val="28"/>
              </w:rPr>
            </w:pPr>
            <w:r w:rsidRPr="000F7EEC">
              <w:rPr>
                <w:color w:val="000000"/>
                <w:sz w:val="28"/>
                <w:szCs w:val="28"/>
              </w:rPr>
              <w:t> </w:t>
            </w:r>
          </w:p>
        </w:tc>
        <w:tc>
          <w:tcPr>
            <w:tcW w:w="6095" w:type="dxa"/>
            <w:tcMar>
              <w:top w:w="15" w:type="dxa"/>
              <w:left w:w="15" w:type="dxa"/>
              <w:bottom w:w="15" w:type="dxa"/>
              <w:right w:w="15" w:type="dxa"/>
            </w:tcMar>
            <w:vAlign w:val="center"/>
          </w:tcPr>
          <w:p w:rsidR="00BB1A3A" w:rsidRPr="000F7EEC" w:rsidRDefault="00BB1A3A" w:rsidP="00BB1A3A">
            <w:pPr>
              <w:spacing w:after="0" w:line="240" w:lineRule="auto"/>
              <w:jc w:val="both"/>
              <w:rPr>
                <w:sz w:val="28"/>
                <w:szCs w:val="28"/>
              </w:rPr>
            </w:pPr>
            <w:r>
              <w:rPr>
                <w:color w:val="000000"/>
                <w:sz w:val="28"/>
                <w:szCs w:val="28"/>
                <w:lang w:val="kk-KZ"/>
              </w:rPr>
              <w:t>«</w:t>
            </w:r>
            <w:r w:rsidRPr="000F7EEC">
              <w:rPr>
                <w:color w:val="000000"/>
                <w:sz w:val="28"/>
                <w:szCs w:val="28"/>
              </w:rPr>
              <w:t>Екінші деңгейдегі банктерде,</w:t>
            </w:r>
            <w:r>
              <w:rPr>
                <w:color w:val="000000"/>
                <w:sz w:val="28"/>
                <w:szCs w:val="28"/>
                <w:lang w:val="kk-KZ"/>
              </w:rPr>
              <w:t xml:space="preserve"> </w:t>
            </w:r>
            <w:r w:rsidRPr="000F7EEC">
              <w:rPr>
                <w:color w:val="000000"/>
                <w:sz w:val="28"/>
                <w:szCs w:val="28"/>
              </w:rPr>
              <w:t>Ұлттық пошта</w:t>
            </w:r>
            <w:r>
              <w:rPr>
                <w:color w:val="000000"/>
                <w:sz w:val="28"/>
                <w:szCs w:val="28"/>
                <w:lang w:val="kk-KZ"/>
              </w:rPr>
              <w:t xml:space="preserve"> </w:t>
            </w:r>
            <w:r w:rsidRPr="000F7EEC">
              <w:rPr>
                <w:color w:val="000000"/>
                <w:sz w:val="28"/>
                <w:szCs w:val="28"/>
              </w:rPr>
              <w:t>операторында</w:t>
            </w:r>
            <w:r>
              <w:rPr>
                <w:color w:val="000000"/>
                <w:sz w:val="28"/>
                <w:szCs w:val="28"/>
                <w:lang w:val="kk-KZ"/>
              </w:rPr>
              <w:t xml:space="preserve"> </w:t>
            </w:r>
            <w:r w:rsidRPr="000F7EEC">
              <w:rPr>
                <w:color w:val="000000"/>
                <w:sz w:val="28"/>
                <w:szCs w:val="28"/>
              </w:rPr>
              <w:t>және банкноттарды,</w:t>
            </w:r>
            <w:r>
              <w:rPr>
                <w:color w:val="000000"/>
                <w:sz w:val="28"/>
                <w:szCs w:val="28"/>
                <w:lang w:val="kk-KZ"/>
              </w:rPr>
              <w:t xml:space="preserve"> </w:t>
            </w:r>
            <w:r w:rsidRPr="000F7EEC">
              <w:rPr>
                <w:color w:val="000000"/>
                <w:sz w:val="28"/>
                <w:szCs w:val="28"/>
              </w:rPr>
              <w:t>монеталарды және</w:t>
            </w:r>
            <w:r>
              <w:rPr>
                <w:color w:val="000000"/>
                <w:sz w:val="28"/>
                <w:szCs w:val="28"/>
                <w:lang w:val="kk-KZ"/>
              </w:rPr>
              <w:t xml:space="preserve"> </w:t>
            </w:r>
            <w:r w:rsidRPr="000F7EEC">
              <w:rPr>
                <w:color w:val="000000"/>
                <w:sz w:val="28"/>
                <w:szCs w:val="28"/>
              </w:rPr>
              <w:t>құндылықтарды инкассациялау</w:t>
            </w:r>
            <w:r>
              <w:rPr>
                <w:color w:val="000000"/>
                <w:sz w:val="28"/>
                <w:szCs w:val="28"/>
                <w:lang w:val="kk-KZ"/>
              </w:rPr>
              <w:t xml:space="preserve"> </w:t>
            </w:r>
            <w:r>
              <w:rPr>
                <w:color w:val="000000"/>
                <w:sz w:val="28"/>
                <w:szCs w:val="28"/>
              </w:rPr>
              <w:t>айрықша</w:t>
            </w:r>
            <w:r>
              <w:rPr>
                <w:color w:val="000000"/>
                <w:sz w:val="28"/>
                <w:szCs w:val="28"/>
                <w:lang w:val="kk-KZ"/>
              </w:rPr>
              <w:t xml:space="preserve"> </w:t>
            </w:r>
            <w:r w:rsidRPr="000F7EEC">
              <w:rPr>
                <w:color w:val="000000"/>
                <w:sz w:val="28"/>
                <w:szCs w:val="28"/>
              </w:rPr>
              <w:t>қызметі болып</w:t>
            </w:r>
            <w:r>
              <w:rPr>
                <w:sz w:val="28"/>
                <w:szCs w:val="28"/>
                <w:lang w:val="kk-KZ"/>
              </w:rPr>
              <w:t xml:space="preserve"> </w:t>
            </w:r>
            <w:r w:rsidRPr="000F7EEC">
              <w:rPr>
                <w:color w:val="000000"/>
                <w:sz w:val="28"/>
                <w:szCs w:val="28"/>
              </w:rPr>
              <w:t>табылатын заңды тұлғаларда</w:t>
            </w:r>
            <w:r>
              <w:rPr>
                <w:color w:val="000000"/>
                <w:sz w:val="28"/>
                <w:szCs w:val="28"/>
                <w:lang w:val="kk-KZ"/>
              </w:rPr>
              <w:t xml:space="preserve"> </w:t>
            </w:r>
            <w:r w:rsidRPr="000F7EEC">
              <w:rPr>
                <w:color w:val="000000"/>
                <w:sz w:val="28"/>
                <w:szCs w:val="28"/>
              </w:rPr>
              <w:lastRenderedPageBreak/>
              <w:t>кассалық операцияларды және</w:t>
            </w:r>
            <w:r>
              <w:rPr>
                <w:color w:val="000000"/>
                <w:sz w:val="28"/>
                <w:szCs w:val="28"/>
                <w:lang w:val="kk-KZ"/>
              </w:rPr>
              <w:t xml:space="preserve"> </w:t>
            </w:r>
            <w:r w:rsidRPr="000F7EEC">
              <w:rPr>
                <w:color w:val="000000"/>
                <w:sz w:val="28"/>
                <w:szCs w:val="28"/>
              </w:rPr>
              <w:t>банкноттарды, монеталарды</w:t>
            </w:r>
            <w:r>
              <w:rPr>
                <w:color w:val="000000"/>
                <w:sz w:val="28"/>
                <w:szCs w:val="28"/>
                <w:lang w:val="kk-KZ"/>
              </w:rPr>
              <w:t xml:space="preserve"> </w:t>
            </w:r>
            <w:r w:rsidRPr="000F7EEC">
              <w:rPr>
                <w:color w:val="000000"/>
                <w:sz w:val="28"/>
                <w:szCs w:val="28"/>
              </w:rPr>
              <w:t>және құндылықтарды</w:t>
            </w:r>
            <w:r>
              <w:rPr>
                <w:color w:val="000000"/>
                <w:sz w:val="28"/>
                <w:szCs w:val="28"/>
                <w:lang w:val="kk-KZ"/>
              </w:rPr>
              <w:t xml:space="preserve"> </w:t>
            </w:r>
            <w:r w:rsidRPr="000F7EEC">
              <w:rPr>
                <w:color w:val="000000"/>
                <w:sz w:val="28"/>
                <w:szCs w:val="28"/>
              </w:rPr>
              <w:t>инкассациялау жөніндегі</w:t>
            </w:r>
            <w:r>
              <w:rPr>
                <w:color w:val="000000"/>
                <w:sz w:val="28"/>
                <w:szCs w:val="28"/>
                <w:lang w:val="kk-KZ"/>
              </w:rPr>
              <w:t xml:space="preserve"> </w:t>
            </w:r>
            <w:r w:rsidRPr="000F7EEC">
              <w:rPr>
                <w:color w:val="000000"/>
                <w:sz w:val="28"/>
                <w:szCs w:val="28"/>
              </w:rPr>
              <w:t>операцияларды жүзеге асыру</w:t>
            </w:r>
            <w:r>
              <w:rPr>
                <w:color w:val="000000"/>
                <w:sz w:val="28"/>
                <w:szCs w:val="28"/>
                <w:lang w:val="kk-KZ"/>
              </w:rPr>
              <w:t xml:space="preserve"> </w:t>
            </w:r>
            <w:r w:rsidRPr="000F7EEC">
              <w:rPr>
                <w:color w:val="000000"/>
                <w:sz w:val="28"/>
                <w:szCs w:val="28"/>
              </w:rPr>
              <w:t>қағидаларына</w:t>
            </w:r>
            <w:r>
              <w:rPr>
                <w:color w:val="000000"/>
                <w:sz w:val="28"/>
                <w:szCs w:val="28"/>
                <w:lang w:val="kk-KZ"/>
              </w:rPr>
              <w:t xml:space="preserve"> 2</w:t>
            </w:r>
            <w:r w:rsidRPr="000F7EEC">
              <w:rPr>
                <w:color w:val="000000"/>
                <w:sz w:val="28"/>
                <w:szCs w:val="28"/>
              </w:rPr>
              <w:t>-қосымша</w:t>
            </w:r>
            <w:r>
              <w:rPr>
                <w:color w:val="000000"/>
                <w:sz w:val="28"/>
                <w:szCs w:val="28"/>
                <w:lang w:val="kk-KZ"/>
              </w:rPr>
              <w:t>»;</w:t>
            </w:r>
          </w:p>
        </w:tc>
      </w:tr>
    </w:tbl>
    <w:p w:rsidR="000C127D" w:rsidRDefault="00AD0EC9" w:rsidP="000F7EEC">
      <w:pPr>
        <w:spacing w:after="0" w:line="240" w:lineRule="auto"/>
        <w:ind w:firstLine="709"/>
        <w:jc w:val="both"/>
        <w:rPr>
          <w:color w:val="000000"/>
          <w:sz w:val="28"/>
          <w:szCs w:val="28"/>
        </w:rPr>
      </w:pPr>
      <w:bookmarkStart w:id="18" w:name="z21"/>
      <w:bookmarkEnd w:id="17"/>
      <w:r w:rsidRPr="000F7EEC">
        <w:rPr>
          <w:color w:val="000000"/>
          <w:sz w:val="28"/>
          <w:szCs w:val="28"/>
        </w:rPr>
        <w:lastRenderedPageBreak/>
        <w:t>8) Қағидаларға 3-қосымшаның жоғарғы оң жақ бұрышындағы мәтіннің, тоқтатыла тұру кезеңінде осы мәтіннің мынадай редакцияда қолданылатыны белгіленсін:</w:t>
      </w:r>
    </w:p>
    <w:p w:rsidR="00BB1A3A" w:rsidRDefault="00BB1A3A" w:rsidP="00BB1A3A">
      <w:pPr>
        <w:spacing w:after="0" w:line="240" w:lineRule="auto"/>
        <w:ind w:left="3686"/>
        <w:jc w:val="both"/>
        <w:rPr>
          <w:color w:val="000000"/>
          <w:sz w:val="28"/>
          <w:szCs w:val="28"/>
        </w:rPr>
      </w:pPr>
      <w:r>
        <w:rPr>
          <w:color w:val="000000"/>
          <w:sz w:val="28"/>
          <w:szCs w:val="28"/>
          <w:lang w:val="kk-KZ"/>
        </w:rPr>
        <w:t>«</w:t>
      </w:r>
      <w:r w:rsidRPr="000F7EEC">
        <w:rPr>
          <w:color w:val="000000"/>
          <w:sz w:val="28"/>
          <w:szCs w:val="28"/>
        </w:rPr>
        <w:t>Екінші деңгейдегі банктерде,</w:t>
      </w:r>
      <w:r>
        <w:rPr>
          <w:color w:val="000000"/>
          <w:sz w:val="28"/>
          <w:szCs w:val="28"/>
          <w:lang w:val="kk-KZ"/>
        </w:rPr>
        <w:t xml:space="preserve"> </w:t>
      </w:r>
      <w:r w:rsidRPr="000F7EEC">
        <w:rPr>
          <w:color w:val="000000"/>
          <w:sz w:val="28"/>
          <w:szCs w:val="28"/>
        </w:rPr>
        <w:t>Ұлттық пошта</w:t>
      </w:r>
      <w:r>
        <w:rPr>
          <w:color w:val="000000"/>
          <w:sz w:val="28"/>
          <w:szCs w:val="28"/>
          <w:lang w:val="kk-KZ"/>
        </w:rPr>
        <w:t xml:space="preserve"> </w:t>
      </w:r>
      <w:r w:rsidRPr="000F7EEC">
        <w:rPr>
          <w:color w:val="000000"/>
          <w:sz w:val="28"/>
          <w:szCs w:val="28"/>
        </w:rPr>
        <w:t>операторында</w:t>
      </w:r>
      <w:r>
        <w:rPr>
          <w:color w:val="000000"/>
          <w:sz w:val="28"/>
          <w:szCs w:val="28"/>
          <w:lang w:val="kk-KZ"/>
        </w:rPr>
        <w:t xml:space="preserve"> </w:t>
      </w:r>
      <w:r w:rsidRPr="000F7EEC">
        <w:rPr>
          <w:color w:val="000000"/>
          <w:sz w:val="28"/>
          <w:szCs w:val="28"/>
        </w:rPr>
        <w:t>және банкноттарды,</w:t>
      </w:r>
      <w:r>
        <w:rPr>
          <w:color w:val="000000"/>
          <w:sz w:val="28"/>
          <w:szCs w:val="28"/>
          <w:lang w:val="kk-KZ"/>
        </w:rPr>
        <w:t xml:space="preserve"> </w:t>
      </w:r>
      <w:r w:rsidRPr="000F7EEC">
        <w:rPr>
          <w:color w:val="000000"/>
          <w:sz w:val="28"/>
          <w:szCs w:val="28"/>
        </w:rPr>
        <w:t>монеталарды және</w:t>
      </w:r>
      <w:r>
        <w:rPr>
          <w:color w:val="000000"/>
          <w:sz w:val="28"/>
          <w:szCs w:val="28"/>
          <w:lang w:val="kk-KZ"/>
        </w:rPr>
        <w:t xml:space="preserve"> </w:t>
      </w:r>
      <w:r w:rsidRPr="000F7EEC">
        <w:rPr>
          <w:color w:val="000000"/>
          <w:sz w:val="28"/>
          <w:szCs w:val="28"/>
        </w:rPr>
        <w:t>құндылықтарды инкассациялау</w:t>
      </w:r>
      <w:r>
        <w:rPr>
          <w:color w:val="000000"/>
          <w:sz w:val="28"/>
          <w:szCs w:val="28"/>
          <w:lang w:val="kk-KZ"/>
        </w:rPr>
        <w:t xml:space="preserve"> </w:t>
      </w:r>
      <w:r>
        <w:rPr>
          <w:color w:val="000000"/>
          <w:sz w:val="28"/>
          <w:szCs w:val="28"/>
        </w:rPr>
        <w:t>айрықша</w:t>
      </w:r>
      <w:r>
        <w:rPr>
          <w:color w:val="000000"/>
          <w:sz w:val="28"/>
          <w:szCs w:val="28"/>
          <w:lang w:val="kk-KZ"/>
        </w:rPr>
        <w:t xml:space="preserve"> </w:t>
      </w:r>
      <w:r w:rsidRPr="000F7EEC">
        <w:rPr>
          <w:color w:val="000000"/>
          <w:sz w:val="28"/>
          <w:szCs w:val="28"/>
        </w:rPr>
        <w:t>қызметі болып</w:t>
      </w:r>
      <w:r>
        <w:rPr>
          <w:sz w:val="28"/>
          <w:szCs w:val="28"/>
          <w:lang w:val="kk-KZ"/>
        </w:rPr>
        <w:t xml:space="preserve"> </w:t>
      </w:r>
      <w:r w:rsidRPr="000F7EEC">
        <w:rPr>
          <w:color w:val="000000"/>
          <w:sz w:val="28"/>
          <w:szCs w:val="28"/>
        </w:rPr>
        <w:t>табылатын заңды тұлғаларда</w:t>
      </w:r>
      <w:r>
        <w:rPr>
          <w:color w:val="000000"/>
          <w:sz w:val="28"/>
          <w:szCs w:val="28"/>
          <w:lang w:val="kk-KZ"/>
        </w:rPr>
        <w:t xml:space="preserve"> </w:t>
      </w:r>
      <w:r w:rsidRPr="000F7EEC">
        <w:rPr>
          <w:color w:val="000000"/>
          <w:sz w:val="28"/>
          <w:szCs w:val="28"/>
        </w:rPr>
        <w:t>кассалық операцияларды және</w:t>
      </w:r>
      <w:r>
        <w:rPr>
          <w:color w:val="000000"/>
          <w:sz w:val="28"/>
          <w:szCs w:val="28"/>
          <w:lang w:val="kk-KZ"/>
        </w:rPr>
        <w:t xml:space="preserve"> </w:t>
      </w:r>
      <w:r w:rsidRPr="000F7EEC">
        <w:rPr>
          <w:color w:val="000000"/>
          <w:sz w:val="28"/>
          <w:szCs w:val="28"/>
        </w:rPr>
        <w:t>банкноттарды, монеталарды</w:t>
      </w:r>
      <w:r>
        <w:rPr>
          <w:color w:val="000000"/>
          <w:sz w:val="28"/>
          <w:szCs w:val="28"/>
          <w:lang w:val="kk-KZ"/>
        </w:rPr>
        <w:t xml:space="preserve"> </w:t>
      </w:r>
      <w:r w:rsidRPr="000F7EEC">
        <w:rPr>
          <w:color w:val="000000"/>
          <w:sz w:val="28"/>
          <w:szCs w:val="28"/>
        </w:rPr>
        <w:t>және құндылықтарды</w:t>
      </w:r>
      <w:r>
        <w:rPr>
          <w:color w:val="000000"/>
          <w:sz w:val="28"/>
          <w:szCs w:val="28"/>
          <w:lang w:val="kk-KZ"/>
        </w:rPr>
        <w:t xml:space="preserve"> </w:t>
      </w:r>
      <w:r w:rsidRPr="000F7EEC">
        <w:rPr>
          <w:color w:val="000000"/>
          <w:sz w:val="28"/>
          <w:szCs w:val="28"/>
        </w:rPr>
        <w:t>инкассациялау жөніндегі</w:t>
      </w:r>
      <w:r>
        <w:rPr>
          <w:color w:val="000000"/>
          <w:sz w:val="28"/>
          <w:szCs w:val="28"/>
          <w:lang w:val="kk-KZ"/>
        </w:rPr>
        <w:t xml:space="preserve"> </w:t>
      </w:r>
      <w:r w:rsidRPr="000F7EEC">
        <w:rPr>
          <w:color w:val="000000"/>
          <w:sz w:val="28"/>
          <w:szCs w:val="28"/>
        </w:rPr>
        <w:t>операцияларды жүзеге асыру</w:t>
      </w:r>
      <w:r>
        <w:rPr>
          <w:color w:val="000000"/>
          <w:sz w:val="28"/>
          <w:szCs w:val="28"/>
          <w:lang w:val="kk-KZ"/>
        </w:rPr>
        <w:t xml:space="preserve"> </w:t>
      </w:r>
      <w:r w:rsidRPr="000F7EEC">
        <w:rPr>
          <w:color w:val="000000"/>
          <w:sz w:val="28"/>
          <w:szCs w:val="28"/>
        </w:rPr>
        <w:t>қағидаларына</w:t>
      </w:r>
      <w:r>
        <w:rPr>
          <w:color w:val="000000"/>
          <w:sz w:val="28"/>
          <w:szCs w:val="28"/>
          <w:lang w:val="kk-KZ"/>
        </w:rPr>
        <w:t xml:space="preserve"> 3</w:t>
      </w:r>
      <w:r w:rsidRPr="000F7EEC">
        <w:rPr>
          <w:color w:val="000000"/>
          <w:sz w:val="28"/>
          <w:szCs w:val="28"/>
        </w:rPr>
        <w:t>-қосымша</w:t>
      </w:r>
      <w:r>
        <w:rPr>
          <w:color w:val="000000"/>
          <w:sz w:val="28"/>
          <w:szCs w:val="28"/>
          <w:lang w:val="kk-KZ"/>
        </w:rPr>
        <w:t>»;</w:t>
      </w:r>
    </w:p>
    <w:p w:rsidR="00BB1A3A" w:rsidRDefault="00AD0EC9" w:rsidP="000F7EEC">
      <w:pPr>
        <w:spacing w:after="0" w:line="240" w:lineRule="auto"/>
        <w:ind w:firstLine="709"/>
        <w:jc w:val="both"/>
        <w:rPr>
          <w:color w:val="000000"/>
          <w:sz w:val="28"/>
          <w:szCs w:val="28"/>
          <w:lang w:val="kk-KZ"/>
        </w:rPr>
      </w:pPr>
      <w:bookmarkStart w:id="19" w:name="z23"/>
      <w:bookmarkEnd w:id="18"/>
      <w:r w:rsidRPr="000F7EEC">
        <w:rPr>
          <w:color w:val="000000"/>
          <w:sz w:val="28"/>
          <w:szCs w:val="28"/>
        </w:rPr>
        <w:t>9) Қағидаларға 4-қосымшаның жоғарғы оң жақ бұрышындағы мәтіннің, тоқтатыла тұру кезеңінде осы мәтіннің мынадай редакцияда қолданылатыны белгіленсін:</w:t>
      </w:r>
      <w:r w:rsidR="00BB1A3A">
        <w:rPr>
          <w:color w:val="000000"/>
          <w:sz w:val="28"/>
          <w:szCs w:val="28"/>
          <w:lang w:val="kk-KZ"/>
        </w:rPr>
        <w:t xml:space="preserve"> </w:t>
      </w:r>
    </w:p>
    <w:p w:rsidR="000C127D" w:rsidRPr="00BB1A3A" w:rsidRDefault="00BB1A3A" w:rsidP="00BB1A3A">
      <w:pPr>
        <w:spacing w:after="0" w:line="240" w:lineRule="auto"/>
        <w:ind w:left="3686"/>
        <w:jc w:val="both"/>
        <w:rPr>
          <w:color w:val="000000"/>
          <w:sz w:val="28"/>
          <w:szCs w:val="28"/>
          <w:lang w:val="kk-KZ"/>
        </w:rPr>
      </w:pPr>
      <w:r>
        <w:rPr>
          <w:color w:val="000000"/>
          <w:sz w:val="28"/>
          <w:szCs w:val="28"/>
          <w:lang w:val="kk-KZ"/>
        </w:rPr>
        <w:t>«</w:t>
      </w:r>
      <w:r w:rsidRPr="00BB1A3A">
        <w:rPr>
          <w:color w:val="000000"/>
          <w:sz w:val="28"/>
          <w:szCs w:val="28"/>
          <w:lang w:val="kk-KZ"/>
        </w:rPr>
        <w:t>Екінші деңгейдегі банктерде,</w:t>
      </w:r>
      <w:r>
        <w:rPr>
          <w:color w:val="000000"/>
          <w:sz w:val="28"/>
          <w:szCs w:val="28"/>
          <w:lang w:val="kk-KZ"/>
        </w:rPr>
        <w:t xml:space="preserve"> </w:t>
      </w:r>
      <w:r w:rsidRPr="00BB1A3A">
        <w:rPr>
          <w:color w:val="000000"/>
          <w:sz w:val="28"/>
          <w:szCs w:val="28"/>
          <w:lang w:val="kk-KZ"/>
        </w:rPr>
        <w:t>Ұлттық пошта</w:t>
      </w:r>
      <w:r>
        <w:rPr>
          <w:color w:val="000000"/>
          <w:sz w:val="28"/>
          <w:szCs w:val="28"/>
          <w:lang w:val="kk-KZ"/>
        </w:rPr>
        <w:t xml:space="preserve"> </w:t>
      </w:r>
      <w:r w:rsidRPr="00BB1A3A">
        <w:rPr>
          <w:color w:val="000000"/>
          <w:sz w:val="28"/>
          <w:szCs w:val="28"/>
          <w:lang w:val="kk-KZ"/>
        </w:rPr>
        <w:t>операторында</w:t>
      </w:r>
      <w:r>
        <w:rPr>
          <w:color w:val="000000"/>
          <w:sz w:val="28"/>
          <w:szCs w:val="28"/>
          <w:lang w:val="kk-KZ"/>
        </w:rPr>
        <w:t xml:space="preserve"> </w:t>
      </w:r>
      <w:r w:rsidRPr="00BB1A3A">
        <w:rPr>
          <w:color w:val="000000"/>
          <w:sz w:val="28"/>
          <w:szCs w:val="28"/>
          <w:lang w:val="kk-KZ"/>
        </w:rPr>
        <w:t>және банкноттарды,</w:t>
      </w:r>
      <w:r>
        <w:rPr>
          <w:color w:val="000000"/>
          <w:sz w:val="28"/>
          <w:szCs w:val="28"/>
          <w:lang w:val="kk-KZ"/>
        </w:rPr>
        <w:t xml:space="preserve"> </w:t>
      </w:r>
      <w:r w:rsidRPr="00BB1A3A">
        <w:rPr>
          <w:color w:val="000000"/>
          <w:sz w:val="28"/>
          <w:szCs w:val="28"/>
          <w:lang w:val="kk-KZ"/>
        </w:rPr>
        <w:t>монеталарды және</w:t>
      </w:r>
      <w:r>
        <w:rPr>
          <w:color w:val="000000"/>
          <w:sz w:val="28"/>
          <w:szCs w:val="28"/>
          <w:lang w:val="kk-KZ"/>
        </w:rPr>
        <w:t xml:space="preserve"> </w:t>
      </w:r>
      <w:r w:rsidRPr="00BB1A3A">
        <w:rPr>
          <w:color w:val="000000"/>
          <w:sz w:val="28"/>
          <w:szCs w:val="28"/>
          <w:lang w:val="kk-KZ"/>
        </w:rPr>
        <w:t>құндылықтарды инкассациялау</w:t>
      </w:r>
      <w:r>
        <w:rPr>
          <w:color w:val="000000"/>
          <w:sz w:val="28"/>
          <w:szCs w:val="28"/>
          <w:lang w:val="kk-KZ"/>
        </w:rPr>
        <w:t xml:space="preserve"> </w:t>
      </w:r>
      <w:r w:rsidRPr="00BB1A3A">
        <w:rPr>
          <w:color w:val="000000"/>
          <w:sz w:val="28"/>
          <w:szCs w:val="28"/>
          <w:lang w:val="kk-KZ"/>
        </w:rPr>
        <w:t>айрықша</w:t>
      </w:r>
      <w:r>
        <w:rPr>
          <w:color w:val="000000"/>
          <w:sz w:val="28"/>
          <w:szCs w:val="28"/>
          <w:lang w:val="kk-KZ"/>
        </w:rPr>
        <w:t xml:space="preserve"> </w:t>
      </w:r>
      <w:r w:rsidRPr="00BB1A3A">
        <w:rPr>
          <w:color w:val="000000"/>
          <w:sz w:val="28"/>
          <w:szCs w:val="28"/>
          <w:lang w:val="kk-KZ"/>
        </w:rPr>
        <w:t>қызметі болып</w:t>
      </w:r>
      <w:r>
        <w:rPr>
          <w:sz w:val="28"/>
          <w:szCs w:val="28"/>
          <w:lang w:val="kk-KZ"/>
        </w:rPr>
        <w:t xml:space="preserve"> </w:t>
      </w:r>
      <w:r w:rsidRPr="00BB1A3A">
        <w:rPr>
          <w:color w:val="000000"/>
          <w:sz w:val="28"/>
          <w:szCs w:val="28"/>
          <w:lang w:val="kk-KZ"/>
        </w:rPr>
        <w:t>табылатын заңды тұлғаларда</w:t>
      </w:r>
      <w:r>
        <w:rPr>
          <w:color w:val="000000"/>
          <w:sz w:val="28"/>
          <w:szCs w:val="28"/>
          <w:lang w:val="kk-KZ"/>
        </w:rPr>
        <w:t xml:space="preserve"> </w:t>
      </w:r>
      <w:r w:rsidRPr="00BB1A3A">
        <w:rPr>
          <w:color w:val="000000"/>
          <w:sz w:val="28"/>
          <w:szCs w:val="28"/>
          <w:lang w:val="kk-KZ"/>
        </w:rPr>
        <w:t>кассалық операцияларды және</w:t>
      </w:r>
      <w:r>
        <w:rPr>
          <w:color w:val="000000"/>
          <w:sz w:val="28"/>
          <w:szCs w:val="28"/>
          <w:lang w:val="kk-KZ"/>
        </w:rPr>
        <w:t xml:space="preserve"> </w:t>
      </w:r>
      <w:r w:rsidRPr="00BB1A3A">
        <w:rPr>
          <w:color w:val="000000"/>
          <w:sz w:val="28"/>
          <w:szCs w:val="28"/>
          <w:lang w:val="kk-KZ"/>
        </w:rPr>
        <w:t>банкноттарды, монеталарды</w:t>
      </w:r>
      <w:r>
        <w:rPr>
          <w:color w:val="000000"/>
          <w:sz w:val="28"/>
          <w:szCs w:val="28"/>
          <w:lang w:val="kk-KZ"/>
        </w:rPr>
        <w:t xml:space="preserve"> </w:t>
      </w:r>
      <w:r w:rsidRPr="00BB1A3A">
        <w:rPr>
          <w:color w:val="000000"/>
          <w:sz w:val="28"/>
          <w:szCs w:val="28"/>
          <w:lang w:val="kk-KZ"/>
        </w:rPr>
        <w:t>және құндылықтарды</w:t>
      </w:r>
      <w:r>
        <w:rPr>
          <w:color w:val="000000"/>
          <w:sz w:val="28"/>
          <w:szCs w:val="28"/>
          <w:lang w:val="kk-KZ"/>
        </w:rPr>
        <w:t xml:space="preserve"> </w:t>
      </w:r>
      <w:r w:rsidRPr="00BB1A3A">
        <w:rPr>
          <w:color w:val="000000"/>
          <w:sz w:val="28"/>
          <w:szCs w:val="28"/>
          <w:lang w:val="kk-KZ"/>
        </w:rPr>
        <w:t>инкассациялау жөніндегі</w:t>
      </w:r>
      <w:r>
        <w:rPr>
          <w:color w:val="000000"/>
          <w:sz w:val="28"/>
          <w:szCs w:val="28"/>
          <w:lang w:val="kk-KZ"/>
        </w:rPr>
        <w:t xml:space="preserve"> </w:t>
      </w:r>
      <w:r w:rsidRPr="00BB1A3A">
        <w:rPr>
          <w:color w:val="000000"/>
          <w:sz w:val="28"/>
          <w:szCs w:val="28"/>
          <w:lang w:val="kk-KZ"/>
        </w:rPr>
        <w:t>операцияларды жүзеге асыру</w:t>
      </w:r>
      <w:r>
        <w:rPr>
          <w:color w:val="000000"/>
          <w:sz w:val="28"/>
          <w:szCs w:val="28"/>
          <w:lang w:val="kk-KZ"/>
        </w:rPr>
        <w:t xml:space="preserve"> </w:t>
      </w:r>
      <w:r w:rsidRPr="00BB1A3A">
        <w:rPr>
          <w:color w:val="000000"/>
          <w:sz w:val="28"/>
          <w:szCs w:val="28"/>
          <w:lang w:val="kk-KZ"/>
        </w:rPr>
        <w:t>қағидаларына</w:t>
      </w:r>
      <w:r>
        <w:rPr>
          <w:color w:val="000000"/>
          <w:sz w:val="28"/>
          <w:szCs w:val="28"/>
          <w:lang w:val="kk-KZ"/>
        </w:rPr>
        <w:t xml:space="preserve"> 4</w:t>
      </w:r>
      <w:r w:rsidRPr="00BB1A3A">
        <w:rPr>
          <w:color w:val="000000"/>
          <w:sz w:val="28"/>
          <w:szCs w:val="28"/>
          <w:lang w:val="kk-KZ"/>
        </w:rPr>
        <w:t>-қосымша</w:t>
      </w:r>
      <w:r>
        <w:rPr>
          <w:color w:val="000000"/>
          <w:sz w:val="28"/>
          <w:szCs w:val="28"/>
          <w:lang w:val="kk-KZ"/>
        </w:rPr>
        <w:t>»;</w:t>
      </w:r>
    </w:p>
    <w:p w:rsidR="00BB1A3A" w:rsidRDefault="00AD0EC9" w:rsidP="000F7EEC">
      <w:pPr>
        <w:spacing w:after="0" w:line="240" w:lineRule="auto"/>
        <w:ind w:firstLine="709"/>
        <w:jc w:val="both"/>
        <w:rPr>
          <w:color w:val="000000"/>
          <w:sz w:val="28"/>
          <w:szCs w:val="28"/>
          <w:lang w:val="kk-KZ"/>
        </w:rPr>
      </w:pPr>
      <w:bookmarkStart w:id="20" w:name="z25"/>
      <w:bookmarkEnd w:id="19"/>
      <w:r w:rsidRPr="00BB1A3A">
        <w:rPr>
          <w:color w:val="000000"/>
          <w:sz w:val="28"/>
          <w:szCs w:val="28"/>
          <w:lang w:val="kk-KZ"/>
        </w:rPr>
        <w:t>10) Қағидаларға 5-қосымшаның жоғарғы оң жақ бұрышындағы мәтіннің, тоқтатыла тұру кезеңінде осы мәтіннің мынадай редакцияда қолданылатыны белгіленсін:</w:t>
      </w:r>
    </w:p>
    <w:p w:rsidR="00BB1A3A" w:rsidRDefault="00BB1A3A" w:rsidP="00BB1A3A">
      <w:pPr>
        <w:spacing w:after="0" w:line="240" w:lineRule="auto"/>
        <w:ind w:left="3686"/>
        <w:jc w:val="both"/>
        <w:rPr>
          <w:sz w:val="28"/>
          <w:szCs w:val="28"/>
          <w:lang w:val="kk-KZ"/>
        </w:rPr>
      </w:pPr>
      <w:r>
        <w:rPr>
          <w:color w:val="000000"/>
          <w:sz w:val="28"/>
          <w:szCs w:val="28"/>
          <w:lang w:val="kk-KZ"/>
        </w:rPr>
        <w:t>«</w:t>
      </w:r>
      <w:r w:rsidRPr="00BB1A3A">
        <w:rPr>
          <w:color w:val="000000"/>
          <w:sz w:val="28"/>
          <w:szCs w:val="28"/>
          <w:lang w:val="kk-KZ"/>
        </w:rPr>
        <w:t>Екінші деңгейдегі банктерде,</w:t>
      </w:r>
      <w:r>
        <w:rPr>
          <w:color w:val="000000"/>
          <w:sz w:val="28"/>
          <w:szCs w:val="28"/>
          <w:lang w:val="kk-KZ"/>
        </w:rPr>
        <w:t xml:space="preserve"> </w:t>
      </w:r>
      <w:r w:rsidRPr="00BB1A3A">
        <w:rPr>
          <w:color w:val="000000"/>
          <w:sz w:val="28"/>
          <w:szCs w:val="28"/>
          <w:lang w:val="kk-KZ"/>
        </w:rPr>
        <w:t>Ұлттық пошта</w:t>
      </w:r>
      <w:r>
        <w:rPr>
          <w:color w:val="000000"/>
          <w:sz w:val="28"/>
          <w:szCs w:val="28"/>
          <w:lang w:val="kk-KZ"/>
        </w:rPr>
        <w:t xml:space="preserve"> </w:t>
      </w:r>
      <w:r w:rsidRPr="00BB1A3A">
        <w:rPr>
          <w:color w:val="000000"/>
          <w:sz w:val="28"/>
          <w:szCs w:val="28"/>
          <w:lang w:val="kk-KZ"/>
        </w:rPr>
        <w:t>операторында</w:t>
      </w:r>
      <w:r>
        <w:rPr>
          <w:color w:val="000000"/>
          <w:sz w:val="28"/>
          <w:szCs w:val="28"/>
          <w:lang w:val="kk-KZ"/>
        </w:rPr>
        <w:t xml:space="preserve"> </w:t>
      </w:r>
      <w:r w:rsidRPr="00BB1A3A">
        <w:rPr>
          <w:color w:val="000000"/>
          <w:sz w:val="28"/>
          <w:szCs w:val="28"/>
          <w:lang w:val="kk-KZ"/>
        </w:rPr>
        <w:t>және банкноттарды,</w:t>
      </w:r>
      <w:r>
        <w:rPr>
          <w:color w:val="000000"/>
          <w:sz w:val="28"/>
          <w:szCs w:val="28"/>
          <w:lang w:val="kk-KZ"/>
        </w:rPr>
        <w:t xml:space="preserve"> </w:t>
      </w:r>
      <w:r w:rsidRPr="00BB1A3A">
        <w:rPr>
          <w:color w:val="000000"/>
          <w:sz w:val="28"/>
          <w:szCs w:val="28"/>
          <w:lang w:val="kk-KZ"/>
        </w:rPr>
        <w:t>монеталарды және</w:t>
      </w:r>
      <w:r>
        <w:rPr>
          <w:color w:val="000000"/>
          <w:sz w:val="28"/>
          <w:szCs w:val="28"/>
          <w:lang w:val="kk-KZ"/>
        </w:rPr>
        <w:t xml:space="preserve"> </w:t>
      </w:r>
      <w:r w:rsidRPr="00BB1A3A">
        <w:rPr>
          <w:color w:val="000000"/>
          <w:sz w:val="28"/>
          <w:szCs w:val="28"/>
          <w:lang w:val="kk-KZ"/>
        </w:rPr>
        <w:t>құндылықтарды инкассациялау</w:t>
      </w:r>
      <w:r>
        <w:rPr>
          <w:color w:val="000000"/>
          <w:sz w:val="28"/>
          <w:szCs w:val="28"/>
          <w:lang w:val="kk-KZ"/>
        </w:rPr>
        <w:t xml:space="preserve"> </w:t>
      </w:r>
      <w:r w:rsidRPr="00BB1A3A">
        <w:rPr>
          <w:color w:val="000000"/>
          <w:sz w:val="28"/>
          <w:szCs w:val="28"/>
          <w:lang w:val="kk-KZ"/>
        </w:rPr>
        <w:t>айрықша</w:t>
      </w:r>
      <w:r>
        <w:rPr>
          <w:color w:val="000000"/>
          <w:sz w:val="28"/>
          <w:szCs w:val="28"/>
          <w:lang w:val="kk-KZ"/>
        </w:rPr>
        <w:t xml:space="preserve"> </w:t>
      </w:r>
      <w:r w:rsidRPr="00BB1A3A">
        <w:rPr>
          <w:color w:val="000000"/>
          <w:sz w:val="28"/>
          <w:szCs w:val="28"/>
          <w:lang w:val="kk-KZ"/>
        </w:rPr>
        <w:t>қызметі болып</w:t>
      </w:r>
      <w:r>
        <w:rPr>
          <w:sz w:val="28"/>
          <w:szCs w:val="28"/>
          <w:lang w:val="kk-KZ"/>
        </w:rPr>
        <w:t xml:space="preserve"> </w:t>
      </w:r>
      <w:r w:rsidRPr="00BB1A3A">
        <w:rPr>
          <w:color w:val="000000"/>
          <w:sz w:val="28"/>
          <w:szCs w:val="28"/>
          <w:lang w:val="kk-KZ"/>
        </w:rPr>
        <w:t>табылатын заңды тұлғаларда</w:t>
      </w:r>
      <w:r>
        <w:rPr>
          <w:color w:val="000000"/>
          <w:sz w:val="28"/>
          <w:szCs w:val="28"/>
          <w:lang w:val="kk-KZ"/>
        </w:rPr>
        <w:t xml:space="preserve"> </w:t>
      </w:r>
      <w:r w:rsidRPr="00BB1A3A">
        <w:rPr>
          <w:color w:val="000000"/>
          <w:sz w:val="28"/>
          <w:szCs w:val="28"/>
          <w:lang w:val="kk-KZ"/>
        </w:rPr>
        <w:t>кассалық операцияларды және</w:t>
      </w:r>
      <w:r>
        <w:rPr>
          <w:color w:val="000000"/>
          <w:sz w:val="28"/>
          <w:szCs w:val="28"/>
          <w:lang w:val="kk-KZ"/>
        </w:rPr>
        <w:t xml:space="preserve"> </w:t>
      </w:r>
      <w:r w:rsidRPr="00BB1A3A">
        <w:rPr>
          <w:color w:val="000000"/>
          <w:sz w:val="28"/>
          <w:szCs w:val="28"/>
          <w:lang w:val="kk-KZ"/>
        </w:rPr>
        <w:t>банкноттарды, монеталарды</w:t>
      </w:r>
      <w:r>
        <w:rPr>
          <w:color w:val="000000"/>
          <w:sz w:val="28"/>
          <w:szCs w:val="28"/>
          <w:lang w:val="kk-KZ"/>
        </w:rPr>
        <w:t xml:space="preserve"> </w:t>
      </w:r>
      <w:r w:rsidRPr="00BB1A3A">
        <w:rPr>
          <w:color w:val="000000"/>
          <w:sz w:val="28"/>
          <w:szCs w:val="28"/>
          <w:lang w:val="kk-KZ"/>
        </w:rPr>
        <w:t>және құндылықтарды</w:t>
      </w:r>
      <w:r>
        <w:rPr>
          <w:color w:val="000000"/>
          <w:sz w:val="28"/>
          <w:szCs w:val="28"/>
          <w:lang w:val="kk-KZ"/>
        </w:rPr>
        <w:t xml:space="preserve"> </w:t>
      </w:r>
      <w:r w:rsidRPr="00BB1A3A">
        <w:rPr>
          <w:color w:val="000000"/>
          <w:sz w:val="28"/>
          <w:szCs w:val="28"/>
          <w:lang w:val="kk-KZ"/>
        </w:rPr>
        <w:t>инкассациялау жөніндегі</w:t>
      </w:r>
      <w:r>
        <w:rPr>
          <w:color w:val="000000"/>
          <w:sz w:val="28"/>
          <w:szCs w:val="28"/>
          <w:lang w:val="kk-KZ"/>
        </w:rPr>
        <w:t xml:space="preserve"> </w:t>
      </w:r>
      <w:r w:rsidRPr="00BB1A3A">
        <w:rPr>
          <w:color w:val="000000"/>
          <w:sz w:val="28"/>
          <w:szCs w:val="28"/>
          <w:lang w:val="kk-KZ"/>
        </w:rPr>
        <w:t>операцияларды жүзеге асыру</w:t>
      </w:r>
      <w:r>
        <w:rPr>
          <w:color w:val="000000"/>
          <w:sz w:val="28"/>
          <w:szCs w:val="28"/>
          <w:lang w:val="kk-KZ"/>
        </w:rPr>
        <w:t xml:space="preserve"> </w:t>
      </w:r>
      <w:r w:rsidRPr="00BB1A3A">
        <w:rPr>
          <w:color w:val="000000"/>
          <w:sz w:val="28"/>
          <w:szCs w:val="28"/>
          <w:lang w:val="kk-KZ"/>
        </w:rPr>
        <w:t>қағидаларына</w:t>
      </w:r>
      <w:r>
        <w:rPr>
          <w:color w:val="000000"/>
          <w:sz w:val="28"/>
          <w:szCs w:val="28"/>
          <w:lang w:val="kk-KZ"/>
        </w:rPr>
        <w:t xml:space="preserve"> 5</w:t>
      </w:r>
      <w:r w:rsidRPr="00BB1A3A">
        <w:rPr>
          <w:color w:val="000000"/>
          <w:sz w:val="28"/>
          <w:szCs w:val="28"/>
          <w:lang w:val="kk-KZ"/>
        </w:rPr>
        <w:t>-қосымша</w:t>
      </w:r>
      <w:r>
        <w:rPr>
          <w:color w:val="000000"/>
          <w:sz w:val="28"/>
          <w:szCs w:val="28"/>
          <w:lang w:val="kk-KZ"/>
        </w:rPr>
        <w:t xml:space="preserve">»; </w:t>
      </w:r>
      <w:bookmarkStart w:id="21" w:name="z27"/>
      <w:bookmarkEnd w:id="20"/>
    </w:p>
    <w:p w:rsidR="00BB1A3A" w:rsidRDefault="00AD0EC9" w:rsidP="00BB1A3A">
      <w:pPr>
        <w:spacing w:after="0" w:line="240" w:lineRule="auto"/>
        <w:ind w:firstLine="709"/>
        <w:jc w:val="both"/>
        <w:rPr>
          <w:color w:val="000000"/>
          <w:sz w:val="28"/>
          <w:szCs w:val="28"/>
          <w:lang w:val="kk-KZ"/>
        </w:rPr>
      </w:pPr>
      <w:r w:rsidRPr="00BB1A3A">
        <w:rPr>
          <w:color w:val="000000"/>
          <w:sz w:val="28"/>
          <w:szCs w:val="28"/>
          <w:lang w:val="kk-KZ"/>
        </w:rPr>
        <w:t>11) Қағидаларға 6-қосымшаның жоғарғы оң жақ бұрышындағы мәтіннің, тоқтатыла тұру кезеңінде осы мәтіннің мынадай редакцияда қолданылатыны белгіленсін:</w:t>
      </w:r>
      <w:r w:rsidR="00BB1A3A">
        <w:rPr>
          <w:color w:val="000000"/>
          <w:sz w:val="28"/>
          <w:szCs w:val="28"/>
          <w:lang w:val="kk-KZ"/>
        </w:rPr>
        <w:t xml:space="preserve"> </w:t>
      </w:r>
    </w:p>
    <w:p w:rsidR="00BB1A3A" w:rsidRDefault="00BB1A3A" w:rsidP="00BB1A3A">
      <w:pPr>
        <w:spacing w:after="0" w:line="240" w:lineRule="auto"/>
        <w:ind w:left="3686"/>
        <w:jc w:val="both"/>
        <w:rPr>
          <w:color w:val="000000"/>
          <w:sz w:val="28"/>
          <w:szCs w:val="28"/>
          <w:lang w:val="kk-KZ"/>
        </w:rPr>
      </w:pPr>
      <w:r>
        <w:rPr>
          <w:color w:val="000000"/>
          <w:sz w:val="28"/>
          <w:szCs w:val="28"/>
          <w:lang w:val="kk-KZ"/>
        </w:rPr>
        <w:t>«</w:t>
      </w:r>
      <w:r w:rsidRPr="00BB1A3A">
        <w:rPr>
          <w:color w:val="000000"/>
          <w:sz w:val="28"/>
          <w:szCs w:val="28"/>
          <w:lang w:val="kk-KZ"/>
        </w:rPr>
        <w:t>Екінші деңгейдегі банктерде,</w:t>
      </w:r>
      <w:r>
        <w:rPr>
          <w:color w:val="000000"/>
          <w:sz w:val="28"/>
          <w:szCs w:val="28"/>
          <w:lang w:val="kk-KZ"/>
        </w:rPr>
        <w:t xml:space="preserve"> </w:t>
      </w:r>
      <w:r w:rsidRPr="00BB1A3A">
        <w:rPr>
          <w:color w:val="000000"/>
          <w:sz w:val="28"/>
          <w:szCs w:val="28"/>
          <w:lang w:val="kk-KZ"/>
        </w:rPr>
        <w:t>Ұлттық пошта</w:t>
      </w:r>
      <w:r>
        <w:rPr>
          <w:color w:val="000000"/>
          <w:sz w:val="28"/>
          <w:szCs w:val="28"/>
          <w:lang w:val="kk-KZ"/>
        </w:rPr>
        <w:t xml:space="preserve"> </w:t>
      </w:r>
      <w:r w:rsidRPr="00BB1A3A">
        <w:rPr>
          <w:color w:val="000000"/>
          <w:sz w:val="28"/>
          <w:szCs w:val="28"/>
          <w:lang w:val="kk-KZ"/>
        </w:rPr>
        <w:t>операторында</w:t>
      </w:r>
      <w:r>
        <w:rPr>
          <w:color w:val="000000"/>
          <w:sz w:val="28"/>
          <w:szCs w:val="28"/>
          <w:lang w:val="kk-KZ"/>
        </w:rPr>
        <w:t xml:space="preserve"> </w:t>
      </w:r>
      <w:r w:rsidRPr="00BB1A3A">
        <w:rPr>
          <w:color w:val="000000"/>
          <w:sz w:val="28"/>
          <w:szCs w:val="28"/>
          <w:lang w:val="kk-KZ"/>
        </w:rPr>
        <w:t>және банкноттарды,</w:t>
      </w:r>
      <w:r>
        <w:rPr>
          <w:color w:val="000000"/>
          <w:sz w:val="28"/>
          <w:szCs w:val="28"/>
          <w:lang w:val="kk-KZ"/>
        </w:rPr>
        <w:t xml:space="preserve"> </w:t>
      </w:r>
      <w:r w:rsidRPr="00BB1A3A">
        <w:rPr>
          <w:color w:val="000000"/>
          <w:sz w:val="28"/>
          <w:szCs w:val="28"/>
          <w:lang w:val="kk-KZ"/>
        </w:rPr>
        <w:t>монеталарды және</w:t>
      </w:r>
      <w:r>
        <w:rPr>
          <w:color w:val="000000"/>
          <w:sz w:val="28"/>
          <w:szCs w:val="28"/>
          <w:lang w:val="kk-KZ"/>
        </w:rPr>
        <w:t xml:space="preserve"> </w:t>
      </w:r>
      <w:r w:rsidRPr="00BB1A3A">
        <w:rPr>
          <w:color w:val="000000"/>
          <w:sz w:val="28"/>
          <w:szCs w:val="28"/>
          <w:lang w:val="kk-KZ"/>
        </w:rPr>
        <w:t>құндылықтарды инкассациялау</w:t>
      </w:r>
      <w:r>
        <w:rPr>
          <w:color w:val="000000"/>
          <w:sz w:val="28"/>
          <w:szCs w:val="28"/>
          <w:lang w:val="kk-KZ"/>
        </w:rPr>
        <w:t xml:space="preserve"> </w:t>
      </w:r>
      <w:r w:rsidRPr="00BB1A3A">
        <w:rPr>
          <w:color w:val="000000"/>
          <w:sz w:val="28"/>
          <w:szCs w:val="28"/>
          <w:lang w:val="kk-KZ"/>
        </w:rPr>
        <w:t>айрықша</w:t>
      </w:r>
      <w:r>
        <w:rPr>
          <w:color w:val="000000"/>
          <w:sz w:val="28"/>
          <w:szCs w:val="28"/>
          <w:lang w:val="kk-KZ"/>
        </w:rPr>
        <w:t xml:space="preserve"> </w:t>
      </w:r>
      <w:r w:rsidRPr="00BB1A3A">
        <w:rPr>
          <w:color w:val="000000"/>
          <w:sz w:val="28"/>
          <w:szCs w:val="28"/>
          <w:lang w:val="kk-KZ"/>
        </w:rPr>
        <w:lastRenderedPageBreak/>
        <w:t>қызметі болып</w:t>
      </w:r>
      <w:r>
        <w:rPr>
          <w:sz w:val="28"/>
          <w:szCs w:val="28"/>
          <w:lang w:val="kk-KZ"/>
        </w:rPr>
        <w:t xml:space="preserve"> </w:t>
      </w:r>
      <w:r w:rsidRPr="00BB1A3A">
        <w:rPr>
          <w:color w:val="000000"/>
          <w:sz w:val="28"/>
          <w:szCs w:val="28"/>
          <w:lang w:val="kk-KZ"/>
        </w:rPr>
        <w:t>табылатын заңды тұлғаларда</w:t>
      </w:r>
      <w:r>
        <w:rPr>
          <w:color w:val="000000"/>
          <w:sz w:val="28"/>
          <w:szCs w:val="28"/>
          <w:lang w:val="kk-KZ"/>
        </w:rPr>
        <w:t xml:space="preserve"> </w:t>
      </w:r>
      <w:r w:rsidRPr="00BB1A3A">
        <w:rPr>
          <w:color w:val="000000"/>
          <w:sz w:val="28"/>
          <w:szCs w:val="28"/>
          <w:lang w:val="kk-KZ"/>
        </w:rPr>
        <w:t>кассалық операцияларды және</w:t>
      </w:r>
      <w:r>
        <w:rPr>
          <w:color w:val="000000"/>
          <w:sz w:val="28"/>
          <w:szCs w:val="28"/>
          <w:lang w:val="kk-KZ"/>
        </w:rPr>
        <w:t xml:space="preserve"> </w:t>
      </w:r>
      <w:r w:rsidRPr="00BB1A3A">
        <w:rPr>
          <w:color w:val="000000"/>
          <w:sz w:val="28"/>
          <w:szCs w:val="28"/>
          <w:lang w:val="kk-KZ"/>
        </w:rPr>
        <w:t>банкноттарды, монеталарды</w:t>
      </w:r>
      <w:r>
        <w:rPr>
          <w:color w:val="000000"/>
          <w:sz w:val="28"/>
          <w:szCs w:val="28"/>
          <w:lang w:val="kk-KZ"/>
        </w:rPr>
        <w:t xml:space="preserve"> </w:t>
      </w:r>
      <w:r w:rsidRPr="00BB1A3A">
        <w:rPr>
          <w:color w:val="000000"/>
          <w:sz w:val="28"/>
          <w:szCs w:val="28"/>
          <w:lang w:val="kk-KZ"/>
        </w:rPr>
        <w:t>және құндылықтарды</w:t>
      </w:r>
      <w:r>
        <w:rPr>
          <w:color w:val="000000"/>
          <w:sz w:val="28"/>
          <w:szCs w:val="28"/>
          <w:lang w:val="kk-KZ"/>
        </w:rPr>
        <w:t xml:space="preserve"> </w:t>
      </w:r>
      <w:r w:rsidRPr="00BB1A3A">
        <w:rPr>
          <w:color w:val="000000"/>
          <w:sz w:val="28"/>
          <w:szCs w:val="28"/>
          <w:lang w:val="kk-KZ"/>
        </w:rPr>
        <w:t>инкассациялау жөніндегі</w:t>
      </w:r>
      <w:r>
        <w:rPr>
          <w:color w:val="000000"/>
          <w:sz w:val="28"/>
          <w:szCs w:val="28"/>
          <w:lang w:val="kk-KZ"/>
        </w:rPr>
        <w:t xml:space="preserve"> </w:t>
      </w:r>
      <w:r w:rsidRPr="00BB1A3A">
        <w:rPr>
          <w:color w:val="000000"/>
          <w:sz w:val="28"/>
          <w:szCs w:val="28"/>
          <w:lang w:val="kk-KZ"/>
        </w:rPr>
        <w:t>операцияларды жүзеге асыру</w:t>
      </w:r>
      <w:r>
        <w:rPr>
          <w:color w:val="000000"/>
          <w:sz w:val="28"/>
          <w:szCs w:val="28"/>
          <w:lang w:val="kk-KZ"/>
        </w:rPr>
        <w:t xml:space="preserve"> </w:t>
      </w:r>
      <w:r w:rsidRPr="00BB1A3A">
        <w:rPr>
          <w:color w:val="000000"/>
          <w:sz w:val="28"/>
          <w:szCs w:val="28"/>
          <w:lang w:val="kk-KZ"/>
        </w:rPr>
        <w:t>қағидаларына</w:t>
      </w:r>
      <w:r>
        <w:rPr>
          <w:color w:val="000000"/>
          <w:sz w:val="28"/>
          <w:szCs w:val="28"/>
          <w:lang w:val="kk-KZ"/>
        </w:rPr>
        <w:t xml:space="preserve"> 6</w:t>
      </w:r>
      <w:r w:rsidRPr="00BB1A3A">
        <w:rPr>
          <w:color w:val="000000"/>
          <w:sz w:val="28"/>
          <w:szCs w:val="28"/>
          <w:lang w:val="kk-KZ"/>
        </w:rPr>
        <w:t>-қосымша</w:t>
      </w:r>
      <w:r>
        <w:rPr>
          <w:color w:val="000000"/>
          <w:sz w:val="28"/>
          <w:szCs w:val="28"/>
          <w:lang w:val="kk-KZ"/>
        </w:rPr>
        <w:t>».</w:t>
      </w:r>
    </w:p>
    <w:p w:rsidR="00BB1A3A" w:rsidRDefault="00BB1A3A" w:rsidP="00BB1A3A">
      <w:pPr>
        <w:spacing w:after="0" w:line="240" w:lineRule="auto"/>
        <w:ind w:left="3686"/>
        <w:jc w:val="both"/>
        <w:rPr>
          <w:color w:val="000000"/>
          <w:sz w:val="28"/>
          <w:szCs w:val="28"/>
          <w:lang w:val="kk-KZ"/>
        </w:rPr>
      </w:pPr>
    </w:p>
    <w:p w:rsidR="000C127D" w:rsidRPr="00BB1A3A" w:rsidRDefault="00BB1A3A" w:rsidP="00BB1A3A">
      <w:pPr>
        <w:spacing w:after="0" w:line="240" w:lineRule="auto"/>
        <w:ind w:left="3686"/>
        <w:jc w:val="both"/>
        <w:rPr>
          <w:sz w:val="28"/>
          <w:szCs w:val="28"/>
          <w:lang w:val="kk-KZ"/>
        </w:rPr>
      </w:pPr>
      <w:r>
        <w:rPr>
          <w:color w:val="000000"/>
          <w:sz w:val="28"/>
          <w:szCs w:val="28"/>
          <w:lang w:val="kk-KZ"/>
        </w:rPr>
        <w:t xml:space="preserve"> </w:t>
      </w:r>
    </w:p>
    <w:tbl>
      <w:tblPr>
        <w:tblW w:w="0" w:type="auto"/>
        <w:tblCellSpacing w:w="0" w:type="auto"/>
        <w:tblLook w:val="04A0" w:firstRow="1" w:lastRow="0" w:firstColumn="1" w:lastColumn="0" w:noHBand="0" w:noVBand="1"/>
      </w:tblPr>
      <w:tblGrid>
        <w:gridCol w:w="6104"/>
        <w:gridCol w:w="3643"/>
      </w:tblGrid>
      <w:tr w:rsidR="000C127D" w:rsidRPr="00BB1A3A" w:rsidTr="00BB1A3A">
        <w:trPr>
          <w:trHeight w:val="30"/>
          <w:tblCellSpacing w:w="0" w:type="auto"/>
        </w:trPr>
        <w:tc>
          <w:tcPr>
            <w:tcW w:w="6122" w:type="dxa"/>
            <w:tcMar>
              <w:top w:w="15" w:type="dxa"/>
              <w:left w:w="15" w:type="dxa"/>
              <w:bottom w:w="15" w:type="dxa"/>
              <w:right w:w="15" w:type="dxa"/>
            </w:tcMar>
            <w:vAlign w:val="center"/>
          </w:tcPr>
          <w:bookmarkEnd w:id="21"/>
          <w:p w:rsidR="000C127D" w:rsidRPr="00BB1A3A" w:rsidRDefault="00AD0EC9" w:rsidP="000F7EEC">
            <w:pPr>
              <w:spacing w:after="0" w:line="240" w:lineRule="auto"/>
              <w:ind w:firstLine="709"/>
              <w:jc w:val="both"/>
              <w:rPr>
                <w:b/>
                <w:sz w:val="28"/>
                <w:szCs w:val="28"/>
              </w:rPr>
            </w:pPr>
            <w:r w:rsidRPr="00BB1A3A">
              <w:rPr>
                <w:b/>
                <w:color w:val="000000"/>
                <w:sz w:val="28"/>
                <w:szCs w:val="28"/>
                <w:lang w:val="kk-KZ"/>
              </w:rPr>
              <w:t xml:space="preserve">      </w:t>
            </w:r>
            <w:r w:rsidRPr="00BB1A3A">
              <w:rPr>
                <w:b/>
                <w:color w:val="000000"/>
                <w:sz w:val="28"/>
                <w:szCs w:val="28"/>
              </w:rPr>
              <w:t>Ұлттық Банк Төрағасы</w:t>
            </w:r>
          </w:p>
        </w:tc>
        <w:tc>
          <w:tcPr>
            <w:tcW w:w="3655" w:type="dxa"/>
            <w:tcMar>
              <w:top w:w="15" w:type="dxa"/>
              <w:left w:w="15" w:type="dxa"/>
              <w:bottom w:w="15" w:type="dxa"/>
              <w:right w:w="15" w:type="dxa"/>
            </w:tcMar>
            <w:vAlign w:val="center"/>
          </w:tcPr>
          <w:p w:rsidR="000C127D" w:rsidRPr="00BB1A3A" w:rsidRDefault="00AD0EC9" w:rsidP="000F7EEC">
            <w:pPr>
              <w:spacing w:after="0" w:line="240" w:lineRule="auto"/>
              <w:ind w:firstLine="709"/>
              <w:jc w:val="both"/>
              <w:rPr>
                <w:b/>
                <w:sz w:val="28"/>
                <w:szCs w:val="28"/>
              </w:rPr>
            </w:pPr>
            <w:r w:rsidRPr="00BB1A3A">
              <w:rPr>
                <w:b/>
                <w:color w:val="000000"/>
                <w:sz w:val="28"/>
                <w:szCs w:val="28"/>
              </w:rPr>
              <w:t>Е. Досаев</w:t>
            </w:r>
          </w:p>
        </w:tc>
      </w:tr>
    </w:tbl>
    <w:p w:rsidR="00BB1A3A" w:rsidRDefault="00AD0EC9" w:rsidP="000F7EEC">
      <w:pPr>
        <w:spacing w:after="0" w:line="240" w:lineRule="auto"/>
        <w:ind w:firstLine="709"/>
        <w:jc w:val="both"/>
        <w:rPr>
          <w:color w:val="000000"/>
          <w:sz w:val="28"/>
          <w:szCs w:val="28"/>
        </w:rPr>
      </w:pPr>
      <w:r w:rsidRPr="000F7EEC">
        <w:rPr>
          <w:color w:val="000000"/>
          <w:sz w:val="28"/>
          <w:szCs w:val="28"/>
        </w:rPr>
        <w:t>     </w:t>
      </w:r>
    </w:p>
    <w:p w:rsidR="00BB1A3A" w:rsidRDefault="00BB1A3A" w:rsidP="000F7EEC">
      <w:pPr>
        <w:spacing w:after="0" w:line="240" w:lineRule="auto"/>
        <w:ind w:firstLine="709"/>
        <w:jc w:val="both"/>
        <w:rPr>
          <w:color w:val="000000"/>
          <w:sz w:val="28"/>
          <w:szCs w:val="28"/>
        </w:rPr>
      </w:pPr>
    </w:p>
    <w:p w:rsidR="000C127D" w:rsidRPr="00BB1A3A" w:rsidRDefault="00BB1A3A" w:rsidP="000F7EEC">
      <w:pPr>
        <w:spacing w:after="0" w:line="240" w:lineRule="auto"/>
        <w:ind w:firstLine="709"/>
        <w:jc w:val="both"/>
        <w:rPr>
          <w:sz w:val="28"/>
          <w:szCs w:val="28"/>
          <w:lang w:val="kk-KZ"/>
        </w:rPr>
      </w:pPr>
      <w:r>
        <w:rPr>
          <w:color w:val="000000"/>
          <w:sz w:val="28"/>
          <w:szCs w:val="28"/>
          <w:lang w:val="kk-KZ"/>
        </w:rPr>
        <w:t>«</w:t>
      </w:r>
      <w:r w:rsidR="00AD0EC9" w:rsidRPr="000F7EEC">
        <w:rPr>
          <w:color w:val="000000"/>
          <w:sz w:val="28"/>
          <w:szCs w:val="28"/>
        </w:rPr>
        <w:t>КЕЛІСІЛДІ</w:t>
      </w:r>
      <w:r>
        <w:rPr>
          <w:color w:val="000000"/>
          <w:sz w:val="28"/>
          <w:szCs w:val="28"/>
          <w:lang w:val="kk-KZ"/>
        </w:rPr>
        <w:t>»</w:t>
      </w:r>
    </w:p>
    <w:p w:rsidR="000C127D" w:rsidRPr="000F7EEC" w:rsidRDefault="00AD0EC9" w:rsidP="000F7EEC">
      <w:pPr>
        <w:spacing w:after="0" w:line="240" w:lineRule="auto"/>
        <w:ind w:firstLine="709"/>
        <w:jc w:val="both"/>
        <w:rPr>
          <w:sz w:val="28"/>
          <w:szCs w:val="28"/>
        </w:rPr>
      </w:pPr>
      <w:r w:rsidRPr="000F7EEC">
        <w:rPr>
          <w:color w:val="000000"/>
          <w:sz w:val="28"/>
          <w:szCs w:val="28"/>
        </w:rPr>
        <w:t>Қазақстан Республикасының</w:t>
      </w:r>
    </w:p>
    <w:p w:rsidR="000C127D" w:rsidRPr="000F7EEC" w:rsidRDefault="00AD0EC9" w:rsidP="000F7EEC">
      <w:pPr>
        <w:spacing w:after="0" w:line="240" w:lineRule="auto"/>
        <w:ind w:firstLine="709"/>
        <w:jc w:val="both"/>
        <w:rPr>
          <w:sz w:val="28"/>
          <w:szCs w:val="28"/>
        </w:rPr>
      </w:pPr>
      <w:r w:rsidRPr="000F7EEC">
        <w:rPr>
          <w:color w:val="000000"/>
          <w:sz w:val="28"/>
          <w:szCs w:val="28"/>
        </w:rPr>
        <w:t>Ішкі істер министрлігі</w:t>
      </w:r>
    </w:p>
    <w:tbl>
      <w:tblPr>
        <w:tblW w:w="0" w:type="auto"/>
        <w:tblCellSpacing w:w="0" w:type="auto"/>
        <w:tblLook w:val="04A0" w:firstRow="1" w:lastRow="0" w:firstColumn="1" w:lastColumn="0" w:noHBand="0" w:noVBand="1"/>
      </w:tblPr>
      <w:tblGrid>
        <w:gridCol w:w="5874"/>
        <w:gridCol w:w="3873"/>
      </w:tblGrid>
      <w:tr w:rsidR="000C127D" w:rsidRPr="000F7EEC">
        <w:trPr>
          <w:trHeight w:val="30"/>
          <w:tblCellSpacing w:w="0" w:type="auto"/>
        </w:trPr>
        <w:tc>
          <w:tcPr>
            <w:tcW w:w="7780" w:type="dxa"/>
            <w:tcMar>
              <w:top w:w="15" w:type="dxa"/>
              <w:left w:w="15" w:type="dxa"/>
              <w:bottom w:w="15" w:type="dxa"/>
              <w:right w:w="15" w:type="dxa"/>
            </w:tcMar>
            <w:vAlign w:val="center"/>
          </w:tcPr>
          <w:p w:rsidR="000C127D" w:rsidRPr="000F7EEC" w:rsidRDefault="00AD0EC9" w:rsidP="000F7EEC">
            <w:pPr>
              <w:spacing w:after="0" w:line="240" w:lineRule="auto"/>
              <w:ind w:firstLine="709"/>
              <w:jc w:val="both"/>
              <w:rPr>
                <w:sz w:val="28"/>
                <w:szCs w:val="28"/>
              </w:rPr>
            </w:pPr>
            <w:r w:rsidRPr="000F7EEC">
              <w:rPr>
                <w:color w:val="000000"/>
                <w:sz w:val="28"/>
                <w:szCs w:val="28"/>
              </w:rPr>
              <w:t> </w:t>
            </w:r>
          </w:p>
        </w:tc>
        <w:tc>
          <w:tcPr>
            <w:tcW w:w="4600" w:type="dxa"/>
            <w:tcMar>
              <w:top w:w="15" w:type="dxa"/>
              <w:left w:w="15" w:type="dxa"/>
              <w:bottom w:w="15" w:type="dxa"/>
              <w:right w:w="15" w:type="dxa"/>
            </w:tcMar>
            <w:vAlign w:val="center"/>
          </w:tcPr>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BB1A3A" w:rsidRDefault="00BB1A3A" w:rsidP="000F7EEC">
            <w:pPr>
              <w:spacing w:after="0" w:line="240" w:lineRule="auto"/>
              <w:ind w:firstLine="709"/>
              <w:jc w:val="both"/>
              <w:rPr>
                <w:color w:val="000000"/>
                <w:sz w:val="28"/>
                <w:szCs w:val="28"/>
              </w:rPr>
            </w:pPr>
          </w:p>
          <w:p w:rsidR="003F02F7" w:rsidRDefault="003F02F7" w:rsidP="000F7EEC">
            <w:pPr>
              <w:spacing w:after="0" w:line="240" w:lineRule="auto"/>
              <w:ind w:firstLine="709"/>
              <w:jc w:val="both"/>
              <w:rPr>
                <w:color w:val="000000"/>
                <w:sz w:val="28"/>
                <w:szCs w:val="28"/>
              </w:rPr>
            </w:pPr>
          </w:p>
          <w:p w:rsidR="003F02F7" w:rsidRDefault="003F02F7" w:rsidP="000F7EEC">
            <w:pPr>
              <w:spacing w:after="0" w:line="240" w:lineRule="auto"/>
              <w:ind w:firstLine="709"/>
              <w:jc w:val="both"/>
              <w:rPr>
                <w:color w:val="000000"/>
                <w:sz w:val="28"/>
                <w:szCs w:val="28"/>
              </w:rPr>
            </w:pPr>
          </w:p>
          <w:p w:rsidR="000C127D" w:rsidRPr="000F7EEC" w:rsidRDefault="00AD0EC9" w:rsidP="00BB1A3A">
            <w:pPr>
              <w:spacing w:after="0" w:line="240" w:lineRule="auto"/>
              <w:jc w:val="both"/>
              <w:rPr>
                <w:sz w:val="28"/>
                <w:szCs w:val="28"/>
              </w:rPr>
            </w:pPr>
            <w:r w:rsidRPr="000F7EEC">
              <w:rPr>
                <w:color w:val="000000"/>
                <w:sz w:val="28"/>
                <w:szCs w:val="28"/>
              </w:rPr>
              <w:lastRenderedPageBreak/>
              <w:t>Қазақстан Республикасы</w:t>
            </w:r>
            <w:r w:rsidRPr="000F7EEC">
              <w:rPr>
                <w:sz w:val="28"/>
                <w:szCs w:val="28"/>
              </w:rPr>
              <w:br/>
            </w:r>
            <w:r w:rsidRPr="000F7EEC">
              <w:rPr>
                <w:color w:val="000000"/>
                <w:sz w:val="28"/>
                <w:szCs w:val="28"/>
              </w:rPr>
              <w:t>Ұлттық Банкі Басқармасының</w:t>
            </w:r>
            <w:r w:rsidRPr="000F7EEC">
              <w:rPr>
                <w:sz w:val="28"/>
                <w:szCs w:val="28"/>
              </w:rPr>
              <w:br/>
            </w:r>
            <w:r w:rsidRPr="000F7EEC">
              <w:rPr>
                <w:color w:val="000000"/>
                <w:sz w:val="28"/>
                <w:szCs w:val="28"/>
              </w:rPr>
              <w:t>2019 жылғы 29 қарашадағы</w:t>
            </w:r>
            <w:r w:rsidRPr="000F7EEC">
              <w:rPr>
                <w:sz w:val="28"/>
                <w:szCs w:val="28"/>
              </w:rPr>
              <w:br/>
            </w:r>
            <w:r w:rsidRPr="000F7EEC">
              <w:rPr>
                <w:color w:val="000000"/>
                <w:sz w:val="28"/>
                <w:szCs w:val="28"/>
              </w:rPr>
              <w:t>№ 231 қаулысымен</w:t>
            </w:r>
            <w:r w:rsidR="00BB1A3A">
              <w:rPr>
                <w:color w:val="000000"/>
                <w:sz w:val="28"/>
                <w:szCs w:val="28"/>
                <w:lang w:val="kk-KZ"/>
              </w:rPr>
              <w:t xml:space="preserve"> </w:t>
            </w:r>
            <w:r w:rsidRPr="000F7EEC">
              <w:rPr>
                <w:color w:val="000000"/>
                <w:sz w:val="28"/>
                <w:szCs w:val="28"/>
              </w:rPr>
              <w:t>бекiтiлген</w:t>
            </w:r>
          </w:p>
        </w:tc>
      </w:tr>
    </w:tbl>
    <w:p w:rsidR="00BB1A3A" w:rsidRDefault="00BB1A3A" w:rsidP="000F7EEC">
      <w:pPr>
        <w:spacing w:after="0" w:line="240" w:lineRule="auto"/>
        <w:ind w:firstLine="709"/>
        <w:jc w:val="both"/>
        <w:rPr>
          <w:b/>
          <w:color w:val="000000"/>
          <w:sz w:val="28"/>
          <w:szCs w:val="28"/>
        </w:rPr>
      </w:pPr>
      <w:bookmarkStart w:id="22" w:name="z30"/>
    </w:p>
    <w:p w:rsidR="00BB1A3A" w:rsidRDefault="00BB1A3A" w:rsidP="000F7EEC">
      <w:pPr>
        <w:spacing w:after="0" w:line="240" w:lineRule="auto"/>
        <w:ind w:firstLine="709"/>
        <w:jc w:val="both"/>
        <w:rPr>
          <w:b/>
          <w:color w:val="000000"/>
          <w:sz w:val="28"/>
          <w:szCs w:val="28"/>
        </w:rPr>
      </w:pPr>
    </w:p>
    <w:p w:rsidR="000C127D" w:rsidRPr="000F7EEC" w:rsidRDefault="00AD0EC9" w:rsidP="00BB1A3A">
      <w:pPr>
        <w:spacing w:after="0" w:line="240" w:lineRule="auto"/>
        <w:jc w:val="center"/>
        <w:rPr>
          <w:sz w:val="28"/>
          <w:szCs w:val="28"/>
        </w:rPr>
      </w:pPr>
      <w:r w:rsidRPr="000F7EEC">
        <w:rPr>
          <w:b/>
          <w:color w:val="000000"/>
          <w:sz w:val="28"/>
          <w:szCs w:val="28"/>
        </w:rPr>
        <w:t>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w:t>
      </w:r>
    </w:p>
    <w:p w:rsidR="00BB1A3A" w:rsidRDefault="00BB1A3A" w:rsidP="00BB1A3A">
      <w:pPr>
        <w:spacing w:after="0" w:line="240" w:lineRule="auto"/>
        <w:ind w:firstLine="709"/>
        <w:jc w:val="center"/>
        <w:rPr>
          <w:b/>
          <w:color w:val="000000"/>
          <w:sz w:val="28"/>
          <w:szCs w:val="28"/>
        </w:rPr>
      </w:pPr>
      <w:bookmarkStart w:id="23" w:name="z31"/>
      <w:bookmarkEnd w:id="22"/>
    </w:p>
    <w:p w:rsidR="000C127D" w:rsidRDefault="00AD0EC9" w:rsidP="00BB1A3A">
      <w:pPr>
        <w:spacing w:after="0" w:line="240" w:lineRule="auto"/>
        <w:ind w:firstLine="709"/>
        <w:jc w:val="center"/>
        <w:rPr>
          <w:b/>
          <w:color w:val="000000"/>
          <w:sz w:val="28"/>
          <w:szCs w:val="28"/>
        </w:rPr>
      </w:pPr>
      <w:r w:rsidRPr="000F7EEC">
        <w:rPr>
          <w:b/>
          <w:color w:val="000000"/>
          <w:sz w:val="28"/>
          <w:szCs w:val="28"/>
        </w:rPr>
        <w:t>1-тарау. Жалпы ережелер</w:t>
      </w:r>
    </w:p>
    <w:p w:rsidR="00BB1A3A" w:rsidRPr="000F7EEC" w:rsidRDefault="00BB1A3A" w:rsidP="00BB1A3A">
      <w:pPr>
        <w:spacing w:after="0" w:line="240" w:lineRule="auto"/>
        <w:ind w:firstLine="709"/>
        <w:jc w:val="center"/>
        <w:rPr>
          <w:sz w:val="28"/>
          <w:szCs w:val="28"/>
        </w:rPr>
      </w:pPr>
    </w:p>
    <w:p w:rsidR="000C127D" w:rsidRPr="000F7EEC" w:rsidRDefault="00BB1A3A" w:rsidP="000F7EEC">
      <w:pPr>
        <w:spacing w:after="0" w:line="240" w:lineRule="auto"/>
        <w:ind w:firstLine="709"/>
        <w:jc w:val="both"/>
        <w:rPr>
          <w:sz w:val="28"/>
          <w:szCs w:val="28"/>
        </w:rPr>
      </w:pPr>
      <w:bookmarkStart w:id="24" w:name="z32"/>
      <w:bookmarkEnd w:id="23"/>
      <w:r w:rsidRPr="005E6A4F">
        <w:rPr>
          <w:noProof/>
          <w:sz w:val="28"/>
          <w:szCs w:val="28"/>
          <w:lang w:val="kk-KZ"/>
        </w:rPr>
        <w:t>1. Осы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19-тармағы екінші бөлігінің екінші абзацы 11) тармақшасына сәйкес әзірленді және екінші деңгейдегі банктерде, Қазақстан Республикасының бейрезидент-банктерінің филиалдарында,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Қазақстан Республикасында автомобильмен инкассаторлық тасымалдауды ұйымдастыруды қоса алғанда, кассалық операцияларды және банкноттарды, монеталарды және құндылықтарды инкассациялау жөніндегі операцияларды жүзеге асыру тәртібін айқындайды.</w:t>
      </w:r>
    </w:p>
    <w:p w:rsidR="000C127D" w:rsidRPr="000F7EEC" w:rsidRDefault="00AD0EC9" w:rsidP="000F7EEC">
      <w:pPr>
        <w:spacing w:after="0" w:line="240" w:lineRule="auto"/>
        <w:ind w:firstLine="709"/>
        <w:jc w:val="both"/>
        <w:rPr>
          <w:sz w:val="28"/>
          <w:szCs w:val="28"/>
        </w:rPr>
      </w:pPr>
      <w:bookmarkStart w:id="25" w:name="z33"/>
      <w:bookmarkEnd w:id="24"/>
      <w:r w:rsidRPr="000F7EEC">
        <w:rPr>
          <w:color w:val="000000"/>
          <w:sz w:val="28"/>
          <w:szCs w:val="28"/>
        </w:rPr>
        <w:t>2. Қағидаларда мынадай ұғымдар пайдаланылады:</w:t>
      </w:r>
    </w:p>
    <w:bookmarkEnd w:id="25"/>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1) арнайы бояу – банкноттарды, монеталарды және құндылықтарды инкассациялауды жүзеге асыру кезінде банкноттарды сақтауға және қауіпсіз тасымалдауға арналған құрылғыларда (кейстер және контейнерлер) пайдаланылатын, еріткіштердің, химиялық реактивтердің әсеріне төзімді, олардың банкноттарда болуын сәйкестендіруге мүмкіндік беретін сипаттамалары бар бояу құралы;</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2) бақылаушы қызметкер – банктің касса қызметкерінің қолма-қол ақшаны қайта санау, сұрыптау және орау бойынша кассалық операцияларды жүзеге асыру үшін бақылауды жүзеге асыратын қызметкері;</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lastRenderedPageBreak/>
        <w:t>3) банк-эмитент – шет мемлекеттің ақша белгілерін шығаруға және оларды айналыстан алуға байланысты операцияларды жүзеге асыруды реттейтін орталық банкі;</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4) банкноттарды, монеталарды және құндылықтарды инкассациялау – банкноттарды, монеталарды және құндылықтарды қабылдау, жинау, жеткізу, тапсыру, тасымалдау және сақтау, сондай-ақ банкноттары, монеталары және құндылықтары бар клиентті алып жүру;</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5) банкноттарды, монеталарды және құндылықтарды инкассациялау бағдары мен кестесі – банктің инкассация бөлімшесінің, инкассаторлық ұйымның басшысы немесе кезекші инкассаторы клиентпен келісу бойынша белгілеген банктің инкассация бөлімшесі, инкассаторлық ұйым қызметкерлері бригадасының жүру жолы мен банкноттарды, монеталарды және құндылықтарды инкассациялау уақыты;</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6) банктің инкассация бөлімшесі – банктің банкноттарды, монеталарды және құндылықтарды инкассациялауды жүзеге асыратын бөлімшесі;</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7) жол парағы – инкассатор жүргізуші мен көлік құралының жұмысын есепке алуды және бақылауды жүргізуге арналған құжат;</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8) жүргізуші-инкассатор – банктің инкассация бөлімшесінің, инкассаторлық ұйымның көлік құралын жүргізетін қызметкері;</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9) касса – қолма-қол ақшаны қабылдау, беру, қайта санау, сұрыптау және орау бойынша кассалық операцияларды жүзеге асыру үшін арнайы жабдықталған үй-жай;</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10) касса қызметкері – кассалық операцияларды жүзеге асыратын банк қызметкері;</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11) кезекші инкассатор – банкноттарды, монеталарды және құндылықтарды инкассациялау операцияларын жүзеге асыруды ұйымдастыруға, оның ішінде автомобильмен инкассаторлық тасымалдауды ұйымдастыруға жауапты банктің инкассация бөлімшесінің, инкассаторлық ұйымның қызметкері;</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12) клиент – банктің және (немесе) инкассаторлық ұйымның қызметін алатын жеке немесе заңды тұлғалар, оның ішінде олардың мүдделерін білдіруге уәкілетті тұлғалар;</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13) көлік құралдары – банкноттарды, монеталарды және құндылықтарды инкассациялауға арналған арнайы көлік құралдары;</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14) қойма – қолма-қол ақшаны және құндылықтарды сақтауға арналған арнайы жабдықталған үй-жай;</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15) қолма-қол ақша – ұлттық және шетел валютасының банкноттары мен монеталары;</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16) қолма-қол ақшаның сақталуы үшін жауапты тұлғалар – банктің ішкі басқару құжатымен тағайындалған, қойма және (немесе) сейф бөлмесіндегі қолма-қол ақшаның сақталуы үшін жауапты уәкілетті қызметкер және касса қызметкері, сондай-ақ олардың орнындағы адамдар.</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Қолма-қол ақшаның сақталуы үшін жауапты адамдардың санын банк дербес, бірақ екі қызметкерден аз емес етіп айқындайды;</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lastRenderedPageBreak/>
        <w:t>17) құндылықтар – төлем құжаттары, құжаттардың бланкілері, бағалы қағаздар, бағалы металдар, асыл тастар, бағалы металдардан және асыл тастардан жасалған бұйымдар, қоймалардың (сейф бөлмелерінің), сейф депозитарийлерінің, автоматты режимде жұмыс істейтін құрылғылардың және оларға кассеталардың кілттері (кілттердің телнұсқалары), қорғалатын банктік ақпарат сақталатын электрондық (цифрлық) тасымалдағыштар;</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18) операциялық қызметкер – банктің операциялық бөлімшесінің немесе бухгалтерлік есеп бөлімшесінің жүргізілген кассалық операцияларды тіркеуді және (немесе) кейіннен бақылауды жүзеге асыратын қызметкері;</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19) саше-пакеттер – белгіленген мөлшерде ұлттық валюта монеталары бар және тасымалдау пакетінің құрамдас бөлігі болып табылатын орау бiрлiгi;</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20) сейф бөлмесі – қолма-қол ақша және құндылықтарды сақтауға арналған сейфтер (металл шкафтары) орнатылатын, арнайы жабдықталған үй-жай;</w:t>
      </w:r>
    </w:p>
    <w:p w:rsidR="00EE1A5F" w:rsidRPr="00EE1A5F" w:rsidRDefault="00EE1A5F" w:rsidP="00EE1A5F">
      <w:pPr>
        <w:spacing w:after="0" w:line="240" w:lineRule="auto"/>
        <w:ind w:firstLine="709"/>
        <w:jc w:val="both"/>
        <w:rPr>
          <w:color w:val="000000"/>
          <w:sz w:val="28"/>
          <w:szCs w:val="28"/>
          <w:lang w:val="kk-KZ"/>
        </w:rPr>
      </w:pPr>
      <w:r w:rsidRPr="00EE1A5F">
        <w:rPr>
          <w:color w:val="000000"/>
          <w:sz w:val="28"/>
          <w:szCs w:val="28"/>
          <w:lang w:val="kk-KZ"/>
        </w:rPr>
        <w:t>21) сөмке – банкноттарды, монеталарды және құндылықтарды инкассациялауды жүзеге асыру кезінде банкноттарды, монеталарды және құндылықтарды сақтауға және қауіпсіз тасымалдауға арналған арнайы құрылғы (инкассатор сөмкесі, қапшық, кейс, кассета, контейнер);</w:t>
      </w:r>
    </w:p>
    <w:p w:rsidR="000C127D" w:rsidRDefault="00EE1A5F" w:rsidP="00EE1A5F">
      <w:pPr>
        <w:spacing w:after="0" w:line="240" w:lineRule="auto"/>
        <w:ind w:firstLine="709"/>
        <w:jc w:val="both"/>
        <w:rPr>
          <w:color w:val="000000"/>
          <w:sz w:val="28"/>
          <w:szCs w:val="28"/>
          <w:lang w:val="kk-KZ"/>
        </w:rPr>
      </w:pPr>
      <w:r w:rsidRPr="00EE1A5F">
        <w:rPr>
          <w:color w:val="000000"/>
          <w:sz w:val="28"/>
          <w:szCs w:val="28"/>
          <w:lang w:val="kk-KZ"/>
        </w:rPr>
        <w:t>22) тасымалдау пакеті – ұлттық валютаның монеталарын сақтауға, тасымалдауға, қабылдауға және беруге арналған, саше-пакеттерден тұратын орау бірлігі.</w:t>
      </w:r>
    </w:p>
    <w:p w:rsidR="00EE1A5F" w:rsidRPr="008A40D7" w:rsidRDefault="00EE1A5F" w:rsidP="00EE1A5F">
      <w:pPr>
        <w:spacing w:after="0" w:line="240" w:lineRule="auto"/>
        <w:ind w:firstLine="709"/>
        <w:jc w:val="both"/>
        <w:rPr>
          <w:sz w:val="28"/>
          <w:szCs w:val="28"/>
        </w:rPr>
      </w:pPr>
    </w:p>
    <w:p w:rsidR="000C127D" w:rsidRPr="000F7EEC" w:rsidRDefault="00AD0EC9" w:rsidP="000718BC">
      <w:pPr>
        <w:spacing w:after="0" w:line="240" w:lineRule="auto"/>
        <w:jc w:val="center"/>
        <w:rPr>
          <w:sz w:val="28"/>
          <w:szCs w:val="28"/>
          <w:lang w:val="ru-RU"/>
        </w:rPr>
      </w:pPr>
      <w:bookmarkStart w:id="26" w:name="z34"/>
      <w:r w:rsidRPr="000F7EEC">
        <w:rPr>
          <w:b/>
          <w:color w:val="000000"/>
          <w:sz w:val="28"/>
          <w:szCs w:val="28"/>
          <w:lang w:val="ru-RU"/>
        </w:rPr>
        <w:t>2-тарау. Кассалық операцияларды жүзеге асыру тәртібі 1-параграф. Кассалық операцияларды жүзеге асыру бойынша жұмысты ұйымдастыру</w:t>
      </w:r>
    </w:p>
    <w:bookmarkEnd w:id="26"/>
    <w:p w:rsidR="000718BC" w:rsidRDefault="000718BC" w:rsidP="000718BC">
      <w:pPr>
        <w:widowControl w:val="0"/>
        <w:overflowPunct w:val="0"/>
        <w:autoSpaceDE w:val="0"/>
        <w:autoSpaceDN w:val="0"/>
        <w:adjustRightInd w:val="0"/>
        <w:spacing w:after="0" w:line="240" w:lineRule="auto"/>
        <w:ind w:firstLine="709"/>
        <w:jc w:val="both"/>
        <w:rPr>
          <w:noProof/>
          <w:sz w:val="28"/>
          <w:szCs w:val="28"/>
          <w:lang w:val="kk-KZ"/>
        </w:rPr>
      </w:pPr>
    </w:p>
    <w:p w:rsidR="000718BC" w:rsidRPr="005E6A4F" w:rsidRDefault="000718BC" w:rsidP="000718BC">
      <w:pPr>
        <w:widowControl w:val="0"/>
        <w:overflowPunct w:val="0"/>
        <w:autoSpaceDE w:val="0"/>
        <w:autoSpaceDN w:val="0"/>
        <w:adjustRightInd w:val="0"/>
        <w:spacing w:after="0" w:line="240" w:lineRule="auto"/>
        <w:ind w:firstLine="709"/>
        <w:jc w:val="both"/>
        <w:rPr>
          <w:noProof/>
          <w:sz w:val="28"/>
          <w:szCs w:val="28"/>
          <w:lang w:val="kk-KZ"/>
        </w:rPr>
      </w:pPr>
      <w:r w:rsidRPr="005E6A4F">
        <w:rPr>
          <w:noProof/>
          <w:sz w:val="28"/>
          <w:szCs w:val="28"/>
          <w:lang w:val="kk-KZ"/>
        </w:rPr>
        <w:t>3. Банк мынадай кассалық операцияларды жүзеге асырады:</w:t>
      </w:r>
    </w:p>
    <w:p w:rsidR="000C127D" w:rsidRPr="000718BC" w:rsidRDefault="008A40D7" w:rsidP="000718BC">
      <w:pPr>
        <w:spacing w:after="0" w:line="240" w:lineRule="auto"/>
        <w:ind w:firstLine="709"/>
        <w:jc w:val="both"/>
        <w:rPr>
          <w:sz w:val="28"/>
          <w:szCs w:val="28"/>
          <w:lang w:val="kk-KZ"/>
        </w:rPr>
      </w:pPr>
      <w:r w:rsidRPr="008A40D7">
        <w:rPr>
          <w:noProof/>
          <w:sz w:val="28"/>
          <w:szCs w:val="28"/>
          <w:lang w:val="kk-KZ"/>
        </w:rPr>
        <w:t>1) клиенттен қолма-қол ақша қабылдау, клиентке қолма-қол ақша беру – «Қазақстан Республикасындағы банктер және банк қызметі туралы» Қазақстан Республикасы Заңының 22-бабында көзделген банктік және өзге операцияларды жүргізу үшін;</w:t>
      </w:r>
    </w:p>
    <w:p w:rsidR="000C127D" w:rsidRPr="00FA5C82" w:rsidRDefault="00AD0EC9" w:rsidP="000718BC">
      <w:pPr>
        <w:spacing w:after="0" w:line="240" w:lineRule="auto"/>
        <w:ind w:firstLine="709"/>
        <w:jc w:val="both"/>
        <w:rPr>
          <w:sz w:val="28"/>
          <w:szCs w:val="28"/>
          <w:lang w:val="kk-KZ"/>
        </w:rPr>
      </w:pPr>
      <w:r w:rsidRPr="00FA5C82">
        <w:rPr>
          <w:color w:val="000000"/>
          <w:sz w:val="28"/>
          <w:szCs w:val="28"/>
          <w:lang w:val="kk-KZ"/>
        </w:rPr>
        <w:t>2) қолма-қол ақшаны ауыстыру - бір номиналдағы банкноттарды және (немесе) монеталарды басқа номиналдағы банкноттарға және (немесе) монеталарға ауыстыруды жүзеге асыру;</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3) қолма-қол ақшаны айырбастау - банкноттарды монеталарға, монеталарды банкноттарға айырбастауды, тозған банкноттарды, ақауы бар (бүлінген) монеталарды, айналыстан алынатын банкноттарды және (немесе) монеталарды, сондай-ақ Қазақстан Республикасының заңнамасында белгіленген жағдайларда айналыстан алынған банкноттарды және (немесе) монеталарды айналысқа жарамды банкноттарға және монеталарға айырбастауды жүзеге асыру;</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4) қолма-қол ақшаны қайта санау - номиналдағы банкноттарды парақтап, монеталарды бір-бірлеп қайта санауды жүзеге асыру;</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 xml:space="preserve">5) қолма-қол ақшаны сұрыптау - банкноттарды номиналдары бойынша, шығарылған жылдары бойынша және тозу дәрежесі бойынша (айналысқа жарамды, айналыстан алынатын және алынған), монеталарды номиналдары </w:t>
      </w:r>
      <w:r w:rsidRPr="00FA5C82">
        <w:rPr>
          <w:color w:val="000000"/>
          <w:sz w:val="28"/>
          <w:szCs w:val="28"/>
          <w:lang w:val="kk-KZ"/>
        </w:rPr>
        <w:lastRenderedPageBreak/>
        <w:t>бойынша, тозу дәрежесі бойынша (айналысқа жарамды, ақауы бар (бүлінген), айналыстан алынатын және алынған) сұрыптау;</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6) қолма-қол ақшаны орау - арнайы орау материалдарын және (немесе) құрылғыларын пайдалана отырып қолма-қол ақшаны сыртқы бүлінулерден қорғауды қамтамасыз ету;</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7) қолма-қол ақшаны сақтау - банктің қолма-қол ақшаны сақтауды қамтамасыз ету үшін шаралар қабылдауы.</w:t>
      </w:r>
    </w:p>
    <w:p w:rsidR="000C127D" w:rsidRPr="00FA5C82" w:rsidRDefault="00AD0EC9" w:rsidP="000F7EEC">
      <w:pPr>
        <w:spacing w:after="0" w:line="240" w:lineRule="auto"/>
        <w:ind w:firstLine="709"/>
        <w:jc w:val="both"/>
        <w:rPr>
          <w:sz w:val="28"/>
          <w:szCs w:val="28"/>
          <w:lang w:val="kk-KZ"/>
        </w:rPr>
      </w:pPr>
      <w:bookmarkStart w:id="27" w:name="z36"/>
      <w:r w:rsidRPr="00FA5C82">
        <w:rPr>
          <w:color w:val="000000"/>
          <w:sz w:val="28"/>
          <w:szCs w:val="28"/>
          <w:lang w:val="kk-KZ"/>
        </w:rPr>
        <w:t>4. Кассалық операциялар банктің жұмыс кестесіне сәйкес жұмыс, демалыс күндері, сондай-ақ жұмыс істемейтін мереке күндері (бұдан әрі - жұмыс күні) жүзеге асырылады.</w:t>
      </w:r>
    </w:p>
    <w:p w:rsidR="000C127D" w:rsidRPr="00FA5C82" w:rsidRDefault="00AD0EC9" w:rsidP="000F7EEC">
      <w:pPr>
        <w:spacing w:after="0" w:line="240" w:lineRule="auto"/>
        <w:ind w:firstLine="709"/>
        <w:jc w:val="both"/>
        <w:rPr>
          <w:sz w:val="28"/>
          <w:szCs w:val="28"/>
          <w:lang w:val="kk-KZ"/>
        </w:rPr>
      </w:pPr>
      <w:bookmarkStart w:id="28" w:name="z37"/>
      <w:bookmarkEnd w:id="27"/>
      <w:r w:rsidRPr="00FA5C82">
        <w:rPr>
          <w:color w:val="000000"/>
          <w:sz w:val="28"/>
          <w:szCs w:val="28"/>
          <w:lang w:val="kk-KZ"/>
        </w:rPr>
        <w:t>5. Банк кассалық операцияларды жүзеге асыру үшін кассалық торапты –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(бұдан әрі – Үй-жайларды күзетуді және жайластыруды ұйымдастыру қағидалары) жайластырылуы айқындалатын кассалық операцияларды және банкноттарды, монеталарды және құндылықтарды инкассациялау операцияларын жүргізуге арналған арнайы жабдықталған үй-жайлар жүйесін жабдықтайды.</w:t>
      </w:r>
    </w:p>
    <w:p w:rsidR="000C127D" w:rsidRPr="00FA5C82" w:rsidRDefault="00AD0EC9" w:rsidP="000F7EEC">
      <w:pPr>
        <w:spacing w:after="0" w:line="240" w:lineRule="auto"/>
        <w:ind w:firstLine="709"/>
        <w:jc w:val="both"/>
        <w:rPr>
          <w:sz w:val="28"/>
          <w:szCs w:val="28"/>
          <w:lang w:val="kk-KZ"/>
        </w:rPr>
      </w:pPr>
      <w:bookmarkStart w:id="29" w:name="z38"/>
      <w:bookmarkEnd w:id="28"/>
      <w:r w:rsidRPr="00FA5C82">
        <w:rPr>
          <w:color w:val="000000"/>
          <w:sz w:val="28"/>
          <w:szCs w:val="28"/>
          <w:lang w:val="kk-KZ"/>
        </w:rPr>
        <w:t>6. Кассалық операцияларды автоматты режимде жұмыс істейтін құрылғыларды, оның ішінде:</w:t>
      </w:r>
    </w:p>
    <w:bookmarkEnd w:id="29"/>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1) электрондық құрылғыны - қолма-қол ақшаны қабылдау және (немесе) беру бойынша кассалық операцияларға немесе операциялардың өзге түрлерін жүзеге асыруға, сондай-ақ тиісті растайтын құжаттарды қалыптастыруға арналған электрондық-механикалық құрылғыны (банкомат, электрондық терминал және өзге құралғылар);</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2) темпокассаны - ашуға арналған уақытты кешіктіру, қолма-қол ақшаны автоматтандырылмаған түрде беру және оларды сақтау функциясы бар, қолма-қол ақшаны қабылдауға арналған сейфті;</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3) темпосейфті - ашуға арналған уақытты кешіктіру функциясы бар, қолма-қол ақшаны сақтауға арналған сейфті қолдана отырып жүзеге асыруға жол беріледі.</w:t>
      </w:r>
    </w:p>
    <w:p w:rsidR="000C127D" w:rsidRPr="00FA5C82" w:rsidRDefault="008A40D7" w:rsidP="000F7EEC">
      <w:pPr>
        <w:spacing w:after="0" w:line="240" w:lineRule="auto"/>
        <w:ind w:firstLine="709"/>
        <w:jc w:val="both"/>
        <w:rPr>
          <w:sz w:val="28"/>
          <w:szCs w:val="28"/>
          <w:lang w:val="kk-KZ"/>
        </w:rPr>
      </w:pPr>
      <w:bookmarkStart w:id="30" w:name="z39"/>
      <w:r w:rsidRPr="008A40D7">
        <w:rPr>
          <w:color w:val="000000"/>
          <w:sz w:val="28"/>
          <w:szCs w:val="28"/>
          <w:lang w:val="kk-KZ"/>
        </w:rPr>
        <w:t xml:space="preserve">7. Банк қолма-қол ақшаны қабылдау және беру бойынша кассалық операцияларды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sidRPr="008A40D7">
        <w:rPr>
          <w:color w:val="000000"/>
          <w:sz w:val="28"/>
          <w:szCs w:val="28"/>
          <w:lang w:val="kk-KZ"/>
        </w:rPr>
        <w:lastRenderedPageBreak/>
        <w:t>Заңында көзделген тиісті тексеру шараларын қабылдағаннан кейін жүзеге асырады.</w:t>
      </w:r>
    </w:p>
    <w:p w:rsidR="000C127D" w:rsidRPr="00FA5C82" w:rsidRDefault="00AD0EC9" w:rsidP="000F7EEC">
      <w:pPr>
        <w:spacing w:after="0" w:line="240" w:lineRule="auto"/>
        <w:ind w:firstLine="709"/>
        <w:jc w:val="both"/>
        <w:rPr>
          <w:sz w:val="28"/>
          <w:szCs w:val="28"/>
          <w:lang w:val="kk-KZ"/>
        </w:rPr>
      </w:pPr>
      <w:bookmarkStart w:id="31" w:name="z40"/>
      <w:bookmarkEnd w:id="30"/>
      <w:r w:rsidRPr="00FA5C82">
        <w:rPr>
          <w:color w:val="000000"/>
          <w:sz w:val="28"/>
          <w:szCs w:val="28"/>
          <w:lang w:val="kk-KZ"/>
        </w:rPr>
        <w:t>8. Қолма-қол шетел валютасымен кассалық операциялар Қазақстан Республикасының валюталық заңнамасының талаптары ескеріле отырып жүзеге асырылады.</w:t>
      </w:r>
    </w:p>
    <w:p w:rsidR="000C127D" w:rsidRPr="00FA5C82" w:rsidRDefault="00AD0EC9" w:rsidP="000F7EEC">
      <w:pPr>
        <w:spacing w:after="0" w:line="240" w:lineRule="auto"/>
        <w:ind w:firstLine="709"/>
        <w:jc w:val="both"/>
        <w:rPr>
          <w:sz w:val="28"/>
          <w:szCs w:val="28"/>
          <w:lang w:val="kk-KZ"/>
        </w:rPr>
      </w:pPr>
      <w:bookmarkStart w:id="32" w:name="z41"/>
      <w:bookmarkEnd w:id="31"/>
      <w:r w:rsidRPr="00FA5C82">
        <w:rPr>
          <w:color w:val="000000"/>
          <w:sz w:val="28"/>
          <w:szCs w:val="28"/>
          <w:lang w:val="kk-KZ"/>
        </w:rPr>
        <w:t>9. Банк кассалық операцияларды жүзеге асыру кезінде банкноттардың төлемділігін және түпнұсқалығын айқындау үшін арнайы жабдықтардың болуын қамтамасыз етеді.</w:t>
      </w:r>
    </w:p>
    <w:p w:rsidR="000C127D" w:rsidRPr="00FA5C82" w:rsidRDefault="00AD0EC9" w:rsidP="000F7EEC">
      <w:pPr>
        <w:spacing w:after="0" w:line="240" w:lineRule="auto"/>
        <w:ind w:firstLine="709"/>
        <w:jc w:val="both"/>
        <w:rPr>
          <w:sz w:val="28"/>
          <w:szCs w:val="28"/>
          <w:lang w:val="kk-KZ"/>
        </w:rPr>
      </w:pPr>
      <w:bookmarkStart w:id="33" w:name="z42"/>
      <w:bookmarkEnd w:id="32"/>
      <w:r w:rsidRPr="00FA5C82">
        <w:rPr>
          <w:color w:val="000000"/>
          <w:sz w:val="28"/>
          <w:szCs w:val="28"/>
          <w:lang w:val="kk-KZ"/>
        </w:rPr>
        <w:t xml:space="preserve">10. Кассалық операцияларды төлем карточкаларын пайдалана отырып жүргізу Қазақстан Республикасының төлемдер және төлем жүйелері туралы заңнамасының талаптарына сәйкес жүзеге асырылады. </w:t>
      </w:r>
    </w:p>
    <w:p w:rsidR="000C127D" w:rsidRPr="00EE1A5F" w:rsidRDefault="008A40D7" w:rsidP="000F7EEC">
      <w:pPr>
        <w:spacing w:after="0" w:line="240" w:lineRule="auto"/>
        <w:ind w:firstLine="709"/>
        <w:jc w:val="both"/>
        <w:rPr>
          <w:sz w:val="28"/>
          <w:szCs w:val="28"/>
          <w:lang w:val="kk-KZ"/>
        </w:rPr>
      </w:pPr>
      <w:bookmarkStart w:id="34" w:name="z203"/>
      <w:bookmarkEnd w:id="33"/>
      <w:r w:rsidRPr="008A40D7">
        <w:rPr>
          <w:color w:val="000000"/>
          <w:sz w:val="28"/>
          <w:szCs w:val="28"/>
          <w:lang w:val="kk-KZ"/>
        </w:rPr>
        <w:t>10-1. Цифрлық құжаттарды пайдалана отырып жасалатын кассалық операциялар Қазақстан Республикасы Цифрлық кодексінің (бұдан әрі – Цифрлық кодекс) және «Киберқауіпсіздік туралы» Қазақстан Республикасы Заңының (бұдан әрі – Киберқауіпсіздік туралы заң) талаптарына сәйкес жүзеге асырылады.</w:t>
      </w:r>
    </w:p>
    <w:p w:rsidR="000C127D" w:rsidRPr="00EE1A5F" w:rsidRDefault="00AD0EC9" w:rsidP="000F7EEC">
      <w:pPr>
        <w:spacing w:after="0" w:line="240" w:lineRule="auto"/>
        <w:ind w:firstLine="709"/>
        <w:jc w:val="both"/>
        <w:rPr>
          <w:sz w:val="28"/>
          <w:szCs w:val="28"/>
          <w:lang w:val="kk-KZ"/>
        </w:rPr>
      </w:pPr>
      <w:bookmarkStart w:id="35" w:name="z43"/>
      <w:bookmarkEnd w:id="34"/>
      <w:r w:rsidRPr="00EE1A5F">
        <w:rPr>
          <w:color w:val="000000"/>
          <w:sz w:val="28"/>
          <w:szCs w:val="28"/>
          <w:lang w:val="kk-KZ"/>
        </w:rPr>
        <w:t>11. Көзі көрмейтін мүгедектер болып табылатын, қолтаңбасын механикалық көшіру құралының көмегімен қойылатын факсимильді көшіруді пайдаланатын жеке тұлғалармен кассалық операцияларды касса қызметкері Қазақстан Республикасының мүгедектерді әлеуметтік қорғау туралы заңнамасының талаптарына сәйкес бақылаушы қызметкердің қатысуымен жүзеге асырады.</w:t>
      </w:r>
    </w:p>
    <w:p w:rsidR="000C127D" w:rsidRPr="00EE1A5F" w:rsidRDefault="00AD0EC9" w:rsidP="000F7EEC">
      <w:pPr>
        <w:spacing w:after="0" w:line="240" w:lineRule="auto"/>
        <w:ind w:firstLine="709"/>
        <w:jc w:val="both"/>
        <w:rPr>
          <w:sz w:val="28"/>
          <w:szCs w:val="28"/>
          <w:lang w:val="kk-KZ"/>
        </w:rPr>
      </w:pPr>
      <w:bookmarkStart w:id="36" w:name="z44"/>
      <w:bookmarkEnd w:id="35"/>
      <w:r w:rsidRPr="00EE1A5F">
        <w:rPr>
          <w:color w:val="000000"/>
          <w:sz w:val="28"/>
          <w:szCs w:val="28"/>
          <w:lang w:val="kk-KZ"/>
        </w:rPr>
        <w:t>12. Банк қызметкерінің жеке заттарын, қолма-қол ақшасын және құндылықтарын сақтау кассалық тораптан тыс, банктің ішкі құжаттарында белгіленген тәртіппен жүзеге асырылады.</w:t>
      </w:r>
    </w:p>
    <w:p w:rsidR="000C127D" w:rsidRPr="00EE1A5F" w:rsidRDefault="00AD0EC9" w:rsidP="000F7EEC">
      <w:pPr>
        <w:spacing w:after="0" w:line="240" w:lineRule="auto"/>
        <w:ind w:firstLine="709"/>
        <w:jc w:val="both"/>
        <w:rPr>
          <w:sz w:val="28"/>
          <w:szCs w:val="28"/>
          <w:lang w:val="kk-KZ"/>
        </w:rPr>
      </w:pPr>
      <w:bookmarkStart w:id="37" w:name="z45"/>
      <w:bookmarkEnd w:id="36"/>
      <w:r w:rsidRPr="00EE1A5F">
        <w:rPr>
          <w:color w:val="000000"/>
          <w:sz w:val="28"/>
          <w:szCs w:val="28"/>
          <w:lang w:val="kk-KZ"/>
        </w:rPr>
        <w:t>13. Банк касса қызметкерлерімен, қолма-қол ақшаның сақталуы үшін жауапты тұлғалармен Қазақстан Республикасының еңбек заңнамасының талаптарына сәйкес толық жеке материалдық жауапкершілік шарттарын және (немесе) ұжымдық (ортақ) материалдық жауапкершілік шарттарын жасауды қамтамасыз етеді.</w:t>
      </w:r>
    </w:p>
    <w:p w:rsidR="000C127D" w:rsidRPr="00EE1A5F" w:rsidRDefault="00AD0EC9" w:rsidP="000F7EEC">
      <w:pPr>
        <w:spacing w:after="0" w:line="240" w:lineRule="auto"/>
        <w:ind w:firstLine="709"/>
        <w:jc w:val="both"/>
        <w:rPr>
          <w:sz w:val="28"/>
          <w:szCs w:val="28"/>
          <w:lang w:val="kk-KZ"/>
        </w:rPr>
      </w:pPr>
      <w:bookmarkStart w:id="38" w:name="z46"/>
      <w:bookmarkEnd w:id="37"/>
      <w:r w:rsidRPr="00EE1A5F">
        <w:rPr>
          <w:color w:val="000000"/>
          <w:sz w:val="28"/>
          <w:szCs w:val="28"/>
          <w:lang w:val="kk-KZ"/>
        </w:rPr>
        <w:t xml:space="preserve">14. Банк касса қызметкерлерінің, қолма-қол ақшаның сақталуы үшін жауапты тұлғаларының кассалық операцияларды олардың лауазымдық міндеттеріне сәйкес жүзеге асыруын, сондай-ақ олардың мүдделер қақтығысын және олардың туындау жағдайларын, қолма-қол ақша мен құндылықтардың талан-таражға салынуын және басқа да заңсыз іс-әрекеттерді болдырмайтын лауазымдық міндеттерін бөлуді қамтамасыз етеді. </w:t>
      </w:r>
    </w:p>
    <w:p w:rsidR="000C127D" w:rsidRPr="00EE1A5F" w:rsidRDefault="00AD0EC9" w:rsidP="000F7EEC">
      <w:pPr>
        <w:spacing w:after="0" w:line="240" w:lineRule="auto"/>
        <w:ind w:firstLine="709"/>
        <w:jc w:val="both"/>
        <w:rPr>
          <w:sz w:val="28"/>
          <w:szCs w:val="28"/>
          <w:lang w:val="kk-KZ"/>
        </w:rPr>
      </w:pPr>
      <w:bookmarkStart w:id="39" w:name="z47"/>
      <w:bookmarkEnd w:id="38"/>
      <w:r w:rsidRPr="00EE1A5F">
        <w:rPr>
          <w:color w:val="000000"/>
          <w:sz w:val="28"/>
          <w:szCs w:val="28"/>
          <w:lang w:val="kk-KZ"/>
        </w:rPr>
        <w:t>15. Банктің касса қызметкерлерінің арасында қолма-қол ақшаны беру қабылданған және берілген қолма-қол ақша мен құндылықтарды есепке алу құжатында көрсетіледі, онда мынадай мәліметтер қамтылады:</w:t>
      </w:r>
    </w:p>
    <w:bookmarkEnd w:id="39"/>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1) қолма-қол ақшаны беру күні;</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2) қолма-қол ақшаны беретін касса қызметкерінің тегі, аты, әкесінің аты (ол бар болса), лауазымы және қолы;</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3) қолма-қол ақшаның цифрлармен және жазумен көрсетілген сомасы, қолма-қол ақшаның саны, түрі;</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lastRenderedPageBreak/>
        <w:t>4) қолма-қол ақшаны алатын касса қызметкерінің тегі, аты, әкесінің аты (ол бар болса), лауазымы және қолы.</w:t>
      </w:r>
    </w:p>
    <w:p w:rsidR="000C127D" w:rsidRPr="00EE1A5F" w:rsidRDefault="00AD0EC9" w:rsidP="000F7EEC">
      <w:pPr>
        <w:spacing w:after="0" w:line="240" w:lineRule="auto"/>
        <w:ind w:firstLine="709"/>
        <w:jc w:val="both"/>
        <w:rPr>
          <w:sz w:val="28"/>
          <w:szCs w:val="28"/>
          <w:lang w:val="kk-KZ"/>
        </w:rPr>
      </w:pPr>
      <w:bookmarkStart w:id="40" w:name="z48"/>
      <w:r w:rsidRPr="00EE1A5F">
        <w:rPr>
          <w:color w:val="000000"/>
          <w:sz w:val="28"/>
          <w:szCs w:val="28"/>
          <w:lang w:val="kk-KZ"/>
        </w:rPr>
        <w:t>16. Банк кассалық операцияларды жүзеге асыруды тәуекелдерді басқару және ішкі бақылау жүйелері шеңберінде қамтамасыз етеді.</w:t>
      </w:r>
    </w:p>
    <w:p w:rsidR="00FA5C82" w:rsidRPr="00EE1A5F" w:rsidRDefault="00FA5C82" w:rsidP="00FA5C82">
      <w:pPr>
        <w:spacing w:after="0" w:line="240" w:lineRule="auto"/>
        <w:jc w:val="both"/>
        <w:rPr>
          <w:b/>
          <w:color w:val="000000"/>
          <w:sz w:val="28"/>
          <w:szCs w:val="28"/>
          <w:lang w:val="kk-KZ"/>
        </w:rPr>
      </w:pPr>
      <w:bookmarkStart w:id="41" w:name="z49"/>
      <w:bookmarkEnd w:id="40"/>
    </w:p>
    <w:p w:rsidR="00FA5C82" w:rsidRPr="00EE1A5F" w:rsidRDefault="00FA5C82" w:rsidP="00FA5C82">
      <w:pPr>
        <w:spacing w:after="0" w:line="240" w:lineRule="auto"/>
        <w:jc w:val="both"/>
        <w:rPr>
          <w:b/>
          <w:color w:val="000000"/>
          <w:sz w:val="28"/>
          <w:szCs w:val="28"/>
          <w:lang w:val="kk-KZ"/>
        </w:rPr>
      </w:pPr>
    </w:p>
    <w:p w:rsidR="000C127D" w:rsidRPr="00EE1A5F" w:rsidRDefault="00AD0EC9" w:rsidP="00FA5C82">
      <w:pPr>
        <w:spacing w:after="0" w:line="240" w:lineRule="auto"/>
        <w:jc w:val="center"/>
        <w:rPr>
          <w:b/>
          <w:color w:val="000000"/>
          <w:sz w:val="28"/>
          <w:szCs w:val="28"/>
          <w:lang w:val="kk-KZ"/>
        </w:rPr>
      </w:pPr>
      <w:r w:rsidRPr="00EE1A5F">
        <w:rPr>
          <w:b/>
          <w:color w:val="000000"/>
          <w:sz w:val="28"/>
          <w:szCs w:val="28"/>
          <w:lang w:val="kk-KZ"/>
        </w:rPr>
        <w:t>2-параграф. Қолма-қол ақшаны қабылдау бойынша кассалық операцияларды жүзеге асыру тәртібі</w:t>
      </w:r>
    </w:p>
    <w:p w:rsidR="00FA5C82" w:rsidRPr="00EE1A5F" w:rsidRDefault="00FA5C82" w:rsidP="00FA5C82">
      <w:pPr>
        <w:spacing w:after="0" w:line="240" w:lineRule="auto"/>
        <w:jc w:val="center"/>
        <w:rPr>
          <w:sz w:val="28"/>
          <w:szCs w:val="28"/>
          <w:lang w:val="kk-KZ"/>
        </w:rPr>
      </w:pPr>
    </w:p>
    <w:p w:rsidR="000C127D" w:rsidRPr="00EE1A5F" w:rsidRDefault="00AD0EC9" w:rsidP="000F7EEC">
      <w:pPr>
        <w:spacing w:after="0" w:line="240" w:lineRule="auto"/>
        <w:ind w:firstLine="709"/>
        <w:jc w:val="both"/>
        <w:rPr>
          <w:sz w:val="28"/>
          <w:szCs w:val="28"/>
          <w:lang w:val="kk-KZ"/>
        </w:rPr>
      </w:pPr>
      <w:bookmarkStart w:id="42" w:name="z50"/>
      <w:bookmarkEnd w:id="41"/>
      <w:r w:rsidRPr="00EE1A5F">
        <w:rPr>
          <w:color w:val="000000"/>
          <w:sz w:val="28"/>
          <w:szCs w:val="28"/>
          <w:lang w:val="kk-KZ"/>
        </w:rPr>
        <w:t>17. Клиенттерден қолма-қол ақшаны қабылдау бойынша кассалық операцияларды касса қызметкері мынадай кассалық кіріс құжаттардың негізінде жүзеге асырады:</w:t>
      </w:r>
    </w:p>
    <w:bookmarkEnd w:id="42"/>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1) қолма-қол ақшаны салуға хабарландыру;</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2) кассалық кіріс ордері.</w:t>
      </w:r>
    </w:p>
    <w:p w:rsidR="000C127D" w:rsidRPr="00EE1A5F" w:rsidRDefault="00AD0EC9" w:rsidP="000F7EEC">
      <w:pPr>
        <w:spacing w:after="0" w:line="240" w:lineRule="auto"/>
        <w:ind w:firstLine="709"/>
        <w:jc w:val="both"/>
        <w:rPr>
          <w:sz w:val="28"/>
          <w:szCs w:val="28"/>
          <w:lang w:val="kk-KZ"/>
        </w:rPr>
      </w:pPr>
      <w:bookmarkStart w:id="43" w:name="z51"/>
      <w:r w:rsidRPr="00EE1A5F">
        <w:rPr>
          <w:color w:val="000000"/>
          <w:sz w:val="28"/>
          <w:szCs w:val="28"/>
          <w:lang w:val="kk-KZ"/>
        </w:rPr>
        <w:t>18. Банк кассалық кіріс құжаттарының нысандарын мынадай міндетті деректемелерді көрсете отырып өз бетінше белгілейді:</w:t>
      </w:r>
    </w:p>
    <w:bookmarkEnd w:id="43"/>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1) кассалық кіріс құжатының атауы;</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2) кассалық кіріс құжатының нөмірі;</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3) кассалық кіріс құжатын жасау күні;</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4) клиент туралы деректер (жеке тұлғаның тегі, аты, әкесінің аты (ол бар болса) және жеке сәйкестендіру нөмірі, заңды тұлғаның атауы және бизнес- сәйкестендіру нөмірі);</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5) қабылданған қолма-қол ақшаның сомасы (цифрлармен және жазумен);</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6) қабылданған қолма-қол ақшаның мақсаты;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7) банктің атауы, бизнес-сәйкестендіру нөмірі;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8) касса қызметкерінің тегі, аты, әкесінің аты (ол бар болса), лауазымы және қолы;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9) клиенттің тегі, аты, әкесінің аты (ол бар болса) және қолы.</w:t>
      </w:r>
    </w:p>
    <w:p w:rsidR="000C127D" w:rsidRPr="000F7EEC" w:rsidRDefault="00AD0EC9" w:rsidP="000F7EEC">
      <w:pPr>
        <w:spacing w:after="0" w:line="240" w:lineRule="auto"/>
        <w:ind w:firstLine="709"/>
        <w:jc w:val="both"/>
        <w:rPr>
          <w:sz w:val="28"/>
          <w:szCs w:val="28"/>
          <w:lang w:val="ru-RU"/>
        </w:rPr>
      </w:pPr>
      <w:bookmarkStart w:id="44" w:name="z52"/>
      <w:r w:rsidRPr="000F7EEC">
        <w:rPr>
          <w:color w:val="000000"/>
          <w:sz w:val="28"/>
          <w:szCs w:val="28"/>
          <w:lang w:val="ru-RU"/>
        </w:rPr>
        <w:t>19. Банктің касса қызметкері мынадай іс-әрекеттерді жүзеге асырады:</w:t>
      </w:r>
    </w:p>
    <w:bookmarkEnd w:id="44"/>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қолма-қол ақшаны енгізетін клиентті оның жеке басын куәландыратын құжатпен не цифрлық құжаттар сервисі арқылы алынған, клиенттің жеке басын растайтын (сәйкестендіретін) деректермен көзбен шолып сәйкестендіруді жүргізеді;</w:t>
      </w:r>
    </w:p>
    <w:p w:rsidR="00FA5C82" w:rsidRPr="005E6A4F" w:rsidRDefault="00FA5C82" w:rsidP="00FA5C82">
      <w:pPr>
        <w:widowControl w:val="0"/>
        <w:overflowPunct w:val="0"/>
        <w:autoSpaceDE w:val="0"/>
        <w:autoSpaceDN w:val="0"/>
        <w:adjustRightInd w:val="0"/>
        <w:spacing w:after="0" w:line="240" w:lineRule="auto"/>
        <w:ind w:firstLine="709"/>
        <w:jc w:val="both"/>
        <w:rPr>
          <w:noProof/>
          <w:sz w:val="28"/>
          <w:szCs w:val="28"/>
          <w:lang w:val="kk-KZ"/>
        </w:rPr>
      </w:pPr>
      <w:r w:rsidRPr="005E6A4F">
        <w:rPr>
          <w:noProof/>
          <w:sz w:val="28"/>
          <w:szCs w:val="28"/>
          <w:lang w:val="kk-KZ"/>
        </w:rPr>
        <w:t>2) парақтап қайта саналған банкноттарды, бір-бірлеп қайта саналған монеталарды Қағидалардың 57 және 58-тармақтарына сәйкес қолма-қол ақшаның түпнұсқалығын және төлемділігін тексере отырып қабылдайды;»;</w:t>
      </w:r>
    </w:p>
    <w:p w:rsidR="000C127D" w:rsidRPr="00FA5C82" w:rsidRDefault="00FA5C82" w:rsidP="00FA5C82">
      <w:pPr>
        <w:spacing w:after="0" w:line="240" w:lineRule="auto"/>
        <w:ind w:firstLine="709"/>
        <w:jc w:val="both"/>
        <w:rPr>
          <w:sz w:val="28"/>
          <w:szCs w:val="28"/>
          <w:lang w:val="kk-KZ"/>
        </w:rPr>
      </w:pPr>
      <w:r w:rsidRPr="005E6A4F">
        <w:rPr>
          <w:sz w:val="28"/>
          <w:szCs w:val="28"/>
          <w:lang w:val="kk-KZ"/>
        </w:rPr>
        <w:t>3) клиенттің қойған қолының бар болуын және операциялық қызметкердің қатысуымен қойған қолының бар болуын тексереді, оларды қол қою үлгілерімен салыстырып тексереді;</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4) кассалық кіріс құжатында көрсетілген соманың нақты қабылданған қолма-қол ақшаның жалпы сомасына сәйкес келуін салыстырып тексереді;</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5) кассалық кіріс құжатының барлық данасына қол қояды, кассалық кіріс құжатының барлық данасына банктің касса қызметкерінің мөртабанын қояды;</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lastRenderedPageBreak/>
        <w:t>6) клиентке қолма-қол ақшаны қабылдау бойынша кассалық операцияның жүргізілгенін растайтын құжатты береді.</w:t>
      </w:r>
    </w:p>
    <w:p w:rsidR="000C127D" w:rsidRPr="00EE1A5F" w:rsidRDefault="00AD0EC9" w:rsidP="000F7EEC">
      <w:pPr>
        <w:spacing w:after="0" w:line="240" w:lineRule="auto"/>
        <w:ind w:firstLine="709"/>
        <w:jc w:val="both"/>
        <w:rPr>
          <w:sz w:val="28"/>
          <w:szCs w:val="28"/>
          <w:lang w:val="kk-KZ"/>
        </w:rPr>
      </w:pPr>
      <w:bookmarkStart w:id="45" w:name="z53"/>
      <w:r w:rsidRPr="00EE1A5F">
        <w:rPr>
          <w:color w:val="000000"/>
          <w:sz w:val="28"/>
          <w:szCs w:val="28"/>
          <w:lang w:val="kk-KZ"/>
        </w:rPr>
        <w:t>20. Касса қызметкері қолма-қол ақшаны клиенттің қатысуымен қабылдайды және қайта санайды.</w:t>
      </w:r>
    </w:p>
    <w:bookmarkEnd w:id="45"/>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Касса қызметкерінің жұмыс орнында клиенттің қолма-қол ақшасы болады. Бұрын қабылданған барлық қолма-қол ақша касса қызметкерінің жұмыс орнында орналасқан, кілтпен жабылатын, қолма-қол ақшаны сақтауға арналған арнайы құрылғыларда (металл шкаф, сейф, арба, үстелдің ұяшықтары, тумба) сақталады.</w:t>
      </w:r>
    </w:p>
    <w:p w:rsidR="000C127D" w:rsidRPr="00EE1A5F" w:rsidRDefault="00AD0EC9" w:rsidP="000F7EEC">
      <w:pPr>
        <w:spacing w:after="0" w:line="240" w:lineRule="auto"/>
        <w:ind w:firstLine="709"/>
        <w:jc w:val="both"/>
        <w:rPr>
          <w:sz w:val="28"/>
          <w:szCs w:val="28"/>
          <w:lang w:val="kk-KZ"/>
        </w:rPr>
      </w:pPr>
      <w:bookmarkStart w:id="46" w:name="z54"/>
      <w:r w:rsidRPr="00EE1A5F">
        <w:rPr>
          <w:color w:val="000000"/>
          <w:sz w:val="28"/>
          <w:szCs w:val="28"/>
          <w:lang w:val="kk-KZ"/>
        </w:rPr>
        <w:t>21. Егер клиент қолма-қол ақшаны банктің кассасына бірнеше кассалық кіріс құжаты бойынша енгізсе, касса қызметкері қолма-қол ақшаны әрбір кассалық кіріс құжаты бойынша бөлек қабылдайды.</w:t>
      </w:r>
    </w:p>
    <w:p w:rsidR="000C127D" w:rsidRPr="00EE1A5F" w:rsidRDefault="00AD0EC9" w:rsidP="000F7EEC">
      <w:pPr>
        <w:spacing w:after="0" w:line="240" w:lineRule="auto"/>
        <w:ind w:firstLine="709"/>
        <w:jc w:val="both"/>
        <w:rPr>
          <w:sz w:val="28"/>
          <w:szCs w:val="28"/>
          <w:lang w:val="kk-KZ"/>
        </w:rPr>
      </w:pPr>
      <w:bookmarkStart w:id="47" w:name="z55"/>
      <w:bookmarkEnd w:id="46"/>
      <w:r w:rsidRPr="00EE1A5F">
        <w:rPr>
          <w:color w:val="000000"/>
          <w:sz w:val="28"/>
          <w:szCs w:val="28"/>
          <w:lang w:val="kk-KZ"/>
        </w:rPr>
        <w:t>22. Касса қызметкеріне клиентке қызмет көрсету аяқталғанға дейін жұмыс орнын тастап кетуге рұқсат етілмейді.</w:t>
      </w:r>
    </w:p>
    <w:p w:rsidR="000C127D" w:rsidRPr="00EE1A5F" w:rsidRDefault="00AD0EC9" w:rsidP="000F7EEC">
      <w:pPr>
        <w:spacing w:after="0" w:line="240" w:lineRule="auto"/>
        <w:ind w:firstLine="709"/>
        <w:jc w:val="both"/>
        <w:rPr>
          <w:sz w:val="28"/>
          <w:szCs w:val="28"/>
          <w:lang w:val="kk-KZ"/>
        </w:rPr>
      </w:pPr>
      <w:bookmarkStart w:id="48" w:name="z56"/>
      <w:bookmarkEnd w:id="47"/>
      <w:r w:rsidRPr="00EE1A5F">
        <w:rPr>
          <w:color w:val="000000"/>
          <w:sz w:val="28"/>
          <w:szCs w:val="28"/>
          <w:lang w:val="kk-KZ"/>
        </w:rPr>
        <w:t>23. Жұмыс күні ішінде қабылданған қолма-қол ақшаны касса қызметкері кассалық кіріс құжаты бойынша қалыптастырады, орайды және касса меңгерушісіне немесе касса меңгерушісінің функцияларын жүзеге асыратын адамға банктің ішкі құжаттарында белгіленген тәртіппен тапсырады.</w:t>
      </w:r>
    </w:p>
    <w:bookmarkEnd w:id="48"/>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Касса меңгерушісіне немесе касса меңгерушісінің функциясын жүзеге асыратын адамға қабылданған қолма-қол ақшаны жұмыс күні ішінде бірнеше рет беруге рұқсат етіледі.</w:t>
      </w:r>
    </w:p>
    <w:p w:rsidR="000C127D" w:rsidRPr="00EE1A5F" w:rsidRDefault="00AD0EC9" w:rsidP="000F7EEC">
      <w:pPr>
        <w:spacing w:after="0" w:line="240" w:lineRule="auto"/>
        <w:ind w:firstLine="709"/>
        <w:jc w:val="both"/>
        <w:rPr>
          <w:sz w:val="28"/>
          <w:szCs w:val="28"/>
          <w:lang w:val="kk-KZ"/>
        </w:rPr>
      </w:pPr>
      <w:bookmarkStart w:id="49" w:name="z57"/>
      <w:r w:rsidRPr="00EE1A5F">
        <w:rPr>
          <w:color w:val="000000"/>
          <w:sz w:val="28"/>
          <w:szCs w:val="28"/>
          <w:lang w:val="kk-KZ"/>
        </w:rPr>
        <w:t>24. Банктің инкассация бөлімшесінен немесе инкассаторлық ұйымнан клиенттің қолма-қол ақшасын қабылдау бойынша касса операцияларын банктің касса қызметкері Қағидалардың 106-тармағының талаптарына сәйкес келетін жолдама құжат негізінде жүзеге асырады.</w:t>
      </w:r>
    </w:p>
    <w:bookmarkEnd w:id="49"/>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Касса қызметкері:</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1) Қағидалардың 106-тармағында көзделген қажетті мәліметтердің жолдама құжатта көрсетілуін тексереді;</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2) банктің ішкі құжаттарында белгіленген тәртіппен қабылданатын қолма-қол ақша сомасын тіркеуді жүзеге асырады;</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3) сөмкенің тұтастығын тексереді;</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4) пломбалаудың дұрыстығын тексереді.</w:t>
      </w:r>
    </w:p>
    <w:p w:rsidR="000C127D" w:rsidRPr="00EE1A5F" w:rsidRDefault="00AD0EC9" w:rsidP="000F7EEC">
      <w:pPr>
        <w:spacing w:after="0" w:line="240" w:lineRule="auto"/>
        <w:ind w:firstLine="709"/>
        <w:jc w:val="both"/>
        <w:rPr>
          <w:sz w:val="28"/>
          <w:szCs w:val="28"/>
          <w:lang w:val="kk-KZ"/>
        </w:rPr>
      </w:pPr>
      <w:bookmarkStart w:id="50" w:name="z58"/>
      <w:r w:rsidRPr="00EE1A5F">
        <w:rPr>
          <w:color w:val="000000"/>
          <w:sz w:val="28"/>
          <w:szCs w:val="28"/>
          <w:lang w:val="kk-KZ"/>
        </w:rPr>
        <w:t>25. Сөмкенің тұтастығының бұзылуы байқалған жағдайда касса қызметкері, банктің инкассация бөлімшесі немесе инкассаторлық ұйым қызметкерінің қатысуымен сөмкені ашып, ондағы қолма-қол ақшаны және құндылықтарды қайта санайды.</w:t>
      </w:r>
    </w:p>
    <w:bookmarkEnd w:id="50"/>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Кем немесе артық шығулар анықталған кезде кем немесе артық шығу себептерін анықтау бойынша шаралар қабылдау үшін қайта санау нәтижелері туралы акті банктің ішкі құжаттарында белгіленген тәртіппен жасалады.</w:t>
      </w:r>
    </w:p>
    <w:p w:rsidR="000C127D" w:rsidRPr="00EE1A5F" w:rsidRDefault="00AD0EC9" w:rsidP="000F7EEC">
      <w:pPr>
        <w:spacing w:after="0" w:line="240" w:lineRule="auto"/>
        <w:ind w:firstLine="709"/>
        <w:jc w:val="both"/>
        <w:rPr>
          <w:sz w:val="28"/>
          <w:szCs w:val="28"/>
          <w:lang w:val="kk-KZ"/>
        </w:rPr>
      </w:pPr>
      <w:bookmarkStart w:id="51" w:name="z59"/>
      <w:r w:rsidRPr="00EE1A5F">
        <w:rPr>
          <w:color w:val="000000"/>
          <w:sz w:val="28"/>
          <w:szCs w:val="28"/>
          <w:lang w:val="kk-KZ"/>
        </w:rPr>
        <w:t>26. Жұмыс күні ішінде клиенттен қабылданған қолма-қол ақша клиенттердің банктік шоттарына сол жұмыс күні аударылады.</w:t>
      </w:r>
    </w:p>
    <w:bookmarkEnd w:id="51"/>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 xml:space="preserve">Клиенттің банктің инкассация бөлімшесінен немесе инкассаторлық ұйымнан қабылданған қолма-қол ақшасы клиенттердің банктік шоттарына клиент, банк және инкассаторлық ұйым арасындағы банкноттарды, монеталарды </w:t>
      </w:r>
      <w:r w:rsidRPr="00EE1A5F">
        <w:rPr>
          <w:color w:val="000000"/>
          <w:sz w:val="28"/>
          <w:szCs w:val="28"/>
          <w:lang w:val="kk-KZ"/>
        </w:rPr>
        <w:lastRenderedPageBreak/>
        <w:t>және құндылықтарды инкассациялауға жасалынған шартта белгіленген тәртіппен есепке алынады.</w:t>
      </w:r>
    </w:p>
    <w:p w:rsidR="000C127D" w:rsidRPr="00EE1A5F" w:rsidRDefault="00AD0EC9" w:rsidP="000F7EEC">
      <w:pPr>
        <w:spacing w:after="0" w:line="240" w:lineRule="auto"/>
        <w:ind w:firstLine="709"/>
        <w:jc w:val="both"/>
        <w:rPr>
          <w:sz w:val="28"/>
          <w:szCs w:val="28"/>
          <w:lang w:val="kk-KZ"/>
        </w:rPr>
      </w:pPr>
      <w:bookmarkStart w:id="52" w:name="z60"/>
      <w:r w:rsidRPr="00EE1A5F">
        <w:rPr>
          <w:color w:val="000000"/>
          <w:sz w:val="28"/>
          <w:szCs w:val="28"/>
          <w:lang w:val="kk-KZ"/>
        </w:rPr>
        <w:t>27. Касса қызметкері құндылықтарды қабылдауды баланстан тыс ордер негізінде банктің ішкі құжаттарында белгіленген тәртіппен жүзеге асырады.</w:t>
      </w:r>
    </w:p>
    <w:p w:rsidR="00FA5C82" w:rsidRPr="00EE1A5F" w:rsidRDefault="00FA5C82" w:rsidP="00FA5C82">
      <w:pPr>
        <w:spacing w:after="0" w:line="240" w:lineRule="auto"/>
        <w:jc w:val="both"/>
        <w:rPr>
          <w:b/>
          <w:color w:val="000000"/>
          <w:sz w:val="28"/>
          <w:szCs w:val="28"/>
          <w:lang w:val="kk-KZ"/>
        </w:rPr>
      </w:pPr>
      <w:bookmarkStart w:id="53" w:name="z61"/>
      <w:bookmarkEnd w:id="52"/>
    </w:p>
    <w:p w:rsidR="00FA5C82" w:rsidRPr="00EE1A5F" w:rsidRDefault="00FA5C82" w:rsidP="00FA5C82">
      <w:pPr>
        <w:spacing w:after="0" w:line="240" w:lineRule="auto"/>
        <w:jc w:val="both"/>
        <w:rPr>
          <w:b/>
          <w:color w:val="000000"/>
          <w:sz w:val="28"/>
          <w:szCs w:val="28"/>
          <w:lang w:val="kk-KZ"/>
        </w:rPr>
      </w:pPr>
    </w:p>
    <w:p w:rsidR="000C127D" w:rsidRPr="00EE1A5F" w:rsidRDefault="00AD0EC9" w:rsidP="00FA5C82">
      <w:pPr>
        <w:spacing w:after="0" w:line="240" w:lineRule="auto"/>
        <w:jc w:val="center"/>
        <w:rPr>
          <w:sz w:val="28"/>
          <w:szCs w:val="28"/>
          <w:lang w:val="kk-KZ"/>
        </w:rPr>
      </w:pPr>
      <w:r w:rsidRPr="00EE1A5F">
        <w:rPr>
          <w:b/>
          <w:color w:val="000000"/>
          <w:sz w:val="28"/>
          <w:szCs w:val="28"/>
          <w:lang w:val="kk-KZ"/>
        </w:rPr>
        <w:t>3-параграф. Қолма-қол ақшаны беру, ауыстыру және айырбастау бойынша кассалық операцияларды жүзеге асыру тәртібі</w:t>
      </w:r>
    </w:p>
    <w:p w:rsidR="00FA5C82" w:rsidRPr="00EE1A5F" w:rsidRDefault="00FA5C82" w:rsidP="000F7EEC">
      <w:pPr>
        <w:spacing w:after="0" w:line="240" w:lineRule="auto"/>
        <w:ind w:firstLine="709"/>
        <w:jc w:val="both"/>
        <w:rPr>
          <w:color w:val="000000"/>
          <w:sz w:val="28"/>
          <w:szCs w:val="28"/>
          <w:lang w:val="kk-KZ"/>
        </w:rPr>
      </w:pPr>
      <w:bookmarkStart w:id="54" w:name="z62"/>
      <w:bookmarkEnd w:id="53"/>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28. Қолма-қол ақшаны клиентке беру бойынша операцияларды жасау үшін касса меңгерушісі немесе касса меңгерушісінің функциясын жүзеге асыратын адам касса қызметкеріне қажетті қолма-қол ақша сомасын береді.</w:t>
      </w:r>
    </w:p>
    <w:bookmarkEnd w:id="54"/>
    <w:p w:rsidR="00FA5C82" w:rsidRPr="005E6A4F" w:rsidRDefault="00FA5C82" w:rsidP="00FA5C82">
      <w:pPr>
        <w:widowControl w:val="0"/>
        <w:overflowPunct w:val="0"/>
        <w:autoSpaceDE w:val="0"/>
        <w:autoSpaceDN w:val="0"/>
        <w:adjustRightInd w:val="0"/>
        <w:spacing w:after="0" w:line="240" w:lineRule="auto"/>
        <w:ind w:firstLine="709"/>
        <w:jc w:val="both"/>
        <w:rPr>
          <w:sz w:val="28"/>
          <w:szCs w:val="28"/>
          <w:lang w:val="kk-KZ"/>
        </w:rPr>
      </w:pPr>
      <w:r w:rsidRPr="005E6A4F">
        <w:rPr>
          <w:sz w:val="28"/>
          <w:szCs w:val="28"/>
          <w:lang w:val="kk-KZ"/>
        </w:rPr>
        <w:t xml:space="preserve">29. Қолма-қол ақша беру мынадай кассалық шығыс құжаттары: </w:t>
      </w:r>
    </w:p>
    <w:p w:rsidR="00FA5C82" w:rsidRPr="005E6A4F" w:rsidRDefault="00FA5C82" w:rsidP="00FA5C82">
      <w:pPr>
        <w:widowControl w:val="0"/>
        <w:overflowPunct w:val="0"/>
        <w:autoSpaceDE w:val="0"/>
        <w:autoSpaceDN w:val="0"/>
        <w:adjustRightInd w:val="0"/>
        <w:spacing w:after="0" w:line="240" w:lineRule="auto"/>
        <w:ind w:firstLine="709"/>
        <w:jc w:val="both"/>
        <w:rPr>
          <w:sz w:val="28"/>
          <w:szCs w:val="28"/>
          <w:lang w:val="kk-KZ"/>
        </w:rPr>
      </w:pPr>
      <w:r w:rsidRPr="005E6A4F">
        <w:rPr>
          <w:sz w:val="28"/>
          <w:szCs w:val="28"/>
          <w:lang w:val="kk-KZ"/>
        </w:rPr>
        <w:t>1) чек;</w:t>
      </w:r>
    </w:p>
    <w:p w:rsidR="00FA5C82" w:rsidRPr="005E6A4F" w:rsidRDefault="00FA5C82" w:rsidP="00FA5C82">
      <w:pPr>
        <w:widowControl w:val="0"/>
        <w:overflowPunct w:val="0"/>
        <w:autoSpaceDE w:val="0"/>
        <w:autoSpaceDN w:val="0"/>
        <w:adjustRightInd w:val="0"/>
        <w:spacing w:after="0" w:line="240" w:lineRule="auto"/>
        <w:ind w:firstLine="709"/>
        <w:jc w:val="both"/>
        <w:rPr>
          <w:sz w:val="28"/>
          <w:szCs w:val="28"/>
          <w:lang w:val="kk-KZ"/>
        </w:rPr>
      </w:pPr>
      <w:r w:rsidRPr="005E6A4F">
        <w:rPr>
          <w:sz w:val="28"/>
          <w:szCs w:val="28"/>
          <w:lang w:val="kk-KZ"/>
        </w:rPr>
        <w:t>2) кассалық шығыс ордері негізінде жүзеге асырылады.</w:t>
      </w:r>
    </w:p>
    <w:p w:rsidR="000C127D" w:rsidRPr="00FA5C82" w:rsidRDefault="00FA5C82" w:rsidP="00FA5C82">
      <w:pPr>
        <w:spacing w:after="0" w:line="240" w:lineRule="auto"/>
        <w:ind w:firstLine="709"/>
        <w:jc w:val="both"/>
        <w:rPr>
          <w:sz w:val="28"/>
          <w:szCs w:val="28"/>
          <w:lang w:val="kk-KZ"/>
        </w:rPr>
      </w:pPr>
      <w:r w:rsidRPr="005E6A4F">
        <w:rPr>
          <w:sz w:val="28"/>
          <w:szCs w:val="28"/>
          <w:lang w:val="kk-KZ"/>
        </w:rPr>
        <w:t>Қолма-қол ақшаны заңды тұлға-клиентке және заңды тұлға құрмастан кәсіпкерлік қызметті жүзеге асыратын жеке тұлға-клиентке (бұдан әрі – дара кәсіпкерлер) беру қолма-қол ақша берілгенге дейін бір жұмыс күнінен кешіктірмей заңды тұлға-клиент және дара кәсіпкерлер ұсынған қолма-қол ақшаны алуға арналған өтінім бойынша банктің ішкі құжаттарында белгіленген тәртіппен жүзеге асырылады. Кассада заңды тұлға-клиентке және дара кәсіпкерге қолма-қол ақша беру үшін қажетті сома болған жағдайда, ақша беру заңды тұлға-клиент және дара кәсіпкер қолма-қол ақша алуға өтінім берместен, өтініш жасаған күні жүзеге асырылады.</w:t>
      </w:r>
    </w:p>
    <w:p w:rsidR="000C127D" w:rsidRPr="00FA5C82" w:rsidRDefault="00AD0EC9" w:rsidP="000F7EEC">
      <w:pPr>
        <w:spacing w:after="0" w:line="240" w:lineRule="auto"/>
        <w:ind w:firstLine="709"/>
        <w:jc w:val="both"/>
        <w:rPr>
          <w:sz w:val="28"/>
          <w:szCs w:val="28"/>
          <w:lang w:val="kk-KZ"/>
        </w:rPr>
      </w:pPr>
      <w:bookmarkStart w:id="55" w:name="z64"/>
      <w:r w:rsidRPr="00FA5C82">
        <w:rPr>
          <w:color w:val="000000"/>
          <w:sz w:val="28"/>
          <w:szCs w:val="28"/>
          <w:lang w:val="kk-KZ"/>
        </w:rPr>
        <w:t xml:space="preserve">30. Банк кассалық шығыс құжаттарының нысандарын мынадай міндетті деректемелерді көрсете отырып өз бетінше белгілейді : </w:t>
      </w:r>
    </w:p>
    <w:bookmarkEnd w:id="55"/>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1) кассалық шығыс құжатының атауы;</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2) кассалық шығыс құжатының нөмірі;</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3) кассалық шығыс құжатын жасау күнін;</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4) клиент туралы деректер (жеке тұлғаның тегі, аты, әкесінің аты (ол бар болса) және жеке сәйкестендіру нөмірі, заңды тұлғаның атауы және бизнес-сәйкестендіру нөмірі);</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5) берілетін қолма-қол ақшаның сомасы (цифрлармен және жазумен);</w:t>
      </w:r>
    </w:p>
    <w:p w:rsidR="000C127D" w:rsidRPr="00FA5C82" w:rsidRDefault="00AD0EC9" w:rsidP="000F7EEC">
      <w:pPr>
        <w:spacing w:after="0" w:line="240" w:lineRule="auto"/>
        <w:ind w:firstLine="709"/>
        <w:jc w:val="both"/>
        <w:rPr>
          <w:sz w:val="28"/>
          <w:szCs w:val="28"/>
          <w:lang w:val="kk-KZ"/>
        </w:rPr>
      </w:pPr>
      <w:r w:rsidRPr="00FA5C82">
        <w:rPr>
          <w:color w:val="000000"/>
          <w:sz w:val="28"/>
          <w:szCs w:val="28"/>
          <w:lang w:val="kk-KZ"/>
        </w:rPr>
        <w:t>6) берілетін қолма-қол ақшаның мақсаты;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7) банктің атауы, бизнес-сәйкестендіру нөмірі;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8) касса қызметкерінің тегі, аты, әкесінің аты (ол бар болса), лауазымы және қолы;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9) клиенттің тегі, аты, әкесінің аты (ол бар болса) және қолы.</w:t>
      </w:r>
    </w:p>
    <w:p w:rsidR="000C127D" w:rsidRPr="000F7EEC" w:rsidRDefault="00AD0EC9" w:rsidP="000F7EEC">
      <w:pPr>
        <w:spacing w:after="0" w:line="240" w:lineRule="auto"/>
        <w:ind w:firstLine="709"/>
        <w:jc w:val="both"/>
        <w:rPr>
          <w:sz w:val="28"/>
          <w:szCs w:val="28"/>
          <w:lang w:val="ru-RU"/>
        </w:rPr>
      </w:pPr>
      <w:bookmarkStart w:id="56" w:name="z65"/>
      <w:r w:rsidRPr="000F7EEC">
        <w:rPr>
          <w:color w:val="000000"/>
          <w:sz w:val="28"/>
          <w:szCs w:val="28"/>
          <w:lang w:val="ru-RU"/>
        </w:rPr>
        <w:t>31. Банктің касса қызметкері мынадай іс-әрекеттерді жүзеге асырады:</w:t>
      </w:r>
    </w:p>
    <w:bookmarkEnd w:id="56"/>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клиентті жеке басын куәландыратын құжаттың деректері не цифрлық құжаттар сервисі арқылы алынған, клиенттің жеке басын растайтын (сәйкестендіретін) деректер бойынша көзбен шолып сәйкестендіруді жүргізеді;</w:t>
      </w:r>
    </w:p>
    <w:p w:rsidR="000C127D" w:rsidRPr="000F7EEC" w:rsidRDefault="00FA5C82" w:rsidP="000F7EEC">
      <w:pPr>
        <w:spacing w:after="0" w:line="240" w:lineRule="auto"/>
        <w:ind w:firstLine="709"/>
        <w:jc w:val="both"/>
        <w:rPr>
          <w:sz w:val="28"/>
          <w:szCs w:val="28"/>
          <w:lang w:val="ru-RU"/>
        </w:rPr>
      </w:pPr>
      <w:r w:rsidRPr="00FA5C82">
        <w:rPr>
          <w:color w:val="000000"/>
          <w:sz w:val="28"/>
          <w:szCs w:val="28"/>
          <w:lang w:val="ru-RU"/>
        </w:rPr>
        <w:lastRenderedPageBreak/>
        <w:t>2) клиенттің қойған қолының бар болуын және операциялық қызметкердің қатысуымен қойған қолының бар болуын тексереді, оларды қол қою үлгілерімен салыстырып тексереді;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3) берілуге тиіс қолма-қол ақша сомасын дайындайды;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4) беруге дайындалған қолма-қол ақшаны клиенттің қатысуымен қайта санайды, қолма-қол ақшаны клиентке береді;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5) кассалық шығыс құжатының барлық данасына қол қояды және банктің касса қызметкерінің мөртабанын кассалық шығыс құжатының барлық данасына қояды;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6) клиентке қолма-қол ақша беру бойынша кассалық операцияның жүргізілгенін растайтын құжатты береді.</w:t>
      </w:r>
    </w:p>
    <w:p w:rsidR="000C127D" w:rsidRPr="000F7EEC" w:rsidRDefault="00AD0EC9" w:rsidP="000F7EEC">
      <w:pPr>
        <w:spacing w:after="0" w:line="240" w:lineRule="auto"/>
        <w:ind w:firstLine="709"/>
        <w:jc w:val="both"/>
        <w:rPr>
          <w:sz w:val="28"/>
          <w:szCs w:val="28"/>
          <w:lang w:val="ru-RU"/>
        </w:rPr>
      </w:pPr>
      <w:bookmarkStart w:id="57" w:name="z66"/>
      <w:r w:rsidRPr="000F7EEC">
        <w:rPr>
          <w:color w:val="000000"/>
          <w:sz w:val="28"/>
          <w:szCs w:val="28"/>
          <w:lang w:val="ru-RU"/>
        </w:rPr>
        <w:t>32. Касса қызметкері толық, толық емес бумадағы банкноттарды және (немесе) жекелеген түбіртектегі банкноттарды орауында белгіленген сомалар бойынша бүлінбеген орауды сақтай отырып, парақтап санаусыз клиентке береді. Толық емес, сондай-ақ бүлінген түбіртектерден тұратын банкноттарды касса қызметкері парақтап санап береді.</w:t>
      </w:r>
    </w:p>
    <w:bookmarkEnd w:id="57"/>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Қаптарға салынған монеталар қаптарға жапсырылған таңбалардағы жазулар бойынша, ал пакеттерге (тюбиктерге, қорапшаларға) оралғандары - олардағы жазулар бойынша беріледі. Касса қызметкері толық емес қаптардан монеталарды бір-бірлеп санап береді.</w:t>
      </w:r>
    </w:p>
    <w:p w:rsidR="000C127D" w:rsidRPr="000F7EEC" w:rsidRDefault="00AD0EC9" w:rsidP="000F7EEC">
      <w:pPr>
        <w:spacing w:after="0" w:line="240" w:lineRule="auto"/>
        <w:ind w:firstLine="709"/>
        <w:jc w:val="both"/>
        <w:rPr>
          <w:sz w:val="28"/>
          <w:szCs w:val="28"/>
          <w:lang w:val="ru-RU"/>
        </w:rPr>
      </w:pPr>
      <w:bookmarkStart w:id="58" w:name="z67"/>
      <w:r w:rsidRPr="000F7EEC">
        <w:rPr>
          <w:color w:val="000000"/>
          <w:sz w:val="28"/>
          <w:szCs w:val="28"/>
          <w:lang w:val="ru-RU"/>
        </w:rPr>
        <w:t>33. Касса қызметкері қолма-қол ақшаны клиенттерге банктің орауымен ғана береді. Егер анықталған кем шығулар, артық шығулар, төлемге жарамсыз және күмәнді қолма-қол ақша бойынша шағым-талаптарды реттеу тәртібі банктер арасында жасалған корреспонденттік банк шотының шартында айқындалатын болса, қолма-қол ақша Қазақстан Республикасы Ұлттық Банкінің (бұдан әрі - Ұлттық Банк) немесе басқа банктің орауымен беруге рұқсат етіледі.</w:t>
      </w:r>
    </w:p>
    <w:p w:rsidR="000C127D" w:rsidRPr="000F7EEC" w:rsidRDefault="00AD0EC9" w:rsidP="000F7EEC">
      <w:pPr>
        <w:spacing w:after="0" w:line="240" w:lineRule="auto"/>
        <w:ind w:firstLine="709"/>
        <w:jc w:val="both"/>
        <w:rPr>
          <w:sz w:val="28"/>
          <w:szCs w:val="28"/>
          <w:lang w:val="ru-RU"/>
        </w:rPr>
      </w:pPr>
      <w:bookmarkStart w:id="59" w:name="z68"/>
      <w:bookmarkEnd w:id="58"/>
      <w:r w:rsidRPr="000F7EEC">
        <w:rPr>
          <w:color w:val="000000"/>
          <w:sz w:val="28"/>
          <w:szCs w:val="28"/>
          <w:lang w:val="ru-RU"/>
        </w:rPr>
        <w:t>34. Клиенттің талап етуі бойынша бір номиналдағы қолма-қол ақшаны басқасына айырбастау дайындалған қолма-қол ақшаны клиентке беру жүзеге асырылғаннан кейін рұқсат етіледі.</w:t>
      </w:r>
    </w:p>
    <w:p w:rsidR="000C127D" w:rsidRPr="000F7EEC" w:rsidRDefault="00AD0EC9" w:rsidP="000F7EEC">
      <w:pPr>
        <w:spacing w:after="0" w:line="240" w:lineRule="auto"/>
        <w:ind w:firstLine="709"/>
        <w:jc w:val="both"/>
        <w:rPr>
          <w:sz w:val="28"/>
          <w:szCs w:val="28"/>
          <w:lang w:val="ru-RU"/>
        </w:rPr>
      </w:pPr>
      <w:bookmarkStart w:id="60" w:name="z69"/>
      <w:bookmarkEnd w:id="59"/>
      <w:r w:rsidRPr="000F7EEC">
        <w:rPr>
          <w:color w:val="000000"/>
          <w:sz w:val="28"/>
          <w:szCs w:val="28"/>
          <w:lang w:val="ru-RU"/>
        </w:rPr>
        <w:t>35. Клиент алынған қолма-қол ақшаны кассадан алыстамай немесе касса қызметкерінің немесе бақылаушы қызметкердің қатысуымен клиенттердің қолма-қол ақшаны қайта санауға арналған үй-жайында қайта санайды. Қайта санау нәтижесінде қолма-қол ақшаның кем немесе артық шығуы анықталған кезде касса қызметкері немесе бақылаушы қызметкер банк өз бетінше белгілеген нысан бойынша кем немесе артық шығу актісін жасайды. Клиенттің қолма-қол ақшаның кем шығуы, төлемге жарамсыздығы, күмәнділігі туралы өтініші, егер олар банктің кассасынан алыстамай, қолма-қол ақша берген касса қызметкерінің немесе бақылаушы қызметкердің бақылауымен қайта саналмаған болса, қанағаттандырылмайды.</w:t>
      </w:r>
    </w:p>
    <w:p w:rsidR="000C127D" w:rsidRPr="000F7EEC" w:rsidRDefault="00AD0EC9" w:rsidP="000F7EEC">
      <w:pPr>
        <w:spacing w:after="0" w:line="240" w:lineRule="auto"/>
        <w:ind w:firstLine="709"/>
        <w:jc w:val="both"/>
        <w:rPr>
          <w:sz w:val="28"/>
          <w:szCs w:val="28"/>
          <w:lang w:val="ru-RU"/>
        </w:rPr>
      </w:pPr>
      <w:bookmarkStart w:id="61" w:name="z70"/>
      <w:bookmarkEnd w:id="60"/>
      <w:r w:rsidRPr="000F7EEC">
        <w:rPr>
          <w:color w:val="000000"/>
          <w:sz w:val="28"/>
          <w:szCs w:val="28"/>
          <w:lang w:val="ru-RU"/>
        </w:rPr>
        <w:t xml:space="preserve">36. Қолма-қол ақшаны ауыстыру, айырбастау бойынша операцияларды жүзеге асыру кезінде касса қызметкері қолма-қол ақшаның төлемділігі мен түпнұсқалылығын Қағидалардың 57 және 58-тармақтарының талаптарына сәйкес тексереді. </w:t>
      </w:r>
    </w:p>
    <w:bookmarkEnd w:id="61"/>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lastRenderedPageBreak/>
        <w:t xml:space="preserve">Қолма-қол ақшаны ауыстыру, айырбастау бойынша операцияларды жүзеге асыру тәртібі банктің ішкі құжаттарында айқындалады. </w:t>
      </w:r>
    </w:p>
    <w:p w:rsidR="000C127D" w:rsidRPr="000F7EEC" w:rsidRDefault="00AD0EC9" w:rsidP="000F7EEC">
      <w:pPr>
        <w:spacing w:after="0" w:line="240" w:lineRule="auto"/>
        <w:ind w:firstLine="709"/>
        <w:jc w:val="both"/>
        <w:rPr>
          <w:sz w:val="28"/>
          <w:szCs w:val="28"/>
          <w:lang w:val="ru-RU"/>
        </w:rPr>
      </w:pPr>
      <w:bookmarkStart w:id="62" w:name="z71"/>
      <w:r w:rsidRPr="000F7EEC">
        <w:rPr>
          <w:color w:val="000000"/>
          <w:sz w:val="28"/>
          <w:szCs w:val="28"/>
          <w:lang w:val="ru-RU"/>
        </w:rPr>
        <w:t xml:space="preserve">37. Касса қызметкері жұмыс күнінің соңында қолма-қол ақшаның қалдығын қайта санайды, сұрыптайды және банктің ішкі құжаттарында белгіленген тәртіппен кассалық күн құжаттарына тігілуін тексеру үшін кассалық шығыс құжаттарымен бірге касса меңгерушісіне немесе касса меңгерушісінің функциясын жүзеге асыратын адамға тапсырады. </w:t>
      </w:r>
    </w:p>
    <w:p w:rsidR="000C127D" w:rsidRPr="000F7EEC" w:rsidRDefault="00AD0EC9" w:rsidP="000F7EEC">
      <w:pPr>
        <w:spacing w:after="0" w:line="240" w:lineRule="auto"/>
        <w:ind w:firstLine="709"/>
        <w:jc w:val="both"/>
        <w:rPr>
          <w:sz w:val="28"/>
          <w:szCs w:val="28"/>
          <w:lang w:val="ru-RU"/>
        </w:rPr>
      </w:pPr>
      <w:bookmarkStart w:id="63" w:name="z72"/>
      <w:bookmarkEnd w:id="62"/>
      <w:r w:rsidRPr="000F7EEC">
        <w:rPr>
          <w:color w:val="000000"/>
          <w:sz w:val="28"/>
          <w:szCs w:val="28"/>
          <w:lang w:val="ru-RU"/>
        </w:rPr>
        <w:t>38. Банктің инкассация бөлімшелеріне немесе инкассаторлық ұйымға клиенттің қолма-қол ақшасын беру бойынша касса операцияларын касса қызметкері Қағидалардың 106-тармағының талаптарына сәйкес келетін ілеспе құжат негізінде жүзеге асырады.</w:t>
      </w:r>
    </w:p>
    <w:p w:rsidR="000C127D" w:rsidRPr="000F7EEC" w:rsidRDefault="00AD0EC9" w:rsidP="000F7EEC">
      <w:pPr>
        <w:spacing w:after="0" w:line="240" w:lineRule="auto"/>
        <w:ind w:firstLine="709"/>
        <w:jc w:val="both"/>
        <w:rPr>
          <w:sz w:val="28"/>
          <w:szCs w:val="28"/>
          <w:lang w:val="ru-RU"/>
        </w:rPr>
      </w:pPr>
      <w:bookmarkStart w:id="64" w:name="z73"/>
      <w:bookmarkEnd w:id="63"/>
      <w:r w:rsidRPr="000F7EEC">
        <w:rPr>
          <w:color w:val="000000"/>
          <w:sz w:val="28"/>
          <w:szCs w:val="28"/>
          <w:lang w:val="ru-RU"/>
        </w:rPr>
        <w:t xml:space="preserve">39. Банктің инкассация бөлімшесінің немесе инкассаторлық ұйымның қызметкері қолма-қол ақшаны Қағидалардың 107-тармағына сәйкес қабылдайды. </w:t>
      </w:r>
    </w:p>
    <w:p w:rsidR="000C127D" w:rsidRPr="000F7EEC" w:rsidRDefault="00AD0EC9" w:rsidP="000F7EEC">
      <w:pPr>
        <w:spacing w:after="0" w:line="240" w:lineRule="auto"/>
        <w:ind w:firstLine="709"/>
        <w:jc w:val="both"/>
        <w:rPr>
          <w:sz w:val="28"/>
          <w:szCs w:val="28"/>
          <w:lang w:val="ru-RU"/>
        </w:rPr>
      </w:pPr>
      <w:bookmarkStart w:id="65" w:name="z74"/>
      <w:bookmarkEnd w:id="64"/>
      <w:r w:rsidRPr="000F7EEC">
        <w:rPr>
          <w:color w:val="000000"/>
          <w:sz w:val="28"/>
          <w:szCs w:val="28"/>
          <w:lang w:val="ru-RU"/>
        </w:rPr>
        <w:t>40. Құндылықтарды беру банктің ішкі құжаттарында белгіленген тәртіппен баланстан тыс ордермен ресімделеді.</w:t>
      </w:r>
    </w:p>
    <w:p w:rsidR="00FA5C82" w:rsidRDefault="00FA5C82" w:rsidP="00FA5C82">
      <w:pPr>
        <w:spacing w:after="0" w:line="240" w:lineRule="auto"/>
        <w:jc w:val="both"/>
        <w:rPr>
          <w:b/>
          <w:color w:val="000000"/>
          <w:sz w:val="28"/>
          <w:szCs w:val="28"/>
          <w:lang w:val="ru-RU"/>
        </w:rPr>
      </w:pPr>
      <w:bookmarkStart w:id="66" w:name="z75"/>
      <w:bookmarkEnd w:id="65"/>
    </w:p>
    <w:p w:rsidR="000C127D" w:rsidRPr="000F7EEC" w:rsidRDefault="00AD0EC9" w:rsidP="00FA5C82">
      <w:pPr>
        <w:spacing w:after="0" w:line="240" w:lineRule="auto"/>
        <w:jc w:val="center"/>
        <w:rPr>
          <w:sz w:val="28"/>
          <w:szCs w:val="28"/>
          <w:lang w:val="ru-RU"/>
        </w:rPr>
      </w:pPr>
      <w:r w:rsidRPr="000F7EEC">
        <w:rPr>
          <w:b/>
          <w:color w:val="000000"/>
          <w:sz w:val="28"/>
          <w:szCs w:val="28"/>
          <w:lang w:val="ru-RU"/>
        </w:rPr>
        <w:t>4-параграф. Қолма-қол ақшаны қайта санау, сұрыптау және орау бойынша кассалық операцияларды жүзеге асыру тәртібі</w:t>
      </w:r>
    </w:p>
    <w:p w:rsidR="00FA5C82" w:rsidRDefault="00FA5C82" w:rsidP="000F7EEC">
      <w:pPr>
        <w:spacing w:after="0" w:line="240" w:lineRule="auto"/>
        <w:ind w:firstLine="709"/>
        <w:jc w:val="both"/>
        <w:rPr>
          <w:color w:val="000000"/>
          <w:sz w:val="28"/>
          <w:szCs w:val="28"/>
          <w:lang w:val="ru-RU"/>
        </w:rPr>
      </w:pPr>
      <w:bookmarkStart w:id="67" w:name="z76"/>
      <w:bookmarkEnd w:id="66"/>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41. Банктер Нормативтік құқықтық актілерді мемлекеттік тіркеу тізілімінде № 16120 болып тіркелген Қазақстан Республикасы Ұлттық Банкі Басқармасының 2017 жылғы 29 қарашадағы № 230 қаулысымен бекітілген Қазақстан Республикасы ұлттық валютасының банкноттары мен монеталарының төлемділігін айқындау қағидаларында (бұдан әрі - № 230 Қағидалар) белгіленген банкноттар мен монеталардың машинамен оқылатын кемінде екі қорғаныш белгісін тексеру функциясы бар жабдықта қолма-қол ақшаны қайта санау және сұрыптау бойынша касса операцияларын жүзеге асырады. </w:t>
      </w:r>
    </w:p>
    <w:p w:rsidR="000C127D" w:rsidRPr="000F7EEC" w:rsidRDefault="00AD0EC9" w:rsidP="000F7EEC">
      <w:pPr>
        <w:spacing w:after="0" w:line="240" w:lineRule="auto"/>
        <w:ind w:firstLine="709"/>
        <w:jc w:val="both"/>
        <w:rPr>
          <w:sz w:val="28"/>
          <w:szCs w:val="28"/>
          <w:lang w:val="ru-RU"/>
        </w:rPr>
      </w:pPr>
      <w:bookmarkStart w:id="68" w:name="z77"/>
      <w:bookmarkEnd w:id="67"/>
      <w:r w:rsidRPr="000F7EEC">
        <w:rPr>
          <w:color w:val="000000"/>
          <w:sz w:val="28"/>
          <w:szCs w:val="28"/>
          <w:lang w:val="ru-RU"/>
        </w:rPr>
        <w:t>42. Касса қызметкері қолма-қол ақшаны қабылдау және клиентке беру бойынша касса операцияларын жасау жағдайларын қоспағанда, бақылаушы қызметкердің қатысуымен қолма-қол ақшаны қайта санау, сұрыптау және орау бойынша касса операцияларын жүзеге асырады.</w:t>
      </w:r>
    </w:p>
    <w:p w:rsidR="000C127D" w:rsidRPr="000F7EEC" w:rsidRDefault="00AD0EC9" w:rsidP="000F7EEC">
      <w:pPr>
        <w:spacing w:after="0" w:line="240" w:lineRule="auto"/>
        <w:ind w:firstLine="709"/>
        <w:jc w:val="both"/>
        <w:rPr>
          <w:sz w:val="28"/>
          <w:szCs w:val="28"/>
          <w:lang w:val="ru-RU"/>
        </w:rPr>
      </w:pPr>
      <w:bookmarkStart w:id="69" w:name="z78"/>
      <w:bookmarkEnd w:id="68"/>
      <w:r w:rsidRPr="000F7EEC">
        <w:rPr>
          <w:color w:val="000000"/>
          <w:sz w:val="28"/>
          <w:szCs w:val="28"/>
          <w:lang w:val="ru-RU"/>
        </w:rPr>
        <w:t>43. Қолма-қол ақшаны сұрыптау номиналы бойынша және тозу дәрежесі бойынша жүзеге асырылады. Банкноттар номиналдары бойынша, айналысқа жарамды, тозған, айналыстан алған және (немесе) алынатын болып сұрыпталады.</w:t>
      </w:r>
    </w:p>
    <w:bookmarkEnd w:id="69"/>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 Ұлттық Банктің аумақтық филиалына тапсыру үшін банкноттарды шығару жылдары бойынша қосымша сұрыптауды жүзеге асырады.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Монеталар номиналдары бойынша, айналысқа жарамды, ақаулы (бүлінген), айналыстан алған және (немесе) алынатын болып сұрыпталады. </w:t>
      </w:r>
    </w:p>
    <w:p w:rsidR="000C127D" w:rsidRPr="000F7EEC" w:rsidRDefault="00AD0EC9" w:rsidP="000F7EEC">
      <w:pPr>
        <w:spacing w:after="0" w:line="240" w:lineRule="auto"/>
        <w:ind w:firstLine="709"/>
        <w:jc w:val="both"/>
        <w:rPr>
          <w:sz w:val="28"/>
          <w:szCs w:val="28"/>
          <w:lang w:val="ru-RU"/>
        </w:rPr>
      </w:pPr>
      <w:bookmarkStart w:id="70" w:name="z79"/>
      <w:r w:rsidRPr="000F7EEC">
        <w:rPr>
          <w:color w:val="000000"/>
          <w:sz w:val="28"/>
          <w:szCs w:val="28"/>
          <w:lang w:val="ru-RU"/>
        </w:rPr>
        <w:t xml:space="preserve">44. Артық немесе кем шығу байқалған, сондай-ақ төлемге жарамсыз, күмәнді және қолдан жасау белгілері бар банкноттар мен монеталар байқалған кезде қайта санау және сұрыптау бойынша касса операцияларын жүзеге асыру кезінде касса қызметкері және бақылаушы қызметкер банкноттар мен монеталардың кем немесе артық шығу себептерін анықтау бойынша шаралар </w:t>
      </w:r>
      <w:r w:rsidRPr="000F7EEC">
        <w:rPr>
          <w:color w:val="000000"/>
          <w:sz w:val="28"/>
          <w:szCs w:val="28"/>
          <w:lang w:val="ru-RU"/>
        </w:rPr>
        <w:lastRenderedPageBreak/>
        <w:t>қабылдау үшін банктің ішкі құжаттарында белгіленген тәртіппен кем немесе артық шығу актісін жасайды.</w:t>
      </w:r>
    </w:p>
    <w:p w:rsidR="000C127D" w:rsidRPr="000F7EEC" w:rsidRDefault="00AD0EC9" w:rsidP="000F7EEC">
      <w:pPr>
        <w:spacing w:after="0" w:line="240" w:lineRule="auto"/>
        <w:ind w:firstLine="709"/>
        <w:jc w:val="both"/>
        <w:rPr>
          <w:sz w:val="28"/>
          <w:szCs w:val="28"/>
          <w:lang w:val="ru-RU"/>
        </w:rPr>
      </w:pPr>
      <w:bookmarkStart w:id="71" w:name="z80"/>
      <w:bookmarkEnd w:id="70"/>
      <w:r w:rsidRPr="000F7EEC">
        <w:rPr>
          <w:color w:val="000000"/>
          <w:sz w:val="28"/>
          <w:szCs w:val="28"/>
          <w:lang w:val="ru-RU"/>
        </w:rPr>
        <w:t>45. Айналымға жарамды банкноттар және монеталар тозған банкноттардан және ақаулы (бүлінген) монеталардан, сондай-ақ айналыстан алынған және (немесе) алынатын банкноттар мен монеталардан бөлек оралады.</w:t>
      </w:r>
    </w:p>
    <w:p w:rsidR="000C127D" w:rsidRPr="000F7EEC" w:rsidRDefault="00AD0EC9" w:rsidP="000F7EEC">
      <w:pPr>
        <w:spacing w:after="0" w:line="240" w:lineRule="auto"/>
        <w:ind w:firstLine="709"/>
        <w:jc w:val="both"/>
        <w:rPr>
          <w:sz w:val="28"/>
          <w:szCs w:val="28"/>
          <w:lang w:val="ru-RU"/>
        </w:rPr>
      </w:pPr>
      <w:bookmarkStart w:id="72" w:name="z81"/>
      <w:bookmarkEnd w:id="71"/>
      <w:r w:rsidRPr="000F7EEC">
        <w:rPr>
          <w:color w:val="000000"/>
          <w:sz w:val="28"/>
          <w:szCs w:val="28"/>
          <w:lang w:val="ru-RU"/>
        </w:rPr>
        <w:t>46. Номиналы б</w:t>
      </w:r>
      <w:r w:rsidRPr="000F7EEC">
        <w:rPr>
          <w:color w:val="000000"/>
          <w:sz w:val="28"/>
          <w:szCs w:val="28"/>
        </w:rPr>
        <w:t>i</w:t>
      </w:r>
      <w:r w:rsidRPr="000F7EEC">
        <w:rPr>
          <w:color w:val="000000"/>
          <w:sz w:val="28"/>
          <w:szCs w:val="28"/>
          <w:lang w:val="ru-RU"/>
        </w:rPr>
        <w:t>рдей банкноттың әрбір жүз парағы бет жағын үстіне қаратып бір жаққа салынады, түбіртекке жинақталады және түбіртекші бумаға орау тәсіліне байланысты айқастырылған түрде байланады немесе бір көлденең бандероль жасалады.</w:t>
      </w:r>
    </w:p>
    <w:bookmarkEnd w:id="72"/>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Бандерольда номиналы, сомасы, қалыптастыру күні, банкноттарды қайта санаған, сұрыптаған және ораған касса қызметкерінің (касса қызметкерлерінің бригадасының) мөртабаны немесе өзге коды, сондай-ақ қолы (қолдары) көрсетіледі. Тозығы жеткен банкноттардың бандерольдарында "Тозығы жеткен" мөртабаны қосымша қойылады.</w:t>
      </w:r>
    </w:p>
    <w:p w:rsidR="000C127D" w:rsidRPr="000F7EEC" w:rsidRDefault="00AD0EC9" w:rsidP="000F7EEC">
      <w:pPr>
        <w:spacing w:after="0" w:line="240" w:lineRule="auto"/>
        <w:ind w:firstLine="709"/>
        <w:jc w:val="both"/>
        <w:rPr>
          <w:sz w:val="28"/>
          <w:szCs w:val="28"/>
          <w:lang w:val="ru-RU"/>
        </w:rPr>
      </w:pPr>
      <w:bookmarkStart w:id="73" w:name="z82"/>
      <w:r w:rsidRPr="000F7EEC">
        <w:rPr>
          <w:color w:val="000000"/>
          <w:sz w:val="28"/>
          <w:szCs w:val="28"/>
          <w:lang w:val="ru-RU"/>
        </w:rPr>
        <w:t>47. Номиналы бірдей әрбір он түп банкнот бір мың парақтан жинақталып, жоғары және төменгі жағынан жапсырмалармен жабдықталады.</w:t>
      </w:r>
    </w:p>
    <w:bookmarkEnd w:id="73"/>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Банкноттары бар буманың жоғарғы жапсырмасында банктің атауы, банктік сәйкестендіру коды, номиналы, сомасы, банкноттар саны, оралған күні, банкноттарды қайта санаған, сұрыптаған және ораған касса қызметкерінің (касса қызметкерлері бригадаларының) мөртабаны немесе коды, сондай-ақ қолы (қолдары) көрсетіледі.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Тозығы жеткен банкноттары бар буманың жоғары жапсырмасына </w:t>
      </w:r>
      <w:r w:rsidR="00FA5C82">
        <w:rPr>
          <w:color w:val="000000"/>
          <w:sz w:val="28"/>
          <w:szCs w:val="28"/>
          <w:lang w:val="ru-RU"/>
        </w:rPr>
        <w:t>«</w:t>
      </w:r>
      <w:r w:rsidRPr="000F7EEC">
        <w:rPr>
          <w:color w:val="000000"/>
          <w:sz w:val="28"/>
          <w:szCs w:val="28"/>
          <w:lang w:val="ru-RU"/>
        </w:rPr>
        <w:t>Тозығы жеткен</w:t>
      </w:r>
      <w:r w:rsidR="00FA5C82">
        <w:rPr>
          <w:color w:val="000000"/>
          <w:sz w:val="28"/>
          <w:szCs w:val="28"/>
          <w:lang w:val="ru-RU"/>
        </w:rPr>
        <w:t>»</w:t>
      </w:r>
      <w:r w:rsidRPr="000F7EEC">
        <w:rPr>
          <w:color w:val="000000"/>
          <w:sz w:val="28"/>
          <w:szCs w:val="28"/>
          <w:lang w:val="ru-RU"/>
        </w:rPr>
        <w:t xml:space="preserve"> мөртабаны қосымша қойылады.</w:t>
      </w:r>
    </w:p>
    <w:p w:rsidR="000C127D" w:rsidRPr="000F7EEC" w:rsidRDefault="00AD0EC9" w:rsidP="000F7EEC">
      <w:pPr>
        <w:spacing w:after="0" w:line="240" w:lineRule="auto"/>
        <w:ind w:firstLine="709"/>
        <w:jc w:val="both"/>
        <w:rPr>
          <w:sz w:val="28"/>
          <w:szCs w:val="28"/>
          <w:lang w:val="ru-RU"/>
        </w:rPr>
      </w:pPr>
      <w:bookmarkStart w:id="74" w:name="z83"/>
      <w:r w:rsidRPr="000F7EEC">
        <w:rPr>
          <w:color w:val="000000"/>
          <w:sz w:val="28"/>
          <w:szCs w:val="28"/>
          <w:lang w:val="ru-RU"/>
        </w:rPr>
        <w:t>48. Банкноттардың қалыптастырылған бумасы түй</w:t>
      </w:r>
      <w:r w:rsidRPr="000F7EEC">
        <w:rPr>
          <w:color w:val="000000"/>
          <w:sz w:val="28"/>
          <w:szCs w:val="28"/>
        </w:rPr>
        <w:t>i</w:t>
      </w:r>
      <w:r w:rsidRPr="000F7EEC">
        <w:rPr>
          <w:color w:val="000000"/>
          <w:sz w:val="28"/>
          <w:szCs w:val="28"/>
          <w:lang w:val="ru-RU"/>
        </w:rPr>
        <w:t>нс</w:t>
      </w:r>
      <w:r w:rsidRPr="000F7EEC">
        <w:rPr>
          <w:color w:val="000000"/>
          <w:sz w:val="28"/>
          <w:szCs w:val="28"/>
        </w:rPr>
        <w:t>i</w:t>
      </w:r>
      <w:r w:rsidRPr="000F7EEC">
        <w:rPr>
          <w:color w:val="000000"/>
          <w:sz w:val="28"/>
          <w:szCs w:val="28"/>
          <w:lang w:val="ru-RU"/>
        </w:rPr>
        <w:t>з және үз</w:t>
      </w:r>
      <w:r w:rsidRPr="000F7EEC">
        <w:rPr>
          <w:color w:val="000000"/>
          <w:sz w:val="28"/>
          <w:szCs w:val="28"/>
        </w:rPr>
        <w:t>i</w:t>
      </w:r>
      <w:r w:rsidRPr="000F7EEC">
        <w:rPr>
          <w:color w:val="000000"/>
          <w:sz w:val="28"/>
          <w:szCs w:val="28"/>
          <w:lang w:val="ru-RU"/>
        </w:rPr>
        <w:t>кс</w:t>
      </w:r>
      <w:r w:rsidRPr="000F7EEC">
        <w:rPr>
          <w:color w:val="000000"/>
          <w:sz w:val="28"/>
          <w:szCs w:val="28"/>
        </w:rPr>
        <w:t>i</w:t>
      </w:r>
      <w:r w:rsidRPr="000F7EEC">
        <w:rPr>
          <w:color w:val="000000"/>
          <w:sz w:val="28"/>
          <w:szCs w:val="28"/>
          <w:lang w:val="ru-RU"/>
        </w:rPr>
        <w:t>з шуда ж</w:t>
      </w:r>
      <w:r w:rsidRPr="000F7EEC">
        <w:rPr>
          <w:color w:val="000000"/>
          <w:sz w:val="28"/>
          <w:szCs w:val="28"/>
        </w:rPr>
        <w:t>i</w:t>
      </w:r>
      <w:r w:rsidRPr="000F7EEC">
        <w:rPr>
          <w:color w:val="000000"/>
          <w:sz w:val="28"/>
          <w:szCs w:val="28"/>
          <w:lang w:val="ru-RU"/>
        </w:rPr>
        <w:t>ппен айқастырылған түрде екі рет оралып төрт рет түй</w:t>
      </w:r>
      <w:r w:rsidRPr="000F7EEC">
        <w:rPr>
          <w:color w:val="000000"/>
          <w:sz w:val="28"/>
          <w:szCs w:val="28"/>
        </w:rPr>
        <w:t>i</w:t>
      </w:r>
      <w:r w:rsidRPr="000F7EEC">
        <w:rPr>
          <w:color w:val="000000"/>
          <w:sz w:val="28"/>
          <w:szCs w:val="28"/>
          <w:lang w:val="ru-RU"/>
        </w:rPr>
        <w:t>ншектел</w:t>
      </w:r>
      <w:r w:rsidRPr="000F7EEC">
        <w:rPr>
          <w:color w:val="000000"/>
          <w:sz w:val="28"/>
          <w:szCs w:val="28"/>
        </w:rPr>
        <w:t>i</w:t>
      </w:r>
      <w:r w:rsidRPr="000F7EEC">
        <w:rPr>
          <w:color w:val="000000"/>
          <w:sz w:val="28"/>
          <w:szCs w:val="28"/>
          <w:lang w:val="ru-RU"/>
        </w:rPr>
        <w:t>п байланады, шуда жіптің соңына банктің касса қызметкері пломба жасайды және монеталарды қайта санаған, сұрыптаған және ораған касса қызметкерінің (касса қызметкерлерінің бригадасы) кодының бедері бар пломбиратормен пломбаланады.</w:t>
      </w:r>
    </w:p>
    <w:bookmarkEnd w:id="74"/>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 салынған бумаларды полиэтилен пакетке орау кезінде полиэтилен пакет вакуумдық орағышпен бекітіледі, бекітілген тігіске банктік сәйкестендіру коды және банкноттарды қайта санаған, сұрыптаған және ораған касса қызметкерінің (касса қызметкерлері бригадасының) коды қойылады.</w:t>
      </w:r>
    </w:p>
    <w:p w:rsidR="000C127D" w:rsidRPr="000F7EEC" w:rsidRDefault="00AD0EC9" w:rsidP="000F7EEC">
      <w:pPr>
        <w:spacing w:after="0" w:line="240" w:lineRule="auto"/>
        <w:ind w:firstLine="709"/>
        <w:jc w:val="both"/>
        <w:rPr>
          <w:sz w:val="28"/>
          <w:szCs w:val="28"/>
          <w:lang w:val="ru-RU"/>
        </w:rPr>
      </w:pPr>
      <w:bookmarkStart w:id="75" w:name="z84"/>
      <w:r w:rsidRPr="000F7EEC">
        <w:rPr>
          <w:color w:val="000000"/>
          <w:sz w:val="28"/>
          <w:szCs w:val="28"/>
          <w:lang w:val="ru-RU"/>
        </w:rPr>
        <w:t>49. Банкноттарды қайта санап, сұрыптаудан қалған парақтар, толық емес түбіртектер, толық емес бумалар біріктіру және орау үшін касса қызметкеріне беріледі.</w:t>
      </w:r>
    </w:p>
    <w:bookmarkEnd w:id="75"/>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Касса қызметкерлері қосу үшін қабылданған банкноттарды парақтап қайта санайды және олардан банкноттардың толық түбіртегін және бумаларын қалыптастырады.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Қалған банкноттар түрлі номиналдағы банкноттардан тұратын бумаға оралады. Бумадағы банкноттар Қағидалардың 46-тармағының екінші бөлігінде көзделген деректемелерді ресімдемей бір жалпы бандеролға салынады. </w:t>
      </w:r>
    </w:p>
    <w:p w:rsidR="000C127D" w:rsidRPr="000F7EEC" w:rsidRDefault="00AD0EC9" w:rsidP="000F7EEC">
      <w:pPr>
        <w:spacing w:after="0" w:line="240" w:lineRule="auto"/>
        <w:ind w:firstLine="709"/>
        <w:jc w:val="both"/>
        <w:rPr>
          <w:sz w:val="28"/>
          <w:szCs w:val="28"/>
          <w:lang w:val="ru-RU"/>
        </w:rPr>
      </w:pPr>
      <w:bookmarkStart w:id="76" w:name="z85"/>
      <w:r w:rsidRPr="000F7EEC">
        <w:rPr>
          <w:color w:val="000000"/>
          <w:sz w:val="28"/>
          <w:szCs w:val="28"/>
          <w:lang w:val="ru-RU"/>
        </w:rPr>
        <w:lastRenderedPageBreak/>
        <w:t xml:space="preserve">50. Банкноттар бар жекелеген түптер бір номиналдағы толық емес бумаларға немесе түрлі номиналдағы бумаларға оралады, бірақ бір бумада он түптен артық болмайды, олар жоғары және төменгі жапсырмалармен жабдықталады. Жоғары жапсырмада банктің атауы, банктік сәйкестендіру коды, әрбір номиналдағы банкноттардың саны мен сомасы, салынған банкноттардың жалпы сомасы, орау күні, банкноттарды қайта санаған, сұрыптаған және ораған касса қызметкерінің мөртабаны немесе коды, сондай-ақ қолы көрсетіледі. Түрлі номиналдағы түбіртектерден немесе парақтардан тұратын бумаларға қосымша </w:t>
      </w:r>
      <w:r w:rsidR="00FA5C82">
        <w:rPr>
          <w:color w:val="000000"/>
          <w:sz w:val="28"/>
          <w:szCs w:val="28"/>
          <w:lang w:val="ru-RU"/>
        </w:rPr>
        <w:t>«</w:t>
      </w:r>
      <w:r w:rsidRPr="000F7EEC">
        <w:rPr>
          <w:color w:val="000000"/>
          <w:sz w:val="28"/>
          <w:szCs w:val="28"/>
          <w:lang w:val="ru-RU"/>
        </w:rPr>
        <w:t>Құрама</w:t>
      </w:r>
      <w:r w:rsidR="00FA5C82">
        <w:rPr>
          <w:color w:val="000000"/>
          <w:sz w:val="28"/>
          <w:szCs w:val="28"/>
          <w:lang w:val="ru-RU"/>
        </w:rPr>
        <w:t>»</w:t>
      </w:r>
      <w:r w:rsidRPr="000F7EEC">
        <w:rPr>
          <w:color w:val="000000"/>
          <w:sz w:val="28"/>
          <w:szCs w:val="28"/>
          <w:lang w:val="ru-RU"/>
        </w:rPr>
        <w:t xml:space="preserve"> мөртабаны қойылады. </w:t>
      </w:r>
    </w:p>
    <w:p w:rsidR="00FA5C82" w:rsidRPr="00FA5C82" w:rsidRDefault="00FA5C82" w:rsidP="00FA5C82">
      <w:pPr>
        <w:spacing w:after="0" w:line="240" w:lineRule="auto"/>
        <w:ind w:firstLine="709"/>
        <w:jc w:val="both"/>
        <w:rPr>
          <w:color w:val="000000"/>
          <w:sz w:val="28"/>
          <w:szCs w:val="28"/>
          <w:lang w:val="ru-RU"/>
        </w:rPr>
      </w:pPr>
      <w:bookmarkStart w:id="77" w:name="z87"/>
      <w:bookmarkEnd w:id="76"/>
      <w:r w:rsidRPr="00FA5C82">
        <w:rPr>
          <w:color w:val="000000"/>
          <w:sz w:val="28"/>
          <w:szCs w:val="28"/>
          <w:lang w:val="ru-RU"/>
        </w:rPr>
        <w:t>51. Касса қызметкері номиналдары бойынша қайта саналған және сұрыпталған монеталарды қаптарға, пакеттерге, тюбиктерге орайды.</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Пакеттерге немесе тюбиктерге оралған монеталар санын банктер дербес белгілейді. Пакеттер және тюбиктер сыртқы тігісі жоқ және бүлінбеген қаптарға оралуға тиіс.</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Бір қапқа оралатын монеталар сомасы номиналы бойынша мынадай санда белгіленеді:</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1 теңге – 4000 (төрт мың) дана;</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2 теңге – 4000 (төрт мың) дана;</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5 теңге – 3000 (үш мың) дана;</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10 теңге – 2500 (екі мың бес жүз) дана;</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20 теңге – 2500 (екі мың бес жүз) дана;</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50 теңге – 1500 (бір мың бес жүз) дана;</w:t>
      </w:r>
    </w:p>
    <w:p w:rsidR="00FA5C82" w:rsidRP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 xml:space="preserve">100 теңге – 1000 (бір мың) дана; </w:t>
      </w:r>
    </w:p>
    <w:p w:rsidR="00FA5C82" w:rsidRDefault="00FA5C82" w:rsidP="00FA5C82">
      <w:pPr>
        <w:spacing w:after="0" w:line="240" w:lineRule="auto"/>
        <w:ind w:firstLine="709"/>
        <w:jc w:val="both"/>
        <w:rPr>
          <w:color w:val="000000"/>
          <w:sz w:val="28"/>
          <w:szCs w:val="28"/>
          <w:lang w:val="ru-RU"/>
        </w:rPr>
      </w:pPr>
      <w:r w:rsidRPr="00FA5C82">
        <w:rPr>
          <w:color w:val="000000"/>
          <w:sz w:val="28"/>
          <w:szCs w:val="28"/>
          <w:lang w:val="ru-RU"/>
        </w:rPr>
        <w:t>200 теңге – 750 (жеті жүз елу) дана.</w:t>
      </w:r>
    </w:p>
    <w:p w:rsidR="000C127D" w:rsidRPr="000F7EEC" w:rsidRDefault="00AD0EC9" w:rsidP="00FA5C82">
      <w:pPr>
        <w:spacing w:after="0" w:line="240" w:lineRule="auto"/>
        <w:ind w:firstLine="709"/>
        <w:jc w:val="both"/>
        <w:rPr>
          <w:sz w:val="28"/>
          <w:szCs w:val="28"/>
          <w:lang w:val="ru-RU"/>
        </w:rPr>
      </w:pPr>
      <w:r w:rsidRPr="000F7EEC">
        <w:rPr>
          <w:color w:val="000000"/>
          <w:sz w:val="28"/>
          <w:szCs w:val="28"/>
          <w:lang w:val="ru-RU"/>
        </w:rPr>
        <w:t>52. Қапшықтың аузы жапсырмамен бірге т</w:t>
      </w:r>
      <w:r w:rsidRPr="000F7EEC">
        <w:rPr>
          <w:color w:val="000000"/>
          <w:sz w:val="28"/>
          <w:szCs w:val="28"/>
        </w:rPr>
        <w:t>i</w:t>
      </w:r>
      <w:r w:rsidRPr="000F7EEC">
        <w:rPr>
          <w:color w:val="000000"/>
          <w:sz w:val="28"/>
          <w:szCs w:val="28"/>
          <w:lang w:val="ru-RU"/>
        </w:rPr>
        <w:t>г</w:t>
      </w:r>
      <w:r w:rsidRPr="000F7EEC">
        <w:rPr>
          <w:color w:val="000000"/>
          <w:sz w:val="28"/>
          <w:szCs w:val="28"/>
        </w:rPr>
        <w:t>i</w:t>
      </w:r>
      <w:r w:rsidRPr="000F7EEC">
        <w:rPr>
          <w:color w:val="000000"/>
          <w:sz w:val="28"/>
          <w:szCs w:val="28"/>
          <w:lang w:val="ru-RU"/>
        </w:rPr>
        <w:t>лед</w:t>
      </w:r>
      <w:r w:rsidRPr="000F7EEC">
        <w:rPr>
          <w:color w:val="000000"/>
          <w:sz w:val="28"/>
          <w:szCs w:val="28"/>
        </w:rPr>
        <w:t>i</w:t>
      </w:r>
      <w:r w:rsidRPr="000F7EEC">
        <w:rPr>
          <w:color w:val="000000"/>
          <w:sz w:val="28"/>
          <w:szCs w:val="28"/>
          <w:lang w:val="ru-RU"/>
        </w:rPr>
        <w:t xml:space="preserve"> және шпагатпен түй</w:t>
      </w:r>
      <w:r w:rsidRPr="000F7EEC">
        <w:rPr>
          <w:color w:val="000000"/>
          <w:sz w:val="28"/>
          <w:szCs w:val="28"/>
        </w:rPr>
        <w:t>i</w:t>
      </w:r>
      <w:r w:rsidRPr="000F7EEC">
        <w:rPr>
          <w:color w:val="000000"/>
          <w:sz w:val="28"/>
          <w:szCs w:val="28"/>
          <w:lang w:val="ru-RU"/>
        </w:rPr>
        <w:t>нс</w:t>
      </w:r>
      <w:r w:rsidRPr="000F7EEC">
        <w:rPr>
          <w:color w:val="000000"/>
          <w:sz w:val="28"/>
          <w:szCs w:val="28"/>
        </w:rPr>
        <w:t>i</w:t>
      </w:r>
      <w:r w:rsidRPr="000F7EEC">
        <w:rPr>
          <w:color w:val="000000"/>
          <w:sz w:val="28"/>
          <w:szCs w:val="28"/>
          <w:lang w:val="ru-RU"/>
        </w:rPr>
        <w:t>з және үз</w:t>
      </w:r>
      <w:r w:rsidRPr="000F7EEC">
        <w:rPr>
          <w:color w:val="000000"/>
          <w:sz w:val="28"/>
          <w:szCs w:val="28"/>
        </w:rPr>
        <w:t>i</w:t>
      </w:r>
      <w:r w:rsidRPr="000F7EEC">
        <w:rPr>
          <w:color w:val="000000"/>
          <w:sz w:val="28"/>
          <w:szCs w:val="28"/>
          <w:lang w:val="ru-RU"/>
        </w:rPr>
        <w:t>кс</w:t>
      </w:r>
      <w:r w:rsidRPr="000F7EEC">
        <w:rPr>
          <w:color w:val="000000"/>
          <w:sz w:val="28"/>
          <w:szCs w:val="28"/>
        </w:rPr>
        <w:t>i</w:t>
      </w:r>
      <w:r w:rsidRPr="000F7EEC">
        <w:rPr>
          <w:color w:val="000000"/>
          <w:sz w:val="28"/>
          <w:szCs w:val="28"/>
          <w:lang w:val="ru-RU"/>
        </w:rPr>
        <w:t>з мықтап байланады. Шуда ж</w:t>
      </w:r>
      <w:r w:rsidRPr="000F7EEC">
        <w:rPr>
          <w:color w:val="000000"/>
          <w:sz w:val="28"/>
          <w:szCs w:val="28"/>
        </w:rPr>
        <w:t>i</w:t>
      </w:r>
      <w:r w:rsidRPr="000F7EEC">
        <w:rPr>
          <w:color w:val="000000"/>
          <w:sz w:val="28"/>
          <w:szCs w:val="28"/>
          <w:lang w:val="ru-RU"/>
        </w:rPr>
        <w:t>пт</w:t>
      </w:r>
      <w:r w:rsidRPr="000F7EEC">
        <w:rPr>
          <w:color w:val="000000"/>
          <w:sz w:val="28"/>
          <w:szCs w:val="28"/>
        </w:rPr>
        <w:t>i</w:t>
      </w:r>
      <w:r w:rsidRPr="000F7EEC">
        <w:rPr>
          <w:color w:val="000000"/>
          <w:sz w:val="28"/>
          <w:szCs w:val="28"/>
          <w:lang w:val="ru-RU"/>
        </w:rPr>
        <w:t>ң шет</w:t>
      </w:r>
      <w:r w:rsidRPr="000F7EEC">
        <w:rPr>
          <w:color w:val="000000"/>
          <w:sz w:val="28"/>
          <w:szCs w:val="28"/>
        </w:rPr>
        <w:t>i</w:t>
      </w:r>
      <w:r w:rsidRPr="000F7EEC">
        <w:rPr>
          <w:color w:val="000000"/>
          <w:sz w:val="28"/>
          <w:szCs w:val="28"/>
          <w:lang w:val="ru-RU"/>
        </w:rPr>
        <w:t xml:space="preserve"> шеш</w:t>
      </w:r>
      <w:r w:rsidRPr="000F7EEC">
        <w:rPr>
          <w:color w:val="000000"/>
          <w:sz w:val="28"/>
          <w:szCs w:val="28"/>
        </w:rPr>
        <w:t>i</w:t>
      </w:r>
      <w:r w:rsidRPr="000F7EEC">
        <w:rPr>
          <w:color w:val="000000"/>
          <w:sz w:val="28"/>
          <w:szCs w:val="28"/>
          <w:lang w:val="ru-RU"/>
        </w:rPr>
        <w:t>лмейт</w:t>
      </w:r>
      <w:r w:rsidRPr="000F7EEC">
        <w:rPr>
          <w:color w:val="000000"/>
          <w:sz w:val="28"/>
          <w:szCs w:val="28"/>
        </w:rPr>
        <w:t>i</w:t>
      </w:r>
      <w:r w:rsidRPr="000F7EEC">
        <w:rPr>
          <w:color w:val="000000"/>
          <w:sz w:val="28"/>
          <w:szCs w:val="28"/>
          <w:lang w:val="ru-RU"/>
        </w:rPr>
        <w:t>ндей болып түй</w:t>
      </w:r>
      <w:r w:rsidRPr="000F7EEC">
        <w:rPr>
          <w:color w:val="000000"/>
          <w:sz w:val="28"/>
          <w:szCs w:val="28"/>
        </w:rPr>
        <w:t>i</w:t>
      </w:r>
      <w:r w:rsidRPr="000F7EEC">
        <w:rPr>
          <w:color w:val="000000"/>
          <w:sz w:val="28"/>
          <w:szCs w:val="28"/>
          <w:lang w:val="ru-RU"/>
        </w:rPr>
        <w:t>лед</w:t>
      </w:r>
      <w:r w:rsidRPr="000F7EEC">
        <w:rPr>
          <w:color w:val="000000"/>
          <w:sz w:val="28"/>
          <w:szCs w:val="28"/>
        </w:rPr>
        <w:t>i</w:t>
      </w:r>
      <w:r w:rsidRPr="000F7EEC">
        <w:rPr>
          <w:color w:val="000000"/>
          <w:sz w:val="28"/>
          <w:szCs w:val="28"/>
          <w:lang w:val="ru-RU"/>
        </w:rPr>
        <w:t>, оның үстінен пломба салынады және монеталарды қайта санаған, сұрыптаған және ораған касса қызметкерінің (касса қызметкерлерінің бригадасы) кодының бедері бар пломбиратормен пломбаланады.</w:t>
      </w:r>
    </w:p>
    <w:p w:rsidR="000C127D" w:rsidRDefault="00AD0EC9" w:rsidP="000F7EEC">
      <w:pPr>
        <w:spacing w:after="0" w:line="240" w:lineRule="auto"/>
        <w:ind w:firstLine="709"/>
        <w:jc w:val="both"/>
        <w:rPr>
          <w:color w:val="000000"/>
          <w:sz w:val="28"/>
          <w:szCs w:val="28"/>
          <w:lang w:val="ru-RU"/>
        </w:rPr>
      </w:pPr>
      <w:bookmarkStart w:id="78" w:name="z88"/>
      <w:bookmarkEnd w:id="77"/>
      <w:r w:rsidRPr="000F7EEC">
        <w:rPr>
          <w:color w:val="000000"/>
          <w:sz w:val="28"/>
          <w:szCs w:val="28"/>
          <w:lang w:val="ru-RU"/>
        </w:rPr>
        <w:t xml:space="preserve">53. Қапта бекітілген жапсырмаларда банктің атауы, банктік сәйкестендіру коды, монеталардың номиналы, сомасы, саны, орау күні, монеталарды қайта санаған, сұрыптаған және ораған касса қызметкерінің (касса қызметкерлерінің бригадасы) мөртабаны немесе коды, сондай-ақ қолы (қолдары) көрсетіледі. Ақаулы (бүлінген) монеталар салынған қаптардың жапсырмаларына </w:t>
      </w:r>
      <w:r w:rsidR="00FA5C82">
        <w:rPr>
          <w:color w:val="000000"/>
          <w:sz w:val="28"/>
          <w:szCs w:val="28"/>
          <w:lang w:val="ru-RU"/>
        </w:rPr>
        <w:t>«</w:t>
      </w:r>
      <w:r w:rsidRPr="000F7EEC">
        <w:rPr>
          <w:color w:val="000000"/>
          <w:sz w:val="28"/>
          <w:szCs w:val="28"/>
          <w:lang w:val="ru-RU"/>
        </w:rPr>
        <w:t>Ақауы бар</w:t>
      </w:r>
      <w:r w:rsidR="00FA5C82">
        <w:rPr>
          <w:color w:val="000000"/>
          <w:sz w:val="28"/>
          <w:szCs w:val="28"/>
          <w:lang w:val="ru-RU"/>
        </w:rPr>
        <w:t>»</w:t>
      </w:r>
      <w:r w:rsidRPr="000F7EEC">
        <w:rPr>
          <w:color w:val="000000"/>
          <w:sz w:val="28"/>
          <w:szCs w:val="28"/>
          <w:lang w:val="ru-RU"/>
        </w:rPr>
        <w:t xml:space="preserve"> мөртабаны қосымша қойылады. Монеталар салынған құрама қаптардағы жапсырмаларда әрбір номиналдағы монеталардың номиналы, саны мен сомасы, салымның жалпы сомасы қосымша көрсетіледі және </w:t>
      </w:r>
      <w:r w:rsidR="00FA5C82">
        <w:rPr>
          <w:color w:val="000000"/>
          <w:sz w:val="28"/>
          <w:szCs w:val="28"/>
          <w:lang w:val="ru-RU"/>
        </w:rPr>
        <w:t>«</w:t>
      </w:r>
      <w:r w:rsidRPr="000F7EEC">
        <w:rPr>
          <w:color w:val="000000"/>
          <w:sz w:val="28"/>
          <w:szCs w:val="28"/>
          <w:lang w:val="ru-RU"/>
        </w:rPr>
        <w:t>Құрама</w:t>
      </w:r>
      <w:r w:rsidR="00FA5C82">
        <w:rPr>
          <w:color w:val="000000"/>
          <w:sz w:val="28"/>
          <w:szCs w:val="28"/>
          <w:lang w:val="ru-RU"/>
        </w:rPr>
        <w:t>»</w:t>
      </w:r>
      <w:r w:rsidRPr="000F7EEC">
        <w:rPr>
          <w:color w:val="000000"/>
          <w:sz w:val="28"/>
          <w:szCs w:val="28"/>
          <w:lang w:val="ru-RU"/>
        </w:rPr>
        <w:t xml:space="preserve"> мөртабаны қойылады.</w:t>
      </w:r>
    </w:p>
    <w:p w:rsidR="008A40D7" w:rsidRPr="008A40D7" w:rsidRDefault="008A40D7" w:rsidP="008A40D7">
      <w:pPr>
        <w:spacing w:after="0" w:line="240" w:lineRule="auto"/>
        <w:ind w:firstLine="709"/>
        <w:jc w:val="both"/>
        <w:rPr>
          <w:sz w:val="28"/>
          <w:szCs w:val="28"/>
          <w:lang w:val="ru-RU"/>
        </w:rPr>
      </w:pPr>
      <w:r w:rsidRPr="008A40D7">
        <w:rPr>
          <w:sz w:val="28"/>
          <w:szCs w:val="28"/>
          <w:lang w:val="ru-RU"/>
        </w:rPr>
        <w:t xml:space="preserve">53-1. Қайта саналған және номиналдары бойынша сұрыпталған монеталарды саше-пакеттерге және тасымалдау пакеттеріне орауға болады. </w:t>
      </w:r>
    </w:p>
    <w:p w:rsidR="008A40D7" w:rsidRPr="008A40D7" w:rsidRDefault="008A40D7" w:rsidP="008A40D7">
      <w:pPr>
        <w:spacing w:after="0" w:line="240" w:lineRule="auto"/>
        <w:ind w:firstLine="709"/>
        <w:jc w:val="both"/>
        <w:rPr>
          <w:sz w:val="28"/>
          <w:szCs w:val="28"/>
          <w:lang w:val="ru-RU"/>
        </w:rPr>
      </w:pPr>
      <w:r w:rsidRPr="008A40D7">
        <w:rPr>
          <w:sz w:val="28"/>
          <w:szCs w:val="28"/>
          <w:lang w:val="ru-RU"/>
        </w:rPr>
        <w:t xml:space="preserve">Бір саше-пакетке оралатын монеталардың саны: </w:t>
      </w:r>
    </w:p>
    <w:p w:rsidR="008A40D7" w:rsidRPr="008A40D7" w:rsidRDefault="008A40D7" w:rsidP="008A40D7">
      <w:pPr>
        <w:spacing w:after="0" w:line="240" w:lineRule="auto"/>
        <w:ind w:firstLine="709"/>
        <w:jc w:val="both"/>
        <w:rPr>
          <w:sz w:val="28"/>
          <w:szCs w:val="28"/>
          <w:lang w:val="ru-RU"/>
        </w:rPr>
      </w:pPr>
      <w:r w:rsidRPr="008A40D7">
        <w:rPr>
          <w:sz w:val="28"/>
          <w:szCs w:val="28"/>
          <w:lang w:val="ru-RU"/>
        </w:rPr>
        <w:t>номиналы 1, 2, 5, 10, 20, 50 және 100 теңгелік монеталар үшін – 100 (бір жүз) дана;</w:t>
      </w:r>
    </w:p>
    <w:p w:rsidR="008A40D7" w:rsidRPr="008A40D7" w:rsidRDefault="008A40D7" w:rsidP="008A40D7">
      <w:pPr>
        <w:spacing w:after="0" w:line="240" w:lineRule="auto"/>
        <w:ind w:firstLine="709"/>
        <w:jc w:val="both"/>
        <w:rPr>
          <w:sz w:val="28"/>
          <w:szCs w:val="28"/>
          <w:lang w:val="ru-RU"/>
        </w:rPr>
      </w:pPr>
      <w:r w:rsidRPr="008A40D7">
        <w:rPr>
          <w:sz w:val="28"/>
          <w:szCs w:val="28"/>
          <w:lang w:val="ru-RU"/>
        </w:rPr>
        <w:lastRenderedPageBreak/>
        <w:t xml:space="preserve">номиналы 200 теңгелік монеталар үшін – 50 (елу) дана болады. </w:t>
      </w:r>
    </w:p>
    <w:p w:rsidR="008A40D7" w:rsidRPr="008A40D7" w:rsidRDefault="008A40D7" w:rsidP="008A40D7">
      <w:pPr>
        <w:spacing w:after="0" w:line="240" w:lineRule="auto"/>
        <w:ind w:firstLine="709"/>
        <w:jc w:val="both"/>
        <w:rPr>
          <w:sz w:val="28"/>
          <w:szCs w:val="28"/>
          <w:lang w:val="ru-RU"/>
        </w:rPr>
      </w:pPr>
      <w:r w:rsidRPr="008A40D7">
        <w:rPr>
          <w:sz w:val="28"/>
          <w:szCs w:val="28"/>
          <w:lang w:val="ru-RU"/>
        </w:rPr>
        <w:t>Саше-пакеттердегі монеталар тасымалдау пакеттеріне салынады. Бір тасымалдау пакетіндегі монеталардың жалпы сомасы мен саны Қағидалардың 51-тармағына сәйкес белгіленеді.</w:t>
      </w:r>
    </w:p>
    <w:p w:rsidR="008A40D7" w:rsidRPr="008A40D7" w:rsidRDefault="008A40D7" w:rsidP="008A40D7">
      <w:pPr>
        <w:spacing w:after="0" w:line="240" w:lineRule="auto"/>
        <w:ind w:firstLine="709"/>
        <w:jc w:val="both"/>
        <w:rPr>
          <w:sz w:val="28"/>
          <w:szCs w:val="28"/>
          <w:lang w:val="ru-RU"/>
        </w:rPr>
      </w:pPr>
      <w:r w:rsidRPr="008A40D7">
        <w:rPr>
          <w:sz w:val="28"/>
          <w:szCs w:val="28"/>
          <w:lang w:val="ru-RU"/>
        </w:rPr>
        <w:t>Саше-пакет бекітіледі, затбелгі жапсырылып, онда номиналы, сомасы, қалыптастыру күні, мөртабан немесе код, сондай-ақ монеталарды қайта санаған, сұрыптаған және ораған касса қызметкерінің (касса қызметкерлері бригадасының) қолы (қолдары) көрсетіледі. Ақаулы (бүлінген) монеталардың затбелгісінде «Ақауы бар» мөртабаны қосымша қойылады.</w:t>
      </w:r>
    </w:p>
    <w:p w:rsidR="008A40D7" w:rsidRPr="000F7EEC" w:rsidRDefault="008A40D7" w:rsidP="008A40D7">
      <w:pPr>
        <w:spacing w:after="0" w:line="240" w:lineRule="auto"/>
        <w:ind w:firstLine="709"/>
        <w:jc w:val="both"/>
        <w:rPr>
          <w:sz w:val="28"/>
          <w:szCs w:val="28"/>
          <w:lang w:val="ru-RU"/>
        </w:rPr>
      </w:pPr>
      <w:r w:rsidRPr="008A40D7">
        <w:rPr>
          <w:sz w:val="28"/>
          <w:szCs w:val="28"/>
          <w:lang w:val="ru-RU"/>
        </w:rPr>
        <w:t>Тасымалдау пакеті бекітілген кезде бекітілген тігіске банктік сәйкестендіру коды және монеталарды қайта санаған, сұрыптаған және ораған касса қызметкерінің (касса қызметкерлері бригадасының) коды қойылады. Тасымалдау пакетіне затбелгі жапсырылып, онда банктің атауы, банктік сәйкестендіру коды, монеталардың номиналы, сомасы, саны, орау күні, мөртабан немесе код, сондай-ақ монеталарды қайта санаған, сұрыптаған және ораған касса қызметкерінің (касса қызметкерлері бригадасының) қолы (қолдары) көрсетіледі. Ақаулы (бүлінген) монеталардың затбелгісінде «Ақауы бар» мөртабаны қосымша қойылады. Құрама монеталар салынған тасымалдау пакетінің затбелгісінде әрбір номиналдағы монеталардың номиналы, саны мен сомасы, салымның жалпы сомасы қосымша көрсетіледі және «Құрама» мөртабаны қойылады.</w:t>
      </w:r>
    </w:p>
    <w:p w:rsidR="000C127D" w:rsidRPr="000F7EEC" w:rsidRDefault="00AD0EC9" w:rsidP="000F7EEC">
      <w:pPr>
        <w:spacing w:after="0" w:line="240" w:lineRule="auto"/>
        <w:ind w:firstLine="709"/>
        <w:jc w:val="both"/>
        <w:rPr>
          <w:sz w:val="28"/>
          <w:szCs w:val="28"/>
          <w:lang w:val="ru-RU"/>
        </w:rPr>
      </w:pPr>
      <w:bookmarkStart w:id="79" w:name="z89"/>
      <w:bookmarkEnd w:id="78"/>
      <w:r w:rsidRPr="000F7EEC">
        <w:rPr>
          <w:color w:val="000000"/>
          <w:sz w:val="28"/>
          <w:szCs w:val="28"/>
          <w:lang w:val="ru-RU"/>
        </w:rPr>
        <w:t>54. Тексеру үш</w:t>
      </w:r>
      <w:r w:rsidRPr="000F7EEC">
        <w:rPr>
          <w:color w:val="000000"/>
          <w:sz w:val="28"/>
          <w:szCs w:val="28"/>
        </w:rPr>
        <w:t>i</w:t>
      </w:r>
      <w:r w:rsidRPr="000F7EEC">
        <w:rPr>
          <w:color w:val="000000"/>
          <w:sz w:val="28"/>
          <w:szCs w:val="28"/>
          <w:lang w:val="ru-RU"/>
        </w:rPr>
        <w:t xml:space="preserve">н қайта санауды жүзеге асыру кезінде қолма-қол ақшаны орау бойынша касса операциялары осы параграфтың талаптарына сәйкес жүзеге асырылады, бұл ретте банкноттар салынған бандерольдерге және жоғарғы жапсырмаларға және монеталар салынған қаптардың жапсырмаларына </w:t>
      </w:r>
      <w:r w:rsidR="00FA5C82">
        <w:rPr>
          <w:color w:val="000000"/>
          <w:sz w:val="28"/>
          <w:szCs w:val="28"/>
          <w:lang w:val="ru-RU"/>
        </w:rPr>
        <w:t>«</w:t>
      </w:r>
      <w:r w:rsidRPr="000F7EEC">
        <w:rPr>
          <w:color w:val="000000"/>
          <w:sz w:val="28"/>
          <w:szCs w:val="28"/>
          <w:lang w:val="ru-RU"/>
        </w:rPr>
        <w:t>Тексеру үшін қайта санау</w:t>
      </w:r>
      <w:r w:rsidR="00FA5C82">
        <w:rPr>
          <w:color w:val="000000"/>
          <w:sz w:val="28"/>
          <w:szCs w:val="28"/>
          <w:lang w:val="ru-RU"/>
        </w:rPr>
        <w:t>»</w:t>
      </w:r>
      <w:r w:rsidRPr="000F7EEC">
        <w:rPr>
          <w:color w:val="000000"/>
          <w:sz w:val="28"/>
          <w:szCs w:val="28"/>
          <w:lang w:val="ru-RU"/>
        </w:rPr>
        <w:t xml:space="preserve"> мөртабаны қойылады.</w:t>
      </w:r>
    </w:p>
    <w:p w:rsidR="000C127D" w:rsidRPr="000F7EEC" w:rsidRDefault="00B313D1" w:rsidP="000F7EEC">
      <w:pPr>
        <w:spacing w:after="0" w:line="240" w:lineRule="auto"/>
        <w:ind w:firstLine="709"/>
        <w:jc w:val="both"/>
        <w:rPr>
          <w:sz w:val="28"/>
          <w:szCs w:val="28"/>
          <w:lang w:val="ru-RU"/>
        </w:rPr>
      </w:pPr>
      <w:bookmarkStart w:id="80" w:name="z90"/>
      <w:bookmarkEnd w:id="79"/>
      <w:r w:rsidRPr="00B313D1">
        <w:rPr>
          <w:color w:val="000000"/>
          <w:sz w:val="28"/>
          <w:szCs w:val="28"/>
          <w:lang w:val="ru-RU"/>
        </w:rPr>
        <w:t>55. Қолма-қол ақшаны автоматты режимде жұмыс істейтін құрылғыларға жүктеу үшін қолма-қол ақша парақтап кассетаға салынады, кассеталар кілтке жабылады және қолма-қол ақшаның сақталуын қамтамасыз ететін және кассеталарды рұқсатсыз ашу мүмкіндігін болдырмайтын тәсілмен пломбаланады. Кассеталарды мөрлеу үшін пломбалардың түрлерін (қағаз пломбалар, пластик нөмірлеу пломбалары, жапсырма пломбалар, бояғыш заттары бар пломбалар және т.б.) банктер дербес таңдайды.</w:t>
      </w:r>
    </w:p>
    <w:p w:rsidR="000C127D" w:rsidRPr="000F7EEC" w:rsidRDefault="00AD0EC9" w:rsidP="000F7EEC">
      <w:pPr>
        <w:spacing w:after="0" w:line="240" w:lineRule="auto"/>
        <w:ind w:firstLine="709"/>
        <w:jc w:val="both"/>
        <w:rPr>
          <w:sz w:val="28"/>
          <w:szCs w:val="28"/>
          <w:lang w:val="ru-RU"/>
        </w:rPr>
      </w:pPr>
      <w:bookmarkStart w:id="81" w:name="z91"/>
      <w:bookmarkEnd w:id="80"/>
      <w:r w:rsidRPr="000F7EEC">
        <w:rPr>
          <w:color w:val="000000"/>
          <w:sz w:val="28"/>
          <w:szCs w:val="28"/>
          <w:lang w:val="ru-RU"/>
        </w:rPr>
        <w:t>56. Жұмыс күнінің соңында касса қызметкері және бақылаушы қызметкер банктің ішкі құжаттарына сәйкес алынған және берілген қолма-қол ақша сомасын қайта саналған, сұрыпталған және оралған қолма-қол ақша сомасымен салыстырып тексеруді жүзеге асырады.</w:t>
      </w:r>
    </w:p>
    <w:p w:rsidR="00B313D1" w:rsidRDefault="00B313D1" w:rsidP="00B313D1">
      <w:pPr>
        <w:spacing w:after="0" w:line="240" w:lineRule="auto"/>
        <w:jc w:val="both"/>
        <w:rPr>
          <w:b/>
          <w:color w:val="000000"/>
          <w:sz w:val="28"/>
          <w:szCs w:val="28"/>
          <w:lang w:val="ru-RU"/>
        </w:rPr>
      </w:pPr>
      <w:bookmarkStart w:id="82" w:name="z92"/>
      <w:bookmarkEnd w:id="81"/>
    </w:p>
    <w:p w:rsidR="00B313D1" w:rsidRDefault="00B313D1" w:rsidP="00B313D1">
      <w:pPr>
        <w:spacing w:after="0" w:line="240" w:lineRule="auto"/>
        <w:jc w:val="both"/>
        <w:rPr>
          <w:b/>
          <w:color w:val="000000"/>
          <w:sz w:val="28"/>
          <w:szCs w:val="28"/>
          <w:lang w:val="ru-RU"/>
        </w:rPr>
      </w:pPr>
    </w:p>
    <w:p w:rsidR="000C127D" w:rsidRPr="000F7EEC" w:rsidRDefault="00AD0EC9" w:rsidP="00B313D1">
      <w:pPr>
        <w:spacing w:after="0" w:line="240" w:lineRule="auto"/>
        <w:jc w:val="center"/>
        <w:rPr>
          <w:sz w:val="28"/>
          <w:szCs w:val="28"/>
          <w:lang w:val="ru-RU"/>
        </w:rPr>
      </w:pPr>
      <w:r w:rsidRPr="000F7EEC">
        <w:rPr>
          <w:b/>
          <w:color w:val="000000"/>
          <w:sz w:val="28"/>
          <w:szCs w:val="28"/>
          <w:lang w:val="ru-RU"/>
        </w:rPr>
        <w:t>5-параграф. Күмәнді, төлемге жарамсыз, қолдан жасау белгілері бар қолма-қол ақшамен жұмыс істеу тәртібі</w:t>
      </w:r>
    </w:p>
    <w:p w:rsidR="00B313D1" w:rsidRPr="00EE1A5F" w:rsidRDefault="00B313D1" w:rsidP="000F7EEC">
      <w:pPr>
        <w:spacing w:after="0" w:line="240" w:lineRule="auto"/>
        <w:ind w:firstLine="709"/>
        <w:jc w:val="both"/>
        <w:rPr>
          <w:color w:val="000000"/>
          <w:sz w:val="28"/>
          <w:szCs w:val="28"/>
          <w:lang w:val="ru-RU"/>
        </w:rPr>
      </w:pPr>
      <w:bookmarkStart w:id="83" w:name="z93"/>
      <w:bookmarkEnd w:id="82"/>
    </w:p>
    <w:p w:rsidR="000C127D" w:rsidRPr="00EE1A5F" w:rsidRDefault="00AD0EC9" w:rsidP="000F7EEC">
      <w:pPr>
        <w:spacing w:after="0" w:line="240" w:lineRule="auto"/>
        <w:ind w:firstLine="709"/>
        <w:jc w:val="both"/>
        <w:rPr>
          <w:sz w:val="28"/>
          <w:szCs w:val="28"/>
          <w:lang w:val="ru-RU"/>
        </w:rPr>
      </w:pPr>
      <w:r w:rsidRPr="00EE1A5F">
        <w:rPr>
          <w:color w:val="000000"/>
          <w:sz w:val="28"/>
          <w:szCs w:val="28"/>
          <w:lang w:val="ru-RU"/>
        </w:rPr>
        <w:t xml:space="preserve">57. </w:t>
      </w:r>
      <w:r w:rsidRPr="000F7EEC">
        <w:rPr>
          <w:color w:val="000000"/>
          <w:sz w:val="28"/>
          <w:szCs w:val="28"/>
          <w:lang w:val="ru-RU"/>
        </w:rPr>
        <w:t>Банк</w:t>
      </w:r>
      <w:r w:rsidRPr="00EE1A5F">
        <w:rPr>
          <w:color w:val="000000"/>
          <w:sz w:val="28"/>
          <w:szCs w:val="28"/>
          <w:lang w:val="ru-RU"/>
        </w:rPr>
        <w:t xml:space="preserve"> </w:t>
      </w:r>
      <w:r w:rsidRPr="000F7EEC">
        <w:rPr>
          <w:color w:val="000000"/>
          <w:sz w:val="28"/>
          <w:szCs w:val="28"/>
          <w:lang w:val="ru-RU"/>
        </w:rPr>
        <w:t>кассалық</w:t>
      </w:r>
      <w:r w:rsidRPr="00EE1A5F">
        <w:rPr>
          <w:color w:val="000000"/>
          <w:sz w:val="28"/>
          <w:szCs w:val="28"/>
          <w:lang w:val="ru-RU"/>
        </w:rPr>
        <w:t xml:space="preserve"> </w:t>
      </w:r>
      <w:r w:rsidRPr="000F7EEC">
        <w:rPr>
          <w:color w:val="000000"/>
          <w:sz w:val="28"/>
          <w:szCs w:val="28"/>
          <w:lang w:val="ru-RU"/>
        </w:rPr>
        <w:t>операцияларды</w:t>
      </w:r>
      <w:r w:rsidRPr="00EE1A5F">
        <w:rPr>
          <w:color w:val="000000"/>
          <w:sz w:val="28"/>
          <w:szCs w:val="28"/>
          <w:lang w:val="ru-RU"/>
        </w:rPr>
        <w:t xml:space="preserve"> </w:t>
      </w:r>
      <w:r w:rsidRPr="000F7EEC">
        <w:rPr>
          <w:color w:val="000000"/>
          <w:sz w:val="28"/>
          <w:szCs w:val="28"/>
          <w:lang w:val="ru-RU"/>
        </w:rPr>
        <w:t>жүзеге</w:t>
      </w:r>
      <w:r w:rsidRPr="00EE1A5F">
        <w:rPr>
          <w:color w:val="000000"/>
          <w:sz w:val="28"/>
          <w:szCs w:val="28"/>
          <w:lang w:val="ru-RU"/>
        </w:rPr>
        <w:t xml:space="preserve"> </w:t>
      </w:r>
      <w:r w:rsidRPr="000F7EEC">
        <w:rPr>
          <w:color w:val="000000"/>
          <w:sz w:val="28"/>
          <w:szCs w:val="28"/>
          <w:lang w:val="ru-RU"/>
        </w:rPr>
        <w:t>асыру</w:t>
      </w:r>
      <w:r w:rsidRPr="00EE1A5F">
        <w:rPr>
          <w:color w:val="000000"/>
          <w:sz w:val="28"/>
          <w:szCs w:val="28"/>
          <w:lang w:val="ru-RU"/>
        </w:rPr>
        <w:t xml:space="preserve"> </w:t>
      </w:r>
      <w:r w:rsidRPr="000F7EEC">
        <w:rPr>
          <w:color w:val="000000"/>
          <w:sz w:val="28"/>
          <w:szCs w:val="28"/>
          <w:lang w:val="ru-RU"/>
        </w:rPr>
        <w:t>кезінде</w:t>
      </w:r>
      <w:r w:rsidRPr="00EE1A5F">
        <w:rPr>
          <w:color w:val="000000"/>
          <w:sz w:val="28"/>
          <w:szCs w:val="28"/>
          <w:lang w:val="ru-RU"/>
        </w:rPr>
        <w:t xml:space="preserve"> № 230 </w:t>
      </w:r>
      <w:r w:rsidRPr="000F7EEC">
        <w:rPr>
          <w:color w:val="000000"/>
          <w:sz w:val="28"/>
          <w:szCs w:val="28"/>
          <w:lang w:val="ru-RU"/>
        </w:rPr>
        <w:t>Қағидаларға</w:t>
      </w:r>
      <w:r w:rsidRPr="00EE1A5F">
        <w:rPr>
          <w:color w:val="000000"/>
          <w:sz w:val="28"/>
          <w:szCs w:val="28"/>
          <w:lang w:val="ru-RU"/>
        </w:rPr>
        <w:t xml:space="preserve"> </w:t>
      </w:r>
      <w:r w:rsidRPr="000F7EEC">
        <w:rPr>
          <w:color w:val="000000"/>
          <w:sz w:val="28"/>
          <w:szCs w:val="28"/>
          <w:lang w:val="ru-RU"/>
        </w:rPr>
        <w:t>сәйкес</w:t>
      </w:r>
      <w:r w:rsidRPr="00EE1A5F">
        <w:rPr>
          <w:color w:val="000000"/>
          <w:sz w:val="28"/>
          <w:szCs w:val="28"/>
          <w:lang w:val="ru-RU"/>
        </w:rPr>
        <w:t xml:space="preserve"> </w:t>
      </w:r>
      <w:r w:rsidRPr="000F7EEC">
        <w:rPr>
          <w:color w:val="000000"/>
          <w:sz w:val="28"/>
          <w:szCs w:val="28"/>
          <w:lang w:val="ru-RU"/>
        </w:rPr>
        <w:t>банкноттар</w:t>
      </w:r>
      <w:r w:rsidRPr="00EE1A5F">
        <w:rPr>
          <w:color w:val="000000"/>
          <w:sz w:val="28"/>
          <w:szCs w:val="28"/>
          <w:lang w:val="ru-RU"/>
        </w:rPr>
        <w:t xml:space="preserve"> </w:t>
      </w:r>
      <w:r w:rsidRPr="000F7EEC">
        <w:rPr>
          <w:color w:val="000000"/>
          <w:sz w:val="28"/>
          <w:szCs w:val="28"/>
          <w:lang w:val="ru-RU"/>
        </w:rPr>
        <w:t>мен</w:t>
      </w:r>
      <w:r w:rsidRPr="00EE1A5F">
        <w:rPr>
          <w:color w:val="000000"/>
          <w:sz w:val="28"/>
          <w:szCs w:val="28"/>
          <w:lang w:val="ru-RU"/>
        </w:rPr>
        <w:t xml:space="preserve"> </w:t>
      </w:r>
      <w:r w:rsidRPr="000F7EEC">
        <w:rPr>
          <w:color w:val="000000"/>
          <w:sz w:val="28"/>
          <w:szCs w:val="28"/>
          <w:lang w:val="ru-RU"/>
        </w:rPr>
        <w:t>монеталардың</w:t>
      </w:r>
      <w:r w:rsidRPr="00EE1A5F">
        <w:rPr>
          <w:color w:val="000000"/>
          <w:sz w:val="28"/>
          <w:szCs w:val="28"/>
          <w:lang w:val="ru-RU"/>
        </w:rPr>
        <w:t xml:space="preserve"> </w:t>
      </w:r>
      <w:r w:rsidRPr="000F7EEC">
        <w:rPr>
          <w:color w:val="000000"/>
          <w:sz w:val="28"/>
          <w:szCs w:val="28"/>
          <w:lang w:val="ru-RU"/>
        </w:rPr>
        <w:t>төлемділігін</w:t>
      </w:r>
      <w:r w:rsidRPr="00EE1A5F">
        <w:rPr>
          <w:color w:val="000000"/>
          <w:sz w:val="28"/>
          <w:szCs w:val="28"/>
          <w:lang w:val="ru-RU"/>
        </w:rPr>
        <w:t xml:space="preserve"> </w:t>
      </w:r>
      <w:r w:rsidRPr="000F7EEC">
        <w:rPr>
          <w:color w:val="000000"/>
          <w:sz w:val="28"/>
          <w:szCs w:val="28"/>
          <w:lang w:val="ru-RU"/>
        </w:rPr>
        <w:t>тексереді</w:t>
      </w:r>
      <w:r w:rsidRPr="00EE1A5F">
        <w:rPr>
          <w:color w:val="000000"/>
          <w:sz w:val="28"/>
          <w:szCs w:val="28"/>
          <w:lang w:val="ru-RU"/>
        </w:rPr>
        <w:t>.</w:t>
      </w:r>
    </w:p>
    <w:p w:rsidR="000C127D" w:rsidRPr="00EE1A5F" w:rsidRDefault="00AD0EC9" w:rsidP="000F7EEC">
      <w:pPr>
        <w:spacing w:after="0" w:line="240" w:lineRule="auto"/>
        <w:ind w:firstLine="709"/>
        <w:jc w:val="both"/>
        <w:rPr>
          <w:sz w:val="28"/>
          <w:szCs w:val="28"/>
          <w:lang w:val="ru-RU"/>
        </w:rPr>
      </w:pPr>
      <w:bookmarkStart w:id="84" w:name="z94"/>
      <w:bookmarkEnd w:id="83"/>
      <w:r w:rsidRPr="00EE1A5F">
        <w:rPr>
          <w:color w:val="000000"/>
          <w:sz w:val="28"/>
          <w:szCs w:val="28"/>
          <w:lang w:val="ru-RU"/>
        </w:rPr>
        <w:lastRenderedPageBreak/>
        <w:t xml:space="preserve">58. </w:t>
      </w:r>
      <w:r w:rsidRPr="000F7EEC">
        <w:rPr>
          <w:color w:val="000000"/>
          <w:sz w:val="28"/>
          <w:szCs w:val="28"/>
          <w:lang w:val="ru-RU"/>
        </w:rPr>
        <w:t>Банк</w:t>
      </w:r>
      <w:r w:rsidRPr="00EE1A5F">
        <w:rPr>
          <w:color w:val="000000"/>
          <w:sz w:val="28"/>
          <w:szCs w:val="28"/>
          <w:lang w:val="ru-RU"/>
        </w:rPr>
        <w:t xml:space="preserve"> </w:t>
      </w:r>
      <w:r w:rsidRPr="000F7EEC">
        <w:rPr>
          <w:color w:val="000000"/>
          <w:sz w:val="28"/>
          <w:szCs w:val="28"/>
          <w:lang w:val="ru-RU"/>
        </w:rPr>
        <w:t>кассалық</w:t>
      </w:r>
      <w:r w:rsidRPr="00EE1A5F">
        <w:rPr>
          <w:color w:val="000000"/>
          <w:sz w:val="28"/>
          <w:szCs w:val="28"/>
          <w:lang w:val="ru-RU"/>
        </w:rPr>
        <w:t xml:space="preserve"> </w:t>
      </w:r>
      <w:r w:rsidRPr="000F7EEC">
        <w:rPr>
          <w:color w:val="000000"/>
          <w:sz w:val="28"/>
          <w:szCs w:val="28"/>
          <w:lang w:val="ru-RU"/>
        </w:rPr>
        <w:t>операцияларды</w:t>
      </w:r>
      <w:r w:rsidRPr="00EE1A5F">
        <w:rPr>
          <w:color w:val="000000"/>
          <w:sz w:val="28"/>
          <w:szCs w:val="28"/>
          <w:lang w:val="ru-RU"/>
        </w:rPr>
        <w:t xml:space="preserve"> </w:t>
      </w:r>
      <w:r w:rsidRPr="000F7EEC">
        <w:rPr>
          <w:color w:val="000000"/>
          <w:sz w:val="28"/>
          <w:szCs w:val="28"/>
          <w:lang w:val="ru-RU"/>
        </w:rPr>
        <w:t>жүргізу</w:t>
      </w:r>
      <w:r w:rsidRPr="00EE1A5F">
        <w:rPr>
          <w:color w:val="000000"/>
          <w:sz w:val="28"/>
          <w:szCs w:val="28"/>
          <w:lang w:val="ru-RU"/>
        </w:rPr>
        <w:t xml:space="preserve"> </w:t>
      </w:r>
      <w:r w:rsidRPr="000F7EEC">
        <w:rPr>
          <w:color w:val="000000"/>
          <w:sz w:val="28"/>
          <w:szCs w:val="28"/>
          <w:lang w:val="ru-RU"/>
        </w:rPr>
        <w:t>кезінде</w:t>
      </w:r>
      <w:r w:rsidRPr="00EE1A5F">
        <w:rPr>
          <w:color w:val="000000"/>
          <w:sz w:val="28"/>
          <w:szCs w:val="28"/>
          <w:lang w:val="ru-RU"/>
        </w:rPr>
        <w:t xml:space="preserve"> </w:t>
      </w:r>
      <w:r w:rsidRPr="000F7EEC">
        <w:rPr>
          <w:color w:val="000000"/>
          <w:sz w:val="28"/>
          <w:szCs w:val="28"/>
          <w:lang w:val="ru-RU"/>
        </w:rPr>
        <w:t>Нормативтік</w:t>
      </w:r>
      <w:r w:rsidRPr="00EE1A5F">
        <w:rPr>
          <w:color w:val="000000"/>
          <w:sz w:val="28"/>
          <w:szCs w:val="28"/>
          <w:lang w:val="ru-RU"/>
        </w:rPr>
        <w:t xml:space="preserve"> </w:t>
      </w:r>
      <w:r w:rsidRPr="000F7EEC">
        <w:rPr>
          <w:color w:val="000000"/>
          <w:sz w:val="28"/>
          <w:szCs w:val="28"/>
          <w:lang w:val="ru-RU"/>
        </w:rPr>
        <w:t>құқықтық</w:t>
      </w:r>
      <w:r w:rsidRPr="00EE1A5F">
        <w:rPr>
          <w:color w:val="000000"/>
          <w:sz w:val="28"/>
          <w:szCs w:val="28"/>
          <w:lang w:val="ru-RU"/>
        </w:rPr>
        <w:t xml:space="preserve"> </w:t>
      </w:r>
      <w:r w:rsidRPr="000F7EEC">
        <w:rPr>
          <w:color w:val="000000"/>
          <w:sz w:val="28"/>
          <w:szCs w:val="28"/>
          <w:lang w:val="ru-RU"/>
        </w:rPr>
        <w:t>актілерді</w:t>
      </w:r>
      <w:r w:rsidRPr="00EE1A5F">
        <w:rPr>
          <w:color w:val="000000"/>
          <w:sz w:val="28"/>
          <w:szCs w:val="28"/>
          <w:lang w:val="ru-RU"/>
        </w:rPr>
        <w:t xml:space="preserve"> </w:t>
      </w:r>
      <w:r w:rsidRPr="000F7EEC">
        <w:rPr>
          <w:color w:val="000000"/>
          <w:sz w:val="28"/>
          <w:szCs w:val="28"/>
          <w:lang w:val="ru-RU"/>
        </w:rPr>
        <w:t>мемлекеттік</w:t>
      </w:r>
      <w:r w:rsidRPr="00EE1A5F">
        <w:rPr>
          <w:color w:val="000000"/>
          <w:sz w:val="28"/>
          <w:szCs w:val="28"/>
          <w:lang w:val="ru-RU"/>
        </w:rPr>
        <w:t xml:space="preserve"> </w:t>
      </w:r>
      <w:r w:rsidRPr="000F7EEC">
        <w:rPr>
          <w:color w:val="000000"/>
          <w:sz w:val="28"/>
          <w:szCs w:val="28"/>
          <w:lang w:val="ru-RU"/>
        </w:rPr>
        <w:t>тіркеу</w:t>
      </w:r>
      <w:r w:rsidRPr="00EE1A5F">
        <w:rPr>
          <w:color w:val="000000"/>
          <w:sz w:val="28"/>
          <w:szCs w:val="28"/>
          <w:lang w:val="ru-RU"/>
        </w:rPr>
        <w:t xml:space="preserve"> </w:t>
      </w:r>
      <w:r w:rsidRPr="000F7EEC">
        <w:rPr>
          <w:color w:val="000000"/>
          <w:sz w:val="28"/>
          <w:szCs w:val="28"/>
          <w:lang w:val="ru-RU"/>
        </w:rPr>
        <w:t>тізілімінде</w:t>
      </w:r>
      <w:r w:rsidRPr="00EE1A5F">
        <w:rPr>
          <w:color w:val="000000"/>
          <w:sz w:val="28"/>
          <w:szCs w:val="28"/>
          <w:lang w:val="ru-RU"/>
        </w:rPr>
        <w:t xml:space="preserve"> № 18545 </w:t>
      </w:r>
      <w:r w:rsidRPr="000F7EEC">
        <w:rPr>
          <w:color w:val="000000"/>
          <w:sz w:val="28"/>
          <w:szCs w:val="28"/>
          <w:lang w:val="ru-RU"/>
        </w:rPr>
        <w:t>болып</w:t>
      </w:r>
      <w:r w:rsidRPr="00EE1A5F">
        <w:rPr>
          <w:color w:val="000000"/>
          <w:sz w:val="28"/>
          <w:szCs w:val="28"/>
          <w:lang w:val="ru-RU"/>
        </w:rPr>
        <w:t xml:space="preserve"> </w:t>
      </w:r>
      <w:r w:rsidRPr="000F7EEC">
        <w:rPr>
          <w:color w:val="000000"/>
          <w:sz w:val="28"/>
          <w:szCs w:val="28"/>
          <w:lang w:val="ru-RU"/>
        </w:rPr>
        <w:t>тіркелген</w:t>
      </w:r>
      <w:r w:rsidRPr="00EE1A5F">
        <w:rPr>
          <w:color w:val="000000"/>
          <w:sz w:val="28"/>
          <w:szCs w:val="28"/>
          <w:lang w:val="ru-RU"/>
        </w:rPr>
        <w:t xml:space="preserve"> </w:t>
      </w:r>
      <w:r w:rsidRPr="000F7EEC">
        <w:rPr>
          <w:color w:val="000000"/>
          <w:sz w:val="28"/>
          <w:szCs w:val="28"/>
          <w:lang w:val="ru-RU"/>
        </w:rPr>
        <w:t>Қазақстан</w:t>
      </w:r>
      <w:r w:rsidRPr="00EE1A5F">
        <w:rPr>
          <w:color w:val="000000"/>
          <w:sz w:val="28"/>
          <w:szCs w:val="28"/>
          <w:lang w:val="ru-RU"/>
        </w:rPr>
        <w:t xml:space="preserve"> </w:t>
      </w:r>
      <w:r w:rsidRPr="000F7EEC">
        <w:rPr>
          <w:color w:val="000000"/>
          <w:sz w:val="28"/>
          <w:szCs w:val="28"/>
          <w:lang w:val="ru-RU"/>
        </w:rPr>
        <w:t>Республикасы</w:t>
      </w:r>
      <w:r w:rsidRPr="00EE1A5F">
        <w:rPr>
          <w:color w:val="000000"/>
          <w:sz w:val="28"/>
          <w:szCs w:val="28"/>
          <w:lang w:val="ru-RU"/>
        </w:rPr>
        <w:t xml:space="preserve"> </w:t>
      </w:r>
      <w:r w:rsidRPr="000F7EEC">
        <w:rPr>
          <w:color w:val="000000"/>
          <w:sz w:val="28"/>
          <w:szCs w:val="28"/>
          <w:lang w:val="ru-RU"/>
        </w:rPr>
        <w:t>Ұлттық</w:t>
      </w:r>
      <w:r w:rsidRPr="00EE1A5F">
        <w:rPr>
          <w:color w:val="000000"/>
          <w:sz w:val="28"/>
          <w:szCs w:val="28"/>
          <w:lang w:val="ru-RU"/>
        </w:rPr>
        <w:t xml:space="preserve"> </w:t>
      </w:r>
      <w:r w:rsidRPr="000F7EEC">
        <w:rPr>
          <w:color w:val="000000"/>
          <w:sz w:val="28"/>
          <w:szCs w:val="28"/>
          <w:lang w:val="ru-RU"/>
        </w:rPr>
        <w:t>Банкі</w:t>
      </w:r>
      <w:r w:rsidRPr="00EE1A5F">
        <w:rPr>
          <w:color w:val="000000"/>
          <w:sz w:val="28"/>
          <w:szCs w:val="28"/>
          <w:lang w:val="ru-RU"/>
        </w:rPr>
        <w:t xml:space="preserve"> </w:t>
      </w:r>
      <w:r w:rsidRPr="000F7EEC">
        <w:rPr>
          <w:color w:val="000000"/>
          <w:sz w:val="28"/>
          <w:szCs w:val="28"/>
          <w:lang w:val="ru-RU"/>
        </w:rPr>
        <w:t>Басқармасының</w:t>
      </w:r>
      <w:r w:rsidRPr="00EE1A5F">
        <w:rPr>
          <w:color w:val="000000"/>
          <w:sz w:val="28"/>
          <w:szCs w:val="28"/>
          <w:lang w:val="ru-RU"/>
        </w:rPr>
        <w:t xml:space="preserve"> 2019 </w:t>
      </w:r>
      <w:r w:rsidRPr="000F7EEC">
        <w:rPr>
          <w:color w:val="000000"/>
          <w:sz w:val="28"/>
          <w:szCs w:val="28"/>
          <w:lang w:val="ru-RU"/>
        </w:rPr>
        <w:t>жылғы</w:t>
      </w:r>
      <w:r w:rsidRPr="00EE1A5F">
        <w:rPr>
          <w:color w:val="000000"/>
          <w:sz w:val="28"/>
          <w:szCs w:val="28"/>
          <w:lang w:val="ru-RU"/>
        </w:rPr>
        <w:t xml:space="preserve"> 4 </w:t>
      </w:r>
      <w:r w:rsidRPr="000F7EEC">
        <w:rPr>
          <w:color w:val="000000"/>
          <w:sz w:val="28"/>
          <w:szCs w:val="28"/>
          <w:lang w:val="ru-RU"/>
        </w:rPr>
        <w:t>сәуірдегі</w:t>
      </w:r>
      <w:r w:rsidRPr="00EE1A5F">
        <w:rPr>
          <w:color w:val="000000"/>
          <w:sz w:val="28"/>
          <w:szCs w:val="28"/>
          <w:lang w:val="ru-RU"/>
        </w:rPr>
        <w:t xml:space="preserve"> № 49 </w:t>
      </w:r>
      <w:r w:rsidRPr="000F7EEC">
        <w:rPr>
          <w:color w:val="000000"/>
          <w:sz w:val="28"/>
          <w:szCs w:val="28"/>
          <w:lang w:val="ru-RU"/>
        </w:rPr>
        <w:t>қаулысымен</w:t>
      </w:r>
      <w:r w:rsidRPr="00EE1A5F">
        <w:rPr>
          <w:color w:val="000000"/>
          <w:sz w:val="28"/>
          <w:szCs w:val="28"/>
          <w:lang w:val="ru-RU"/>
        </w:rPr>
        <w:t xml:space="preserve"> </w:t>
      </w:r>
      <w:r w:rsidRPr="000F7EEC">
        <w:rPr>
          <w:color w:val="000000"/>
          <w:sz w:val="28"/>
          <w:szCs w:val="28"/>
          <w:lang w:val="ru-RU"/>
        </w:rPr>
        <w:t>бекітілген</w:t>
      </w:r>
      <w:r w:rsidRPr="00EE1A5F">
        <w:rPr>
          <w:color w:val="000000"/>
          <w:sz w:val="28"/>
          <w:szCs w:val="28"/>
          <w:lang w:val="ru-RU"/>
        </w:rPr>
        <w:t xml:space="preserve">, </w:t>
      </w:r>
      <w:r w:rsidRPr="000F7EEC">
        <w:rPr>
          <w:color w:val="000000"/>
          <w:sz w:val="28"/>
          <w:szCs w:val="28"/>
          <w:lang w:val="ru-RU"/>
        </w:rPr>
        <w:t>Қазақстан</w:t>
      </w:r>
      <w:r w:rsidRPr="00EE1A5F">
        <w:rPr>
          <w:color w:val="000000"/>
          <w:sz w:val="28"/>
          <w:szCs w:val="28"/>
          <w:lang w:val="ru-RU"/>
        </w:rPr>
        <w:t xml:space="preserve"> </w:t>
      </w:r>
      <w:r w:rsidRPr="000F7EEC">
        <w:rPr>
          <w:color w:val="000000"/>
          <w:sz w:val="28"/>
          <w:szCs w:val="28"/>
          <w:lang w:val="ru-RU"/>
        </w:rPr>
        <w:t>Республикасында</w:t>
      </w:r>
      <w:r w:rsidRPr="00EE1A5F">
        <w:rPr>
          <w:color w:val="000000"/>
          <w:sz w:val="28"/>
          <w:szCs w:val="28"/>
          <w:lang w:val="ru-RU"/>
        </w:rPr>
        <w:t xml:space="preserve"> </w:t>
      </w:r>
      <w:r w:rsidRPr="000F7EEC">
        <w:rPr>
          <w:color w:val="000000"/>
          <w:sz w:val="28"/>
          <w:szCs w:val="28"/>
          <w:lang w:val="ru-RU"/>
        </w:rPr>
        <w:t>қолма</w:t>
      </w:r>
      <w:r w:rsidRPr="00EE1A5F">
        <w:rPr>
          <w:color w:val="000000"/>
          <w:sz w:val="28"/>
          <w:szCs w:val="28"/>
          <w:lang w:val="ru-RU"/>
        </w:rPr>
        <w:t>-</w:t>
      </w:r>
      <w:r w:rsidRPr="000F7EEC">
        <w:rPr>
          <w:color w:val="000000"/>
          <w:sz w:val="28"/>
          <w:szCs w:val="28"/>
          <w:lang w:val="ru-RU"/>
        </w:rPr>
        <w:t>қол</w:t>
      </w:r>
      <w:r w:rsidRPr="00EE1A5F">
        <w:rPr>
          <w:color w:val="000000"/>
          <w:sz w:val="28"/>
          <w:szCs w:val="28"/>
          <w:lang w:val="ru-RU"/>
        </w:rPr>
        <w:t xml:space="preserve"> </w:t>
      </w:r>
      <w:r w:rsidRPr="000F7EEC">
        <w:rPr>
          <w:color w:val="000000"/>
          <w:sz w:val="28"/>
          <w:szCs w:val="28"/>
          <w:lang w:val="ru-RU"/>
        </w:rPr>
        <w:t>шетел</w:t>
      </w:r>
      <w:r w:rsidRPr="00EE1A5F">
        <w:rPr>
          <w:color w:val="000000"/>
          <w:sz w:val="28"/>
          <w:szCs w:val="28"/>
          <w:lang w:val="ru-RU"/>
        </w:rPr>
        <w:t xml:space="preserve"> </w:t>
      </w:r>
      <w:r w:rsidRPr="000F7EEC">
        <w:rPr>
          <w:color w:val="000000"/>
          <w:sz w:val="28"/>
          <w:szCs w:val="28"/>
          <w:lang w:val="ru-RU"/>
        </w:rPr>
        <w:t>валютасымен</w:t>
      </w:r>
      <w:r w:rsidRPr="00EE1A5F">
        <w:rPr>
          <w:color w:val="000000"/>
          <w:sz w:val="28"/>
          <w:szCs w:val="28"/>
          <w:lang w:val="ru-RU"/>
        </w:rPr>
        <w:t xml:space="preserve"> </w:t>
      </w:r>
      <w:r w:rsidRPr="000F7EEC">
        <w:rPr>
          <w:color w:val="000000"/>
          <w:sz w:val="28"/>
          <w:szCs w:val="28"/>
          <w:lang w:val="ru-RU"/>
        </w:rPr>
        <w:t>айырбастау</w:t>
      </w:r>
      <w:r w:rsidRPr="00EE1A5F">
        <w:rPr>
          <w:color w:val="000000"/>
          <w:sz w:val="28"/>
          <w:szCs w:val="28"/>
          <w:lang w:val="ru-RU"/>
        </w:rPr>
        <w:t xml:space="preserve"> </w:t>
      </w:r>
      <w:r w:rsidRPr="000F7EEC">
        <w:rPr>
          <w:color w:val="000000"/>
          <w:sz w:val="28"/>
          <w:szCs w:val="28"/>
          <w:lang w:val="ru-RU"/>
        </w:rPr>
        <w:t>операцияларын</w:t>
      </w:r>
      <w:r w:rsidRPr="00EE1A5F">
        <w:rPr>
          <w:color w:val="000000"/>
          <w:sz w:val="28"/>
          <w:szCs w:val="28"/>
          <w:lang w:val="ru-RU"/>
        </w:rPr>
        <w:t xml:space="preserve"> </w:t>
      </w:r>
      <w:r w:rsidRPr="000F7EEC">
        <w:rPr>
          <w:color w:val="000000"/>
          <w:sz w:val="28"/>
          <w:szCs w:val="28"/>
          <w:lang w:val="ru-RU"/>
        </w:rPr>
        <w:t>ұйымдастыру</w:t>
      </w:r>
      <w:r w:rsidRPr="00EE1A5F">
        <w:rPr>
          <w:color w:val="000000"/>
          <w:sz w:val="28"/>
          <w:szCs w:val="28"/>
          <w:lang w:val="ru-RU"/>
        </w:rPr>
        <w:t xml:space="preserve"> </w:t>
      </w:r>
      <w:r w:rsidRPr="000F7EEC">
        <w:rPr>
          <w:color w:val="000000"/>
          <w:sz w:val="28"/>
          <w:szCs w:val="28"/>
          <w:lang w:val="ru-RU"/>
        </w:rPr>
        <w:t>қағидаларының</w:t>
      </w:r>
      <w:r w:rsidRPr="00EE1A5F">
        <w:rPr>
          <w:color w:val="000000"/>
          <w:sz w:val="28"/>
          <w:szCs w:val="28"/>
          <w:lang w:val="ru-RU"/>
        </w:rPr>
        <w:t xml:space="preserve"> </w:t>
      </w:r>
      <w:r w:rsidRPr="000F7EEC">
        <w:rPr>
          <w:color w:val="000000"/>
          <w:sz w:val="28"/>
          <w:szCs w:val="28"/>
          <w:lang w:val="ru-RU"/>
        </w:rPr>
        <w:t>талаптарына</w:t>
      </w:r>
      <w:r w:rsidRPr="00EE1A5F">
        <w:rPr>
          <w:color w:val="000000"/>
          <w:sz w:val="28"/>
          <w:szCs w:val="28"/>
          <w:lang w:val="ru-RU"/>
        </w:rPr>
        <w:t xml:space="preserve"> </w:t>
      </w:r>
      <w:r w:rsidRPr="000F7EEC">
        <w:rPr>
          <w:color w:val="000000"/>
          <w:sz w:val="28"/>
          <w:szCs w:val="28"/>
          <w:lang w:val="ru-RU"/>
        </w:rPr>
        <w:t>сәйкес</w:t>
      </w:r>
      <w:r w:rsidRPr="00EE1A5F">
        <w:rPr>
          <w:color w:val="000000"/>
          <w:sz w:val="28"/>
          <w:szCs w:val="28"/>
          <w:lang w:val="ru-RU"/>
        </w:rPr>
        <w:t xml:space="preserve"> </w:t>
      </w:r>
      <w:r w:rsidRPr="000F7EEC">
        <w:rPr>
          <w:color w:val="000000"/>
          <w:sz w:val="28"/>
          <w:szCs w:val="28"/>
          <w:lang w:val="ru-RU"/>
        </w:rPr>
        <w:t>эмитент</w:t>
      </w:r>
      <w:r w:rsidRPr="00EE1A5F">
        <w:rPr>
          <w:color w:val="000000"/>
          <w:sz w:val="28"/>
          <w:szCs w:val="28"/>
          <w:lang w:val="ru-RU"/>
        </w:rPr>
        <w:t xml:space="preserve"> </w:t>
      </w:r>
      <w:r w:rsidRPr="000F7EEC">
        <w:rPr>
          <w:color w:val="000000"/>
          <w:sz w:val="28"/>
          <w:szCs w:val="28"/>
          <w:lang w:val="ru-RU"/>
        </w:rPr>
        <w:t>банктер</w:t>
      </w:r>
      <w:r w:rsidRPr="00EE1A5F">
        <w:rPr>
          <w:color w:val="000000"/>
          <w:sz w:val="28"/>
          <w:szCs w:val="28"/>
          <w:lang w:val="ru-RU"/>
        </w:rPr>
        <w:t xml:space="preserve"> </w:t>
      </w:r>
      <w:r w:rsidRPr="000F7EEC">
        <w:rPr>
          <w:color w:val="000000"/>
          <w:sz w:val="28"/>
          <w:szCs w:val="28"/>
          <w:lang w:val="ru-RU"/>
        </w:rPr>
        <w:t>ұсынған</w:t>
      </w:r>
      <w:r w:rsidRPr="00EE1A5F">
        <w:rPr>
          <w:color w:val="000000"/>
          <w:sz w:val="28"/>
          <w:szCs w:val="28"/>
          <w:lang w:val="ru-RU"/>
        </w:rPr>
        <w:t xml:space="preserve"> </w:t>
      </w:r>
      <w:r w:rsidRPr="000F7EEC">
        <w:rPr>
          <w:color w:val="000000"/>
          <w:sz w:val="28"/>
          <w:szCs w:val="28"/>
          <w:lang w:val="ru-RU"/>
        </w:rPr>
        <w:t>шетел</w:t>
      </w:r>
      <w:r w:rsidRPr="00EE1A5F">
        <w:rPr>
          <w:color w:val="000000"/>
          <w:sz w:val="28"/>
          <w:szCs w:val="28"/>
          <w:lang w:val="ru-RU"/>
        </w:rPr>
        <w:t xml:space="preserve"> </w:t>
      </w:r>
      <w:r w:rsidRPr="000F7EEC">
        <w:rPr>
          <w:color w:val="000000"/>
          <w:sz w:val="28"/>
          <w:szCs w:val="28"/>
          <w:lang w:val="ru-RU"/>
        </w:rPr>
        <w:t>валютасының</w:t>
      </w:r>
      <w:r w:rsidRPr="00EE1A5F">
        <w:rPr>
          <w:color w:val="000000"/>
          <w:sz w:val="28"/>
          <w:szCs w:val="28"/>
          <w:lang w:val="ru-RU"/>
        </w:rPr>
        <w:t xml:space="preserve"> </w:t>
      </w:r>
      <w:r w:rsidRPr="000F7EEC">
        <w:rPr>
          <w:color w:val="000000"/>
          <w:sz w:val="28"/>
          <w:szCs w:val="28"/>
          <w:lang w:val="ru-RU"/>
        </w:rPr>
        <w:t>үлгілері</w:t>
      </w:r>
      <w:r w:rsidRPr="00EE1A5F">
        <w:rPr>
          <w:color w:val="000000"/>
          <w:sz w:val="28"/>
          <w:szCs w:val="28"/>
          <w:lang w:val="ru-RU"/>
        </w:rPr>
        <w:t xml:space="preserve"> </w:t>
      </w:r>
      <w:r w:rsidRPr="000F7EEC">
        <w:rPr>
          <w:color w:val="000000"/>
          <w:sz w:val="28"/>
          <w:szCs w:val="28"/>
          <w:lang w:val="ru-RU"/>
        </w:rPr>
        <w:t>не</w:t>
      </w:r>
      <w:r w:rsidRPr="00EE1A5F">
        <w:rPr>
          <w:color w:val="000000"/>
          <w:sz w:val="28"/>
          <w:szCs w:val="28"/>
          <w:lang w:val="ru-RU"/>
        </w:rPr>
        <w:t xml:space="preserve"> </w:t>
      </w:r>
      <w:r w:rsidRPr="000F7EEC">
        <w:rPr>
          <w:color w:val="000000"/>
          <w:sz w:val="28"/>
          <w:szCs w:val="28"/>
          <w:lang w:val="ru-RU"/>
        </w:rPr>
        <w:t>эмитент</w:t>
      </w:r>
      <w:r w:rsidRPr="00EE1A5F">
        <w:rPr>
          <w:color w:val="000000"/>
          <w:sz w:val="28"/>
          <w:szCs w:val="28"/>
          <w:lang w:val="ru-RU"/>
        </w:rPr>
        <w:t xml:space="preserve"> </w:t>
      </w:r>
      <w:r w:rsidRPr="000F7EEC">
        <w:rPr>
          <w:color w:val="000000"/>
          <w:sz w:val="28"/>
          <w:szCs w:val="28"/>
          <w:lang w:val="ru-RU"/>
        </w:rPr>
        <w:t>банктердің</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осындай</w:t>
      </w:r>
      <w:r w:rsidRPr="00EE1A5F">
        <w:rPr>
          <w:color w:val="000000"/>
          <w:sz w:val="28"/>
          <w:szCs w:val="28"/>
          <w:lang w:val="ru-RU"/>
        </w:rPr>
        <w:t xml:space="preserve"> </w:t>
      </w:r>
      <w:r w:rsidRPr="000F7EEC">
        <w:rPr>
          <w:color w:val="000000"/>
          <w:sz w:val="28"/>
          <w:szCs w:val="28"/>
          <w:lang w:val="ru-RU"/>
        </w:rPr>
        <w:t>ақпаратты</w:t>
      </w:r>
      <w:r w:rsidRPr="00EE1A5F">
        <w:rPr>
          <w:color w:val="000000"/>
          <w:sz w:val="28"/>
          <w:szCs w:val="28"/>
          <w:lang w:val="ru-RU"/>
        </w:rPr>
        <w:t xml:space="preserve"> </w:t>
      </w:r>
      <w:r w:rsidRPr="000F7EEC">
        <w:rPr>
          <w:color w:val="000000"/>
          <w:sz w:val="28"/>
          <w:szCs w:val="28"/>
          <w:lang w:val="ru-RU"/>
        </w:rPr>
        <w:t>таратумен</w:t>
      </w:r>
      <w:r w:rsidRPr="00EE1A5F">
        <w:rPr>
          <w:color w:val="000000"/>
          <w:sz w:val="28"/>
          <w:szCs w:val="28"/>
          <w:lang w:val="ru-RU"/>
        </w:rPr>
        <w:t xml:space="preserve"> </w:t>
      </w:r>
      <w:r w:rsidRPr="000F7EEC">
        <w:rPr>
          <w:color w:val="000000"/>
          <w:sz w:val="28"/>
          <w:szCs w:val="28"/>
          <w:lang w:val="ru-RU"/>
        </w:rPr>
        <w:t>айналысатын</w:t>
      </w:r>
      <w:r w:rsidRPr="00EE1A5F">
        <w:rPr>
          <w:color w:val="000000"/>
          <w:sz w:val="28"/>
          <w:szCs w:val="28"/>
          <w:lang w:val="ru-RU"/>
        </w:rPr>
        <w:t xml:space="preserve"> </w:t>
      </w:r>
      <w:r w:rsidRPr="000F7EEC">
        <w:rPr>
          <w:color w:val="000000"/>
          <w:sz w:val="28"/>
          <w:szCs w:val="28"/>
          <w:lang w:val="ru-RU"/>
        </w:rPr>
        <w:t>басқа</w:t>
      </w:r>
      <w:r w:rsidRPr="00EE1A5F">
        <w:rPr>
          <w:color w:val="000000"/>
          <w:sz w:val="28"/>
          <w:szCs w:val="28"/>
          <w:lang w:val="ru-RU"/>
        </w:rPr>
        <w:t xml:space="preserve"> </w:t>
      </w:r>
      <w:r w:rsidRPr="000F7EEC">
        <w:rPr>
          <w:color w:val="000000"/>
          <w:sz w:val="28"/>
          <w:szCs w:val="28"/>
          <w:lang w:val="ru-RU"/>
        </w:rPr>
        <w:t>ұйымдардың</w:t>
      </w:r>
      <w:r w:rsidRPr="00EE1A5F">
        <w:rPr>
          <w:color w:val="000000"/>
          <w:sz w:val="28"/>
          <w:szCs w:val="28"/>
          <w:lang w:val="ru-RU"/>
        </w:rPr>
        <w:t xml:space="preserve"> </w:t>
      </w:r>
      <w:r w:rsidRPr="000F7EEC">
        <w:rPr>
          <w:color w:val="000000"/>
          <w:sz w:val="28"/>
          <w:szCs w:val="28"/>
          <w:lang w:val="ru-RU"/>
        </w:rPr>
        <w:t>ресми</w:t>
      </w:r>
      <w:r w:rsidRPr="00EE1A5F">
        <w:rPr>
          <w:color w:val="000000"/>
          <w:sz w:val="28"/>
          <w:szCs w:val="28"/>
          <w:lang w:val="ru-RU"/>
        </w:rPr>
        <w:t xml:space="preserve"> </w:t>
      </w:r>
      <w:r w:rsidRPr="000F7EEC">
        <w:rPr>
          <w:color w:val="000000"/>
          <w:sz w:val="28"/>
          <w:szCs w:val="28"/>
          <w:lang w:val="ru-RU"/>
        </w:rPr>
        <w:t>көздерінен</w:t>
      </w:r>
      <w:r w:rsidRPr="00EE1A5F">
        <w:rPr>
          <w:color w:val="000000"/>
          <w:sz w:val="28"/>
          <w:szCs w:val="28"/>
          <w:lang w:val="ru-RU"/>
        </w:rPr>
        <w:t xml:space="preserve"> </w:t>
      </w:r>
      <w:r w:rsidRPr="000F7EEC">
        <w:rPr>
          <w:color w:val="000000"/>
          <w:sz w:val="28"/>
          <w:szCs w:val="28"/>
          <w:lang w:val="ru-RU"/>
        </w:rPr>
        <w:t>алынған</w:t>
      </w:r>
      <w:r w:rsidRPr="00EE1A5F">
        <w:rPr>
          <w:color w:val="000000"/>
          <w:sz w:val="28"/>
          <w:szCs w:val="28"/>
          <w:lang w:val="ru-RU"/>
        </w:rPr>
        <w:t xml:space="preserve"> </w:t>
      </w:r>
      <w:r w:rsidRPr="000F7EEC">
        <w:rPr>
          <w:color w:val="000000"/>
          <w:sz w:val="28"/>
          <w:szCs w:val="28"/>
          <w:lang w:val="ru-RU"/>
        </w:rPr>
        <w:t>қолма</w:t>
      </w:r>
      <w:r w:rsidRPr="00EE1A5F">
        <w:rPr>
          <w:color w:val="000000"/>
          <w:sz w:val="28"/>
          <w:szCs w:val="28"/>
          <w:lang w:val="ru-RU"/>
        </w:rPr>
        <w:t>-</w:t>
      </w:r>
      <w:r w:rsidRPr="000F7EEC">
        <w:rPr>
          <w:color w:val="000000"/>
          <w:sz w:val="28"/>
          <w:szCs w:val="28"/>
          <w:lang w:val="ru-RU"/>
        </w:rPr>
        <w:t>қол</w:t>
      </w:r>
      <w:r w:rsidRPr="00EE1A5F">
        <w:rPr>
          <w:color w:val="000000"/>
          <w:sz w:val="28"/>
          <w:szCs w:val="28"/>
          <w:lang w:val="ru-RU"/>
        </w:rPr>
        <w:t xml:space="preserve"> </w:t>
      </w:r>
      <w:r w:rsidRPr="000F7EEC">
        <w:rPr>
          <w:color w:val="000000"/>
          <w:sz w:val="28"/>
          <w:szCs w:val="28"/>
          <w:lang w:val="ru-RU"/>
        </w:rPr>
        <w:t>шетел</w:t>
      </w:r>
      <w:r w:rsidRPr="00EE1A5F">
        <w:rPr>
          <w:color w:val="000000"/>
          <w:sz w:val="28"/>
          <w:szCs w:val="28"/>
          <w:lang w:val="ru-RU"/>
        </w:rPr>
        <w:t xml:space="preserve"> </w:t>
      </w:r>
      <w:r w:rsidRPr="000F7EEC">
        <w:rPr>
          <w:color w:val="000000"/>
          <w:sz w:val="28"/>
          <w:szCs w:val="28"/>
          <w:lang w:val="ru-RU"/>
        </w:rPr>
        <w:t>валютасының</w:t>
      </w:r>
      <w:r w:rsidRPr="00EE1A5F">
        <w:rPr>
          <w:color w:val="000000"/>
          <w:sz w:val="28"/>
          <w:szCs w:val="28"/>
          <w:lang w:val="ru-RU"/>
        </w:rPr>
        <w:t xml:space="preserve"> </w:t>
      </w:r>
      <w:r w:rsidRPr="000F7EEC">
        <w:rPr>
          <w:color w:val="000000"/>
          <w:sz w:val="28"/>
          <w:szCs w:val="28"/>
          <w:lang w:val="ru-RU"/>
        </w:rPr>
        <w:t>төлемге</w:t>
      </w:r>
      <w:r w:rsidRPr="00EE1A5F">
        <w:rPr>
          <w:color w:val="000000"/>
          <w:sz w:val="28"/>
          <w:szCs w:val="28"/>
          <w:lang w:val="ru-RU"/>
        </w:rPr>
        <w:t xml:space="preserve"> </w:t>
      </w:r>
      <w:r w:rsidRPr="000F7EEC">
        <w:rPr>
          <w:color w:val="000000"/>
          <w:sz w:val="28"/>
          <w:szCs w:val="28"/>
          <w:lang w:val="ru-RU"/>
        </w:rPr>
        <w:t>жарамдылық</w:t>
      </w:r>
      <w:r w:rsidRPr="00EE1A5F">
        <w:rPr>
          <w:color w:val="000000"/>
          <w:sz w:val="28"/>
          <w:szCs w:val="28"/>
          <w:lang w:val="ru-RU"/>
        </w:rPr>
        <w:t xml:space="preserve"> </w:t>
      </w:r>
      <w:r w:rsidRPr="000F7EEC">
        <w:rPr>
          <w:color w:val="000000"/>
          <w:sz w:val="28"/>
          <w:szCs w:val="28"/>
          <w:lang w:val="ru-RU"/>
        </w:rPr>
        <w:t>белгілері</w:t>
      </w:r>
      <w:r w:rsidRPr="00EE1A5F">
        <w:rPr>
          <w:color w:val="000000"/>
          <w:sz w:val="28"/>
          <w:szCs w:val="28"/>
          <w:lang w:val="ru-RU"/>
        </w:rPr>
        <w:t xml:space="preserve"> </w:t>
      </w:r>
      <w:r w:rsidRPr="000F7EEC">
        <w:rPr>
          <w:color w:val="000000"/>
          <w:sz w:val="28"/>
          <w:szCs w:val="28"/>
          <w:lang w:val="ru-RU"/>
        </w:rPr>
        <w:t>туралы</w:t>
      </w:r>
      <w:r w:rsidRPr="00EE1A5F">
        <w:rPr>
          <w:color w:val="000000"/>
          <w:sz w:val="28"/>
          <w:szCs w:val="28"/>
          <w:lang w:val="ru-RU"/>
        </w:rPr>
        <w:t xml:space="preserve"> </w:t>
      </w:r>
      <w:r w:rsidRPr="000F7EEC">
        <w:rPr>
          <w:color w:val="000000"/>
          <w:sz w:val="28"/>
          <w:szCs w:val="28"/>
          <w:lang w:val="ru-RU"/>
        </w:rPr>
        <w:t>анықтамалық</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ақпараттық</w:t>
      </w:r>
      <w:r w:rsidRPr="00EE1A5F">
        <w:rPr>
          <w:color w:val="000000"/>
          <w:sz w:val="28"/>
          <w:szCs w:val="28"/>
          <w:lang w:val="ru-RU"/>
        </w:rPr>
        <w:t xml:space="preserve"> </w:t>
      </w:r>
      <w:r w:rsidRPr="000F7EEC">
        <w:rPr>
          <w:color w:val="000000"/>
          <w:sz w:val="28"/>
          <w:szCs w:val="28"/>
          <w:lang w:val="ru-RU"/>
        </w:rPr>
        <w:t>материалдар</w:t>
      </w:r>
      <w:r w:rsidRPr="00EE1A5F">
        <w:rPr>
          <w:color w:val="000000"/>
          <w:sz w:val="28"/>
          <w:szCs w:val="28"/>
          <w:lang w:val="ru-RU"/>
        </w:rPr>
        <w:t xml:space="preserve"> </w:t>
      </w:r>
      <w:r w:rsidRPr="000F7EEC">
        <w:rPr>
          <w:color w:val="000000"/>
          <w:sz w:val="28"/>
          <w:szCs w:val="28"/>
          <w:lang w:val="ru-RU"/>
        </w:rPr>
        <w:t>бойынша</w:t>
      </w:r>
      <w:r w:rsidRPr="00EE1A5F">
        <w:rPr>
          <w:color w:val="000000"/>
          <w:sz w:val="28"/>
          <w:szCs w:val="28"/>
          <w:lang w:val="ru-RU"/>
        </w:rPr>
        <w:t xml:space="preserve"> </w:t>
      </w:r>
      <w:r w:rsidRPr="000F7EEC">
        <w:rPr>
          <w:color w:val="000000"/>
          <w:sz w:val="28"/>
          <w:szCs w:val="28"/>
          <w:lang w:val="ru-RU"/>
        </w:rPr>
        <w:t>қолма</w:t>
      </w:r>
      <w:r w:rsidRPr="00EE1A5F">
        <w:rPr>
          <w:color w:val="000000"/>
          <w:sz w:val="28"/>
          <w:szCs w:val="28"/>
          <w:lang w:val="ru-RU"/>
        </w:rPr>
        <w:t>-</w:t>
      </w:r>
      <w:r w:rsidRPr="000F7EEC">
        <w:rPr>
          <w:color w:val="000000"/>
          <w:sz w:val="28"/>
          <w:szCs w:val="28"/>
          <w:lang w:val="ru-RU"/>
        </w:rPr>
        <w:t>қол</w:t>
      </w:r>
      <w:r w:rsidRPr="00EE1A5F">
        <w:rPr>
          <w:color w:val="000000"/>
          <w:sz w:val="28"/>
          <w:szCs w:val="28"/>
          <w:lang w:val="ru-RU"/>
        </w:rPr>
        <w:t xml:space="preserve"> </w:t>
      </w:r>
      <w:r w:rsidRPr="000F7EEC">
        <w:rPr>
          <w:color w:val="000000"/>
          <w:sz w:val="28"/>
          <w:szCs w:val="28"/>
          <w:lang w:val="ru-RU"/>
        </w:rPr>
        <w:t>шетел</w:t>
      </w:r>
      <w:r w:rsidRPr="00EE1A5F">
        <w:rPr>
          <w:color w:val="000000"/>
          <w:sz w:val="28"/>
          <w:szCs w:val="28"/>
          <w:lang w:val="ru-RU"/>
        </w:rPr>
        <w:t xml:space="preserve"> </w:t>
      </w:r>
      <w:r w:rsidRPr="000F7EEC">
        <w:rPr>
          <w:color w:val="000000"/>
          <w:sz w:val="28"/>
          <w:szCs w:val="28"/>
          <w:lang w:val="ru-RU"/>
        </w:rPr>
        <w:t>валютасының</w:t>
      </w:r>
      <w:r w:rsidRPr="00EE1A5F">
        <w:rPr>
          <w:color w:val="000000"/>
          <w:sz w:val="28"/>
          <w:szCs w:val="28"/>
          <w:lang w:val="ru-RU"/>
        </w:rPr>
        <w:t xml:space="preserve"> </w:t>
      </w:r>
      <w:r w:rsidRPr="000F7EEC">
        <w:rPr>
          <w:color w:val="000000"/>
          <w:sz w:val="28"/>
          <w:szCs w:val="28"/>
          <w:lang w:val="ru-RU"/>
        </w:rPr>
        <w:t>төлемділігін</w:t>
      </w:r>
      <w:r w:rsidRPr="00EE1A5F">
        <w:rPr>
          <w:color w:val="000000"/>
          <w:sz w:val="28"/>
          <w:szCs w:val="28"/>
          <w:lang w:val="ru-RU"/>
        </w:rPr>
        <w:t xml:space="preserve"> </w:t>
      </w:r>
      <w:r w:rsidRPr="000F7EEC">
        <w:rPr>
          <w:color w:val="000000"/>
          <w:sz w:val="28"/>
          <w:szCs w:val="28"/>
          <w:lang w:val="ru-RU"/>
        </w:rPr>
        <w:t>тексереді</w:t>
      </w:r>
      <w:r w:rsidRPr="00EE1A5F">
        <w:rPr>
          <w:color w:val="000000"/>
          <w:sz w:val="28"/>
          <w:szCs w:val="28"/>
          <w:lang w:val="ru-RU"/>
        </w:rPr>
        <w:t>.</w:t>
      </w:r>
    </w:p>
    <w:p w:rsidR="000C127D" w:rsidRPr="000F7EEC" w:rsidRDefault="00AD0EC9" w:rsidP="000F7EEC">
      <w:pPr>
        <w:spacing w:after="0" w:line="240" w:lineRule="auto"/>
        <w:ind w:firstLine="709"/>
        <w:jc w:val="both"/>
        <w:rPr>
          <w:sz w:val="28"/>
          <w:szCs w:val="28"/>
          <w:lang w:val="ru-RU"/>
        </w:rPr>
      </w:pPr>
      <w:bookmarkStart w:id="85" w:name="z95"/>
      <w:bookmarkEnd w:id="84"/>
      <w:r w:rsidRPr="000F7EEC">
        <w:rPr>
          <w:color w:val="000000"/>
          <w:sz w:val="28"/>
          <w:szCs w:val="28"/>
          <w:lang w:val="ru-RU"/>
        </w:rPr>
        <w:t>59. Касса қызметкері күмәнді банкноттар мен монеталар анықталған кезде клиенттің және касса меңгерушісінің немесе оның функцияларын жүзеге асыратын адамның қатысуымен банк өз бетінше айқындаған нысан бойынша екі данада күмәнді банкноттар мен монеталарды сараптамаға қабылдау туралы акті жасайды, мұнда күні, күмәнді банкноттар мен монеталарды анықтаған банктің касса қызметкерінің тегі, аты, әкесінің аты (ол бар болса), клиенттің тегі, аты, әкесінің аты (ол бар болса), банкноттар мен монеталардың номиналы, банкноттардың нөмірлері мен сериялары, сондай-ақ банкноттар мен монеталардың күмәнділігіне тән белгілері көрсетіледі, оның біреуі банкте қалады, екіншісі клиентке беріледі.</w:t>
      </w:r>
    </w:p>
    <w:bookmarkEnd w:id="85"/>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Күмәнді банкноттар мен монеталар бес жұмыс күні ішінде сараптамаға Ұлттық Банктің филиалына жіберіледі.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Ұлттық Банктің филиалынан банкноттар мен монеталарды төлемге жарамды деп тану туралы сараптама нәтижелерін алған жағдайда күмәнді банкноттар мен монеталарды сараптамаға қабылдау туралы актінің данасы негізінде банкноттар мен монеталар клиентке қайтарылады.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 мен монеталар төлемге жарамсыз деп танылған жағдайда, банкноттар мен монеталар қайтарылмайды, клиентке банкноттар мен монеталардың сараптамаларының нәтижесі беріледі.</w:t>
      </w:r>
    </w:p>
    <w:p w:rsidR="000C127D" w:rsidRPr="000F7EEC" w:rsidRDefault="00AD0EC9" w:rsidP="000F7EEC">
      <w:pPr>
        <w:spacing w:after="0" w:line="240" w:lineRule="auto"/>
        <w:ind w:firstLine="709"/>
        <w:jc w:val="both"/>
        <w:rPr>
          <w:sz w:val="28"/>
          <w:szCs w:val="28"/>
          <w:lang w:val="ru-RU"/>
        </w:rPr>
      </w:pPr>
      <w:bookmarkStart w:id="86" w:name="z96"/>
      <w:r w:rsidRPr="000F7EEC">
        <w:rPr>
          <w:color w:val="000000"/>
          <w:sz w:val="28"/>
          <w:szCs w:val="28"/>
          <w:lang w:val="ru-RU"/>
        </w:rPr>
        <w:t>60. Қолдан жасау белгілері бар банкноттар мен монеталардың табылғандығы туралы құқық қорғау органдарына хабарланады.</w:t>
      </w:r>
    </w:p>
    <w:bookmarkEnd w:id="86"/>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Қолдан жасау белгілері бар банкноттар мен монеталарды құқық қорғау органдары бір данасы клиентке берілетін қолдан жасау белгілері бар банкноттар мен монеталарды алу туралы хаттама негізінде алуға тиіс.</w:t>
      </w:r>
    </w:p>
    <w:p w:rsidR="000C127D" w:rsidRPr="000F7EEC" w:rsidRDefault="00AD0EC9" w:rsidP="000F7EEC">
      <w:pPr>
        <w:spacing w:after="0" w:line="240" w:lineRule="auto"/>
        <w:ind w:firstLine="709"/>
        <w:jc w:val="both"/>
        <w:rPr>
          <w:sz w:val="28"/>
          <w:szCs w:val="28"/>
          <w:lang w:val="ru-RU"/>
        </w:rPr>
      </w:pPr>
      <w:bookmarkStart w:id="87" w:name="z97"/>
      <w:r w:rsidRPr="000F7EEC">
        <w:rPr>
          <w:color w:val="000000"/>
          <w:sz w:val="28"/>
          <w:szCs w:val="28"/>
          <w:lang w:val="ru-RU"/>
        </w:rPr>
        <w:t>61. Қолдан жасалған белгілері бар банкноттар мен монеталар клиентке қайтарылмайды, қабылданған банкноттар мен монеталар сомасы клиенттің банктік шотына есептелмейді.</w:t>
      </w:r>
    </w:p>
    <w:p w:rsidR="000C127D" w:rsidRPr="00C018CA" w:rsidRDefault="00AD0EC9" w:rsidP="000F7EEC">
      <w:pPr>
        <w:spacing w:after="0" w:line="240" w:lineRule="auto"/>
        <w:ind w:firstLine="709"/>
        <w:jc w:val="both"/>
        <w:rPr>
          <w:sz w:val="28"/>
          <w:szCs w:val="28"/>
          <w:lang w:val="kk-KZ"/>
        </w:rPr>
      </w:pPr>
      <w:bookmarkStart w:id="88" w:name="z98"/>
      <w:bookmarkEnd w:id="87"/>
      <w:r w:rsidRPr="000F7EEC">
        <w:rPr>
          <w:color w:val="000000"/>
          <w:sz w:val="28"/>
          <w:szCs w:val="28"/>
          <w:lang w:val="ru-RU"/>
        </w:rPr>
        <w:t>62. Банк бес жұмыс күні ішінде Ұлттық Банктің филиалына номиналы, банкноттар мен монеталардың табылған күні, банкноттар сериясы мен нөмірін, жалған белгілері бар банкноттар мен монеталарды құқық қорғау органдарының алуы туралы хаттаманың нөмірі мен күнін көрсете отырып, қолдан жасалған белгілері бар банкноттар мен монеталардың анықталғаны туралы хабарлайды</w:t>
      </w:r>
      <w:r w:rsidR="00C018CA" w:rsidRPr="00C018CA">
        <w:rPr>
          <w:color w:val="000000"/>
          <w:sz w:val="28"/>
          <w:szCs w:val="28"/>
          <w:lang w:val="ru-RU"/>
        </w:rPr>
        <w:t>.</w:t>
      </w:r>
    </w:p>
    <w:p w:rsidR="000C127D" w:rsidRPr="00EE1A5F" w:rsidRDefault="00AD0EC9" w:rsidP="000F7EEC">
      <w:pPr>
        <w:spacing w:after="0" w:line="240" w:lineRule="auto"/>
        <w:ind w:firstLine="709"/>
        <w:jc w:val="both"/>
        <w:rPr>
          <w:sz w:val="28"/>
          <w:szCs w:val="28"/>
          <w:lang w:val="kk-KZ"/>
        </w:rPr>
      </w:pPr>
      <w:bookmarkStart w:id="89" w:name="z99"/>
      <w:bookmarkEnd w:id="88"/>
      <w:r w:rsidRPr="00EE1A5F">
        <w:rPr>
          <w:color w:val="000000"/>
          <w:sz w:val="28"/>
          <w:szCs w:val="28"/>
          <w:lang w:val="kk-KZ"/>
        </w:rPr>
        <w:lastRenderedPageBreak/>
        <w:t>63. Құқық қорғау органдары банкноттар мен монеталарды түпнұсқа деп таныған кезде, олар клиентке қайтару үшін банкке тапсырылады, егер олар жалған деп танылса, олар құқық қорғау органдарында заттай айғақтар ретінде қалады.</w:t>
      </w:r>
    </w:p>
    <w:p w:rsidR="00C018CA" w:rsidRPr="00EE1A5F" w:rsidRDefault="00C018CA" w:rsidP="00C018CA">
      <w:pPr>
        <w:spacing w:after="0" w:line="240" w:lineRule="auto"/>
        <w:jc w:val="both"/>
        <w:rPr>
          <w:b/>
          <w:color w:val="000000"/>
          <w:sz w:val="28"/>
          <w:szCs w:val="28"/>
          <w:lang w:val="kk-KZ"/>
        </w:rPr>
      </w:pPr>
      <w:bookmarkStart w:id="90" w:name="z204"/>
      <w:bookmarkEnd w:id="89"/>
    </w:p>
    <w:p w:rsidR="00C018CA" w:rsidRPr="00EE1A5F" w:rsidRDefault="00C018CA" w:rsidP="00C018CA">
      <w:pPr>
        <w:spacing w:after="0" w:line="240" w:lineRule="auto"/>
        <w:jc w:val="both"/>
        <w:rPr>
          <w:b/>
          <w:color w:val="000000"/>
          <w:sz w:val="28"/>
          <w:szCs w:val="28"/>
          <w:lang w:val="kk-KZ"/>
        </w:rPr>
      </w:pPr>
    </w:p>
    <w:p w:rsidR="00C018CA" w:rsidRPr="00EE1A5F" w:rsidRDefault="00AD0EC9" w:rsidP="00C018CA">
      <w:pPr>
        <w:spacing w:after="0" w:line="240" w:lineRule="auto"/>
        <w:jc w:val="center"/>
        <w:rPr>
          <w:b/>
          <w:color w:val="000000"/>
          <w:sz w:val="28"/>
          <w:szCs w:val="28"/>
          <w:lang w:val="kk-KZ"/>
        </w:rPr>
      </w:pPr>
      <w:r w:rsidRPr="00EE1A5F">
        <w:rPr>
          <w:b/>
          <w:color w:val="000000"/>
          <w:sz w:val="28"/>
          <w:szCs w:val="28"/>
          <w:lang w:val="kk-KZ"/>
        </w:rPr>
        <w:t>5-1-параграф. Арнайы бояумен боялған қолма-қол ақшамен жұмыс істеу тәртібі</w:t>
      </w:r>
      <w:bookmarkStart w:id="91" w:name="z205"/>
      <w:bookmarkEnd w:id="90"/>
    </w:p>
    <w:p w:rsidR="00C018CA" w:rsidRPr="00EE1A5F" w:rsidRDefault="00C018CA" w:rsidP="00C018CA">
      <w:pPr>
        <w:spacing w:after="0" w:line="240" w:lineRule="auto"/>
        <w:jc w:val="center"/>
        <w:rPr>
          <w:b/>
          <w:color w:val="000000"/>
          <w:sz w:val="28"/>
          <w:szCs w:val="28"/>
          <w:lang w:val="kk-KZ"/>
        </w:rPr>
      </w:pPr>
    </w:p>
    <w:p w:rsidR="000C127D" w:rsidRPr="00EE1A5F" w:rsidRDefault="00AD0EC9" w:rsidP="00C018CA">
      <w:pPr>
        <w:spacing w:after="0" w:line="240" w:lineRule="auto"/>
        <w:ind w:firstLine="709"/>
        <w:jc w:val="both"/>
        <w:rPr>
          <w:b/>
          <w:color w:val="000000"/>
          <w:sz w:val="28"/>
          <w:szCs w:val="28"/>
          <w:lang w:val="kk-KZ"/>
        </w:rPr>
      </w:pPr>
      <w:r w:rsidRPr="00EE1A5F">
        <w:rPr>
          <w:color w:val="000000"/>
          <w:sz w:val="28"/>
          <w:szCs w:val="28"/>
          <w:lang w:val="kk-KZ"/>
        </w:rPr>
        <w:t>63-1. Банкноттарды, монеталарды және құндылықтарды инкассациялауды жүзеге асыру кезінде Қағидалардың 93-тармағының үшінші бөлігінде көзделген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банк, инкассаторлық ұйым өз қалауы бойынша пайдаланылады. Арнайы контейнерлер іске қосылған кезде (санкцияланған немесе санкцияланбаған) ішіндегі банкноттар арнайы бояумен боялады.</w:t>
      </w:r>
    </w:p>
    <w:bookmarkEnd w:id="91"/>
    <w:p w:rsidR="000C127D" w:rsidRPr="00EE1A5F" w:rsidRDefault="00AD0EC9" w:rsidP="00C018CA">
      <w:pPr>
        <w:spacing w:after="0" w:line="240" w:lineRule="auto"/>
        <w:ind w:firstLine="709"/>
        <w:jc w:val="both"/>
        <w:rPr>
          <w:sz w:val="28"/>
          <w:szCs w:val="28"/>
          <w:lang w:val="kk-KZ"/>
        </w:rPr>
      </w:pPr>
      <w:r w:rsidRPr="00EE1A5F">
        <w:rPr>
          <w:color w:val="000000"/>
          <w:sz w:val="28"/>
          <w:szCs w:val="28"/>
          <w:lang w:val="kk-KZ"/>
        </w:rPr>
        <w:t>Арнайы контейнерлерді пайдаланатын банк, инкассаторлық ұйым клиенттен арнайы контейнердің іске қосылуы (санкцияланған немесе санкцияланбаған) нәтижесінде арнайы бояумен боялған банкноттарды Ұлттық Банктің филиалдарына сараптамаға беру үшін қабылдайды.</w:t>
      </w:r>
    </w:p>
    <w:p w:rsidR="000C127D" w:rsidRPr="00EE1A5F" w:rsidRDefault="00AD0EC9" w:rsidP="000F7EEC">
      <w:pPr>
        <w:spacing w:after="0" w:line="240" w:lineRule="auto"/>
        <w:ind w:firstLine="709"/>
        <w:jc w:val="both"/>
        <w:rPr>
          <w:sz w:val="28"/>
          <w:szCs w:val="28"/>
          <w:lang w:val="kk-KZ"/>
        </w:rPr>
      </w:pPr>
      <w:bookmarkStart w:id="92" w:name="z206"/>
      <w:r w:rsidRPr="00EE1A5F">
        <w:rPr>
          <w:color w:val="000000"/>
          <w:sz w:val="28"/>
          <w:szCs w:val="28"/>
          <w:lang w:val="kk-KZ"/>
        </w:rPr>
        <w:t>63-2. Банк, инкассаторлық ұйым арнайы контейнерлер мен арнайы бояуды пайдалана бастағанға дейін отыз жұмыс күнінен кешіктірмей арнайы бояудың үлгілерін және арнайы бояуға арналған техникалық құжаттаманы (қорғаныш бояуының және маркерлердің техникалық сипаттамалары, бейтараптандыру үшін пайдаланылатын өнімдердің химиялық белгіленуі мен құрамы, арнайы бояуды өндіруші ұйымның атауы туралы ақпаратты қамтитын құжаттама, сондай-ақ бейтараптандыру үшін пайдаланылатын арнайы бояудың қауіпсіздігін растайтын құжат) Ұлттық Банкке жібереді.</w:t>
      </w:r>
    </w:p>
    <w:bookmarkEnd w:id="92"/>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Банктің, инкассаторлық ұйымның клиенті арнайы контейнерлер мен арнайы бояуды пайдалана бастағанға дейін отыз жұмыс күнінен кешіктірмей банкке, инкассаторлық ұйымға арнайы бояудың үлгілерін және арнайы бояуға арналған техникалық құжаттаманы жібереді. Банк, инкассаторлық ұйым клиенттен арнайы бояудың үлгілерін және арнайы бояуға арналған техникалық құжаттаманы алған күннен бастап үш жұмыс күнінен кешіктірмей оларды Ұлттық Банкке жібереді.</w:t>
      </w:r>
    </w:p>
    <w:p w:rsidR="000C127D" w:rsidRPr="00EE1A5F" w:rsidRDefault="00AD0EC9" w:rsidP="000F7EEC">
      <w:pPr>
        <w:spacing w:after="0" w:line="240" w:lineRule="auto"/>
        <w:ind w:firstLine="709"/>
        <w:jc w:val="both"/>
        <w:rPr>
          <w:sz w:val="28"/>
          <w:szCs w:val="28"/>
          <w:lang w:val="kk-KZ"/>
        </w:rPr>
      </w:pPr>
      <w:bookmarkStart w:id="93" w:name="z207"/>
      <w:r w:rsidRPr="00EE1A5F">
        <w:rPr>
          <w:color w:val="000000"/>
          <w:sz w:val="28"/>
          <w:szCs w:val="28"/>
          <w:lang w:val="kk-KZ"/>
        </w:rPr>
        <w:t xml:space="preserve">63-3. Техникалық құжаттамасы қоса берілген арнайы бояудың ұсынылған үлгілерін зерттеу нәтижелері бойынша Ұлттық Банк оларды алған күннен бастап он бес жұмыс күні ішінде банкке, инкассаторлық ұйымға арнайы бояудың үлгілерін келісу туралы не себептерін көрсете отырып, оларды келісуден бас тарту </w:t>
      </w:r>
      <w:r w:rsidR="00C018CA" w:rsidRPr="00EE1A5F">
        <w:rPr>
          <w:color w:val="000000"/>
          <w:sz w:val="28"/>
          <w:szCs w:val="28"/>
          <w:lang w:val="kk-KZ"/>
        </w:rPr>
        <w:t>ту</w:t>
      </w:r>
      <w:r w:rsidRPr="00EE1A5F">
        <w:rPr>
          <w:color w:val="000000"/>
          <w:sz w:val="28"/>
          <w:szCs w:val="28"/>
          <w:lang w:val="kk-KZ"/>
        </w:rPr>
        <w:t>ралы хат жібереді.</w:t>
      </w:r>
    </w:p>
    <w:bookmarkEnd w:id="93"/>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 xml:space="preserve">Арнайы бояудың үлгілері келісілген жағдайда арнайы бояудың үлгілерін келісу туралы хат банкноттарды айырбастауға ұсынған жағдайда оларда арнайы бояудың болуын сәйкестендіруге мүмкіндік беретін арнайы бояудың </w:t>
      </w:r>
      <w:r w:rsidRPr="00EE1A5F">
        <w:rPr>
          <w:color w:val="000000"/>
          <w:sz w:val="28"/>
          <w:szCs w:val="28"/>
          <w:lang w:val="kk-KZ"/>
        </w:rPr>
        <w:lastRenderedPageBreak/>
        <w:t xml:space="preserve">сипаттамасын, сондай-ақ осы арнайы бояуды арнайы контейнерлерде пайдаланатын банктің, инкассаторлық ұйымның толық атауын қосымша көрсете отырып, Ұлттық Банктің филиалдарына жіберіледі. </w:t>
      </w:r>
    </w:p>
    <w:p w:rsidR="000C127D" w:rsidRPr="00EE1A5F" w:rsidRDefault="00AD0EC9" w:rsidP="000F7EEC">
      <w:pPr>
        <w:spacing w:after="0" w:line="240" w:lineRule="auto"/>
        <w:ind w:firstLine="709"/>
        <w:jc w:val="both"/>
        <w:rPr>
          <w:sz w:val="28"/>
          <w:szCs w:val="28"/>
          <w:lang w:val="kk-KZ"/>
        </w:rPr>
      </w:pPr>
      <w:bookmarkStart w:id="94" w:name="z208"/>
      <w:r w:rsidRPr="00EE1A5F">
        <w:rPr>
          <w:color w:val="000000"/>
          <w:sz w:val="28"/>
          <w:szCs w:val="28"/>
          <w:lang w:val="kk-KZ"/>
        </w:rPr>
        <w:t>63-4. Банк, инкассаторлық ұйым клиенттен арнайы бояумен боялған банкноттарды Қағидалардың 59-тармағының талаптарына сәйкес қабылдайды.</w:t>
      </w:r>
    </w:p>
    <w:bookmarkEnd w:id="94"/>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Күмәнді банкноттарды сараптамаға қабылдау туралы актіге еркін нысанда жасалған және Клиент қол қойған арнайы контейнердің іске қосылуы туралы акт қоса беріледі, онда:</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1) арнайы контейнердің іске қосылу фактісі анықталған күн;</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2) арнайы контейнердің іске қосылу фактісін анықтау мән-жайлары;</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3) банкноттарды арнайы бояумен бояу себебі (арнайы контейнерді санкцияланған немесе санкцияланбаған ашу);</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4) арнайы бояудың сипаттамалары;</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5) арнайы бояуды дайындаушы ұйымның атауы көрсетіледі.</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 xml:space="preserve">Арнайы контейнердің іске қосылуы туралы акт үш данада жасалады, оның бірінші данасы клиентте, екінші данасы банкте, инкассаторлық ұйымда қалады, үшінші данасы боялған банкноттармен бірге Ұлттық Банктің филиалына жіберіледі. </w:t>
      </w:r>
    </w:p>
    <w:p w:rsidR="000C127D" w:rsidRPr="00EE1A5F" w:rsidRDefault="00AD0EC9" w:rsidP="000F7EEC">
      <w:pPr>
        <w:spacing w:after="0" w:line="240" w:lineRule="auto"/>
        <w:ind w:firstLine="709"/>
        <w:jc w:val="both"/>
        <w:rPr>
          <w:sz w:val="28"/>
          <w:szCs w:val="28"/>
          <w:lang w:val="kk-KZ"/>
        </w:rPr>
      </w:pPr>
      <w:bookmarkStart w:id="95" w:name="z209"/>
      <w:r w:rsidRPr="00EE1A5F">
        <w:rPr>
          <w:color w:val="000000"/>
          <w:sz w:val="28"/>
          <w:szCs w:val="28"/>
          <w:lang w:val="kk-KZ"/>
        </w:rPr>
        <w:t>63-5. Банк, инкассаторлық ұйым Ұлттық Банктің филиалына сараптамаға берген кезде арнайы бояумен боялған банкноттарды кептіреді, парақтап қайта есептейді және сыртқы тігісі жоқ қапшыққа буып-түйеді, оған мынадай ақпарат берілген жапсырма қағаз қойылады:</w:t>
      </w:r>
    </w:p>
    <w:bookmarkEnd w:id="95"/>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1) банктің, инкассаторлық ұйымның толық атауы;</w:t>
      </w:r>
    </w:p>
    <w:p w:rsidR="000C127D" w:rsidRPr="00EE1A5F" w:rsidRDefault="00AD0EC9" w:rsidP="000F7EEC">
      <w:pPr>
        <w:spacing w:after="0" w:line="240" w:lineRule="auto"/>
        <w:ind w:firstLine="709"/>
        <w:jc w:val="both"/>
        <w:rPr>
          <w:sz w:val="28"/>
          <w:szCs w:val="28"/>
          <w:lang w:val="kk-KZ"/>
        </w:rPr>
      </w:pPr>
      <w:r w:rsidRPr="00EE1A5F">
        <w:rPr>
          <w:color w:val="000000"/>
          <w:sz w:val="28"/>
          <w:szCs w:val="28"/>
          <w:lang w:val="kk-KZ"/>
        </w:rPr>
        <w:t>2) банктің, инкассаторлық ұйымның банктік сәйкестендіру коды;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3) әрбір номинал бойынша арнайы бояумен боялған банкноттардың номиналдары мен саны;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4) арнайы бояумен боялған банкноттардың сомасы;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5) арнайы бояумен боялған банкноттарды орау күні;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6) арнайы бояумен боялған банкноттардың оралуын жүргізген банк, инкассаторлық ұйым қызметкерінің тегі, аты-жөні және қолы;</w:t>
      </w:r>
    </w:p>
    <w:p w:rsidR="00C018CA" w:rsidRDefault="00AD0EC9" w:rsidP="00C018CA">
      <w:pPr>
        <w:spacing w:after="0" w:line="240" w:lineRule="auto"/>
        <w:ind w:firstLine="709"/>
        <w:jc w:val="both"/>
        <w:rPr>
          <w:sz w:val="28"/>
          <w:szCs w:val="28"/>
          <w:lang w:val="ru-RU"/>
        </w:rPr>
      </w:pPr>
      <w:r w:rsidRPr="000F7EEC">
        <w:rPr>
          <w:color w:val="000000"/>
          <w:sz w:val="28"/>
          <w:szCs w:val="28"/>
          <w:lang w:val="ru-RU"/>
        </w:rPr>
        <w:t>7) мөртабан немесе "Арнайы бояумен боялған банкноттар" деген жазу.</w:t>
      </w:r>
      <w:bookmarkStart w:id="96" w:name="z210"/>
    </w:p>
    <w:p w:rsidR="000C127D" w:rsidRPr="000F7EEC" w:rsidRDefault="00AD0EC9" w:rsidP="00C018CA">
      <w:pPr>
        <w:spacing w:after="0" w:line="240" w:lineRule="auto"/>
        <w:ind w:firstLine="709"/>
        <w:jc w:val="both"/>
        <w:rPr>
          <w:sz w:val="28"/>
          <w:szCs w:val="28"/>
          <w:lang w:val="ru-RU"/>
        </w:rPr>
      </w:pPr>
      <w:r w:rsidRPr="000F7EEC">
        <w:rPr>
          <w:color w:val="000000"/>
          <w:sz w:val="28"/>
          <w:szCs w:val="28"/>
          <w:lang w:val="ru-RU"/>
        </w:rPr>
        <w:t>63-6. Ұлттық Банктің филиалынан банкноттарды төлем банкноттары деп тану туралы сараптама нәтижелерін алған жағдайда арнайы бояумен боялып бұрын қабылданған банкноттардың орнына төлем банкноттарын беру жүзеге асырылады.</w:t>
      </w:r>
    </w:p>
    <w:bookmarkEnd w:id="96"/>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Сараптама нәтижелері бойынша төлемге жарамсыз және (немесе) қолдан жасау белгілері бар деп танылған банкноттар төлем банкноттарына айырбастауға және қайтарылуға жатпайды. Көрсетілген жағдайда клиентке банкноттар сараптамасының нәтижесі беріледі.</w:t>
      </w:r>
    </w:p>
    <w:p w:rsidR="00C018CA" w:rsidRDefault="00C018CA" w:rsidP="00C018CA">
      <w:pPr>
        <w:spacing w:after="0" w:line="240" w:lineRule="auto"/>
        <w:jc w:val="both"/>
        <w:rPr>
          <w:b/>
          <w:color w:val="000000"/>
          <w:sz w:val="28"/>
          <w:szCs w:val="28"/>
          <w:lang w:val="ru-RU"/>
        </w:rPr>
      </w:pPr>
      <w:bookmarkStart w:id="97" w:name="z100"/>
    </w:p>
    <w:p w:rsidR="00C018CA" w:rsidRDefault="00C018CA" w:rsidP="00C018CA">
      <w:pPr>
        <w:spacing w:after="0" w:line="240" w:lineRule="auto"/>
        <w:jc w:val="both"/>
        <w:rPr>
          <w:b/>
          <w:color w:val="000000"/>
          <w:sz w:val="28"/>
          <w:szCs w:val="28"/>
          <w:lang w:val="ru-RU"/>
        </w:rPr>
      </w:pPr>
    </w:p>
    <w:p w:rsidR="000C127D" w:rsidRPr="000F7EEC" w:rsidRDefault="00AD0EC9" w:rsidP="00C018CA">
      <w:pPr>
        <w:spacing w:after="0" w:line="240" w:lineRule="auto"/>
        <w:jc w:val="both"/>
        <w:rPr>
          <w:sz w:val="28"/>
          <w:szCs w:val="28"/>
          <w:lang w:val="ru-RU"/>
        </w:rPr>
      </w:pPr>
      <w:r w:rsidRPr="000F7EEC">
        <w:rPr>
          <w:b/>
          <w:color w:val="000000"/>
          <w:sz w:val="28"/>
          <w:szCs w:val="28"/>
          <w:lang w:val="ru-RU"/>
        </w:rPr>
        <w:t>6-параграф. Күнді аяқтау және кассалық құжаттарды қалыптастыру тәртібі</w:t>
      </w:r>
    </w:p>
    <w:p w:rsidR="00C018CA" w:rsidRDefault="00C018CA" w:rsidP="000F7EEC">
      <w:pPr>
        <w:spacing w:after="0" w:line="240" w:lineRule="auto"/>
        <w:ind w:firstLine="709"/>
        <w:jc w:val="both"/>
        <w:rPr>
          <w:color w:val="000000"/>
          <w:sz w:val="28"/>
          <w:szCs w:val="28"/>
          <w:lang w:val="ru-RU"/>
        </w:rPr>
      </w:pPr>
      <w:bookmarkStart w:id="98" w:name="z101"/>
      <w:bookmarkEnd w:id="97"/>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lastRenderedPageBreak/>
        <w:t xml:space="preserve">64. Жұмыс күні аяқталғаннан кейін касса меңгерушісі немесе оның функцияларын жүзеге асыратын тұлға касса қызметкерлерінен алынған кіріс және шығыс кассалық құжаттар негізінде банк өз бетінше айқындаған нысан бойынша күнделікті кассалық айналымдар туралы жиынтық құжат жасайды, оның нәтижелерін бухгалтерлік есеп деректерімен салыстырады және күннің кассалық құжаттарына тігеді. </w:t>
      </w:r>
    </w:p>
    <w:p w:rsidR="000C127D" w:rsidRPr="000F7EEC" w:rsidRDefault="00AD0EC9" w:rsidP="000F7EEC">
      <w:pPr>
        <w:spacing w:after="0" w:line="240" w:lineRule="auto"/>
        <w:ind w:firstLine="709"/>
        <w:jc w:val="both"/>
        <w:rPr>
          <w:sz w:val="28"/>
          <w:szCs w:val="28"/>
          <w:lang w:val="ru-RU"/>
        </w:rPr>
      </w:pPr>
      <w:bookmarkStart w:id="99" w:name="z102"/>
      <w:bookmarkEnd w:id="98"/>
      <w:r w:rsidRPr="000F7EEC">
        <w:rPr>
          <w:color w:val="000000"/>
          <w:sz w:val="28"/>
          <w:szCs w:val="28"/>
          <w:lang w:val="ru-RU"/>
        </w:rPr>
        <w:t>65. Қолма-қол ақшаның сақталуы үшін жауапты тұлғалар қолма-қол ақша мен құндылықтардың кірістері, шығыстары, қалдығы бойынша жалпы соманы тексеруді жүзеге асырады. Қолма-қол ақша мен құндылықтар қалдығы және бухгалтерлік есеп деректерінің арасында алшақтықтар болған жағдайда кем немесе артық шығу актісі жетіспеушіліктің немесе артықтықтың себептерін анықтауға банктің ішкі құжаттарында белгіленген тәртіппен шаралар қабылдау үшін банктің өз бетінше айқындаған нысаны бойынша жасалады.</w:t>
      </w:r>
    </w:p>
    <w:p w:rsidR="000C127D" w:rsidRPr="000F7EEC" w:rsidRDefault="00AD0EC9" w:rsidP="000F7EEC">
      <w:pPr>
        <w:spacing w:after="0" w:line="240" w:lineRule="auto"/>
        <w:ind w:firstLine="709"/>
        <w:jc w:val="both"/>
        <w:rPr>
          <w:sz w:val="28"/>
          <w:szCs w:val="28"/>
          <w:lang w:val="ru-RU"/>
        </w:rPr>
      </w:pPr>
      <w:bookmarkStart w:id="100" w:name="z103"/>
      <w:bookmarkEnd w:id="99"/>
      <w:r w:rsidRPr="000F7EEC">
        <w:rPr>
          <w:color w:val="000000"/>
          <w:sz w:val="28"/>
          <w:szCs w:val="28"/>
          <w:lang w:val="ru-RU"/>
        </w:rPr>
        <w:t xml:space="preserve">66. Күннің кассалық құжаттары келесі жұмыс күнінен кешіктірілмей, жұмыс күні аяқталғаннан кейінгі әр күн үшін жеке папкаларға қалыптастырылады. </w:t>
      </w:r>
    </w:p>
    <w:p w:rsidR="000C127D" w:rsidRPr="000F7EEC" w:rsidRDefault="00AD0EC9" w:rsidP="000F7EEC">
      <w:pPr>
        <w:spacing w:after="0" w:line="240" w:lineRule="auto"/>
        <w:ind w:firstLine="709"/>
        <w:jc w:val="both"/>
        <w:rPr>
          <w:sz w:val="28"/>
          <w:szCs w:val="28"/>
          <w:lang w:val="ru-RU"/>
        </w:rPr>
      </w:pPr>
      <w:bookmarkStart w:id="101" w:name="z104"/>
      <w:bookmarkEnd w:id="100"/>
      <w:r w:rsidRPr="000F7EEC">
        <w:rPr>
          <w:color w:val="000000"/>
          <w:sz w:val="28"/>
          <w:szCs w:val="28"/>
          <w:lang w:val="ru-RU"/>
        </w:rPr>
        <w:t>67. Күннің кассалық құжаттары кіріс, шығыс кассалық құжаттар бойынша және валюта түрі бойынша бөлек қалыптастырылады.</w:t>
      </w:r>
    </w:p>
    <w:p w:rsidR="000C127D" w:rsidRPr="000F7EEC" w:rsidRDefault="00AD0EC9" w:rsidP="000F7EEC">
      <w:pPr>
        <w:spacing w:after="0" w:line="240" w:lineRule="auto"/>
        <w:ind w:firstLine="709"/>
        <w:jc w:val="both"/>
        <w:rPr>
          <w:sz w:val="28"/>
          <w:szCs w:val="28"/>
          <w:lang w:val="ru-RU"/>
        </w:rPr>
      </w:pPr>
      <w:bookmarkStart w:id="102" w:name="z105"/>
      <w:bookmarkEnd w:id="101"/>
      <w:r w:rsidRPr="000F7EEC">
        <w:rPr>
          <w:color w:val="000000"/>
          <w:sz w:val="28"/>
          <w:szCs w:val="28"/>
          <w:lang w:val="ru-RU"/>
        </w:rPr>
        <w:t>68. Құжаттарды күннің кассалық құжаттарынан алуға Қазақстан Республикасының қылмыстық іс жүргізу заңнамасымен белгіленген жағдайларда және тәртіпте рұқсат етіледі.</w:t>
      </w:r>
    </w:p>
    <w:p w:rsidR="00C018CA" w:rsidRDefault="00C018CA" w:rsidP="00C018CA">
      <w:pPr>
        <w:spacing w:after="0" w:line="240" w:lineRule="auto"/>
        <w:jc w:val="both"/>
        <w:rPr>
          <w:b/>
          <w:color w:val="000000"/>
          <w:sz w:val="28"/>
          <w:szCs w:val="28"/>
          <w:lang w:val="ru-RU"/>
        </w:rPr>
      </w:pPr>
      <w:bookmarkStart w:id="103" w:name="z106"/>
      <w:bookmarkEnd w:id="102"/>
    </w:p>
    <w:p w:rsidR="00C018CA" w:rsidRDefault="00C018CA" w:rsidP="00C018CA">
      <w:pPr>
        <w:spacing w:after="0" w:line="240" w:lineRule="auto"/>
        <w:jc w:val="both"/>
        <w:rPr>
          <w:b/>
          <w:color w:val="000000"/>
          <w:sz w:val="28"/>
          <w:szCs w:val="28"/>
          <w:lang w:val="ru-RU"/>
        </w:rPr>
      </w:pPr>
    </w:p>
    <w:p w:rsidR="000C127D" w:rsidRDefault="00AD0EC9" w:rsidP="00C018CA">
      <w:pPr>
        <w:spacing w:after="0" w:line="240" w:lineRule="auto"/>
        <w:jc w:val="center"/>
        <w:rPr>
          <w:b/>
          <w:color w:val="000000"/>
          <w:sz w:val="28"/>
          <w:szCs w:val="28"/>
          <w:lang w:val="ru-RU"/>
        </w:rPr>
      </w:pPr>
      <w:r w:rsidRPr="000F7EEC">
        <w:rPr>
          <w:b/>
          <w:color w:val="000000"/>
          <w:sz w:val="28"/>
          <w:szCs w:val="28"/>
          <w:lang w:val="ru-RU"/>
        </w:rPr>
        <w:t>7-параграф. Автоматты режимде жұмыс істейтін құрылғылардың жұмысын ұйымдастыру</w:t>
      </w:r>
    </w:p>
    <w:p w:rsidR="00C018CA" w:rsidRPr="000F7EEC" w:rsidRDefault="00C018CA" w:rsidP="00C018CA">
      <w:pPr>
        <w:spacing w:after="0" w:line="240" w:lineRule="auto"/>
        <w:jc w:val="center"/>
        <w:rPr>
          <w:sz w:val="28"/>
          <w:szCs w:val="28"/>
          <w:lang w:val="ru-RU"/>
        </w:rPr>
      </w:pPr>
    </w:p>
    <w:p w:rsidR="000C127D" w:rsidRPr="000F7EEC" w:rsidRDefault="00AD0EC9" w:rsidP="000F7EEC">
      <w:pPr>
        <w:spacing w:after="0" w:line="240" w:lineRule="auto"/>
        <w:ind w:firstLine="709"/>
        <w:jc w:val="both"/>
        <w:rPr>
          <w:sz w:val="28"/>
          <w:szCs w:val="28"/>
          <w:lang w:val="ru-RU"/>
        </w:rPr>
      </w:pPr>
      <w:bookmarkStart w:id="104" w:name="z107"/>
      <w:bookmarkEnd w:id="103"/>
      <w:r w:rsidRPr="000F7EEC">
        <w:rPr>
          <w:color w:val="000000"/>
          <w:sz w:val="28"/>
          <w:szCs w:val="28"/>
          <w:lang w:val="ru-RU"/>
        </w:rPr>
        <w:t xml:space="preserve">69. Автоматты режимде жұмыс істейтін құрылғыларға кассеталарды және (немесе) қолма-қол ақшаларды салуды және кассеталарды және (немесе) қолма-қол ақшаны автоматты режимде жұмыс істейтін құрылғылардан шығаруды банктің және (немесе) инкассация ұйымының автоматты режимде жұмыс істейтін құрылғылардың жұмысын ұйымдастыруға жауапты қызметкерлері банктің ішкі құжаттарымен белгіленген тәртіпте жүзеге асырады. </w:t>
      </w:r>
    </w:p>
    <w:p w:rsidR="000C127D" w:rsidRPr="000F7EEC" w:rsidRDefault="00AD0EC9" w:rsidP="000F7EEC">
      <w:pPr>
        <w:spacing w:after="0" w:line="240" w:lineRule="auto"/>
        <w:ind w:firstLine="709"/>
        <w:jc w:val="both"/>
        <w:rPr>
          <w:sz w:val="28"/>
          <w:szCs w:val="28"/>
          <w:lang w:val="ru-RU"/>
        </w:rPr>
      </w:pPr>
      <w:bookmarkStart w:id="105" w:name="z108"/>
      <w:bookmarkEnd w:id="104"/>
      <w:r w:rsidRPr="000F7EEC">
        <w:rPr>
          <w:color w:val="000000"/>
          <w:sz w:val="28"/>
          <w:szCs w:val="28"/>
          <w:lang w:val="ru-RU"/>
        </w:rPr>
        <w:t>70. Автоматты режимде жұмыс істейтін құрылғыларға жүктеу үшін банктің инкассация бөлімшесінің, инкассаторлық ұйымның кассеталарды және (немесе) қолма-қол ақшаны алуы және тапсыруы банктің ішкі құжаттарында белгіленген тәртіппен жүзеге асырылады.</w:t>
      </w:r>
    </w:p>
    <w:p w:rsidR="000C127D" w:rsidRPr="000F7EEC" w:rsidRDefault="00AD0EC9" w:rsidP="000F7EEC">
      <w:pPr>
        <w:spacing w:after="0" w:line="240" w:lineRule="auto"/>
        <w:ind w:firstLine="709"/>
        <w:jc w:val="both"/>
        <w:rPr>
          <w:sz w:val="28"/>
          <w:szCs w:val="28"/>
          <w:lang w:val="ru-RU"/>
        </w:rPr>
      </w:pPr>
      <w:bookmarkStart w:id="106" w:name="z109"/>
      <w:bookmarkEnd w:id="105"/>
      <w:r w:rsidRPr="000F7EEC">
        <w:rPr>
          <w:color w:val="000000"/>
          <w:sz w:val="28"/>
          <w:szCs w:val="28"/>
          <w:lang w:val="ru-RU"/>
        </w:rPr>
        <w:t>71. Автоматты режимде жұмыс істейтін құрылғыға айналымға жарамды банкноттар мен монеталар салынады.</w:t>
      </w:r>
    </w:p>
    <w:p w:rsidR="000C127D" w:rsidRPr="000F7EEC" w:rsidRDefault="00AD0EC9" w:rsidP="000F7EEC">
      <w:pPr>
        <w:spacing w:after="0" w:line="240" w:lineRule="auto"/>
        <w:ind w:firstLine="709"/>
        <w:jc w:val="both"/>
        <w:rPr>
          <w:sz w:val="28"/>
          <w:szCs w:val="28"/>
          <w:lang w:val="ru-RU"/>
        </w:rPr>
      </w:pPr>
      <w:bookmarkStart w:id="107" w:name="z110"/>
      <w:bookmarkEnd w:id="106"/>
      <w:r w:rsidRPr="000F7EEC">
        <w:rPr>
          <w:color w:val="000000"/>
          <w:sz w:val="28"/>
          <w:szCs w:val="28"/>
          <w:lang w:val="ru-RU"/>
        </w:rPr>
        <w:t xml:space="preserve">72. Құрылымы қабылданған қолма-қол ақшаны қайта пайдалануды көздейтін автоматты режимде жұмыс істейтін құрылғы № 230 қағидаларға сәйкес, кем дегенде екі машинада оқылатын қорғаныш белгілерін тану функциясымен жарақтандырылады. </w:t>
      </w:r>
    </w:p>
    <w:p w:rsidR="000C127D" w:rsidRPr="000F7EEC" w:rsidRDefault="00AD0EC9" w:rsidP="000F7EEC">
      <w:pPr>
        <w:spacing w:after="0" w:line="240" w:lineRule="auto"/>
        <w:ind w:firstLine="709"/>
        <w:jc w:val="both"/>
        <w:rPr>
          <w:sz w:val="28"/>
          <w:szCs w:val="28"/>
          <w:lang w:val="ru-RU"/>
        </w:rPr>
      </w:pPr>
      <w:bookmarkStart w:id="108" w:name="z111"/>
      <w:bookmarkEnd w:id="107"/>
      <w:r w:rsidRPr="000F7EEC">
        <w:rPr>
          <w:color w:val="000000"/>
          <w:sz w:val="28"/>
          <w:szCs w:val="28"/>
          <w:lang w:val="ru-RU"/>
        </w:rPr>
        <w:lastRenderedPageBreak/>
        <w:t>73. Банк кассеталарды және (немесе) қолма-қол ақшаны жүктеу мен алуды, кассеталарды және (немесе) қолма-қол ақшаны жүктегеннен және алғаннан кейін олардың сомасы мен қалдықтарын растайтын ақпараттың болуы мен сақталуын қамтамасыз етеді.</w:t>
      </w:r>
    </w:p>
    <w:p w:rsidR="00C018CA" w:rsidRDefault="00C018CA" w:rsidP="00C018CA">
      <w:pPr>
        <w:spacing w:after="0" w:line="240" w:lineRule="auto"/>
        <w:jc w:val="both"/>
        <w:rPr>
          <w:b/>
          <w:color w:val="000000"/>
          <w:sz w:val="28"/>
          <w:szCs w:val="28"/>
          <w:lang w:val="ru-RU"/>
        </w:rPr>
      </w:pPr>
      <w:bookmarkStart w:id="109" w:name="z112"/>
      <w:bookmarkEnd w:id="108"/>
    </w:p>
    <w:p w:rsidR="00C018CA" w:rsidRDefault="00C018CA" w:rsidP="00C018CA">
      <w:pPr>
        <w:spacing w:after="0" w:line="240" w:lineRule="auto"/>
        <w:jc w:val="both"/>
        <w:rPr>
          <w:b/>
          <w:color w:val="000000"/>
          <w:sz w:val="28"/>
          <w:szCs w:val="28"/>
          <w:lang w:val="ru-RU"/>
        </w:rPr>
      </w:pPr>
    </w:p>
    <w:p w:rsidR="000C127D" w:rsidRPr="000F7EEC" w:rsidRDefault="00AD0EC9" w:rsidP="00C018CA">
      <w:pPr>
        <w:spacing w:after="0" w:line="240" w:lineRule="auto"/>
        <w:jc w:val="center"/>
        <w:rPr>
          <w:sz w:val="28"/>
          <w:szCs w:val="28"/>
          <w:lang w:val="ru-RU"/>
        </w:rPr>
      </w:pPr>
      <w:r w:rsidRPr="000F7EEC">
        <w:rPr>
          <w:b/>
          <w:color w:val="000000"/>
          <w:sz w:val="28"/>
          <w:szCs w:val="28"/>
          <w:lang w:val="ru-RU"/>
        </w:rPr>
        <w:t>8-параграф. Қолма-қол ақшаны сақтау бойынша кассалық операцияларды жүзеге асыру тәртібі</w:t>
      </w:r>
    </w:p>
    <w:p w:rsidR="00C018CA" w:rsidRDefault="00C018CA" w:rsidP="000F7EEC">
      <w:pPr>
        <w:spacing w:after="0" w:line="240" w:lineRule="auto"/>
        <w:ind w:firstLine="709"/>
        <w:jc w:val="both"/>
        <w:rPr>
          <w:color w:val="000000"/>
          <w:sz w:val="28"/>
          <w:szCs w:val="28"/>
          <w:lang w:val="ru-RU"/>
        </w:rPr>
      </w:pPr>
      <w:bookmarkStart w:id="110" w:name="z113"/>
      <w:bookmarkEnd w:id="109"/>
    </w:p>
    <w:p w:rsidR="000C127D" w:rsidRPr="000F7EEC" w:rsidRDefault="008A40D7" w:rsidP="000F7EEC">
      <w:pPr>
        <w:spacing w:after="0" w:line="240" w:lineRule="auto"/>
        <w:ind w:firstLine="709"/>
        <w:jc w:val="both"/>
        <w:rPr>
          <w:sz w:val="28"/>
          <w:szCs w:val="28"/>
          <w:lang w:val="ru-RU"/>
        </w:rPr>
      </w:pPr>
      <w:r w:rsidRPr="008A40D7">
        <w:rPr>
          <w:color w:val="000000"/>
          <w:sz w:val="28"/>
          <w:szCs w:val="28"/>
          <w:lang w:val="ru-RU"/>
        </w:rPr>
        <w:t>74. Банктер банктің ішкі құжаттарына сәйкес автоматтандырылған цифрлық жүйеде есепке алынғаннан кейін қолма-қол ақшаның қоймада және (немесе) сейф бөлмесінде сақталуын қамтамасыз етеді.</w:t>
      </w:r>
    </w:p>
    <w:p w:rsidR="000C127D" w:rsidRPr="000F7EEC" w:rsidRDefault="00AD0EC9" w:rsidP="000F7EEC">
      <w:pPr>
        <w:spacing w:after="0" w:line="240" w:lineRule="auto"/>
        <w:ind w:firstLine="709"/>
        <w:jc w:val="both"/>
        <w:rPr>
          <w:sz w:val="28"/>
          <w:szCs w:val="28"/>
          <w:lang w:val="ru-RU"/>
        </w:rPr>
      </w:pPr>
      <w:bookmarkStart w:id="111" w:name="z114"/>
      <w:bookmarkEnd w:id="110"/>
      <w:r w:rsidRPr="000F7EEC">
        <w:rPr>
          <w:color w:val="000000"/>
          <w:sz w:val="28"/>
          <w:szCs w:val="28"/>
          <w:lang w:val="ru-RU"/>
        </w:rPr>
        <w:t>75. Қоймаға және (немесе) сейф бөлмесіне қолма-қол ақшаның сақталуы үшін жауапты тұлғалардың, сондай-ақ қолма-қол ақшаның сақталуы үшін жауапты тұлғалар ілесіп жүрген кезде банк басшысының басқару құжаты негізінде адамдардың кіруіне рұқсат етіледі.</w:t>
      </w:r>
    </w:p>
    <w:p w:rsidR="000C127D" w:rsidRPr="000F7EEC" w:rsidRDefault="00AD0EC9" w:rsidP="000F7EEC">
      <w:pPr>
        <w:spacing w:after="0" w:line="240" w:lineRule="auto"/>
        <w:ind w:firstLine="709"/>
        <w:jc w:val="both"/>
        <w:rPr>
          <w:sz w:val="28"/>
          <w:szCs w:val="28"/>
          <w:lang w:val="ru-RU"/>
        </w:rPr>
      </w:pPr>
      <w:bookmarkStart w:id="112" w:name="z115"/>
      <w:bookmarkEnd w:id="111"/>
      <w:r w:rsidRPr="000F7EEC">
        <w:rPr>
          <w:color w:val="000000"/>
          <w:sz w:val="28"/>
          <w:szCs w:val="28"/>
          <w:lang w:val="ru-RU"/>
        </w:rPr>
        <w:t>76. Қойма және (немесе) сейф бөлмесі есігінің электронды және механикалық құлыптарының кілттері және (немесе) кодтары қолма-қол ақшаның сақталуы үшін жауапты тұлғаларда сақталады.</w:t>
      </w:r>
    </w:p>
    <w:p w:rsidR="000C127D" w:rsidRPr="000F7EEC" w:rsidRDefault="00AD0EC9" w:rsidP="000F7EEC">
      <w:pPr>
        <w:spacing w:after="0" w:line="240" w:lineRule="auto"/>
        <w:ind w:firstLine="709"/>
        <w:jc w:val="both"/>
        <w:rPr>
          <w:sz w:val="28"/>
          <w:szCs w:val="28"/>
          <w:lang w:val="ru-RU"/>
        </w:rPr>
      </w:pPr>
      <w:bookmarkStart w:id="113" w:name="z116"/>
      <w:bookmarkEnd w:id="112"/>
      <w:r w:rsidRPr="000F7EEC">
        <w:rPr>
          <w:color w:val="000000"/>
          <w:sz w:val="28"/>
          <w:szCs w:val="28"/>
          <w:lang w:val="ru-RU"/>
        </w:rPr>
        <w:t>77. Қойма және (немесе) сейф бөлмесіндегі қолма-қол ақшалар валюта түрі бойынша, банкноттардың және монеталардың номиналдары бойынша металл шкафтарда, сөрелерде, сейфтерде, арбаларда бөлек сақталады.</w:t>
      </w:r>
    </w:p>
    <w:p w:rsidR="000C127D" w:rsidRPr="000F7EEC" w:rsidRDefault="00AD0EC9" w:rsidP="000F7EEC">
      <w:pPr>
        <w:spacing w:after="0" w:line="240" w:lineRule="auto"/>
        <w:ind w:firstLine="709"/>
        <w:jc w:val="both"/>
        <w:rPr>
          <w:sz w:val="28"/>
          <w:szCs w:val="28"/>
          <w:lang w:val="ru-RU"/>
        </w:rPr>
      </w:pPr>
      <w:bookmarkStart w:id="114" w:name="z117"/>
      <w:bookmarkEnd w:id="113"/>
      <w:r w:rsidRPr="000F7EEC">
        <w:rPr>
          <w:color w:val="000000"/>
          <w:sz w:val="28"/>
          <w:szCs w:val="28"/>
          <w:lang w:val="ru-RU"/>
        </w:rPr>
        <w:t>78. Қойма және (немесе) сейф бөлмесін жабар алдында қолма-қол ақшаның сақталуы үшін жауапты тұлғалар, қоймада және (немесе) сейфте қолма-қол ақшаның нақты болуы касса қалдығы мен бухгалтерлік есептің деректеріне сәйкес келетіндігін тексереді.</w:t>
      </w:r>
    </w:p>
    <w:p w:rsidR="000C127D" w:rsidRPr="000F7EEC" w:rsidRDefault="00AD0EC9" w:rsidP="000F7EEC">
      <w:pPr>
        <w:spacing w:after="0" w:line="240" w:lineRule="auto"/>
        <w:ind w:firstLine="709"/>
        <w:jc w:val="both"/>
        <w:rPr>
          <w:sz w:val="28"/>
          <w:szCs w:val="28"/>
          <w:lang w:val="ru-RU"/>
        </w:rPr>
      </w:pPr>
      <w:bookmarkStart w:id="115" w:name="z118"/>
      <w:bookmarkEnd w:id="114"/>
      <w:r w:rsidRPr="000F7EEC">
        <w:rPr>
          <w:color w:val="000000"/>
          <w:sz w:val="28"/>
          <w:szCs w:val="28"/>
          <w:lang w:val="ru-RU"/>
        </w:rPr>
        <w:t xml:space="preserve">79. Қоймада және (немесе) сейф бөлмесінде кассадағы қолма-қол ақшаның нақты болуы мен бухгалтерлік есеп деректері арасында алшақтықтар болған жағдайда кем немесе артық шығу актісі жетіспеушіліктің немесе артықтықтың себептерін анықтауға банктің ішкі құжаттарында белгіленген тәртіппен шаралар қабылдау үшін банктің өз бетінше айқындаған нысаны бойынша жасалады. </w:t>
      </w:r>
    </w:p>
    <w:p w:rsidR="000C127D" w:rsidRPr="000F7EEC" w:rsidRDefault="00AD0EC9" w:rsidP="000F7EEC">
      <w:pPr>
        <w:spacing w:after="0" w:line="240" w:lineRule="auto"/>
        <w:ind w:firstLine="709"/>
        <w:jc w:val="both"/>
        <w:rPr>
          <w:sz w:val="28"/>
          <w:szCs w:val="28"/>
          <w:lang w:val="ru-RU"/>
        </w:rPr>
      </w:pPr>
      <w:bookmarkStart w:id="116" w:name="z119"/>
      <w:bookmarkEnd w:id="115"/>
      <w:r w:rsidRPr="000F7EEC">
        <w:rPr>
          <w:color w:val="000000"/>
          <w:sz w:val="28"/>
          <w:szCs w:val="28"/>
          <w:lang w:val="ru-RU"/>
        </w:rPr>
        <w:t xml:space="preserve">80. Құндылықтарды, мөрлерді, қойманың және (немесе) сейф бөлмесінің электрондық және механикалық құлыптарының кілттері мен кодтарын, пломбалаушыларды, клишелерді, атаулы мөртабандарды және касса қызметкерінің жұмыс орнында орналасқан, қолма-қол ақшаны сақтауға арналған арнайы құрылғылардың кілттерін сақтау, беру және табыстау тәртібі олардың рұқсатсыз пайдаланылуын болдырмайтын банктің ішкі құжаттарымен айқындалады. </w:t>
      </w:r>
    </w:p>
    <w:p w:rsidR="00C018CA" w:rsidRDefault="00C018CA" w:rsidP="00C018CA">
      <w:pPr>
        <w:spacing w:after="0" w:line="240" w:lineRule="auto"/>
        <w:jc w:val="both"/>
        <w:rPr>
          <w:b/>
          <w:color w:val="000000"/>
          <w:sz w:val="28"/>
          <w:szCs w:val="28"/>
          <w:lang w:val="ru-RU"/>
        </w:rPr>
      </w:pPr>
      <w:bookmarkStart w:id="117" w:name="z120"/>
      <w:bookmarkEnd w:id="116"/>
    </w:p>
    <w:p w:rsidR="00C018CA" w:rsidRDefault="00C018CA" w:rsidP="00C018CA">
      <w:pPr>
        <w:spacing w:after="0" w:line="240" w:lineRule="auto"/>
        <w:jc w:val="both"/>
        <w:rPr>
          <w:b/>
          <w:color w:val="000000"/>
          <w:sz w:val="28"/>
          <w:szCs w:val="28"/>
          <w:lang w:val="ru-RU"/>
        </w:rPr>
      </w:pPr>
    </w:p>
    <w:p w:rsidR="000C127D" w:rsidRPr="000F7EEC" w:rsidRDefault="00AD0EC9" w:rsidP="00C018CA">
      <w:pPr>
        <w:spacing w:after="0" w:line="240" w:lineRule="auto"/>
        <w:jc w:val="center"/>
        <w:rPr>
          <w:sz w:val="28"/>
          <w:szCs w:val="28"/>
          <w:lang w:val="ru-RU"/>
        </w:rPr>
      </w:pPr>
      <w:r w:rsidRPr="000F7EEC">
        <w:rPr>
          <w:b/>
          <w:color w:val="000000"/>
          <w:sz w:val="28"/>
          <w:szCs w:val="28"/>
          <w:lang w:val="ru-RU"/>
        </w:rPr>
        <w:t>9-параграф. Қолма-қол ақшаны ревизиялауды жүзеге асыру тәртібі</w:t>
      </w:r>
    </w:p>
    <w:p w:rsidR="00C018CA" w:rsidRDefault="00C018CA" w:rsidP="00C018CA">
      <w:pPr>
        <w:spacing w:after="0" w:line="240" w:lineRule="auto"/>
        <w:ind w:firstLine="709"/>
        <w:jc w:val="center"/>
        <w:rPr>
          <w:color w:val="000000"/>
          <w:sz w:val="28"/>
          <w:szCs w:val="28"/>
          <w:lang w:val="ru-RU"/>
        </w:rPr>
      </w:pPr>
      <w:bookmarkStart w:id="118" w:name="z121"/>
      <w:bookmarkEnd w:id="117"/>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lastRenderedPageBreak/>
        <w:t>81. Қолма-қол ақшаны ревизиялау банкте қолма-қол ақшаның нақты болуының бухгалтерлік есептің деректерімен сәйкестігін тексеру үшін жүзеге асырылады.</w:t>
      </w:r>
    </w:p>
    <w:p w:rsidR="000C127D" w:rsidRPr="000F7EEC" w:rsidRDefault="00AD0EC9" w:rsidP="000F7EEC">
      <w:pPr>
        <w:spacing w:after="0" w:line="240" w:lineRule="auto"/>
        <w:ind w:firstLine="709"/>
        <w:jc w:val="both"/>
        <w:rPr>
          <w:sz w:val="28"/>
          <w:szCs w:val="28"/>
          <w:lang w:val="ru-RU"/>
        </w:rPr>
      </w:pPr>
      <w:bookmarkStart w:id="119" w:name="z122"/>
      <w:bookmarkEnd w:id="118"/>
      <w:r w:rsidRPr="000F7EEC">
        <w:rPr>
          <w:color w:val="000000"/>
          <w:sz w:val="28"/>
          <w:szCs w:val="28"/>
          <w:lang w:val="ru-RU"/>
        </w:rPr>
        <w:t xml:space="preserve">82. Кассада, қоймада және (немесе) сейф бөлмесінде орналасқан қолма-қол ақшаны ревизиялау банктің ішкі басқару құжаты негізінде жүзеге асырылады: </w:t>
      </w:r>
    </w:p>
    <w:bookmarkEnd w:id="119"/>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жыл сайын 1 қаңтардағы жағдай бойынша;</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қолма-қол ақшаның сақталуы үшін жауапты тұлғалар ауысқан кезде, оның ішінде уақытша ауысуы кезінде;</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3) банктің ішкі құжаттарында көзделген жағдайларда.</w:t>
      </w:r>
    </w:p>
    <w:p w:rsidR="000C127D" w:rsidRPr="000F7EEC" w:rsidRDefault="00AD0EC9" w:rsidP="000F7EEC">
      <w:pPr>
        <w:spacing w:after="0" w:line="240" w:lineRule="auto"/>
        <w:ind w:firstLine="709"/>
        <w:jc w:val="both"/>
        <w:rPr>
          <w:sz w:val="28"/>
          <w:szCs w:val="28"/>
          <w:lang w:val="ru-RU"/>
        </w:rPr>
      </w:pPr>
      <w:bookmarkStart w:id="120" w:name="z123"/>
      <w:r w:rsidRPr="000F7EEC">
        <w:rPr>
          <w:color w:val="000000"/>
          <w:sz w:val="28"/>
          <w:szCs w:val="28"/>
          <w:lang w:val="ru-RU"/>
        </w:rPr>
        <w:t>83. Ревизиялауды касса қызметкерлері болып табылмайтын банк қызметкерлері арасынан құрамы кемінде үш адамнан тұратын комиссия жүзеге асырады, олардың біреуі басшы болып тағайындалады.</w:t>
      </w:r>
    </w:p>
    <w:bookmarkEnd w:id="120"/>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Ревизиялауды комиссия қолма-қол ақшаның сақталуы үшін жауапты тұлғалардың қатысуымен жүзеге асырады.</w:t>
      </w:r>
    </w:p>
    <w:p w:rsidR="000C127D" w:rsidRPr="000F7EEC" w:rsidRDefault="00AD0EC9" w:rsidP="000F7EEC">
      <w:pPr>
        <w:spacing w:after="0" w:line="240" w:lineRule="auto"/>
        <w:ind w:firstLine="709"/>
        <w:jc w:val="both"/>
        <w:rPr>
          <w:sz w:val="28"/>
          <w:szCs w:val="28"/>
          <w:lang w:val="ru-RU"/>
        </w:rPr>
      </w:pPr>
      <w:bookmarkStart w:id="121" w:name="z124"/>
      <w:r w:rsidRPr="000F7EEC">
        <w:rPr>
          <w:color w:val="000000"/>
          <w:sz w:val="28"/>
          <w:szCs w:val="28"/>
          <w:lang w:val="ru-RU"/>
        </w:rPr>
        <w:t>84. Ревизиялау клиенттерге кассалық қызмет көрсетудің ағымдағы режимін және кассалық операцияларды жүргізуді бұзбай жүзеге асырылады.</w:t>
      </w:r>
    </w:p>
    <w:p w:rsidR="000C127D" w:rsidRPr="000F7EEC" w:rsidRDefault="00AD0EC9" w:rsidP="000F7EEC">
      <w:pPr>
        <w:spacing w:after="0" w:line="240" w:lineRule="auto"/>
        <w:ind w:firstLine="709"/>
        <w:jc w:val="both"/>
        <w:rPr>
          <w:sz w:val="28"/>
          <w:szCs w:val="28"/>
          <w:lang w:val="ru-RU"/>
        </w:rPr>
      </w:pPr>
      <w:bookmarkStart w:id="122" w:name="z125"/>
      <w:bookmarkEnd w:id="121"/>
      <w:r w:rsidRPr="000F7EEC">
        <w:rPr>
          <w:color w:val="000000"/>
          <w:sz w:val="28"/>
          <w:szCs w:val="28"/>
          <w:lang w:val="ru-RU"/>
        </w:rPr>
        <w:t xml:space="preserve">85. Ревизиялау нәтижелері бойынша банк өз бетінше айқындаған нысан бойынша акт жасалады, оған комиссияның барлық мүшелері және қолма-қол ақшаның сақталуы үшін жауапты тұлғалар мынадай мәліметтерді: </w:t>
      </w:r>
    </w:p>
    <w:bookmarkEnd w:id="122"/>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1) ревизиялау жүзеге асырылған жағдай бойынша күнді;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бухгалтерлік есепте және қойма мен (немесе) сейф бөлмесіндегі қолма-қол ақшаны қабылдауды және беруді растайтын құжаттарда көрсетілген қолма-қол ақша сомасын;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3) қолма-қол ақшаның нақты сомасын;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4) ревизиялау кезінде анықталған қолма-қол ақшаның жетіспеушілігін немесе артықтығын, сондай-ақ Қағидалар мен кассалық операцияларды жүзеге асыруды реттейтін банктің ішкі құжаттарының талаптарын бұзушылықтарды;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5) күннің кассалық құжаттарының дұрыс рәсімделуін және сақталуын;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6) болған жағдайда комиссия мүшелерінің айрықша ескертулерін көрсете отырып қол қояды.</w:t>
      </w:r>
    </w:p>
    <w:p w:rsidR="00C018CA" w:rsidRDefault="00C018CA" w:rsidP="00C018CA">
      <w:pPr>
        <w:spacing w:after="0" w:line="240" w:lineRule="auto"/>
        <w:jc w:val="both"/>
        <w:rPr>
          <w:b/>
          <w:color w:val="000000"/>
          <w:sz w:val="28"/>
          <w:szCs w:val="28"/>
          <w:lang w:val="ru-RU"/>
        </w:rPr>
      </w:pPr>
      <w:bookmarkStart w:id="123" w:name="z126"/>
    </w:p>
    <w:p w:rsidR="00C018CA" w:rsidRDefault="00C018CA" w:rsidP="00C018CA">
      <w:pPr>
        <w:spacing w:after="0" w:line="240" w:lineRule="auto"/>
        <w:jc w:val="both"/>
        <w:rPr>
          <w:b/>
          <w:color w:val="000000"/>
          <w:sz w:val="28"/>
          <w:szCs w:val="28"/>
          <w:lang w:val="ru-RU"/>
        </w:rPr>
      </w:pPr>
    </w:p>
    <w:p w:rsidR="000C127D" w:rsidRPr="000F7EEC" w:rsidRDefault="00AD0EC9" w:rsidP="00C018CA">
      <w:pPr>
        <w:spacing w:after="0" w:line="240" w:lineRule="auto"/>
        <w:jc w:val="center"/>
        <w:rPr>
          <w:sz w:val="28"/>
          <w:szCs w:val="28"/>
          <w:lang w:val="ru-RU"/>
        </w:rPr>
      </w:pPr>
      <w:r w:rsidRPr="000F7EEC">
        <w:rPr>
          <w:b/>
          <w:color w:val="000000"/>
          <w:sz w:val="28"/>
          <w:szCs w:val="28"/>
          <w:lang w:val="ru-RU"/>
        </w:rPr>
        <w:t>3-тарау. Банкноттарды, монеталарды және құндылықтарды инкассациялау жөніндегі операцияларды жүзеге асыру тәртібі</w:t>
      </w:r>
    </w:p>
    <w:p w:rsidR="00C018CA" w:rsidRDefault="00C018CA" w:rsidP="00C018CA">
      <w:pPr>
        <w:spacing w:after="0" w:line="240" w:lineRule="auto"/>
        <w:ind w:firstLine="709"/>
        <w:jc w:val="center"/>
        <w:rPr>
          <w:b/>
          <w:color w:val="000000"/>
          <w:sz w:val="28"/>
          <w:szCs w:val="28"/>
          <w:lang w:val="ru-RU"/>
        </w:rPr>
      </w:pPr>
      <w:bookmarkStart w:id="124" w:name="z127"/>
      <w:bookmarkEnd w:id="123"/>
    </w:p>
    <w:p w:rsidR="000C127D" w:rsidRPr="000F7EEC" w:rsidRDefault="00AD0EC9" w:rsidP="00C018CA">
      <w:pPr>
        <w:spacing w:after="0" w:line="240" w:lineRule="auto"/>
        <w:ind w:firstLine="709"/>
        <w:jc w:val="center"/>
        <w:rPr>
          <w:sz w:val="28"/>
          <w:szCs w:val="28"/>
          <w:lang w:val="ru-RU"/>
        </w:rPr>
      </w:pPr>
      <w:r w:rsidRPr="000F7EEC">
        <w:rPr>
          <w:b/>
          <w:color w:val="000000"/>
          <w:sz w:val="28"/>
          <w:szCs w:val="28"/>
          <w:lang w:val="ru-RU"/>
        </w:rPr>
        <w:t>1-параграф. Банкноттарды, монеталарды және құндылықтарды инкассациялау жөніндегі операцияларды жүзеге асыруды ұйымдастыру</w:t>
      </w:r>
    </w:p>
    <w:p w:rsidR="00C018CA" w:rsidRDefault="00C018CA" w:rsidP="000F7EEC">
      <w:pPr>
        <w:spacing w:after="0" w:line="240" w:lineRule="auto"/>
        <w:ind w:firstLine="709"/>
        <w:jc w:val="both"/>
        <w:rPr>
          <w:color w:val="000000"/>
          <w:sz w:val="28"/>
          <w:szCs w:val="28"/>
          <w:lang w:val="ru-RU"/>
        </w:rPr>
      </w:pPr>
      <w:bookmarkStart w:id="125" w:name="z128"/>
      <w:bookmarkEnd w:id="124"/>
    </w:p>
    <w:bookmarkEnd w:id="125"/>
    <w:p w:rsidR="00C018CA" w:rsidRPr="00C018CA" w:rsidRDefault="00C018CA" w:rsidP="00C018CA">
      <w:pPr>
        <w:spacing w:after="0" w:line="240" w:lineRule="auto"/>
        <w:ind w:firstLine="709"/>
        <w:jc w:val="both"/>
        <w:rPr>
          <w:color w:val="000000"/>
          <w:sz w:val="28"/>
          <w:szCs w:val="28"/>
          <w:lang w:val="ru-RU"/>
        </w:rPr>
      </w:pPr>
      <w:r w:rsidRPr="00C018CA">
        <w:rPr>
          <w:color w:val="000000"/>
          <w:sz w:val="28"/>
          <w:szCs w:val="28"/>
          <w:lang w:val="ru-RU"/>
        </w:rPr>
        <w:t>86. Банкноттарды, монеталарды және құндылықтарды инкассациялау:</w:t>
      </w:r>
    </w:p>
    <w:p w:rsidR="00C018CA" w:rsidRPr="00C018CA" w:rsidRDefault="00C018CA" w:rsidP="00C018CA">
      <w:pPr>
        <w:spacing w:after="0" w:line="240" w:lineRule="auto"/>
        <w:ind w:firstLine="709"/>
        <w:jc w:val="both"/>
        <w:rPr>
          <w:color w:val="000000"/>
          <w:sz w:val="28"/>
          <w:szCs w:val="28"/>
          <w:lang w:val="ru-RU"/>
        </w:rPr>
      </w:pPr>
      <w:r w:rsidRPr="00C018CA">
        <w:rPr>
          <w:color w:val="000000"/>
          <w:sz w:val="28"/>
          <w:szCs w:val="28"/>
          <w:lang w:val="ru-RU"/>
        </w:rPr>
        <w:t>1) клиенттің және банктің немесе инкассаторлық ұйымның;</w:t>
      </w:r>
    </w:p>
    <w:p w:rsidR="00C018CA" w:rsidRPr="00C018CA" w:rsidRDefault="00C018CA" w:rsidP="00C018CA">
      <w:pPr>
        <w:spacing w:after="0" w:line="240" w:lineRule="auto"/>
        <w:ind w:firstLine="709"/>
        <w:jc w:val="both"/>
        <w:rPr>
          <w:color w:val="000000"/>
          <w:sz w:val="28"/>
          <w:szCs w:val="28"/>
          <w:lang w:val="ru-RU"/>
        </w:rPr>
      </w:pPr>
      <w:r w:rsidRPr="00C018CA">
        <w:rPr>
          <w:color w:val="000000"/>
          <w:sz w:val="28"/>
          <w:szCs w:val="28"/>
          <w:lang w:val="ru-RU"/>
        </w:rPr>
        <w:t>2) клиенттің, банктің және банкноттарды, монеталарды және құндылықтарды инкассациялауды жүзеге асыратын банктің немесе инкассаторлық ұйымның арасында жасалған шарт негізінде жүзеге асырылады.</w:t>
      </w:r>
    </w:p>
    <w:p w:rsidR="00C018CA" w:rsidRDefault="00C018CA" w:rsidP="00C018CA">
      <w:pPr>
        <w:spacing w:after="0" w:line="240" w:lineRule="auto"/>
        <w:ind w:firstLine="709"/>
        <w:jc w:val="both"/>
        <w:rPr>
          <w:color w:val="000000"/>
          <w:sz w:val="28"/>
          <w:szCs w:val="28"/>
          <w:lang w:val="ru-RU"/>
        </w:rPr>
      </w:pPr>
      <w:r w:rsidRPr="00C018CA">
        <w:rPr>
          <w:color w:val="000000"/>
          <w:sz w:val="28"/>
          <w:szCs w:val="28"/>
          <w:lang w:val="ru-RU"/>
        </w:rPr>
        <w:lastRenderedPageBreak/>
        <w:t>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инкассациялауға арналған шарттың қолданылу мерзімі өткеннен кейін 5 (бес) жыл бойы сақталуын қамтамасыз етеді.</w:t>
      </w:r>
    </w:p>
    <w:p w:rsidR="000C127D" w:rsidRPr="000F7EEC" w:rsidRDefault="00AD0EC9" w:rsidP="000F7EEC">
      <w:pPr>
        <w:spacing w:after="0" w:line="240" w:lineRule="auto"/>
        <w:ind w:firstLine="709"/>
        <w:jc w:val="both"/>
        <w:rPr>
          <w:sz w:val="28"/>
          <w:szCs w:val="28"/>
          <w:lang w:val="ru-RU"/>
        </w:rPr>
      </w:pPr>
      <w:bookmarkStart w:id="126" w:name="z129"/>
      <w:r w:rsidRPr="000F7EEC">
        <w:rPr>
          <w:color w:val="000000"/>
          <w:sz w:val="28"/>
          <w:szCs w:val="28"/>
          <w:lang w:val="ru-RU"/>
        </w:rPr>
        <w:t>87. Банк Ұлттық Банктен қолма-қол ақшаны қабылдауды және Ұлттық Банкке қолма-қол ақшаны өткізуді жүзеге асырған жағдайда, банкноттарды, монеталарды және құндылықтарды инкассациялауды Қағидалардың 125, 126, 127, 128 және 129-тармақтарына сәйкес банктің инкассация бөлімшелері немесе банкноттар, монеталар және құндылықтар бар банк қызметкерлерінің ілесіп жүруімен инкассаторлық ұйым жүзеге асырады.</w:t>
      </w:r>
    </w:p>
    <w:p w:rsidR="000C127D" w:rsidRPr="000F7EEC" w:rsidRDefault="008A40D7" w:rsidP="000F7EEC">
      <w:pPr>
        <w:spacing w:after="0" w:line="240" w:lineRule="auto"/>
        <w:ind w:firstLine="709"/>
        <w:jc w:val="both"/>
        <w:rPr>
          <w:sz w:val="28"/>
          <w:szCs w:val="28"/>
          <w:lang w:val="ru-RU"/>
        </w:rPr>
      </w:pPr>
      <w:bookmarkStart w:id="127" w:name="z211"/>
      <w:bookmarkEnd w:id="126"/>
      <w:r w:rsidRPr="008A40D7">
        <w:rPr>
          <w:color w:val="000000"/>
          <w:sz w:val="28"/>
          <w:szCs w:val="28"/>
          <w:lang w:val="ru-RU"/>
        </w:rPr>
        <w:t>87-1. Цифрлық құжаттарды пайдалана отырып банкноттарды, монеталарды және құндылықтарды инкассациялау операциялары Цифрлық кодекстің және Киберқауіпсіздік туралы заңның талаптарына сәйкес жүзеге асырылады.</w:t>
      </w:r>
    </w:p>
    <w:p w:rsidR="000C127D" w:rsidRPr="000F7EEC" w:rsidRDefault="00AD0EC9" w:rsidP="000F7EEC">
      <w:pPr>
        <w:spacing w:after="0" w:line="240" w:lineRule="auto"/>
        <w:ind w:firstLine="709"/>
        <w:jc w:val="both"/>
        <w:rPr>
          <w:sz w:val="28"/>
          <w:szCs w:val="28"/>
          <w:lang w:val="ru-RU"/>
        </w:rPr>
      </w:pPr>
      <w:bookmarkStart w:id="128" w:name="z130"/>
      <w:bookmarkEnd w:id="127"/>
      <w:r w:rsidRPr="000F7EEC">
        <w:rPr>
          <w:color w:val="000000"/>
          <w:sz w:val="28"/>
          <w:szCs w:val="28"/>
          <w:lang w:val="ru-RU"/>
        </w:rPr>
        <w:t>88. Банкноттарды, монеталарды және құндылықтарды инкассациялауды жүзеге асыратын банк, инкассаторлық ұйым банктің инкассация бөлімшесінің, инкассаторлық ұйымның қызметкерлерімен Қазақстан Республикасының еңбек заңнамасының талаптарына сәйкес толық жеке материалдық жауапкершілік шарттарын және (немесе) ұжымдық (ортақ) материалдық жауапкершілік шарттарын жасасуды қамтамасыз етеді.</w:t>
      </w:r>
    </w:p>
    <w:p w:rsidR="000C127D" w:rsidRPr="000F7EEC" w:rsidRDefault="00AD0EC9" w:rsidP="000F7EEC">
      <w:pPr>
        <w:spacing w:after="0" w:line="240" w:lineRule="auto"/>
        <w:ind w:firstLine="709"/>
        <w:jc w:val="both"/>
        <w:rPr>
          <w:sz w:val="28"/>
          <w:szCs w:val="28"/>
          <w:lang w:val="ru-RU"/>
        </w:rPr>
      </w:pPr>
      <w:bookmarkStart w:id="129" w:name="z131"/>
      <w:bookmarkEnd w:id="128"/>
      <w:r w:rsidRPr="000F7EEC">
        <w:rPr>
          <w:color w:val="000000"/>
          <w:sz w:val="28"/>
          <w:szCs w:val="28"/>
          <w:lang w:val="ru-RU"/>
        </w:rPr>
        <w:t>89. Банкноттарды, монеталарды және құндылықтарды инкассациялауды жүзеге асыратын банк, инкассаторлық ұйым қызметкерлерінің банкноттарды, монеталарды және құндылықтарды инкассациялауды лауазымдық міндеттеріне сәйкес жүзеге асыруын, сондай-ақ олардың мүдделер қақтығысын және олардыңтуындау жағдайларын, банкноттардың, монеталардың және құндылықтардың талан-таражға салынуын және басқа да заңсыз іс-әрекеттерді болдырмайтын лауазымдық міндеттерін бөлуді қамтамасыз етеді.</w:t>
      </w:r>
    </w:p>
    <w:bookmarkEnd w:id="129"/>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Банктің инкассация бөлімшесінің, инкассаторлық ұйымның қызметкерлері банкноттарды, монеталарды және құндылықтарды инкассациялауға байланысты емес функцияларды жүзеге асырмайды.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Банкноттарды, монеталарды және құндылықтарды инкассациялау жөніндегі операцияларды Ұлттық пошта операторы қызметкерлерінің арнайы жөнелтілімдерді (хат-хабарлар, заңмен қорғалатын кез келген құпия бар құжаттар) тасымалдауымен және жеткізуімен біріктіруге рұқсат етіледі.</w:t>
      </w:r>
    </w:p>
    <w:p w:rsidR="000C127D" w:rsidRPr="000F7EEC" w:rsidRDefault="00AD0EC9" w:rsidP="000F7EEC">
      <w:pPr>
        <w:spacing w:after="0" w:line="240" w:lineRule="auto"/>
        <w:ind w:firstLine="709"/>
        <w:jc w:val="both"/>
        <w:rPr>
          <w:sz w:val="28"/>
          <w:szCs w:val="28"/>
          <w:lang w:val="ru-RU"/>
        </w:rPr>
      </w:pPr>
      <w:bookmarkStart w:id="130" w:name="z132"/>
      <w:r w:rsidRPr="000F7EEC">
        <w:rPr>
          <w:color w:val="000000"/>
          <w:sz w:val="28"/>
          <w:szCs w:val="28"/>
          <w:lang w:val="ru-RU"/>
        </w:rPr>
        <w:t>90. Қазақстан Республикасының аумағында инкассаторлық ұйымның филиалы ашылған жағдайда, инкассаторлық ұйым он жұмыс күні ішінде Ұлттық Банкке хабарлайды және инкассаторлық ұйым филиалының қызметінде пайдаланылатын үй-жайларға құқық белгілейтін құжаттар мен техникалық паспорттардың көшірмелерін (электрондық көшірмелерін) ұсынады.</w:t>
      </w:r>
    </w:p>
    <w:bookmarkEnd w:id="130"/>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Инкассаторлық ұйымның филиалы өз қызметінде Үй-жайларды күзетуді және жайластыруды ұйымдастыру қағидаларына сәйкес келетін үй-жайларды пайдаланады.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lastRenderedPageBreak/>
        <w:t>Қазақстан Республикасының аумағында инкассаторлық ұйымның филиалы жабылған жағдайда инкассаторлық ұйым Ұлттық Банкті отыз жұмыс күні ішінде хабардар етеді.</w:t>
      </w:r>
    </w:p>
    <w:p w:rsidR="000C127D" w:rsidRPr="000F7EEC" w:rsidRDefault="00AD0EC9" w:rsidP="000F7EEC">
      <w:pPr>
        <w:spacing w:after="0" w:line="240" w:lineRule="auto"/>
        <w:ind w:firstLine="709"/>
        <w:jc w:val="both"/>
        <w:rPr>
          <w:sz w:val="28"/>
          <w:szCs w:val="28"/>
          <w:lang w:val="ru-RU"/>
        </w:rPr>
      </w:pPr>
      <w:bookmarkStart w:id="131" w:name="z212"/>
      <w:r w:rsidRPr="000F7EEC">
        <w:rPr>
          <w:color w:val="000000"/>
          <w:sz w:val="28"/>
          <w:szCs w:val="28"/>
          <w:lang w:val="ru-RU"/>
        </w:rPr>
        <w:t>90-1. Инкассаторлық ұйымның (оның филиалының) қызметі күнтізбелік отыз күннен астам мерзімге уақытша тоқтатыла тұрған, сондай-ақ инкассаторлық ұйымның (оның филиалының) қызметі қайта басталған жағдайда инкассаторлық ұйым қызметін тоқтата тұру немесе қайта бастау туралы шешім қабылданған күннен бастап бес жұмыс күні ішінде көрсетілген шешімнің көшірмесін қоса бере отырып, бұл туралы Ұлттық Банкті жазбаша хабардар етеді.</w:t>
      </w:r>
    </w:p>
    <w:bookmarkEnd w:id="131"/>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Инкассаторлық ұйымның (оның филиалының) бастамасы бойынша қызметті уақытша тоқтата тұру мерзімі қатарынан күнтізбелік он екі айдан аспайды.</w:t>
      </w:r>
    </w:p>
    <w:p w:rsidR="00072130" w:rsidRPr="00072130" w:rsidRDefault="00072130" w:rsidP="00072130">
      <w:pPr>
        <w:spacing w:after="0" w:line="240" w:lineRule="auto"/>
        <w:ind w:firstLine="709"/>
        <w:jc w:val="both"/>
        <w:rPr>
          <w:color w:val="000000"/>
          <w:sz w:val="28"/>
          <w:szCs w:val="28"/>
          <w:lang w:val="ru-RU"/>
        </w:rPr>
      </w:pPr>
      <w:bookmarkStart w:id="132" w:name="z137"/>
      <w:r w:rsidRPr="00072130">
        <w:rPr>
          <w:color w:val="000000"/>
          <w:sz w:val="28"/>
          <w:szCs w:val="28"/>
          <w:lang w:val="ru-RU"/>
        </w:rPr>
        <w:t xml:space="preserve">91. Банкноттарды, монеталарды және құндылықтарды инкассациялауды жүзеге асыратын банк, инкассаторлық ұйым ай сайын банктің инкассация бөлімшесінің, инкассаторлық ұйымның басшысы бекітетін Қағидаларға </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 xml:space="preserve">1-қосымшаға сәйкес нысан бойынша клиенттердің тізімін (бұдан әрі – Тізім) жүргізеді. Тізімдер жеке папкаға тігіледі және олардың қолданылу мерзімі аяқталғаннан кейін кемінде 3 (үш) жыл сақталады. </w:t>
      </w:r>
    </w:p>
    <w:p w:rsidR="008A40D7" w:rsidRPr="008A40D7" w:rsidRDefault="008A40D7" w:rsidP="008A40D7">
      <w:pPr>
        <w:spacing w:after="0" w:line="240" w:lineRule="auto"/>
        <w:ind w:firstLine="709"/>
        <w:jc w:val="both"/>
        <w:rPr>
          <w:color w:val="000000"/>
          <w:sz w:val="28"/>
          <w:szCs w:val="28"/>
          <w:lang w:val="ru-RU"/>
        </w:rPr>
      </w:pPr>
      <w:r w:rsidRPr="008A40D7">
        <w:rPr>
          <w:color w:val="000000"/>
          <w:sz w:val="28"/>
          <w:szCs w:val="28"/>
          <w:lang w:val="ru-RU"/>
        </w:rPr>
        <w:t xml:space="preserve">92. Банкноттарды, монеталарды және құндылықтарды инкассациялауды жүзеге асыратын банк, инкассаторлық ұйым клиенттің Тізімде тіркелген нөмірін бере отырып, Қағидаларға 2-қосымшаға сәйкес нысан бойынша келу карточкасын ай сайын жасайды. Келу карточкасында Қағидаларға </w:t>
      </w:r>
    </w:p>
    <w:p w:rsidR="008A40D7" w:rsidRPr="008A40D7" w:rsidRDefault="008A40D7" w:rsidP="008A40D7">
      <w:pPr>
        <w:spacing w:after="0" w:line="240" w:lineRule="auto"/>
        <w:ind w:firstLine="709"/>
        <w:jc w:val="both"/>
        <w:rPr>
          <w:color w:val="000000"/>
          <w:sz w:val="28"/>
          <w:szCs w:val="28"/>
          <w:lang w:val="ru-RU"/>
        </w:rPr>
      </w:pPr>
      <w:r w:rsidRPr="008A40D7">
        <w:rPr>
          <w:color w:val="000000"/>
          <w:sz w:val="28"/>
          <w:szCs w:val="28"/>
          <w:lang w:val="ru-RU"/>
        </w:rPr>
        <w:t>2-қосымшаның ескертпесінде көрсетілген ақпаратты көрсетуге болады.</w:t>
      </w:r>
    </w:p>
    <w:p w:rsidR="008A40D7" w:rsidRPr="008A40D7" w:rsidRDefault="008A40D7" w:rsidP="008A40D7">
      <w:pPr>
        <w:spacing w:after="0" w:line="240" w:lineRule="auto"/>
        <w:ind w:firstLine="709"/>
        <w:jc w:val="both"/>
        <w:rPr>
          <w:color w:val="000000"/>
          <w:sz w:val="28"/>
          <w:szCs w:val="28"/>
          <w:lang w:val="ru-RU"/>
        </w:rPr>
      </w:pPr>
      <w:r w:rsidRPr="008A40D7">
        <w:rPr>
          <w:color w:val="000000"/>
          <w:sz w:val="28"/>
          <w:szCs w:val="28"/>
          <w:lang w:val="ru-RU"/>
        </w:rPr>
        <w:t>Банктің инкассация бөлімшесі, инкассаторлық ұйым автоматты режимде жұмыс істейтін құрылғылардан кассеталарды және (немесе) қолма-қол ақшаны түсірген кезде келу карточкасы жасалмайды.</w:t>
      </w:r>
    </w:p>
    <w:p w:rsidR="008A40D7" w:rsidRPr="008A40D7" w:rsidRDefault="008A40D7" w:rsidP="008A40D7">
      <w:pPr>
        <w:spacing w:after="0" w:line="240" w:lineRule="auto"/>
        <w:ind w:firstLine="709"/>
        <w:jc w:val="both"/>
        <w:rPr>
          <w:color w:val="000000"/>
          <w:sz w:val="28"/>
          <w:szCs w:val="28"/>
          <w:lang w:val="ru-RU"/>
        </w:rPr>
      </w:pPr>
      <w:r w:rsidRPr="008A40D7">
        <w:rPr>
          <w:color w:val="000000"/>
          <w:sz w:val="28"/>
          <w:szCs w:val="28"/>
          <w:lang w:val="ru-RU"/>
        </w:rPr>
        <w:t>93. 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 операцияларын жүзеге асыру үшін банкноттардың, монеталардың және құндылықтардың сақталуын қамтамасыз ететін және бөлшек нөмірмен нөмірленетін тұтастықтың бұзылуының көрінетін белгілерінсіз ашылуына жол бермейтін сөмкелер қолданады, мұнда:</w:t>
      </w:r>
    </w:p>
    <w:p w:rsidR="008A40D7" w:rsidRPr="008A40D7" w:rsidRDefault="008A40D7" w:rsidP="008A40D7">
      <w:pPr>
        <w:spacing w:after="0" w:line="240" w:lineRule="auto"/>
        <w:ind w:firstLine="709"/>
        <w:jc w:val="both"/>
        <w:rPr>
          <w:color w:val="000000"/>
          <w:sz w:val="28"/>
          <w:szCs w:val="28"/>
          <w:lang w:val="ru-RU"/>
        </w:rPr>
      </w:pPr>
      <w:r w:rsidRPr="008A40D7">
        <w:rPr>
          <w:color w:val="000000"/>
          <w:sz w:val="28"/>
          <w:szCs w:val="28"/>
          <w:lang w:val="ru-RU"/>
        </w:rPr>
        <w:t>алым – Тізімде тіркелген клиенттің нөмірі;</w:t>
      </w:r>
    </w:p>
    <w:p w:rsidR="008A40D7" w:rsidRPr="008A40D7" w:rsidRDefault="008A40D7" w:rsidP="008A40D7">
      <w:pPr>
        <w:spacing w:after="0" w:line="240" w:lineRule="auto"/>
        <w:ind w:firstLine="709"/>
        <w:jc w:val="both"/>
        <w:rPr>
          <w:color w:val="000000"/>
          <w:sz w:val="28"/>
          <w:szCs w:val="28"/>
          <w:lang w:val="ru-RU"/>
        </w:rPr>
      </w:pPr>
      <w:r w:rsidRPr="008A40D7">
        <w:rPr>
          <w:color w:val="000000"/>
          <w:sz w:val="28"/>
          <w:szCs w:val="28"/>
          <w:lang w:val="ru-RU"/>
        </w:rPr>
        <w:t>бөлім – сөмкенің реттік нөмірі.</w:t>
      </w:r>
    </w:p>
    <w:p w:rsidR="008A40D7" w:rsidRPr="008A40D7" w:rsidRDefault="008A40D7" w:rsidP="008A40D7">
      <w:pPr>
        <w:spacing w:after="0" w:line="240" w:lineRule="auto"/>
        <w:ind w:firstLine="709"/>
        <w:jc w:val="both"/>
        <w:rPr>
          <w:color w:val="000000"/>
          <w:sz w:val="28"/>
          <w:szCs w:val="28"/>
          <w:lang w:val="ru-RU"/>
        </w:rPr>
      </w:pPr>
      <w:r w:rsidRPr="008A40D7">
        <w:rPr>
          <w:color w:val="000000"/>
          <w:sz w:val="28"/>
          <w:szCs w:val="28"/>
          <w:lang w:val="ru-RU"/>
        </w:rPr>
        <w:t>Бір клиентке арналған сөмкелердің реттік нөмірлері қайталанбайды.</w:t>
      </w:r>
    </w:p>
    <w:p w:rsidR="008A40D7" w:rsidRDefault="008A40D7" w:rsidP="008A40D7">
      <w:pPr>
        <w:spacing w:after="0" w:line="240" w:lineRule="auto"/>
        <w:ind w:firstLine="709"/>
        <w:jc w:val="both"/>
        <w:rPr>
          <w:color w:val="000000"/>
          <w:sz w:val="28"/>
          <w:szCs w:val="28"/>
          <w:lang w:val="ru-RU"/>
        </w:rPr>
      </w:pPr>
      <w:r w:rsidRPr="008A40D7">
        <w:rPr>
          <w:color w:val="000000"/>
          <w:sz w:val="28"/>
          <w:szCs w:val="28"/>
          <w:lang w:val="ru-RU"/>
        </w:rPr>
        <w:t>Банкноттарды, монеталарды және құндылықтарды инкассациялауға арналған өзге де құрылғыларды (қайта санауды ұйымдастырған кезде сыртқы қалтасы бар сөмкелер, сейф-пакеттер, кассеталар, кейстер мен контейнерлер, оның ішінде арнайы бояумен жарақтандырылған кейстер мен контейнерлер) пайдалану тәртібі банкноттарды, монеталарды және құндылықтарды инкассациялауды жүзеге асыратын банктің, инкассаторлық ұйымның ішкі құжаттарында айқындалады.</w:t>
      </w:r>
    </w:p>
    <w:p w:rsidR="00072130" w:rsidRPr="00072130" w:rsidRDefault="00072130" w:rsidP="008A40D7">
      <w:pPr>
        <w:spacing w:after="0" w:line="240" w:lineRule="auto"/>
        <w:ind w:firstLine="709"/>
        <w:jc w:val="both"/>
        <w:rPr>
          <w:color w:val="000000"/>
          <w:sz w:val="28"/>
          <w:szCs w:val="28"/>
          <w:lang w:val="ru-RU"/>
        </w:rPr>
      </w:pPr>
      <w:r w:rsidRPr="00072130">
        <w:rPr>
          <w:color w:val="000000"/>
          <w:sz w:val="28"/>
          <w:szCs w:val="28"/>
          <w:lang w:val="ru-RU"/>
        </w:rPr>
        <w:lastRenderedPageBreak/>
        <w:t>94. Клиент банкноттарды, монеталарды және құндылықтарды инкассациялауды жүзеге асыратын банкке, инкассаторлық ұйымға пломбаның екі үлгісін ұсынады. Банкноттарды, монеталарды және құндылықтарды банктің инкассация бөлімшесінде, инкассаторлық ұйымда сақтаған жағдайда пломба үлгісінің қосымша бір данасын ұсынады. Пломбалардың үлгілері картон парағына банкноттар, монеталар және құндылықтар салынған сөмкелерді пломбалау үшін клиенттің қысқартылған атауы немесе тегі, аты, әкесінің аты (ол болған жағдайда) көрсетілген нақты екі жақты пломбиратордың бедерімен бекітіледі.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Банктің инкассация бөлімшесінің, инкассаторлық ұйымның басшысы клиенттен алынған пломбалардың үлгілерін тексереді және банктің, инкассаторлық ұйымының пломбасын клиенттің пломбасы үлгісінің астындағы шпагатқа салу арқылы оларды куәландырады және Тізімде тіркелген оның нөмірі мен оған бекітіліп берілген сөмкелер нөмірін көрсетеді.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Пломбаның куәландырылған үлгісінің бір данасы клиентке сөмкелерді алған кезде банктің, инкассациялау ұйымының қызметкеріне ұсыну үшін беріледі. Екінші данасы клиенттің сөмкесін алған кезде пломбаның сәйкестігін тексеру үшін банктің касса қызметкеріне беріледі. Пломба үлгісінің қосымша данасы клиенттің сөмкелерін сақтау кезінде пломбалардың сәйкестігін тексеру үшін банктің инкассация бөлімшесінде, инкассаторлық ұйымда болады.</w:t>
      </w:r>
    </w:p>
    <w:p w:rsid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Банкноттардың, монеталардың және құндылықтардың сақталуын қамтамасыз ететін және тұтастықтың бұзылуының көрінетін белгілерінсіз ашылуына жол бермейтін сөмкелерді жабуға (сүргі салуға) арналған өзге де құрылғыларды пайдалануға болады. Сөмкелерді жабуға (сүргі салуға) арналған өзге де құрылғыларды пайдалану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p w:rsidR="000C127D" w:rsidRPr="000F7EEC" w:rsidRDefault="00AD0EC9" w:rsidP="00072130">
      <w:pPr>
        <w:spacing w:after="0" w:line="240" w:lineRule="auto"/>
        <w:ind w:firstLine="709"/>
        <w:jc w:val="both"/>
        <w:rPr>
          <w:sz w:val="28"/>
          <w:szCs w:val="28"/>
          <w:lang w:val="ru-RU"/>
        </w:rPr>
      </w:pPr>
      <w:r w:rsidRPr="000F7EEC">
        <w:rPr>
          <w:color w:val="000000"/>
          <w:sz w:val="28"/>
          <w:szCs w:val="28"/>
          <w:lang w:val="ru-RU"/>
        </w:rPr>
        <w:t xml:space="preserve">95. </w:t>
      </w:r>
      <w:bookmarkEnd w:id="132"/>
      <w:r w:rsidR="00072130">
        <w:rPr>
          <w:color w:val="000000"/>
          <w:sz w:val="28"/>
          <w:szCs w:val="28"/>
          <w:lang w:val="ru-RU"/>
        </w:rPr>
        <w:t>Алынып тасталды.</w:t>
      </w:r>
    </w:p>
    <w:p w:rsidR="000C127D" w:rsidRPr="000F7EEC" w:rsidRDefault="00AD0EC9" w:rsidP="000F7EEC">
      <w:pPr>
        <w:spacing w:after="0" w:line="240" w:lineRule="auto"/>
        <w:ind w:firstLine="709"/>
        <w:jc w:val="both"/>
        <w:rPr>
          <w:sz w:val="28"/>
          <w:szCs w:val="28"/>
          <w:lang w:val="ru-RU"/>
        </w:rPr>
      </w:pPr>
      <w:bookmarkStart w:id="133" w:name="z138"/>
      <w:r w:rsidRPr="000F7EEC">
        <w:rPr>
          <w:color w:val="000000"/>
          <w:sz w:val="28"/>
          <w:szCs w:val="28"/>
          <w:lang w:val="ru-RU"/>
        </w:rPr>
        <w:t>96. Банкноттар, монеталарды және құндылықтарды инкассациялауды банктің инкассация бөлімшесі қызметкерлері бригадасы, инкассаторлық ұйым автомобиль, теміржол және әуе көлігімен жүзеге асырады.</w:t>
      </w:r>
    </w:p>
    <w:p w:rsidR="000C127D" w:rsidRPr="000F7EEC" w:rsidRDefault="00AD0EC9" w:rsidP="000F7EEC">
      <w:pPr>
        <w:spacing w:after="0" w:line="240" w:lineRule="auto"/>
        <w:ind w:firstLine="709"/>
        <w:jc w:val="both"/>
        <w:rPr>
          <w:sz w:val="28"/>
          <w:szCs w:val="28"/>
          <w:lang w:val="ru-RU"/>
        </w:rPr>
      </w:pPr>
      <w:bookmarkStart w:id="134" w:name="z139"/>
      <w:bookmarkEnd w:id="133"/>
      <w:r w:rsidRPr="000F7EEC">
        <w:rPr>
          <w:color w:val="000000"/>
          <w:sz w:val="28"/>
          <w:szCs w:val="28"/>
          <w:lang w:val="ru-RU"/>
        </w:rPr>
        <w:t>97. Банкноттарды, монеталарды және құндылықтарды автомобиль көлігімен инкассациялау Нормативтік құқықтық актілерді мемлекеттік тіркеу тізілімінде № 19391 болып тіркелген Қазақстан Республикасы Ұлттық Банкінің 2019 жылғы 10 қыркүйектегі № 159 қаулысымен бекітілген, Қазақстан Республикасында автомобильмен инкассаторлық тасымалдауды ұйымдастыру жөніндегі нұсқаулыққа сәйкес жүзеге асырылады.</w:t>
      </w:r>
    </w:p>
    <w:p w:rsidR="000C127D" w:rsidRPr="000F7EEC" w:rsidRDefault="00072130" w:rsidP="000F7EEC">
      <w:pPr>
        <w:spacing w:after="0" w:line="240" w:lineRule="auto"/>
        <w:ind w:firstLine="709"/>
        <w:jc w:val="both"/>
        <w:rPr>
          <w:sz w:val="28"/>
          <w:szCs w:val="28"/>
          <w:lang w:val="ru-RU"/>
        </w:rPr>
      </w:pPr>
      <w:bookmarkStart w:id="135" w:name="z140"/>
      <w:bookmarkEnd w:id="134"/>
      <w:r>
        <w:rPr>
          <w:color w:val="000000"/>
          <w:sz w:val="28"/>
          <w:szCs w:val="28"/>
          <w:lang w:val="ru-RU"/>
        </w:rPr>
        <w:t>9</w:t>
      </w:r>
      <w:r w:rsidR="00AD0EC9" w:rsidRPr="000F7EEC">
        <w:rPr>
          <w:color w:val="000000"/>
          <w:sz w:val="28"/>
          <w:szCs w:val="28"/>
          <w:lang w:val="ru-RU"/>
        </w:rPr>
        <w:t xml:space="preserve">8. Банктің инкассация бөлімшесінің, инкассаторлық ұйым қызметкерлерінің бригадасы кемінде үш адамнан тұрады. Инкассатор жүргізуші банкноттар, монеталар және құндылықтар салынған сөмкелердің сақталуын қамтамасыз етеді және бригада жетекшісі мен жинаушы инкассатордың жұмысын бақылайды. Жинаушы инкассатор клиенттердің сөмкелерін қабылдауды және тапсыруды жүзеге асырады, бригада жетекшісі автомобиль көлігінен клиентке </w:t>
      </w:r>
      <w:r w:rsidR="00AD0EC9" w:rsidRPr="000F7EEC">
        <w:rPr>
          <w:color w:val="000000"/>
          <w:sz w:val="28"/>
          <w:szCs w:val="28"/>
          <w:lang w:val="ru-RU"/>
        </w:rPr>
        <w:lastRenderedPageBreak/>
        <w:t>дейін және кері бағытта тасымалдау және алып жүру кезінде оның қауіпсіздігін қамтамасыз етеді.</w:t>
      </w:r>
    </w:p>
    <w:p w:rsidR="000C127D" w:rsidRPr="000F7EEC" w:rsidRDefault="00AD0EC9" w:rsidP="000F7EEC">
      <w:pPr>
        <w:spacing w:after="0" w:line="240" w:lineRule="auto"/>
        <w:ind w:firstLine="709"/>
        <w:jc w:val="both"/>
        <w:rPr>
          <w:sz w:val="28"/>
          <w:szCs w:val="28"/>
          <w:lang w:val="ru-RU"/>
        </w:rPr>
      </w:pPr>
      <w:bookmarkStart w:id="136" w:name="z141"/>
      <w:bookmarkEnd w:id="135"/>
      <w:r w:rsidRPr="000F7EEC">
        <w:rPr>
          <w:color w:val="000000"/>
          <w:sz w:val="28"/>
          <w:szCs w:val="28"/>
          <w:lang w:val="ru-RU"/>
        </w:rPr>
        <w:t>99. Инкассаторлар бригадасын екі адамнан - жинаушы инкассатор және инкассатор жүргізушіден тұратын құруға:</w:t>
      </w:r>
    </w:p>
    <w:bookmarkEnd w:id="136"/>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автокөлікте бейнекамералар болғанда, ондағы жазба банктің инкассация бөлімшесінің, инкассаторлық ұйымның басшысы немесе кезекші инкассатордың онлайн режимде қарауы үшін қолжетімді болғанда;</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арнайы бояумен жабдықталған кейстер мен контейнерлерді пайдаланғанда рұқсат етіледі.</w:t>
      </w:r>
    </w:p>
    <w:p w:rsidR="000C127D" w:rsidRPr="000F7EEC" w:rsidRDefault="00AD0EC9" w:rsidP="000F7EEC">
      <w:pPr>
        <w:spacing w:after="0" w:line="240" w:lineRule="auto"/>
        <w:ind w:firstLine="709"/>
        <w:jc w:val="both"/>
        <w:rPr>
          <w:sz w:val="28"/>
          <w:szCs w:val="28"/>
          <w:lang w:val="ru-RU"/>
        </w:rPr>
      </w:pPr>
      <w:bookmarkStart w:id="137" w:name="z142"/>
      <w:r w:rsidRPr="000F7EEC">
        <w:rPr>
          <w:color w:val="000000"/>
          <w:sz w:val="28"/>
          <w:szCs w:val="28"/>
          <w:lang w:val="ru-RU"/>
        </w:rPr>
        <w:t>100. Банкноттарды, монеталарды және құндылықтарды инкассациялау бағыты мен кестесі клиентпен келісу бойынша айқындалады. Банкноттарды, монеталарды және құндылықтарды инкассациялау бағыты мен кестесін айқындау тәртібі банкноттарды, монеталарды және құндылықтарды инкассациялауды жүзеге асыратын банктің, инкассациялау ұйымының ішкі құжаттарында реттеледі.</w:t>
      </w:r>
    </w:p>
    <w:p w:rsidR="000C127D" w:rsidRPr="000F7EEC" w:rsidRDefault="00AD0EC9" w:rsidP="000F7EEC">
      <w:pPr>
        <w:spacing w:after="0" w:line="240" w:lineRule="auto"/>
        <w:ind w:firstLine="709"/>
        <w:jc w:val="both"/>
        <w:rPr>
          <w:sz w:val="28"/>
          <w:szCs w:val="28"/>
          <w:lang w:val="ru-RU"/>
        </w:rPr>
      </w:pPr>
      <w:bookmarkStart w:id="138" w:name="z143"/>
      <w:bookmarkEnd w:id="137"/>
      <w:r w:rsidRPr="000F7EEC">
        <w:rPr>
          <w:color w:val="000000"/>
          <w:sz w:val="28"/>
          <w:szCs w:val="28"/>
          <w:lang w:val="ru-RU"/>
        </w:rPr>
        <w:t>101. Банктің инкассация бөлімшесінің, инкассация ұйымының басшысы немесе кезекші инкассаторы инкассация бағыты бойынша банктің инкассация бөлімшесінің, инкассация ұйымының қызметкерлері бригадасының шығуы алдында тапсырманы орындау үшін нұсқау жүргізеді және мыналарды:</w:t>
      </w:r>
    </w:p>
    <w:bookmarkEnd w:id="138"/>
    <w:p w:rsidR="000C127D" w:rsidRPr="000F7EEC" w:rsidRDefault="00072130" w:rsidP="000F7EEC">
      <w:pPr>
        <w:spacing w:after="0" w:line="240" w:lineRule="auto"/>
        <w:ind w:firstLine="709"/>
        <w:jc w:val="both"/>
        <w:rPr>
          <w:sz w:val="28"/>
          <w:szCs w:val="28"/>
          <w:lang w:val="ru-RU"/>
        </w:rPr>
      </w:pPr>
      <w:r>
        <w:rPr>
          <w:color w:val="000000"/>
          <w:sz w:val="28"/>
          <w:szCs w:val="28"/>
          <w:lang w:val="ru-RU"/>
        </w:rPr>
        <w:t>1</w:t>
      </w:r>
      <w:r w:rsidR="00AD0EC9" w:rsidRPr="000F7EEC">
        <w:rPr>
          <w:color w:val="000000"/>
          <w:sz w:val="28"/>
          <w:szCs w:val="28"/>
          <w:lang w:val="ru-RU"/>
        </w:rPr>
        <w:t>) жинаушы инкассаторға:</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Қағидаларға 4-қосымшаға сәйкес нысан бойынша сенімхатты;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Қағидаларға 2-қосымшаға сәйкес нысан бойынша келу карточкасын;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банктің инкассация бөлімшесінің, инкассаторлық ұйымның қызметкерінің қызметтік куәлігін;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маршрут нөмірі көрсетілген банктің, инкассаторлық ұйымның мөртабанын;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бригаданың аға қызметкеріне:</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бос сөмкелерді;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банктің инкассация бөлімшесі, инкассаторлық ұйымның қызметкерінің қызметтік куәлігін береді.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Инкассация бағыты аяқталғаннан кейін банктің инкассация бөлімшесі, инкассаторлық ұйым қызметкерлерінің бригадасы осы тармақта көрсетілген құжаттарды банктің инкассация бөлімшесінің, инкассаторлық ұйымның басшысына немесе кезекші инкассаторға қайтарады. </w:t>
      </w:r>
    </w:p>
    <w:p w:rsidR="000C127D" w:rsidRPr="000F7EEC" w:rsidRDefault="00072130" w:rsidP="000F7EEC">
      <w:pPr>
        <w:spacing w:after="0" w:line="240" w:lineRule="auto"/>
        <w:ind w:firstLine="709"/>
        <w:jc w:val="both"/>
        <w:rPr>
          <w:sz w:val="28"/>
          <w:szCs w:val="28"/>
          <w:lang w:val="ru-RU"/>
        </w:rPr>
      </w:pPr>
      <w:bookmarkStart w:id="139" w:name="z144"/>
      <w:r w:rsidRPr="00072130">
        <w:rPr>
          <w:color w:val="000000"/>
          <w:sz w:val="28"/>
          <w:szCs w:val="28"/>
          <w:lang w:val="ru-RU"/>
        </w:rPr>
        <w:t>102. Банктің инкассация бөлімшесінің, инкассаторлық ұйымның басшысы немесе кезекші инкассаторы Қағидаларға 3-қосымшаға сәйкес нысан бойынша банкноттарды, монеталарды және құндылықтарды инкассациялауды жүзеге асыру кезінде берілген және алынған құжаттар мен қаражатты есепке алуға арналған журналды (бұдан әрі – Берілген және алынған құжаттарды есепке алуға арналған журнал) жүргізеді. Берілген және алынған құжаттарды есепке алуға арналған журналдағы жазбалар ол толығымен пайдаланылғанға дейін жасалады және оны пайдалану аяқталғаннан кейін 3 (үш) жыл бойы сақталады.</w:t>
      </w:r>
    </w:p>
    <w:p w:rsidR="000C127D" w:rsidRPr="000F7EEC" w:rsidRDefault="00AD0EC9" w:rsidP="000F7EEC">
      <w:pPr>
        <w:spacing w:after="0" w:line="240" w:lineRule="auto"/>
        <w:ind w:firstLine="709"/>
        <w:jc w:val="both"/>
        <w:rPr>
          <w:sz w:val="28"/>
          <w:szCs w:val="28"/>
          <w:lang w:val="ru-RU"/>
        </w:rPr>
      </w:pPr>
      <w:bookmarkStart w:id="140" w:name="z145"/>
      <w:bookmarkEnd w:id="139"/>
      <w:r w:rsidRPr="000F7EEC">
        <w:rPr>
          <w:color w:val="000000"/>
          <w:sz w:val="28"/>
          <w:szCs w:val="28"/>
          <w:lang w:val="ru-RU"/>
        </w:rPr>
        <w:t xml:space="preserve">103. Банктің инкассация бөлімшесі, инкассаторлық ұйымның қызметкерлерінің бригадасы керек-жарақпен, жеке қорғаныс құралдарымен, </w:t>
      </w:r>
      <w:r w:rsidRPr="000F7EEC">
        <w:rPr>
          <w:color w:val="000000"/>
          <w:sz w:val="28"/>
          <w:szCs w:val="28"/>
          <w:lang w:val="ru-RU"/>
        </w:rPr>
        <w:lastRenderedPageBreak/>
        <w:t>оның ішінде бронежилеттермен, каскалармен (дулыға), сондай-ақ қызметтік қарумен қамтамасыз етіледі.</w:t>
      </w:r>
    </w:p>
    <w:p w:rsidR="000C127D" w:rsidRPr="000F7EEC" w:rsidRDefault="00AD0EC9" w:rsidP="000F7EEC">
      <w:pPr>
        <w:spacing w:after="0" w:line="240" w:lineRule="auto"/>
        <w:ind w:firstLine="709"/>
        <w:jc w:val="both"/>
        <w:rPr>
          <w:sz w:val="28"/>
          <w:szCs w:val="28"/>
          <w:lang w:val="ru-RU"/>
        </w:rPr>
      </w:pPr>
      <w:bookmarkStart w:id="141" w:name="z146"/>
      <w:bookmarkEnd w:id="140"/>
      <w:r w:rsidRPr="000F7EEC">
        <w:rPr>
          <w:color w:val="000000"/>
          <w:sz w:val="28"/>
          <w:szCs w:val="28"/>
          <w:lang w:val="ru-RU"/>
        </w:rPr>
        <w:t>104. Банктің инкассация бөлімшесінің, инкассаторлық ұйымның қызметкерлері бригадасының мүшелеріне олардың қызметтік міндеттерін атқару уақыты кезінде қару-жарақ, оған оқ-дәрі ұстауға рұқсат беру, сондай-ақ қызметтік қару-жарақ және оларға оқ-дәріні есепке алу, сақтау және қолдану жекелеген қару-жарақ түрлерінің айналымын мемлекеттік бақылау саласындағы Қазақстан Республикасының заңнамасын сәйкес жүзеге асырылады.</w:t>
      </w:r>
    </w:p>
    <w:p w:rsidR="00072130" w:rsidRDefault="00072130" w:rsidP="00072130">
      <w:pPr>
        <w:spacing w:after="0" w:line="240" w:lineRule="auto"/>
        <w:jc w:val="both"/>
        <w:rPr>
          <w:b/>
          <w:color w:val="000000"/>
          <w:sz w:val="28"/>
          <w:szCs w:val="28"/>
          <w:lang w:val="ru-RU"/>
        </w:rPr>
      </w:pPr>
      <w:bookmarkStart w:id="142" w:name="z147"/>
      <w:bookmarkEnd w:id="141"/>
    </w:p>
    <w:p w:rsidR="000C127D" w:rsidRPr="000F7EEC" w:rsidRDefault="00AD0EC9" w:rsidP="00072130">
      <w:pPr>
        <w:spacing w:after="0" w:line="240" w:lineRule="auto"/>
        <w:jc w:val="center"/>
        <w:rPr>
          <w:sz w:val="28"/>
          <w:szCs w:val="28"/>
          <w:lang w:val="ru-RU"/>
        </w:rPr>
      </w:pPr>
      <w:r w:rsidRPr="000F7EEC">
        <w:rPr>
          <w:b/>
          <w:color w:val="000000"/>
          <w:sz w:val="28"/>
          <w:szCs w:val="28"/>
          <w:lang w:val="ru-RU"/>
        </w:rPr>
        <w:t>2-параграф. Банкноттар, монеталар және құндылықтарды қабылдау, жинау, жеткізу және өткізуді жүзеге асыру тәртібі</w:t>
      </w:r>
    </w:p>
    <w:p w:rsidR="00072130" w:rsidRDefault="00072130" w:rsidP="000F7EEC">
      <w:pPr>
        <w:spacing w:after="0" w:line="240" w:lineRule="auto"/>
        <w:ind w:firstLine="709"/>
        <w:jc w:val="both"/>
        <w:rPr>
          <w:color w:val="000000"/>
          <w:sz w:val="28"/>
          <w:szCs w:val="28"/>
          <w:lang w:val="ru-RU"/>
        </w:rPr>
      </w:pPr>
      <w:bookmarkStart w:id="143" w:name="z148"/>
      <w:bookmarkEnd w:id="142"/>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105. Инкассациялануға тиіс банкноттар, монеталар және құндылықтар жолдама құжат жасалып, сөмкелерге оралады. </w:t>
      </w:r>
    </w:p>
    <w:p w:rsidR="00072130" w:rsidRPr="00072130" w:rsidRDefault="00072130" w:rsidP="00072130">
      <w:pPr>
        <w:spacing w:after="0" w:line="240" w:lineRule="auto"/>
        <w:ind w:firstLine="709"/>
        <w:jc w:val="both"/>
        <w:rPr>
          <w:color w:val="000000"/>
          <w:sz w:val="28"/>
          <w:szCs w:val="28"/>
          <w:lang w:val="ru-RU"/>
        </w:rPr>
      </w:pPr>
      <w:bookmarkStart w:id="144" w:name="z150"/>
      <w:bookmarkEnd w:id="143"/>
      <w:r w:rsidRPr="00072130">
        <w:rPr>
          <w:color w:val="000000"/>
          <w:sz w:val="28"/>
          <w:szCs w:val="28"/>
          <w:lang w:val="ru-RU"/>
        </w:rPr>
        <w:t>106. Жолдама құжаттың нысанын банкноттарды, монеталарды және құндылықтарды инкассациялауды жүзеге асыратын банк, инкассаторлық ұйым белгілейді, ол мынадай мәліметтерден тұрады:</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1) жолдама құжаттың нөмірі;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2) сөмкені қалыптастыру күні;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3) клиенттің атауы немесе тегі, аты, әкесінің аты (ол болған жағдайда);</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4) сөмкені қабылдайтын банктің атауы;</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5) сөмкедегі банкноттардың, монеталардың және құндылықтардың жалпы сомасы;</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6) банкноттардың, монеталардың және құндылықтардың номиналы, саны және әрбір номиналдың сомасы бойынша тізімдемесі;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7) сөмкеге соғылған пломбаның нөмірі;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8) клиенттің тегі, аты, әкесінің аты (ол болған жағдайда), лауазымы және қолы.</w:t>
      </w:r>
    </w:p>
    <w:p w:rsid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Жолдама құжат клиент, банк пен жинаушы инкассатор үшін үш данада жасалады. Сөмке жеткізіліп, тапсырылғаннан кейін жинаушы инкассатор жолдама құжатты банктің инкассация бөлімшесінің, инкассаторлық ұйымның басшысына немесе кезекші инкассаторына тапсырады, ол жеке папкаға тігіледі және кемінде 1 (бір) жыл сақталады.</w:t>
      </w:r>
    </w:p>
    <w:p w:rsidR="000C127D" w:rsidRPr="000F7EEC" w:rsidRDefault="00AD0EC9" w:rsidP="00072130">
      <w:pPr>
        <w:spacing w:after="0" w:line="240" w:lineRule="auto"/>
        <w:ind w:firstLine="709"/>
        <w:jc w:val="both"/>
        <w:rPr>
          <w:sz w:val="28"/>
          <w:szCs w:val="28"/>
          <w:lang w:val="ru-RU"/>
        </w:rPr>
      </w:pPr>
      <w:r w:rsidRPr="000F7EEC">
        <w:rPr>
          <w:color w:val="000000"/>
          <w:sz w:val="28"/>
          <w:szCs w:val="28"/>
          <w:lang w:val="ru-RU"/>
        </w:rPr>
        <w:t xml:space="preserve">107. Клиенттерден банкноттар, монеталар және құндылықтар қабылдауды жинаушы инкассатор жүзеге асырады, ол мыналарды: </w:t>
      </w:r>
    </w:p>
    <w:bookmarkEnd w:id="144"/>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1) сөмкенің бүтіндігін;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пломбаның дұрыс соғылуын (пломба бекітілген шпагаттың бүтіндігі, пломбиратор бедерінің анықтығы, оның үлгіге ұқсас болуы);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3) клиенттің келу карточкасының дұрыс толтырылуын;</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4) жолдама құжатта Қағидалардың 106-тармағында көзделген мәліметтердің көрсетілуін тексереді. </w:t>
      </w:r>
    </w:p>
    <w:p w:rsidR="000C127D" w:rsidRPr="000F7EEC" w:rsidRDefault="00AD0EC9" w:rsidP="000F7EEC">
      <w:pPr>
        <w:spacing w:after="0" w:line="240" w:lineRule="auto"/>
        <w:ind w:firstLine="709"/>
        <w:jc w:val="both"/>
        <w:rPr>
          <w:sz w:val="28"/>
          <w:szCs w:val="28"/>
          <w:lang w:val="ru-RU"/>
        </w:rPr>
      </w:pPr>
      <w:bookmarkStart w:id="145" w:name="z151"/>
      <w:r w:rsidRPr="000F7EEC">
        <w:rPr>
          <w:color w:val="000000"/>
          <w:sz w:val="28"/>
          <w:szCs w:val="28"/>
          <w:lang w:val="ru-RU"/>
        </w:rPr>
        <w:t xml:space="preserve">108. Банкноттар, монеталар және құндылықтарды жинауды жүзеге асыру мақсатында банктің инкассация бөлімшесінің, инкассаторлық ұйымның </w:t>
      </w:r>
      <w:r w:rsidRPr="000F7EEC">
        <w:rPr>
          <w:color w:val="000000"/>
          <w:sz w:val="28"/>
          <w:szCs w:val="28"/>
          <w:lang w:val="ru-RU"/>
        </w:rPr>
        <w:lastRenderedPageBreak/>
        <w:t>қызметкерлері бригадасының жетекшісі жинаушы инкассатордан келу карточкасын және банкноттар, монеталар және құндылықтар салынған сөмкені қабылдайды. Банктің инкассация бөлімшесінің, инкассаторлық ұйымның қызметкерлері бригадасының жетекшісі Қағидалардың 107-тармағына сәйкес сөмкені тексереді және жинаушы инкассаторға келу карточкасын қайтарады және келесі клиенттің бос сөмкесін береді.</w:t>
      </w:r>
    </w:p>
    <w:p w:rsidR="000C127D" w:rsidRDefault="00AD0EC9" w:rsidP="000F7EEC">
      <w:pPr>
        <w:spacing w:after="0" w:line="240" w:lineRule="auto"/>
        <w:ind w:firstLine="709"/>
        <w:jc w:val="both"/>
        <w:rPr>
          <w:color w:val="000000"/>
          <w:sz w:val="28"/>
          <w:szCs w:val="28"/>
          <w:lang w:val="ru-RU"/>
        </w:rPr>
      </w:pPr>
      <w:bookmarkStart w:id="146" w:name="z152"/>
      <w:bookmarkEnd w:id="145"/>
      <w:r w:rsidRPr="000F7EEC">
        <w:rPr>
          <w:color w:val="000000"/>
          <w:sz w:val="28"/>
          <w:szCs w:val="28"/>
          <w:lang w:val="ru-RU"/>
        </w:rPr>
        <w:t>109. Клиенттердің банкноттарын, монеталарын және құндылықтарын жинауды жүзеге асырғаннан кейін банктің инкассация бөлімшесінің, инкассаторлық ұйым қызметкерлерінің бригадасы банкноттар, монеталар және құндылықтарды банкноттарды, монеталарды және құндылықтарды инкассациялау маршруты мен графигіне сәйкес жеткізуді, сондай-ақ жолдама құжаттардың негізінде банкноттар, монеталар және құндылықтарды клиентке өткізуді жүзеге асырады.</w:t>
      </w:r>
    </w:p>
    <w:p w:rsidR="008A40D7" w:rsidRDefault="008A40D7" w:rsidP="000F7EEC">
      <w:pPr>
        <w:spacing w:after="0" w:line="240" w:lineRule="auto"/>
        <w:ind w:firstLine="709"/>
        <w:jc w:val="both"/>
        <w:rPr>
          <w:color w:val="000000"/>
          <w:sz w:val="28"/>
          <w:szCs w:val="28"/>
          <w:lang w:val="ru-RU"/>
        </w:rPr>
      </w:pPr>
    </w:p>
    <w:p w:rsidR="008A40D7" w:rsidRPr="008A40D7" w:rsidRDefault="008A40D7" w:rsidP="008A40D7">
      <w:pPr>
        <w:widowControl w:val="0"/>
        <w:spacing w:after="0" w:line="240" w:lineRule="auto"/>
        <w:ind w:left="284"/>
        <w:jc w:val="center"/>
        <w:rPr>
          <w:b/>
          <w:sz w:val="28"/>
          <w:szCs w:val="28"/>
          <w:lang w:val="kk-KZ"/>
        </w:rPr>
      </w:pPr>
      <w:r w:rsidRPr="008A40D7">
        <w:rPr>
          <w:b/>
          <w:sz w:val="28"/>
          <w:szCs w:val="28"/>
          <w:lang w:val="kk-KZ"/>
        </w:rPr>
        <w:t>2-1-параграф. Автомобильмен инкассаторлық тасымалдауды ұйымдастыру</w:t>
      </w:r>
    </w:p>
    <w:p w:rsidR="008A40D7" w:rsidRDefault="008A40D7" w:rsidP="008A40D7">
      <w:pPr>
        <w:widowControl w:val="0"/>
        <w:spacing w:after="0" w:line="240" w:lineRule="auto"/>
        <w:ind w:firstLine="709"/>
        <w:jc w:val="both"/>
        <w:rPr>
          <w:sz w:val="28"/>
          <w:szCs w:val="28"/>
          <w:lang w:val="kk-KZ"/>
        </w:rPr>
      </w:pP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 xml:space="preserve">109-1. </w:t>
      </w:r>
      <w:r w:rsidRPr="00AC5B00">
        <w:rPr>
          <w:rFonts w:eastAsia="Calibri"/>
          <w:sz w:val="28"/>
          <w:szCs w:val="28"/>
          <w:lang w:val="kk-KZ"/>
        </w:rPr>
        <w:t xml:space="preserve">Автомобильмен инкассаторлық тасымалдау </w:t>
      </w:r>
      <w:r w:rsidRPr="00AC5B00">
        <w:rPr>
          <w:sz w:val="28"/>
          <w:szCs w:val="28"/>
          <w:lang w:val="kk-KZ"/>
        </w:rPr>
        <w:t>банктің инкассация бөлімшесі, инкассаторлық ұйым басшысының немесе кезекші инкассаторының тапсырмасы бойынша банктің инкассация бөлімшесінің, инкассаторлық ұйымның қызметкерлер бригадасы жүзеге асырады.</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 xml:space="preserve">Банктің инкассация бөлімшесінің, инкассаторлық ұйымның қызметкерлер бригадасы көлік құралының ешқандай ауытқымай </w:t>
      </w:r>
      <w:r w:rsidRPr="00AC5B00">
        <w:rPr>
          <w:rFonts w:eastAsia="Calibri"/>
          <w:sz w:val="28"/>
          <w:szCs w:val="28"/>
          <w:lang w:val="kk-KZ"/>
        </w:rPr>
        <w:t>банкноттарды, монеталарды және құндылықтарды инкассациялау бағдары мен кестесі бойынша қозғалуын қамтамасыз етеді.</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Банктердің, инкассаторлық ұйымдардың б</w:t>
      </w:r>
      <w:r w:rsidRPr="00AC5B00">
        <w:rPr>
          <w:rFonts w:eastAsia="Calibri"/>
          <w:sz w:val="28"/>
          <w:szCs w:val="28"/>
          <w:lang w:val="kk-KZ"/>
        </w:rPr>
        <w:t>анкноттарды, монеталарды және құндылықтарды инкассациялау тапсырмасын орындауға байланысты емес адамдарды тасымалдауына,</w:t>
      </w:r>
      <w:r w:rsidRPr="00AC5B00">
        <w:rPr>
          <w:sz w:val="28"/>
          <w:szCs w:val="28"/>
          <w:lang w:val="kk-KZ"/>
        </w:rPr>
        <w:t xml:space="preserve"> банкноттар, монеталар және құндылықтар болып табылмайтын жүктерді тасымалдау үшін көлік құралдарын пайдалануына, сондай-ақ салонда газ жабдығының болуына немесе орнатылуына рұқсат етілмейді.</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109-2. Автомобильмен инкассаторлық тасымалдау үшін жабық шанағы бар, сондай-ақ банкноттардың, монеталардың және құндылықтардың сақталуын және банктің инкассация бөлімшесі, инкассаторлық ұйым қызметкерлерінің және банкноттарды, монеталарды және құндылықтарды алып жүретін адамдардың (клиент қызметкерлерінің) қауіпсіздігін қамтамасыз етуге арналған құралдармен (қару атуға арналған тесіктермен, брондалған жеке бөліктермен немесе арнайы брондалған шанақтармен және басқа қорғаныш құралдарымен), радиостанциялармен немесе банктің инкассация бөлімшесінің, инкассаторлық ұйымның басшысымен немесе кезекші инкассаторымен ақпарат алмасу үшін өзге де байланыс құрылғысымен жабдықталған көлік құралдары пайдаланылады.</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 xml:space="preserve">Салмағы 10 (он) тоннадан асатын банкноттарды, монеталарды және құндылықтарды инкассациялау кезінде жүк көтерімділігі 10 (он) тоннадан </w:t>
      </w:r>
      <w:r w:rsidRPr="00AC5B00">
        <w:rPr>
          <w:sz w:val="28"/>
          <w:szCs w:val="28"/>
          <w:lang w:val="kk-KZ"/>
        </w:rPr>
        <w:lastRenderedPageBreak/>
        <w:t>асатын, жабық шанағы бар көлік құралдарын пайдалануға рұқсат етіледі.</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Көлік құралдарын сейфтермен және металл шкафтармен қосымша жабдықтауға рұқсат етіледі.</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Арнайы бояулармен жабдықталған арнайы контейнерлерді қолдана отырып банкноттарды, монеталарды және құндылықтарды инкассациялау кезінде жабық шанағы бар көлік құралдары пайдаланылады. Көлік құралы салонының банктің инкассация бөлімшесінің, инкассаторлық ұйымның қызметкерлері және банкноттарды, монеталарды және құндылықтарды алып жүретін адамдар орналасқан бөлігі олардың қауіпсіздігін қамтамасыз етуге арналған құралдарымен, сондай-ақ радиостанциялармен не банктің инкассация бөлімшесінің, инкассаторлық ұйымның басшысымен немесе кезекші инкассаторымен ақпарат алмасу үшін өзге де байланыс құрылғысымен жабдықталады.</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109-3. Көлік құралдары Қазақстан Республикасының жол жүрісі туралы заңнамасының талаптарына сәйкес арнаулы жарық және дыбыс сигналдарымен жабдықталады және арнаулы түсті-графикалық схемалармен боялады.</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 xml:space="preserve">109-4. Банкноттарды, монеталарды және құндылықтарды инкассациялау </w:t>
      </w:r>
      <w:r w:rsidRPr="00AC5B00">
        <w:rPr>
          <w:rFonts w:eastAsia="Calibri"/>
          <w:sz w:val="28"/>
          <w:szCs w:val="28"/>
          <w:lang w:val="kk-KZ"/>
        </w:rPr>
        <w:t xml:space="preserve">бағдары мен кестесі </w:t>
      </w:r>
      <w:r w:rsidRPr="00AC5B00">
        <w:rPr>
          <w:sz w:val="28"/>
          <w:szCs w:val="28"/>
          <w:lang w:val="kk-KZ"/>
        </w:rPr>
        <w:t>бойынша көлікпен шығу Қағидаларға 4-1-қосымшаға сәйкес нысан бойынша 1 (бір) ай мерзіміне ресімделген жол парағының негізінде жүзеге асырылады, оған банктің инкассация бөлімшесінің, инкассаторлық ұйымның басшысы немесе кезекші инкассаторы қол қояды және банктің инкассация бөлімшесінде, инкассаторлық ұйымда сақталады.</w:t>
      </w:r>
    </w:p>
    <w:p w:rsidR="008A40D7" w:rsidRPr="00AC5B00" w:rsidRDefault="008A40D7" w:rsidP="008A40D7">
      <w:pPr>
        <w:widowControl w:val="0"/>
        <w:spacing w:after="0" w:line="240" w:lineRule="auto"/>
        <w:ind w:firstLine="709"/>
        <w:jc w:val="both"/>
        <w:rPr>
          <w:rFonts w:eastAsia="Calibri"/>
          <w:sz w:val="28"/>
          <w:szCs w:val="28"/>
          <w:lang w:val="kk-KZ"/>
        </w:rPr>
      </w:pPr>
      <w:r w:rsidRPr="00AC5B00">
        <w:rPr>
          <w:sz w:val="28"/>
          <w:szCs w:val="28"/>
          <w:lang w:val="kk-KZ"/>
        </w:rPr>
        <w:t xml:space="preserve">109-5. Банктің инкассация бөлімшесінің, инкассаторлық ұйымның қызметкерлер бригадасының </w:t>
      </w:r>
      <w:r w:rsidRPr="00AC5B00">
        <w:rPr>
          <w:rFonts w:eastAsia="Calibri"/>
          <w:sz w:val="28"/>
          <w:szCs w:val="28"/>
          <w:lang w:val="kk-KZ"/>
        </w:rPr>
        <w:t xml:space="preserve">банкноттарды, монеталарды және құндылықтарды инкассациялау бағдары мен кестесі бойынша </w:t>
      </w:r>
      <w:r w:rsidRPr="00AC5B00">
        <w:rPr>
          <w:sz w:val="28"/>
          <w:szCs w:val="28"/>
          <w:lang w:val="kk-KZ"/>
        </w:rPr>
        <w:t>әрбір шығуы алдында банктің инкассация бөлімшесінің, инкассаторлық ұйымның басшысы немесе кезекші инкассаторы:</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1) көлік құралының автомобильмен инкассаторлық тасымалдауға дайындығын (техникалық жарамдылығын, қосалқы бөлшектермен жабдықталуын, жанар-жағармай материалдарының құйылғанын, байланыс құралдарының, өрт сөндіру құралдарының жұмысын) тексереді;</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 xml:space="preserve">2) инкассатор жүргізушіде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(Нормативтік құқықтық актілерді мемлекеттік тіркеу тізілімінде № 33003 болып тіркелген) бекітілген Жол жүрісі қағидаларының </w:t>
      </w:r>
      <w:r w:rsidRPr="00AC5B00">
        <w:rPr>
          <w:sz w:val="28"/>
          <w:szCs w:val="28"/>
          <w:lang w:val="kk-KZ"/>
        </w:rPr>
        <w:br/>
        <w:t>9-тармағының 1) тармақшасында көзделген құжаттардың болуын тексереді;</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3) Қағидалардың 109-4-тармағында көрсетілген жол парағын береді.</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109-6. Банктің инкассация бөлімшесінің, инкассаторлық ұйымның қызметкері банкноттарды, монеталарды және құндылықтарды инкассациялау бағдары мен кестесі бойынша:</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lastRenderedPageBreak/>
        <w:t>1) киімжарақ, жеке қорғаныш құралдары, оның ішінде броньды кеудешелер, каскалар (шлемдер), сондай-ақ қызметтік қару-жарақ болмағанда;</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2) инкассатор жүргізушінің көлік құралын басқаруға құқығы болмағанда шықпайды.</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109-7. Тапсырманы аяқтағаннан кейін инкассатор жүргізуші жол парағын банктің инкассация бөлімшесінің, инкассаторлық ұйымның басшысына немесе кезекші инкассаторына тапсырады.</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Жол парағын беру және тапсыру Қағидаларға 4-2-қосымшаға сәйкес нысан бойынша жол парағын қабылдау және тапсыруды есепке алу журналында көрсетіледі.</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Қолданыс мерзімі аяқталғаннан кейін жол парақтары жеке папкаға тігіледі және кемінде 1 (бір) жыл банктің инкассация бөлімшесінде, инкассаторлық ұйымда сақталады, мерзімі аяқталғаннан кейін жойылады.</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109-8. Банкноттарды, монеталарды және құндылықтарды инкассациялау бойынша операциялар арнайы жөнелтілімдерді тасымалдаумен және жеткізумен қатар жүрген кезде Ұлттық пошта операторының көлік құралдарын пайдалануға рұқсат етіледі.</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 xml:space="preserve">109-9. Ішкі істер органдары қызметкерінің талап етуі бойынша көлік құралы «Жол қозғалысы туралы» Қазақстан Республикасы Заңының </w:t>
      </w:r>
      <w:r w:rsidRPr="00AC5B00">
        <w:rPr>
          <w:sz w:val="28"/>
          <w:szCs w:val="28"/>
          <w:lang w:val="kk-KZ"/>
        </w:rPr>
        <w:br/>
        <w:t>52-бабының 1-тармағына сәйкес тоқтатылады.</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Ішкі істер органдары қызметкерлерінің талап етуі бойынша көлік құралы тоқтатылған және құжаттар талап етілген жағдайда инкассатор жүргізуші көлік құралынан шықпай жол парағы мен жүргізуші куәлігін ұсынады.</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Банктің инкассация бөлімшесінің, инкассаторлық ұйымның қызметкерлер бригадасының жетекшісі банктің инкассация бөлімшесінің, инкассаторлық ұйымның басшысына немесе кезекші инкассаторына кез келген қолжетімді байланыс құралын пайдалана отырып, көлік құралының тоқтатылғаны және тоқтату орны туралы, сондай-ақ көлік құралынан анықталған ақау, көлік құралының қатысуымен жол-көлік оқиғасы туралы және штаттан тыс жағдайдың туындағаны туралы өзге де ақпаратты дереу хабарлайды.</w:t>
      </w:r>
    </w:p>
    <w:p w:rsidR="008A40D7" w:rsidRPr="00AC5B00" w:rsidRDefault="008A40D7" w:rsidP="008A40D7">
      <w:pPr>
        <w:widowControl w:val="0"/>
        <w:spacing w:after="0" w:line="240" w:lineRule="auto"/>
        <w:ind w:firstLine="709"/>
        <w:jc w:val="both"/>
        <w:rPr>
          <w:sz w:val="28"/>
          <w:szCs w:val="28"/>
          <w:lang w:val="kk-KZ"/>
        </w:rPr>
      </w:pPr>
      <w:r w:rsidRPr="00AC5B00">
        <w:rPr>
          <w:sz w:val="28"/>
          <w:szCs w:val="28"/>
          <w:lang w:val="kk-KZ"/>
        </w:rPr>
        <w:t>109-10. Банктің инкассация бөлімшесінің, инкассаторлық ұйымның автомобильмен инкассаторлық тасымалдауды жүзеге асыратын қызметкерлері банктің инкассация бөлімшесінің, инкассаторлық ұйымның қызметкерлеріне және (немесе) тасымалданатын банкноттарға, монеталарға және құндылықтарға қол сұғушылық болған жағдайда Қазақстан Республикасының ішкі істер органдарын олардың құқық бұзушылықтың жолын кесу және құқық бұзушыларды ұстау, оқиға болған жерді күзету, сондай-ақ жақын маңдағы ішкі істер органдарының бөлімшесіне болған оқиға туралы хабарлау бойынша көмек көрсетуі мақсатында осындай фактілер туралы хабардар етеді.</w:t>
      </w:r>
    </w:p>
    <w:p w:rsidR="008A40D7" w:rsidRPr="008A40D7" w:rsidRDefault="008A40D7" w:rsidP="008A40D7">
      <w:pPr>
        <w:spacing w:after="0" w:line="240" w:lineRule="auto"/>
        <w:ind w:firstLine="709"/>
        <w:jc w:val="both"/>
        <w:rPr>
          <w:sz w:val="28"/>
          <w:szCs w:val="28"/>
          <w:lang w:val="kk-KZ"/>
        </w:rPr>
      </w:pPr>
      <w:r w:rsidRPr="00AC5B00">
        <w:rPr>
          <w:sz w:val="28"/>
          <w:szCs w:val="28"/>
          <w:lang w:val="kk-KZ"/>
        </w:rPr>
        <w:t xml:space="preserve">109-11. Автомобильмен инкассаторлық тасымалдауды ары қарай жүзеге асыру мүмкін болмайтын жағдайға әкелген көлік құралының жарамсыздығы анықталған жағдайда, сондай-ақ көлік құралының қатысуымен жол-көлік оқиғасы болған жағдайда Қазақстан Республикасы Ішкі істер органының қызметкері </w:t>
      </w:r>
      <w:r w:rsidRPr="00AC5B00">
        <w:rPr>
          <w:sz w:val="28"/>
          <w:szCs w:val="28"/>
          <w:lang w:val="kk-KZ"/>
        </w:rPr>
        <w:lastRenderedPageBreak/>
        <w:t>жақын маңдағы ішкі істер органына болған оқиға туралы хабарлайды және банктің инкассация бөлімшесінің, инкассаторлық ұйымның қызметкерлер бригадасына тасымалданатын банкноттарды, монеталарды және құндылықтарды сақтауды қамтамасыз етуге көмек көрсетеді.</w:t>
      </w:r>
    </w:p>
    <w:p w:rsidR="00072130" w:rsidRPr="008A40D7" w:rsidRDefault="00072130" w:rsidP="00072130">
      <w:pPr>
        <w:spacing w:after="0" w:line="240" w:lineRule="auto"/>
        <w:jc w:val="both"/>
        <w:rPr>
          <w:b/>
          <w:color w:val="000000"/>
          <w:sz w:val="28"/>
          <w:szCs w:val="28"/>
          <w:lang w:val="kk-KZ"/>
        </w:rPr>
      </w:pPr>
      <w:bookmarkStart w:id="147" w:name="z153"/>
      <w:bookmarkEnd w:id="146"/>
    </w:p>
    <w:p w:rsidR="00072130" w:rsidRPr="008A40D7" w:rsidRDefault="00072130" w:rsidP="00072130">
      <w:pPr>
        <w:spacing w:after="0" w:line="240" w:lineRule="auto"/>
        <w:jc w:val="both"/>
        <w:rPr>
          <w:b/>
          <w:color w:val="000000"/>
          <w:sz w:val="28"/>
          <w:szCs w:val="28"/>
          <w:lang w:val="kk-KZ"/>
        </w:rPr>
      </w:pPr>
    </w:p>
    <w:p w:rsidR="000C127D" w:rsidRPr="000F7EEC" w:rsidRDefault="00AD0EC9" w:rsidP="00072130">
      <w:pPr>
        <w:spacing w:after="0" w:line="240" w:lineRule="auto"/>
        <w:jc w:val="center"/>
        <w:rPr>
          <w:sz w:val="28"/>
          <w:szCs w:val="28"/>
          <w:lang w:val="ru-RU"/>
        </w:rPr>
      </w:pPr>
      <w:r w:rsidRPr="000F7EEC">
        <w:rPr>
          <w:b/>
          <w:color w:val="000000"/>
          <w:sz w:val="28"/>
          <w:szCs w:val="28"/>
          <w:lang w:val="ru-RU"/>
        </w:rPr>
        <w:t>3-параграф. Банкноттарды, монеталарды және құндылықтарды тасымалдауды жүзеге асыру тәртібі</w:t>
      </w:r>
    </w:p>
    <w:p w:rsidR="00072130" w:rsidRDefault="00072130" w:rsidP="000F7EEC">
      <w:pPr>
        <w:spacing w:after="0" w:line="240" w:lineRule="auto"/>
        <w:ind w:firstLine="709"/>
        <w:jc w:val="both"/>
        <w:rPr>
          <w:color w:val="000000"/>
          <w:sz w:val="28"/>
          <w:szCs w:val="28"/>
          <w:lang w:val="ru-RU"/>
        </w:rPr>
      </w:pPr>
      <w:bookmarkStart w:id="148" w:name="z154"/>
      <w:bookmarkEnd w:id="147"/>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110. Банкноттар, монеталар және құндылықтарды бір әкімшілік-аумақтық бірліктен екіншісіне жеткізу үшін банкноттар, монеталар және құндылықтарды тасымалдау жүзеге асырылады. </w:t>
      </w:r>
    </w:p>
    <w:bookmarkEnd w:id="148"/>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Банкноттар, монеталар және құндылықтарды тасымалдау кезінде банкноттар, монеталар және құндылықтарды инкассациялауды жүзеге асыратын ұйым банкноттарды, монеталарды және құндылықтарды қабылдауды, жеткізуді, тапсыруды және қажет болған жағдайда сақтауды жүзеге асырады. </w:t>
      </w:r>
    </w:p>
    <w:p w:rsidR="000C127D" w:rsidRPr="000F7EEC" w:rsidRDefault="00AD0EC9" w:rsidP="000F7EEC">
      <w:pPr>
        <w:spacing w:after="0" w:line="240" w:lineRule="auto"/>
        <w:ind w:firstLine="709"/>
        <w:jc w:val="both"/>
        <w:rPr>
          <w:sz w:val="28"/>
          <w:szCs w:val="28"/>
          <w:lang w:val="ru-RU"/>
        </w:rPr>
      </w:pPr>
      <w:bookmarkStart w:id="149" w:name="z155"/>
      <w:r w:rsidRPr="000F7EEC">
        <w:rPr>
          <w:color w:val="000000"/>
          <w:sz w:val="28"/>
          <w:szCs w:val="28"/>
          <w:lang w:val="ru-RU"/>
        </w:rPr>
        <w:t xml:space="preserve">111. Банкноттар, монеталар және құндылықтарды тасымалдау банктің инкассация бөлімшесі, инкассаторлық ұйымның қызметкерлері бригадасының жетекшісіне клиентті, цифрмен және жазумен тасымалданатын банкноттардың, монеталардың және құндылықтардың сомасын, банкноттарды, монеталарды және құндылықтарды тасымалдау үшін тағайындалған бригаданың құрамына кіретін инкассаторларды, сенімхаттың қолданыс мерзімін көрсетумен банкноттарды, монеталарды және құндылықтарды инкассациялауды жүзеге асыратын банктің, инкассаторлық ұйымның басшысы немесе олардың орнындағы тұлғалар қол қойған сенімхат болған жағдайда жүзеге асырылады. </w:t>
      </w:r>
    </w:p>
    <w:p w:rsidR="000C127D" w:rsidRPr="000F7EEC" w:rsidRDefault="00AD0EC9" w:rsidP="000F7EEC">
      <w:pPr>
        <w:spacing w:after="0" w:line="240" w:lineRule="auto"/>
        <w:ind w:firstLine="709"/>
        <w:jc w:val="both"/>
        <w:rPr>
          <w:sz w:val="28"/>
          <w:szCs w:val="28"/>
          <w:lang w:val="ru-RU"/>
        </w:rPr>
      </w:pPr>
      <w:bookmarkStart w:id="150" w:name="z156"/>
      <w:bookmarkEnd w:id="149"/>
      <w:r w:rsidRPr="000F7EEC">
        <w:rPr>
          <w:color w:val="000000"/>
          <w:sz w:val="28"/>
          <w:szCs w:val="28"/>
          <w:lang w:val="ru-RU"/>
        </w:rPr>
        <w:t>112. Банктің инкассация бөлімшесі, инкассаторлық ұйым қызметкерлерінің банкноттарды, монеталарды және құндылықтарды тасымалдау үшін қабылдауы банкноттар бумалары орамының, монеталар салынған қаптардың бүтіндігін, банкноттардың әрбір бумасындағы түбіртектердің санын, банкноттар бумасындағы жапсырмада және монеталар салынған қаптарға жапсырылған жапсырмада көрсетілген мәліметтердің дұрыстығын, пломбиратор бедерінің, банкноттар бумасының орамындағы клишенің бүтіндігі мен айқындығын тексерумен жөнелтуші клиент қол қойған шығыс кассалық немесе баланстан тыс ордерлердің негізінде жүзеге асырылады.</w:t>
      </w:r>
    </w:p>
    <w:bookmarkEnd w:id="150"/>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Банктің инкассация бөлімшесі, инкассаторлық ұйым қызметкерлерінің бригадасы оларды тексеру кезінде орамынан және ресімделуінен анықтаған ақаулары бар банкноттар бумалары, монеталар салынған қаптар қабылданбайды.</w:t>
      </w:r>
    </w:p>
    <w:p w:rsidR="000C127D" w:rsidRPr="000F7EEC" w:rsidRDefault="00AD0EC9" w:rsidP="000F7EEC">
      <w:pPr>
        <w:spacing w:after="0" w:line="240" w:lineRule="auto"/>
        <w:ind w:firstLine="709"/>
        <w:jc w:val="both"/>
        <w:rPr>
          <w:sz w:val="28"/>
          <w:szCs w:val="28"/>
          <w:lang w:val="ru-RU"/>
        </w:rPr>
      </w:pPr>
      <w:bookmarkStart w:id="151" w:name="z157"/>
      <w:r w:rsidRPr="000F7EEC">
        <w:rPr>
          <w:color w:val="000000"/>
          <w:sz w:val="28"/>
          <w:szCs w:val="28"/>
          <w:lang w:val="ru-RU"/>
        </w:rPr>
        <w:t xml:space="preserve">113. Банкноттарды, монеталарды және құндылықтарды тексергеннен кейін банктің инкассация бөлімшесінің, инкассаторлық ұйымның қызметкерлері оларды сөмкелерге жөнелтуші клиенттің көзінше орап салады. </w:t>
      </w:r>
    </w:p>
    <w:bookmarkEnd w:id="151"/>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Әрбір сөмкенің ауызы тігіледі және шпагатпен мықтап байланады, шпагаттың ұшына матадан жасалған жапсырма бекітіледі, онда орамның күні және Қағидаларға 5-қосымшаға сәйкес нысан бойынша тасымалданатын </w:t>
      </w:r>
      <w:r w:rsidRPr="000F7EEC">
        <w:rPr>
          <w:color w:val="000000"/>
          <w:sz w:val="28"/>
          <w:szCs w:val="28"/>
          <w:lang w:val="ru-RU"/>
        </w:rPr>
        <w:lastRenderedPageBreak/>
        <w:t xml:space="preserve">банкноттардың, монеталардың және құндылықтардың тізімдемесіндегі нөмірге сәйкес сөмкенің реттік нөмірі көрсетіледі, шпагаттың ұшы қатты түйіншектеліп байланады, сөмкеге пломба соғылады және жапсырмасына жөнелтуші клиент қол қояды.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Банкноттарды, монеталарды және құндылықтарды қабылдағаннан кейін банктің инкассация бөлімшесінің, инкассаторлық ұйым қызметкерлерінің бригадасы жөнелтуші клиенттің шығыс кассалық немесе баланстан тыс ордерлеріне қол қояды.</w:t>
      </w:r>
    </w:p>
    <w:p w:rsidR="00072130" w:rsidRPr="00072130" w:rsidRDefault="00072130" w:rsidP="00072130">
      <w:pPr>
        <w:spacing w:after="0" w:line="240" w:lineRule="auto"/>
        <w:ind w:firstLine="709"/>
        <w:jc w:val="both"/>
        <w:rPr>
          <w:color w:val="000000"/>
          <w:sz w:val="28"/>
          <w:szCs w:val="28"/>
          <w:lang w:val="ru-RU"/>
        </w:rPr>
      </w:pPr>
      <w:bookmarkStart w:id="152" w:name="z159"/>
      <w:r w:rsidRPr="00072130">
        <w:rPr>
          <w:color w:val="000000"/>
          <w:sz w:val="28"/>
          <w:szCs w:val="28"/>
          <w:lang w:val="ru-RU"/>
        </w:rPr>
        <w:t>114. Банкноттарды, монеталарды және құндылықтарды тасымалдау үшін жөнелтуші клиент тасымалданатын банкноттардың, монеталардың және құндылықтардың тізімдемесін үш данада жасайды:</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1) бірінші данасы конвертке салынып, сүргі соғылады және банктің инкассация бөлімшесінің, инкассаторлық ұйымның қызметкерлері бригадасының жетекшісі арқылы алушы клиентке жөнелтіледі;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2) екінші данасы банкноттарды, монеталарды және құндылықтарды қабылдау және өткізу үшін банктің инкассация бөлімшесінің, инкассаторлық ұйымның қызметкерлері бригадасына беріледі;</w:t>
      </w:r>
    </w:p>
    <w:p w:rsidR="00072130" w:rsidRPr="00072130" w:rsidRDefault="00072130" w:rsidP="00072130">
      <w:pPr>
        <w:spacing w:after="0" w:line="240" w:lineRule="auto"/>
        <w:ind w:firstLine="709"/>
        <w:jc w:val="both"/>
        <w:rPr>
          <w:color w:val="000000"/>
          <w:sz w:val="28"/>
          <w:szCs w:val="28"/>
          <w:lang w:val="ru-RU"/>
        </w:rPr>
      </w:pPr>
      <w:r w:rsidRPr="00072130">
        <w:rPr>
          <w:color w:val="000000"/>
          <w:sz w:val="28"/>
          <w:szCs w:val="28"/>
          <w:lang w:val="ru-RU"/>
        </w:rPr>
        <w:t>3) үшінші данасы жөнелтуші клиентте қалады.</w:t>
      </w:r>
    </w:p>
    <w:p w:rsidR="00072130" w:rsidRPr="00EE1A5F" w:rsidRDefault="00072130" w:rsidP="00072130">
      <w:pPr>
        <w:spacing w:after="0" w:line="240" w:lineRule="auto"/>
        <w:ind w:firstLine="709"/>
        <w:jc w:val="both"/>
        <w:rPr>
          <w:color w:val="000000"/>
          <w:sz w:val="28"/>
          <w:szCs w:val="28"/>
          <w:lang w:val="ru-RU"/>
        </w:rPr>
      </w:pPr>
      <w:r w:rsidRPr="00EE1A5F">
        <w:rPr>
          <w:color w:val="000000"/>
          <w:sz w:val="28"/>
          <w:szCs w:val="28"/>
          <w:lang w:val="ru-RU"/>
        </w:rPr>
        <w:t>Банкноттарды, монеталарды және құндылықтарды қабылдау мен өткізу жүзеге асырылғаннан кейін инкассаторлар бригадасының жетекшісі тасымалданатын банкноттардың, монеталардың және құндылықтардың тізімдемесін банктің инкассация бөлімшесінің, инкассаторлық ұйымның басшысына немесе кезекші инкассаторына тапсырады, ол жеке папкаға тігіледі және кемінде 1 (бір) жыл сақталады.</w:t>
      </w:r>
    </w:p>
    <w:p w:rsidR="000C127D" w:rsidRPr="00EE1A5F" w:rsidRDefault="00AD0EC9" w:rsidP="00072130">
      <w:pPr>
        <w:spacing w:after="0" w:line="240" w:lineRule="auto"/>
        <w:ind w:firstLine="709"/>
        <w:jc w:val="both"/>
        <w:rPr>
          <w:sz w:val="28"/>
          <w:szCs w:val="28"/>
          <w:lang w:val="ru-RU"/>
        </w:rPr>
      </w:pPr>
      <w:r w:rsidRPr="00EE1A5F">
        <w:rPr>
          <w:color w:val="000000"/>
          <w:sz w:val="28"/>
          <w:szCs w:val="28"/>
          <w:lang w:val="ru-RU"/>
        </w:rPr>
        <w:t xml:space="preserve">115. </w:t>
      </w:r>
      <w:r w:rsidRPr="000F7EEC">
        <w:rPr>
          <w:color w:val="000000"/>
          <w:sz w:val="28"/>
          <w:szCs w:val="28"/>
          <w:lang w:val="ru-RU"/>
        </w:rPr>
        <w:t>Банкноттарды</w:t>
      </w:r>
      <w:r w:rsidRPr="00EE1A5F">
        <w:rPr>
          <w:color w:val="000000"/>
          <w:sz w:val="28"/>
          <w:szCs w:val="28"/>
          <w:lang w:val="ru-RU"/>
        </w:rPr>
        <w:t xml:space="preserve">, </w:t>
      </w:r>
      <w:r w:rsidRPr="000F7EEC">
        <w:rPr>
          <w:color w:val="000000"/>
          <w:sz w:val="28"/>
          <w:szCs w:val="28"/>
          <w:lang w:val="ru-RU"/>
        </w:rPr>
        <w:t>монеталарды</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тасымалдау</w:t>
      </w:r>
      <w:r w:rsidRPr="00EE1A5F">
        <w:rPr>
          <w:color w:val="000000"/>
          <w:sz w:val="28"/>
          <w:szCs w:val="28"/>
          <w:lang w:val="ru-RU"/>
        </w:rPr>
        <w:t xml:space="preserve"> </w:t>
      </w:r>
      <w:r w:rsidRPr="000F7EEC">
        <w:rPr>
          <w:color w:val="000000"/>
          <w:sz w:val="28"/>
          <w:szCs w:val="28"/>
          <w:lang w:val="ru-RU"/>
        </w:rPr>
        <w:t>автомобиль</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немесе</w:t>
      </w:r>
      <w:r w:rsidRPr="00EE1A5F">
        <w:rPr>
          <w:color w:val="000000"/>
          <w:sz w:val="28"/>
          <w:szCs w:val="28"/>
          <w:lang w:val="ru-RU"/>
        </w:rPr>
        <w:t xml:space="preserve">) </w:t>
      </w:r>
      <w:r w:rsidRPr="000F7EEC">
        <w:rPr>
          <w:color w:val="000000"/>
          <w:sz w:val="28"/>
          <w:szCs w:val="28"/>
          <w:lang w:val="ru-RU"/>
        </w:rPr>
        <w:t>теміржол</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немесе</w:t>
      </w:r>
      <w:r w:rsidRPr="00EE1A5F">
        <w:rPr>
          <w:color w:val="000000"/>
          <w:sz w:val="28"/>
          <w:szCs w:val="28"/>
          <w:lang w:val="ru-RU"/>
        </w:rPr>
        <w:t xml:space="preserve">) </w:t>
      </w:r>
      <w:r w:rsidRPr="000F7EEC">
        <w:rPr>
          <w:color w:val="000000"/>
          <w:sz w:val="28"/>
          <w:szCs w:val="28"/>
          <w:lang w:val="ru-RU"/>
        </w:rPr>
        <w:t>әуе</w:t>
      </w:r>
      <w:r w:rsidRPr="00EE1A5F">
        <w:rPr>
          <w:color w:val="000000"/>
          <w:sz w:val="28"/>
          <w:szCs w:val="28"/>
          <w:lang w:val="ru-RU"/>
        </w:rPr>
        <w:t xml:space="preserve"> </w:t>
      </w:r>
      <w:r w:rsidRPr="000F7EEC">
        <w:rPr>
          <w:color w:val="000000"/>
          <w:sz w:val="28"/>
          <w:szCs w:val="28"/>
          <w:lang w:val="ru-RU"/>
        </w:rPr>
        <w:t>көлігімен</w:t>
      </w:r>
      <w:r w:rsidRPr="00EE1A5F">
        <w:rPr>
          <w:color w:val="000000"/>
          <w:sz w:val="28"/>
          <w:szCs w:val="28"/>
          <w:lang w:val="ru-RU"/>
        </w:rPr>
        <w:t xml:space="preserve"> </w:t>
      </w:r>
      <w:r w:rsidRPr="000F7EEC">
        <w:rPr>
          <w:color w:val="000000"/>
          <w:sz w:val="28"/>
          <w:szCs w:val="28"/>
          <w:lang w:val="ru-RU"/>
        </w:rPr>
        <w:t>жүзеге</w:t>
      </w:r>
      <w:r w:rsidRPr="00EE1A5F">
        <w:rPr>
          <w:color w:val="000000"/>
          <w:sz w:val="28"/>
          <w:szCs w:val="28"/>
          <w:lang w:val="ru-RU"/>
        </w:rPr>
        <w:t xml:space="preserve"> </w:t>
      </w:r>
      <w:r w:rsidRPr="000F7EEC">
        <w:rPr>
          <w:color w:val="000000"/>
          <w:sz w:val="28"/>
          <w:szCs w:val="28"/>
          <w:lang w:val="ru-RU"/>
        </w:rPr>
        <w:t>асырылады</w:t>
      </w:r>
      <w:r w:rsidRPr="00EE1A5F">
        <w:rPr>
          <w:color w:val="000000"/>
          <w:sz w:val="28"/>
          <w:szCs w:val="28"/>
          <w:lang w:val="ru-RU"/>
        </w:rPr>
        <w:t xml:space="preserve">. </w:t>
      </w:r>
    </w:p>
    <w:p w:rsidR="000C127D" w:rsidRPr="00EE1A5F" w:rsidRDefault="00AD0EC9" w:rsidP="000F7EEC">
      <w:pPr>
        <w:spacing w:after="0" w:line="240" w:lineRule="auto"/>
        <w:ind w:firstLine="709"/>
        <w:jc w:val="both"/>
        <w:rPr>
          <w:sz w:val="28"/>
          <w:szCs w:val="28"/>
          <w:lang w:val="ru-RU"/>
        </w:rPr>
      </w:pPr>
      <w:bookmarkStart w:id="153" w:name="z160"/>
      <w:bookmarkEnd w:id="152"/>
      <w:r w:rsidRPr="00EE1A5F">
        <w:rPr>
          <w:color w:val="000000"/>
          <w:sz w:val="28"/>
          <w:szCs w:val="28"/>
          <w:lang w:val="ru-RU"/>
        </w:rPr>
        <w:t xml:space="preserve">116. </w:t>
      </w:r>
      <w:r w:rsidRPr="000F7EEC">
        <w:rPr>
          <w:color w:val="000000"/>
          <w:sz w:val="28"/>
          <w:szCs w:val="28"/>
          <w:lang w:val="ru-RU"/>
        </w:rPr>
        <w:t>Банкноттарды</w:t>
      </w:r>
      <w:r w:rsidRPr="00EE1A5F">
        <w:rPr>
          <w:color w:val="000000"/>
          <w:sz w:val="28"/>
          <w:szCs w:val="28"/>
          <w:lang w:val="ru-RU"/>
        </w:rPr>
        <w:t xml:space="preserve">, </w:t>
      </w:r>
      <w:r w:rsidRPr="000F7EEC">
        <w:rPr>
          <w:color w:val="000000"/>
          <w:sz w:val="28"/>
          <w:szCs w:val="28"/>
          <w:lang w:val="ru-RU"/>
        </w:rPr>
        <w:t>монеталарды</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тасымалдау</w:t>
      </w:r>
      <w:r w:rsidRPr="00EE1A5F">
        <w:rPr>
          <w:color w:val="000000"/>
          <w:sz w:val="28"/>
          <w:szCs w:val="28"/>
          <w:lang w:val="ru-RU"/>
        </w:rPr>
        <w:t xml:space="preserve"> </w:t>
      </w:r>
      <w:r w:rsidRPr="000F7EEC">
        <w:rPr>
          <w:color w:val="000000"/>
          <w:sz w:val="28"/>
          <w:szCs w:val="28"/>
          <w:lang w:val="ru-RU"/>
        </w:rPr>
        <w:t>тапсырманы</w:t>
      </w:r>
      <w:r w:rsidRPr="00EE1A5F">
        <w:rPr>
          <w:color w:val="000000"/>
          <w:sz w:val="28"/>
          <w:szCs w:val="28"/>
          <w:lang w:val="ru-RU"/>
        </w:rPr>
        <w:t xml:space="preserve"> </w:t>
      </w:r>
      <w:r w:rsidRPr="000F7EEC">
        <w:rPr>
          <w:color w:val="000000"/>
          <w:sz w:val="28"/>
          <w:szCs w:val="28"/>
          <w:lang w:val="ru-RU"/>
        </w:rPr>
        <w:t>орындайтын</w:t>
      </w:r>
      <w:r w:rsidRPr="00EE1A5F">
        <w:rPr>
          <w:color w:val="000000"/>
          <w:sz w:val="28"/>
          <w:szCs w:val="28"/>
          <w:lang w:val="ru-RU"/>
        </w:rPr>
        <w:t xml:space="preserve"> </w:t>
      </w:r>
      <w:r w:rsidRPr="000F7EEC">
        <w:rPr>
          <w:color w:val="000000"/>
          <w:sz w:val="28"/>
          <w:szCs w:val="28"/>
          <w:lang w:val="ru-RU"/>
        </w:rPr>
        <w:t>банктің</w:t>
      </w:r>
      <w:r w:rsidRPr="00EE1A5F">
        <w:rPr>
          <w:color w:val="000000"/>
          <w:sz w:val="28"/>
          <w:szCs w:val="28"/>
          <w:lang w:val="ru-RU"/>
        </w:rPr>
        <w:t xml:space="preserve"> </w:t>
      </w:r>
      <w:r w:rsidRPr="000F7EEC">
        <w:rPr>
          <w:color w:val="000000"/>
          <w:sz w:val="28"/>
          <w:szCs w:val="28"/>
          <w:lang w:val="ru-RU"/>
        </w:rPr>
        <w:t>инкассация</w:t>
      </w:r>
      <w:r w:rsidRPr="00EE1A5F">
        <w:rPr>
          <w:color w:val="000000"/>
          <w:sz w:val="28"/>
          <w:szCs w:val="28"/>
          <w:lang w:val="ru-RU"/>
        </w:rPr>
        <w:t xml:space="preserve"> </w:t>
      </w:r>
      <w:r w:rsidRPr="000F7EEC">
        <w:rPr>
          <w:color w:val="000000"/>
          <w:sz w:val="28"/>
          <w:szCs w:val="28"/>
          <w:lang w:val="ru-RU"/>
        </w:rPr>
        <w:t>бөлімшесінің</w:t>
      </w:r>
      <w:r w:rsidRPr="00EE1A5F">
        <w:rPr>
          <w:color w:val="000000"/>
          <w:sz w:val="28"/>
          <w:szCs w:val="28"/>
          <w:lang w:val="ru-RU"/>
        </w:rPr>
        <w:t xml:space="preserve">,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ұйымның</w:t>
      </w:r>
      <w:r w:rsidRPr="00EE1A5F">
        <w:rPr>
          <w:color w:val="000000"/>
          <w:sz w:val="28"/>
          <w:szCs w:val="28"/>
          <w:lang w:val="ru-RU"/>
        </w:rPr>
        <w:t xml:space="preserve"> </w:t>
      </w:r>
      <w:r w:rsidRPr="000F7EEC">
        <w:rPr>
          <w:color w:val="000000"/>
          <w:sz w:val="28"/>
          <w:szCs w:val="28"/>
          <w:lang w:val="ru-RU"/>
        </w:rPr>
        <w:t>қызметкерлері</w:t>
      </w:r>
      <w:r w:rsidRPr="00EE1A5F">
        <w:rPr>
          <w:color w:val="000000"/>
          <w:sz w:val="28"/>
          <w:szCs w:val="28"/>
          <w:lang w:val="ru-RU"/>
        </w:rPr>
        <w:t xml:space="preserve"> </w:t>
      </w:r>
      <w:r w:rsidRPr="000F7EEC">
        <w:rPr>
          <w:color w:val="000000"/>
          <w:sz w:val="28"/>
          <w:szCs w:val="28"/>
          <w:lang w:val="ru-RU"/>
        </w:rPr>
        <w:t>бригадасының</w:t>
      </w:r>
      <w:r w:rsidRPr="00EE1A5F">
        <w:rPr>
          <w:color w:val="000000"/>
          <w:sz w:val="28"/>
          <w:szCs w:val="28"/>
          <w:lang w:val="ru-RU"/>
        </w:rPr>
        <w:t xml:space="preserve"> </w:t>
      </w:r>
      <w:r w:rsidRPr="000F7EEC">
        <w:rPr>
          <w:color w:val="000000"/>
          <w:sz w:val="28"/>
          <w:szCs w:val="28"/>
          <w:lang w:val="ru-RU"/>
        </w:rPr>
        <w:t>алып</w:t>
      </w:r>
      <w:r w:rsidRPr="00EE1A5F">
        <w:rPr>
          <w:color w:val="000000"/>
          <w:sz w:val="28"/>
          <w:szCs w:val="28"/>
          <w:lang w:val="ru-RU"/>
        </w:rPr>
        <w:t xml:space="preserve"> </w:t>
      </w:r>
      <w:r w:rsidRPr="000F7EEC">
        <w:rPr>
          <w:color w:val="000000"/>
          <w:sz w:val="28"/>
          <w:szCs w:val="28"/>
          <w:lang w:val="ru-RU"/>
        </w:rPr>
        <w:t>жүруімен</w:t>
      </w:r>
      <w:r w:rsidRPr="00EE1A5F">
        <w:rPr>
          <w:color w:val="000000"/>
          <w:sz w:val="28"/>
          <w:szCs w:val="28"/>
          <w:lang w:val="ru-RU"/>
        </w:rPr>
        <w:t xml:space="preserve"> </w:t>
      </w:r>
      <w:r w:rsidRPr="000F7EEC">
        <w:rPr>
          <w:color w:val="000000"/>
          <w:sz w:val="28"/>
          <w:szCs w:val="28"/>
          <w:lang w:val="ru-RU"/>
        </w:rPr>
        <w:t>банктің</w:t>
      </w:r>
      <w:r w:rsidRPr="00EE1A5F">
        <w:rPr>
          <w:color w:val="000000"/>
          <w:sz w:val="28"/>
          <w:szCs w:val="28"/>
          <w:lang w:val="ru-RU"/>
        </w:rPr>
        <w:t xml:space="preserve"> </w:t>
      </w:r>
      <w:r w:rsidRPr="000F7EEC">
        <w:rPr>
          <w:color w:val="000000"/>
          <w:sz w:val="28"/>
          <w:szCs w:val="28"/>
          <w:lang w:val="ru-RU"/>
        </w:rPr>
        <w:t>инкассация</w:t>
      </w:r>
      <w:r w:rsidRPr="00EE1A5F">
        <w:rPr>
          <w:color w:val="000000"/>
          <w:sz w:val="28"/>
          <w:szCs w:val="28"/>
          <w:lang w:val="ru-RU"/>
        </w:rPr>
        <w:t xml:space="preserve"> </w:t>
      </w:r>
      <w:r w:rsidRPr="000F7EEC">
        <w:rPr>
          <w:color w:val="000000"/>
          <w:sz w:val="28"/>
          <w:szCs w:val="28"/>
          <w:lang w:val="ru-RU"/>
        </w:rPr>
        <w:t>бөлімшесінің</w:t>
      </w:r>
      <w:r w:rsidRPr="00EE1A5F">
        <w:rPr>
          <w:color w:val="000000"/>
          <w:sz w:val="28"/>
          <w:szCs w:val="28"/>
          <w:lang w:val="ru-RU"/>
        </w:rPr>
        <w:t xml:space="preserve">,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ұйымның</w:t>
      </w:r>
      <w:r w:rsidRPr="00EE1A5F">
        <w:rPr>
          <w:color w:val="000000"/>
          <w:sz w:val="28"/>
          <w:szCs w:val="28"/>
          <w:lang w:val="ru-RU"/>
        </w:rPr>
        <w:t xml:space="preserve"> </w:t>
      </w:r>
      <w:r w:rsidRPr="000F7EEC">
        <w:rPr>
          <w:color w:val="000000"/>
          <w:sz w:val="28"/>
          <w:szCs w:val="28"/>
          <w:lang w:val="ru-RU"/>
        </w:rPr>
        <w:t>басшысының</w:t>
      </w:r>
      <w:r w:rsidRPr="00EE1A5F">
        <w:rPr>
          <w:color w:val="000000"/>
          <w:sz w:val="28"/>
          <w:szCs w:val="28"/>
          <w:lang w:val="ru-RU"/>
        </w:rPr>
        <w:t xml:space="preserve"> </w:t>
      </w:r>
      <w:r w:rsidRPr="000F7EEC">
        <w:rPr>
          <w:color w:val="000000"/>
          <w:sz w:val="28"/>
          <w:szCs w:val="28"/>
          <w:lang w:val="ru-RU"/>
        </w:rPr>
        <w:t>немесе</w:t>
      </w:r>
      <w:r w:rsidRPr="00EE1A5F">
        <w:rPr>
          <w:color w:val="000000"/>
          <w:sz w:val="28"/>
          <w:szCs w:val="28"/>
          <w:lang w:val="ru-RU"/>
        </w:rPr>
        <w:t xml:space="preserve"> </w:t>
      </w:r>
      <w:r w:rsidRPr="000F7EEC">
        <w:rPr>
          <w:color w:val="000000"/>
          <w:sz w:val="28"/>
          <w:szCs w:val="28"/>
          <w:lang w:val="ru-RU"/>
        </w:rPr>
        <w:t>кезекші</w:t>
      </w:r>
      <w:r w:rsidRPr="00EE1A5F">
        <w:rPr>
          <w:color w:val="000000"/>
          <w:sz w:val="28"/>
          <w:szCs w:val="28"/>
          <w:lang w:val="ru-RU"/>
        </w:rPr>
        <w:t xml:space="preserve"> </w:t>
      </w:r>
      <w:r w:rsidRPr="000F7EEC">
        <w:rPr>
          <w:color w:val="000000"/>
          <w:sz w:val="28"/>
          <w:szCs w:val="28"/>
          <w:lang w:val="ru-RU"/>
        </w:rPr>
        <w:t>инкассатордың</w:t>
      </w:r>
      <w:r w:rsidRPr="00EE1A5F">
        <w:rPr>
          <w:color w:val="000000"/>
          <w:sz w:val="28"/>
          <w:szCs w:val="28"/>
          <w:lang w:val="ru-RU"/>
        </w:rPr>
        <w:t xml:space="preserve"> </w:t>
      </w:r>
      <w:r w:rsidRPr="000F7EEC">
        <w:rPr>
          <w:color w:val="000000"/>
          <w:sz w:val="28"/>
          <w:szCs w:val="28"/>
          <w:lang w:val="ru-RU"/>
        </w:rPr>
        <w:t>тапсырмасы</w:t>
      </w:r>
      <w:r w:rsidRPr="00EE1A5F">
        <w:rPr>
          <w:color w:val="000000"/>
          <w:sz w:val="28"/>
          <w:szCs w:val="28"/>
          <w:lang w:val="ru-RU"/>
        </w:rPr>
        <w:t xml:space="preserve"> </w:t>
      </w:r>
      <w:r w:rsidRPr="000F7EEC">
        <w:rPr>
          <w:color w:val="000000"/>
          <w:sz w:val="28"/>
          <w:szCs w:val="28"/>
          <w:lang w:val="ru-RU"/>
        </w:rPr>
        <w:t>бойынша</w:t>
      </w:r>
      <w:r w:rsidRPr="00EE1A5F">
        <w:rPr>
          <w:color w:val="000000"/>
          <w:sz w:val="28"/>
          <w:szCs w:val="28"/>
          <w:lang w:val="ru-RU"/>
        </w:rPr>
        <w:t xml:space="preserve"> </w:t>
      </w:r>
      <w:r w:rsidRPr="000F7EEC">
        <w:rPr>
          <w:color w:val="000000"/>
          <w:sz w:val="28"/>
          <w:szCs w:val="28"/>
          <w:lang w:val="ru-RU"/>
        </w:rPr>
        <w:t>жүзеге</w:t>
      </w:r>
      <w:r w:rsidRPr="00EE1A5F">
        <w:rPr>
          <w:color w:val="000000"/>
          <w:sz w:val="28"/>
          <w:szCs w:val="28"/>
          <w:lang w:val="ru-RU"/>
        </w:rPr>
        <w:t xml:space="preserve"> </w:t>
      </w:r>
      <w:r w:rsidRPr="000F7EEC">
        <w:rPr>
          <w:color w:val="000000"/>
          <w:sz w:val="28"/>
          <w:szCs w:val="28"/>
          <w:lang w:val="ru-RU"/>
        </w:rPr>
        <w:t>асырылады</w:t>
      </w:r>
      <w:r w:rsidRPr="00EE1A5F">
        <w:rPr>
          <w:color w:val="000000"/>
          <w:sz w:val="28"/>
          <w:szCs w:val="28"/>
          <w:lang w:val="ru-RU"/>
        </w:rPr>
        <w:t>.</w:t>
      </w:r>
    </w:p>
    <w:p w:rsidR="000C127D" w:rsidRPr="00EE1A5F" w:rsidRDefault="00AD0EC9" w:rsidP="000F7EEC">
      <w:pPr>
        <w:spacing w:after="0" w:line="240" w:lineRule="auto"/>
        <w:ind w:firstLine="709"/>
        <w:jc w:val="both"/>
        <w:rPr>
          <w:sz w:val="28"/>
          <w:szCs w:val="28"/>
          <w:lang w:val="ru-RU"/>
        </w:rPr>
      </w:pPr>
      <w:bookmarkStart w:id="154" w:name="z161"/>
      <w:bookmarkEnd w:id="153"/>
      <w:r w:rsidRPr="00EE1A5F">
        <w:rPr>
          <w:color w:val="000000"/>
          <w:sz w:val="28"/>
          <w:szCs w:val="28"/>
          <w:lang w:val="ru-RU"/>
        </w:rPr>
        <w:t xml:space="preserve">117. </w:t>
      </w:r>
      <w:r w:rsidRPr="000F7EEC">
        <w:rPr>
          <w:color w:val="000000"/>
          <w:sz w:val="28"/>
          <w:szCs w:val="28"/>
          <w:lang w:val="ru-RU"/>
        </w:rPr>
        <w:t>Банкноттарды</w:t>
      </w:r>
      <w:r w:rsidRPr="00EE1A5F">
        <w:rPr>
          <w:color w:val="000000"/>
          <w:sz w:val="28"/>
          <w:szCs w:val="28"/>
          <w:lang w:val="ru-RU"/>
        </w:rPr>
        <w:t xml:space="preserve">, </w:t>
      </w:r>
      <w:r w:rsidRPr="000F7EEC">
        <w:rPr>
          <w:color w:val="000000"/>
          <w:sz w:val="28"/>
          <w:szCs w:val="28"/>
          <w:lang w:val="ru-RU"/>
        </w:rPr>
        <w:t>монеталарды</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тасымалдау</w:t>
      </w:r>
      <w:r w:rsidRPr="00EE1A5F">
        <w:rPr>
          <w:color w:val="000000"/>
          <w:sz w:val="28"/>
          <w:szCs w:val="28"/>
          <w:lang w:val="ru-RU"/>
        </w:rPr>
        <w:t xml:space="preserve"> </w:t>
      </w:r>
      <w:r w:rsidRPr="000F7EEC">
        <w:rPr>
          <w:color w:val="000000"/>
          <w:sz w:val="28"/>
          <w:szCs w:val="28"/>
          <w:lang w:val="ru-RU"/>
        </w:rPr>
        <w:t>кезіндегі</w:t>
      </w:r>
      <w:r w:rsidRPr="00EE1A5F">
        <w:rPr>
          <w:color w:val="000000"/>
          <w:sz w:val="28"/>
          <w:szCs w:val="28"/>
          <w:lang w:val="ru-RU"/>
        </w:rPr>
        <w:t xml:space="preserve"> </w:t>
      </w:r>
      <w:r w:rsidRPr="000F7EEC">
        <w:rPr>
          <w:color w:val="000000"/>
          <w:sz w:val="28"/>
          <w:szCs w:val="28"/>
          <w:lang w:val="ru-RU"/>
        </w:rPr>
        <w:t>банктің</w:t>
      </w:r>
      <w:r w:rsidRPr="00EE1A5F">
        <w:rPr>
          <w:color w:val="000000"/>
          <w:sz w:val="28"/>
          <w:szCs w:val="28"/>
          <w:lang w:val="ru-RU"/>
        </w:rPr>
        <w:t xml:space="preserve"> </w:t>
      </w:r>
      <w:r w:rsidRPr="000F7EEC">
        <w:rPr>
          <w:color w:val="000000"/>
          <w:sz w:val="28"/>
          <w:szCs w:val="28"/>
          <w:lang w:val="ru-RU"/>
        </w:rPr>
        <w:t>инкассация</w:t>
      </w:r>
      <w:r w:rsidRPr="00EE1A5F">
        <w:rPr>
          <w:color w:val="000000"/>
          <w:sz w:val="28"/>
          <w:szCs w:val="28"/>
          <w:lang w:val="ru-RU"/>
        </w:rPr>
        <w:t xml:space="preserve"> </w:t>
      </w:r>
      <w:r w:rsidRPr="000F7EEC">
        <w:rPr>
          <w:color w:val="000000"/>
          <w:sz w:val="28"/>
          <w:szCs w:val="28"/>
          <w:lang w:val="ru-RU"/>
        </w:rPr>
        <w:t>бөлімшесінің</w:t>
      </w:r>
      <w:r w:rsidRPr="00EE1A5F">
        <w:rPr>
          <w:color w:val="000000"/>
          <w:sz w:val="28"/>
          <w:szCs w:val="28"/>
          <w:lang w:val="ru-RU"/>
        </w:rPr>
        <w:t xml:space="preserve">,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ұйымның</w:t>
      </w:r>
      <w:r w:rsidRPr="00EE1A5F">
        <w:rPr>
          <w:color w:val="000000"/>
          <w:sz w:val="28"/>
          <w:szCs w:val="28"/>
          <w:lang w:val="ru-RU"/>
        </w:rPr>
        <w:t xml:space="preserve"> </w:t>
      </w:r>
      <w:r w:rsidRPr="000F7EEC">
        <w:rPr>
          <w:color w:val="000000"/>
          <w:sz w:val="28"/>
          <w:szCs w:val="28"/>
          <w:lang w:val="ru-RU"/>
        </w:rPr>
        <w:t>қызметкерлері</w:t>
      </w:r>
      <w:r w:rsidRPr="00EE1A5F">
        <w:rPr>
          <w:color w:val="000000"/>
          <w:sz w:val="28"/>
          <w:szCs w:val="28"/>
          <w:lang w:val="ru-RU"/>
        </w:rPr>
        <w:t xml:space="preserve"> </w:t>
      </w:r>
      <w:r w:rsidRPr="000F7EEC">
        <w:rPr>
          <w:color w:val="000000"/>
          <w:sz w:val="28"/>
          <w:szCs w:val="28"/>
          <w:lang w:val="ru-RU"/>
        </w:rPr>
        <w:t>бригадасының</w:t>
      </w:r>
      <w:r w:rsidRPr="00EE1A5F">
        <w:rPr>
          <w:color w:val="000000"/>
          <w:sz w:val="28"/>
          <w:szCs w:val="28"/>
          <w:lang w:val="ru-RU"/>
        </w:rPr>
        <w:t xml:space="preserve"> </w:t>
      </w:r>
      <w:r w:rsidRPr="000F7EEC">
        <w:rPr>
          <w:color w:val="000000"/>
          <w:sz w:val="28"/>
          <w:szCs w:val="28"/>
          <w:lang w:val="ru-RU"/>
        </w:rPr>
        <w:t>құрамын</w:t>
      </w:r>
      <w:r w:rsidRPr="00EE1A5F">
        <w:rPr>
          <w:color w:val="000000"/>
          <w:sz w:val="28"/>
          <w:szCs w:val="28"/>
          <w:lang w:val="ru-RU"/>
        </w:rPr>
        <w:t xml:space="preserve"> </w:t>
      </w:r>
      <w:r w:rsidRPr="000F7EEC">
        <w:rPr>
          <w:color w:val="000000"/>
          <w:sz w:val="28"/>
          <w:szCs w:val="28"/>
          <w:lang w:val="ru-RU"/>
        </w:rPr>
        <w:t>тасымалданатын</w:t>
      </w:r>
      <w:r w:rsidRPr="00EE1A5F">
        <w:rPr>
          <w:color w:val="000000"/>
          <w:sz w:val="28"/>
          <w:szCs w:val="28"/>
          <w:lang w:val="ru-RU"/>
        </w:rPr>
        <w:t xml:space="preserve"> </w:t>
      </w:r>
      <w:r w:rsidRPr="000F7EEC">
        <w:rPr>
          <w:color w:val="000000"/>
          <w:sz w:val="28"/>
          <w:szCs w:val="28"/>
          <w:lang w:val="ru-RU"/>
        </w:rPr>
        <w:t>банкноттардың</w:t>
      </w:r>
      <w:r w:rsidRPr="00EE1A5F">
        <w:rPr>
          <w:color w:val="000000"/>
          <w:sz w:val="28"/>
          <w:szCs w:val="28"/>
          <w:lang w:val="ru-RU"/>
        </w:rPr>
        <w:t xml:space="preserve">, </w:t>
      </w:r>
      <w:r w:rsidRPr="000F7EEC">
        <w:rPr>
          <w:color w:val="000000"/>
          <w:sz w:val="28"/>
          <w:szCs w:val="28"/>
          <w:lang w:val="ru-RU"/>
        </w:rPr>
        <w:t>монеталардың</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құндылықтардың</w:t>
      </w:r>
      <w:r w:rsidRPr="00EE1A5F">
        <w:rPr>
          <w:color w:val="000000"/>
          <w:sz w:val="28"/>
          <w:szCs w:val="28"/>
          <w:lang w:val="ru-RU"/>
        </w:rPr>
        <w:t xml:space="preserve"> </w:t>
      </w:r>
      <w:r w:rsidRPr="000F7EEC">
        <w:rPr>
          <w:color w:val="000000"/>
          <w:sz w:val="28"/>
          <w:szCs w:val="28"/>
          <w:lang w:val="ru-RU"/>
        </w:rPr>
        <w:t>сомасы</w:t>
      </w:r>
      <w:r w:rsidRPr="00EE1A5F">
        <w:rPr>
          <w:color w:val="000000"/>
          <w:sz w:val="28"/>
          <w:szCs w:val="28"/>
          <w:lang w:val="ru-RU"/>
        </w:rPr>
        <w:t xml:space="preserve"> </w:t>
      </w:r>
      <w:r w:rsidRPr="000F7EEC">
        <w:rPr>
          <w:color w:val="000000"/>
          <w:sz w:val="28"/>
          <w:szCs w:val="28"/>
          <w:lang w:val="ru-RU"/>
        </w:rPr>
        <w:t>мен</w:t>
      </w:r>
      <w:r w:rsidRPr="00EE1A5F">
        <w:rPr>
          <w:color w:val="000000"/>
          <w:sz w:val="28"/>
          <w:szCs w:val="28"/>
          <w:lang w:val="ru-RU"/>
        </w:rPr>
        <w:t xml:space="preserve"> </w:t>
      </w:r>
      <w:r w:rsidRPr="000F7EEC">
        <w:rPr>
          <w:color w:val="000000"/>
          <w:sz w:val="28"/>
          <w:szCs w:val="28"/>
          <w:lang w:val="ru-RU"/>
        </w:rPr>
        <w:t>көлеміне</w:t>
      </w:r>
      <w:r w:rsidRPr="00EE1A5F">
        <w:rPr>
          <w:color w:val="000000"/>
          <w:sz w:val="28"/>
          <w:szCs w:val="28"/>
          <w:lang w:val="ru-RU"/>
        </w:rPr>
        <w:t xml:space="preserve"> </w:t>
      </w:r>
      <w:r w:rsidRPr="000F7EEC">
        <w:rPr>
          <w:color w:val="000000"/>
          <w:sz w:val="28"/>
          <w:szCs w:val="28"/>
          <w:lang w:val="ru-RU"/>
        </w:rPr>
        <w:t>байланысты</w:t>
      </w:r>
      <w:r w:rsidRPr="00EE1A5F">
        <w:rPr>
          <w:color w:val="000000"/>
          <w:sz w:val="28"/>
          <w:szCs w:val="28"/>
          <w:lang w:val="ru-RU"/>
        </w:rPr>
        <w:t xml:space="preserve"> </w:t>
      </w:r>
      <w:r w:rsidRPr="000F7EEC">
        <w:rPr>
          <w:color w:val="000000"/>
          <w:sz w:val="28"/>
          <w:szCs w:val="28"/>
          <w:lang w:val="ru-RU"/>
        </w:rPr>
        <w:t>банктің</w:t>
      </w:r>
      <w:r w:rsidRPr="00EE1A5F">
        <w:rPr>
          <w:color w:val="000000"/>
          <w:sz w:val="28"/>
          <w:szCs w:val="28"/>
          <w:lang w:val="ru-RU"/>
        </w:rPr>
        <w:t xml:space="preserve"> </w:t>
      </w:r>
      <w:r w:rsidRPr="000F7EEC">
        <w:rPr>
          <w:color w:val="000000"/>
          <w:sz w:val="28"/>
          <w:szCs w:val="28"/>
          <w:lang w:val="ru-RU"/>
        </w:rPr>
        <w:t>инкассация</w:t>
      </w:r>
      <w:r w:rsidRPr="00EE1A5F">
        <w:rPr>
          <w:color w:val="000000"/>
          <w:sz w:val="28"/>
          <w:szCs w:val="28"/>
          <w:lang w:val="ru-RU"/>
        </w:rPr>
        <w:t xml:space="preserve"> </w:t>
      </w:r>
      <w:r w:rsidRPr="000F7EEC">
        <w:rPr>
          <w:color w:val="000000"/>
          <w:sz w:val="28"/>
          <w:szCs w:val="28"/>
          <w:lang w:val="ru-RU"/>
        </w:rPr>
        <w:t>бөлімшесі</w:t>
      </w:r>
      <w:r w:rsidRPr="00EE1A5F">
        <w:rPr>
          <w:color w:val="000000"/>
          <w:sz w:val="28"/>
          <w:szCs w:val="28"/>
          <w:lang w:val="ru-RU"/>
        </w:rPr>
        <w:t xml:space="preserve">,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w:t>
      </w:r>
      <w:r w:rsidRPr="00EE1A5F">
        <w:rPr>
          <w:color w:val="000000"/>
          <w:sz w:val="28"/>
          <w:szCs w:val="28"/>
          <w:lang w:val="ru-RU"/>
        </w:rPr>
        <w:t xml:space="preserve"> </w:t>
      </w:r>
      <w:r w:rsidRPr="000F7EEC">
        <w:rPr>
          <w:color w:val="000000"/>
          <w:sz w:val="28"/>
          <w:szCs w:val="28"/>
          <w:lang w:val="ru-RU"/>
        </w:rPr>
        <w:t>белгілейді</w:t>
      </w:r>
      <w:r w:rsidRPr="00EE1A5F">
        <w:rPr>
          <w:color w:val="000000"/>
          <w:sz w:val="28"/>
          <w:szCs w:val="28"/>
          <w:lang w:val="ru-RU"/>
        </w:rPr>
        <w:t>.</w:t>
      </w:r>
    </w:p>
    <w:p w:rsidR="000C127D" w:rsidRPr="00EE1A5F" w:rsidRDefault="00AD0EC9" w:rsidP="000F7EEC">
      <w:pPr>
        <w:spacing w:after="0" w:line="240" w:lineRule="auto"/>
        <w:ind w:firstLine="709"/>
        <w:jc w:val="both"/>
        <w:rPr>
          <w:sz w:val="28"/>
          <w:szCs w:val="28"/>
          <w:lang w:val="ru-RU"/>
        </w:rPr>
      </w:pPr>
      <w:bookmarkStart w:id="155" w:name="z162"/>
      <w:bookmarkEnd w:id="154"/>
      <w:r w:rsidRPr="00EE1A5F">
        <w:rPr>
          <w:color w:val="000000"/>
          <w:sz w:val="28"/>
          <w:szCs w:val="28"/>
          <w:lang w:val="ru-RU"/>
        </w:rPr>
        <w:t xml:space="preserve">118. </w:t>
      </w:r>
      <w:r w:rsidRPr="000F7EEC">
        <w:rPr>
          <w:color w:val="000000"/>
          <w:sz w:val="28"/>
          <w:szCs w:val="28"/>
          <w:lang w:val="ru-RU"/>
        </w:rPr>
        <w:t>Банкноттарды</w:t>
      </w:r>
      <w:r w:rsidRPr="00EE1A5F">
        <w:rPr>
          <w:color w:val="000000"/>
          <w:sz w:val="28"/>
          <w:szCs w:val="28"/>
          <w:lang w:val="ru-RU"/>
        </w:rPr>
        <w:t xml:space="preserve">, </w:t>
      </w:r>
      <w:r w:rsidRPr="000F7EEC">
        <w:rPr>
          <w:color w:val="000000"/>
          <w:sz w:val="28"/>
          <w:szCs w:val="28"/>
          <w:lang w:val="ru-RU"/>
        </w:rPr>
        <w:t>монеталарды</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банктің</w:t>
      </w:r>
      <w:r w:rsidRPr="00EE1A5F">
        <w:rPr>
          <w:color w:val="000000"/>
          <w:sz w:val="28"/>
          <w:szCs w:val="28"/>
          <w:lang w:val="ru-RU"/>
        </w:rPr>
        <w:t xml:space="preserve"> </w:t>
      </w:r>
      <w:r w:rsidRPr="000F7EEC">
        <w:rPr>
          <w:color w:val="000000"/>
          <w:sz w:val="28"/>
          <w:szCs w:val="28"/>
          <w:lang w:val="ru-RU"/>
        </w:rPr>
        <w:t>инкассация</w:t>
      </w:r>
      <w:r w:rsidRPr="00EE1A5F">
        <w:rPr>
          <w:color w:val="000000"/>
          <w:sz w:val="28"/>
          <w:szCs w:val="28"/>
          <w:lang w:val="ru-RU"/>
        </w:rPr>
        <w:t xml:space="preserve"> </w:t>
      </w:r>
      <w:r w:rsidRPr="000F7EEC">
        <w:rPr>
          <w:color w:val="000000"/>
          <w:sz w:val="28"/>
          <w:szCs w:val="28"/>
          <w:lang w:val="ru-RU"/>
        </w:rPr>
        <w:t>бөлімшесінің</w:t>
      </w:r>
      <w:r w:rsidRPr="00EE1A5F">
        <w:rPr>
          <w:color w:val="000000"/>
          <w:sz w:val="28"/>
          <w:szCs w:val="28"/>
          <w:lang w:val="ru-RU"/>
        </w:rPr>
        <w:t xml:space="preserve">,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ұйымның</w:t>
      </w:r>
      <w:r w:rsidRPr="00EE1A5F">
        <w:rPr>
          <w:color w:val="000000"/>
          <w:sz w:val="28"/>
          <w:szCs w:val="28"/>
          <w:lang w:val="ru-RU"/>
        </w:rPr>
        <w:t xml:space="preserve"> </w:t>
      </w:r>
      <w:r w:rsidRPr="000F7EEC">
        <w:rPr>
          <w:color w:val="000000"/>
          <w:sz w:val="28"/>
          <w:szCs w:val="28"/>
          <w:lang w:val="ru-RU"/>
        </w:rPr>
        <w:t>қызметкерлері</w:t>
      </w:r>
      <w:r w:rsidRPr="00EE1A5F">
        <w:rPr>
          <w:color w:val="000000"/>
          <w:sz w:val="28"/>
          <w:szCs w:val="28"/>
          <w:lang w:val="ru-RU"/>
        </w:rPr>
        <w:t xml:space="preserve"> </w:t>
      </w:r>
      <w:r w:rsidRPr="000F7EEC">
        <w:rPr>
          <w:color w:val="000000"/>
          <w:sz w:val="28"/>
          <w:szCs w:val="28"/>
          <w:lang w:val="ru-RU"/>
        </w:rPr>
        <w:t>бригадасының</w:t>
      </w:r>
      <w:r w:rsidRPr="00EE1A5F">
        <w:rPr>
          <w:color w:val="000000"/>
          <w:sz w:val="28"/>
          <w:szCs w:val="28"/>
          <w:lang w:val="ru-RU"/>
        </w:rPr>
        <w:t xml:space="preserve"> </w:t>
      </w:r>
      <w:r w:rsidRPr="000F7EEC">
        <w:rPr>
          <w:color w:val="000000"/>
          <w:sz w:val="28"/>
          <w:szCs w:val="28"/>
          <w:lang w:val="ru-RU"/>
        </w:rPr>
        <w:t>алып</w:t>
      </w:r>
      <w:r w:rsidRPr="00EE1A5F">
        <w:rPr>
          <w:color w:val="000000"/>
          <w:sz w:val="28"/>
          <w:szCs w:val="28"/>
          <w:lang w:val="ru-RU"/>
        </w:rPr>
        <w:t xml:space="preserve"> </w:t>
      </w:r>
      <w:r w:rsidRPr="000F7EEC">
        <w:rPr>
          <w:color w:val="000000"/>
          <w:sz w:val="28"/>
          <w:szCs w:val="28"/>
          <w:lang w:val="ru-RU"/>
        </w:rPr>
        <w:t>жүруінсіз</w:t>
      </w:r>
      <w:r w:rsidRPr="00EE1A5F">
        <w:rPr>
          <w:color w:val="000000"/>
          <w:sz w:val="28"/>
          <w:szCs w:val="28"/>
          <w:lang w:val="ru-RU"/>
        </w:rPr>
        <w:t xml:space="preserve"> </w:t>
      </w:r>
      <w:r w:rsidRPr="000F7EEC">
        <w:rPr>
          <w:color w:val="000000"/>
          <w:sz w:val="28"/>
          <w:szCs w:val="28"/>
          <w:lang w:val="ru-RU"/>
        </w:rPr>
        <w:t>әуе</w:t>
      </w:r>
      <w:r w:rsidRPr="00EE1A5F">
        <w:rPr>
          <w:color w:val="000000"/>
          <w:sz w:val="28"/>
          <w:szCs w:val="28"/>
          <w:lang w:val="ru-RU"/>
        </w:rPr>
        <w:t xml:space="preserve"> </w:t>
      </w:r>
      <w:r w:rsidRPr="000F7EEC">
        <w:rPr>
          <w:color w:val="000000"/>
          <w:sz w:val="28"/>
          <w:szCs w:val="28"/>
          <w:lang w:val="ru-RU"/>
        </w:rPr>
        <w:t>көлігімен</w:t>
      </w:r>
      <w:r w:rsidRPr="00EE1A5F">
        <w:rPr>
          <w:color w:val="000000"/>
          <w:sz w:val="28"/>
          <w:szCs w:val="28"/>
          <w:lang w:val="ru-RU"/>
        </w:rPr>
        <w:t xml:space="preserve"> </w:t>
      </w:r>
      <w:r w:rsidRPr="000F7EEC">
        <w:rPr>
          <w:color w:val="000000"/>
          <w:sz w:val="28"/>
          <w:szCs w:val="28"/>
          <w:lang w:val="ru-RU"/>
        </w:rPr>
        <w:t>тасымалдау</w:t>
      </w:r>
      <w:r w:rsidRPr="00EE1A5F">
        <w:rPr>
          <w:color w:val="000000"/>
          <w:sz w:val="28"/>
          <w:szCs w:val="28"/>
          <w:lang w:val="ru-RU"/>
        </w:rPr>
        <w:t xml:space="preserve"> </w:t>
      </w:r>
      <w:r w:rsidRPr="000F7EEC">
        <w:rPr>
          <w:color w:val="000000"/>
          <w:sz w:val="28"/>
          <w:szCs w:val="28"/>
          <w:lang w:val="ru-RU"/>
        </w:rPr>
        <w:t>мынадай</w:t>
      </w:r>
      <w:r w:rsidRPr="00EE1A5F">
        <w:rPr>
          <w:color w:val="000000"/>
          <w:sz w:val="28"/>
          <w:szCs w:val="28"/>
          <w:lang w:val="ru-RU"/>
        </w:rPr>
        <w:t xml:space="preserve"> </w:t>
      </w:r>
      <w:r w:rsidRPr="000F7EEC">
        <w:rPr>
          <w:color w:val="000000"/>
          <w:sz w:val="28"/>
          <w:szCs w:val="28"/>
          <w:lang w:val="ru-RU"/>
        </w:rPr>
        <w:t>талаптарды</w:t>
      </w:r>
      <w:r w:rsidRPr="00EE1A5F">
        <w:rPr>
          <w:color w:val="000000"/>
          <w:sz w:val="28"/>
          <w:szCs w:val="28"/>
          <w:lang w:val="ru-RU"/>
        </w:rPr>
        <w:t>:</w:t>
      </w:r>
    </w:p>
    <w:bookmarkEnd w:id="155"/>
    <w:p w:rsidR="000C127D" w:rsidRPr="00EE1A5F" w:rsidRDefault="00AD0EC9" w:rsidP="000F7EEC">
      <w:pPr>
        <w:spacing w:after="0" w:line="240" w:lineRule="auto"/>
        <w:ind w:firstLine="709"/>
        <w:jc w:val="both"/>
        <w:rPr>
          <w:sz w:val="28"/>
          <w:szCs w:val="28"/>
          <w:lang w:val="ru-RU"/>
        </w:rPr>
      </w:pPr>
      <w:r w:rsidRPr="00EE1A5F">
        <w:rPr>
          <w:color w:val="000000"/>
          <w:sz w:val="28"/>
          <w:szCs w:val="28"/>
          <w:lang w:val="ru-RU"/>
        </w:rPr>
        <w:t xml:space="preserve">1) </w:t>
      </w:r>
      <w:r w:rsidRPr="000F7EEC">
        <w:rPr>
          <w:color w:val="000000"/>
          <w:sz w:val="28"/>
          <w:szCs w:val="28"/>
          <w:lang w:val="ru-RU"/>
        </w:rPr>
        <w:t>банкноттар</w:t>
      </w:r>
      <w:r w:rsidRPr="00EE1A5F">
        <w:rPr>
          <w:color w:val="000000"/>
          <w:sz w:val="28"/>
          <w:szCs w:val="28"/>
          <w:lang w:val="ru-RU"/>
        </w:rPr>
        <w:t xml:space="preserve">, </w:t>
      </w:r>
      <w:r w:rsidRPr="000F7EEC">
        <w:rPr>
          <w:color w:val="000000"/>
          <w:sz w:val="28"/>
          <w:szCs w:val="28"/>
          <w:lang w:val="ru-RU"/>
        </w:rPr>
        <w:t>монеталар</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әуе</w:t>
      </w:r>
      <w:r w:rsidRPr="00EE1A5F">
        <w:rPr>
          <w:color w:val="000000"/>
          <w:sz w:val="28"/>
          <w:szCs w:val="28"/>
          <w:lang w:val="ru-RU"/>
        </w:rPr>
        <w:t xml:space="preserve"> </w:t>
      </w:r>
      <w:r w:rsidRPr="000F7EEC">
        <w:rPr>
          <w:color w:val="000000"/>
          <w:sz w:val="28"/>
          <w:szCs w:val="28"/>
          <w:lang w:val="ru-RU"/>
        </w:rPr>
        <w:t>көлігінің</w:t>
      </w:r>
      <w:r w:rsidRPr="00EE1A5F">
        <w:rPr>
          <w:color w:val="000000"/>
          <w:sz w:val="28"/>
          <w:szCs w:val="28"/>
          <w:lang w:val="ru-RU"/>
        </w:rPr>
        <w:t xml:space="preserve"> </w:t>
      </w:r>
      <w:r w:rsidRPr="000F7EEC">
        <w:rPr>
          <w:color w:val="000000"/>
          <w:sz w:val="28"/>
          <w:szCs w:val="28"/>
          <w:lang w:val="ru-RU"/>
        </w:rPr>
        <w:t>бағалы</w:t>
      </w:r>
      <w:r w:rsidRPr="00EE1A5F">
        <w:rPr>
          <w:color w:val="000000"/>
          <w:sz w:val="28"/>
          <w:szCs w:val="28"/>
          <w:lang w:val="ru-RU"/>
        </w:rPr>
        <w:t xml:space="preserve"> </w:t>
      </w:r>
      <w:r w:rsidRPr="000F7EEC">
        <w:rPr>
          <w:color w:val="000000"/>
          <w:sz w:val="28"/>
          <w:szCs w:val="28"/>
          <w:lang w:val="ru-RU"/>
        </w:rPr>
        <w:t>жүктерге</w:t>
      </w:r>
      <w:r w:rsidRPr="00EE1A5F">
        <w:rPr>
          <w:color w:val="000000"/>
          <w:sz w:val="28"/>
          <w:szCs w:val="28"/>
          <w:lang w:val="ru-RU"/>
        </w:rPr>
        <w:t xml:space="preserve"> </w:t>
      </w:r>
      <w:r w:rsidRPr="000F7EEC">
        <w:rPr>
          <w:color w:val="000000"/>
          <w:sz w:val="28"/>
          <w:szCs w:val="28"/>
          <w:lang w:val="ru-RU"/>
        </w:rPr>
        <w:t>арналған</w:t>
      </w:r>
      <w:r w:rsidRPr="00EE1A5F">
        <w:rPr>
          <w:color w:val="000000"/>
          <w:sz w:val="28"/>
          <w:szCs w:val="28"/>
          <w:lang w:val="ru-RU"/>
        </w:rPr>
        <w:t xml:space="preserve"> </w:t>
      </w:r>
      <w:r w:rsidRPr="000F7EEC">
        <w:rPr>
          <w:color w:val="000000"/>
          <w:sz w:val="28"/>
          <w:szCs w:val="28"/>
          <w:lang w:val="ru-RU"/>
        </w:rPr>
        <w:t>жүк</w:t>
      </w:r>
      <w:r w:rsidRPr="00EE1A5F">
        <w:rPr>
          <w:color w:val="000000"/>
          <w:sz w:val="28"/>
          <w:szCs w:val="28"/>
          <w:lang w:val="ru-RU"/>
        </w:rPr>
        <w:t xml:space="preserve"> </w:t>
      </w:r>
      <w:r w:rsidRPr="000F7EEC">
        <w:rPr>
          <w:color w:val="000000"/>
          <w:sz w:val="28"/>
          <w:szCs w:val="28"/>
          <w:lang w:val="ru-RU"/>
        </w:rPr>
        <w:t>бөлігінің</w:t>
      </w:r>
      <w:r w:rsidRPr="00EE1A5F">
        <w:rPr>
          <w:color w:val="000000"/>
          <w:sz w:val="28"/>
          <w:szCs w:val="28"/>
          <w:lang w:val="ru-RU"/>
        </w:rPr>
        <w:t xml:space="preserve"> </w:t>
      </w:r>
      <w:r w:rsidRPr="000F7EEC">
        <w:rPr>
          <w:color w:val="000000"/>
          <w:sz w:val="28"/>
          <w:szCs w:val="28"/>
          <w:lang w:val="ru-RU"/>
        </w:rPr>
        <w:t>арнайы</w:t>
      </w:r>
      <w:r w:rsidRPr="00EE1A5F">
        <w:rPr>
          <w:color w:val="000000"/>
          <w:sz w:val="28"/>
          <w:szCs w:val="28"/>
          <w:lang w:val="ru-RU"/>
        </w:rPr>
        <w:t xml:space="preserve"> </w:t>
      </w:r>
      <w:r w:rsidRPr="000F7EEC">
        <w:rPr>
          <w:color w:val="000000"/>
          <w:sz w:val="28"/>
          <w:szCs w:val="28"/>
          <w:lang w:val="ru-RU"/>
        </w:rPr>
        <w:t>бөлімінде</w:t>
      </w:r>
      <w:r w:rsidRPr="00EE1A5F">
        <w:rPr>
          <w:color w:val="000000"/>
          <w:sz w:val="28"/>
          <w:szCs w:val="28"/>
          <w:lang w:val="ru-RU"/>
        </w:rPr>
        <w:t xml:space="preserve"> </w:t>
      </w:r>
      <w:r w:rsidRPr="000F7EEC">
        <w:rPr>
          <w:color w:val="000000"/>
          <w:sz w:val="28"/>
          <w:szCs w:val="28"/>
          <w:lang w:val="ru-RU"/>
        </w:rPr>
        <w:t>тасымалдау</w:t>
      </w:r>
      <w:r w:rsidRPr="00EE1A5F">
        <w:rPr>
          <w:color w:val="000000"/>
          <w:sz w:val="28"/>
          <w:szCs w:val="28"/>
          <w:lang w:val="ru-RU"/>
        </w:rPr>
        <w:t xml:space="preserve"> </w:t>
      </w:r>
      <w:r w:rsidRPr="000F7EEC">
        <w:rPr>
          <w:color w:val="000000"/>
          <w:sz w:val="28"/>
          <w:szCs w:val="28"/>
          <w:lang w:val="ru-RU"/>
        </w:rPr>
        <w:t>бойынша</w:t>
      </w:r>
      <w:r w:rsidRPr="00EE1A5F">
        <w:rPr>
          <w:color w:val="000000"/>
          <w:sz w:val="28"/>
          <w:szCs w:val="28"/>
          <w:lang w:val="ru-RU"/>
        </w:rPr>
        <w:t xml:space="preserve"> </w:t>
      </w:r>
      <w:r w:rsidRPr="000F7EEC">
        <w:rPr>
          <w:color w:val="000000"/>
          <w:sz w:val="28"/>
          <w:szCs w:val="28"/>
          <w:lang w:val="ru-RU"/>
        </w:rPr>
        <w:lastRenderedPageBreak/>
        <w:t>авиациялық</w:t>
      </w:r>
      <w:r w:rsidRPr="00EE1A5F">
        <w:rPr>
          <w:color w:val="000000"/>
          <w:sz w:val="28"/>
          <w:szCs w:val="28"/>
          <w:lang w:val="ru-RU"/>
        </w:rPr>
        <w:t xml:space="preserve"> </w:t>
      </w:r>
      <w:r w:rsidRPr="000F7EEC">
        <w:rPr>
          <w:color w:val="000000"/>
          <w:sz w:val="28"/>
          <w:szCs w:val="28"/>
          <w:lang w:val="ru-RU"/>
        </w:rPr>
        <w:t>қызметтерді</w:t>
      </w:r>
      <w:r w:rsidRPr="00EE1A5F">
        <w:rPr>
          <w:color w:val="000000"/>
          <w:sz w:val="28"/>
          <w:szCs w:val="28"/>
          <w:lang w:val="ru-RU"/>
        </w:rPr>
        <w:t xml:space="preserve"> </w:t>
      </w:r>
      <w:r w:rsidRPr="000F7EEC">
        <w:rPr>
          <w:color w:val="000000"/>
          <w:sz w:val="28"/>
          <w:szCs w:val="28"/>
          <w:lang w:val="ru-RU"/>
        </w:rPr>
        <w:t>ұсыну</w:t>
      </w:r>
      <w:r w:rsidRPr="00EE1A5F">
        <w:rPr>
          <w:color w:val="000000"/>
          <w:sz w:val="28"/>
          <w:szCs w:val="28"/>
          <w:lang w:val="ru-RU"/>
        </w:rPr>
        <w:t xml:space="preserve"> </w:t>
      </w:r>
      <w:r w:rsidRPr="000F7EEC">
        <w:rPr>
          <w:color w:val="000000"/>
          <w:sz w:val="28"/>
          <w:szCs w:val="28"/>
          <w:lang w:val="ru-RU"/>
        </w:rPr>
        <w:t>туралы</w:t>
      </w:r>
      <w:r w:rsidRPr="00EE1A5F">
        <w:rPr>
          <w:color w:val="000000"/>
          <w:sz w:val="28"/>
          <w:szCs w:val="28"/>
          <w:lang w:val="ru-RU"/>
        </w:rPr>
        <w:t xml:space="preserve"> </w:t>
      </w:r>
      <w:r w:rsidRPr="000F7EEC">
        <w:rPr>
          <w:color w:val="000000"/>
          <w:sz w:val="28"/>
          <w:szCs w:val="28"/>
          <w:lang w:val="ru-RU"/>
        </w:rPr>
        <w:t>әуе</w:t>
      </w:r>
      <w:r w:rsidRPr="00EE1A5F">
        <w:rPr>
          <w:color w:val="000000"/>
          <w:sz w:val="28"/>
          <w:szCs w:val="28"/>
          <w:lang w:val="ru-RU"/>
        </w:rPr>
        <w:t xml:space="preserve"> </w:t>
      </w:r>
      <w:r w:rsidRPr="000F7EEC">
        <w:rPr>
          <w:color w:val="000000"/>
          <w:sz w:val="28"/>
          <w:szCs w:val="28"/>
          <w:lang w:val="ru-RU"/>
        </w:rPr>
        <w:t>компаниясымен</w:t>
      </w:r>
      <w:r w:rsidRPr="00EE1A5F">
        <w:rPr>
          <w:color w:val="000000"/>
          <w:sz w:val="28"/>
          <w:szCs w:val="28"/>
          <w:lang w:val="ru-RU"/>
        </w:rPr>
        <w:t xml:space="preserve"> </w:t>
      </w:r>
      <w:r w:rsidRPr="000F7EEC">
        <w:rPr>
          <w:color w:val="000000"/>
          <w:sz w:val="28"/>
          <w:szCs w:val="28"/>
          <w:lang w:val="ru-RU"/>
        </w:rPr>
        <w:t>жасалған</w:t>
      </w:r>
      <w:r w:rsidRPr="00EE1A5F">
        <w:rPr>
          <w:color w:val="000000"/>
          <w:sz w:val="28"/>
          <w:szCs w:val="28"/>
          <w:lang w:val="ru-RU"/>
        </w:rPr>
        <w:t xml:space="preserve"> </w:t>
      </w:r>
      <w:r w:rsidRPr="000F7EEC">
        <w:rPr>
          <w:color w:val="000000"/>
          <w:sz w:val="28"/>
          <w:szCs w:val="28"/>
          <w:lang w:val="ru-RU"/>
        </w:rPr>
        <w:t>шарттың</w:t>
      </w:r>
      <w:r w:rsidRPr="00EE1A5F">
        <w:rPr>
          <w:color w:val="000000"/>
          <w:sz w:val="28"/>
          <w:szCs w:val="28"/>
          <w:lang w:val="ru-RU"/>
        </w:rPr>
        <w:t xml:space="preserve"> </w:t>
      </w:r>
      <w:r w:rsidRPr="000F7EEC">
        <w:rPr>
          <w:color w:val="000000"/>
          <w:sz w:val="28"/>
          <w:szCs w:val="28"/>
          <w:lang w:val="ru-RU"/>
        </w:rPr>
        <w:t>болуы</w:t>
      </w:r>
      <w:r w:rsidRPr="00EE1A5F">
        <w:rPr>
          <w:color w:val="000000"/>
          <w:sz w:val="28"/>
          <w:szCs w:val="28"/>
          <w:lang w:val="ru-RU"/>
        </w:rPr>
        <w:t>;</w:t>
      </w:r>
    </w:p>
    <w:p w:rsidR="000C127D" w:rsidRPr="00EE1A5F" w:rsidRDefault="00AD0EC9" w:rsidP="000F7EEC">
      <w:pPr>
        <w:spacing w:after="0" w:line="240" w:lineRule="auto"/>
        <w:ind w:firstLine="709"/>
        <w:jc w:val="both"/>
        <w:rPr>
          <w:sz w:val="28"/>
          <w:szCs w:val="28"/>
          <w:lang w:val="ru-RU"/>
        </w:rPr>
      </w:pPr>
      <w:r w:rsidRPr="00EE1A5F">
        <w:rPr>
          <w:color w:val="000000"/>
          <w:sz w:val="28"/>
          <w:szCs w:val="28"/>
          <w:lang w:val="ru-RU"/>
        </w:rPr>
        <w:t xml:space="preserve">2) </w:t>
      </w:r>
      <w:r w:rsidRPr="000F7EEC">
        <w:rPr>
          <w:color w:val="000000"/>
          <w:sz w:val="28"/>
          <w:szCs w:val="28"/>
          <w:lang w:val="ru-RU"/>
        </w:rPr>
        <w:t>банкноттар</w:t>
      </w:r>
      <w:r w:rsidRPr="00EE1A5F">
        <w:rPr>
          <w:color w:val="000000"/>
          <w:sz w:val="28"/>
          <w:szCs w:val="28"/>
          <w:lang w:val="ru-RU"/>
        </w:rPr>
        <w:t xml:space="preserve">, </w:t>
      </w:r>
      <w:r w:rsidRPr="000F7EEC">
        <w:rPr>
          <w:color w:val="000000"/>
          <w:sz w:val="28"/>
          <w:szCs w:val="28"/>
          <w:lang w:val="ru-RU"/>
        </w:rPr>
        <w:t>монеталар</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әуежай</w:t>
      </w:r>
      <w:r w:rsidRPr="00EE1A5F">
        <w:rPr>
          <w:color w:val="000000"/>
          <w:sz w:val="28"/>
          <w:szCs w:val="28"/>
          <w:lang w:val="ru-RU"/>
        </w:rPr>
        <w:t xml:space="preserve"> </w:t>
      </w:r>
      <w:r w:rsidRPr="000F7EEC">
        <w:rPr>
          <w:color w:val="000000"/>
          <w:sz w:val="28"/>
          <w:szCs w:val="28"/>
          <w:lang w:val="ru-RU"/>
        </w:rPr>
        <w:t>қызметкерінің</w:t>
      </w:r>
      <w:r w:rsidRPr="00EE1A5F">
        <w:rPr>
          <w:color w:val="000000"/>
          <w:sz w:val="28"/>
          <w:szCs w:val="28"/>
          <w:lang w:val="ru-RU"/>
        </w:rPr>
        <w:t xml:space="preserve"> </w:t>
      </w:r>
      <w:r w:rsidRPr="000F7EEC">
        <w:rPr>
          <w:color w:val="000000"/>
          <w:sz w:val="28"/>
          <w:szCs w:val="28"/>
          <w:lang w:val="ru-RU"/>
        </w:rPr>
        <w:t>банктің</w:t>
      </w:r>
      <w:r w:rsidRPr="00EE1A5F">
        <w:rPr>
          <w:color w:val="000000"/>
          <w:sz w:val="28"/>
          <w:szCs w:val="28"/>
          <w:lang w:val="ru-RU"/>
        </w:rPr>
        <w:t xml:space="preserve"> </w:t>
      </w:r>
      <w:r w:rsidRPr="000F7EEC">
        <w:rPr>
          <w:color w:val="000000"/>
          <w:sz w:val="28"/>
          <w:szCs w:val="28"/>
          <w:lang w:val="ru-RU"/>
        </w:rPr>
        <w:t>инкассация</w:t>
      </w:r>
      <w:r w:rsidRPr="00EE1A5F">
        <w:rPr>
          <w:color w:val="000000"/>
          <w:sz w:val="28"/>
          <w:szCs w:val="28"/>
          <w:lang w:val="ru-RU"/>
        </w:rPr>
        <w:t xml:space="preserve"> </w:t>
      </w:r>
      <w:r w:rsidRPr="000F7EEC">
        <w:rPr>
          <w:color w:val="000000"/>
          <w:sz w:val="28"/>
          <w:szCs w:val="28"/>
          <w:lang w:val="ru-RU"/>
        </w:rPr>
        <w:t>бөлімшесінің</w:t>
      </w:r>
      <w:r w:rsidRPr="00EE1A5F">
        <w:rPr>
          <w:color w:val="000000"/>
          <w:sz w:val="28"/>
          <w:szCs w:val="28"/>
          <w:lang w:val="ru-RU"/>
        </w:rPr>
        <w:t xml:space="preserve">,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ұйымның</w:t>
      </w:r>
      <w:r w:rsidRPr="00EE1A5F">
        <w:rPr>
          <w:color w:val="000000"/>
          <w:sz w:val="28"/>
          <w:szCs w:val="28"/>
          <w:lang w:val="ru-RU"/>
        </w:rPr>
        <w:t xml:space="preserve"> </w:t>
      </w:r>
      <w:r w:rsidRPr="000F7EEC">
        <w:rPr>
          <w:color w:val="000000"/>
          <w:sz w:val="28"/>
          <w:szCs w:val="28"/>
          <w:lang w:val="ru-RU"/>
        </w:rPr>
        <w:t>қызметкерлері</w:t>
      </w:r>
      <w:r w:rsidRPr="00EE1A5F">
        <w:rPr>
          <w:color w:val="000000"/>
          <w:sz w:val="28"/>
          <w:szCs w:val="28"/>
          <w:lang w:val="ru-RU"/>
        </w:rPr>
        <w:t xml:space="preserve"> </w:t>
      </w:r>
      <w:r w:rsidRPr="000F7EEC">
        <w:rPr>
          <w:color w:val="000000"/>
          <w:sz w:val="28"/>
          <w:szCs w:val="28"/>
          <w:lang w:val="ru-RU"/>
        </w:rPr>
        <w:t>бригадасымен</w:t>
      </w:r>
      <w:r w:rsidRPr="00EE1A5F">
        <w:rPr>
          <w:color w:val="000000"/>
          <w:sz w:val="28"/>
          <w:szCs w:val="28"/>
          <w:lang w:val="ru-RU"/>
        </w:rPr>
        <w:t xml:space="preserve"> </w:t>
      </w:r>
      <w:r w:rsidRPr="000F7EEC">
        <w:rPr>
          <w:color w:val="000000"/>
          <w:sz w:val="28"/>
          <w:szCs w:val="28"/>
          <w:lang w:val="ru-RU"/>
        </w:rPr>
        <w:t>бірлесіп</w:t>
      </w:r>
      <w:r w:rsidRPr="00EE1A5F">
        <w:rPr>
          <w:color w:val="000000"/>
          <w:sz w:val="28"/>
          <w:szCs w:val="28"/>
          <w:lang w:val="ru-RU"/>
        </w:rPr>
        <w:t xml:space="preserve"> </w:t>
      </w:r>
      <w:r w:rsidRPr="000F7EEC">
        <w:rPr>
          <w:color w:val="000000"/>
          <w:sz w:val="28"/>
          <w:szCs w:val="28"/>
          <w:lang w:val="ru-RU"/>
        </w:rPr>
        <w:t>әуе</w:t>
      </w:r>
      <w:r w:rsidRPr="00EE1A5F">
        <w:rPr>
          <w:color w:val="000000"/>
          <w:sz w:val="28"/>
          <w:szCs w:val="28"/>
          <w:lang w:val="ru-RU"/>
        </w:rPr>
        <w:t xml:space="preserve"> </w:t>
      </w:r>
      <w:r w:rsidRPr="000F7EEC">
        <w:rPr>
          <w:color w:val="000000"/>
          <w:sz w:val="28"/>
          <w:szCs w:val="28"/>
          <w:lang w:val="ru-RU"/>
        </w:rPr>
        <w:t>кемесінің</w:t>
      </w:r>
      <w:r w:rsidRPr="00EE1A5F">
        <w:rPr>
          <w:color w:val="000000"/>
          <w:sz w:val="28"/>
          <w:szCs w:val="28"/>
          <w:lang w:val="ru-RU"/>
        </w:rPr>
        <w:t xml:space="preserve"> </w:t>
      </w:r>
      <w:r w:rsidRPr="000F7EEC">
        <w:rPr>
          <w:color w:val="000000"/>
          <w:sz w:val="28"/>
          <w:szCs w:val="28"/>
          <w:lang w:val="ru-RU"/>
        </w:rPr>
        <w:t>бортына</w:t>
      </w:r>
      <w:r w:rsidRPr="00EE1A5F">
        <w:rPr>
          <w:color w:val="000000"/>
          <w:sz w:val="28"/>
          <w:szCs w:val="28"/>
          <w:lang w:val="ru-RU"/>
        </w:rPr>
        <w:t xml:space="preserve"> </w:t>
      </w:r>
      <w:r w:rsidRPr="000F7EEC">
        <w:rPr>
          <w:color w:val="000000"/>
          <w:sz w:val="28"/>
          <w:szCs w:val="28"/>
          <w:lang w:val="ru-RU"/>
        </w:rPr>
        <w:t>дейін</w:t>
      </w:r>
      <w:r w:rsidRPr="00EE1A5F">
        <w:rPr>
          <w:color w:val="000000"/>
          <w:sz w:val="28"/>
          <w:szCs w:val="28"/>
          <w:lang w:val="ru-RU"/>
        </w:rPr>
        <w:t xml:space="preserve"> </w:t>
      </w:r>
      <w:r w:rsidRPr="000F7EEC">
        <w:rPr>
          <w:color w:val="000000"/>
          <w:sz w:val="28"/>
          <w:szCs w:val="28"/>
          <w:lang w:val="ru-RU"/>
        </w:rPr>
        <w:t>алып</w:t>
      </w:r>
      <w:r w:rsidRPr="00EE1A5F">
        <w:rPr>
          <w:color w:val="000000"/>
          <w:sz w:val="28"/>
          <w:szCs w:val="28"/>
          <w:lang w:val="ru-RU"/>
        </w:rPr>
        <w:t xml:space="preserve"> </w:t>
      </w:r>
      <w:r w:rsidRPr="000F7EEC">
        <w:rPr>
          <w:color w:val="000000"/>
          <w:sz w:val="28"/>
          <w:szCs w:val="28"/>
          <w:lang w:val="ru-RU"/>
        </w:rPr>
        <w:t>жүру</w:t>
      </w:r>
      <w:r w:rsidRPr="00EE1A5F">
        <w:rPr>
          <w:color w:val="000000"/>
          <w:sz w:val="28"/>
          <w:szCs w:val="28"/>
          <w:lang w:val="ru-RU"/>
        </w:rPr>
        <w:t xml:space="preserve"> </w:t>
      </w:r>
      <w:r w:rsidRPr="000F7EEC">
        <w:rPr>
          <w:color w:val="000000"/>
          <w:sz w:val="28"/>
          <w:szCs w:val="28"/>
          <w:lang w:val="ru-RU"/>
        </w:rPr>
        <w:t>туралы</w:t>
      </w:r>
      <w:r w:rsidRPr="00EE1A5F">
        <w:rPr>
          <w:color w:val="000000"/>
          <w:sz w:val="28"/>
          <w:szCs w:val="28"/>
          <w:lang w:val="ru-RU"/>
        </w:rPr>
        <w:t xml:space="preserve"> </w:t>
      </w:r>
      <w:r w:rsidRPr="000F7EEC">
        <w:rPr>
          <w:color w:val="000000"/>
          <w:sz w:val="28"/>
          <w:szCs w:val="28"/>
          <w:lang w:val="ru-RU"/>
        </w:rPr>
        <w:t>жасалған</w:t>
      </w:r>
      <w:r w:rsidRPr="00EE1A5F">
        <w:rPr>
          <w:color w:val="000000"/>
          <w:sz w:val="28"/>
          <w:szCs w:val="28"/>
          <w:lang w:val="ru-RU"/>
        </w:rPr>
        <w:t xml:space="preserve"> </w:t>
      </w:r>
      <w:r w:rsidRPr="000F7EEC">
        <w:rPr>
          <w:color w:val="000000"/>
          <w:sz w:val="28"/>
          <w:szCs w:val="28"/>
          <w:lang w:val="ru-RU"/>
        </w:rPr>
        <w:t>шарттың</w:t>
      </w:r>
      <w:r w:rsidRPr="00EE1A5F">
        <w:rPr>
          <w:color w:val="000000"/>
          <w:sz w:val="28"/>
          <w:szCs w:val="28"/>
          <w:lang w:val="ru-RU"/>
        </w:rPr>
        <w:t xml:space="preserve"> </w:t>
      </w:r>
      <w:r w:rsidRPr="000F7EEC">
        <w:rPr>
          <w:color w:val="000000"/>
          <w:sz w:val="28"/>
          <w:szCs w:val="28"/>
          <w:lang w:val="ru-RU"/>
        </w:rPr>
        <w:t>болуы</w:t>
      </w:r>
      <w:r w:rsidRPr="00EE1A5F">
        <w:rPr>
          <w:color w:val="000000"/>
          <w:sz w:val="28"/>
          <w:szCs w:val="28"/>
          <w:lang w:val="ru-RU"/>
        </w:rPr>
        <w:t xml:space="preserve">; </w:t>
      </w:r>
    </w:p>
    <w:p w:rsidR="000C127D" w:rsidRPr="00EE1A5F" w:rsidRDefault="00AD0EC9" w:rsidP="000F7EEC">
      <w:pPr>
        <w:spacing w:after="0" w:line="240" w:lineRule="auto"/>
        <w:ind w:firstLine="709"/>
        <w:jc w:val="both"/>
        <w:rPr>
          <w:sz w:val="28"/>
          <w:szCs w:val="28"/>
          <w:lang w:val="ru-RU"/>
        </w:rPr>
      </w:pPr>
      <w:r w:rsidRPr="00EE1A5F">
        <w:rPr>
          <w:color w:val="000000"/>
          <w:sz w:val="28"/>
          <w:szCs w:val="28"/>
          <w:lang w:val="ru-RU"/>
        </w:rPr>
        <w:t xml:space="preserve">3) </w:t>
      </w:r>
      <w:r w:rsidRPr="000F7EEC">
        <w:rPr>
          <w:color w:val="000000"/>
          <w:sz w:val="28"/>
          <w:szCs w:val="28"/>
          <w:lang w:val="ru-RU"/>
        </w:rPr>
        <w:t>сақтандыру</w:t>
      </w:r>
      <w:r w:rsidRPr="00EE1A5F">
        <w:rPr>
          <w:color w:val="000000"/>
          <w:sz w:val="28"/>
          <w:szCs w:val="28"/>
          <w:lang w:val="ru-RU"/>
        </w:rPr>
        <w:t xml:space="preserve"> </w:t>
      </w:r>
      <w:r w:rsidRPr="000F7EEC">
        <w:rPr>
          <w:color w:val="000000"/>
          <w:sz w:val="28"/>
          <w:szCs w:val="28"/>
          <w:lang w:val="ru-RU"/>
        </w:rPr>
        <w:t>төлемдерін</w:t>
      </w:r>
      <w:r w:rsidRPr="00EE1A5F">
        <w:rPr>
          <w:color w:val="000000"/>
          <w:sz w:val="28"/>
          <w:szCs w:val="28"/>
          <w:lang w:val="ru-RU"/>
        </w:rPr>
        <w:t xml:space="preserve"> </w:t>
      </w:r>
      <w:r w:rsidRPr="000F7EEC">
        <w:rPr>
          <w:color w:val="000000"/>
          <w:sz w:val="28"/>
          <w:szCs w:val="28"/>
          <w:lang w:val="ru-RU"/>
        </w:rPr>
        <w:t>жүзеге</w:t>
      </w:r>
      <w:r w:rsidRPr="00EE1A5F">
        <w:rPr>
          <w:color w:val="000000"/>
          <w:sz w:val="28"/>
          <w:szCs w:val="28"/>
          <w:lang w:val="ru-RU"/>
        </w:rPr>
        <w:t xml:space="preserve"> </w:t>
      </w:r>
      <w:r w:rsidRPr="000F7EEC">
        <w:rPr>
          <w:color w:val="000000"/>
          <w:sz w:val="28"/>
          <w:szCs w:val="28"/>
          <w:lang w:val="ru-RU"/>
        </w:rPr>
        <w:t>асыруға</w:t>
      </w:r>
      <w:r w:rsidRPr="00EE1A5F">
        <w:rPr>
          <w:color w:val="000000"/>
          <w:sz w:val="28"/>
          <w:szCs w:val="28"/>
          <w:lang w:val="ru-RU"/>
        </w:rPr>
        <w:t xml:space="preserve"> </w:t>
      </w:r>
      <w:r w:rsidRPr="000F7EEC">
        <w:rPr>
          <w:color w:val="000000"/>
          <w:sz w:val="28"/>
          <w:szCs w:val="28"/>
          <w:lang w:val="ru-RU"/>
        </w:rPr>
        <w:t>кепілдік</w:t>
      </w:r>
      <w:r w:rsidRPr="00EE1A5F">
        <w:rPr>
          <w:color w:val="000000"/>
          <w:sz w:val="28"/>
          <w:szCs w:val="28"/>
          <w:lang w:val="ru-RU"/>
        </w:rPr>
        <w:t xml:space="preserve"> </w:t>
      </w:r>
      <w:r w:rsidRPr="000F7EEC">
        <w:rPr>
          <w:color w:val="000000"/>
          <w:sz w:val="28"/>
          <w:szCs w:val="28"/>
          <w:lang w:val="ru-RU"/>
        </w:rPr>
        <w:t>беретін</w:t>
      </w:r>
      <w:r w:rsidRPr="00EE1A5F">
        <w:rPr>
          <w:color w:val="000000"/>
          <w:sz w:val="28"/>
          <w:szCs w:val="28"/>
          <w:lang w:val="ru-RU"/>
        </w:rPr>
        <w:t xml:space="preserve"> </w:t>
      </w:r>
      <w:r w:rsidRPr="000F7EEC">
        <w:rPr>
          <w:color w:val="000000"/>
          <w:sz w:val="28"/>
          <w:szCs w:val="28"/>
          <w:lang w:val="ru-RU"/>
        </w:rPr>
        <w:t>ұйымның</w:t>
      </w:r>
      <w:r w:rsidRPr="00EE1A5F">
        <w:rPr>
          <w:color w:val="000000"/>
          <w:sz w:val="28"/>
          <w:szCs w:val="28"/>
          <w:lang w:val="ru-RU"/>
        </w:rPr>
        <w:t xml:space="preserve"> </w:t>
      </w:r>
      <w:r w:rsidRPr="000F7EEC">
        <w:rPr>
          <w:color w:val="000000"/>
          <w:sz w:val="28"/>
          <w:szCs w:val="28"/>
          <w:lang w:val="ru-RU"/>
        </w:rPr>
        <w:t>қатысушысы</w:t>
      </w:r>
      <w:r w:rsidRPr="00EE1A5F">
        <w:rPr>
          <w:color w:val="000000"/>
          <w:sz w:val="28"/>
          <w:szCs w:val="28"/>
          <w:lang w:val="ru-RU"/>
        </w:rPr>
        <w:t xml:space="preserve"> </w:t>
      </w:r>
      <w:r w:rsidRPr="000F7EEC">
        <w:rPr>
          <w:color w:val="000000"/>
          <w:sz w:val="28"/>
          <w:szCs w:val="28"/>
          <w:lang w:val="ru-RU"/>
        </w:rPr>
        <w:t>болып</w:t>
      </w:r>
      <w:r w:rsidRPr="00EE1A5F">
        <w:rPr>
          <w:color w:val="000000"/>
          <w:sz w:val="28"/>
          <w:szCs w:val="28"/>
          <w:lang w:val="ru-RU"/>
        </w:rPr>
        <w:t xml:space="preserve"> </w:t>
      </w:r>
      <w:r w:rsidRPr="000F7EEC">
        <w:rPr>
          <w:color w:val="000000"/>
          <w:sz w:val="28"/>
          <w:szCs w:val="28"/>
          <w:lang w:val="ru-RU"/>
        </w:rPr>
        <w:t>табылатын</w:t>
      </w:r>
      <w:r w:rsidRPr="00EE1A5F">
        <w:rPr>
          <w:color w:val="000000"/>
          <w:sz w:val="28"/>
          <w:szCs w:val="28"/>
          <w:lang w:val="ru-RU"/>
        </w:rPr>
        <w:t xml:space="preserve"> </w:t>
      </w:r>
      <w:r w:rsidRPr="000F7EEC">
        <w:rPr>
          <w:color w:val="000000"/>
          <w:sz w:val="28"/>
          <w:szCs w:val="28"/>
          <w:lang w:val="ru-RU"/>
        </w:rPr>
        <w:t>сақтандыру</w:t>
      </w:r>
      <w:r w:rsidRPr="00EE1A5F">
        <w:rPr>
          <w:color w:val="000000"/>
          <w:sz w:val="28"/>
          <w:szCs w:val="28"/>
          <w:lang w:val="ru-RU"/>
        </w:rPr>
        <w:t xml:space="preserve"> (</w:t>
      </w:r>
      <w:r w:rsidRPr="000F7EEC">
        <w:rPr>
          <w:color w:val="000000"/>
          <w:sz w:val="28"/>
          <w:szCs w:val="28"/>
          <w:lang w:val="ru-RU"/>
        </w:rPr>
        <w:t>қайта</w:t>
      </w:r>
      <w:r w:rsidRPr="00EE1A5F">
        <w:rPr>
          <w:color w:val="000000"/>
          <w:sz w:val="28"/>
          <w:szCs w:val="28"/>
          <w:lang w:val="ru-RU"/>
        </w:rPr>
        <w:t xml:space="preserve"> </w:t>
      </w:r>
      <w:r w:rsidRPr="000F7EEC">
        <w:rPr>
          <w:color w:val="000000"/>
          <w:sz w:val="28"/>
          <w:szCs w:val="28"/>
          <w:lang w:val="ru-RU"/>
        </w:rPr>
        <w:t>сақтандыру</w:t>
      </w:r>
      <w:r w:rsidRPr="00EE1A5F">
        <w:rPr>
          <w:color w:val="000000"/>
          <w:sz w:val="28"/>
          <w:szCs w:val="28"/>
          <w:lang w:val="ru-RU"/>
        </w:rPr>
        <w:t xml:space="preserve">) </w:t>
      </w:r>
      <w:r w:rsidRPr="000F7EEC">
        <w:rPr>
          <w:color w:val="000000"/>
          <w:sz w:val="28"/>
          <w:szCs w:val="28"/>
          <w:lang w:val="ru-RU"/>
        </w:rPr>
        <w:t>ұйымымен</w:t>
      </w:r>
      <w:r w:rsidRPr="00EE1A5F">
        <w:rPr>
          <w:color w:val="000000"/>
          <w:sz w:val="28"/>
          <w:szCs w:val="28"/>
          <w:lang w:val="ru-RU"/>
        </w:rPr>
        <w:t xml:space="preserve"> </w:t>
      </w:r>
      <w:r w:rsidRPr="000F7EEC">
        <w:rPr>
          <w:color w:val="000000"/>
          <w:sz w:val="28"/>
          <w:szCs w:val="28"/>
          <w:lang w:val="ru-RU"/>
        </w:rPr>
        <w:t>банкноттар</w:t>
      </w:r>
      <w:r w:rsidRPr="00EE1A5F">
        <w:rPr>
          <w:color w:val="000000"/>
          <w:sz w:val="28"/>
          <w:szCs w:val="28"/>
          <w:lang w:val="ru-RU"/>
        </w:rPr>
        <w:t xml:space="preserve">, </w:t>
      </w:r>
      <w:r w:rsidRPr="000F7EEC">
        <w:rPr>
          <w:color w:val="000000"/>
          <w:sz w:val="28"/>
          <w:szCs w:val="28"/>
          <w:lang w:val="ru-RU"/>
        </w:rPr>
        <w:t>монеталар</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сақтандыру</w:t>
      </w:r>
      <w:r w:rsidRPr="00EE1A5F">
        <w:rPr>
          <w:color w:val="000000"/>
          <w:sz w:val="28"/>
          <w:szCs w:val="28"/>
          <w:lang w:val="ru-RU"/>
        </w:rPr>
        <w:t xml:space="preserve"> (</w:t>
      </w:r>
      <w:r w:rsidRPr="000F7EEC">
        <w:rPr>
          <w:color w:val="000000"/>
          <w:sz w:val="28"/>
          <w:szCs w:val="28"/>
          <w:lang w:val="ru-RU"/>
        </w:rPr>
        <w:t>қайта</w:t>
      </w:r>
      <w:r w:rsidRPr="00EE1A5F">
        <w:rPr>
          <w:color w:val="000000"/>
          <w:sz w:val="28"/>
          <w:szCs w:val="28"/>
          <w:lang w:val="ru-RU"/>
        </w:rPr>
        <w:t xml:space="preserve"> </w:t>
      </w:r>
      <w:r w:rsidRPr="000F7EEC">
        <w:rPr>
          <w:color w:val="000000"/>
          <w:sz w:val="28"/>
          <w:szCs w:val="28"/>
          <w:lang w:val="ru-RU"/>
        </w:rPr>
        <w:t>сақтандыру</w:t>
      </w:r>
      <w:r w:rsidRPr="00EE1A5F">
        <w:rPr>
          <w:color w:val="000000"/>
          <w:sz w:val="28"/>
          <w:szCs w:val="28"/>
          <w:lang w:val="ru-RU"/>
        </w:rPr>
        <w:t xml:space="preserve">) </w:t>
      </w:r>
      <w:r w:rsidRPr="000F7EEC">
        <w:rPr>
          <w:color w:val="000000"/>
          <w:sz w:val="28"/>
          <w:szCs w:val="28"/>
          <w:lang w:val="ru-RU"/>
        </w:rPr>
        <w:t>туралы</w:t>
      </w:r>
      <w:r w:rsidRPr="00EE1A5F">
        <w:rPr>
          <w:color w:val="000000"/>
          <w:sz w:val="28"/>
          <w:szCs w:val="28"/>
          <w:lang w:val="ru-RU"/>
        </w:rPr>
        <w:t xml:space="preserve"> </w:t>
      </w:r>
      <w:r w:rsidRPr="000F7EEC">
        <w:rPr>
          <w:color w:val="000000"/>
          <w:sz w:val="28"/>
          <w:szCs w:val="28"/>
          <w:lang w:val="ru-RU"/>
        </w:rPr>
        <w:t>жасалған</w:t>
      </w:r>
      <w:r w:rsidRPr="00EE1A5F">
        <w:rPr>
          <w:color w:val="000000"/>
          <w:sz w:val="28"/>
          <w:szCs w:val="28"/>
          <w:lang w:val="ru-RU"/>
        </w:rPr>
        <w:t xml:space="preserve"> </w:t>
      </w:r>
      <w:r w:rsidRPr="000F7EEC">
        <w:rPr>
          <w:color w:val="000000"/>
          <w:sz w:val="28"/>
          <w:szCs w:val="28"/>
          <w:lang w:val="ru-RU"/>
        </w:rPr>
        <w:t>шарттың</w:t>
      </w:r>
      <w:r w:rsidRPr="00EE1A5F">
        <w:rPr>
          <w:color w:val="000000"/>
          <w:sz w:val="28"/>
          <w:szCs w:val="28"/>
          <w:lang w:val="ru-RU"/>
        </w:rPr>
        <w:t xml:space="preserve"> </w:t>
      </w:r>
      <w:r w:rsidRPr="000F7EEC">
        <w:rPr>
          <w:color w:val="000000"/>
          <w:sz w:val="28"/>
          <w:szCs w:val="28"/>
          <w:lang w:val="ru-RU"/>
        </w:rPr>
        <w:t>болуы</w:t>
      </w:r>
      <w:r w:rsidRPr="00EE1A5F">
        <w:rPr>
          <w:color w:val="000000"/>
          <w:sz w:val="28"/>
          <w:szCs w:val="28"/>
          <w:lang w:val="ru-RU"/>
        </w:rPr>
        <w:t>;</w:t>
      </w:r>
    </w:p>
    <w:p w:rsidR="000C127D" w:rsidRPr="00EE1A5F" w:rsidRDefault="00AD0EC9" w:rsidP="000F7EEC">
      <w:pPr>
        <w:spacing w:after="0" w:line="240" w:lineRule="auto"/>
        <w:ind w:firstLine="709"/>
        <w:jc w:val="both"/>
        <w:rPr>
          <w:sz w:val="28"/>
          <w:szCs w:val="28"/>
          <w:lang w:val="ru-RU"/>
        </w:rPr>
      </w:pPr>
      <w:r w:rsidRPr="00EE1A5F">
        <w:rPr>
          <w:color w:val="000000"/>
          <w:sz w:val="28"/>
          <w:szCs w:val="28"/>
          <w:lang w:val="ru-RU"/>
        </w:rPr>
        <w:t xml:space="preserve">4) </w:t>
      </w:r>
      <w:r w:rsidRPr="000F7EEC">
        <w:rPr>
          <w:color w:val="000000"/>
          <w:sz w:val="28"/>
          <w:szCs w:val="28"/>
          <w:lang w:val="ru-RU"/>
        </w:rPr>
        <w:t>банкноттар</w:t>
      </w:r>
      <w:r w:rsidRPr="00EE1A5F">
        <w:rPr>
          <w:color w:val="000000"/>
          <w:sz w:val="28"/>
          <w:szCs w:val="28"/>
          <w:lang w:val="ru-RU"/>
        </w:rPr>
        <w:t xml:space="preserve">, </w:t>
      </w:r>
      <w:r w:rsidRPr="000F7EEC">
        <w:rPr>
          <w:color w:val="000000"/>
          <w:sz w:val="28"/>
          <w:szCs w:val="28"/>
          <w:lang w:val="ru-RU"/>
        </w:rPr>
        <w:t>монеталар</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әуе</w:t>
      </w:r>
      <w:r w:rsidRPr="00EE1A5F">
        <w:rPr>
          <w:color w:val="000000"/>
          <w:sz w:val="28"/>
          <w:szCs w:val="28"/>
          <w:lang w:val="ru-RU"/>
        </w:rPr>
        <w:t xml:space="preserve"> </w:t>
      </w:r>
      <w:r w:rsidRPr="000F7EEC">
        <w:rPr>
          <w:color w:val="000000"/>
          <w:sz w:val="28"/>
          <w:szCs w:val="28"/>
          <w:lang w:val="ru-RU"/>
        </w:rPr>
        <w:t>көлігінің</w:t>
      </w:r>
      <w:r w:rsidRPr="00EE1A5F">
        <w:rPr>
          <w:color w:val="000000"/>
          <w:sz w:val="28"/>
          <w:szCs w:val="28"/>
          <w:lang w:val="ru-RU"/>
        </w:rPr>
        <w:t xml:space="preserve"> </w:t>
      </w:r>
      <w:r w:rsidRPr="000F7EEC">
        <w:rPr>
          <w:color w:val="000000"/>
          <w:sz w:val="28"/>
          <w:szCs w:val="28"/>
          <w:lang w:val="ru-RU"/>
        </w:rPr>
        <w:t>бортына</w:t>
      </w:r>
      <w:r w:rsidRPr="00EE1A5F">
        <w:rPr>
          <w:color w:val="000000"/>
          <w:sz w:val="28"/>
          <w:szCs w:val="28"/>
          <w:lang w:val="ru-RU"/>
        </w:rPr>
        <w:t xml:space="preserve"> (</w:t>
      </w:r>
      <w:r w:rsidRPr="000F7EEC">
        <w:rPr>
          <w:color w:val="000000"/>
          <w:sz w:val="28"/>
          <w:szCs w:val="28"/>
          <w:lang w:val="ru-RU"/>
        </w:rPr>
        <w:t>бортынан</w:t>
      </w:r>
      <w:r w:rsidRPr="00EE1A5F">
        <w:rPr>
          <w:color w:val="000000"/>
          <w:sz w:val="28"/>
          <w:szCs w:val="28"/>
          <w:lang w:val="ru-RU"/>
        </w:rPr>
        <w:t xml:space="preserve">) </w:t>
      </w:r>
      <w:r w:rsidRPr="000F7EEC">
        <w:rPr>
          <w:color w:val="000000"/>
          <w:sz w:val="28"/>
          <w:szCs w:val="28"/>
          <w:lang w:val="ru-RU"/>
        </w:rPr>
        <w:t>тиеуді</w:t>
      </w:r>
      <w:r w:rsidRPr="00EE1A5F">
        <w:rPr>
          <w:color w:val="000000"/>
          <w:sz w:val="28"/>
          <w:szCs w:val="28"/>
          <w:lang w:val="ru-RU"/>
        </w:rPr>
        <w:t xml:space="preserve"> (</w:t>
      </w:r>
      <w:r w:rsidRPr="000F7EEC">
        <w:rPr>
          <w:color w:val="000000"/>
          <w:sz w:val="28"/>
          <w:szCs w:val="28"/>
          <w:lang w:val="ru-RU"/>
        </w:rPr>
        <w:t>түсіруді</w:t>
      </w:r>
      <w:r w:rsidRPr="00EE1A5F">
        <w:rPr>
          <w:color w:val="000000"/>
          <w:sz w:val="28"/>
          <w:szCs w:val="28"/>
          <w:lang w:val="ru-RU"/>
        </w:rPr>
        <w:t xml:space="preserve">) </w:t>
      </w:r>
      <w:r w:rsidRPr="000F7EEC">
        <w:rPr>
          <w:color w:val="000000"/>
          <w:sz w:val="28"/>
          <w:szCs w:val="28"/>
          <w:lang w:val="ru-RU"/>
        </w:rPr>
        <w:t>оның</w:t>
      </w:r>
      <w:r w:rsidRPr="00EE1A5F">
        <w:rPr>
          <w:color w:val="000000"/>
          <w:sz w:val="28"/>
          <w:szCs w:val="28"/>
          <w:lang w:val="ru-RU"/>
        </w:rPr>
        <w:t xml:space="preserve"> </w:t>
      </w:r>
      <w:r w:rsidRPr="000F7EEC">
        <w:rPr>
          <w:color w:val="000000"/>
          <w:sz w:val="28"/>
          <w:szCs w:val="28"/>
          <w:lang w:val="ru-RU"/>
        </w:rPr>
        <w:t>ұшу</w:t>
      </w:r>
      <w:r w:rsidRPr="00EE1A5F">
        <w:rPr>
          <w:color w:val="000000"/>
          <w:sz w:val="28"/>
          <w:szCs w:val="28"/>
          <w:lang w:val="ru-RU"/>
        </w:rPr>
        <w:t xml:space="preserve"> (</w:t>
      </w:r>
      <w:r w:rsidRPr="000F7EEC">
        <w:rPr>
          <w:color w:val="000000"/>
          <w:sz w:val="28"/>
          <w:szCs w:val="28"/>
          <w:lang w:val="ru-RU"/>
        </w:rPr>
        <w:t>отыру</w:t>
      </w:r>
      <w:r w:rsidRPr="00EE1A5F">
        <w:rPr>
          <w:color w:val="000000"/>
          <w:sz w:val="28"/>
          <w:szCs w:val="28"/>
          <w:lang w:val="ru-RU"/>
        </w:rPr>
        <w:t xml:space="preserve">) </w:t>
      </w:r>
      <w:r w:rsidRPr="000F7EEC">
        <w:rPr>
          <w:color w:val="000000"/>
          <w:sz w:val="28"/>
          <w:szCs w:val="28"/>
          <w:lang w:val="ru-RU"/>
        </w:rPr>
        <w:t>сәтіне</w:t>
      </w:r>
      <w:r w:rsidRPr="00EE1A5F">
        <w:rPr>
          <w:color w:val="000000"/>
          <w:sz w:val="28"/>
          <w:szCs w:val="28"/>
          <w:lang w:val="ru-RU"/>
        </w:rPr>
        <w:t xml:space="preserve"> </w:t>
      </w:r>
      <w:r w:rsidRPr="000F7EEC">
        <w:rPr>
          <w:color w:val="000000"/>
          <w:sz w:val="28"/>
          <w:szCs w:val="28"/>
          <w:lang w:val="ru-RU"/>
        </w:rPr>
        <w:t>дейін</w:t>
      </w:r>
      <w:r w:rsidRPr="00EE1A5F">
        <w:rPr>
          <w:color w:val="000000"/>
          <w:sz w:val="28"/>
          <w:szCs w:val="28"/>
          <w:lang w:val="ru-RU"/>
        </w:rPr>
        <w:t xml:space="preserve"> </w:t>
      </w:r>
      <w:r w:rsidRPr="000F7EEC">
        <w:rPr>
          <w:color w:val="000000"/>
          <w:sz w:val="28"/>
          <w:szCs w:val="28"/>
          <w:lang w:val="ru-RU"/>
        </w:rPr>
        <w:t>банктің</w:t>
      </w:r>
      <w:r w:rsidRPr="00EE1A5F">
        <w:rPr>
          <w:color w:val="000000"/>
          <w:sz w:val="28"/>
          <w:szCs w:val="28"/>
          <w:lang w:val="ru-RU"/>
        </w:rPr>
        <w:t xml:space="preserve"> </w:t>
      </w:r>
      <w:r w:rsidRPr="000F7EEC">
        <w:rPr>
          <w:color w:val="000000"/>
          <w:sz w:val="28"/>
          <w:szCs w:val="28"/>
          <w:lang w:val="ru-RU"/>
        </w:rPr>
        <w:t>инкассация</w:t>
      </w:r>
      <w:r w:rsidRPr="00EE1A5F">
        <w:rPr>
          <w:color w:val="000000"/>
          <w:sz w:val="28"/>
          <w:szCs w:val="28"/>
          <w:lang w:val="ru-RU"/>
        </w:rPr>
        <w:t xml:space="preserve"> </w:t>
      </w:r>
      <w:r w:rsidRPr="000F7EEC">
        <w:rPr>
          <w:color w:val="000000"/>
          <w:sz w:val="28"/>
          <w:szCs w:val="28"/>
          <w:lang w:val="ru-RU"/>
        </w:rPr>
        <w:t>бөлімшесінің</w:t>
      </w:r>
      <w:r w:rsidRPr="00EE1A5F">
        <w:rPr>
          <w:color w:val="000000"/>
          <w:sz w:val="28"/>
          <w:szCs w:val="28"/>
          <w:lang w:val="ru-RU"/>
        </w:rPr>
        <w:t xml:space="preserve">,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ұйымның</w:t>
      </w:r>
      <w:r w:rsidRPr="00EE1A5F">
        <w:rPr>
          <w:color w:val="000000"/>
          <w:sz w:val="28"/>
          <w:szCs w:val="28"/>
          <w:lang w:val="ru-RU"/>
        </w:rPr>
        <w:t xml:space="preserve"> </w:t>
      </w:r>
      <w:r w:rsidRPr="000F7EEC">
        <w:rPr>
          <w:color w:val="000000"/>
          <w:sz w:val="28"/>
          <w:szCs w:val="28"/>
          <w:lang w:val="ru-RU"/>
        </w:rPr>
        <w:t>қызметкерлері</w:t>
      </w:r>
      <w:r w:rsidRPr="00EE1A5F">
        <w:rPr>
          <w:color w:val="000000"/>
          <w:sz w:val="28"/>
          <w:szCs w:val="28"/>
          <w:lang w:val="ru-RU"/>
        </w:rPr>
        <w:t xml:space="preserve"> </w:t>
      </w:r>
      <w:r w:rsidRPr="000F7EEC">
        <w:rPr>
          <w:color w:val="000000"/>
          <w:sz w:val="28"/>
          <w:szCs w:val="28"/>
          <w:lang w:val="ru-RU"/>
        </w:rPr>
        <w:t>бригадасының</w:t>
      </w:r>
      <w:r w:rsidRPr="00EE1A5F">
        <w:rPr>
          <w:color w:val="000000"/>
          <w:sz w:val="28"/>
          <w:szCs w:val="28"/>
          <w:lang w:val="ru-RU"/>
        </w:rPr>
        <w:t xml:space="preserve"> </w:t>
      </w:r>
      <w:r w:rsidRPr="000F7EEC">
        <w:rPr>
          <w:color w:val="000000"/>
          <w:sz w:val="28"/>
          <w:szCs w:val="28"/>
          <w:lang w:val="ru-RU"/>
        </w:rPr>
        <w:t>қатысуымен</w:t>
      </w:r>
      <w:r w:rsidRPr="00EE1A5F">
        <w:rPr>
          <w:color w:val="000000"/>
          <w:sz w:val="28"/>
          <w:szCs w:val="28"/>
          <w:lang w:val="ru-RU"/>
        </w:rPr>
        <w:t xml:space="preserve"> </w:t>
      </w:r>
      <w:r w:rsidRPr="000F7EEC">
        <w:rPr>
          <w:color w:val="000000"/>
          <w:sz w:val="28"/>
          <w:szCs w:val="28"/>
          <w:lang w:val="ru-RU"/>
        </w:rPr>
        <w:t>жүзеге</w:t>
      </w:r>
      <w:r w:rsidRPr="00EE1A5F">
        <w:rPr>
          <w:color w:val="000000"/>
          <w:sz w:val="28"/>
          <w:szCs w:val="28"/>
          <w:lang w:val="ru-RU"/>
        </w:rPr>
        <w:t xml:space="preserve"> </w:t>
      </w:r>
      <w:r w:rsidRPr="000F7EEC">
        <w:rPr>
          <w:color w:val="000000"/>
          <w:sz w:val="28"/>
          <w:szCs w:val="28"/>
          <w:lang w:val="ru-RU"/>
        </w:rPr>
        <w:t>асыру</w:t>
      </w:r>
      <w:r w:rsidRPr="00EE1A5F">
        <w:rPr>
          <w:color w:val="000000"/>
          <w:sz w:val="28"/>
          <w:szCs w:val="28"/>
          <w:lang w:val="ru-RU"/>
        </w:rPr>
        <w:t xml:space="preserve">; </w:t>
      </w:r>
    </w:p>
    <w:p w:rsidR="000C127D" w:rsidRPr="00EE1A5F" w:rsidRDefault="00AD0EC9" w:rsidP="000F7EEC">
      <w:pPr>
        <w:spacing w:after="0" w:line="240" w:lineRule="auto"/>
        <w:ind w:firstLine="709"/>
        <w:jc w:val="both"/>
        <w:rPr>
          <w:sz w:val="28"/>
          <w:szCs w:val="28"/>
          <w:lang w:val="ru-RU"/>
        </w:rPr>
      </w:pPr>
      <w:r w:rsidRPr="00EE1A5F">
        <w:rPr>
          <w:color w:val="000000"/>
          <w:sz w:val="28"/>
          <w:szCs w:val="28"/>
          <w:lang w:val="ru-RU"/>
        </w:rPr>
        <w:t xml:space="preserve">5) </w:t>
      </w:r>
      <w:r w:rsidRPr="000F7EEC">
        <w:rPr>
          <w:color w:val="000000"/>
          <w:sz w:val="28"/>
          <w:szCs w:val="28"/>
          <w:lang w:val="ru-RU"/>
        </w:rPr>
        <w:t>банкноттар</w:t>
      </w:r>
      <w:r w:rsidRPr="00EE1A5F">
        <w:rPr>
          <w:color w:val="000000"/>
          <w:sz w:val="28"/>
          <w:szCs w:val="28"/>
          <w:lang w:val="ru-RU"/>
        </w:rPr>
        <w:t xml:space="preserve">, </w:t>
      </w:r>
      <w:r w:rsidRPr="000F7EEC">
        <w:rPr>
          <w:color w:val="000000"/>
          <w:sz w:val="28"/>
          <w:szCs w:val="28"/>
          <w:lang w:val="ru-RU"/>
        </w:rPr>
        <w:t>монеталар</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оларды</w:t>
      </w:r>
      <w:r w:rsidRPr="00EE1A5F">
        <w:rPr>
          <w:color w:val="000000"/>
          <w:sz w:val="28"/>
          <w:szCs w:val="28"/>
          <w:lang w:val="ru-RU"/>
        </w:rPr>
        <w:t xml:space="preserve"> </w:t>
      </w:r>
      <w:r w:rsidRPr="000F7EEC">
        <w:rPr>
          <w:color w:val="000000"/>
          <w:sz w:val="28"/>
          <w:szCs w:val="28"/>
          <w:lang w:val="ru-RU"/>
        </w:rPr>
        <w:t>ашылып</w:t>
      </w:r>
      <w:r w:rsidRPr="00EE1A5F">
        <w:rPr>
          <w:color w:val="000000"/>
          <w:sz w:val="28"/>
          <w:szCs w:val="28"/>
          <w:lang w:val="ru-RU"/>
        </w:rPr>
        <w:t xml:space="preserve"> </w:t>
      </w:r>
      <w:r w:rsidRPr="000F7EEC">
        <w:rPr>
          <w:color w:val="000000"/>
          <w:sz w:val="28"/>
          <w:szCs w:val="28"/>
          <w:lang w:val="ru-RU"/>
        </w:rPr>
        <w:t>кетуден</w:t>
      </w:r>
      <w:r w:rsidRPr="00EE1A5F">
        <w:rPr>
          <w:color w:val="000000"/>
          <w:sz w:val="28"/>
          <w:szCs w:val="28"/>
          <w:lang w:val="ru-RU"/>
        </w:rPr>
        <w:t xml:space="preserve"> </w:t>
      </w:r>
      <w:r w:rsidRPr="000F7EEC">
        <w:rPr>
          <w:color w:val="000000"/>
          <w:sz w:val="28"/>
          <w:szCs w:val="28"/>
          <w:lang w:val="ru-RU"/>
        </w:rPr>
        <w:t>қорғайтын</w:t>
      </w:r>
      <w:r w:rsidRPr="00EE1A5F">
        <w:rPr>
          <w:color w:val="000000"/>
          <w:sz w:val="28"/>
          <w:szCs w:val="28"/>
          <w:lang w:val="ru-RU"/>
        </w:rPr>
        <w:t xml:space="preserve"> </w:t>
      </w:r>
      <w:r w:rsidRPr="000F7EEC">
        <w:rPr>
          <w:color w:val="000000"/>
          <w:sz w:val="28"/>
          <w:szCs w:val="28"/>
          <w:lang w:val="ru-RU"/>
        </w:rPr>
        <w:t>толық</w:t>
      </w:r>
      <w:r w:rsidRPr="00EE1A5F">
        <w:rPr>
          <w:color w:val="000000"/>
          <w:sz w:val="28"/>
          <w:szCs w:val="28"/>
          <w:lang w:val="ru-RU"/>
        </w:rPr>
        <w:t xml:space="preserve"> </w:t>
      </w:r>
      <w:r w:rsidRPr="000F7EEC">
        <w:rPr>
          <w:color w:val="000000"/>
          <w:sz w:val="28"/>
          <w:szCs w:val="28"/>
          <w:lang w:val="ru-RU"/>
        </w:rPr>
        <w:t>герметикалығын</w:t>
      </w:r>
      <w:r w:rsidRPr="00EE1A5F">
        <w:rPr>
          <w:color w:val="000000"/>
          <w:sz w:val="28"/>
          <w:szCs w:val="28"/>
          <w:lang w:val="ru-RU"/>
        </w:rPr>
        <w:t xml:space="preserve"> </w:t>
      </w:r>
      <w:r w:rsidRPr="000F7EEC">
        <w:rPr>
          <w:color w:val="000000"/>
          <w:sz w:val="28"/>
          <w:szCs w:val="28"/>
          <w:lang w:val="ru-RU"/>
        </w:rPr>
        <w:t>қамтамасыз</w:t>
      </w:r>
      <w:r w:rsidRPr="00EE1A5F">
        <w:rPr>
          <w:color w:val="000000"/>
          <w:sz w:val="28"/>
          <w:szCs w:val="28"/>
          <w:lang w:val="ru-RU"/>
        </w:rPr>
        <w:t xml:space="preserve"> </w:t>
      </w:r>
      <w:r w:rsidRPr="000F7EEC">
        <w:rPr>
          <w:color w:val="000000"/>
          <w:sz w:val="28"/>
          <w:szCs w:val="28"/>
          <w:lang w:val="ru-RU"/>
        </w:rPr>
        <w:t>ететін</w:t>
      </w:r>
      <w:r w:rsidRPr="00EE1A5F">
        <w:rPr>
          <w:color w:val="000000"/>
          <w:sz w:val="28"/>
          <w:szCs w:val="28"/>
          <w:lang w:val="ru-RU"/>
        </w:rPr>
        <w:t xml:space="preserve"> </w:t>
      </w:r>
      <w:r w:rsidRPr="000F7EEC">
        <w:rPr>
          <w:color w:val="000000"/>
          <w:sz w:val="28"/>
          <w:szCs w:val="28"/>
          <w:lang w:val="ru-RU"/>
        </w:rPr>
        <w:t>сөмкелерде</w:t>
      </w:r>
      <w:r w:rsidRPr="00EE1A5F">
        <w:rPr>
          <w:color w:val="000000"/>
          <w:sz w:val="28"/>
          <w:szCs w:val="28"/>
          <w:lang w:val="ru-RU"/>
        </w:rPr>
        <w:t xml:space="preserve"> </w:t>
      </w:r>
      <w:r w:rsidRPr="000F7EEC">
        <w:rPr>
          <w:color w:val="000000"/>
          <w:sz w:val="28"/>
          <w:szCs w:val="28"/>
          <w:lang w:val="ru-RU"/>
        </w:rPr>
        <w:t>тасымалдануы</w:t>
      </w:r>
      <w:r w:rsidRPr="00EE1A5F">
        <w:rPr>
          <w:color w:val="000000"/>
          <w:sz w:val="28"/>
          <w:szCs w:val="28"/>
          <w:lang w:val="ru-RU"/>
        </w:rPr>
        <w:t xml:space="preserve"> </w:t>
      </w:r>
      <w:r w:rsidRPr="000F7EEC">
        <w:rPr>
          <w:color w:val="000000"/>
          <w:sz w:val="28"/>
          <w:szCs w:val="28"/>
          <w:lang w:val="ru-RU"/>
        </w:rPr>
        <w:t>жүзеге</w:t>
      </w:r>
      <w:r w:rsidRPr="00EE1A5F">
        <w:rPr>
          <w:color w:val="000000"/>
          <w:sz w:val="28"/>
          <w:szCs w:val="28"/>
          <w:lang w:val="ru-RU"/>
        </w:rPr>
        <w:t xml:space="preserve"> </w:t>
      </w:r>
      <w:r w:rsidRPr="000F7EEC">
        <w:rPr>
          <w:color w:val="000000"/>
          <w:sz w:val="28"/>
          <w:szCs w:val="28"/>
          <w:lang w:val="ru-RU"/>
        </w:rPr>
        <w:t>асырылуы</w:t>
      </w:r>
      <w:r w:rsidRPr="00EE1A5F">
        <w:rPr>
          <w:color w:val="000000"/>
          <w:sz w:val="28"/>
          <w:szCs w:val="28"/>
          <w:lang w:val="ru-RU"/>
        </w:rPr>
        <w:t xml:space="preserve"> </w:t>
      </w:r>
      <w:r w:rsidRPr="000F7EEC">
        <w:rPr>
          <w:color w:val="000000"/>
          <w:sz w:val="28"/>
          <w:szCs w:val="28"/>
          <w:lang w:val="ru-RU"/>
        </w:rPr>
        <w:t>сақтаған</w:t>
      </w:r>
      <w:r w:rsidRPr="00EE1A5F">
        <w:rPr>
          <w:color w:val="000000"/>
          <w:sz w:val="28"/>
          <w:szCs w:val="28"/>
          <w:lang w:val="ru-RU"/>
        </w:rPr>
        <w:t xml:space="preserve"> </w:t>
      </w:r>
      <w:r w:rsidRPr="000F7EEC">
        <w:rPr>
          <w:color w:val="000000"/>
          <w:sz w:val="28"/>
          <w:szCs w:val="28"/>
          <w:lang w:val="ru-RU"/>
        </w:rPr>
        <w:t>кезде</w:t>
      </w:r>
      <w:r w:rsidRPr="00EE1A5F">
        <w:rPr>
          <w:color w:val="000000"/>
          <w:sz w:val="28"/>
          <w:szCs w:val="28"/>
          <w:lang w:val="ru-RU"/>
        </w:rPr>
        <w:t xml:space="preserve"> </w:t>
      </w:r>
      <w:r w:rsidRPr="000F7EEC">
        <w:rPr>
          <w:color w:val="000000"/>
          <w:sz w:val="28"/>
          <w:szCs w:val="28"/>
          <w:lang w:val="ru-RU"/>
        </w:rPr>
        <w:t>рұқсат</w:t>
      </w:r>
      <w:r w:rsidRPr="00EE1A5F">
        <w:rPr>
          <w:color w:val="000000"/>
          <w:sz w:val="28"/>
          <w:szCs w:val="28"/>
          <w:lang w:val="ru-RU"/>
        </w:rPr>
        <w:t xml:space="preserve"> </w:t>
      </w:r>
      <w:r w:rsidRPr="000F7EEC">
        <w:rPr>
          <w:color w:val="000000"/>
          <w:sz w:val="28"/>
          <w:szCs w:val="28"/>
          <w:lang w:val="ru-RU"/>
        </w:rPr>
        <w:t>етіледі</w:t>
      </w:r>
      <w:r w:rsidRPr="00EE1A5F">
        <w:rPr>
          <w:color w:val="000000"/>
          <w:sz w:val="28"/>
          <w:szCs w:val="28"/>
          <w:lang w:val="ru-RU"/>
        </w:rPr>
        <w:t>.</w:t>
      </w:r>
    </w:p>
    <w:p w:rsidR="000C127D" w:rsidRPr="00EE1A5F" w:rsidRDefault="00AD0EC9" w:rsidP="000F7EEC">
      <w:pPr>
        <w:spacing w:after="0" w:line="240" w:lineRule="auto"/>
        <w:ind w:firstLine="709"/>
        <w:jc w:val="both"/>
        <w:rPr>
          <w:sz w:val="28"/>
          <w:szCs w:val="28"/>
          <w:lang w:val="ru-RU"/>
        </w:rPr>
      </w:pPr>
      <w:bookmarkStart w:id="156" w:name="z163"/>
      <w:r w:rsidRPr="00EE1A5F">
        <w:rPr>
          <w:color w:val="000000"/>
          <w:sz w:val="28"/>
          <w:szCs w:val="28"/>
          <w:lang w:val="ru-RU"/>
        </w:rPr>
        <w:t xml:space="preserve">119. </w:t>
      </w:r>
      <w:r w:rsidRPr="000F7EEC">
        <w:rPr>
          <w:color w:val="000000"/>
          <w:sz w:val="28"/>
          <w:szCs w:val="28"/>
          <w:lang w:val="ru-RU"/>
        </w:rPr>
        <w:t>Банктің</w:t>
      </w:r>
      <w:r w:rsidRPr="00EE1A5F">
        <w:rPr>
          <w:color w:val="000000"/>
          <w:sz w:val="28"/>
          <w:szCs w:val="28"/>
          <w:lang w:val="ru-RU"/>
        </w:rPr>
        <w:t xml:space="preserve"> </w:t>
      </w:r>
      <w:r w:rsidRPr="000F7EEC">
        <w:rPr>
          <w:color w:val="000000"/>
          <w:sz w:val="28"/>
          <w:szCs w:val="28"/>
          <w:lang w:val="ru-RU"/>
        </w:rPr>
        <w:t>инкассация</w:t>
      </w:r>
      <w:r w:rsidRPr="00EE1A5F">
        <w:rPr>
          <w:color w:val="000000"/>
          <w:sz w:val="28"/>
          <w:szCs w:val="28"/>
          <w:lang w:val="ru-RU"/>
        </w:rPr>
        <w:t xml:space="preserve"> </w:t>
      </w:r>
      <w:r w:rsidRPr="000F7EEC">
        <w:rPr>
          <w:color w:val="000000"/>
          <w:sz w:val="28"/>
          <w:szCs w:val="28"/>
          <w:lang w:val="ru-RU"/>
        </w:rPr>
        <w:t>бөлімшесінің</w:t>
      </w:r>
      <w:r w:rsidRPr="00EE1A5F">
        <w:rPr>
          <w:color w:val="000000"/>
          <w:sz w:val="28"/>
          <w:szCs w:val="28"/>
          <w:lang w:val="ru-RU"/>
        </w:rPr>
        <w:t xml:space="preserve">,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w:t>
      </w:r>
      <w:r w:rsidRPr="00EE1A5F">
        <w:rPr>
          <w:color w:val="000000"/>
          <w:sz w:val="28"/>
          <w:szCs w:val="28"/>
          <w:lang w:val="ru-RU"/>
        </w:rPr>
        <w:t xml:space="preserve"> </w:t>
      </w:r>
      <w:r w:rsidRPr="000F7EEC">
        <w:rPr>
          <w:color w:val="000000"/>
          <w:sz w:val="28"/>
          <w:szCs w:val="28"/>
          <w:lang w:val="ru-RU"/>
        </w:rPr>
        <w:t>қызметкерлерінің</w:t>
      </w:r>
      <w:r w:rsidRPr="00EE1A5F">
        <w:rPr>
          <w:color w:val="000000"/>
          <w:sz w:val="28"/>
          <w:szCs w:val="28"/>
          <w:lang w:val="ru-RU"/>
        </w:rPr>
        <w:t xml:space="preserve"> </w:t>
      </w:r>
      <w:r w:rsidRPr="000F7EEC">
        <w:rPr>
          <w:color w:val="000000"/>
          <w:sz w:val="28"/>
          <w:szCs w:val="28"/>
          <w:lang w:val="ru-RU"/>
        </w:rPr>
        <w:t>бригадасы</w:t>
      </w:r>
      <w:r w:rsidRPr="00EE1A5F">
        <w:rPr>
          <w:color w:val="000000"/>
          <w:sz w:val="28"/>
          <w:szCs w:val="28"/>
          <w:lang w:val="ru-RU"/>
        </w:rPr>
        <w:t xml:space="preserve"> </w:t>
      </w:r>
      <w:r w:rsidRPr="000F7EEC">
        <w:rPr>
          <w:color w:val="000000"/>
          <w:sz w:val="28"/>
          <w:szCs w:val="28"/>
          <w:lang w:val="ru-RU"/>
        </w:rPr>
        <w:t>теміржол</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немесе</w:t>
      </w:r>
      <w:r w:rsidRPr="00EE1A5F">
        <w:rPr>
          <w:color w:val="000000"/>
          <w:sz w:val="28"/>
          <w:szCs w:val="28"/>
          <w:lang w:val="ru-RU"/>
        </w:rPr>
        <w:t xml:space="preserve">) </w:t>
      </w:r>
      <w:r w:rsidRPr="000F7EEC">
        <w:rPr>
          <w:color w:val="000000"/>
          <w:sz w:val="28"/>
          <w:szCs w:val="28"/>
          <w:lang w:val="ru-RU"/>
        </w:rPr>
        <w:t>әуе</w:t>
      </w:r>
      <w:r w:rsidRPr="00EE1A5F">
        <w:rPr>
          <w:color w:val="000000"/>
          <w:sz w:val="28"/>
          <w:szCs w:val="28"/>
          <w:lang w:val="ru-RU"/>
        </w:rPr>
        <w:t xml:space="preserve"> </w:t>
      </w:r>
      <w:r w:rsidRPr="000F7EEC">
        <w:rPr>
          <w:color w:val="000000"/>
          <w:sz w:val="28"/>
          <w:szCs w:val="28"/>
          <w:lang w:val="ru-RU"/>
        </w:rPr>
        <w:t>көлігіне</w:t>
      </w:r>
      <w:r w:rsidRPr="00EE1A5F">
        <w:rPr>
          <w:color w:val="000000"/>
          <w:sz w:val="28"/>
          <w:szCs w:val="28"/>
          <w:lang w:val="ru-RU"/>
        </w:rPr>
        <w:t xml:space="preserve"> </w:t>
      </w:r>
      <w:r w:rsidRPr="000F7EEC">
        <w:rPr>
          <w:color w:val="000000"/>
          <w:sz w:val="28"/>
          <w:szCs w:val="28"/>
          <w:lang w:val="ru-RU"/>
        </w:rPr>
        <w:t>автомобиль</w:t>
      </w:r>
      <w:r w:rsidRPr="00EE1A5F">
        <w:rPr>
          <w:color w:val="000000"/>
          <w:sz w:val="28"/>
          <w:szCs w:val="28"/>
          <w:lang w:val="ru-RU"/>
        </w:rPr>
        <w:t xml:space="preserve"> </w:t>
      </w:r>
      <w:r w:rsidRPr="000F7EEC">
        <w:rPr>
          <w:color w:val="000000"/>
          <w:sz w:val="28"/>
          <w:szCs w:val="28"/>
          <w:lang w:val="ru-RU"/>
        </w:rPr>
        <w:t>көлігімен</w:t>
      </w:r>
      <w:r w:rsidRPr="00EE1A5F">
        <w:rPr>
          <w:color w:val="000000"/>
          <w:sz w:val="28"/>
          <w:szCs w:val="28"/>
          <w:lang w:val="ru-RU"/>
        </w:rPr>
        <w:t xml:space="preserve"> </w:t>
      </w:r>
      <w:r w:rsidRPr="000F7EEC">
        <w:rPr>
          <w:color w:val="000000"/>
          <w:sz w:val="28"/>
          <w:szCs w:val="28"/>
          <w:lang w:val="ru-RU"/>
        </w:rPr>
        <w:t>барады</w:t>
      </w:r>
      <w:r w:rsidRPr="00EE1A5F">
        <w:rPr>
          <w:color w:val="000000"/>
          <w:sz w:val="28"/>
          <w:szCs w:val="28"/>
          <w:lang w:val="ru-RU"/>
        </w:rPr>
        <w:t>.</w:t>
      </w:r>
    </w:p>
    <w:bookmarkEnd w:id="156"/>
    <w:p w:rsidR="000C127D" w:rsidRPr="00EE1A5F" w:rsidRDefault="00AD0EC9" w:rsidP="000F7EEC">
      <w:pPr>
        <w:spacing w:after="0" w:line="240" w:lineRule="auto"/>
        <w:ind w:firstLine="709"/>
        <w:jc w:val="both"/>
        <w:rPr>
          <w:sz w:val="28"/>
          <w:szCs w:val="28"/>
          <w:lang w:val="ru-RU"/>
        </w:rPr>
      </w:pPr>
      <w:r w:rsidRPr="000F7EEC">
        <w:rPr>
          <w:color w:val="000000"/>
          <w:sz w:val="28"/>
          <w:szCs w:val="28"/>
          <w:lang w:val="ru-RU"/>
        </w:rPr>
        <w:t>Инкассаторлар</w:t>
      </w:r>
      <w:r w:rsidRPr="00EE1A5F">
        <w:rPr>
          <w:color w:val="000000"/>
          <w:sz w:val="28"/>
          <w:szCs w:val="28"/>
          <w:lang w:val="ru-RU"/>
        </w:rPr>
        <w:t xml:space="preserve"> </w:t>
      </w:r>
      <w:r w:rsidRPr="000F7EEC">
        <w:rPr>
          <w:color w:val="000000"/>
          <w:sz w:val="28"/>
          <w:szCs w:val="28"/>
          <w:lang w:val="ru-RU"/>
        </w:rPr>
        <w:t>бригадасын</w:t>
      </w:r>
      <w:r w:rsidRPr="00EE1A5F">
        <w:rPr>
          <w:color w:val="000000"/>
          <w:sz w:val="28"/>
          <w:szCs w:val="28"/>
          <w:lang w:val="ru-RU"/>
        </w:rPr>
        <w:t xml:space="preserve"> </w:t>
      </w:r>
      <w:r w:rsidRPr="000F7EEC">
        <w:rPr>
          <w:color w:val="000000"/>
          <w:sz w:val="28"/>
          <w:szCs w:val="28"/>
          <w:lang w:val="ru-RU"/>
        </w:rPr>
        <w:t>теміржол</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немесе</w:t>
      </w:r>
      <w:r w:rsidRPr="00EE1A5F">
        <w:rPr>
          <w:color w:val="000000"/>
          <w:sz w:val="28"/>
          <w:szCs w:val="28"/>
          <w:lang w:val="ru-RU"/>
        </w:rPr>
        <w:t xml:space="preserve">) </w:t>
      </w:r>
      <w:r w:rsidRPr="000F7EEC">
        <w:rPr>
          <w:color w:val="000000"/>
          <w:sz w:val="28"/>
          <w:szCs w:val="28"/>
          <w:lang w:val="ru-RU"/>
        </w:rPr>
        <w:t>әуе</w:t>
      </w:r>
      <w:r w:rsidRPr="00EE1A5F">
        <w:rPr>
          <w:color w:val="000000"/>
          <w:sz w:val="28"/>
          <w:szCs w:val="28"/>
          <w:lang w:val="ru-RU"/>
        </w:rPr>
        <w:t xml:space="preserve"> </w:t>
      </w:r>
      <w:r w:rsidRPr="000F7EEC">
        <w:rPr>
          <w:color w:val="000000"/>
          <w:sz w:val="28"/>
          <w:szCs w:val="28"/>
          <w:lang w:val="ru-RU"/>
        </w:rPr>
        <w:t>көлігінің</w:t>
      </w:r>
      <w:r w:rsidRPr="00EE1A5F">
        <w:rPr>
          <w:color w:val="000000"/>
          <w:sz w:val="28"/>
          <w:szCs w:val="28"/>
          <w:lang w:val="ru-RU"/>
        </w:rPr>
        <w:t xml:space="preserve"> </w:t>
      </w:r>
      <w:r w:rsidRPr="000F7EEC">
        <w:rPr>
          <w:color w:val="000000"/>
          <w:sz w:val="28"/>
          <w:szCs w:val="28"/>
          <w:lang w:val="ru-RU"/>
        </w:rPr>
        <w:t>жүру</w:t>
      </w:r>
      <w:r w:rsidRPr="00EE1A5F">
        <w:rPr>
          <w:color w:val="000000"/>
          <w:sz w:val="28"/>
          <w:szCs w:val="28"/>
          <w:lang w:val="ru-RU"/>
        </w:rPr>
        <w:t xml:space="preserve"> </w:t>
      </w:r>
      <w:r w:rsidRPr="000F7EEC">
        <w:rPr>
          <w:color w:val="000000"/>
          <w:sz w:val="28"/>
          <w:szCs w:val="28"/>
          <w:lang w:val="ru-RU"/>
        </w:rPr>
        <w:t>орнына</w:t>
      </w:r>
      <w:r w:rsidRPr="00EE1A5F">
        <w:rPr>
          <w:color w:val="000000"/>
          <w:sz w:val="28"/>
          <w:szCs w:val="28"/>
          <w:lang w:val="ru-RU"/>
        </w:rPr>
        <w:t xml:space="preserve"> </w:t>
      </w:r>
      <w:r w:rsidRPr="000F7EEC">
        <w:rPr>
          <w:color w:val="000000"/>
          <w:sz w:val="28"/>
          <w:szCs w:val="28"/>
          <w:lang w:val="ru-RU"/>
        </w:rPr>
        <w:t>жеткізген</w:t>
      </w:r>
      <w:r w:rsidRPr="00EE1A5F">
        <w:rPr>
          <w:color w:val="000000"/>
          <w:sz w:val="28"/>
          <w:szCs w:val="28"/>
          <w:lang w:val="ru-RU"/>
        </w:rPr>
        <w:t xml:space="preserve"> </w:t>
      </w:r>
      <w:r w:rsidRPr="000F7EEC">
        <w:rPr>
          <w:color w:val="000000"/>
          <w:sz w:val="28"/>
          <w:szCs w:val="28"/>
          <w:lang w:val="ru-RU"/>
        </w:rPr>
        <w:t>жүргізуші</w:t>
      </w:r>
      <w:r w:rsidRPr="00EE1A5F">
        <w:rPr>
          <w:color w:val="000000"/>
          <w:sz w:val="28"/>
          <w:szCs w:val="28"/>
          <w:lang w:val="ru-RU"/>
        </w:rPr>
        <w:t xml:space="preserve"> </w:t>
      </w:r>
      <w:r w:rsidRPr="000F7EEC">
        <w:rPr>
          <w:color w:val="000000"/>
          <w:sz w:val="28"/>
          <w:szCs w:val="28"/>
          <w:lang w:val="ru-RU"/>
        </w:rPr>
        <w:t>инкассатор</w:t>
      </w:r>
      <w:r w:rsidRPr="00EE1A5F">
        <w:rPr>
          <w:color w:val="000000"/>
          <w:sz w:val="28"/>
          <w:szCs w:val="28"/>
          <w:lang w:val="ru-RU"/>
        </w:rPr>
        <w:t xml:space="preserve"> </w:t>
      </w:r>
      <w:r w:rsidRPr="000F7EEC">
        <w:rPr>
          <w:color w:val="000000"/>
          <w:sz w:val="28"/>
          <w:szCs w:val="28"/>
          <w:lang w:val="ru-RU"/>
        </w:rPr>
        <w:t>отырғызу</w:t>
      </w:r>
      <w:r w:rsidRPr="00EE1A5F">
        <w:rPr>
          <w:color w:val="000000"/>
          <w:sz w:val="28"/>
          <w:szCs w:val="28"/>
          <w:lang w:val="ru-RU"/>
        </w:rPr>
        <w:t xml:space="preserve"> </w:t>
      </w:r>
      <w:r w:rsidRPr="000F7EEC">
        <w:rPr>
          <w:color w:val="000000"/>
          <w:sz w:val="28"/>
          <w:szCs w:val="28"/>
          <w:lang w:val="ru-RU"/>
        </w:rPr>
        <w:t>барысын</w:t>
      </w:r>
      <w:r w:rsidRPr="00EE1A5F">
        <w:rPr>
          <w:color w:val="000000"/>
          <w:sz w:val="28"/>
          <w:szCs w:val="28"/>
          <w:lang w:val="ru-RU"/>
        </w:rPr>
        <w:t xml:space="preserve"> </w:t>
      </w:r>
      <w:r w:rsidRPr="000F7EEC">
        <w:rPr>
          <w:color w:val="000000"/>
          <w:sz w:val="28"/>
          <w:szCs w:val="28"/>
          <w:lang w:val="ru-RU"/>
        </w:rPr>
        <w:t>қадағалайды</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теміржол</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немесе</w:t>
      </w:r>
      <w:r w:rsidRPr="00EE1A5F">
        <w:rPr>
          <w:color w:val="000000"/>
          <w:sz w:val="28"/>
          <w:szCs w:val="28"/>
          <w:lang w:val="ru-RU"/>
        </w:rPr>
        <w:t xml:space="preserve">) </w:t>
      </w:r>
      <w:r w:rsidRPr="000F7EEC">
        <w:rPr>
          <w:color w:val="000000"/>
          <w:sz w:val="28"/>
          <w:szCs w:val="28"/>
          <w:lang w:val="ru-RU"/>
        </w:rPr>
        <w:t>әуе</w:t>
      </w:r>
      <w:r w:rsidRPr="00EE1A5F">
        <w:rPr>
          <w:color w:val="000000"/>
          <w:sz w:val="28"/>
          <w:szCs w:val="28"/>
          <w:lang w:val="ru-RU"/>
        </w:rPr>
        <w:t xml:space="preserve"> </w:t>
      </w:r>
      <w:r w:rsidRPr="000F7EEC">
        <w:rPr>
          <w:color w:val="000000"/>
          <w:sz w:val="28"/>
          <w:szCs w:val="28"/>
          <w:lang w:val="ru-RU"/>
        </w:rPr>
        <w:t>көлігі</w:t>
      </w:r>
      <w:r w:rsidRPr="00EE1A5F">
        <w:rPr>
          <w:color w:val="000000"/>
          <w:sz w:val="28"/>
          <w:szCs w:val="28"/>
          <w:lang w:val="ru-RU"/>
        </w:rPr>
        <w:t xml:space="preserve"> </w:t>
      </w:r>
      <w:r w:rsidRPr="000F7EEC">
        <w:rPr>
          <w:color w:val="000000"/>
          <w:sz w:val="28"/>
          <w:szCs w:val="28"/>
          <w:lang w:val="ru-RU"/>
        </w:rPr>
        <w:t>жүріп</w:t>
      </w:r>
      <w:r w:rsidRPr="00EE1A5F">
        <w:rPr>
          <w:color w:val="000000"/>
          <w:sz w:val="28"/>
          <w:szCs w:val="28"/>
          <w:lang w:val="ru-RU"/>
        </w:rPr>
        <w:t xml:space="preserve"> </w:t>
      </w:r>
      <w:r w:rsidRPr="000F7EEC">
        <w:rPr>
          <w:color w:val="000000"/>
          <w:sz w:val="28"/>
          <w:szCs w:val="28"/>
          <w:lang w:val="ru-RU"/>
        </w:rPr>
        <w:t>кеткеннен</w:t>
      </w:r>
      <w:r w:rsidRPr="00EE1A5F">
        <w:rPr>
          <w:color w:val="000000"/>
          <w:sz w:val="28"/>
          <w:szCs w:val="28"/>
          <w:lang w:val="ru-RU"/>
        </w:rPr>
        <w:t xml:space="preserve"> </w:t>
      </w:r>
      <w:r w:rsidRPr="000F7EEC">
        <w:rPr>
          <w:color w:val="000000"/>
          <w:sz w:val="28"/>
          <w:szCs w:val="28"/>
          <w:lang w:val="ru-RU"/>
        </w:rPr>
        <w:t>кейін</w:t>
      </w:r>
      <w:r w:rsidRPr="00EE1A5F">
        <w:rPr>
          <w:color w:val="000000"/>
          <w:sz w:val="28"/>
          <w:szCs w:val="28"/>
          <w:lang w:val="ru-RU"/>
        </w:rPr>
        <w:t xml:space="preserve"> </w:t>
      </w:r>
      <w:r w:rsidRPr="000F7EEC">
        <w:rPr>
          <w:color w:val="000000"/>
          <w:sz w:val="28"/>
          <w:szCs w:val="28"/>
          <w:lang w:val="ru-RU"/>
        </w:rPr>
        <w:t>кетеді</w:t>
      </w:r>
      <w:r w:rsidRPr="00EE1A5F">
        <w:rPr>
          <w:color w:val="000000"/>
          <w:sz w:val="28"/>
          <w:szCs w:val="28"/>
          <w:lang w:val="ru-RU"/>
        </w:rPr>
        <w:t xml:space="preserve">. </w:t>
      </w:r>
    </w:p>
    <w:p w:rsidR="000C127D" w:rsidRPr="00EE1A5F" w:rsidRDefault="00AD0EC9" w:rsidP="000F7EEC">
      <w:pPr>
        <w:spacing w:after="0" w:line="240" w:lineRule="auto"/>
        <w:ind w:firstLine="709"/>
        <w:jc w:val="both"/>
        <w:rPr>
          <w:sz w:val="28"/>
          <w:szCs w:val="28"/>
          <w:lang w:val="ru-RU"/>
        </w:rPr>
      </w:pPr>
      <w:r w:rsidRPr="000F7EEC">
        <w:rPr>
          <w:color w:val="000000"/>
          <w:sz w:val="28"/>
          <w:szCs w:val="28"/>
          <w:lang w:val="ru-RU"/>
        </w:rPr>
        <w:t>Банкноттарды</w:t>
      </w:r>
      <w:r w:rsidRPr="00EE1A5F">
        <w:rPr>
          <w:color w:val="000000"/>
          <w:sz w:val="28"/>
          <w:szCs w:val="28"/>
          <w:lang w:val="ru-RU"/>
        </w:rPr>
        <w:t xml:space="preserve">, </w:t>
      </w:r>
      <w:r w:rsidRPr="000F7EEC">
        <w:rPr>
          <w:color w:val="000000"/>
          <w:sz w:val="28"/>
          <w:szCs w:val="28"/>
          <w:lang w:val="ru-RU"/>
        </w:rPr>
        <w:t>монеталарды</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инкассациялауды</w:t>
      </w:r>
      <w:r w:rsidRPr="00EE1A5F">
        <w:rPr>
          <w:color w:val="000000"/>
          <w:sz w:val="28"/>
          <w:szCs w:val="28"/>
          <w:lang w:val="ru-RU"/>
        </w:rPr>
        <w:t xml:space="preserve"> </w:t>
      </w:r>
      <w:r w:rsidRPr="000F7EEC">
        <w:rPr>
          <w:color w:val="000000"/>
          <w:sz w:val="28"/>
          <w:szCs w:val="28"/>
          <w:lang w:val="ru-RU"/>
        </w:rPr>
        <w:t>жүзеге</w:t>
      </w:r>
      <w:r w:rsidRPr="00EE1A5F">
        <w:rPr>
          <w:color w:val="000000"/>
          <w:sz w:val="28"/>
          <w:szCs w:val="28"/>
          <w:lang w:val="ru-RU"/>
        </w:rPr>
        <w:t xml:space="preserve"> </w:t>
      </w:r>
      <w:r w:rsidRPr="000F7EEC">
        <w:rPr>
          <w:color w:val="000000"/>
          <w:sz w:val="28"/>
          <w:szCs w:val="28"/>
          <w:lang w:val="ru-RU"/>
        </w:rPr>
        <w:t>асыратын</w:t>
      </w:r>
      <w:r w:rsidRPr="00EE1A5F">
        <w:rPr>
          <w:color w:val="000000"/>
          <w:sz w:val="28"/>
          <w:szCs w:val="28"/>
          <w:lang w:val="ru-RU"/>
        </w:rPr>
        <w:t xml:space="preserve"> </w:t>
      </w:r>
      <w:r w:rsidRPr="000F7EEC">
        <w:rPr>
          <w:color w:val="000000"/>
          <w:sz w:val="28"/>
          <w:szCs w:val="28"/>
          <w:lang w:val="ru-RU"/>
        </w:rPr>
        <w:t>банк</w:t>
      </w:r>
      <w:r w:rsidRPr="00EE1A5F">
        <w:rPr>
          <w:color w:val="000000"/>
          <w:sz w:val="28"/>
          <w:szCs w:val="28"/>
          <w:lang w:val="ru-RU"/>
        </w:rPr>
        <w:t xml:space="preserve">,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w:t>
      </w:r>
      <w:r w:rsidRPr="00EE1A5F">
        <w:rPr>
          <w:color w:val="000000"/>
          <w:sz w:val="28"/>
          <w:szCs w:val="28"/>
          <w:lang w:val="ru-RU"/>
        </w:rPr>
        <w:t xml:space="preserve"> </w:t>
      </w:r>
      <w:r w:rsidRPr="000F7EEC">
        <w:rPr>
          <w:color w:val="000000"/>
          <w:sz w:val="28"/>
          <w:szCs w:val="28"/>
          <w:lang w:val="ru-RU"/>
        </w:rPr>
        <w:t>теміржол</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немесе</w:t>
      </w:r>
      <w:r w:rsidRPr="00EE1A5F">
        <w:rPr>
          <w:color w:val="000000"/>
          <w:sz w:val="28"/>
          <w:szCs w:val="28"/>
          <w:lang w:val="ru-RU"/>
        </w:rPr>
        <w:t xml:space="preserve">) </w:t>
      </w:r>
      <w:r w:rsidRPr="000F7EEC">
        <w:rPr>
          <w:color w:val="000000"/>
          <w:sz w:val="28"/>
          <w:szCs w:val="28"/>
          <w:lang w:val="ru-RU"/>
        </w:rPr>
        <w:t>әуе</w:t>
      </w:r>
      <w:r w:rsidRPr="00EE1A5F">
        <w:rPr>
          <w:color w:val="000000"/>
          <w:sz w:val="28"/>
          <w:szCs w:val="28"/>
          <w:lang w:val="ru-RU"/>
        </w:rPr>
        <w:t xml:space="preserve"> </w:t>
      </w:r>
      <w:r w:rsidRPr="000F7EEC">
        <w:rPr>
          <w:color w:val="000000"/>
          <w:sz w:val="28"/>
          <w:szCs w:val="28"/>
          <w:lang w:val="ru-RU"/>
        </w:rPr>
        <w:t>көлігі</w:t>
      </w:r>
      <w:r w:rsidRPr="00EE1A5F">
        <w:rPr>
          <w:color w:val="000000"/>
          <w:sz w:val="28"/>
          <w:szCs w:val="28"/>
          <w:lang w:val="ru-RU"/>
        </w:rPr>
        <w:t xml:space="preserve"> </w:t>
      </w:r>
      <w:r w:rsidRPr="000F7EEC">
        <w:rPr>
          <w:color w:val="000000"/>
          <w:sz w:val="28"/>
          <w:szCs w:val="28"/>
          <w:lang w:val="ru-RU"/>
        </w:rPr>
        <w:t>келгеннен</w:t>
      </w:r>
      <w:r w:rsidRPr="00EE1A5F">
        <w:rPr>
          <w:color w:val="000000"/>
          <w:sz w:val="28"/>
          <w:szCs w:val="28"/>
          <w:lang w:val="ru-RU"/>
        </w:rPr>
        <w:t xml:space="preserve"> </w:t>
      </w:r>
      <w:r w:rsidRPr="000F7EEC">
        <w:rPr>
          <w:color w:val="000000"/>
          <w:sz w:val="28"/>
          <w:szCs w:val="28"/>
          <w:lang w:val="ru-RU"/>
        </w:rPr>
        <w:t>кейін</w:t>
      </w:r>
      <w:r w:rsidRPr="00EE1A5F">
        <w:rPr>
          <w:color w:val="000000"/>
          <w:sz w:val="28"/>
          <w:szCs w:val="28"/>
          <w:lang w:val="ru-RU"/>
        </w:rPr>
        <w:t xml:space="preserve"> </w:t>
      </w:r>
      <w:r w:rsidRPr="000F7EEC">
        <w:rPr>
          <w:color w:val="000000"/>
          <w:sz w:val="28"/>
          <w:szCs w:val="28"/>
          <w:lang w:val="ru-RU"/>
        </w:rPr>
        <w:t>банкноттарды</w:t>
      </w:r>
      <w:r w:rsidRPr="00EE1A5F">
        <w:rPr>
          <w:color w:val="000000"/>
          <w:sz w:val="28"/>
          <w:szCs w:val="28"/>
          <w:lang w:val="ru-RU"/>
        </w:rPr>
        <w:t xml:space="preserve">, </w:t>
      </w:r>
      <w:r w:rsidRPr="000F7EEC">
        <w:rPr>
          <w:color w:val="000000"/>
          <w:sz w:val="28"/>
          <w:szCs w:val="28"/>
          <w:lang w:val="ru-RU"/>
        </w:rPr>
        <w:t>монеталарды</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алушы</w:t>
      </w:r>
      <w:r w:rsidRPr="00EE1A5F">
        <w:rPr>
          <w:color w:val="000000"/>
          <w:sz w:val="28"/>
          <w:szCs w:val="28"/>
          <w:lang w:val="ru-RU"/>
        </w:rPr>
        <w:t xml:space="preserve"> </w:t>
      </w:r>
      <w:r w:rsidRPr="000F7EEC">
        <w:rPr>
          <w:color w:val="000000"/>
          <w:sz w:val="28"/>
          <w:szCs w:val="28"/>
          <w:lang w:val="ru-RU"/>
        </w:rPr>
        <w:t>клиентке</w:t>
      </w:r>
      <w:r w:rsidRPr="00EE1A5F">
        <w:rPr>
          <w:color w:val="000000"/>
          <w:sz w:val="28"/>
          <w:szCs w:val="28"/>
          <w:lang w:val="ru-RU"/>
        </w:rPr>
        <w:t xml:space="preserve"> </w:t>
      </w:r>
      <w:r w:rsidRPr="000F7EEC">
        <w:rPr>
          <w:color w:val="000000"/>
          <w:sz w:val="28"/>
          <w:szCs w:val="28"/>
          <w:lang w:val="ru-RU"/>
        </w:rPr>
        <w:t>жеткізуді</w:t>
      </w:r>
      <w:r w:rsidRPr="00EE1A5F">
        <w:rPr>
          <w:color w:val="000000"/>
          <w:sz w:val="28"/>
          <w:szCs w:val="28"/>
          <w:lang w:val="ru-RU"/>
        </w:rPr>
        <w:t xml:space="preserve"> </w:t>
      </w:r>
      <w:r w:rsidRPr="000F7EEC">
        <w:rPr>
          <w:color w:val="000000"/>
          <w:sz w:val="28"/>
          <w:szCs w:val="28"/>
          <w:lang w:val="ru-RU"/>
        </w:rPr>
        <w:t>қамтамасыз</w:t>
      </w:r>
      <w:r w:rsidRPr="00EE1A5F">
        <w:rPr>
          <w:color w:val="000000"/>
          <w:sz w:val="28"/>
          <w:szCs w:val="28"/>
          <w:lang w:val="ru-RU"/>
        </w:rPr>
        <w:t xml:space="preserve"> </w:t>
      </w:r>
      <w:r w:rsidRPr="000F7EEC">
        <w:rPr>
          <w:color w:val="000000"/>
          <w:sz w:val="28"/>
          <w:szCs w:val="28"/>
          <w:lang w:val="ru-RU"/>
        </w:rPr>
        <w:t>етеді</w:t>
      </w:r>
      <w:r w:rsidRPr="00EE1A5F">
        <w:rPr>
          <w:color w:val="000000"/>
          <w:sz w:val="28"/>
          <w:szCs w:val="28"/>
          <w:lang w:val="ru-RU"/>
        </w:rPr>
        <w:t xml:space="preserve">. </w:t>
      </w:r>
    </w:p>
    <w:p w:rsidR="000C127D" w:rsidRPr="00EE1A5F" w:rsidRDefault="00AD0EC9" w:rsidP="000F7EEC">
      <w:pPr>
        <w:spacing w:after="0" w:line="240" w:lineRule="auto"/>
        <w:ind w:firstLine="709"/>
        <w:jc w:val="both"/>
        <w:rPr>
          <w:sz w:val="28"/>
          <w:szCs w:val="28"/>
          <w:lang w:val="ru-RU"/>
        </w:rPr>
      </w:pPr>
      <w:bookmarkStart w:id="157" w:name="z164"/>
      <w:r w:rsidRPr="00EE1A5F">
        <w:rPr>
          <w:color w:val="000000"/>
          <w:sz w:val="28"/>
          <w:szCs w:val="28"/>
          <w:lang w:val="ru-RU"/>
        </w:rPr>
        <w:t xml:space="preserve">120. </w:t>
      </w:r>
      <w:r w:rsidRPr="000F7EEC">
        <w:rPr>
          <w:color w:val="000000"/>
          <w:sz w:val="28"/>
          <w:szCs w:val="28"/>
          <w:lang w:val="ru-RU"/>
        </w:rPr>
        <w:t>Банкноттарды</w:t>
      </w:r>
      <w:r w:rsidRPr="00EE1A5F">
        <w:rPr>
          <w:color w:val="000000"/>
          <w:sz w:val="28"/>
          <w:szCs w:val="28"/>
          <w:lang w:val="ru-RU"/>
        </w:rPr>
        <w:t xml:space="preserve">, </w:t>
      </w:r>
      <w:r w:rsidRPr="000F7EEC">
        <w:rPr>
          <w:color w:val="000000"/>
          <w:sz w:val="28"/>
          <w:szCs w:val="28"/>
          <w:lang w:val="ru-RU"/>
        </w:rPr>
        <w:t>монеталарды</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өткізген</w:t>
      </w:r>
      <w:r w:rsidRPr="00EE1A5F">
        <w:rPr>
          <w:color w:val="000000"/>
          <w:sz w:val="28"/>
          <w:szCs w:val="28"/>
          <w:lang w:val="ru-RU"/>
        </w:rPr>
        <w:t xml:space="preserve"> </w:t>
      </w:r>
      <w:r w:rsidRPr="000F7EEC">
        <w:rPr>
          <w:color w:val="000000"/>
          <w:sz w:val="28"/>
          <w:szCs w:val="28"/>
          <w:lang w:val="ru-RU"/>
        </w:rPr>
        <w:t>кезде</w:t>
      </w:r>
      <w:r w:rsidRPr="00EE1A5F">
        <w:rPr>
          <w:color w:val="000000"/>
          <w:sz w:val="28"/>
          <w:szCs w:val="28"/>
          <w:lang w:val="ru-RU"/>
        </w:rPr>
        <w:t xml:space="preserve"> </w:t>
      </w:r>
      <w:r w:rsidRPr="000F7EEC">
        <w:rPr>
          <w:color w:val="000000"/>
          <w:sz w:val="28"/>
          <w:szCs w:val="28"/>
          <w:lang w:val="ru-RU"/>
        </w:rPr>
        <w:t>жетіспеу</w:t>
      </w:r>
      <w:r w:rsidRPr="00EE1A5F">
        <w:rPr>
          <w:color w:val="000000"/>
          <w:sz w:val="28"/>
          <w:szCs w:val="28"/>
          <w:lang w:val="ru-RU"/>
        </w:rPr>
        <w:t xml:space="preserve"> </w:t>
      </w:r>
      <w:r w:rsidRPr="000F7EEC">
        <w:rPr>
          <w:color w:val="000000"/>
          <w:sz w:val="28"/>
          <w:szCs w:val="28"/>
          <w:lang w:val="ru-RU"/>
        </w:rPr>
        <w:t>немесе</w:t>
      </w:r>
      <w:r w:rsidRPr="00EE1A5F">
        <w:rPr>
          <w:color w:val="000000"/>
          <w:sz w:val="28"/>
          <w:szCs w:val="28"/>
          <w:lang w:val="ru-RU"/>
        </w:rPr>
        <w:t xml:space="preserve"> </w:t>
      </w:r>
      <w:r w:rsidRPr="000F7EEC">
        <w:rPr>
          <w:color w:val="000000"/>
          <w:sz w:val="28"/>
          <w:szCs w:val="28"/>
          <w:lang w:val="ru-RU"/>
        </w:rPr>
        <w:t>артық</w:t>
      </w:r>
      <w:r w:rsidRPr="00EE1A5F">
        <w:rPr>
          <w:color w:val="000000"/>
          <w:sz w:val="28"/>
          <w:szCs w:val="28"/>
          <w:lang w:val="ru-RU"/>
        </w:rPr>
        <w:t xml:space="preserve"> </w:t>
      </w:r>
      <w:r w:rsidRPr="000F7EEC">
        <w:rPr>
          <w:color w:val="000000"/>
          <w:sz w:val="28"/>
          <w:szCs w:val="28"/>
          <w:lang w:val="ru-RU"/>
        </w:rPr>
        <w:t>шығу</w:t>
      </w:r>
      <w:r w:rsidRPr="00EE1A5F">
        <w:rPr>
          <w:color w:val="000000"/>
          <w:sz w:val="28"/>
          <w:szCs w:val="28"/>
          <w:lang w:val="ru-RU"/>
        </w:rPr>
        <w:t xml:space="preserve"> </w:t>
      </w:r>
      <w:r w:rsidRPr="000F7EEC">
        <w:rPr>
          <w:color w:val="000000"/>
          <w:sz w:val="28"/>
          <w:szCs w:val="28"/>
          <w:lang w:val="ru-RU"/>
        </w:rPr>
        <w:t>анықталған</w:t>
      </w:r>
      <w:r w:rsidRPr="00EE1A5F">
        <w:rPr>
          <w:color w:val="000000"/>
          <w:sz w:val="28"/>
          <w:szCs w:val="28"/>
          <w:lang w:val="ru-RU"/>
        </w:rPr>
        <w:t xml:space="preserve"> </w:t>
      </w:r>
      <w:r w:rsidRPr="000F7EEC">
        <w:rPr>
          <w:color w:val="000000"/>
          <w:sz w:val="28"/>
          <w:szCs w:val="28"/>
          <w:lang w:val="ru-RU"/>
        </w:rPr>
        <w:t>жағдайда</w:t>
      </w:r>
      <w:r w:rsidRPr="00EE1A5F">
        <w:rPr>
          <w:color w:val="000000"/>
          <w:sz w:val="28"/>
          <w:szCs w:val="28"/>
          <w:lang w:val="ru-RU"/>
        </w:rPr>
        <w:t xml:space="preserve"> </w:t>
      </w:r>
      <w:r w:rsidRPr="000F7EEC">
        <w:rPr>
          <w:color w:val="000000"/>
          <w:sz w:val="28"/>
          <w:szCs w:val="28"/>
          <w:lang w:val="ru-RU"/>
        </w:rPr>
        <w:t>бумалар</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түбіртектер</w:t>
      </w:r>
      <w:r w:rsidRPr="00EE1A5F">
        <w:rPr>
          <w:color w:val="000000"/>
          <w:sz w:val="28"/>
          <w:szCs w:val="28"/>
          <w:lang w:val="ru-RU"/>
        </w:rPr>
        <w:t xml:space="preserve"> </w:t>
      </w:r>
      <w:r w:rsidRPr="000F7EEC">
        <w:rPr>
          <w:color w:val="000000"/>
          <w:sz w:val="28"/>
          <w:szCs w:val="28"/>
          <w:lang w:val="ru-RU"/>
        </w:rPr>
        <w:t>бойынша</w:t>
      </w:r>
      <w:r w:rsidRPr="00EE1A5F">
        <w:rPr>
          <w:color w:val="000000"/>
          <w:sz w:val="28"/>
          <w:szCs w:val="28"/>
          <w:lang w:val="ru-RU"/>
        </w:rPr>
        <w:t xml:space="preserve"> </w:t>
      </w:r>
      <w:r w:rsidRPr="000F7EEC">
        <w:rPr>
          <w:color w:val="000000"/>
          <w:sz w:val="28"/>
          <w:szCs w:val="28"/>
          <w:lang w:val="ru-RU"/>
        </w:rPr>
        <w:t>еркін</w:t>
      </w:r>
      <w:r w:rsidRPr="00EE1A5F">
        <w:rPr>
          <w:color w:val="000000"/>
          <w:sz w:val="28"/>
          <w:szCs w:val="28"/>
          <w:lang w:val="ru-RU"/>
        </w:rPr>
        <w:t xml:space="preserve"> </w:t>
      </w:r>
      <w:r w:rsidRPr="000F7EEC">
        <w:rPr>
          <w:color w:val="000000"/>
          <w:sz w:val="28"/>
          <w:szCs w:val="28"/>
          <w:lang w:val="ru-RU"/>
        </w:rPr>
        <w:t>нысанда</w:t>
      </w:r>
      <w:r w:rsidRPr="00EE1A5F">
        <w:rPr>
          <w:color w:val="000000"/>
          <w:sz w:val="28"/>
          <w:szCs w:val="28"/>
          <w:lang w:val="ru-RU"/>
        </w:rPr>
        <w:t xml:space="preserve"> </w:t>
      </w:r>
      <w:r w:rsidRPr="000F7EEC">
        <w:rPr>
          <w:color w:val="000000"/>
          <w:sz w:val="28"/>
          <w:szCs w:val="28"/>
          <w:lang w:val="ru-RU"/>
        </w:rPr>
        <w:t>кем</w:t>
      </w:r>
      <w:r w:rsidRPr="00EE1A5F">
        <w:rPr>
          <w:color w:val="000000"/>
          <w:sz w:val="28"/>
          <w:szCs w:val="28"/>
          <w:lang w:val="ru-RU"/>
        </w:rPr>
        <w:t xml:space="preserve"> </w:t>
      </w:r>
      <w:r w:rsidRPr="000F7EEC">
        <w:rPr>
          <w:color w:val="000000"/>
          <w:sz w:val="28"/>
          <w:szCs w:val="28"/>
          <w:lang w:val="ru-RU"/>
        </w:rPr>
        <w:t>немесе</w:t>
      </w:r>
      <w:r w:rsidRPr="00EE1A5F">
        <w:rPr>
          <w:color w:val="000000"/>
          <w:sz w:val="28"/>
          <w:szCs w:val="28"/>
          <w:lang w:val="ru-RU"/>
        </w:rPr>
        <w:t xml:space="preserve"> </w:t>
      </w:r>
      <w:r w:rsidRPr="000F7EEC">
        <w:rPr>
          <w:color w:val="000000"/>
          <w:sz w:val="28"/>
          <w:szCs w:val="28"/>
          <w:lang w:val="ru-RU"/>
        </w:rPr>
        <w:t>артық</w:t>
      </w:r>
      <w:r w:rsidRPr="00EE1A5F">
        <w:rPr>
          <w:color w:val="000000"/>
          <w:sz w:val="28"/>
          <w:szCs w:val="28"/>
          <w:lang w:val="ru-RU"/>
        </w:rPr>
        <w:t xml:space="preserve"> </w:t>
      </w:r>
      <w:r w:rsidRPr="000F7EEC">
        <w:rPr>
          <w:color w:val="000000"/>
          <w:sz w:val="28"/>
          <w:szCs w:val="28"/>
          <w:lang w:val="ru-RU"/>
        </w:rPr>
        <w:t>шығу</w:t>
      </w:r>
      <w:r w:rsidRPr="00EE1A5F">
        <w:rPr>
          <w:color w:val="000000"/>
          <w:sz w:val="28"/>
          <w:szCs w:val="28"/>
          <w:lang w:val="ru-RU"/>
        </w:rPr>
        <w:t xml:space="preserve"> </w:t>
      </w:r>
      <w:r w:rsidRPr="000F7EEC">
        <w:rPr>
          <w:color w:val="000000"/>
          <w:sz w:val="28"/>
          <w:szCs w:val="28"/>
          <w:lang w:val="ru-RU"/>
        </w:rPr>
        <w:t>актісін</w:t>
      </w:r>
      <w:r w:rsidRPr="00EE1A5F">
        <w:rPr>
          <w:color w:val="000000"/>
          <w:sz w:val="28"/>
          <w:szCs w:val="28"/>
          <w:lang w:val="ru-RU"/>
        </w:rPr>
        <w:t xml:space="preserve"> </w:t>
      </w:r>
      <w:r w:rsidRPr="000F7EEC">
        <w:rPr>
          <w:color w:val="000000"/>
          <w:sz w:val="28"/>
          <w:szCs w:val="28"/>
          <w:lang w:val="ru-RU"/>
        </w:rPr>
        <w:t>жасайды</w:t>
      </w:r>
      <w:r w:rsidRPr="00EE1A5F">
        <w:rPr>
          <w:color w:val="000000"/>
          <w:sz w:val="28"/>
          <w:szCs w:val="28"/>
          <w:lang w:val="ru-RU"/>
        </w:rPr>
        <w:t xml:space="preserve">, </w:t>
      </w:r>
      <w:r w:rsidRPr="000F7EEC">
        <w:rPr>
          <w:color w:val="000000"/>
          <w:sz w:val="28"/>
          <w:szCs w:val="28"/>
          <w:lang w:val="ru-RU"/>
        </w:rPr>
        <w:t>оған</w:t>
      </w:r>
      <w:r w:rsidRPr="00EE1A5F">
        <w:rPr>
          <w:color w:val="000000"/>
          <w:sz w:val="28"/>
          <w:szCs w:val="28"/>
          <w:lang w:val="ru-RU"/>
        </w:rPr>
        <w:t xml:space="preserve"> </w:t>
      </w:r>
      <w:r w:rsidRPr="000F7EEC">
        <w:rPr>
          <w:color w:val="000000"/>
          <w:sz w:val="28"/>
          <w:szCs w:val="28"/>
          <w:lang w:val="ru-RU"/>
        </w:rPr>
        <w:t>алушы</w:t>
      </w:r>
      <w:r w:rsidRPr="00EE1A5F">
        <w:rPr>
          <w:color w:val="000000"/>
          <w:sz w:val="28"/>
          <w:szCs w:val="28"/>
          <w:lang w:val="ru-RU"/>
        </w:rPr>
        <w:t xml:space="preserve"> </w:t>
      </w:r>
      <w:r w:rsidRPr="000F7EEC">
        <w:rPr>
          <w:color w:val="000000"/>
          <w:sz w:val="28"/>
          <w:szCs w:val="28"/>
          <w:lang w:val="ru-RU"/>
        </w:rPr>
        <w:t>клиент</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банктің</w:t>
      </w:r>
      <w:r w:rsidRPr="00EE1A5F">
        <w:rPr>
          <w:color w:val="000000"/>
          <w:sz w:val="28"/>
          <w:szCs w:val="28"/>
          <w:lang w:val="ru-RU"/>
        </w:rPr>
        <w:t xml:space="preserve"> </w:t>
      </w:r>
      <w:r w:rsidRPr="000F7EEC">
        <w:rPr>
          <w:color w:val="000000"/>
          <w:sz w:val="28"/>
          <w:szCs w:val="28"/>
          <w:lang w:val="ru-RU"/>
        </w:rPr>
        <w:t>инкассация</w:t>
      </w:r>
      <w:r w:rsidRPr="00EE1A5F">
        <w:rPr>
          <w:color w:val="000000"/>
          <w:sz w:val="28"/>
          <w:szCs w:val="28"/>
          <w:lang w:val="ru-RU"/>
        </w:rPr>
        <w:t xml:space="preserve"> </w:t>
      </w:r>
      <w:r w:rsidRPr="000F7EEC">
        <w:rPr>
          <w:color w:val="000000"/>
          <w:sz w:val="28"/>
          <w:szCs w:val="28"/>
          <w:lang w:val="ru-RU"/>
        </w:rPr>
        <w:t>бөлімшесінің</w:t>
      </w:r>
      <w:r w:rsidRPr="00EE1A5F">
        <w:rPr>
          <w:color w:val="000000"/>
          <w:sz w:val="28"/>
          <w:szCs w:val="28"/>
          <w:lang w:val="ru-RU"/>
        </w:rPr>
        <w:t xml:space="preserve">,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ұйымның</w:t>
      </w:r>
      <w:r w:rsidRPr="00EE1A5F">
        <w:rPr>
          <w:color w:val="000000"/>
          <w:sz w:val="28"/>
          <w:szCs w:val="28"/>
          <w:lang w:val="ru-RU"/>
        </w:rPr>
        <w:t xml:space="preserve"> </w:t>
      </w:r>
      <w:r w:rsidRPr="000F7EEC">
        <w:rPr>
          <w:color w:val="000000"/>
          <w:sz w:val="28"/>
          <w:szCs w:val="28"/>
          <w:lang w:val="ru-RU"/>
        </w:rPr>
        <w:t>қызметкерлері</w:t>
      </w:r>
      <w:r w:rsidRPr="00EE1A5F">
        <w:rPr>
          <w:color w:val="000000"/>
          <w:sz w:val="28"/>
          <w:szCs w:val="28"/>
          <w:lang w:val="ru-RU"/>
        </w:rPr>
        <w:t xml:space="preserve"> </w:t>
      </w:r>
      <w:r w:rsidRPr="000F7EEC">
        <w:rPr>
          <w:color w:val="000000"/>
          <w:sz w:val="28"/>
          <w:szCs w:val="28"/>
          <w:lang w:val="ru-RU"/>
        </w:rPr>
        <w:t>бригадасының</w:t>
      </w:r>
      <w:r w:rsidRPr="00EE1A5F">
        <w:rPr>
          <w:color w:val="000000"/>
          <w:sz w:val="28"/>
          <w:szCs w:val="28"/>
          <w:lang w:val="ru-RU"/>
        </w:rPr>
        <w:t xml:space="preserve"> </w:t>
      </w:r>
      <w:r w:rsidRPr="000F7EEC">
        <w:rPr>
          <w:color w:val="000000"/>
          <w:sz w:val="28"/>
          <w:szCs w:val="28"/>
          <w:lang w:val="ru-RU"/>
        </w:rPr>
        <w:t>мүшелері</w:t>
      </w:r>
      <w:r w:rsidRPr="00EE1A5F">
        <w:rPr>
          <w:color w:val="000000"/>
          <w:sz w:val="28"/>
          <w:szCs w:val="28"/>
          <w:lang w:val="ru-RU"/>
        </w:rPr>
        <w:t xml:space="preserve"> </w:t>
      </w:r>
      <w:r w:rsidRPr="000F7EEC">
        <w:rPr>
          <w:color w:val="000000"/>
          <w:sz w:val="28"/>
          <w:szCs w:val="28"/>
          <w:lang w:val="ru-RU"/>
        </w:rPr>
        <w:t>қол</w:t>
      </w:r>
      <w:r w:rsidRPr="00EE1A5F">
        <w:rPr>
          <w:color w:val="000000"/>
          <w:sz w:val="28"/>
          <w:szCs w:val="28"/>
          <w:lang w:val="ru-RU"/>
        </w:rPr>
        <w:t xml:space="preserve"> </w:t>
      </w:r>
      <w:r w:rsidRPr="000F7EEC">
        <w:rPr>
          <w:color w:val="000000"/>
          <w:sz w:val="28"/>
          <w:szCs w:val="28"/>
          <w:lang w:val="ru-RU"/>
        </w:rPr>
        <w:t>қояды</w:t>
      </w:r>
      <w:r w:rsidRPr="00EE1A5F">
        <w:rPr>
          <w:color w:val="000000"/>
          <w:sz w:val="28"/>
          <w:szCs w:val="28"/>
          <w:lang w:val="ru-RU"/>
        </w:rPr>
        <w:t>.</w:t>
      </w:r>
    </w:p>
    <w:p w:rsidR="00072130" w:rsidRDefault="00072130" w:rsidP="00072130">
      <w:pPr>
        <w:spacing w:after="0" w:line="240" w:lineRule="auto"/>
        <w:jc w:val="both"/>
        <w:rPr>
          <w:b/>
          <w:color w:val="000000"/>
          <w:sz w:val="28"/>
          <w:szCs w:val="28"/>
          <w:lang w:val="ru-RU"/>
        </w:rPr>
      </w:pPr>
      <w:bookmarkStart w:id="158" w:name="z165"/>
      <w:bookmarkEnd w:id="157"/>
    </w:p>
    <w:p w:rsidR="00072130" w:rsidRDefault="00072130" w:rsidP="00072130">
      <w:pPr>
        <w:spacing w:after="0" w:line="240" w:lineRule="auto"/>
        <w:jc w:val="both"/>
        <w:rPr>
          <w:b/>
          <w:color w:val="000000"/>
          <w:sz w:val="28"/>
          <w:szCs w:val="28"/>
          <w:lang w:val="ru-RU"/>
        </w:rPr>
      </w:pPr>
    </w:p>
    <w:p w:rsidR="000C127D" w:rsidRPr="000F7EEC" w:rsidRDefault="00AD0EC9" w:rsidP="00072130">
      <w:pPr>
        <w:spacing w:after="0" w:line="240" w:lineRule="auto"/>
        <w:jc w:val="center"/>
        <w:rPr>
          <w:sz w:val="28"/>
          <w:szCs w:val="28"/>
          <w:lang w:val="ru-RU"/>
        </w:rPr>
      </w:pPr>
      <w:r w:rsidRPr="000F7EEC">
        <w:rPr>
          <w:b/>
          <w:color w:val="000000"/>
          <w:sz w:val="28"/>
          <w:szCs w:val="28"/>
          <w:lang w:val="ru-RU"/>
        </w:rPr>
        <w:t>4-параграф. Банкноттар, монеталар және құндылықтарды сақтауды жүзеге асыру тәртібі</w:t>
      </w:r>
    </w:p>
    <w:p w:rsidR="00072130" w:rsidRPr="00EE1A5F" w:rsidRDefault="00072130" w:rsidP="000F7EEC">
      <w:pPr>
        <w:spacing w:after="0" w:line="240" w:lineRule="auto"/>
        <w:ind w:firstLine="709"/>
        <w:jc w:val="both"/>
        <w:rPr>
          <w:color w:val="000000"/>
          <w:sz w:val="28"/>
          <w:szCs w:val="28"/>
          <w:lang w:val="ru-RU"/>
        </w:rPr>
      </w:pPr>
      <w:bookmarkStart w:id="159" w:name="z166"/>
      <w:bookmarkEnd w:id="158"/>
    </w:p>
    <w:p w:rsidR="000C127D" w:rsidRPr="00EE1A5F" w:rsidRDefault="00AD0EC9" w:rsidP="000F7EEC">
      <w:pPr>
        <w:spacing w:after="0" w:line="240" w:lineRule="auto"/>
        <w:ind w:firstLine="709"/>
        <w:jc w:val="both"/>
        <w:rPr>
          <w:sz w:val="28"/>
          <w:szCs w:val="28"/>
          <w:lang w:val="ru-RU"/>
        </w:rPr>
      </w:pPr>
      <w:r w:rsidRPr="00EE1A5F">
        <w:rPr>
          <w:color w:val="000000"/>
          <w:sz w:val="28"/>
          <w:szCs w:val="28"/>
          <w:lang w:val="ru-RU"/>
        </w:rPr>
        <w:t xml:space="preserve">121. </w:t>
      </w:r>
      <w:r w:rsidRPr="000F7EEC">
        <w:rPr>
          <w:color w:val="000000"/>
          <w:sz w:val="28"/>
          <w:szCs w:val="28"/>
          <w:lang w:val="ru-RU"/>
        </w:rPr>
        <w:t>Банкноттарды</w:t>
      </w:r>
      <w:r w:rsidRPr="00EE1A5F">
        <w:rPr>
          <w:color w:val="000000"/>
          <w:sz w:val="28"/>
          <w:szCs w:val="28"/>
          <w:lang w:val="ru-RU"/>
        </w:rPr>
        <w:t xml:space="preserve">, </w:t>
      </w:r>
      <w:r w:rsidRPr="000F7EEC">
        <w:rPr>
          <w:color w:val="000000"/>
          <w:sz w:val="28"/>
          <w:szCs w:val="28"/>
          <w:lang w:val="ru-RU"/>
        </w:rPr>
        <w:t>монеталарды</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инкассациялауды</w:t>
      </w:r>
      <w:r w:rsidRPr="00EE1A5F">
        <w:rPr>
          <w:color w:val="000000"/>
          <w:sz w:val="28"/>
          <w:szCs w:val="28"/>
          <w:lang w:val="ru-RU"/>
        </w:rPr>
        <w:t xml:space="preserve"> </w:t>
      </w:r>
      <w:r w:rsidRPr="000F7EEC">
        <w:rPr>
          <w:color w:val="000000"/>
          <w:sz w:val="28"/>
          <w:szCs w:val="28"/>
          <w:lang w:val="ru-RU"/>
        </w:rPr>
        <w:t>жүзеге</w:t>
      </w:r>
      <w:r w:rsidRPr="00EE1A5F">
        <w:rPr>
          <w:color w:val="000000"/>
          <w:sz w:val="28"/>
          <w:szCs w:val="28"/>
          <w:lang w:val="ru-RU"/>
        </w:rPr>
        <w:t xml:space="preserve"> </w:t>
      </w:r>
      <w:r w:rsidRPr="000F7EEC">
        <w:rPr>
          <w:color w:val="000000"/>
          <w:sz w:val="28"/>
          <w:szCs w:val="28"/>
          <w:lang w:val="ru-RU"/>
        </w:rPr>
        <w:t>асыратын</w:t>
      </w:r>
      <w:r w:rsidRPr="00EE1A5F">
        <w:rPr>
          <w:color w:val="000000"/>
          <w:sz w:val="28"/>
          <w:szCs w:val="28"/>
          <w:lang w:val="ru-RU"/>
        </w:rPr>
        <w:t xml:space="preserve"> </w:t>
      </w:r>
      <w:r w:rsidRPr="000F7EEC">
        <w:rPr>
          <w:color w:val="000000"/>
          <w:sz w:val="28"/>
          <w:szCs w:val="28"/>
          <w:lang w:val="ru-RU"/>
        </w:rPr>
        <w:t>банк</w:t>
      </w:r>
      <w:r w:rsidRPr="00EE1A5F">
        <w:rPr>
          <w:color w:val="000000"/>
          <w:sz w:val="28"/>
          <w:szCs w:val="28"/>
          <w:lang w:val="ru-RU"/>
        </w:rPr>
        <w:t xml:space="preserve">,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w:t>
      </w:r>
      <w:r w:rsidRPr="00EE1A5F">
        <w:rPr>
          <w:color w:val="000000"/>
          <w:sz w:val="28"/>
          <w:szCs w:val="28"/>
          <w:lang w:val="ru-RU"/>
        </w:rPr>
        <w:t xml:space="preserve"> </w:t>
      </w:r>
      <w:r w:rsidRPr="000F7EEC">
        <w:rPr>
          <w:color w:val="000000"/>
          <w:sz w:val="28"/>
          <w:szCs w:val="28"/>
          <w:lang w:val="ru-RU"/>
        </w:rPr>
        <w:t>сақтауға</w:t>
      </w:r>
      <w:r w:rsidRPr="00EE1A5F">
        <w:rPr>
          <w:color w:val="000000"/>
          <w:sz w:val="28"/>
          <w:szCs w:val="28"/>
          <w:lang w:val="ru-RU"/>
        </w:rPr>
        <w:t xml:space="preserve"> </w:t>
      </w:r>
      <w:r w:rsidRPr="000F7EEC">
        <w:rPr>
          <w:color w:val="000000"/>
          <w:sz w:val="28"/>
          <w:szCs w:val="28"/>
          <w:lang w:val="ru-RU"/>
        </w:rPr>
        <w:t>қабылданған</w:t>
      </w:r>
      <w:r w:rsidRPr="00EE1A5F">
        <w:rPr>
          <w:color w:val="000000"/>
          <w:sz w:val="28"/>
          <w:szCs w:val="28"/>
          <w:lang w:val="ru-RU"/>
        </w:rPr>
        <w:t xml:space="preserve"> </w:t>
      </w:r>
      <w:r w:rsidRPr="000F7EEC">
        <w:rPr>
          <w:color w:val="000000"/>
          <w:sz w:val="28"/>
          <w:szCs w:val="28"/>
          <w:lang w:val="ru-RU"/>
        </w:rPr>
        <w:t>банкноттардың</w:t>
      </w:r>
      <w:r w:rsidRPr="00EE1A5F">
        <w:rPr>
          <w:color w:val="000000"/>
          <w:sz w:val="28"/>
          <w:szCs w:val="28"/>
          <w:lang w:val="ru-RU"/>
        </w:rPr>
        <w:t xml:space="preserve">, </w:t>
      </w:r>
      <w:r w:rsidRPr="000F7EEC">
        <w:rPr>
          <w:color w:val="000000"/>
          <w:sz w:val="28"/>
          <w:szCs w:val="28"/>
          <w:lang w:val="ru-RU"/>
        </w:rPr>
        <w:t>монеталардың</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құндылықтардың</w:t>
      </w:r>
      <w:r w:rsidRPr="00EE1A5F">
        <w:rPr>
          <w:color w:val="000000"/>
          <w:sz w:val="28"/>
          <w:szCs w:val="28"/>
          <w:lang w:val="ru-RU"/>
        </w:rPr>
        <w:t xml:space="preserve"> </w:t>
      </w:r>
      <w:r w:rsidRPr="000F7EEC">
        <w:rPr>
          <w:color w:val="000000"/>
          <w:sz w:val="28"/>
          <w:szCs w:val="28"/>
          <w:lang w:val="ru-RU"/>
        </w:rPr>
        <w:t>есепке</w:t>
      </w:r>
      <w:r w:rsidRPr="00EE1A5F">
        <w:rPr>
          <w:color w:val="000000"/>
          <w:sz w:val="28"/>
          <w:szCs w:val="28"/>
          <w:lang w:val="ru-RU"/>
        </w:rPr>
        <w:t xml:space="preserve"> </w:t>
      </w:r>
      <w:r w:rsidRPr="000F7EEC">
        <w:rPr>
          <w:color w:val="000000"/>
          <w:sz w:val="28"/>
          <w:szCs w:val="28"/>
          <w:lang w:val="ru-RU"/>
        </w:rPr>
        <w:t>алынуын</w:t>
      </w:r>
      <w:r w:rsidRPr="00EE1A5F">
        <w:rPr>
          <w:color w:val="000000"/>
          <w:sz w:val="28"/>
          <w:szCs w:val="28"/>
          <w:lang w:val="ru-RU"/>
        </w:rPr>
        <w:t xml:space="preserve">, </w:t>
      </w:r>
      <w:r w:rsidRPr="000F7EEC">
        <w:rPr>
          <w:color w:val="000000"/>
          <w:sz w:val="28"/>
          <w:szCs w:val="28"/>
          <w:lang w:val="ru-RU"/>
        </w:rPr>
        <w:t>сақталуын</w:t>
      </w:r>
      <w:r w:rsidRPr="00EE1A5F">
        <w:rPr>
          <w:color w:val="000000"/>
          <w:sz w:val="28"/>
          <w:szCs w:val="28"/>
          <w:lang w:val="ru-RU"/>
        </w:rPr>
        <w:t xml:space="preserve">, </w:t>
      </w:r>
      <w:r w:rsidRPr="000F7EEC">
        <w:rPr>
          <w:color w:val="000000"/>
          <w:sz w:val="28"/>
          <w:szCs w:val="28"/>
          <w:lang w:val="ru-RU"/>
        </w:rPr>
        <w:t>бүтіндігін</w:t>
      </w:r>
      <w:r w:rsidRPr="00EE1A5F">
        <w:rPr>
          <w:color w:val="000000"/>
          <w:sz w:val="28"/>
          <w:szCs w:val="28"/>
          <w:lang w:val="ru-RU"/>
        </w:rPr>
        <w:t xml:space="preserve"> </w:t>
      </w:r>
      <w:r w:rsidRPr="000F7EEC">
        <w:rPr>
          <w:color w:val="000000"/>
          <w:sz w:val="28"/>
          <w:szCs w:val="28"/>
          <w:lang w:val="ru-RU"/>
        </w:rPr>
        <w:t>қамтамасыз</w:t>
      </w:r>
      <w:r w:rsidRPr="00EE1A5F">
        <w:rPr>
          <w:color w:val="000000"/>
          <w:sz w:val="28"/>
          <w:szCs w:val="28"/>
          <w:lang w:val="ru-RU"/>
        </w:rPr>
        <w:t xml:space="preserve"> </w:t>
      </w:r>
      <w:r w:rsidRPr="000F7EEC">
        <w:rPr>
          <w:color w:val="000000"/>
          <w:sz w:val="28"/>
          <w:szCs w:val="28"/>
          <w:lang w:val="ru-RU"/>
        </w:rPr>
        <w:t>етеді</w:t>
      </w:r>
      <w:r w:rsidRPr="00EE1A5F">
        <w:rPr>
          <w:color w:val="000000"/>
          <w:sz w:val="28"/>
          <w:szCs w:val="28"/>
          <w:lang w:val="ru-RU"/>
        </w:rPr>
        <w:t>.</w:t>
      </w:r>
    </w:p>
    <w:bookmarkEnd w:id="159"/>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Банкноттарды</w:t>
      </w:r>
      <w:r w:rsidRPr="00EE1A5F">
        <w:rPr>
          <w:color w:val="000000"/>
          <w:sz w:val="28"/>
          <w:szCs w:val="28"/>
          <w:lang w:val="ru-RU"/>
        </w:rPr>
        <w:t xml:space="preserve">, </w:t>
      </w:r>
      <w:r w:rsidRPr="000F7EEC">
        <w:rPr>
          <w:color w:val="000000"/>
          <w:sz w:val="28"/>
          <w:szCs w:val="28"/>
          <w:lang w:val="ru-RU"/>
        </w:rPr>
        <w:t>монеталарды</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клиентке</w:t>
      </w:r>
      <w:r w:rsidRPr="00EE1A5F">
        <w:rPr>
          <w:color w:val="000000"/>
          <w:sz w:val="28"/>
          <w:szCs w:val="28"/>
          <w:lang w:val="ru-RU"/>
        </w:rPr>
        <w:t xml:space="preserve"> </w:t>
      </w:r>
      <w:r w:rsidRPr="000F7EEC">
        <w:rPr>
          <w:color w:val="000000"/>
          <w:sz w:val="28"/>
          <w:szCs w:val="28"/>
          <w:lang w:val="ru-RU"/>
        </w:rPr>
        <w:t>немесе</w:t>
      </w:r>
      <w:r w:rsidRPr="00EE1A5F">
        <w:rPr>
          <w:color w:val="000000"/>
          <w:sz w:val="28"/>
          <w:szCs w:val="28"/>
          <w:lang w:val="ru-RU"/>
        </w:rPr>
        <w:t xml:space="preserve"> </w:t>
      </w:r>
      <w:r w:rsidRPr="000F7EEC">
        <w:rPr>
          <w:color w:val="000000"/>
          <w:sz w:val="28"/>
          <w:szCs w:val="28"/>
          <w:lang w:val="ru-RU"/>
        </w:rPr>
        <w:t>банкноттарды</w:t>
      </w:r>
      <w:r w:rsidRPr="00EE1A5F">
        <w:rPr>
          <w:color w:val="000000"/>
          <w:sz w:val="28"/>
          <w:szCs w:val="28"/>
          <w:lang w:val="ru-RU"/>
        </w:rPr>
        <w:t xml:space="preserve">, </w:t>
      </w:r>
      <w:r w:rsidRPr="000F7EEC">
        <w:rPr>
          <w:color w:val="000000"/>
          <w:sz w:val="28"/>
          <w:szCs w:val="28"/>
          <w:lang w:val="ru-RU"/>
        </w:rPr>
        <w:t>монеталарды</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инкассациялауды</w:t>
      </w:r>
      <w:r w:rsidRPr="00EE1A5F">
        <w:rPr>
          <w:color w:val="000000"/>
          <w:sz w:val="28"/>
          <w:szCs w:val="28"/>
          <w:lang w:val="ru-RU"/>
        </w:rPr>
        <w:t xml:space="preserve"> </w:t>
      </w:r>
      <w:r w:rsidRPr="000F7EEC">
        <w:rPr>
          <w:color w:val="000000"/>
          <w:sz w:val="28"/>
          <w:szCs w:val="28"/>
          <w:lang w:val="ru-RU"/>
        </w:rPr>
        <w:t>жүзеге</w:t>
      </w:r>
      <w:r w:rsidRPr="00EE1A5F">
        <w:rPr>
          <w:color w:val="000000"/>
          <w:sz w:val="28"/>
          <w:szCs w:val="28"/>
          <w:lang w:val="ru-RU"/>
        </w:rPr>
        <w:t xml:space="preserve"> </w:t>
      </w:r>
      <w:r w:rsidRPr="000F7EEC">
        <w:rPr>
          <w:color w:val="000000"/>
          <w:sz w:val="28"/>
          <w:szCs w:val="28"/>
          <w:lang w:val="ru-RU"/>
        </w:rPr>
        <w:lastRenderedPageBreak/>
        <w:t>асыратын</w:t>
      </w:r>
      <w:r w:rsidRPr="00EE1A5F">
        <w:rPr>
          <w:color w:val="000000"/>
          <w:sz w:val="28"/>
          <w:szCs w:val="28"/>
          <w:lang w:val="ru-RU"/>
        </w:rPr>
        <w:t xml:space="preserve"> </w:t>
      </w:r>
      <w:r w:rsidRPr="000F7EEC">
        <w:rPr>
          <w:color w:val="000000"/>
          <w:sz w:val="28"/>
          <w:szCs w:val="28"/>
          <w:lang w:val="ru-RU"/>
        </w:rPr>
        <w:t>банктің</w:t>
      </w:r>
      <w:r w:rsidRPr="00EE1A5F">
        <w:rPr>
          <w:color w:val="000000"/>
          <w:sz w:val="28"/>
          <w:szCs w:val="28"/>
          <w:lang w:val="ru-RU"/>
        </w:rPr>
        <w:t xml:space="preserve">,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ұйымның</w:t>
      </w:r>
      <w:r w:rsidRPr="00EE1A5F">
        <w:rPr>
          <w:color w:val="000000"/>
          <w:sz w:val="28"/>
          <w:szCs w:val="28"/>
          <w:lang w:val="ru-RU"/>
        </w:rPr>
        <w:t xml:space="preserve"> </w:t>
      </w:r>
      <w:r w:rsidRPr="000F7EEC">
        <w:rPr>
          <w:color w:val="000000"/>
          <w:sz w:val="28"/>
          <w:szCs w:val="28"/>
          <w:lang w:val="ru-RU"/>
        </w:rPr>
        <w:t>қоймасында</w:t>
      </w:r>
      <w:r w:rsidRPr="00EE1A5F">
        <w:rPr>
          <w:color w:val="000000"/>
          <w:sz w:val="28"/>
          <w:szCs w:val="28"/>
          <w:lang w:val="ru-RU"/>
        </w:rPr>
        <w:t xml:space="preserve"> </w:t>
      </w:r>
      <w:r w:rsidRPr="000F7EEC">
        <w:rPr>
          <w:color w:val="000000"/>
          <w:sz w:val="28"/>
          <w:szCs w:val="28"/>
          <w:lang w:val="ru-RU"/>
        </w:rPr>
        <w:t>немесе</w:t>
      </w:r>
      <w:r w:rsidRPr="00EE1A5F">
        <w:rPr>
          <w:color w:val="000000"/>
          <w:sz w:val="28"/>
          <w:szCs w:val="28"/>
          <w:lang w:val="ru-RU"/>
        </w:rPr>
        <w:t xml:space="preserve"> </w:t>
      </w:r>
      <w:r w:rsidRPr="000F7EEC">
        <w:rPr>
          <w:color w:val="000000"/>
          <w:sz w:val="28"/>
          <w:szCs w:val="28"/>
          <w:lang w:val="ru-RU"/>
        </w:rPr>
        <w:t>сейф</w:t>
      </w:r>
      <w:r w:rsidRPr="00EE1A5F">
        <w:rPr>
          <w:color w:val="000000"/>
          <w:sz w:val="28"/>
          <w:szCs w:val="28"/>
          <w:lang w:val="ru-RU"/>
        </w:rPr>
        <w:t xml:space="preserve"> </w:t>
      </w:r>
      <w:r w:rsidRPr="000F7EEC">
        <w:rPr>
          <w:color w:val="000000"/>
          <w:sz w:val="28"/>
          <w:szCs w:val="28"/>
          <w:lang w:val="ru-RU"/>
        </w:rPr>
        <w:t>бөлмесінде</w:t>
      </w:r>
      <w:r w:rsidRPr="00EE1A5F">
        <w:rPr>
          <w:color w:val="000000"/>
          <w:sz w:val="28"/>
          <w:szCs w:val="28"/>
          <w:lang w:val="ru-RU"/>
        </w:rPr>
        <w:t xml:space="preserve"> </w:t>
      </w:r>
      <w:r w:rsidRPr="000F7EEC">
        <w:rPr>
          <w:color w:val="000000"/>
          <w:sz w:val="28"/>
          <w:szCs w:val="28"/>
          <w:lang w:val="ru-RU"/>
        </w:rPr>
        <w:t>сақтауға</w:t>
      </w:r>
      <w:r w:rsidRPr="00EE1A5F">
        <w:rPr>
          <w:color w:val="000000"/>
          <w:sz w:val="28"/>
          <w:szCs w:val="28"/>
          <w:lang w:val="ru-RU"/>
        </w:rPr>
        <w:t xml:space="preserve"> </w:t>
      </w:r>
      <w:r w:rsidRPr="000F7EEC">
        <w:rPr>
          <w:color w:val="000000"/>
          <w:sz w:val="28"/>
          <w:szCs w:val="28"/>
          <w:lang w:val="ru-RU"/>
        </w:rPr>
        <w:t>тапсыру</w:t>
      </w:r>
      <w:r w:rsidRPr="00EE1A5F">
        <w:rPr>
          <w:color w:val="000000"/>
          <w:sz w:val="28"/>
          <w:szCs w:val="28"/>
          <w:lang w:val="ru-RU"/>
        </w:rPr>
        <w:t xml:space="preserve"> </w:t>
      </w:r>
      <w:r w:rsidRPr="000F7EEC">
        <w:rPr>
          <w:color w:val="000000"/>
          <w:sz w:val="28"/>
          <w:szCs w:val="28"/>
          <w:lang w:val="ru-RU"/>
        </w:rPr>
        <w:t>банкноттардың</w:t>
      </w:r>
      <w:r w:rsidRPr="00EE1A5F">
        <w:rPr>
          <w:color w:val="000000"/>
          <w:sz w:val="28"/>
          <w:szCs w:val="28"/>
          <w:lang w:val="ru-RU"/>
        </w:rPr>
        <w:t xml:space="preserve">, </w:t>
      </w:r>
      <w:r w:rsidRPr="000F7EEC">
        <w:rPr>
          <w:color w:val="000000"/>
          <w:sz w:val="28"/>
          <w:szCs w:val="28"/>
          <w:lang w:val="ru-RU"/>
        </w:rPr>
        <w:t>монеталардың</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құндылықтардың</w:t>
      </w:r>
      <w:r w:rsidRPr="00EE1A5F">
        <w:rPr>
          <w:color w:val="000000"/>
          <w:sz w:val="28"/>
          <w:szCs w:val="28"/>
          <w:lang w:val="ru-RU"/>
        </w:rPr>
        <w:t xml:space="preserve"> </w:t>
      </w:r>
      <w:r w:rsidRPr="000F7EEC">
        <w:rPr>
          <w:color w:val="000000"/>
          <w:sz w:val="28"/>
          <w:szCs w:val="28"/>
          <w:lang w:val="ru-RU"/>
        </w:rPr>
        <w:t>тапсырылғанын</w:t>
      </w:r>
      <w:r w:rsidRPr="00EE1A5F">
        <w:rPr>
          <w:color w:val="000000"/>
          <w:sz w:val="28"/>
          <w:szCs w:val="28"/>
          <w:lang w:val="ru-RU"/>
        </w:rPr>
        <w:t xml:space="preserve"> </w:t>
      </w:r>
      <w:r w:rsidRPr="000F7EEC">
        <w:rPr>
          <w:color w:val="000000"/>
          <w:sz w:val="28"/>
          <w:szCs w:val="28"/>
          <w:lang w:val="ru-RU"/>
        </w:rPr>
        <w:t>растайтын</w:t>
      </w:r>
      <w:r w:rsidRPr="00EE1A5F">
        <w:rPr>
          <w:color w:val="000000"/>
          <w:sz w:val="28"/>
          <w:szCs w:val="28"/>
          <w:lang w:val="ru-RU"/>
        </w:rPr>
        <w:t xml:space="preserve"> </w:t>
      </w:r>
      <w:r w:rsidRPr="000F7EEC">
        <w:rPr>
          <w:color w:val="000000"/>
          <w:sz w:val="28"/>
          <w:szCs w:val="28"/>
          <w:lang w:val="ru-RU"/>
        </w:rPr>
        <w:t>құжат</w:t>
      </w:r>
      <w:r w:rsidRPr="00EE1A5F">
        <w:rPr>
          <w:color w:val="000000"/>
          <w:sz w:val="28"/>
          <w:szCs w:val="28"/>
          <w:lang w:val="ru-RU"/>
        </w:rPr>
        <w:t xml:space="preserve"> </w:t>
      </w:r>
      <w:r w:rsidRPr="000F7EEC">
        <w:rPr>
          <w:color w:val="000000"/>
          <w:sz w:val="28"/>
          <w:szCs w:val="28"/>
          <w:lang w:val="ru-RU"/>
        </w:rPr>
        <w:t>негізінде</w:t>
      </w:r>
      <w:r w:rsidRPr="00EE1A5F">
        <w:rPr>
          <w:color w:val="000000"/>
          <w:sz w:val="28"/>
          <w:szCs w:val="28"/>
          <w:lang w:val="ru-RU"/>
        </w:rPr>
        <w:t xml:space="preserve"> </w:t>
      </w:r>
      <w:r w:rsidRPr="000F7EEC">
        <w:rPr>
          <w:color w:val="000000"/>
          <w:sz w:val="28"/>
          <w:szCs w:val="28"/>
          <w:lang w:val="ru-RU"/>
        </w:rPr>
        <w:t>жүзеге</w:t>
      </w:r>
      <w:r w:rsidRPr="00EE1A5F">
        <w:rPr>
          <w:color w:val="000000"/>
          <w:sz w:val="28"/>
          <w:szCs w:val="28"/>
          <w:lang w:val="ru-RU"/>
        </w:rPr>
        <w:t xml:space="preserve"> </w:t>
      </w:r>
      <w:r w:rsidRPr="000F7EEC">
        <w:rPr>
          <w:color w:val="000000"/>
          <w:sz w:val="28"/>
          <w:szCs w:val="28"/>
          <w:lang w:val="ru-RU"/>
        </w:rPr>
        <w:t>асырылады</w:t>
      </w:r>
      <w:r w:rsidRPr="00EE1A5F">
        <w:rPr>
          <w:color w:val="000000"/>
          <w:sz w:val="28"/>
          <w:szCs w:val="28"/>
          <w:lang w:val="ru-RU"/>
        </w:rPr>
        <w:t xml:space="preserve">. </w:t>
      </w:r>
      <w:r w:rsidRPr="000F7EEC">
        <w:rPr>
          <w:color w:val="000000"/>
          <w:sz w:val="28"/>
          <w:szCs w:val="28"/>
          <w:lang w:val="ru-RU"/>
        </w:rPr>
        <w:t>Банкноттардың, монеталардың және құндылықтардың тапсырылғанын растайтын құжаттың нысаны банкноттарды, монеталарды және құндылықтарды инкассациялауды жүзеге асыратын банктің, инкассаторлық ұйымның ішкі құжаттарында бекітіледі.</w:t>
      </w:r>
    </w:p>
    <w:p w:rsidR="000C127D" w:rsidRPr="000F7EEC" w:rsidRDefault="00AD0EC9" w:rsidP="000F7EEC">
      <w:pPr>
        <w:spacing w:after="0" w:line="240" w:lineRule="auto"/>
        <w:ind w:firstLine="709"/>
        <w:jc w:val="both"/>
        <w:rPr>
          <w:sz w:val="28"/>
          <w:szCs w:val="28"/>
          <w:lang w:val="ru-RU"/>
        </w:rPr>
      </w:pPr>
      <w:bookmarkStart w:id="160" w:name="z167"/>
      <w:r w:rsidRPr="000F7EEC">
        <w:rPr>
          <w:color w:val="000000"/>
          <w:sz w:val="28"/>
          <w:szCs w:val="28"/>
          <w:lang w:val="ru-RU"/>
        </w:rPr>
        <w:t>122. Банкноттарды, монеталарды және құндылықтарды банктің инкассация бөлімшесінде, инкассаторлық ұйымда сақтау Үй-жайларды күзетуді және жайластыруды ұйымдастыру қағидаларында белгіленген талаптарға сәйкес келетін қоймаларда немесе сейф бөлмелерінде жүзеге асырылады.</w:t>
      </w:r>
    </w:p>
    <w:p w:rsidR="00072130" w:rsidRPr="00072130" w:rsidRDefault="00072130" w:rsidP="00072130">
      <w:pPr>
        <w:spacing w:after="0" w:line="240" w:lineRule="auto"/>
        <w:ind w:firstLine="709"/>
        <w:jc w:val="both"/>
        <w:rPr>
          <w:color w:val="000000"/>
          <w:sz w:val="28"/>
          <w:szCs w:val="28"/>
          <w:lang w:val="ru-RU"/>
        </w:rPr>
      </w:pPr>
      <w:bookmarkStart w:id="161" w:name="z169"/>
      <w:bookmarkEnd w:id="160"/>
      <w:r w:rsidRPr="00072130">
        <w:rPr>
          <w:color w:val="000000"/>
          <w:sz w:val="28"/>
          <w:szCs w:val="28"/>
          <w:lang w:val="ru-RU"/>
        </w:rPr>
        <w:t xml:space="preserve">123. Инкассацияланған банкноттар, монеталар және құндылықтармен бірге банктің инкассация бөлімшесінің, инкассаторлық ұйымның қызметкерлері қоймадағы немесе сейф бөлмесіндегі сейфтердің (металл шкафтардың) бірінде келу карточкасын, сенімхатты, қызметтік куәліктерді орналастырады және құлыпқа жабады. </w:t>
      </w:r>
    </w:p>
    <w:p w:rsidR="00072130" w:rsidRPr="00EE1A5F" w:rsidRDefault="00072130" w:rsidP="00072130">
      <w:pPr>
        <w:spacing w:after="0" w:line="240" w:lineRule="auto"/>
        <w:ind w:firstLine="709"/>
        <w:jc w:val="both"/>
        <w:rPr>
          <w:color w:val="000000"/>
          <w:sz w:val="28"/>
          <w:szCs w:val="28"/>
          <w:lang w:val="ru-RU"/>
        </w:rPr>
      </w:pPr>
      <w:r w:rsidRPr="00EE1A5F">
        <w:rPr>
          <w:color w:val="000000"/>
          <w:sz w:val="28"/>
          <w:szCs w:val="28"/>
          <w:lang w:val="ru-RU"/>
        </w:rPr>
        <w:t>Жұмыс күні ішінде бірнеше бағыт болған жағдайда, жұмыс күніндегі соңғы бағыт аяқталғаннан кейін банктің инкассация бөлімшесі, инкассаторлық ұйым қызметкерлерінің сенімхатын және қызметтік куәлігін қоймадағы немесе сейф бөлмесіндегі сейфтердің (металл шкафтардың) бірінде орналастырады және жабады.</w:t>
      </w:r>
    </w:p>
    <w:p w:rsidR="000C127D" w:rsidRPr="00EE1A5F" w:rsidRDefault="00AD0EC9" w:rsidP="00072130">
      <w:pPr>
        <w:spacing w:after="0" w:line="240" w:lineRule="auto"/>
        <w:ind w:firstLine="709"/>
        <w:jc w:val="both"/>
        <w:rPr>
          <w:sz w:val="28"/>
          <w:szCs w:val="28"/>
          <w:lang w:val="ru-RU"/>
        </w:rPr>
      </w:pPr>
      <w:r w:rsidRPr="00EE1A5F">
        <w:rPr>
          <w:color w:val="000000"/>
          <w:sz w:val="28"/>
          <w:szCs w:val="28"/>
          <w:lang w:val="ru-RU"/>
        </w:rPr>
        <w:t xml:space="preserve">124. </w:t>
      </w:r>
      <w:r w:rsidRPr="000F7EEC">
        <w:rPr>
          <w:color w:val="000000"/>
          <w:sz w:val="28"/>
          <w:szCs w:val="28"/>
          <w:lang w:val="ru-RU"/>
        </w:rPr>
        <w:t>Банкноттарды</w:t>
      </w:r>
      <w:r w:rsidRPr="00EE1A5F">
        <w:rPr>
          <w:color w:val="000000"/>
          <w:sz w:val="28"/>
          <w:szCs w:val="28"/>
          <w:lang w:val="ru-RU"/>
        </w:rPr>
        <w:t xml:space="preserve">, </w:t>
      </w:r>
      <w:r w:rsidRPr="000F7EEC">
        <w:rPr>
          <w:color w:val="000000"/>
          <w:sz w:val="28"/>
          <w:szCs w:val="28"/>
          <w:lang w:val="ru-RU"/>
        </w:rPr>
        <w:t>монеталарды</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сақтауды</w:t>
      </w:r>
      <w:r w:rsidRPr="00EE1A5F">
        <w:rPr>
          <w:color w:val="000000"/>
          <w:sz w:val="28"/>
          <w:szCs w:val="28"/>
          <w:lang w:val="ru-RU"/>
        </w:rPr>
        <w:t xml:space="preserve"> </w:t>
      </w:r>
      <w:r w:rsidRPr="000F7EEC">
        <w:rPr>
          <w:color w:val="000000"/>
          <w:sz w:val="28"/>
          <w:szCs w:val="28"/>
          <w:lang w:val="ru-RU"/>
        </w:rPr>
        <w:t>жүзеге</w:t>
      </w:r>
      <w:r w:rsidRPr="00EE1A5F">
        <w:rPr>
          <w:color w:val="000000"/>
          <w:sz w:val="28"/>
          <w:szCs w:val="28"/>
          <w:lang w:val="ru-RU"/>
        </w:rPr>
        <w:t xml:space="preserve"> </w:t>
      </w:r>
      <w:r w:rsidRPr="000F7EEC">
        <w:rPr>
          <w:color w:val="000000"/>
          <w:sz w:val="28"/>
          <w:szCs w:val="28"/>
          <w:lang w:val="ru-RU"/>
        </w:rPr>
        <w:t>асыру</w:t>
      </w:r>
      <w:r w:rsidRPr="00EE1A5F">
        <w:rPr>
          <w:color w:val="000000"/>
          <w:sz w:val="28"/>
          <w:szCs w:val="28"/>
          <w:lang w:val="ru-RU"/>
        </w:rPr>
        <w:t xml:space="preserve"> </w:t>
      </w:r>
      <w:r w:rsidRPr="000F7EEC">
        <w:rPr>
          <w:color w:val="000000"/>
          <w:sz w:val="28"/>
          <w:szCs w:val="28"/>
          <w:lang w:val="ru-RU"/>
        </w:rPr>
        <w:t>тәртібі</w:t>
      </w:r>
      <w:r w:rsidRPr="00EE1A5F">
        <w:rPr>
          <w:color w:val="000000"/>
          <w:sz w:val="28"/>
          <w:szCs w:val="28"/>
          <w:lang w:val="ru-RU"/>
        </w:rPr>
        <w:t xml:space="preserve"> </w:t>
      </w:r>
      <w:r w:rsidRPr="000F7EEC">
        <w:rPr>
          <w:color w:val="000000"/>
          <w:sz w:val="28"/>
          <w:szCs w:val="28"/>
          <w:lang w:val="ru-RU"/>
        </w:rPr>
        <w:t>банкноттарды</w:t>
      </w:r>
      <w:r w:rsidRPr="00EE1A5F">
        <w:rPr>
          <w:color w:val="000000"/>
          <w:sz w:val="28"/>
          <w:szCs w:val="28"/>
          <w:lang w:val="ru-RU"/>
        </w:rPr>
        <w:t xml:space="preserve">, </w:t>
      </w:r>
      <w:r w:rsidRPr="000F7EEC">
        <w:rPr>
          <w:color w:val="000000"/>
          <w:sz w:val="28"/>
          <w:szCs w:val="28"/>
          <w:lang w:val="ru-RU"/>
        </w:rPr>
        <w:t>монеталарды</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инкассациялауды</w:t>
      </w:r>
      <w:r w:rsidRPr="00EE1A5F">
        <w:rPr>
          <w:color w:val="000000"/>
          <w:sz w:val="28"/>
          <w:szCs w:val="28"/>
          <w:lang w:val="ru-RU"/>
        </w:rPr>
        <w:t xml:space="preserve"> </w:t>
      </w:r>
      <w:r w:rsidRPr="000F7EEC">
        <w:rPr>
          <w:color w:val="000000"/>
          <w:sz w:val="28"/>
          <w:szCs w:val="28"/>
          <w:lang w:val="ru-RU"/>
        </w:rPr>
        <w:t>жүзеге</w:t>
      </w:r>
      <w:r w:rsidRPr="00EE1A5F">
        <w:rPr>
          <w:color w:val="000000"/>
          <w:sz w:val="28"/>
          <w:szCs w:val="28"/>
          <w:lang w:val="ru-RU"/>
        </w:rPr>
        <w:t xml:space="preserve"> </w:t>
      </w:r>
      <w:r w:rsidRPr="000F7EEC">
        <w:rPr>
          <w:color w:val="000000"/>
          <w:sz w:val="28"/>
          <w:szCs w:val="28"/>
          <w:lang w:val="ru-RU"/>
        </w:rPr>
        <w:t>асыратын</w:t>
      </w:r>
      <w:r w:rsidRPr="00EE1A5F">
        <w:rPr>
          <w:color w:val="000000"/>
          <w:sz w:val="28"/>
          <w:szCs w:val="28"/>
          <w:lang w:val="ru-RU"/>
        </w:rPr>
        <w:t xml:space="preserve"> </w:t>
      </w:r>
      <w:r w:rsidRPr="000F7EEC">
        <w:rPr>
          <w:color w:val="000000"/>
          <w:sz w:val="28"/>
          <w:szCs w:val="28"/>
          <w:lang w:val="ru-RU"/>
        </w:rPr>
        <w:t>банктің</w:t>
      </w:r>
      <w:r w:rsidRPr="00EE1A5F">
        <w:rPr>
          <w:color w:val="000000"/>
          <w:sz w:val="28"/>
          <w:szCs w:val="28"/>
          <w:lang w:val="ru-RU"/>
        </w:rPr>
        <w:t xml:space="preserve">,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ұйымның</w:t>
      </w:r>
      <w:r w:rsidRPr="00EE1A5F">
        <w:rPr>
          <w:color w:val="000000"/>
          <w:sz w:val="28"/>
          <w:szCs w:val="28"/>
          <w:lang w:val="ru-RU"/>
        </w:rPr>
        <w:t xml:space="preserve"> </w:t>
      </w:r>
      <w:r w:rsidRPr="000F7EEC">
        <w:rPr>
          <w:color w:val="000000"/>
          <w:sz w:val="28"/>
          <w:szCs w:val="28"/>
          <w:lang w:val="ru-RU"/>
        </w:rPr>
        <w:t>ішкі</w:t>
      </w:r>
      <w:r w:rsidRPr="00EE1A5F">
        <w:rPr>
          <w:color w:val="000000"/>
          <w:sz w:val="28"/>
          <w:szCs w:val="28"/>
          <w:lang w:val="ru-RU"/>
        </w:rPr>
        <w:t xml:space="preserve"> </w:t>
      </w:r>
      <w:r w:rsidRPr="000F7EEC">
        <w:rPr>
          <w:color w:val="000000"/>
          <w:sz w:val="28"/>
          <w:szCs w:val="28"/>
          <w:lang w:val="ru-RU"/>
        </w:rPr>
        <w:t>құжаттарымен</w:t>
      </w:r>
      <w:r w:rsidRPr="00EE1A5F">
        <w:rPr>
          <w:color w:val="000000"/>
          <w:sz w:val="28"/>
          <w:szCs w:val="28"/>
          <w:lang w:val="ru-RU"/>
        </w:rPr>
        <w:t xml:space="preserve"> </w:t>
      </w:r>
      <w:r w:rsidRPr="000F7EEC">
        <w:rPr>
          <w:color w:val="000000"/>
          <w:sz w:val="28"/>
          <w:szCs w:val="28"/>
          <w:lang w:val="ru-RU"/>
        </w:rPr>
        <w:t>айқындалады</w:t>
      </w:r>
      <w:r w:rsidRPr="00EE1A5F">
        <w:rPr>
          <w:color w:val="000000"/>
          <w:sz w:val="28"/>
          <w:szCs w:val="28"/>
          <w:lang w:val="ru-RU"/>
        </w:rPr>
        <w:t>.</w:t>
      </w:r>
    </w:p>
    <w:p w:rsidR="00072130" w:rsidRDefault="00072130" w:rsidP="00072130">
      <w:pPr>
        <w:spacing w:after="0" w:line="240" w:lineRule="auto"/>
        <w:jc w:val="both"/>
        <w:rPr>
          <w:b/>
          <w:color w:val="000000"/>
          <w:sz w:val="28"/>
          <w:szCs w:val="28"/>
          <w:lang w:val="ru-RU"/>
        </w:rPr>
      </w:pPr>
      <w:bookmarkStart w:id="162" w:name="z170"/>
      <w:bookmarkEnd w:id="161"/>
    </w:p>
    <w:p w:rsidR="00072130" w:rsidRDefault="00072130" w:rsidP="00072130">
      <w:pPr>
        <w:spacing w:after="0" w:line="240" w:lineRule="auto"/>
        <w:jc w:val="both"/>
        <w:rPr>
          <w:b/>
          <w:color w:val="000000"/>
          <w:sz w:val="28"/>
          <w:szCs w:val="28"/>
          <w:lang w:val="ru-RU"/>
        </w:rPr>
      </w:pPr>
    </w:p>
    <w:p w:rsidR="000C127D" w:rsidRPr="000F7EEC" w:rsidRDefault="00AD0EC9" w:rsidP="00072130">
      <w:pPr>
        <w:spacing w:after="0" w:line="240" w:lineRule="auto"/>
        <w:jc w:val="center"/>
        <w:rPr>
          <w:sz w:val="28"/>
          <w:szCs w:val="28"/>
          <w:lang w:val="ru-RU"/>
        </w:rPr>
      </w:pPr>
      <w:r w:rsidRPr="000F7EEC">
        <w:rPr>
          <w:b/>
          <w:color w:val="000000"/>
          <w:sz w:val="28"/>
          <w:szCs w:val="28"/>
          <w:lang w:val="ru-RU"/>
        </w:rPr>
        <w:t>5-параграф. Банкноттары, монеталары және құндылықтары бар клиентті алып жүруді жүзеге асыру тәртібі</w:t>
      </w:r>
    </w:p>
    <w:p w:rsidR="00072130" w:rsidRDefault="00072130" w:rsidP="000F7EEC">
      <w:pPr>
        <w:spacing w:after="0" w:line="240" w:lineRule="auto"/>
        <w:ind w:firstLine="709"/>
        <w:jc w:val="both"/>
        <w:rPr>
          <w:color w:val="000000"/>
          <w:sz w:val="28"/>
          <w:szCs w:val="28"/>
          <w:lang w:val="ru-RU"/>
        </w:rPr>
      </w:pPr>
      <w:bookmarkStart w:id="163" w:name="z171"/>
      <w:bookmarkEnd w:id="162"/>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125. Банкноттары, монеталары және құндылықтары бар клиенттің қызметкерлерін алып жүру банкноттарды, монеталарды және құндылықтарды инкассациялау шартының негізінде жүзеге асырылады.</w:t>
      </w:r>
    </w:p>
    <w:p w:rsidR="000C127D" w:rsidRPr="000F7EEC" w:rsidRDefault="00AD0EC9" w:rsidP="000F7EEC">
      <w:pPr>
        <w:spacing w:after="0" w:line="240" w:lineRule="auto"/>
        <w:ind w:firstLine="709"/>
        <w:jc w:val="both"/>
        <w:rPr>
          <w:sz w:val="28"/>
          <w:szCs w:val="28"/>
          <w:lang w:val="ru-RU"/>
        </w:rPr>
      </w:pPr>
      <w:bookmarkStart w:id="164" w:name="z172"/>
      <w:bookmarkEnd w:id="163"/>
      <w:r w:rsidRPr="000F7EEC">
        <w:rPr>
          <w:color w:val="000000"/>
          <w:sz w:val="28"/>
          <w:szCs w:val="28"/>
          <w:lang w:val="ru-RU"/>
        </w:rPr>
        <w:t>126. Банктің инкассация бөлімшесінің, инкассаторлық ұйымның басшысы банкноттары, монеталары және құндылықтары бар клиенттің қызметкерлерін алып жүруге клиенттің өтінімінің негізінде:</w:t>
      </w:r>
    </w:p>
    <w:bookmarkEnd w:id="164"/>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1) банкноттары, монеталары және құндылықтары бар клиенттің қызметкерлерін алып жүру маршрутын және графигін жасайды;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2) банкноттары, монеталары және құндылықтары бар клиенттің қызметкерлерін алып жүру үшін банктің инкассация бөлімшесі, инкассаторлық ұйым қызметкерлерінің бригадасын қалыптастыруды жүзеге асырады.</w:t>
      </w:r>
    </w:p>
    <w:p w:rsidR="000C127D" w:rsidRPr="000F7EEC" w:rsidRDefault="00AD0EC9" w:rsidP="000F7EEC">
      <w:pPr>
        <w:spacing w:after="0" w:line="240" w:lineRule="auto"/>
        <w:ind w:firstLine="709"/>
        <w:jc w:val="both"/>
        <w:rPr>
          <w:sz w:val="28"/>
          <w:szCs w:val="28"/>
          <w:lang w:val="ru-RU"/>
        </w:rPr>
      </w:pPr>
      <w:bookmarkStart w:id="165" w:name="z173"/>
      <w:r w:rsidRPr="000F7EEC">
        <w:rPr>
          <w:color w:val="000000"/>
          <w:sz w:val="28"/>
          <w:szCs w:val="28"/>
          <w:lang w:val="ru-RU"/>
        </w:rPr>
        <w:t>127. Бір клиенттің қызметкерлерін алып жүру кезінде банктің инкассация бөлімшесінің, инкассаторлық ұйым қызметкерлерінің бригадасының құрамы кемінде екі қызметкерден тұрады.</w:t>
      </w:r>
    </w:p>
    <w:p w:rsidR="000C127D" w:rsidRPr="000F7EEC" w:rsidRDefault="00AD0EC9" w:rsidP="000F7EEC">
      <w:pPr>
        <w:spacing w:after="0" w:line="240" w:lineRule="auto"/>
        <w:ind w:firstLine="709"/>
        <w:jc w:val="both"/>
        <w:rPr>
          <w:sz w:val="28"/>
          <w:szCs w:val="28"/>
          <w:lang w:val="ru-RU"/>
        </w:rPr>
      </w:pPr>
      <w:bookmarkStart w:id="166" w:name="z174"/>
      <w:bookmarkEnd w:id="165"/>
      <w:r w:rsidRPr="000F7EEC">
        <w:rPr>
          <w:color w:val="000000"/>
          <w:sz w:val="28"/>
          <w:szCs w:val="28"/>
          <w:lang w:val="ru-RU"/>
        </w:rPr>
        <w:lastRenderedPageBreak/>
        <w:t xml:space="preserve">128. Банкноттары, монеталары және құндылықтары бар клиенттің қызметкерлерін маршрутқа және графикке сәйкес алып жүру аяқталғаннан кейін клиент келу карточкасын толтырады. </w:t>
      </w:r>
    </w:p>
    <w:p w:rsidR="000C127D" w:rsidRPr="000F7EEC" w:rsidRDefault="00AD0EC9" w:rsidP="000F7EEC">
      <w:pPr>
        <w:spacing w:after="0" w:line="240" w:lineRule="auto"/>
        <w:ind w:firstLine="709"/>
        <w:jc w:val="both"/>
        <w:rPr>
          <w:sz w:val="28"/>
          <w:szCs w:val="28"/>
          <w:lang w:val="ru-RU"/>
        </w:rPr>
      </w:pPr>
      <w:bookmarkStart w:id="167" w:name="z175"/>
      <w:bookmarkEnd w:id="166"/>
      <w:r w:rsidRPr="000F7EEC">
        <w:rPr>
          <w:color w:val="000000"/>
          <w:sz w:val="28"/>
          <w:szCs w:val="28"/>
          <w:lang w:val="ru-RU"/>
        </w:rPr>
        <w:t>129. Банктің инкассация бөлімшесінің, инкассаторлық ұйымның қызметкерлері банкноттары, монеталары және құндылықтары бар клиенттің қызметкерлерін алып жүру кезінде банкноттарды, монеталарды және құндылықтарды қабылдауды, орауды жүргізбейді және сөмкеге салынғанның толықтығы үшін жауап бермейді.</w:t>
      </w:r>
    </w:p>
    <w:p w:rsidR="00072130" w:rsidRDefault="00072130" w:rsidP="00072130">
      <w:pPr>
        <w:spacing w:after="0" w:line="240" w:lineRule="auto"/>
        <w:jc w:val="both"/>
        <w:rPr>
          <w:b/>
          <w:color w:val="000000"/>
          <w:sz w:val="28"/>
          <w:szCs w:val="28"/>
          <w:lang w:val="ru-RU"/>
        </w:rPr>
      </w:pPr>
      <w:bookmarkStart w:id="168" w:name="z176"/>
      <w:bookmarkEnd w:id="167"/>
    </w:p>
    <w:p w:rsidR="00072130" w:rsidRDefault="00072130" w:rsidP="00072130">
      <w:pPr>
        <w:spacing w:after="0" w:line="240" w:lineRule="auto"/>
        <w:jc w:val="both"/>
        <w:rPr>
          <w:b/>
          <w:color w:val="000000"/>
          <w:sz w:val="28"/>
          <w:szCs w:val="28"/>
          <w:lang w:val="ru-RU"/>
        </w:rPr>
      </w:pPr>
    </w:p>
    <w:p w:rsidR="000C127D" w:rsidRPr="000F7EEC" w:rsidRDefault="00AD0EC9" w:rsidP="00072130">
      <w:pPr>
        <w:spacing w:after="0" w:line="240" w:lineRule="auto"/>
        <w:jc w:val="center"/>
        <w:rPr>
          <w:sz w:val="28"/>
          <w:szCs w:val="28"/>
          <w:lang w:val="ru-RU"/>
        </w:rPr>
      </w:pPr>
      <w:r w:rsidRPr="000F7EEC">
        <w:rPr>
          <w:b/>
          <w:color w:val="000000"/>
          <w:sz w:val="28"/>
          <w:szCs w:val="28"/>
          <w:lang w:val="ru-RU"/>
        </w:rPr>
        <w:t>6-параграф.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инкассаторлық ұйымдардың қызметіне қойылатын талаптар</w:t>
      </w:r>
    </w:p>
    <w:p w:rsidR="00072130" w:rsidRPr="00EE1A5F" w:rsidRDefault="00072130" w:rsidP="000F7EEC">
      <w:pPr>
        <w:spacing w:after="0" w:line="240" w:lineRule="auto"/>
        <w:ind w:firstLine="709"/>
        <w:jc w:val="both"/>
        <w:rPr>
          <w:color w:val="000000"/>
          <w:sz w:val="28"/>
          <w:szCs w:val="28"/>
          <w:lang w:val="ru-RU"/>
        </w:rPr>
      </w:pPr>
      <w:bookmarkStart w:id="169" w:name="z177"/>
      <w:bookmarkEnd w:id="168"/>
    </w:p>
    <w:p w:rsidR="000C127D" w:rsidRPr="00EE1A5F" w:rsidRDefault="00AD0EC9" w:rsidP="000F7EEC">
      <w:pPr>
        <w:spacing w:after="0" w:line="240" w:lineRule="auto"/>
        <w:ind w:firstLine="709"/>
        <w:jc w:val="both"/>
        <w:rPr>
          <w:sz w:val="28"/>
          <w:szCs w:val="28"/>
          <w:lang w:val="ru-RU"/>
        </w:rPr>
      </w:pPr>
      <w:r w:rsidRPr="00EE1A5F">
        <w:rPr>
          <w:color w:val="000000"/>
          <w:sz w:val="28"/>
          <w:szCs w:val="28"/>
          <w:lang w:val="ru-RU"/>
        </w:rPr>
        <w:t xml:space="preserve">130. </w:t>
      </w:r>
      <w:r w:rsidRPr="000F7EEC">
        <w:rPr>
          <w:color w:val="000000"/>
          <w:sz w:val="28"/>
          <w:szCs w:val="28"/>
          <w:lang w:val="ru-RU"/>
        </w:rPr>
        <w:t>Инкассаторлық</w:t>
      </w:r>
      <w:r w:rsidRPr="00EE1A5F">
        <w:rPr>
          <w:color w:val="000000"/>
          <w:sz w:val="28"/>
          <w:szCs w:val="28"/>
          <w:lang w:val="ru-RU"/>
        </w:rPr>
        <w:t xml:space="preserve"> </w:t>
      </w:r>
      <w:r w:rsidRPr="000F7EEC">
        <w:rPr>
          <w:color w:val="000000"/>
          <w:sz w:val="28"/>
          <w:szCs w:val="28"/>
          <w:lang w:val="ru-RU"/>
        </w:rPr>
        <w:t>ұйым</w:t>
      </w:r>
      <w:r w:rsidRPr="00EE1A5F">
        <w:rPr>
          <w:color w:val="000000"/>
          <w:sz w:val="28"/>
          <w:szCs w:val="28"/>
          <w:lang w:val="ru-RU"/>
        </w:rPr>
        <w:t xml:space="preserve"> </w:t>
      </w:r>
      <w:r w:rsidRPr="000F7EEC">
        <w:rPr>
          <w:color w:val="000000"/>
          <w:sz w:val="28"/>
          <w:szCs w:val="28"/>
          <w:lang w:val="ru-RU"/>
        </w:rPr>
        <w:t>банкноттар</w:t>
      </w:r>
      <w:r w:rsidRPr="00EE1A5F">
        <w:rPr>
          <w:color w:val="000000"/>
          <w:sz w:val="28"/>
          <w:szCs w:val="28"/>
          <w:lang w:val="ru-RU"/>
        </w:rPr>
        <w:t xml:space="preserve">, </w:t>
      </w:r>
      <w:r w:rsidRPr="000F7EEC">
        <w:rPr>
          <w:color w:val="000000"/>
          <w:sz w:val="28"/>
          <w:szCs w:val="28"/>
          <w:lang w:val="ru-RU"/>
        </w:rPr>
        <w:t>монеталар</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құндылықтарды</w:t>
      </w:r>
      <w:r w:rsidRPr="00EE1A5F">
        <w:rPr>
          <w:color w:val="000000"/>
          <w:sz w:val="28"/>
          <w:szCs w:val="28"/>
          <w:lang w:val="ru-RU"/>
        </w:rPr>
        <w:t xml:space="preserve"> </w:t>
      </w:r>
      <w:r w:rsidRPr="000F7EEC">
        <w:rPr>
          <w:color w:val="000000"/>
          <w:sz w:val="28"/>
          <w:szCs w:val="28"/>
          <w:lang w:val="ru-RU"/>
        </w:rPr>
        <w:t>қайта</w:t>
      </w:r>
      <w:r w:rsidRPr="00EE1A5F">
        <w:rPr>
          <w:color w:val="000000"/>
          <w:sz w:val="28"/>
          <w:szCs w:val="28"/>
          <w:lang w:val="ru-RU"/>
        </w:rPr>
        <w:t xml:space="preserve"> </w:t>
      </w:r>
      <w:r w:rsidRPr="000F7EEC">
        <w:rPr>
          <w:color w:val="000000"/>
          <w:sz w:val="28"/>
          <w:szCs w:val="28"/>
          <w:lang w:val="ru-RU"/>
        </w:rPr>
        <w:t>санау</w:t>
      </w:r>
      <w:r w:rsidRPr="00EE1A5F">
        <w:rPr>
          <w:color w:val="000000"/>
          <w:sz w:val="28"/>
          <w:szCs w:val="28"/>
          <w:lang w:val="ru-RU"/>
        </w:rPr>
        <w:t xml:space="preserve">, </w:t>
      </w:r>
      <w:r w:rsidRPr="000F7EEC">
        <w:rPr>
          <w:color w:val="000000"/>
          <w:sz w:val="28"/>
          <w:szCs w:val="28"/>
          <w:lang w:val="ru-RU"/>
        </w:rPr>
        <w:t>сұрыптау</w:t>
      </w:r>
      <w:r w:rsidRPr="00EE1A5F">
        <w:rPr>
          <w:color w:val="000000"/>
          <w:sz w:val="28"/>
          <w:szCs w:val="28"/>
          <w:lang w:val="ru-RU"/>
        </w:rPr>
        <w:t xml:space="preserve">, </w:t>
      </w:r>
      <w:r w:rsidRPr="000F7EEC">
        <w:rPr>
          <w:color w:val="000000"/>
          <w:sz w:val="28"/>
          <w:szCs w:val="28"/>
          <w:lang w:val="ru-RU"/>
        </w:rPr>
        <w:t>орау</w:t>
      </w:r>
      <w:r w:rsidRPr="00EE1A5F">
        <w:rPr>
          <w:color w:val="000000"/>
          <w:sz w:val="28"/>
          <w:szCs w:val="28"/>
          <w:lang w:val="ru-RU"/>
        </w:rPr>
        <w:t xml:space="preserve">, </w:t>
      </w:r>
      <w:r w:rsidRPr="000F7EEC">
        <w:rPr>
          <w:color w:val="000000"/>
          <w:sz w:val="28"/>
          <w:szCs w:val="28"/>
          <w:lang w:val="ru-RU"/>
        </w:rPr>
        <w:t>сақтау</w:t>
      </w:r>
      <w:r w:rsidRPr="00EE1A5F">
        <w:rPr>
          <w:color w:val="000000"/>
          <w:sz w:val="28"/>
          <w:szCs w:val="28"/>
          <w:lang w:val="ru-RU"/>
        </w:rPr>
        <w:t xml:space="preserve">, </w:t>
      </w:r>
      <w:r w:rsidRPr="000F7EEC">
        <w:rPr>
          <w:color w:val="000000"/>
          <w:sz w:val="28"/>
          <w:szCs w:val="28"/>
          <w:lang w:val="ru-RU"/>
        </w:rPr>
        <w:t>сондай</w:t>
      </w:r>
      <w:r w:rsidRPr="00EE1A5F">
        <w:rPr>
          <w:color w:val="000000"/>
          <w:sz w:val="28"/>
          <w:szCs w:val="28"/>
          <w:lang w:val="ru-RU"/>
        </w:rPr>
        <w:t>-</w:t>
      </w:r>
      <w:r w:rsidRPr="000F7EEC">
        <w:rPr>
          <w:color w:val="000000"/>
          <w:sz w:val="28"/>
          <w:szCs w:val="28"/>
          <w:lang w:val="ru-RU"/>
        </w:rPr>
        <w:t>ақ</w:t>
      </w:r>
      <w:r w:rsidRPr="00EE1A5F">
        <w:rPr>
          <w:color w:val="000000"/>
          <w:sz w:val="28"/>
          <w:szCs w:val="28"/>
          <w:lang w:val="ru-RU"/>
        </w:rPr>
        <w:t xml:space="preserve"> </w:t>
      </w:r>
      <w:r w:rsidRPr="000F7EEC">
        <w:rPr>
          <w:color w:val="000000"/>
          <w:sz w:val="28"/>
          <w:szCs w:val="28"/>
          <w:lang w:val="ru-RU"/>
        </w:rPr>
        <w:t>оларды</w:t>
      </w:r>
      <w:r w:rsidRPr="00EE1A5F">
        <w:rPr>
          <w:color w:val="000000"/>
          <w:sz w:val="28"/>
          <w:szCs w:val="28"/>
          <w:lang w:val="ru-RU"/>
        </w:rPr>
        <w:t xml:space="preserve"> </w:t>
      </w:r>
      <w:r w:rsidRPr="000F7EEC">
        <w:rPr>
          <w:color w:val="000000"/>
          <w:sz w:val="28"/>
          <w:szCs w:val="28"/>
          <w:lang w:val="ru-RU"/>
        </w:rPr>
        <w:t>банктерге</w:t>
      </w:r>
      <w:r w:rsidRPr="00EE1A5F">
        <w:rPr>
          <w:color w:val="000000"/>
          <w:sz w:val="28"/>
          <w:szCs w:val="28"/>
          <w:lang w:val="ru-RU"/>
        </w:rPr>
        <w:t xml:space="preserve"> </w:t>
      </w:r>
      <w:r w:rsidRPr="000F7EEC">
        <w:rPr>
          <w:color w:val="000000"/>
          <w:sz w:val="28"/>
          <w:szCs w:val="28"/>
          <w:lang w:val="ru-RU"/>
        </w:rPr>
        <w:t>және</w:t>
      </w:r>
      <w:r w:rsidRPr="00EE1A5F">
        <w:rPr>
          <w:color w:val="000000"/>
          <w:sz w:val="28"/>
          <w:szCs w:val="28"/>
          <w:lang w:val="ru-RU"/>
        </w:rPr>
        <w:t xml:space="preserve"> </w:t>
      </w:r>
      <w:r w:rsidRPr="000F7EEC">
        <w:rPr>
          <w:color w:val="000000"/>
          <w:sz w:val="28"/>
          <w:szCs w:val="28"/>
          <w:lang w:val="ru-RU"/>
        </w:rPr>
        <w:t>банктердің</w:t>
      </w:r>
      <w:r w:rsidRPr="00EE1A5F">
        <w:rPr>
          <w:color w:val="000000"/>
          <w:sz w:val="28"/>
          <w:szCs w:val="28"/>
          <w:lang w:val="ru-RU"/>
        </w:rPr>
        <w:t xml:space="preserve"> </w:t>
      </w:r>
      <w:r w:rsidRPr="000F7EEC">
        <w:rPr>
          <w:color w:val="000000"/>
          <w:sz w:val="28"/>
          <w:szCs w:val="28"/>
          <w:lang w:val="ru-RU"/>
        </w:rPr>
        <w:t>тапсырмасы</w:t>
      </w:r>
      <w:r w:rsidRPr="00EE1A5F">
        <w:rPr>
          <w:color w:val="000000"/>
          <w:sz w:val="28"/>
          <w:szCs w:val="28"/>
          <w:lang w:val="ru-RU"/>
        </w:rPr>
        <w:t xml:space="preserve"> </w:t>
      </w:r>
      <w:r w:rsidRPr="000F7EEC">
        <w:rPr>
          <w:color w:val="000000"/>
          <w:sz w:val="28"/>
          <w:szCs w:val="28"/>
          <w:lang w:val="ru-RU"/>
        </w:rPr>
        <w:t>бойынша</w:t>
      </w:r>
      <w:r w:rsidRPr="00EE1A5F">
        <w:rPr>
          <w:color w:val="000000"/>
          <w:sz w:val="28"/>
          <w:szCs w:val="28"/>
          <w:lang w:val="ru-RU"/>
        </w:rPr>
        <w:t xml:space="preserve"> </w:t>
      </w:r>
      <w:r w:rsidRPr="000F7EEC">
        <w:rPr>
          <w:color w:val="000000"/>
          <w:sz w:val="28"/>
          <w:szCs w:val="28"/>
          <w:lang w:val="ru-RU"/>
        </w:rPr>
        <w:t>олардың</w:t>
      </w:r>
      <w:r w:rsidRPr="00EE1A5F">
        <w:rPr>
          <w:color w:val="000000"/>
          <w:sz w:val="28"/>
          <w:szCs w:val="28"/>
          <w:lang w:val="ru-RU"/>
        </w:rPr>
        <w:t xml:space="preserve"> </w:t>
      </w:r>
      <w:r w:rsidRPr="000F7EEC">
        <w:rPr>
          <w:color w:val="000000"/>
          <w:sz w:val="28"/>
          <w:szCs w:val="28"/>
          <w:lang w:val="ru-RU"/>
        </w:rPr>
        <w:t>клиенттеріне</w:t>
      </w:r>
      <w:r w:rsidRPr="00EE1A5F">
        <w:rPr>
          <w:color w:val="000000"/>
          <w:sz w:val="28"/>
          <w:szCs w:val="28"/>
          <w:lang w:val="ru-RU"/>
        </w:rPr>
        <w:t xml:space="preserve"> </w:t>
      </w:r>
      <w:r w:rsidRPr="000F7EEC">
        <w:rPr>
          <w:color w:val="000000"/>
          <w:sz w:val="28"/>
          <w:szCs w:val="28"/>
          <w:lang w:val="ru-RU"/>
        </w:rPr>
        <w:t>беру</w:t>
      </w:r>
      <w:r w:rsidRPr="00EE1A5F">
        <w:rPr>
          <w:color w:val="000000"/>
          <w:sz w:val="28"/>
          <w:szCs w:val="28"/>
          <w:lang w:val="ru-RU"/>
        </w:rPr>
        <w:t xml:space="preserve"> </w:t>
      </w:r>
      <w:r w:rsidRPr="000F7EEC">
        <w:rPr>
          <w:color w:val="000000"/>
          <w:sz w:val="28"/>
          <w:szCs w:val="28"/>
          <w:lang w:val="ru-RU"/>
        </w:rPr>
        <w:t>жөніндегі</w:t>
      </w:r>
      <w:r w:rsidRPr="00EE1A5F">
        <w:rPr>
          <w:color w:val="000000"/>
          <w:sz w:val="28"/>
          <w:szCs w:val="28"/>
          <w:lang w:val="ru-RU"/>
        </w:rPr>
        <w:t xml:space="preserve"> </w:t>
      </w:r>
      <w:r w:rsidRPr="000F7EEC">
        <w:rPr>
          <w:color w:val="000000"/>
          <w:sz w:val="28"/>
          <w:szCs w:val="28"/>
          <w:lang w:val="ru-RU"/>
        </w:rPr>
        <w:t>қызметті</w:t>
      </w:r>
      <w:r w:rsidRPr="00EE1A5F">
        <w:rPr>
          <w:color w:val="000000"/>
          <w:sz w:val="28"/>
          <w:szCs w:val="28"/>
          <w:lang w:val="ru-RU"/>
        </w:rPr>
        <w:t xml:space="preserve"> </w:t>
      </w:r>
      <w:r w:rsidRPr="000F7EEC">
        <w:rPr>
          <w:color w:val="000000"/>
          <w:sz w:val="28"/>
          <w:szCs w:val="28"/>
          <w:lang w:val="ru-RU"/>
        </w:rPr>
        <w:t>жүзеге</w:t>
      </w:r>
      <w:r w:rsidRPr="00EE1A5F">
        <w:rPr>
          <w:color w:val="000000"/>
          <w:sz w:val="28"/>
          <w:szCs w:val="28"/>
          <w:lang w:val="ru-RU"/>
        </w:rPr>
        <w:t xml:space="preserve"> </w:t>
      </w:r>
      <w:r w:rsidRPr="000F7EEC">
        <w:rPr>
          <w:color w:val="000000"/>
          <w:sz w:val="28"/>
          <w:szCs w:val="28"/>
          <w:lang w:val="ru-RU"/>
        </w:rPr>
        <w:t>асыру</w:t>
      </w:r>
      <w:r w:rsidRPr="00EE1A5F">
        <w:rPr>
          <w:color w:val="000000"/>
          <w:sz w:val="28"/>
          <w:szCs w:val="28"/>
          <w:lang w:val="ru-RU"/>
        </w:rPr>
        <w:t xml:space="preserve"> </w:t>
      </w:r>
      <w:r w:rsidRPr="000F7EEC">
        <w:rPr>
          <w:color w:val="000000"/>
          <w:sz w:val="28"/>
          <w:szCs w:val="28"/>
          <w:lang w:val="ru-RU"/>
        </w:rPr>
        <w:t>үшін</w:t>
      </w:r>
      <w:r w:rsidRPr="00EE1A5F">
        <w:rPr>
          <w:color w:val="000000"/>
          <w:sz w:val="28"/>
          <w:szCs w:val="28"/>
          <w:lang w:val="ru-RU"/>
        </w:rPr>
        <w:t xml:space="preserve"> </w:t>
      </w:r>
      <w:r w:rsidRPr="000F7EEC">
        <w:rPr>
          <w:color w:val="000000"/>
          <w:sz w:val="28"/>
          <w:szCs w:val="28"/>
          <w:lang w:val="ru-RU"/>
        </w:rPr>
        <w:t>мынадай</w:t>
      </w:r>
      <w:r w:rsidRPr="00EE1A5F">
        <w:rPr>
          <w:color w:val="000000"/>
          <w:sz w:val="28"/>
          <w:szCs w:val="28"/>
          <w:lang w:val="ru-RU"/>
        </w:rPr>
        <w:t xml:space="preserve"> </w:t>
      </w:r>
      <w:r w:rsidRPr="000F7EEC">
        <w:rPr>
          <w:color w:val="000000"/>
          <w:sz w:val="28"/>
          <w:szCs w:val="28"/>
          <w:lang w:val="ru-RU"/>
        </w:rPr>
        <w:t>үй</w:t>
      </w:r>
      <w:r w:rsidRPr="00EE1A5F">
        <w:rPr>
          <w:color w:val="000000"/>
          <w:sz w:val="28"/>
          <w:szCs w:val="28"/>
          <w:lang w:val="ru-RU"/>
        </w:rPr>
        <w:t>-</w:t>
      </w:r>
      <w:r w:rsidRPr="000F7EEC">
        <w:rPr>
          <w:color w:val="000000"/>
          <w:sz w:val="28"/>
          <w:szCs w:val="28"/>
          <w:lang w:val="ru-RU"/>
        </w:rPr>
        <w:t>жайлардың</w:t>
      </w:r>
      <w:r w:rsidRPr="00EE1A5F">
        <w:rPr>
          <w:color w:val="000000"/>
          <w:sz w:val="28"/>
          <w:szCs w:val="28"/>
          <w:lang w:val="ru-RU"/>
        </w:rPr>
        <w:t xml:space="preserve"> </w:t>
      </w:r>
      <w:r w:rsidRPr="000F7EEC">
        <w:rPr>
          <w:color w:val="000000"/>
          <w:sz w:val="28"/>
          <w:szCs w:val="28"/>
          <w:lang w:val="ru-RU"/>
        </w:rPr>
        <w:t>болуын</w:t>
      </w:r>
      <w:r w:rsidRPr="00EE1A5F">
        <w:rPr>
          <w:color w:val="000000"/>
          <w:sz w:val="28"/>
          <w:szCs w:val="28"/>
          <w:lang w:val="ru-RU"/>
        </w:rPr>
        <w:t xml:space="preserve"> </w:t>
      </w:r>
      <w:r w:rsidRPr="000F7EEC">
        <w:rPr>
          <w:color w:val="000000"/>
          <w:sz w:val="28"/>
          <w:szCs w:val="28"/>
          <w:lang w:val="ru-RU"/>
        </w:rPr>
        <w:t>қамтамасыз</w:t>
      </w:r>
      <w:r w:rsidRPr="00EE1A5F">
        <w:rPr>
          <w:color w:val="000000"/>
          <w:sz w:val="28"/>
          <w:szCs w:val="28"/>
          <w:lang w:val="ru-RU"/>
        </w:rPr>
        <w:t xml:space="preserve"> </w:t>
      </w:r>
      <w:r w:rsidRPr="000F7EEC">
        <w:rPr>
          <w:color w:val="000000"/>
          <w:sz w:val="28"/>
          <w:szCs w:val="28"/>
          <w:lang w:val="ru-RU"/>
        </w:rPr>
        <w:t>етеді</w:t>
      </w:r>
      <w:r w:rsidRPr="00EE1A5F">
        <w:rPr>
          <w:color w:val="000000"/>
          <w:sz w:val="28"/>
          <w:szCs w:val="28"/>
          <w:lang w:val="ru-RU"/>
        </w:rPr>
        <w:t>:</w:t>
      </w:r>
    </w:p>
    <w:bookmarkEnd w:id="169"/>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1) қойма және (немесе) сейф бөлмесі;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2) қойма алдындағы бөлме (қойма болған кезде);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3) банкноттарды, монеталарды және құндылықтарды қайта санау жүргізуге арналған үй-жайлар. </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Осы тармақтың бірінші бөлігінде көрсетілген үй-жайлардың жайластырылуы Үй-жайларды күзетуді және жайластыруды ұйымдастыру қағидаларының талаптарына сәйкес жүзеге асырылады. </w:t>
      </w:r>
    </w:p>
    <w:p w:rsidR="000C127D" w:rsidRPr="000F7EEC" w:rsidRDefault="00AD0EC9" w:rsidP="000F7EEC">
      <w:pPr>
        <w:spacing w:after="0" w:line="240" w:lineRule="auto"/>
        <w:ind w:firstLine="709"/>
        <w:jc w:val="both"/>
        <w:rPr>
          <w:sz w:val="28"/>
          <w:szCs w:val="28"/>
          <w:lang w:val="ru-RU"/>
        </w:rPr>
      </w:pPr>
      <w:bookmarkStart w:id="170" w:name="z178"/>
      <w:r w:rsidRPr="000F7EEC">
        <w:rPr>
          <w:color w:val="000000"/>
          <w:sz w:val="28"/>
          <w:szCs w:val="28"/>
          <w:lang w:val="ru-RU"/>
        </w:rPr>
        <w:t>131. Инкассаторлық ұйым банкноттарды, монеталарды және құндылықтарды қайта санау, сұрыптау, орау бойынша қызметті Қағидалардың 41, 42, 43, 44 ,45 ,46, 47, 48, 49, 50, 51, 52, 53, 54, 55 және 56-тармақтарына сәйкес жүзеге асырады.</w:t>
      </w:r>
    </w:p>
    <w:bookmarkEnd w:id="170"/>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 түбіртектерінің бандерольдерінде номиналы, сомасы, қалыптастыру күні, штампы немесе коды, сондай-ақ банкноттарды қайта санау, сұрыптау, орау жүргізген инкассаторлық ұйым қызметкерінің (қызметкерлер бригадасының) қолы (қолдары) көрсетіледі.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 бумасының жоғарғы жапсырмасында клиент пен инкассаторлық ұйымның атауы, бизнес-сәйкестендіру нөмірі, банкноттардың номиналы, сомасы, саны, орау күні, штампы немесе коды, сондай-ақ банкноттарды қайта санау, сұрыптау, орау жүргізген инкассаторлық ұйым қызметкерінің (қызметкерлер бригадасының) қолы (қолдары) көрсетіледі.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 xml:space="preserve">Банкноттары бар бумаларды полиэтилен пакетке орау кезінде полиэтилен пакет вакуумдық орауышта дәнекерленіп, дәнекерлеу тігісіне клиенттің банктік сәйкестендіру коды, инкассаторлық ұйымның бизнес-сәйкестендіру нөмірі және </w:t>
      </w:r>
      <w:r w:rsidRPr="000F7EEC">
        <w:rPr>
          <w:color w:val="000000"/>
          <w:sz w:val="28"/>
          <w:szCs w:val="28"/>
          <w:lang w:val="ru-RU"/>
        </w:rPr>
        <w:lastRenderedPageBreak/>
        <w:t>банкноттарды қайта санауды, сұрыптауды және орауды жүргізген касса қызметкерінің (касса қызметкерлері бригадасының) коды қойылады.</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Қапқа жапсырылған жапсырмада клиент пен инкассаторлық ұйымның атауы, бизнес-сәйкестендіру нөмірі, монеталардың номиналы, сомасы, саны, орау күні, штампы немесе коды, сондай-ақ монеталарды қайта санауды, сұрыптауды, орауды жүргізген инкассаторлық ұйым қызметкерінің (қызметкерлер бригадасының) қолы (қолдары) көрсетіледі.</w:t>
      </w:r>
    </w:p>
    <w:p w:rsidR="000C127D" w:rsidRPr="000F7EEC" w:rsidRDefault="00AD0EC9" w:rsidP="000F7EEC">
      <w:pPr>
        <w:spacing w:after="0" w:line="240" w:lineRule="auto"/>
        <w:ind w:firstLine="709"/>
        <w:jc w:val="both"/>
        <w:rPr>
          <w:sz w:val="28"/>
          <w:szCs w:val="28"/>
          <w:lang w:val="ru-RU"/>
        </w:rPr>
      </w:pPr>
      <w:r w:rsidRPr="000F7EEC">
        <w:rPr>
          <w:color w:val="000000"/>
          <w:sz w:val="28"/>
          <w:szCs w:val="28"/>
          <w:lang w:val="ru-RU"/>
        </w:rPr>
        <w:t>Банкноттарды, монеталарды және құндылықтарды қайта санау және сұрыптау кезінде күмәнді, төлемге жарамсыз және қолдан жасаған белгілері бар банкноттар, монеталар және құндылықтар анықталған жағдайда инкассаторлық ұйым Қағидалардың 57, 58, 59, 60, 61, 62 және 63-тармақтарында көрсетілген талаптарды сақтайды.</w:t>
      </w:r>
    </w:p>
    <w:p w:rsidR="000C127D" w:rsidRPr="000F7EEC" w:rsidRDefault="00AD0EC9" w:rsidP="000F7EEC">
      <w:pPr>
        <w:spacing w:after="0" w:line="240" w:lineRule="auto"/>
        <w:ind w:firstLine="709"/>
        <w:jc w:val="both"/>
        <w:rPr>
          <w:sz w:val="28"/>
          <w:szCs w:val="28"/>
          <w:lang w:val="ru-RU"/>
        </w:rPr>
      </w:pPr>
      <w:bookmarkStart w:id="171" w:name="z179"/>
      <w:r w:rsidRPr="000F7EEC">
        <w:rPr>
          <w:color w:val="000000"/>
          <w:sz w:val="28"/>
          <w:szCs w:val="28"/>
          <w:lang w:val="ru-RU"/>
        </w:rPr>
        <w:t xml:space="preserve">132. Инкассаторлық ұйым банкноттарды, монеталарды және құндылықтарды сақтау бойынша қызметін Қағидалардың 74, 75, 76, 77, 78, 79 және 80-тармақтарында көрсетілген талаптарға сәйкес жүзеге асырады. </w:t>
      </w:r>
    </w:p>
    <w:p w:rsidR="000C127D" w:rsidRPr="000F7EEC" w:rsidRDefault="00AD0EC9" w:rsidP="000F7EEC">
      <w:pPr>
        <w:spacing w:after="0" w:line="240" w:lineRule="auto"/>
        <w:ind w:firstLine="709"/>
        <w:jc w:val="both"/>
        <w:rPr>
          <w:sz w:val="28"/>
          <w:szCs w:val="28"/>
          <w:lang w:val="ru-RU"/>
        </w:rPr>
      </w:pPr>
      <w:bookmarkStart w:id="172" w:name="z180"/>
      <w:bookmarkEnd w:id="171"/>
      <w:r w:rsidRPr="000F7EEC">
        <w:rPr>
          <w:color w:val="000000"/>
          <w:sz w:val="28"/>
          <w:szCs w:val="28"/>
          <w:lang w:val="ru-RU"/>
        </w:rPr>
        <w:t>133. Инкассаторлық ұйым банкноттарды, монеталарды және құндылықтарды банктерге және банктердің тапсырмасы бойынша клиенттерден қабылданған сомалар шегінде олардың клиенттеріне беру бойынша қызметті Қағидалардың 28, 29, 30, 31, 32, 33, 34, 35, 36, 37, 38, 39 және 40-тармақтарының талаптарына сәйкес жүзеге асырады.</w:t>
      </w:r>
    </w:p>
    <w:bookmarkEnd w:id="172"/>
    <w:p w:rsidR="00860F35" w:rsidRPr="00EE1A5F" w:rsidRDefault="00AD0EC9">
      <w:pPr>
        <w:spacing w:after="0"/>
        <w:rPr>
          <w:color w:val="FF0000"/>
          <w:sz w:val="28"/>
          <w:lang w:val="ru-RU"/>
        </w:rPr>
      </w:pPr>
      <w:r>
        <w:rPr>
          <w:color w:val="FF0000"/>
          <w:sz w:val="28"/>
        </w:rPr>
        <w:t>     </w:t>
      </w:r>
    </w:p>
    <w:p w:rsidR="00860F35" w:rsidRPr="00EE1A5F" w:rsidRDefault="00860F35">
      <w:pPr>
        <w:spacing w:after="0"/>
        <w:rPr>
          <w:color w:val="FF0000"/>
          <w:sz w:val="28"/>
          <w:lang w:val="ru-RU"/>
        </w:rPr>
      </w:pPr>
    </w:p>
    <w:p w:rsidR="00860F35" w:rsidRPr="00EE1A5F" w:rsidRDefault="00860F35">
      <w:pPr>
        <w:spacing w:after="0"/>
        <w:rPr>
          <w:color w:val="FF0000"/>
          <w:sz w:val="28"/>
          <w:lang w:val="ru-RU"/>
        </w:rPr>
      </w:pPr>
    </w:p>
    <w:p w:rsidR="00860F35" w:rsidRPr="00EE1A5F" w:rsidRDefault="00860F35">
      <w:pPr>
        <w:spacing w:after="0"/>
        <w:rPr>
          <w:color w:val="FF0000"/>
          <w:sz w:val="28"/>
          <w:lang w:val="ru-RU"/>
        </w:rPr>
      </w:pPr>
    </w:p>
    <w:p w:rsidR="003F02F7" w:rsidRPr="00EE1A5F" w:rsidRDefault="003F02F7">
      <w:pPr>
        <w:spacing w:after="0"/>
        <w:rPr>
          <w:color w:val="FF0000"/>
          <w:sz w:val="28"/>
          <w:lang w:val="ru-RU"/>
        </w:rPr>
      </w:pPr>
    </w:p>
    <w:p w:rsidR="003F02F7" w:rsidRDefault="003F02F7">
      <w:pPr>
        <w:spacing w:after="0"/>
        <w:rPr>
          <w:color w:val="FF0000"/>
          <w:sz w:val="28"/>
          <w:lang w:val="ru-RU"/>
        </w:rPr>
      </w:pPr>
    </w:p>
    <w:p w:rsidR="008A40D7" w:rsidRDefault="008A40D7">
      <w:pPr>
        <w:spacing w:after="0"/>
        <w:rPr>
          <w:color w:val="FF0000"/>
          <w:sz w:val="28"/>
          <w:lang w:val="ru-RU"/>
        </w:rPr>
      </w:pPr>
    </w:p>
    <w:p w:rsidR="008A40D7" w:rsidRDefault="008A40D7">
      <w:pPr>
        <w:spacing w:after="0"/>
        <w:rPr>
          <w:color w:val="FF0000"/>
          <w:sz w:val="28"/>
          <w:lang w:val="ru-RU"/>
        </w:rPr>
      </w:pPr>
    </w:p>
    <w:p w:rsidR="008A40D7" w:rsidRDefault="008A40D7">
      <w:pPr>
        <w:spacing w:after="0"/>
        <w:rPr>
          <w:color w:val="FF0000"/>
          <w:sz w:val="28"/>
          <w:lang w:val="ru-RU"/>
        </w:rPr>
      </w:pPr>
    </w:p>
    <w:p w:rsidR="008A40D7" w:rsidRDefault="008A40D7">
      <w:pPr>
        <w:spacing w:after="0"/>
        <w:rPr>
          <w:color w:val="FF0000"/>
          <w:sz w:val="28"/>
          <w:lang w:val="ru-RU"/>
        </w:rPr>
      </w:pPr>
    </w:p>
    <w:p w:rsidR="008A40D7" w:rsidRDefault="008A40D7">
      <w:pPr>
        <w:spacing w:after="0"/>
        <w:rPr>
          <w:color w:val="FF0000"/>
          <w:sz w:val="28"/>
          <w:lang w:val="ru-RU"/>
        </w:rPr>
      </w:pPr>
    </w:p>
    <w:p w:rsidR="008A40D7" w:rsidRDefault="008A40D7">
      <w:pPr>
        <w:spacing w:after="0"/>
        <w:rPr>
          <w:color w:val="FF0000"/>
          <w:sz w:val="28"/>
          <w:lang w:val="ru-RU"/>
        </w:rPr>
      </w:pPr>
    </w:p>
    <w:p w:rsidR="008A40D7" w:rsidRDefault="008A40D7">
      <w:pPr>
        <w:spacing w:after="0"/>
        <w:rPr>
          <w:color w:val="FF0000"/>
          <w:sz w:val="28"/>
          <w:lang w:val="ru-RU"/>
        </w:rPr>
      </w:pPr>
    </w:p>
    <w:p w:rsidR="008A40D7" w:rsidRDefault="008A40D7">
      <w:pPr>
        <w:spacing w:after="0"/>
        <w:rPr>
          <w:color w:val="FF0000"/>
          <w:sz w:val="28"/>
          <w:lang w:val="ru-RU"/>
        </w:rPr>
      </w:pPr>
    </w:p>
    <w:p w:rsidR="008A40D7" w:rsidRDefault="008A40D7">
      <w:pPr>
        <w:spacing w:after="0"/>
        <w:rPr>
          <w:color w:val="FF0000"/>
          <w:sz w:val="28"/>
          <w:lang w:val="ru-RU"/>
        </w:rPr>
      </w:pPr>
    </w:p>
    <w:p w:rsidR="008A40D7" w:rsidRPr="00EE1A5F" w:rsidRDefault="008A40D7">
      <w:pPr>
        <w:spacing w:after="0"/>
        <w:rPr>
          <w:color w:val="FF0000"/>
          <w:sz w:val="28"/>
          <w:lang w:val="ru-RU"/>
        </w:rPr>
      </w:pPr>
    </w:p>
    <w:p w:rsidR="003F02F7" w:rsidRPr="00EE1A5F" w:rsidRDefault="003F02F7">
      <w:pPr>
        <w:spacing w:after="0"/>
        <w:rPr>
          <w:color w:val="FF0000"/>
          <w:sz w:val="28"/>
          <w:lang w:val="ru-RU"/>
        </w:rPr>
      </w:pPr>
    </w:p>
    <w:p w:rsidR="003F02F7" w:rsidRPr="00EE1A5F" w:rsidRDefault="003F02F7">
      <w:pPr>
        <w:spacing w:after="0"/>
        <w:rPr>
          <w:color w:val="FF0000"/>
          <w:sz w:val="28"/>
          <w:lang w:val="ru-RU"/>
        </w:rPr>
      </w:pPr>
    </w:p>
    <w:p w:rsidR="003F02F7" w:rsidRPr="00EE1A5F" w:rsidRDefault="003F02F7">
      <w:pPr>
        <w:spacing w:after="0"/>
        <w:rPr>
          <w:color w:val="FF0000"/>
          <w:sz w:val="28"/>
          <w:lang w:val="ru-RU"/>
        </w:rPr>
      </w:pPr>
    </w:p>
    <w:p w:rsidR="00860F35" w:rsidRPr="00EE1A5F" w:rsidRDefault="00860F35">
      <w:pPr>
        <w:spacing w:after="0"/>
        <w:rPr>
          <w:color w:val="FF0000"/>
          <w:sz w:val="28"/>
          <w:lang w:val="ru-RU"/>
        </w:rPr>
      </w:pPr>
    </w:p>
    <w:p w:rsidR="000C127D" w:rsidRPr="00AD0EC9" w:rsidRDefault="000C127D">
      <w:pPr>
        <w:spacing w:after="0"/>
        <w:rPr>
          <w:lang w:val="ru-RU"/>
        </w:rPr>
      </w:pPr>
    </w:p>
    <w:tbl>
      <w:tblPr>
        <w:tblW w:w="9781" w:type="dxa"/>
        <w:tblCellSpacing w:w="0" w:type="auto"/>
        <w:tblLook w:val="04A0" w:firstRow="1" w:lastRow="0" w:firstColumn="1" w:lastColumn="0" w:noHBand="0" w:noVBand="1"/>
      </w:tblPr>
      <w:tblGrid>
        <w:gridCol w:w="3119"/>
        <w:gridCol w:w="992"/>
        <w:gridCol w:w="5670"/>
      </w:tblGrid>
      <w:tr w:rsidR="000C127D" w:rsidRPr="00EE1A5F" w:rsidTr="00860F35">
        <w:trPr>
          <w:trHeight w:val="30"/>
          <w:tblCellSpacing w:w="0" w:type="auto"/>
        </w:trPr>
        <w:tc>
          <w:tcPr>
            <w:tcW w:w="3119" w:type="dxa"/>
            <w:tcMar>
              <w:top w:w="15" w:type="dxa"/>
              <w:left w:w="15" w:type="dxa"/>
              <w:bottom w:w="15" w:type="dxa"/>
              <w:right w:w="15" w:type="dxa"/>
            </w:tcMar>
            <w:vAlign w:val="center"/>
          </w:tcPr>
          <w:p w:rsidR="000C127D" w:rsidRPr="00AD0EC9" w:rsidRDefault="00AD0EC9">
            <w:pPr>
              <w:spacing w:after="0"/>
              <w:jc w:val="center"/>
              <w:rPr>
                <w:lang w:val="ru-RU"/>
              </w:rPr>
            </w:pPr>
            <w:r>
              <w:rPr>
                <w:color w:val="000000"/>
                <w:sz w:val="20"/>
              </w:rPr>
              <w:lastRenderedPageBreak/>
              <w:t> </w:t>
            </w:r>
          </w:p>
        </w:tc>
        <w:tc>
          <w:tcPr>
            <w:tcW w:w="6662" w:type="dxa"/>
            <w:gridSpan w:val="2"/>
            <w:tcMar>
              <w:top w:w="15" w:type="dxa"/>
              <w:left w:w="15" w:type="dxa"/>
              <w:bottom w:w="15" w:type="dxa"/>
              <w:right w:w="15" w:type="dxa"/>
            </w:tcMar>
            <w:vAlign w:val="center"/>
          </w:tcPr>
          <w:p w:rsidR="000C127D" w:rsidRPr="00860F35" w:rsidRDefault="00AD0EC9" w:rsidP="00860F35">
            <w:pPr>
              <w:spacing w:after="0" w:line="240" w:lineRule="auto"/>
              <w:jc w:val="right"/>
              <w:rPr>
                <w:sz w:val="24"/>
                <w:lang w:val="ru-RU"/>
              </w:rPr>
            </w:pPr>
            <w:r w:rsidRPr="00860F35">
              <w:rPr>
                <w:color w:val="000000"/>
                <w:sz w:val="24"/>
                <w:lang w:val="ru-RU"/>
              </w:rPr>
              <w:t>Екінші деңгейдегі банктерде,</w:t>
            </w:r>
            <w:r w:rsidR="00860F35" w:rsidRPr="00860F35">
              <w:rPr>
                <w:color w:val="000000"/>
                <w:sz w:val="24"/>
                <w:lang w:val="ru-RU"/>
              </w:rPr>
              <w:t xml:space="preserve"> </w:t>
            </w:r>
            <w:r w:rsidRPr="00860F35">
              <w:rPr>
                <w:color w:val="000000"/>
                <w:sz w:val="24"/>
                <w:lang w:val="ru-RU"/>
              </w:rPr>
              <w:t>Қазақстан Республикасы</w:t>
            </w:r>
            <w:r w:rsidRPr="00860F35">
              <w:rPr>
                <w:sz w:val="24"/>
                <w:lang w:val="ru-RU"/>
              </w:rPr>
              <w:br/>
            </w:r>
            <w:r w:rsidRPr="00860F35">
              <w:rPr>
                <w:color w:val="000000"/>
                <w:sz w:val="24"/>
                <w:lang w:val="ru-RU"/>
              </w:rPr>
              <w:t>бейрезидент-банктерінің</w:t>
            </w:r>
            <w:r w:rsidR="00860F35" w:rsidRPr="00860F35">
              <w:rPr>
                <w:color w:val="000000"/>
                <w:sz w:val="24"/>
                <w:lang w:val="ru-RU"/>
              </w:rPr>
              <w:t xml:space="preserve"> </w:t>
            </w:r>
            <w:r w:rsidRPr="00860F35">
              <w:rPr>
                <w:color w:val="000000"/>
                <w:sz w:val="24"/>
                <w:lang w:val="ru-RU"/>
              </w:rPr>
              <w:t>филиалдарында, Ұлттық пошта</w:t>
            </w:r>
            <w:r w:rsidRPr="00860F35">
              <w:rPr>
                <w:sz w:val="24"/>
                <w:lang w:val="ru-RU"/>
              </w:rPr>
              <w:br/>
            </w:r>
            <w:r w:rsidRPr="00860F35">
              <w:rPr>
                <w:color w:val="000000"/>
                <w:sz w:val="24"/>
                <w:lang w:val="ru-RU"/>
              </w:rPr>
              <w:t>операторында және</w:t>
            </w:r>
            <w:r w:rsidR="00860F35" w:rsidRPr="00860F35">
              <w:rPr>
                <w:color w:val="000000"/>
                <w:sz w:val="24"/>
                <w:lang w:val="ru-RU"/>
              </w:rPr>
              <w:t xml:space="preserve"> б</w:t>
            </w:r>
            <w:r w:rsidRPr="00860F35">
              <w:rPr>
                <w:color w:val="000000"/>
                <w:sz w:val="24"/>
                <w:lang w:val="ru-RU"/>
              </w:rPr>
              <w:t>анкноттарды, монеталарды</w:t>
            </w:r>
            <w:r w:rsidRPr="00860F35">
              <w:rPr>
                <w:sz w:val="24"/>
                <w:lang w:val="ru-RU"/>
              </w:rPr>
              <w:br/>
            </w:r>
            <w:r w:rsidRPr="00860F35">
              <w:rPr>
                <w:color w:val="000000"/>
                <w:sz w:val="24"/>
                <w:lang w:val="ru-RU"/>
              </w:rPr>
              <w:t>және құндылықтарды</w:t>
            </w:r>
            <w:r w:rsidR="00860F35" w:rsidRPr="00860F35">
              <w:rPr>
                <w:color w:val="000000"/>
                <w:sz w:val="24"/>
                <w:lang w:val="ru-RU"/>
              </w:rPr>
              <w:t xml:space="preserve"> </w:t>
            </w:r>
            <w:r w:rsidRPr="00860F35">
              <w:rPr>
                <w:color w:val="000000"/>
                <w:sz w:val="24"/>
                <w:lang w:val="ru-RU"/>
              </w:rPr>
              <w:t>инкассациялау айрықша қызметі</w:t>
            </w:r>
            <w:r w:rsidRPr="00860F35">
              <w:rPr>
                <w:sz w:val="24"/>
                <w:lang w:val="ru-RU"/>
              </w:rPr>
              <w:br/>
            </w:r>
            <w:r w:rsidRPr="00860F35">
              <w:rPr>
                <w:color w:val="000000"/>
                <w:sz w:val="24"/>
                <w:lang w:val="ru-RU"/>
              </w:rPr>
              <w:t>болып табылатын заңды</w:t>
            </w:r>
            <w:r w:rsidR="00860F35" w:rsidRPr="00860F35">
              <w:rPr>
                <w:color w:val="000000"/>
                <w:sz w:val="24"/>
                <w:lang w:val="ru-RU"/>
              </w:rPr>
              <w:t xml:space="preserve"> </w:t>
            </w:r>
            <w:r w:rsidRPr="00860F35">
              <w:rPr>
                <w:color w:val="000000"/>
                <w:sz w:val="24"/>
                <w:lang w:val="ru-RU"/>
              </w:rPr>
              <w:t>тұлғаларда кассалық</w:t>
            </w:r>
            <w:r w:rsidRPr="00860F35">
              <w:rPr>
                <w:sz w:val="24"/>
                <w:lang w:val="ru-RU"/>
              </w:rPr>
              <w:br/>
            </w:r>
            <w:r w:rsidRPr="00860F35">
              <w:rPr>
                <w:color w:val="000000"/>
                <w:sz w:val="24"/>
                <w:lang w:val="ru-RU"/>
              </w:rPr>
              <w:t>операцияларды және</w:t>
            </w:r>
            <w:r w:rsidR="00860F35" w:rsidRPr="00860F35">
              <w:rPr>
                <w:color w:val="000000"/>
                <w:sz w:val="24"/>
                <w:lang w:val="ru-RU"/>
              </w:rPr>
              <w:t xml:space="preserve"> </w:t>
            </w:r>
            <w:r w:rsidRPr="00860F35">
              <w:rPr>
                <w:color w:val="000000"/>
                <w:sz w:val="24"/>
                <w:lang w:val="ru-RU"/>
              </w:rPr>
              <w:t>банкноттарды, монеталарды</w:t>
            </w:r>
            <w:r w:rsidRPr="00860F35">
              <w:rPr>
                <w:sz w:val="24"/>
                <w:lang w:val="ru-RU"/>
              </w:rPr>
              <w:br/>
            </w:r>
            <w:r w:rsidRPr="00860F35">
              <w:rPr>
                <w:color w:val="000000"/>
                <w:sz w:val="24"/>
                <w:lang w:val="ru-RU"/>
              </w:rPr>
              <w:t>және құндылықтарды</w:t>
            </w:r>
            <w:r w:rsidR="00860F35" w:rsidRPr="00860F35">
              <w:rPr>
                <w:color w:val="000000"/>
                <w:sz w:val="24"/>
                <w:lang w:val="ru-RU"/>
              </w:rPr>
              <w:t xml:space="preserve"> </w:t>
            </w:r>
            <w:r w:rsidRPr="00860F35">
              <w:rPr>
                <w:color w:val="000000"/>
                <w:sz w:val="24"/>
                <w:lang w:val="ru-RU"/>
              </w:rPr>
              <w:t>инкассациялау жөніндегі</w:t>
            </w:r>
            <w:r w:rsidRPr="00860F35">
              <w:rPr>
                <w:sz w:val="24"/>
                <w:lang w:val="ru-RU"/>
              </w:rPr>
              <w:br/>
            </w:r>
            <w:r w:rsidRPr="00860F35">
              <w:rPr>
                <w:color w:val="000000"/>
                <w:sz w:val="24"/>
                <w:lang w:val="ru-RU"/>
              </w:rPr>
              <w:t>операцияларды жүзеге асыру</w:t>
            </w:r>
            <w:r w:rsidR="00860F35" w:rsidRPr="00860F35">
              <w:rPr>
                <w:color w:val="000000"/>
                <w:sz w:val="24"/>
                <w:lang w:val="ru-RU"/>
              </w:rPr>
              <w:t xml:space="preserve"> қ</w:t>
            </w:r>
            <w:r w:rsidRPr="00860F35">
              <w:rPr>
                <w:color w:val="000000"/>
                <w:sz w:val="24"/>
                <w:lang w:val="ru-RU"/>
              </w:rPr>
              <w:t>ағидаларына</w:t>
            </w:r>
            <w:r w:rsidRPr="00860F35">
              <w:rPr>
                <w:sz w:val="24"/>
                <w:lang w:val="ru-RU"/>
              </w:rPr>
              <w:br/>
            </w:r>
            <w:r w:rsidRPr="00860F35">
              <w:rPr>
                <w:color w:val="000000"/>
                <w:sz w:val="24"/>
                <w:lang w:val="ru-RU"/>
              </w:rPr>
              <w:t>1-қосымша</w:t>
            </w:r>
          </w:p>
        </w:tc>
      </w:tr>
      <w:tr w:rsidR="000C127D" w:rsidRPr="00860F35" w:rsidTr="00860F35">
        <w:trPr>
          <w:trHeight w:val="30"/>
          <w:tblCellSpacing w:w="0" w:type="auto"/>
        </w:trPr>
        <w:tc>
          <w:tcPr>
            <w:tcW w:w="4111" w:type="dxa"/>
            <w:gridSpan w:val="2"/>
            <w:tcMar>
              <w:top w:w="15" w:type="dxa"/>
              <w:left w:w="15" w:type="dxa"/>
              <w:bottom w:w="15" w:type="dxa"/>
              <w:right w:w="15" w:type="dxa"/>
            </w:tcMar>
            <w:vAlign w:val="center"/>
          </w:tcPr>
          <w:p w:rsidR="000C127D" w:rsidRPr="00860F35" w:rsidRDefault="00AD0EC9">
            <w:pPr>
              <w:spacing w:after="0"/>
              <w:jc w:val="center"/>
              <w:rPr>
                <w:sz w:val="24"/>
                <w:szCs w:val="24"/>
                <w:lang w:val="ru-RU"/>
              </w:rPr>
            </w:pPr>
            <w:r w:rsidRPr="00860F35">
              <w:rPr>
                <w:color w:val="000000"/>
                <w:sz w:val="24"/>
                <w:szCs w:val="24"/>
              </w:rPr>
              <w:t> </w:t>
            </w:r>
          </w:p>
        </w:tc>
        <w:tc>
          <w:tcPr>
            <w:tcW w:w="5670" w:type="dxa"/>
            <w:tcMar>
              <w:top w:w="15" w:type="dxa"/>
              <w:left w:w="15" w:type="dxa"/>
              <w:bottom w:w="15" w:type="dxa"/>
              <w:right w:w="15" w:type="dxa"/>
            </w:tcMar>
            <w:vAlign w:val="center"/>
          </w:tcPr>
          <w:p w:rsidR="00AA72F9" w:rsidRPr="00EE1A5F" w:rsidRDefault="00AA72F9" w:rsidP="00860F35">
            <w:pPr>
              <w:spacing w:after="0"/>
              <w:jc w:val="right"/>
              <w:rPr>
                <w:color w:val="000000"/>
                <w:sz w:val="24"/>
                <w:szCs w:val="24"/>
                <w:lang w:val="ru-RU"/>
              </w:rPr>
            </w:pPr>
          </w:p>
          <w:p w:rsidR="000C127D" w:rsidRPr="00860F35" w:rsidRDefault="00AD0EC9" w:rsidP="00860F35">
            <w:pPr>
              <w:spacing w:after="0"/>
              <w:jc w:val="right"/>
              <w:rPr>
                <w:sz w:val="24"/>
                <w:szCs w:val="24"/>
              </w:rPr>
            </w:pPr>
            <w:r w:rsidRPr="00860F35">
              <w:rPr>
                <w:color w:val="000000"/>
                <w:sz w:val="24"/>
                <w:szCs w:val="24"/>
              </w:rPr>
              <w:t>Нысан</w:t>
            </w:r>
          </w:p>
        </w:tc>
      </w:tr>
      <w:tr w:rsidR="000C127D" w:rsidRPr="00860F35" w:rsidTr="00860F35">
        <w:trPr>
          <w:trHeight w:val="30"/>
          <w:tblCellSpacing w:w="0" w:type="auto"/>
        </w:trPr>
        <w:tc>
          <w:tcPr>
            <w:tcW w:w="4111" w:type="dxa"/>
            <w:gridSpan w:val="2"/>
            <w:tcMar>
              <w:top w:w="15" w:type="dxa"/>
              <w:left w:w="15" w:type="dxa"/>
              <w:bottom w:w="15" w:type="dxa"/>
              <w:right w:w="15" w:type="dxa"/>
            </w:tcMar>
            <w:vAlign w:val="center"/>
          </w:tcPr>
          <w:p w:rsidR="000C127D" w:rsidRPr="00860F35" w:rsidRDefault="00AD0EC9">
            <w:pPr>
              <w:spacing w:after="0"/>
              <w:jc w:val="center"/>
              <w:rPr>
                <w:sz w:val="24"/>
                <w:szCs w:val="24"/>
              </w:rPr>
            </w:pPr>
            <w:r w:rsidRPr="00860F35">
              <w:rPr>
                <w:color w:val="000000"/>
                <w:sz w:val="24"/>
                <w:szCs w:val="24"/>
              </w:rPr>
              <w:t> </w:t>
            </w:r>
          </w:p>
        </w:tc>
        <w:tc>
          <w:tcPr>
            <w:tcW w:w="5670" w:type="dxa"/>
            <w:tcMar>
              <w:top w:w="15" w:type="dxa"/>
              <w:left w:w="15" w:type="dxa"/>
              <w:bottom w:w="15" w:type="dxa"/>
              <w:right w:w="15" w:type="dxa"/>
            </w:tcMar>
            <w:vAlign w:val="center"/>
          </w:tcPr>
          <w:p w:rsidR="00AA72F9" w:rsidRDefault="00AA72F9" w:rsidP="00860F35">
            <w:pPr>
              <w:spacing w:after="0" w:line="240" w:lineRule="auto"/>
              <w:jc w:val="right"/>
              <w:rPr>
                <w:color w:val="000000"/>
                <w:sz w:val="24"/>
                <w:szCs w:val="24"/>
              </w:rPr>
            </w:pPr>
          </w:p>
          <w:p w:rsidR="00860F35" w:rsidRDefault="00AD0EC9" w:rsidP="00860F35">
            <w:pPr>
              <w:spacing w:after="0" w:line="240" w:lineRule="auto"/>
              <w:jc w:val="right"/>
              <w:rPr>
                <w:color w:val="000000"/>
                <w:sz w:val="24"/>
                <w:szCs w:val="24"/>
              </w:rPr>
            </w:pPr>
            <w:r w:rsidRPr="00AA72F9">
              <w:rPr>
                <w:b/>
                <w:color w:val="000000"/>
                <w:sz w:val="24"/>
                <w:szCs w:val="24"/>
              </w:rPr>
              <w:t>Бекітемін</w:t>
            </w:r>
            <w:r w:rsidRPr="00860F35">
              <w:rPr>
                <w:sz w:val="24"/>
                <w:szCs w:val="24"/>
              </w:rPr>
              <w:br/>
            </w:r>
            <w:r w:rsidRPr="00860F35">
              <w:rPr>
                <w:color w:val="000000"/>
                <w:sz w:val="24"/>
                <w:szCs w:val="24"/>
              </w:rPr>
              <w:t>____________________________</w:t>
            </w:r>
            <w:r w:rsidRPr="00860F35">
              <w:rPr>
                <w:sz w:val="24"/>
                <w:szCs w:val="24"/>
              </w:rPr>
              <w:br/>
            </w:r>
            <w:r w:rsidRPr="00860F35">
              <w:rPr>
                <w:color w:val="000000"/>
                <w:sz w:val="24"/>
                <w:szCs w:val="24"/>
              </w:rPr>
              <w:t>(банкноттарды, монеталарды</w:t>
            </w:r>
            <w:r w:rsidR="00860F35">
              <w:rPr>
                <w:color w:val="000000"/>
                <w:sz w:val="24"/>
                <w:szCs w:val="24"/>
                <w:lang w:val="kk-KZ"/>
              </w:rPr>
              <w:t xml:space="preserve"> </w:t>
            </w:r>
            <w:r w:rsidRPr="00860F35">
              <w:rPr>
                <w:color w:val="000000"/>
                <w:sz w:val="24"/>
                <w:szCs w:val="24"/>
              </w:rPr>
              <w:t>және құндылықтарды</w:t>
            </w:r>
            <w:r w:rsidRPr="00860F35">
              <w:rPr>
                <w:sz w:val="24"/>
                <w:szCs w:val="24"/>
              </w:rPr>
              <w:br/>
            </w:r>
            <w:r w:rsidRPr="00860F35">
              <w:rPr>
                <w:color w:val="000000"/>
                <w:sz w:val="24"/>
                <w:szCs w:val="24"/>
              </w:rPr>
              <w:t>инкассациялауды жүзеге</w:t>
            </w:r>
            <w:r w:rsidR="00860F35">
              <w:rPr>
                <w:color w:val="000000"/>
                <w:sz w:val="24"/>
                <w:szCs w:val="24"/>
                <w:lang w:val="kk-KZ"/>
              </w:rPr>
              <w:t xml:space="preserve"> а</w:t>
            </w:r>
            <w:r w:rsidRPr="00860F35">
              <w:rPr>
                <w:color w:val="000000"/>
                <w:sz w:val="24"/>
                <w:szCs w:val="24"/>
              </w:rPr>
              <w:t>сыратын банктің немесе</w:t>
            </w:r>
            <w:r w:rsidRPr="00860F35">
              <w:rPr>
                <w:sz w:val="24"/>
                <w:szCs w:val="24"/>
              </w:rPr>
              <w:br/>
            </w:r>
            <w:r w:rsidRPr="00860F35">
              <w:rPr>
                <w:color w:val="000000"/>
                <w:sz w:val="24"/>
                <w:szCs w:val="24"/>
              </w:rPr>
              <w:t>инкассаторлық ұйымның атауы)</w:t>
            </w:r>
            <w:r w:rsidRPr="00860F35">
              <w:rPr>
                <w:sz w:val="24"/>
                <w:szCs w:val="24"/>
              </w:rPr>
              <w:br/>
            </w:r>
            <w:r w:rsidRPr="00860F35">
              <w:rPr>
                <w:color w:val="000000"/>
                <w:sz w:val="24"/>
                <w:szCs w:val="24"/>
              </w:rPr>
              <w:t>____________________________</w:t>
            </w:r>
            <w:r w:rsidRPr="00860F35">
              <w:rPr>
                <w:sz w:val="24"/>
                <w:szCs w:val="24"/>
              </w:rPr>
              <w:br/>
            </w:r>
            <w:r w:rsidRPr="00860F35">
              <w:rPr>
                <w:color w:val="000000"/>
                <w:sz w:val="24"/>
                <w:szCs w:val="24"/>
              </w:rPr>
              <w:t>(банкноттарды, монеталарды</w:t>
            </w:r>
            <w:r w:rsidR="00860F35">
              <w:rPr>
                <w:sz w:val="24"/>
                <w:szCs w:val="24"/>
                <w:lang w:val="kk-KZ"/>
              </w:rPr>
              <w:t xml:space="preserve"> </w:t>
            </w:r>
            <w:r w:rsidRPr="00860F35">
              <w:rPr>
                <w:color w:val="000000"/>
                <w:sz w:val="24"/>
                <w:szCs w:val="24"/>
              </w:rPr>
              <w:t>және құндылықтарды</w:t>
            </w:r>
            <w:r w:rsidRPr="00860F35">
              <w:rPr>
                <w:sz w:val="24"/>
                <w:szCs w:val="24"/>
              </w:rPr>
              <w:br/>
            </w:r>
            <w:r w:rsidRPr="00860F35">
              <w:rPr>
                <w:color w:val="000000"/>
                <w:sz w:val="24"/>
                <w:szCs w:val="24"/>
              </w:rPr>
              <w:t>инкассациялауды жүзеге</w:t>
            </w:r>
            <w:r w:rsidR="00860F35">
              <w:rPr>
                <w:sz w:val="24"/>
                <w:szCs w:val="24"/>
                <w:lang w:val="kk-KZ"/>
              </w:rPr>
              <w:t xml:space="preserve"> </w:t>
            </w:r>
            <w:r w:rsidRPr="00860F35">
              <w:rPr>
                <w:color w:val="000000"/>
                <w:sz w:val="24"/>
                <w:szCs w:val="24"/>
              </w:rPr>
              <w:t>асыратын банктің немесе</w:t>
            </w:r>
            <w:r w:rsidRPr="00860F35">
              <w:rPr>
                <w:sz w:val="24"/>
                <w:szCs w:val="24"/>
              </w:rPr>
              <w:br/>
            </w:r>
            <w:r w:rsidRPr="00860F35">
              <w:rPr>
                <w:color w:val="000000"/>
                <w:sz w:val="24"/>
                <w:szCs w:val="24"/>
              </w:rPr>
              <w:t>инкассаторлық ұйымның</w:t>
            </w:r>
            <w:r w:rsidR="00860F35">
              <w:rPr>
                <w:sz w:val="24"/>
                <w:szCs w:val="24"/>
                <w:lang w:val="kk-KZ"/>
              </w:rPr>
              <w:t xml:space="preserve"> </w:t>
            </w:r>
            <w:r w:rsidRPr="00860F35">
              <w:rPr>
                <w:color w:val="000000"/>
                <w:sz w:val="24"/>
                <w:szCs w:val="24"/>
              </w:rPr>
              <w:t>басшысының тегі, аты, әкесінің</w:t>
            </w:r>
            <w:r w:rsidR="00860F35">
              <w:rPr>
                <w:sz w:val="24"/>
                <w:szCs w:val="24"/>
                <w:lang w:val="kk-KZ"/>
              </w:rPr>
              <w:t xml:space="preserve"> </w:t>
            </w:r>
            <w:r w:rsidRPr="00860F35">
              <w:rPr>
                <w:color w:val="000000"/>
                <w:sz w:val="24"/>
                <w:szCs w:val="24"/>
              </w:rPr>
              <w:t>аты (ол бар болса), қолы)</w:t>
            </w:r>
            <w:r w:rsidRPr="00860F35">
              <w:rPr>
                <w:sz w:val="24"/>
                <w:szCs w:val="24"/>
              </w:rPr>
              <w:br/>
            </w:r>
          </w:p>
          <w:p w:rsidR="000C127D" w:rsidRPr="00860F35" w:rsidRDefault="00AD0EC9" w:rsidP="00860F35">
            <w:pPr>
              <w:spacing w:after="0" w:line="240" w:lineRule="auto"/>
              <w:jc w:val="right"/>
              <w:rPr>
                <w:sz w:val="24"/>
                <w:szCs w:val="24"/>
              </w:rPr>
            </w:pPr>
            <w:r w:rsidRPr="00860F35">
              <w:rPr>
                <w:color w:val="000000"/>
                <w:sz w:val="24"/>
                <w:szCs w:val="24"/>
              </w:rPr>
              <w:t>20____ жылғы "___"__________</w:t>
            </w:r>
          </w:p>
        </w:tc>
      </w:tr>
    </w:tbl>
    <w:p w:rsidR="00AA72F9" w:rsidRDefault="00AA72F9" w:rsidP="00860F35">
      <w:pPr>
        <w:spacing w:after="0"/>
        <w:jc w:val="center"/>
        <w:rPr>
          <w:b/>
          <w:color w:val="000000"/>
          <w:sz w:val="24"/>
          <w:szCs w:val="24"/>
        </w:rPr>
      </w:pPr>
    </w:p>
    <w:p w:rsidR="000C127D" w:rsidRPr="00860F35" w:rsidRDefault="00AD0EC9" w:rsidP="00860F35">
      <w:pPr>
        <w:spacing w:after="0"/>
        <w:jc w:val="center"/>
        <w:rPr>
          <w:sz w:val="24"/>
          <w:szCs w:val="24"/>
        </w:rPr>
      </w:pPr>
      <w:r w:rsidRPr="00860F35">
        <w:rPr>
          <w:b/>
          <w:color w:val="000000"/>
          <w:sz w:val="24"/>
          <w:szCs w:val="24"/>
        </w:rPr>
        <w:t>Клиенттердің тізімі</w:t>
      </w:r>
    </w:p>
    <w:tbl>
      <w:tblPr>
        <w:tblW w:w="9660" w:type="dxa"/>
        <w:tblCellSpacing w:w="0" w:type="auto"/>
        <w:tblInd w:w="11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2835"/>
        <w:gridCol w:w="142"/>
        <w:gridCol w:w="1991"/>
        <w:gridCol w:w="3962"/>
      </w:tblGrid>
      <w:tr w:rsidR="000C127D" w:rsidRPr="00860F35" w:rsidTr="00AA72F9">
        <w:trPr>
          <w:trHeight w:val="80"/>
          <w:tblCellSpacing w:w="0" w:type="auto"/>
        </w:trPr>
        <w:tc>
          <w:tcPr>
            <w:tcW w:w="7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Клиенттің атауы немесе тегі, аты, әкесінің аты (ол бар болса)</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Клиентке бекітілген нөмір</w:t>
            </w:r>
          </w:p>
        </w:tc>
        <w:tc>
          <w:tcPr>
            <w:tcW w:w="3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Көрсетілетін қызмет түрлерін көрсетумен банкноттарды, монеталарды және құндылықтарды инкассациялау шартының деректемелері</w:t>
            </w:r>
          </w:p>
        </w:tc>
      </w:tr>
      <w:tr w:rsidR="000C127D" w:rsidRPr="00860F35" w:rsidTr="00AA72F9">
        <w:trPr>
          <w:trHeight w:val="80"/>
          <w:tblCellSpacing w:w="0" w:type="auto"/>
        </w:trPr>
        <w:tc>
          <w:tcPr>
            <w:tcW w:w="7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2</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3</w:t>
            </w:r>
          </w:p>
        </w:tc>
        <w:tc>
          <w:tcPr>
            <w:tcW w:w="3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Pr="00860F35" w:rsidRDefault="00AD0EC9" w:rsidP="00860F35">
            <w:pPr>
              <w:spacing w:after="0" w:line="240" w:lineRule="auto"/>
              <w:ind w:left="23"/>
              <w:jc w:val="center"/>
              <w:rPr>
                <w:sz w:val="24"/>
                <w:szCs w:val="24"/>
              </w:rPr>
            </w:pPr>
            <w:r w:rsidRPr="00860F35">
              <w:rPr>
                <w:color w:val="000000"/>
                <w:sz w:val="24"/>
                <w:szCs w:val="24"/>
              </w:rPr>
              <w:t>4</w:t>
            </w:r>
          </w:p>
        </w:tc>
      </w:tr>
      <w:tr w:rsidR="00AA72F9" w:rsidRPr="00AA72F9" w:rsidTr="00AA72F9">
        <w:tblPrEx>
          <w:tblBorders>
            <w:top w:val="none" w:sz="0" w:space="0" w:color="auto"/>
            <w:left w:val="none" w:sz="0" w:space="0" w:color="auto"/>
            <w:bottom w:val="none" w:sz="0" w:space="0" w:color="auto"/>
            <w:right w:val="none" w:sz="0" w:space="0" w:color="auto"/>
          </w:tblBorders>
        </w:tblPrEx>
        <w:trPr>
          <w:trHeight w:val="80"/>
          <w:tblCellSpacing w:w="0" w:type="auto"/>
        </w:trPr>
        <w:tc>
          <w:tcPr>
            <w:tcW w:w="3707" w:type="dxa"/>
            <w:gridSpan w:val="3"/>
            <w:tcMar>
              <w:top w:w="15" w:type="dxa"/>
              <w:left w:w="15" w:type="dxa"/>
              <w:bottom w:w="15" w:type="dxa"/>
              <w:right w:w="15" w:type="dxa"/>
            </w:tcMar>
            <w:vAlign w:val="center"/>
          </w:tcPr>
          <w:p w:rsidR="00AA72F9" w:rsidRDefault="00AA72F9" w:rsidP="00AA72F9">
            <w:pPr>
              <w:spacing w:after="0"/>
              <w:jc w:val="center"/>
            </w:pPr>
            <w:r>
              <w:rPr>
                <w:color w:val="000000"/>
                <w:sz w:val="20"/>
              </w:rPr>
              <w:t> </w:t>
            </w:r>
          </w:p>
        </w:tc>
        <w:tc>
          <w:tcPr>
            <w:tcW w:w="5953" w:type="dxa"/>
            <w:gridSpan w:val="2"/>
            <w:tcMar>
              <w:top w:w="15" w:type="dxa"/>
              <w:left w:w="15" w:type="dxa"/>
              <w:bottom w:w="15" w:type="dxa"/>
              <w:right w:w="15" w:type="dxa"/>
            </w:tcMar>
            <w:vAlign w:val="center"/>
          </w:tcPr>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Default="00AA72F9" w:rsidP="00AA72F9">
            <w:pPr>
              <w:spacing w:after="0" w:line="240" w:lineRule="auto"/>
              <w:ind w:left="-12"/>
              <w:jc w:val="right"/>
              <w:rPr>
                <w:color w:val="000000"/>
                <w:sz w:val="24"/>
              </w:rPr>
            </w:pPr>
          </w:p>
          <w:p w:rsidR="00AA72F9" w:rsidRPr="00EE1A5F" w:rsidRDefault="00AA72F9" w:rsidP="00AA72F9">
            <w:pPr>
              <w:spacing w:after="0" w:line="240" w:lineRule="auto"/>
              <w:ind w:left="-12"/>
              <w:jc w:val="right"/>
              <w:rPr>
                <w:color w:val="000000"/>
                <w:sz w:val="24"/>
              </w:rPr>
            </w:pPr>
          </w:p>
          <w:p w:rsidR="00AA72F9" w:rsidRPr="00EE1A5F" w:rsidRDefault="00AA72F9" w:rsidP="00AA72F9">
            <w:pPr>
              <w:spacing w:after="0" w:line="240" w:lineRule="auto"/>
              <w:ind w:left="-12"/>
              <w:jc w:val="right"/>
              <w:rPr>
                <w:color w:val="000000"/>
                <w:sz w:val="24"/>
              </w:rPr>
            </w:pPr>
          </w:p>
          <w:p w:rsidR="00AA72F9" w:rsidRPr="00EE1A5F" w:rsidRDefault="00AA72F9" w:rsidP="00AA72F9">
            <w:pPr>
              <w:spacing w:after="0" w:line="240" w:lineRule="auto"/>
              <w:ind w:left="-12"/>
              <w:jc w:val="right"/>
              <w:rPr>
                <w:color w:val="000000"/>
                <w:sz w:val="24"/>
              </w:rPr>
            </w:pPr>
          </w:p>
          <w:p w:rsidR="00AA72F9" w:rsidRPr="00EE1A5F" w:rsidRDefault="00AA72F9" w:rsidP="00AA72F9">
            <w:pPr>
              <w:spacing w:after="0" w:line="240" w:lineRule="auto"/>
              <w:ind w:left="-12"/>
              <w:jc w:val="right"/>
              <w:rPr>
                <w:sz w:val="24"/>
              </w:rPr>
            </w:pPr>
            <w:r w:rsidRPr="00860F35">
              <w:rPr>
                <w:color w:val="000000"/>
                <w:sz w:val="24"/>
                <w:lang w:val="ru-RU"/>
              </w:rPr>
              <w:lastRenderedPageBreak/>
              <w:t>Екінші</w:t>
            </w:r>
            <w:r w:rsidRPr="00EE1A5F">
              <w:rPr>
                <w:color w:val="000000"/>
                <w:sz w:val="24"/>
              </w:rPr>
              <w:t xml:space="preserve"> </w:t>
            </w:r>
            <w:r w:rsidRPr="00860F35">
              <w:rPr>
                <w:color w:val="000000"/>
                <w:sz w:val="24"/>
                <w:lang w:val="ru-RU"/>
              </w:rPr>
              <w:t>деңгейдегі</w:t>
            </w:r>
            <w:r w:rsidRPr="00EE1A5F">
              <w:rPr>
                <w:color w:val="000000"/>
                <w:sz w:val="24"/>
              </w:rPr>
              <w:t xml:space="preserve"> </w:t>
            </w:r>
            <w:r w:rsidRPr="00860F35">
              <w:rPr>
                <w:color w:val="000000"/>
                <w:sz w:val="24"/>
                <w:lang w:val="ru-RU"/>
              </w:rPr>
              <w:t>банктерде</w:t>
            </w:r>
            <w:r w:rsidRPr="00EE1A5F">
              <w:rPr>
                <w:color w:val="000000"/>
                <w:sz w:val="24"/>
              </w:rPr>
              <w:t xml:space="preserve">, </w:t>
            </w:r>
            <w:r w:rsidRPr="00860F35">
              <w:rPr>
                <w:color w:val="000000"/>
                <w:sz w:val="24"/>
                <w:lang w:val="ru-RU"/>
              </w:rPr>
              <w:t>Қазақстан</w:t>
            </w:r>
            <w:r w:rsidRPr="00EE1A5F">
              <w:rPr>
                <w:color w:val="000000"/>
                <w:sz w:val="24"/>
              </w:rPr>
              <w:t xml:space="preserve"> </w:t>
            </w:r>
            <w:r w:rsidRPr="00860F35">
              <w:rPr>
                <w:color w:val="000000"/>
                <w:sz w:val="24"/>
                <w:lang w:val="ru-RU"/>
              </w:rPr>
              <w:t>Республикасы</w:t>
            </w:r>
            <w:r w:rsidRPr="00EE1A5F">
              <w:rPr>
                <w:sz w:val="24"/>
              </w:rPr>
              <w:br/>
            </w:r>
            <w:r w:rsidRPr="00860F35">
              <w:rPr>
                <w:color w:val="000000"/>
                <w:sz w:val="24"/>
                <w:lang w:val="ru-RU"/>
              </w:rPr>
              <w:t>бейрезидент</w:t>
            </w:r>
            <w:r w:rsidRPr="00EE1A5F">
              <w:rPr>
                <w:color w:val="000000"/>
                <w:sz w:val="24"/>
              </w:rPr>
              <w:t>-</w:t>
            </w:r>
            <w:r w:rsidRPr="00860F35">
              <w:rPr>
                <w:color w:val="000000"/>
                <w:sz w:val="24"/>
                <w:lang w:val="ru-RU"/>
              </w:rPr>
              <w:t>банктерінің</w:t>
            </w:r>
            <w:r w:rsidRPr="00EE1A5F">
              <w:rPr>
                <w:color w:val="000000"/>
                <w:sz w:val="24"/>
              </w:rPr>
              <w:t xml:space="preserve"> </w:t>
            </w:r>
            <w:r w:rsidRPr="00860F35">
              <w:rPr>
                <w:color w:val="000000"/>
                <w:sz w:val="24"/>
                <w:lang w:val="ru-RU"/>
              </w:rPr>
              <w:t>филиалдарында</w:t>
            </w:r>
            <w:r w:rsidRPr="00EE1A5F">
              <w:rPr>
                <w:color w:val="000000"/>
                <w:sz w:val="24"/>
              </w:rPr>
              <w:t xml:space="preserve">, </w:t>
            </w:r>
            <w:r w:rsidRPr="00860F35">
              <w:rPr>
                <w:color w:val="000000"/>
                <w:sz w:val="24"/>
                <w:lang w:val="ru-RU"/>
              </w:rPr>
              <w:t>Ұлттық</w:t>
            </w:r>
            <w:r w:rsidRPr="00EE1A5F">
              <w:rPr>
                <w:color w:val="000000"/>
                <w:sz w:val="24"/>
              </w:rPr>
              <w:t xml:space="preserve"> </w:t>
            </w:r>
            <w:r w:rsidRPr="00860F35">
              <w:rPr>
                <w:color w:val="000000"/>
                <w:sz w:val="24"/>
                <w:lang w:val="ru-RU"/>
              </w:rPr>
              <w:t>пошта</w:t>
            </w:r>
            <w:r w:rsidRPr="00EE1A5F">
              <w:rPr>
                <w:sz w:val="24"/>
              </w:rPr>
              <w:br/>
            </w:r>
            <w:r w:rsidRPr="00860F35">
              <w:rPr>
                <w:color w:val="000000"/>
                <w:sz w:val="24"/>
                <w:lang w:val="ru-RU"/>
              </w:rPr>
              <w:t>операторында</w:t>
            </w:r>
            <w:r w:rsidRPr="00EE1A5F">
              <w:rPr>
                <w:color w:val="000000"/>
                <w:sz w:val="24"/>
              </w:rPr>
              <w:t xml:space="preserve"> </w:t>
            </w:r>
            <w:r w:rsidRPr="00860F35">
              <w:rPr>
                <w:color w:val="000000"/>
                <w:sz w:val="24"/>
                <w:lang w:val="ru-RU"/>
              </w:rPr>
              <w:t>және</w:t>
            </w:r>
            <w:r w:rsidRPr="00EE1A5F">
              <w:rPr>
                <w:color w:val="000000"/>
                <w:sz w:val="24"/>
              </w:rPr>
              <w:t xml:space="preserve"> </w:t>
            </w:r>
            <w:r w:rsidRPr="00860F35">
              <w:rPr>
                <w:color w:val="000000"/>
                <w:sz w:val="24"/>
                <w:lang w:val="ru-RU"/>
              </w:rPr>
              <w:t>банкноттарды</w:t>
            </w:r>
            <w:r w:rsidRPr="00EE1A5F">
              <w:rPr>
                <w:color w:val="000000"/>
                <w:sz w:val="24"/>
              </w:rPr>
              <w:t xml:space="preserve">, </w:t>
            </w:r>
            <w:r w:rsidRPr="00860F35">
              <w:rPr>
                <w:color w:val="000000"/>
                <w:sz w:val="24"/>
                <w:lang w:val="ru-RU"/>
              </w:rPr>
              <w:t>монеталарды</w:t>
            </w:r>
            <w:r w:rsidRPr="00EE1A5F">
              <w:rPr>
                <w:sz w:val="24"/>
              </w:rPr>
              <w:br/>
            </w:r>
            <w:r w:rsidRPr="00860F35">
              <w:rPr>
                <w:color w:val="000000"/>
                <w:sz w:val="24"/>
                <w:lang w:val="ru-RU"/>
              </w:rPr>
              <w:t>және</w:t>
            </w:r>
            <w:r w:rsidRPr="00EE1A5F">
              <w:rPr>
                <w:color w:val="000000"/>
                <w:sz w:val="24"/>
              </w:rPr>
              <w:t xml:space="preserve"> </w:t>
            </w:r>
            <w:r w:rsidRPr="00860F35">
              <w:rPr>
                <w:color w:val="000000"/>
                <w:sz w:val="24"/>
                <w:lang w:val="ru-RU"/>
              </w:rPr>
              <w:t>құндылықтарды</w:t>
            </w:r>
            <w:r w:rsidRPr="00EE1A5F">
              <w:rPr>
                <w:color w:val="000000"/>
                <w:sz w:val="24"/>
              </w:rPr>
              <w:t xml:space="preserve"> </w:t>
            </w:r>
            <w:r w:rsidRPr="00860F35">
              <w:rPr>
                <w:color w:val="000000"/>
                <w:sz w:val="24"/>
                <w:lang w:val="ru-RU"/>
              </w:rPr>
              <w:t>инкассациялау</w:t>
            </w:r>
            <w:r w:rsidRPr="00EE1A5F">
              <w:rPr>
                <w:color w:val="000000"/>
                <w:sz w:val="24"/>
              </w:rPr>
              <w:t xml:space="preserve"> </w:t>
            </w:r>
            <w:r w:rsidRPr="00860F35">
              <w:rPr>
                <w:color w:val="000000"/>
                <w:sz w:val="24"/>
                <w:lang w:val="ru-RU"/>
              </w:rPr>
              <w:t>айрықша</w:t>
            </w:r>
            <w:r w:rsidRPr="00EE1A5F">
              <w:rPr>
                <w:color w:val="000000"/>
                <w:sz w:val="24"/>
              </w:rPr>
              <w:t xml:space="preserve"> </w:t>
            </w:r>
            <w:r w:rsidRPr="00860F35">
              <w:rPr>
                <w:color w:val="000000"/>
                <w:sz w:val="24"/>
                <w:lang w:val="ru-RU"/>
              </w:rPr>
              <w:t>қызметі</w:t>
            </w:r>
            <w:r w:rsidRPr="00EE1A5F">
              <w:rPr>
                <w:sz w:val="24"/>
              </w:rPr>
              <w:br/>
            </w:r>
            <w:r w:rsidRPr="00860F35">
              <w:rPr>
                <w:color w:val="000000"/>
                <w:sz w:val="24"/>
                <w:lang w:val="ru-RU"/>
              </w:rPr>
              <w:t>болып</w:t>
            </w:r>
            <w:r w:rsidRPr="00EE1A5F">
              <w:rPr>
                <w:color w:val="000000"/>
                <w:sz w:val="24"/>
              </w:rPr>
              <w:t xml:space="preserve"> </w:t>
            </w:r>
            <w:r w:rsidRPr="00860F35">
              <w:rPr>
                <w:color w:val="000000"/>
                <w:sz w:val="24"/>
                <w:lang w:val="ru-RU"/>
              </w:rPr>
              <w:t>табылатын</w:t>
            </w:r>
            <w:r w:rsidRPr="00EE1A5F">
              <w:rPr>
                <w:color w:val="000000"/>
                <w:sz w:val="24"/>
              </w:rPr>
              <w:t xml:space="preserve"> </w:t>
            </w:r>
            <w:r w:rsidRPr="00860F35">
              <w:rPr>
                <w:color w:val="000000"/>
                <w:sz w:val="24"/>
                <w:lang w:val="ru-RU"/>
              </w:rPr>
              <w:t>заңды</w:t>
            </w:r>
            <w:r w:rsidRPr="00EE1A5F">
              <w:rPr>
                <w:color w:val="000000"/>
                <w:sz w:val="24"/>
              </w:rPr>
              <w:t xml:space="preserve"> </w:t>
            </w:r>
            <w:r w:rsidRPr="00860F35">
              <w:rPr>
                <w:color w:val="000000"/>
                <w:sz w:val="24"/>
                <w:lang w:val="ru-RU"/>
              </w:rPr>
              <w:t>тұлғаларда</w:t>
            </w:r>
            <w:r w:rsidRPr="00EE1A5F">
              <w:rPr>
                <w:color w:val="000000"/>
                <w:sz w:val="24"/>
              </w:rPr>
              <w:t xml:space="preserve"> </w:t>
            </w:r>
            <w:r w:rsidRPr="00860F35">
              <w:rPr>
                <w:color w:val="000000"/>
                <w:sz w:val="24"/>
                <w:lang w:val="ru-RU"/>
              </w:rPr>
              <w:t>кассалық</w:t>
            </w:r>
            <w:r w:rsidRPr="00EE1A5F">
              <w:rPr>
                <w:sz w:val="24"/>
              </w:rPr>
              <w:br/>
            </w:r>
            <w:r w:rsidRPr="00860F35">
              <w:rPr>
                <w:color w:val="000000"/>
                <w:sz w:val="24"/>
                <w:lang w:val="ru-RU"/>
              </w:rPr>
              <w:t>операцияларды</w:t>
            </w:r>
            <w:r w:rsidRPr="00EE1A5F">
              <w:rPr>
                <w:color w:val="000000"/>
                <w:sz w:val="24"/>
              </w:rPr>
              <w:t xml:space="preserve"> </w:t>
            </w:r>
            <w:r w:rsidRPr="00860F35">
              <w:rPr>
                <w:color w:val="000000"/>
                <w:sz w:val="24"/>
                <w:lang w:val="ru-RU"/>
              </w:rPr>
              <w:t>және</w:t>
            </w:r>
            <w:r w:rsidRPr="00EE1A5F">
              <w:rPr>
                <w:color w:val="000000"/>
                <w:sz w:val="24"/>
              </w:rPr>
              <w:t xml:space="preserve"> </w:t>
            </w:r>
            <w:r w:rsidRPr="00860F35">
              <w:rPr>
                <w:color w:val="000000"/>
                <w:sz w:val="24"/>
                <w:lang w:val="ru-RU"/>
              </w:rPr>
              <w:t>банкноттарды</w:t>
            </w:r>
            <w:r w:rsidRPr="00EE1A5F">
              <w:rPr>
                <w:color w:val="000000"/>
                <w:sz w:val="24"/>
              </w:rPr>
              <w:t xml:space="preserve">, </w:t>
            </w:r>
            <w:r w:rsidRPr="00860F35">
              <w:rPr>
                <w:color w:val="000000"/>
                <w:sz w:val="24"/>
                <w:lang w:val="ru-RU"/>
              </w:rPr>
              <w:t>монеталарды</w:t>
            </w:r>
            <w:r w:rsidRPr="00EE1A5F">
              <w:rPr>
                <w:sz w:val="24"/>
              </w:rPr>
              <w:br/>
            </w:r>
            <w:r w:rsidRPr="00860F35">
              <w:rPr>
                <w:color w:val="000000"/>
                <w:sz w:val="24"/>
                <w:lang w:val="ru-RU"/>
              </w:rPr>
              <w:t>және</w:t>
            </w:r>
            <w:r w:rsidRPr="00EE1A5F">
              <w:rPr>
                <w:color w:val="000000"/>
                <w:sz w:val="24"/>
              </w:rPr>
              <w:t xml:space="preserve"> </w:t>
            </w:r>
            <w:r w:rsidRPr="00860F35">
              <w:rPr>
                <w:color w:val="000000"/>
                <w:sz w:val="24"/>
                <w:lang w:val="ru-RU"/>
              </w:rPr>
              <w:t>құндылықтарды</w:t>
            </w:r>
            <w:r w:rsidRPr="00EE1A5F">
              <w:rPr>
                <w:color w:val="000000"/>
                <w:sz w:val="24"/>
              </w:rPr>
              <w:t xml:space="preserve"> </w:t>
            </w:r>
            <w:r w:rsidRPr="00860F35">
              <w:rPr>
                <w:color w:val="000000"/>
                <w:sz w:val="24"/>
                <w:lang w:val="ru-RU"/>
              </w:rPr>
              <w:t>инкассациялау</w:t>
            </w:r>
            <w:r w:rsidRPr="00EE1A5F">
              <w:rPr>
                <w:color w:val="000000"/>
                <w:sz w:val="24"/>
              </w:rPr>
              <w:t xml:space="preserve"> </w:t>
            </w:r>
            <w:r w:rsidRPr="00860F35">
              <w:rPr>
                <w:color w:val="000000"/>
                <w:sz w:val="24"/>
                <w:lang w:val="ru-RU"/>
              </w:rPr>
              <w:t>жөніндегі</w:t>
            </w:r>
            <w:r w:rsidRPr="00EE1A5F">
              <w:rPr>
                <w:sz w:val="24"/>
              </w:rPr>
              <w:br/>
            </w:r>
            <w:r w:rsidRPr="00860F35">
              <w:rPr>
                <w:color w:val="000000"/>
                <w:sz w:val="24"/>
                <w:lang w:val="ru-RU"/>
              </w:rPr>
              <w:t>операцияларды</w:t>
            </w:r>
            <w:r w:rsidRPr="00EE1A5F">
              <w:rPr>
                <w:color w:val="000000"/>
                <w:sz w:val="24"/>
              </w:rPr>
              <w:t xml:space="preserve"> </w:t>
            </w:r>
            <w:r w:rsidRPr="00860F35">
              <w:rPr>
                <w:color w:val="000000"/>
                <w:sz w:val="24"/>
                <w:lang w:val="ru-RU"/>
              </w:rPr>
              <w:t>жүзеге</w:t>
            </w:r>
            <w:r w:rsidRPr="00EE1A5F">
              <w:rPr>
                <w:color w:val="000000"/>
                <w:sz w:val="24"/>
              </w:rPr>
              <w:t xml:space="preserve"> </w:t>
            </w:r>
            <w:r w:rsidRPr="00860F35">
              <w:rPr>
                <w:color w:val="000000"/>
                <w:sz w:val="24"/>
                <w:lang w:val="ru-RU"/>
              </w:rPr>
              <w:t>асыру</w:t>
            </w:r>
            <w:r w:rsidRPr="00EE1A5F">
              <w:rPr>
                <w:color w:val="000000"/>
                <w:sz w:val="24"/>
              </w:rPr>
              <w:t xml:space="preserve"> </w:t>
            </w:r>
            <w:r w:rsidRPr="00860F35">
              <w:rPr>
                <w:color w:val="000000"/>
                <w:sz w:val="24"/>
                <w:lang w:val="ru-RU"/>
              </w:rPr>
              <w:t>қағидаларына</w:t>
            </w:r>
            <w:r w:rsidRPr="00EE1A5F">
              <w:rPr>
                <w:sz w:val="24"/>
              </w:rPr>
              <w:br/>
            </w:r>
            <w:r>
              <w:rPr>
                <w:color w:val="000000"/>
                <w:sz w:val="24"/>
                <w:lang w:val="kk-KZ"/>
              </w:rPr>
              <w:t>2</w:t>
            </w:r>
            <w:r w:rsidRPr="00EE1A5F">
              <w:rPr>
                <w:color w:val="000000"/>
                <w:sz w:val="24"/>
              </w:rPr>
              <w:t>-</w:t>
            </w:r>
            <w:r w:rsidRPr="00860F35">
              <w:rPr>
                <w:color w:val="000000"/>
                <w:sz w:val="24"/>
                <w:lang w:val="ru-RU"/>
              </w:rPr>
              <w:t>қосымша</w:t>
            </w:r>
          </w:p>
        </w:tc>
      </w:tr>
      <w:tr w:rsidR="00AA72F9" w:rsidRPr="00AA72F9" w:rsidTr="00AA72F9">
        <w:tblPrEx>
          <w:tblBorders>
            <w:top w:val="none" w:sz="0" w:space="0" w:color="auto"/>
            <w:left w:val="none" w:sz="0" w:space="0" w:color="auto"/>
            <w:bottom w:val="none" w:sz="0" w:space="0" w:color="auto"/>
            <w:right w:val="none" w:sz="0" w:space="0" w:color="auto"/>
          </w:tblBorders>
        </w:tblPrEx>
        <w:trPr>
          <w:trHeight w:val="80"/>
          <w:tblCellSpacing w:w="0" w:type="auto"/>
        </w:trPr>
        <w:tc>
          <w:tcPr>
            <w:tcW w:w="3707" w:type="dxa"/>
            <w:gridSpan w:val="3"/>
            <w:tcMar>
              <w:top w:w="15" w:type="dxa"/>
              <w:left w:w="15" w:type="dxa"/>
              <w:bottom w:w="15" w:type="dxa"/>
              <w:right w:w="15" w:type="dxa"/>
            </w:tcMar>
            <w:vAlign w:val="center"/>
          </w:tcPr>
          <w:p w:rsidR="00AA72F9" w:rsidRPr="00EE1A5F" w:rsidRDefault="00AA72F9" w:rsidP="00AA72F9">
            <w:pPr>
              <w:spacing w:after="0"/>
              <w:jc w:val="center"/>
            </w:pPr>
            <w:r>
              <w:rPr>
                <w:color w:val="000000"/>
                <w:sz w:val="20"/>
              </w:rPr>
              <w:lastRenderedPageBreak/>
              <w:t> </w:t>
            </w:r>
          </w:p>
        </w:tc>
        <w:tc>
          <w:tcPr>
            <w:tcW w:w="5953" w:type="dxa"/>
            <w:gridSpan w:val="2"/>
            <w:tcMar>
              <w:top w:w="15" w:type="dxa"/>
              <w:left w:w="15" w:type="dxa"/>
              <w:bottom w:w="15" w:type="dxa"/>
              <w:right w:w="15" w:type="dxa"/>
            </w:tcMar>
            <w:vAlign w:val="center"/>
          </w:tcPr>
          <w:p w:rsidR="00AA72F9" w:rsidRPr="00EE1A5F" w:rsidRDefault="00AA72F9" w:rsidP="00AA72F9">
            <w:pPr>
              <w:spacing w:after="0"/>
              <w:ind w:left="-5926"/>
              <w:jc w:val="right"/>
              <w:rPr>
                <w:color w:val="000000"/>
                <w:sz w:val="24"/>
                <w:szCs w:val="24"/>
              </w:rPr>
            </w:pPr>
          </w:p>
          <w:p w:rsidR="00AA72F9" w:rsidRPr="00AA72F9" w:rsidRDefault="00AA72F9" w:rsidP="00AA72F9">
            <w:pPr>
              <w:spacing w:after="0"/>
              <w:ind w:left="-5926"/>
              <w:jc w:val="right"/>
              <w:rPr>
                <w:sz w:val="24"/>
                <w:szCs w:val="24"/>
                <w:lang w:val="ru-RU"/>
              </w:rPr>
            </w:pPr>
            <w:r>
              <w:rPr>
                <w:color w:val="000000"/>
                <w:sz w:val="24"/>
                <w:szCs w:val="24"/>
                <w:lang w:val="ru-RU"/>
              </w:rPr>
              <w:t>Нысан</w:t>
            </w:r>
            <w:r w:rsidRPr="00860F35">
              <w:rPr>
                <w:color w:val="000000"/>
                <w:sz w:val="24"/>
                <w:szCs w:val="24"/>
              </w:rPr>
              <w:t> </w:t>
            </w:r>
          </w:p>
        </w:tc>
      </w:tr>
    </w:tbl>
    <w:p w:rsidR="000C127D" w:rsidRPr="00AA72F9" w:rsidRDefault="00AD0EC9" w:rsidP="00AA72F9">
      <w:pPr>
        <w:spacing w:after="0"/>
        <w:jc w:val="right"/>
        <w:rPr>
          <w:sz w:val="28"/>
          <w:lang w:val="ru-RU"/>
        </w:rPr>
      </w:pPr>
      <w:r w:rsidRPr="00AA72F9">
        <w:rPr>
          <w:color w:val="FF0000"/>
          <w:sz w:val="36"/>
          <w:lang w:val="ru-RU"/>
        </w:rPr>
        <w:t xml:space="preserve"> </w:t>
      </w:r>
      <w:r w:rsidRPr="00AA72F9">
        <w:rPr>
          <w:color w:val="FF0000"/>
          <w:sz w:val="36"/>
        </w:rPr>
        <w:t>     </w:t>
      </w:r>
      <w:r w:rsidRPr="00AA72F9">
        <w:rPr>
          <w:color w:val="FF0000"/>
          <w:sz w:val="36"/>
          <w:lang w:val="ru-RU"/>
        </w:rPr>
        <w:t xml:space="preserve"> </w:t>
      </w:r>
      <w:r w:rsidR="00AA72F9" w:rsidRPr="00AA72F9">
        <w:rPr>
          <w:sz w:val="28"/>
        </w:rPr>
        <w:t>№_______ келу карточкасы</w:t>
      </w:r>
    </w:p>
    <w:p w:rsidR="000C127D" w:rsidRPr="00AA72F9" w:rsidRDefault="00AD0EC9" w:rsidP="00AA72F9">
      <w:pPr>
        <w:spacing w:after="0"/>
        <w:jc w:val="both"/>
        <w:rPr>
          <w:lang w:val="kk-KZ"/>
        </w:rPr>
      </w:pPr>
      <w:r>
        <w:rPr>
          <w:color w:val="000000"/>
          <w:sz w:val="28"/>
        </w:rPr>
        <w:t>     ___________________________________</w:t>
      </w:r>
      <w:r w:rsidR="00AA72F9">
        <w:rPr>
          <w:color w:val="000000"/>
          <w:sz w:val="28"/>
          <w:lang w:val="kk-KZ"/>
        </w:rPr>
        <w:t xml:space="preserve">   </w:t>
      </w:r>
      <w:r w:rsidR="00AA72F9">
        <w:rPr>
          <w:color w:val="000000"/>
          <w:sz w:val="28"/>
        </w:rPr>
        <w:t xml:space="preserve">20___ жылғы </w:t>
      </w:r>
      <w:r w:rsidR="00AA72F9">
        <w:rPr>
          <w:color w:val="000000"/>
          <w:sz w:val="28"/>
          <w:lang w:val="kk-KZ"/>
        </w:rPr>
        <w:t>«</w:t>
      </w:r>
      <w:r w:rsidR="00AA72F9">
        <w:rPr>
          <w:color w:val="000000"/>
          <w:sz w:val="28"/>
        </w:rPr>
        <w:t>___</w:t>
      </w:r>
      <w:r w:rsidR="00AA72F9">
        <w:rPr>
          <w:color w:val="000000"/>
          <w:sz w:val="28"/>
          <w:lang w:val="kk-KZ"/>
        </w:rPr>
        <w:t>»</w:t>
      </w:r>
      <w:r w:rsidR="00AA72F9">
        <w:rPr>
          <w:color w:val="000000"/>
          <w:sz w:val="28"/>
        </w:rPr>
        <w:t>_________</w:t>
      </w:r>
    </w:p>
    <w:p w:rsidR="00AA72F9" w:rsidRDefault="00AD0EC9" w:rsidP="00AA72F9">
      <w:pPr>
        <w:spacing w:after="0" w:line="240" w:lineRule="auto"/>
        <w:rPr>
          <w:color w:val="000000"/>
          <w:sz w:val="24"/>
        </w:rPr>
      </w:pPr>
      <w:r w:rsidRPr="00AA72F9">
        <w:rPr>
          <w:color w:val="000000"/>
          <w:sz w:val="24"/>
        </w:rPr>
        <w:t>     </w:t>
      </w:r>
      <w:r w:rsidR="00AA72F9">
        <w:rPr>
          <w:color w:val="000000"/>
          <w:sz w:val="24"/>
          <w:lang w:val="kk-KZ"/>
        </w:rPr>
        <w:t xml:space="preserve"> </w:t>
      </w:r>
      <w:r w:rsidRPr="00AA72F9">
        <w:rPr>
          <w:color w:val="000000"/>
          <w:sz w:val="24"/>
        </w:rPr>
        <w:t>(банкноттарды, монеталарды және құндылықтарды</w:t>
      </w:r>
    </w:p>
    <w:p w:rsidR="00AA72F9" w:rsidRDefault="00AA72F9" w:rsidP="00AA72F9">
      <w:pPr>
        <w:spacing w:after="0" w:line="240" w:lineRule="auto"/>
        <w:rPr>
          <w:color w:val="000000"/>
          <w:sz w:val="24"/>
        </w:rPr>
      </w:pPr>
      <w:r>
        <w:rPr>
          <w:color w:val="000000"/>
          <w:sz w:val="24"/>
          <w:lang w:val="kk-KZ"/>
        </w:rPr>
        <w:t xml:space="preserve">      </w:t>
      </w:r>
      <w:r w:rsidR="00AD0EC9" w:rsidRPr="00AA72F9">
        <w:rPr>
          <w:color w:val="000000"/>
          <w:sz w:val="24"/>
        </w:rPr>
        <w:t>инкассациялауды жүзеге</w:t>
      </w:r>
      <w:r>
        <w:rPr>
          <w:color w:val="000000"/>
          <w:sz w:val="24"/>
          <w:lang w:val="kk-KZ"/>
        </w:rPr>
        <w:t xml:space="preserve"> а</w:t>
      </w:r>
      <w:r w:rsidR="00AD0EC9" w:rsidRPr="00AA72F9">
        <w:rPr>
          <w:color w:val="000000"/>
          <w:sz w:val="24"/>
        </w:rPr>
        <w:t>сыратын банктің,</w:t>
      </w:r>
    </w:p>
    <w:p w:rsidR="000C127D" w:rsidRDefault="00AA72F9" w:rsidP="00AA72F9">
      <w:pPr>
        <w:spacing w:after="0" w:line="240" w:lineRule="auto"/>
      </w:pPr>
      <w:r>
        <w:rPr>
          <w:color w:val="000000"/>
          <w:sz w:val="24"/>
          <w:lang w:val="kk-KZ"/>
        </w:rPr>
        <w:t xml:space="preserve">           </w:t>
      </w:r>
      <w:r w:rsidR="00AD0EC9" w:rsidRPr="00AA72F9">
        <w:rPr>
          <w:color w:val="000000"/>
          <w:sz w:val="24"/>
        </w:rPr>
        <w:t xml:space="preserve"> инкассаторлық ұйымның атауы)</w:t>
      </w:r>
    </w:p>
    <w:p w:rsidR="000C127D" w:rsidRDefault="00AD0EC9">
      <w:pPr>
        <w:spacing w:after="0"/>
        <w:jc w:val="both"/>
      </w:pPr>
      <w:r>
        <w:rPr>
          <w:color w:val="000000"/>
          <w:sz w:val="28"/>
        </w:rPr>
        <w:t>      Клиент ________________________________________ сөмкесі</w:t>
      </w:r>
    </w:p>
    <w:p w:rsidR="000C127D" w:rsidRPr="003F02F7" w:rsidRDefault="00AD0EC9">
      <w:pPr>
        <w:spacing w:after="0"/>
        <w:jc w:val="both"/>
        <w:rPr>
          <w:sz w:val="20"/>
        </w:rPr>
      </w:pPr>
      <w:r w:rsidRPr="003F02F7">
        <w:rPr>
          <w:color w:val="000000"/>
          <w:sz w:val="24"/>
        </w:rPr>
        <w:t>                         (әрбір сөмкенің нөмірі көрсетіледі)</w:t>
      </w:r>
    </w:p>
    <w:p w:rsidR="000C127D" w:rsidRDefault="00AD0EC9">
      <w:pPr>
        <w:spacing w:after="0"/>
        <w:jc w:val="both"/>
      </w:pPr>
      <w:r>
        <w:rPr>
          <w:color w:val="000000"/>
          <w:sz w:val="28"/>
        </w:rPr>
        <w:t>      Нөмір _______ маршрут</w:t>
      </w:r>
    </w:p>
    <w:p w:rsidR="000C127D" w:rsidRDefault="00AD0EC9">
      <w:pPr>
        <w:spacing w:after="0"/>
        <w:jc w:val="both"/>
      </w:pPr>
      <w:r>
        <w:rPr>
          <w:color w:val="000000"/>
          <w:sz w:val="28"/>
        </w:rPr>
        <w:t>      Клиент: _______________________________________________</w:t>
      </w:r>
    </w:p>
    <w:p w:rsidR="000C127D" w:rsidRPr="003F02F7" w:rsidRDefault="00AD0EC9">
      <w:pPr>
        <w:spacing w:after="0"/>
        <w:jc w:val="both"/>
        <w:rPr>
          <w:sz w:val="20"/>
        </w:rPr>
      </w:pPr>
      <w:r w:rsidRPr="003F02F7">
        <w:rPr>
          <w:color w:val="000000"/>
          <w:sz w:val="24"/>
        </w:rPr>
        <w:t>                               атауы, тегі, аты, әкесінің аты (ол бар болса)</w:t>
      </w:r>
    </w:p>
    <w:p w:rsidR="000C127D" w:rsidRPr="00AD0EC9" w:rsidRDefault="00AD0EC9">
      <w:pPr>
        <w:spacing w:after="0"/>
        <w:jc w:val="both"/>
        <w:rPr>
          <w:lang w:val="ru-RU"/>
        </w:rPr>
      </w:pPr>
      <w:r>
        <w:rPr>
          <w:color w:val="000000"/>
          <w:sz w:val="28"/>
        </w:rPr>
        <w:t xml:space="preserve">      </w:t>
      </w:r>
      <w:r w:rsidRPr="00AD0EC9">
        <w:rPr>
          <w:color w:val="000000"/>
          <w:sz w:val="28"/>
          <w:lang w:val="ru-RU"/>
        </w:rPr>
        <w:t>Клиенттің мекенжайы: __________________________</w:t>
      </w:r>
    </w:p>
    <w:p w:rsidR="000C127D" w:rsidRPr="00AD0EC9" w:rsidRDefault="00AD0EC9">
      <w:pPr>
        <w:spacing w:after="0"/>
        <w:jc w:val="both"/>
        <w:rPr>
          <w:lang w:val="ru-RU"/>
        </w:rPr>
      </w:pPr>
      <w:r>
        <w:rPr>
          <w:color w:val="000000"/>
          <w:sz w:val="28"/>
        </w:rPr>
        <w:t>     </w:t>
      </w:r>
      <w:r w:rsidRPr="00AD0EC9">
        <w:rPr>
          <w:color w:val="000000"/>
          <w:sz w:val="28"/>
          <w:lang w:val="ru-RU"/>
        </w:rPr>
        <w:t xml:space="preserve"> Клиенттің телефон нөмірі: _______________________</w:t>
      </w:r>
    </w:p>
    <w:p w:rsidR="000C127D" w:rsidRPr="00AD0EC9" w:rsidRDefault="000C127D">
      <w:pPr>
        <w:spacing w:after="0"/>
        <w:rPr>
          <w:lang w:val="ru-RU"/>
        </w:rPr>
      </w:pPr>
    </w:p>
    <w:tbl>
      <w:tblPr>
        <w:tblW w:w="980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851"/>
        <w:gridCol w:w="850"/>
        <w:gridCol w:w="992"/>
        <w:gridCol w:w="709"/>
        <w:gridCol w:w="992"/>
        <w:gridCol w:w="851"/>
        <w:gridCol w:w="992"/>
        <w:gridCol w:w="709"/>
        <w:gridCol w:w="1559"/>
        <w:gridCol w:w="709"/>
      </w:tblGrid>
      <w:tr w:rsidR="000C127D" w:rsidTr="00755243">
        <w:trPr>
          <w:trHeight w:val="29"/>
        </w:trPr>
        <w:tc>
          <w:tcPr>
            <w:tcW w:w="588" w:type="dxa"/>
            <w:vMerge w:val="restart"/>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Ай күні</w:t>
            </w:r>
          </w:p>
        </w:tc>
        <w:tc>
          <w:tcPr>
            <w:tcW w:w="1701" w:type="dxa"/>
            <w:gridSpan w:val="2"/>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Сөмкені өткізу уақыты</w:t>
            </w:r>
          </w:p>
        </w:tc>
        <w:tc>
          <w:tcPr>
            <w:tcW w:w="5245" w:type="dxa"/>
            <w:gridSpan w:val="6"/>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Инкассацияланатын банкноттар, монеталар және құндылықтар туралы ақпарат</w:t>
            </w:r>
          </w:p>
        </w:tc>
        <w:tc>
          <w:tcPr>
            <w:tcW w:w="1559" w:type="dxa"/>
            <w:vMerge w:val="restart"/>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Жинаушы инкассатордан қабылданған бос сөмкенің нөмірі</w:t>
            </w:r>
          </w:p>
        </w:tc>
        <w:tc>
          <w:tcPr>
            <w:tcW w:w="709" w:type="dxa"/>
            <w:vMerge w:val="restart"/>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Клиенттің қолы</w:t>
            </w:r>
          </w:p>
        </w:tc>
      </w:tr>
      <w:tr w:rsidR="000C127D" w:rsidTr="00755243">
        <w:trPr>
          <w:trHeight w:val="29"/>
        </w:trPr>
        <w:tc>
          <w:tcPr>
            <w:tcW w:w="588" w:type="dxa"/>
            <w:vMerge/>
          </w:tcPr>
          <w:p w:rsidR="000C127D" w:rsidRDefault="000C127D" w:rsidP="00AA72F9">
            <w:pPr>
              <w:spacing w:after="0" w:line="240" w:lineRule="auto"/>
              <w:jc w:val="center"/>
            </w:pPr>
          </w:p>
        </w:tc>
        <w:tc>
          <w:tcPr>
            <w:tcW w:w="851"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Сағат</w:t>
            </w:r>
          </w:p>
        </w:tc>
        <w:tc>
          <w:tcPr>
            <w:tcW w:w="850"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Минут</w:t>
            </w:r>
          </w:p>
        </w:tc>
        <w:tc>
          <w:tcPr>
            <w:tcW w:w="992"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Сөмкенің нөмірі</w:t>
            </w:r>
          </w:p>
        </w:tc>
        <w:tc>
          <w:tcPr>
            <w:tcW w:w="709"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Сома</w:t>
            </w:r>
          </w:p>
        </w:tc>
        <w:tc>
          <w:tcPr>
            <w:tcW w:w="992"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Сөмкенің нөмірі</w:t>
            </w:r>
          </w:p>
        </w:tc>
        <w:tc>
          <w:tcPr>
            <w:tcW w:w="851"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Сома</w:t>
            </w:r>
          </w:p>
        </w:tc>
        <w:tc>
          <w:tcPr>
            <w:tcW w:w="992"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Сөмкенің нөмірі</w:t>
            </w:r>
          </w:p>
        </w:tc>
        <w:tc>
          <w:tcPr>
            <w:tcW w:w="709"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Сома</w:t>
            </w:r>
          </w:p>
        </w:tc>
        <w:tc>
          <w:tcPr>
            <w:tcW w:w="1559" w:type="dxa"/>
            <w:vMerge/>
          </w:tcPr>
          <w:p w:rsidR="000C127D" w:rsidRDefault="000C127D" w:rsidP="00AA72F9">
            <w:pPr>
              <w:spacing w:after="0" w:line="240" w:lineRule="auto"/>
              <w:jc w:val="center"/>
            </w:pPr>
          </w:p>
        </w:tc>
        <w:tc>
          <w:tcPr>
            <w:tcW w:w="709" w:type="dxa"/>
            <w:vMerge/>
          </w:tcPr>
          <w:p w:rsidR="000C127D" w:rsidRDefault="000C127D" w:rsidP="00AA72F9">
            <w:pPr>
              <w:spacing w:after="0" w:line="240" w:lineRule="auto"/>
              <w:jc w:val="center"/>
            </w:pPr>
          </w:p>
        </w:tc>
      </w:tr>
      <w:tr w:rsidR="000C127D" w:rsidTr="00755243">
        <w:trPr>
          <w:trHeight w:val="29"/>
        </w:trPr>
        <w:tc>
          <w:tcPr>
            <w:tcW w:w="588"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1</w:t>
            </w:r>
          </w:p>
        </w:tc>
        <w:tc>
          <w:tcPr>
            <w:tcW w:w="851"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2</w:t>
            </w:r>
          </w:p>
        </w:tc>
        <w:tc>
          <w:tcPr>
            <w:tcW w:w="850"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3</w:t>
            </w:r>
          </w:p>
        </w:tc>
        <w:tc>
          <w:tcPr>
            <w:tcW w:w="992"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4</w:t>
            </w:r>
          </w:p>
        </w:tc>
        <w:tc>
          <w:tcPr>
            <w:tcW w:w="709"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5</w:t>
            </w:r>
          </w:p>
        </w:tc>
        <w:tc>
          <w:tcPr>
            <w:tcW w:w="992"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6</w:t>
            </w:r>
          </w:p>
        </w:tc>
        <w:tc>
          <w:tcPr>
            <w:tcW w:w="851"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7</w:t>
            </w:r>
          </w:p>
        </w:tc>
        <w:tc>
          <w:tcPr>
            <w:tcW w:w="992"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8</w:t>
            </w:r>
          </w:p>
        </w:tc>
        <w:tc>
          <w:tcPr>
            <w:tcW w:w="709"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9</w:t>
            </w:r>
          </w:p>
        </w:tc>
        <w:tc>
          <w:tcPr>
            <w:tcW w:w="1559"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10</w:t>
            </w:r>
          </w:p>
        </w:tc>
        <w:tc>
          <w:tcPr>
            <w:tcW w:w="709"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11</w:t>
            </w:r>
          </w:p>
        </w:tc>
      </w:tr>
      <w:tr w:rsidR="000C127D" w:rsidTr="00755243">
        <w:trPr>
          <w:trHeight w:val="319"/>
        </w:trPr>
        <w:tc>
          <w:tcPr>
            <w:tcW w:w="588" w:type="dxa"/>
            <w:tcMar>
              <w:top w:w="15" w:type="dxa"/>
              <w:left w:w="15" w:type="dxa"/>
              <w:bottom w:w="15" w:type="dxa"/>
              <w:right w:w="15" w:type="dxa"/>
            </w:tcMar>
            <w:vAlign w:val="center"/>
          </w:tcPr>
          <w:p w:rsidR="000C127D" w:rsidRDefault="00AD0EC9" w:rsidP="00AA72F9">
            <w:pPr>
              <w:spacing w:after="0" w:line="240" w:lineRule="auto"/>
              <w:ind w:left="20"/>
              <w:jc w:val="center"/>
            </w:pPr>
            <w:r>
              <w:rPr>
                <w:color w:val="000000"/>
                <w:sz w:val="20"/>
              </w:rPr>
              <w:t>1</w:t>
            </w:r>
          </w:p>
        </w:tc>
        <w:tc>
          <w:tcPr>
            <w:tcW w:w="851" w:type="dxa"/>
            <w:tcMar>
              <w:top w:w="15" w:type="dxa"/>
              <w:left w:w="15" w:type="dxa"/>
              <w:bottom w:w="15" w:type="dxa"/>
              <w:right w:w="15" w:type="dxa"/>
            </w:tcMar>
            <w:vAlign w:val="center"/>
          </w:tcPr>
          <w:p w:rsidR="000C127D" w:rsidRDefault="000C127D" w:rsidP="00755243">
            <w:pPr>
              <w:spacing w:after="0" w:line="240" w:lineRule="auto"/>
            </w:pPr>
          </w:p>
        </w:tc>
        <w:tc>
          <w:tcPr>
            <w:tcW w:w="850" w:type="dxa"/>
            <w:tcMar>
              <w:top w:w="15" w:type="dxa"/>
              <w:left w:w="15" w:type="dxa"/>
              <w:bottom w:w="15" w:type="dxa"/>
              <w:right w:w="15" w:type="dxa"/>
            </w:tcMar>
            <w:vAlign w:val="center"/>
          </w:tcPr>
          <w:p w:rsidR="000C127D" w:rsidRDefault="000C127D" w:rsidP="00755243">
            <w:pPr>
              <w:spacing w:after="0" w:line="240" w:lineRule="auto"/>
            </w:pPr>
          </w:p>
        </w:tc>
        <w:tc>
          <w:tcPr>
            <w:tcW w:w="992" w:type="dxa"/>
            <w:tcMar>
              <w:top w:w="15" w:type="dxa"/>
              <w:left w:w="15" w:type="dxa"/>
              <w:bottom w:w="15" w:type="dxa"/>
              <w:right w:w="15" w:type="dxa"/>
            </w:tcMar>
            <w:vAlign w:val="center"/>
          </w:tcPr>
          <w:p w:rsidR="000C127D" w:rsidRDefault="000C127D" w:rsidP="00755243">
            <w:pPr>
              <w:spacing w:after="0" w:line="240" w:lineRule="auto"/>
            </w:pPr>
          </w:p>
        </w:tc>
        <w:tc>
          <w:tcPr>
            <w:tcW w:w="709" w:type="dxa"/>
            <w:tcMar>
              <w:top w:w="15" w:type="dxa"/>
              <w:left w:w="15" w:type="dxa"/>
              <w:bottom w:w="15" w:type="dxa"/>
              <w:right w:w="15" w:type="dxa"/>
            </w:tcMar>
            <w:vAlign w:val="center"/>
          </w:tcPr>
          <w:p w:rsidR="000C127D" w:rsidRDefault="000C127D" w:rsidP="00755243">
            <w:pPr>
              <w:spacing w:after="0" w:line="240" w:lineRule="auto"/>
            </w:pPr>
          </w:p>
        </w:tc>
        <w:tc>
          <w:tcPr>
            <w:tcW w:w="992" w:type="dxa"/>
            <w:tcMar>
              <w:top w:w="15" w:type="dxa"/>
              <w:left w:w="15" w:type="dxa"/>
              <w:bottom w:w="15" w:type="dxa"/>
              <w:right w:w="15" w:type="dxa"/>
            </w:tcMar>
            <w:vAlign w:val="center"/>
          </w:tcPr>
          <w:p w:rsidR="000C127D" w:rsidRDefault="000C127D" w:rsidP="00755243">
            <w:pPr>
              <w:spacing w:after="0" w:line="240" w:lineRule="auto"/>
            </w:pPr>
          </w:p>
        </w:tc>
        <w:tc>
          <w:tcPr>
            <w:tcW w:w="851" w:type="dxa"/>
            <w:tcMar>
              <w:top w:w="15" w:type="dxa"/>
              <w:left w:w="15" w:type="dxa"/>
              <w:bottom w:w="15" w:type="dxa"/>
              <w:right w:w="15" w:type="dxa"/>
            </w:tcMar>
            <w:vAlign w:val="center"/>
          </w:tcPr>
          <w:p w:rsidR="000C127D" w:rsidRDefault="000C127D" w:rsidP="00755243">
            <w:pPr>
              <w:spacing w:after="0" w:line="240" w:lineRule="auto"/>
            </w:pPr>
          </w:p>
        </w:tc>
        <w:tc>
          <w:tcPr>
            <w:tcW w:w="992" w:type="dxa"/>
            <w:tcMar>
              <w:top w:w="15" w:type="dxa"/>
              <w:left w:w="15" w:type="dxa"/>
              <w:bottom w:w="15" w:type="dxa"/>
              <w:right w:w="15" w:type="dxa"/>
            </w:tcMar>
            <w:vAlign w:val="center"/>
          </w:tcPr>
          <w:p w:rsidR="000C127D" w:rsidRDefault="000C127D" w:rsidP="00755243">
            <w:pPr>
              <w:spacing w:after="0" w:line="240" w:lineRule="auto"/>
            </w:pPr>
          </w:p>
        </w:tc>
        <w:tc>
          <w:tcPr>
            <w:tcW w:w="709" w:type="dxa"/>
            <w:tcMar>
              <w:top w:w="15" w:type="dxa"/>
              <w:left w:w="15" w:type="dxa"/>
              <w:bottom w:w="15" w:type="dxa"/>
              <w:right w:w="15" w:type="dxa"/>
            </w:tcMar>
            <w:vAlign w:val="center"/>
          </w:tcPr>
          <w:p w:rsidR="000C127D" w:rsidRDefault="000C127D" w:rsidP="00755243">
            <w:pPr>
              <w:spacing w:after="0" w:line="240" w:lineRule="auto"/>
            </w:pPr>
          </w:p>
        </w:tc>
        <w:tc>
          <w:tcPr>
            <w:tcW w:w="1559" w:type="dxa"/>
            <w:tcMar>
              <w:top w:w="15" w:type="dxa"/>
              <w:left w:w="15" w:type="dxa"/>
              <w:bottom w:w="15" w:type="dxa"/>
              <w:right w:w="15" w:type="dxa"/>
            </w:tcMar>
            <w:vAlign w:val="center"/>
          </w:tcPr>
          <w:p w:rsidR="000C127D" w:rsidRDefault="000C127D" w:rsidP="00755243">
            <w:pPr>
              <w:spacing w:after="0" w:line="240" w:lineRule="auto"/>
            </w:pPr>
          </w:p>
        </w:tc>
        <w:tc>
          <w:tcPr>
            <w:tcW w:w="709" w:type="dxa"/>
            <w:tcMar>
              <w:top w:w="15" w:type="dxa"/>
              <w:left w:w="15" w:type="dxa"/>
              <w:bottom w:w="15" w:type="dxa"/>
              <w:right w:w="15" w:type="dxa"/>
            </w:tcMar>
            <w:vAlign w:val="center"/>
          </w:tcPr>
          <w:p w:rsidR="000C127D" w:rsidRDefault="000C127D"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3</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4</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5</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6</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7</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8</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9</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10</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11</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12</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13</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14</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lastRenderedPageBreak/>
              <w:t>15</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16</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17</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18</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19</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20</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21</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22</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23</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24</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25</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26</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27</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28</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29</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30</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r w:rsidR="00755243" w:rsidTr="00755243">
        <w:trPr>
          <w:trHeight w:val="319"/>
        </w:trPr>
        <w:tc>
          <w:tcPr>
            <w:tcW w:w="588" w:type="dxa"/>
            <w:tcMar>
              <w:top w:w="15" w:type="dxa"/>
              <w:left w:w="15" w:type="dxa"/>
              <w:bottom w:w="15" w:type="dxa"/>
              <w:right w:w="15" w:type="dxa"/>
            </w:tcMar>
            <w:vAlign w:val="center"/>
          </w:tcPr>
          <w:p w:rsidR="00755243" w:rsidRDefault="00755243" w:rsidP="00755243">
            <w:pPr>
              <w:spacing w:after="0" w:line="240" w:lineRule="auto"/>
              <w:ind w:left="20"/>
              <w:jc w:val="center"/>
            </w:pPr>
            <w:r>
              <w:rPr>
                <w:color w:val="000000"/>
                <w:sz w:val="20"/>
              </w:rPr>
              <w:t>31</w:t>
            </w: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850"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851" w:type="dxa"/>
            <w:tcMar>
              <w:top w:w="15" w:type="dxa"/>
              <w:left w:w="15" w:type="dxa"/>
              <w:bottom w:w="15" w:type="dxa"/>
              <w:right w:w="15" w:type="dxa"/>
            </w:tcMar>
            <w:vAlign w:val="center"/>
          </w:tcPr>
          <w:p w:rsidR="00755243" w:rsidRDefault="00755243" w:rsidP="00755243">
            <w:pPr>
              <w:spacing w:after="0" w:line="240" w:lineRule="auto"/>
            </w:pPr>
          </w:p>
        </w:tc>
        <w:tc>
          <w:tcPr>
            <w:tcW w:w="992"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c>
          <w:tcPr>
            <w:tcW w:w="1559" w:type="dxa"/>
            <w:tcMar>
              <w:top w:w="15" w:type="dxa"/>
              <w:left w:w="15" w:type="dxa"/>
              <w:bottom w:w="15" w:type="dxa"/>
              <w:right w:w="15" w:type="dxa"/>
            </w:tcMar>
            <w:vAlign w:val="center"/>
          </w:tcPr>
          <w:p w:rsidR="00755243" w:rsidRDefault="00755243" w:rsidP="00755243">
            <w:pPr>
              <w:spacing w:after="0" w:line="240" w:lineRule="auto"/>
            </w:pPr>
          </w:p>
        </w:tc>
        <w:tc>
          <w:tcPr>
            <w:tcW w:w="709" w:type="dxa"/>
            <w:tcMar>
              <w:top w:w="15" w:type="dxa"/>
              <w:left w:w="15" w:type="dxa"/>
              <w:bottom w:w="15" w:type="dxa"/>
              <w:right w:w="15" w:type="dxa"/>
            </w:tcMar>
            <w:vAlign w:val="center"/>
          </w:tcPr>
          <w:p w:rsidR="00755243" w:rsidRDefault="00755243" w:rsidP="00755243">
            <w:pPr>
              <w:spacing w:after="0" w:line="240" w:lineRule="auto"/>
            </w:pPr>
          </w:p>
        </w:tc>
      </w:tr>
    </w:tbl>
    <w:p w:rsidR="00755243" w:rsidRDefault="00AD0EC9">
      <w:pPr>
        <w:spacing w:after="0"/>
        <w:jc w:val="both"/>
        <w:rPr>
          <w:color w:val="000000"/>
          <w:sz w:val="28"/>
          <w:lang w:val="ru-RU"/>
        </w:rPr>
      </w:pPr>
      <w:r>
        <w:rPr>
          <w:color w:val="000000"/>
          <w:sz w:val="28"/>
        </w:rPr>
        <w:t>     </w:t>
      </w:r>
      <w:r w:rsidRPr="00AD0EC9">
        <w:rPr>
          <w:color w:val="000000"/>
          <w:sz w:val="28"/>
          <w:lang w:val="ru-RU"/>
        </w:rPr>
        <w:t xml:space="preserve"> </w:t>
      </w:r>
    </w:p>
    <w:p w:rsidR="000C127D" w:rsidRDefault="00AD0EC9" w:rsidP="00755243">
      <w:pPr>
        <w:spacing w:after="0"/>
        <w:jc w:val="center"/>
        <w:rPr>
          <w:color w:val="000000"/>
          <w:sz w:val="28"/>
          <w:lang w:val="ru-RU"/>
        </w:rPr>
      </w:pPr>
      <w:r w:rsidRPr="00AD0EC9">
        <w:rPr>
          <w:color w:val="000000"/>
          <w:sz w:val="28"/>
          <w:lang w:val="ru-RU"/>
        </w:rPr>
        <w:t>Қайтадан келген жағдайда мына кесте толтырылады:</w:t>
      </w:r>
    </w:p>
    <w:tbl>
      <w:tblPr>
        <w:tblW w:w="979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09"/>
        <w:gridCol w:w="708"/>
        <w:gridCol w:w="993"/>
        <w:gridCol w:w="708"/>
        <w:gridCol w:w="993"/>
        <w:gridCol w:w="708"/>
        <w:gridCol w:w="993"/>
        <w:gridCol w:w="708"/>
        <w:gridCol w:w="1653"/>
        <w:gridCol w:w="891"/>
      </w:tblGrid>
      <w:tr w:rsidR="000C127D" w:rsidTr="00755243">
        <w:trPr>
          <w:trHeight w:val="30"/>
        </w:trPr>
        <w:tc>
          <w:tcPr>
            <w:tcW w:w="730" w:type="dxa"/>
            <w:vMerge w:val="restart"/>
            <w:tcMar>
              <w:top w:w="15" w:type="dxa"/>
              <w:left w:w="15" w:type="dxa"/>
              <w:bottom w:w="15" w:type="dxa"/>
              <w:right w:w="15" w:type="dxa"/>
            </w:tcMar>
            <w:vAlign w:val="center"/>
          </w:tcPr>
          <w:p w:rsidR="000C127D" w:rsidRDefault="00AD0EC9" w:rsidP="00755243">
            <w:pPr>
              <w:spacing w:after="20"/>
              <w:ind w:left="20"/>
              <w:jc w:val="center"/>
            </w:pPr>
            <w:r>
              <w:rPr>
                <w:color w:val="000000"/>
                <w:sz w:val="20"/>
              </w:rPr>
              <w:t>Ай күні</w:t>
            </w:r>
          </w:p>
        </w:tc>
        <w:tc>
          <w:tcPr>
            <w:tcW w:w="1417" w:type="dxa"/>
            <w:gridSpan w:val="2"/>
            <w:tcMar>
              <w:top w:w="15" w:type="dxa"/>
              <w:left w:w="15" w:type="dxa"/>
              <w:bottom w:w="15" w:type="dxa"/>
              <w:right w:w="15" w:type="dxa"/>
            </w:tcMar>
            <w:vAlign w:val="center"/>
          </w:tcPr>
          <w:p w:rsidR="000C127D" w:rsidRDefault="00AD0EC9" w:rsidP="00755243">
            <w:pPr>
              <w:spacing w:after="20"/>
              <w:ind w:left="20"/>
              <w:jc w:val="center"/>
            </w:pPr>
            <w:r>
              <w:rPr>
                <w:color w:val="000000"/>
                <w:sz w:val="20"/>
              </w:rPr>
              <w:t>Сөмкені өткізу уақыты</w:t>
            </w:r>
          </w:p>
        </w:tc>
        <w:tc>
          <w:tcPr>
            <w:tcW w:w="5103" w:type="dxa"/>
            <w:gridSpan w:val="6"/>
            <w:tcMar>
              <w:top w:w="15" w:type="dxa"/>
              <w:left w:w="15" w:type="dxa"/>
              <w:bottom w:w="15" w:type="dxa"/>
              <w:right w:w="15" w:type="dxa"/>
            </w:tcMar>
            <w:vAlign w:val="center"/>
          </w:tcPr>
          <w:p w:rsidR="000C127D" w:rsidRDefault="00AD0EC9" w:rsidP="00755243">
            <w:pPr>
              <w:spacing w:after="20"/>
              <w:ind w:left="20"/>
              <w:jc w:val="center"/>
            </w:pPr>
            <w:r>
              <w:rPr>
                <w:color w:val="000000"/>
                <w:sz w:val="20"/>
              </w:rPr>
              <w:t>Инкассацияланатын банкноттар, монеталар және құндылықтар туралы ақпарат</w:t>
            </w:r>
          </w:p>
        </w:tc>
        <w:tc>
          <w:tcPr>
            <w:tcW w:w="1653" w:type="dxa"/>
            <w:vMerge w:val="restart"/>
            <w:tcMar>
              <w:top w:w="15" w:type="dxa"/>
              <w:left w:w="15" w:type="dxa"/>
              <w:bottom w:w="15" w:type="dxa"/>
              <w:right w:w="15" w:type="dxa"/>
            </w:tcMar>
            <w:vAlign w:val="center"/>
          </w:tcPr>
          <w:p w:rsidR="000C127D" w:rsidRDefault="00AD0EC9" w:rsidP="00755243">
            <w:pPr>
              <w:spacing w:after="20"/>
              <w:ind w:left="20"/>
              <w:jc w:val="center"/>
            </w:pPr>
            <w:r>
              <w:rPr>
                <w:color w:val="000000"/>
                <w:sz w:val="20"/>
              </w:rPr>
              <w:t>Жинаушы инкассатордан қабылданған бос сөмкенің нөмірі</w:t>
            </w:r>
          </w:p>
        </w:tc>
        <w:tc>
          <w:tcPr>
            <w:tcW w:w="891" w:type="dxa"/>
            <w:vMerge w:val="restart"/>
            <w:tcMar>
              <w:top w:w="15" w:type="dxa"/>
              <w:left w:w="15" w:type="dxa"/>
              <w:bottom w:w="15" w:type="dxa"/>
              <w:right w:w="15" w:type="dxa"/>
            </w:tcMar>
            <w:vAlign w:val="center"/>
          </w:tcPr>
          <w:p w:rsidR="000C127D" w:rsidRDefault="00AD0EC9" w:rsidP="00755243">
            <w:pPr>
              <w:spacing w:after="20"/>
              <w:ind w:left="20"/>
              <w:jc w:val="center"/>
            </w:pPr>
            <w:r>
              <w:rPr>
                <w:color w:val="000000"/>
                <w:sz w:val="20"/>
              </w:rPr>
              <w:t>Клиенттің қолы</w:t>
            </w:r>
          </w:p>
        </w:tc>
      </w:tr>
      <w:tr w:rsidR="000C127D" w:rsidTr="00755243">
        <w:trPr>
          <w:trHeight w:val="30"/>
        </w:trPr>
        <w:tc>
          <w:tcPr>
            <w:tcW w:w="730" w:type="dxa"/>
            <w:vMerge/>
          </w:tcPr>
          <w:p w:rsidR="000C127D" w:rsidRDefault="000C127D" w:rsidP="00755243">
            <w:pPr>
              <w:jc w:val="center"/>
            </w:pPr>
          </w:p>
        </w:tc>
        <w:tc>
          <w:tcPr>
            <w:tcW w:w="709" w:type="dxa"/>
            <w:tcMar>
              <w:top w:w="15" w:type="dxa"/>
              <w:left w:w="15" w:type="dxa"/>
              <w:bottom w:w="15" w:type="dxa"/>
              <w:right w:w="15" w:type="dxa"/>
            </w:tcMar>
            <w:vAlign w:val="center"/>
          </w:tcPr>
          <w:p w:rsidR="000C127D" w:rsidRDefault="000C127D" w:rsidP="00755243">
            <w:pPr>
              <w:spacing w:after="20"/>
              <w:ind w:left="20"/>
              <w:jc w:val="center"/>
            </w:pPr>
          </w:p>
          <w:p w:rsidR="000C127D" w:rsidRDefault="00AD0EC9" w:rsidP="00755243">
            <w:pPr>
              <w:spacing w:after="20"/>
              <w:ind w:left="20"/>
              <w:jc w:val="center"/>
            </w:pPr>
            <w:r>
              <w:rPr>
                <w:color w:val="000000"/>
                <w:sz w:val="20"/>
              </w:rPr>
              <w:t>Сағат</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Минут</w:t>
            </w:r>
          </w:p>
        </w:tc>
        <w:tc>
          <w:tcPr>
            <w:tcW w:w="99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Сөмкенің нөмірі</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Сома</w:t>
            </w:r>
          </w:p>
        </w:tc>
        <w:tc>
          <w:tcPr>
            <w:tcW w:w="99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Сөмкенің нөмірі</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Сома</w:t>
            </w:r>
          </w:p>
        </w:tc>
        <w:tc>
          <w:tcPr>
            <w:tcW w:w="99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Сөмкенің нөмірі</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Сома</w:t>
            </w:r>
          </w:p>
        </w:tc>
        <w:tc>
          <w:tcPr>
            <w:tcW w:w="1653" w:type="dxa"/>
            <w:vMerge/>
          </w:tcPr>
          <w:p w:rsidR="000C127D" w:rsidRDefault="000C127D" w:rsidP="00755243">
            <w:pPr>
              <w:jc w:val="center"/>
            </w:pPr>
          </w:p>
        </w:tc>
        <w:tc>
          <w:tcPr>
            <w:tcW w:w="891" w:type="dxa"/>
            <w:vMerge/>
          </w:tcPr>
          <w:p w:rsidR="000C127D" w:rsidRDefault="000C127D" w:rsidP="00755243">
            <w:pPr>
              <w:jc w:val="center"/>
            </w:pPr>
          </w:p>
        </w:tc>
      </w:tr>
      <w:tr w:rsidR="000C127D" w:rsidTr="00755243">
        <w:trPr>
          <w:trHeight w:val="30"/>
        </w:trPr>
        <w:tc>
          <w:tcPr>
            <w:tcW w:w="730"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1</w:t>
            </w:r>
          </w:p>
        </w:tc>
        <w:tc>
          <w:tcPr>
            <w:tcW w:w="709"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2</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3</w:t>
            </w:r>
          </w:p>
        </w:tc>
        <w:tc>
          <w:tcPr>
            <w:tcW w:w="99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4</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5</w:t>
            </w:r>
          </w:p>
        </w:tc>
        <w:tc>
          <w:tcPr>
            <w:tcW w:w="99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6</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7</w:t>
            </w:r>
          </w:p>
        </w:tc>
        <w:tc>
          <w:tcPr>
            <w:tcW w:w="99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8</w:t>
            </w:r>
          </w:p>
        </w:tc>
        <w:tc>
          <w:tcPr>
            <w:tcW w:w="708"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9</w:t>
            </w:r>
          </w:p>
        </w:tc>
        <w:tc>
          <w:tcPr>
            <w:tcW w:w="1653"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10</w:t>
            </w:r>
          </w:p>
        </w:tc>
        <w:tc>
          <w:tcPr>
            <w:tcW w:w="891" w:type="dxa"/>
            <w:tcMar>
              <w:top w:w="15" w:type="dxa"/>
              <w:left w:w="15" w:type="dxa"/>
              <w:bottom w:w="15" w:type="dxa"/>
              <w:right w:w="15" w:type="dxa"/>
            </w:tcMar>
            <w:vAlign w:val="center"/>
          </w:tcPr>
          <w:p w:rsidR="000C127D" w:rsidRDefault="00AD0EC9" w:rsidP="00755243">
            <w:pPr>
              <w:spacing w:after="20"/>
              <w:ind w:left="20"/>
              <w:jc w:val="center"/>
            </w:pPr>
            <w:r>
              <w:rPr>
                <w:color w:val="000000"/>
                <w:sz w:val="20"/>
              </w:rPr>
              <w:t>11</w:t>
            </w:r>
          </w:p>
        </w:tc>
      </w:tr>
      <w:tr w:rsidR="00755243" w:rsidTr="00755243">
        <w:trPr>
          <w:trHeight w:val="30"/>
        </w:trPr>
        <w:tc>
          <w:tcPr>
            <w:tcW w:w="730"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9"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99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99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99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165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891"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r>
      <w:tr w:rsidR="00755243" w:rsidTr="00755243">
        <w:trPr>
          <w:trHeight w:val="30"/>
        </w:trPr>
        <w:tc>
          <w:tcPr>
            <w:tcW w:w="730"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9"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99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99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99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708"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1653"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c>
          <w:tcPr>
            <w:tcW w:w="891" w:type="dxa"/>
            <w:tcMar>
              <w:top w:w="15" w:type="dxa"/>
              <w:left w:w="15" w:type="dxa"/>
              <w:bottom w:w="15" w:type="dxa"/>
              <w:right w:w="15" w:type="dxa"/>
            </w:tcMar>
            <w:vAlign w:val="center"/>
          </w:tcPr>
          <w:p w:rsidR="00755243" w:rsidRDefault="00755243" w:rsidP="00755243">
            <w:pPr>
              <w:spacing w:after="20"/>
              <w:ind w:left="20"/>
              <w:jc w:val="center"/>
              <w:rPr>
                <w:color w:val="000000"/>
                <w:sz w:val="20"/>
              </w:rPr>
            </w:pPr>
          </w:p>
        </w:tc>
      </w:tr>
    </w:tbl>
    <w:p w:rsidR="000C127D" w:rsidRDefault="00AD0EC9">
      <w:pPr>
        <w:spacing w:after="0"/>
        <w:jc w:val="both"/>
      </w:pPr>
      <w:r>
        <w:rPr>
          <w:color w:val="000000"/>
          <w:sz w:val="28"/>
        </w:rPr>
        <w:t>      Жиынтығы: ______________________________________________________</w:t>
      </w:r>
    </w:p>
    <w:p w:rsidR="000C127D" w:rsidRPr="00755243" w:rsidRDefault="00AD0EC9">
      <w:pPr>
        <w:spacing w:after="0"/>
        <w:jc w:val="both"/>
        <w:rPr>
          <w:sz w:val="20"/>
        </w:rPr>
      </w:pPr>
      <w:r w:rsidRPr="00755243">
        <w:rPr>
          <w:color w:val="000000"/>
          <w:sz w:val="24"/>
        </w:rPr>
        <w:t xml:space="preserve">                               </w:t>
      </w:r>
      <w:r w:rsidR="00755243">
        <w:rPr>
          <w:color w:val="000000"/>
          <w:sz w:val="24"/>
          <w:lang w:val="kk-KZ"/>
        </w:rPr>
        <w:t xml:space="preserve">              </w:t>
      </w:r>
      <w:r w:rsidRPr="00755243">
        <w:rPr>
          <w:color w:val="000000"/>
          <w:sz w:val="24"/>
        </w:rPr>
        <w:t>(қайта келген кезде инкассацияланған сөмкелер саны)</w:t>
      </w:r>
    </w:p>
    <w:p w:rsidR="000C127D" w:rsidRDefault="00AD0EC9">
      <w:pPr>
        <w:spacing w:after="0"/>
        <w:jc w:val="both"/>
      </w:pPr>
      <w:r>
        <w:rPr>
          <w:color w:val="000000"/>
          <w:sz w:val="28"/>
        </w:rPr>
        <w:t>      Барлығы: ________________________________________________________</w:t>
      </w:r>
    </w:p>
    <w:p w:rsidR="000C127D" w:rsidRPr="00755243" w:rsidRDefault="00AD0EC9">
      <w:pPr>
        <w:spacing w:after="0"/>
        <w:jc w:val="both"/>
        <w:rPr>
          <w:sz w:val="20"/>
        </w:rPr>
      </w:pPr>
      <w:r w:rsidRPr="00755243">
        <w:rPr>
          <w:color w:val="000000"/>
          <w:sz w:val="24"/>
        </w:rPr>
        <w:t xml:space="preserve">                                </w:t>
      </w:r>
      <w:r w:rsidR="00755243">
        <w:rPr>
          <w:color w:val="000000"/>
          <w:sz w:val="24"/>
          <w:lang w:val="kk-KZ"/>
        </w:rPr>
        <w:t xml:space="preserve">                   </w:t>
      </w:r>
      <w:r w:rsidRPr="00755243">
        <w:rPr>
          <w:color w:val="000000"/>
          <w:sz w:val="24"/>
        </w:rPr>
        <w:t xml:space="preserve"> (бір айда инкассацияланған сөмкелер саны)</w:t>
      </w:r>
    </w:p>
    <w:p w:rsidR="000C127D" w:rsidRDefault="00AD0EC9">
      <w:pPr>
        <w:spacing w:after="0"/>
        <w:jc w:val="both"/>
      </w:pPr>
      <w:r>
        <w:rPr>
          <w:color w:val="000000"/>
          <w:sz w:val="28"/>
        </w:rPr>
        <w:t>      Тексерді: _______________ ________________________________________</w:t>
      </w:r>
    </w:p>
    <w:p w:rsidR="00755243" w:rsidRDefault="00AD0EC9" w:rsidP="00755243">
      <w:pPr>
        <w:spacing w:after="0" w:line="240" w:lineRule="auto"/>
        <w:jc w:val="both"/>
        <w:rPr>
          <w:color w:val="000000"/>
          <w:sz w:val="24"/>
          <w:lang w:val="kk-KZ"/>
        </w:rPr>
      </w:pPr>
      <w:r w:rsidRPr="00755243">
        <w:rPr>
          <w:color w:val="000000"/>
          <w:sz w:val="24"/>
        </w:rPr>
        <w:t xml:space="preserve">                              </w:t>
      </w:r>
      <w:r w:rsidR="00755243">
        <w:rPr>
          <w:color w:val="000000"/>
          <w:sz w:val="24"/>
          <w:lang w:val="kk-KZ"/>
        </w:rPr>
        <w:t xml:space="preserve">  </w:t>
      </w:r>
      <w:r w:rsidRPr="00755243">
        <w:rPr>
          <w:color w:val="000000"/>
          <w:sz w:val="24"/>
        </w:rPr>
        <w:t xml:space="preserve"> (</w:t>
      </w:r>
      <w:proofErr w:type="gramStart"/>
      <w:r w:rsidRPr="00755243">
        <w:rPr>
          <w:color w:val="000000"/>
          <w:sz w:val="24"/>
        </w:rPr>
        <w:t xml:space="preserve">қолы)   </w:t>
      </w:r>
      <w:proofErr w:type="gramEnd"/>
      <w:r w:rsidRPr="00755243">
        <w:rPr>
          <w:color w:val="000000"/>
          <w:sz w:val="24"/>
        </w:rPr>
        <w:t xml:space="preserve">             </w:t>
      </w:r>
      <w:r w:rsidR="00755243">
        <w:rPr>
          <w:color w:val="000000"/>
          <w:sz w:val="24"/>
          <w:lang w:val="kk-KZ"/>
        </w:rPr>
        <w:t xml:space="preserve">  </w:t>
      </w:r>
      <w:r w:rsidRPr="00755243">
        <w:rPr>
          <w:color w:val="000000"/>
          <w:sz w:val="24"/>
        </w:rPr>
        <w:t>(банктің инкассация бөлімшесінің,</w:t>
      </w:r>
      <w:r w:rsidR="00755243">
        <w:rPr>
          <w:color w:val="000000"/>
          <w:sz w:val="24"/>
          <w:lang w:val="kk-KZ"/>
        </w:rPr>
        <w:t xml:space="preserve"> </w:t>
      </w:r>
      <w:r w:rsidR="00755243" w:rsidRPr="00755243">
        <w:rPr>
          <w:color w:val="000000"/>
          <w:sz w:val="24"/>
        </w:rPr>
        <w:t>инкассаторлық</w:t>
      </w:r>
      <w:r w:rsidR="00755243">
        <w:rPr>
          <w:color w:val="000000"/>
          <w:sz w:val="24"/>
          <w:lang w:val="kk-KZ"/>
        </w:rPr>
        <w:t xml:space="preserve"> </w:t>
      </w:r>
    </w:p>
    <w:p w:rsidR="000C127D" w:rsidRPr="00755243" w:rsidRDefault="00AD0EC9" w:rsidP="00755243">
      <w:pPr>
        <w:spacing w:after="0" w:line="240" w:lineRule="auto"/>
        <w:jc w:val="both"/>
        <w:rPr>
          <w:sz w:val="20"/>
          <w:lang w:val="kk-KZ"/>
        </w:rPr>
      </w:pPr>
      <w:r w:rsidRPr="00755243">
        <w:rPr>
          <w:color w:val="000000"/>
          <w:sz w:val="24"/>
          <w:lang w:val="kk-KZ"/>
        </w:rPr>
        <w:t xml:space="preserve">                                                              </w:t>
      </w:r>
      <w:r w:rsidR="00755243">
        <w:rPr>
          <w:color w:val="000000"/>
          <w:sz w:val="24"/>
          <w:lang w:val="kk-KZ"/>
        </w:rPr>
        <w:t xml:space="preserve"> </w:t>
      </w:r>
      <w:r w:rsidRPr="00755243">
        <w:rPr>
          <w:color w:val="000000"/>
          <w:sz w:val="24"/>
          <w:lang w:val="kk-KZ"/>
        </w:rPr>
        <w:t>ұйым басшысының немесе</w:t>
      </w:r>
      <w:r w:rsidR="00755243">
        <w:rPr>
          <w:color w:val="000000"/>
          <w:sz w:val="24"/>
          <w:lang w:val="kk-KZ"/>
        </w:rPr>
        <w:t xml:space="preserve"> </w:t>
      </w:r>
      <w:r w:rsidR="00755243" w:rsidRPr="00755243">
        <w:rPr>
          <w:color w:val="000000"/>
          <w:sz w:val="24"/>
          <w:lang w:val="kk-KZ"/>
        </w:rPr>
        <w:t>кезекші инкассатордың тегі,</w:t>
      </w:r>
    </w:p>
    <w:p w:rsidR="000C127D" w:rsidRPr="00755243" w:rsidRDefault="00AD0EC9" w:rsidP="00755243">
      <w:pPr>
        <w:spacing w:after="0" w:line="240" w:lineRule="auto"/>
        <w:jc w:val="both"/>
        <w:rPr>
          <w:sz w:val="20"/>
          <w:lang w:val="ru-RU"/>
        </w:rPr>
      </w:pPr>
      <w:r w:rsidRPr="00755243">
        <w:rPr>
          <w:color w:val="000000"/>
          <w:sz w:val="24"/>
          <w:lang w:val="kk-KZ"/>
        </w:rPr>
        <w:t xml:space="preserve">                                                             </w:t>
      </w:r>
      <w:r w:rsidR="00755243">
        <w:rPr>
          <w:color w:val="000000"/>
          <w:sz w:val="24"/>
          <w:lang w:val="kk-KZ"/>
        </w:rPr>
        <w:t xml:space="preserve">  </w:t>
      </w:r>
      <w:r w:rsidRPr="00755243">
        <w:rPr>
          <w:color w:val="000000"/>
          <w:sz w:val="24"/>
          <w:lang w:val="ru-RU"/>
        </w:rPr>
        <w:t>аты, әкесінің аты</w:t>
      </w:r>
      <w:r w:rsidR="00755243">
        <w:rPr>
          <w:color w:val="000000"/>
          <w:sz w:val="24"/>
          <w:lang w:val="kk-KZ"/>
        </w:rPr>
        <w:t xml:space="preserve"> </w:t>
      </w:r>
      <w:r w:rsidRPr="00755243">
        <w:rPr>
          <w:color w:val="000000"/>
          <w:sz w:val="24"/>
          <w:lang w:val="ru-RU"/>
        </w:rPr>
        <w:t>(ол бар болса)</w:t>
      </w:r>
    </w:p>
    <w:p w:rsidR="000C127D" w:rsidRPr="00755243" w:rsidRDefault="00AD0EC9" w:rsidP="00755243">
      <w:pPr>
        <w:spacing w:after="0" w:line="240" w:lineRule="auto"/>
        <w:jc w:val="both"/>
        <w:rPr>
          <w:sz w:val="20"/>
        </w:rPr>
      </w:pPr>
      <w:r w:rsidRPr="00755243">
        <w:rPr>
          <w:color w:val="000000"/>
          <w:sz w:val="24"/>
        </w:rPr>
        <w:t>     Ескертпе.</w:t>
      </w:r>
    </w:p>
    <w:p w:rsidR="000C127D" w:rsidRPr="003F02F7" w:rsidRDefault="00AD0EC9" w:rsidP="00755243">
      <w:pPr>
        <w:spacing w:after="0" w:line="240" w:lineRule="auto"/>
        <w:jc w:val="both"/>
        <w:rPr>
          <w:sz w:val="20"/>
          <w:lang w:val="kk-KZ"/>
        </w:rPr>
      </w:pPr>
      <w:r w:rsidRPr="00755243">
        <w:rPr>
          <w:color w:val="000000"/>
          <w:sz w:val="24"/>
        </w:rPr>
        <w:t>     Егер түсім инкассаторларға тапсырылмаса, клиент осы күнгі жолда ақшаны тапсырмау себебін көрсетеді.</w:t>
      </w:r>
      <w:r w:rsidR="003F02F7">
        <w:rPr>
          <w:color w:val="000000"/>
          <w:sz w:val="24"/>
          <w:lang w:val="kk-KZ"/>
        </w:rPr>
        <w:t xml:space="preserve"> </w:t>
      </w:r>
      <w:r w:rsidRPr="003F02F7">
        <w:rPr>
          <w:color w:val="000000"/>
          <w:sz w:val="24"/>
          <w:lang w:val="kk-KZ"/>
        </w:rPr>
        <w:t>Жіберілген қателерді түзету қате жасалған жазуды сызып тастау арқылы жасалады, ал жазу карточканың шетінде жасалады.</w:t>
      </w:r>
    </w:p>
    <w:p w:rsidR="000C127D" w:rsidRPr="00755243" w:rsidRDefault="00AD0EC9" w:rsidP="00755243">
      <w:pPr>
        <w:spacing w:after="0" w:line="240" w:lineRule="auto"/>
        <w:jc w:val="both"/>
        <w:rPr>
          <w:sz w:val="20"/>
        </w:rPr>
      </w:pPr>
      <w:r w:rsidRPr="003F02F7">
        <w:rPr>
          <w:color w:val="000000"/>
          <w:sz w:val="24"/>
          <w:lang w:val="kk-KZ"/>
        </w:rPr>
        <w:t>     Екі және одан да көп сөмкені тапсырған және алған кезде "Ақшалай түсімі бар сөмкенің нөмірі" және "Инкассатордан қабылданған бос сөмкенің нөмірі" бағандарында нөмірлердің орнына сөмкелердің саны жазумен көрсетіледі.</w:t>
      </w:r>
      <w:r w:rsidR="003F02F7">
        <w:rPr>
          <w:color w:val="000000"/>
          <w:sz w:val="24"/>
          <w:lang w:val="kk-KZ"/>
        </w:rPr>
        <w:t xml:space="preserve"> </w:t>
      </w:r>
      <w:r w:rsidRPr="003F02F7">
        <w:rPr>
          <w:color w:val="000000"/>
          <w:sz w:val="24"/>
          <w:lang w:val="kk-KZ"/>
        </w:rPr>
        <w:t>Инкассаторлардың қайта кіруі кезінде ақша тапсыру "Қайта кіру" бөлімінде белгіленеді.</w:t>
      </w:r>
      <w:r w:rsidR="003F02F7">
        <w:rPr>
          <w:color w:val="000000"/>
          <w:sz w:val="24"/>
          <w:lang w:val="kk-KZ"/>
        </w:rPr>
        <w:t xml:space="preserve"> </w:t>
      </w:r>
      <w:r w:rsidRPr="00755243">
        <w:rPr>
          <w:color w:val="000000"/>
          <w:sz w:val="24"/>
        </w:rPr>
        <w:t>Инкассатор жазбалар жасамайды.</w:t>
      </w:r>
    </w:p>
    <w:tbl>
      <w:tblPr>
        <w:tblW w:w="10206" w:type="dxa"/>
        <w:tblCellSpacing w:w="0" w:type="auto"/>
        <w:tblLook w:val="04A0" w:firstRow="1" w:lastRow="0" w:firstColumn="1" w:lastColumn="0" w:noHBand="0" w:noVBand="1"/>
      </w:tblPr>
      <w:tblGrid>
        <w:gridCol w:w="3402"/>
        <w:gridCol w:w="6804"/>
      </w:tblGrid>
      <w:tr w:rsidR="000C127D" w:rsidRPr="003F02F7" w:rsidTr="00755243">
        <w:trPr>
          <w:trHeight w:val="30"/>
          <w:tblCellSpacing w:w="0" w:type="auto"/>
        </w:trPr>
        <w:tc>
          <w:tcPr>
            <w:tcW w:w="3402" w:type="dxa"/>
            <w:tcMar>
              <w:top w:w="15" w:type="dxa"/>
              <w:left w:w="15" w:type="dxa"/>
              <w:bottom w:w="15" w:type="dxa"/>
              <w:right w:w="15" w:type="dxa"/>
            </w:tcMar>
            <w:vAlign w:val="center"/>
          </w:tcPr>
          <w:p w:rsidR="000C127D" w:rsidRDefault="00AD0EC9">
            <w:pPr>
              <w:spacing w:after="0"/>
              <w:jc w:val="center"/>
            </w:pPr>
            <w:r>
              <w:rPr>
                <w:color w:val="000000"/>
                <w:sz w:val="20"/>
              </w:rPr>
              <w:lastRenderedPageBreak/>
              <w:t> </w:t>
            </w:r>
          </w:p>
        </w:tc>
        <w:tc>
          <w:tcPr>
            <w:tcW w:w="6804" w:type="dxa"/>
            <w:tcMar>
              <w:top w:w="15" w:type="dxa"/>
              <w:left w:w="15" w:type="dxa"/>
              <w:bottom w:w="15" w:type="dxa"/>
              <w:right w:w="15" w:type="dxa"/>
            </w:tcMar>
            <w:vAlign w:val="center"/>
          </w:tcPr>
          <w:p w:rsidR="000C127D" w:rsidRPr="003F02F7" w:rsidRDefault="00755243" w:rsidP="00755243">
            <w:pPr>
              <w:spacing w:after="0"/>
              <w:jc w:val="right"/>
              <w:rPr>
                <w:sz w:val="24"/>
              </w:rPr>
            </w:pPr>
            <w:r w:rsidRPr="00755243">
              <w:rPr>
                <w:color w:val="000000"/>
                <w:sz w:val="24"/>
                <w:lang w:val="ru-RU"/>
              </w:rPr>
              <w:t>Екінші</w:t>
            </w:r>
            <w:r w:rsidRPr="003F02F7">
              <w:rPr>
                <w:color w:val="000000"/>
                <w:sz w:val="24"/>
              </w:rPr>
              <w:t xml:space="preserve"> </w:t>
            </w:r>
            <w:r w:rsidRPr="00755243">
              <w:rPr>
                <w:color w:val="000000"/>
                <w:sz w:val="24"/>
                <w:lang w:val="ru-RU"/>
              </w:rPr>
              <w:t>деңгейдегі</w:t>
            </w:r>
            <w:r w:rsidRPr="003F02F7">
              <w:rPr>
                <w:color w:val="000000"/>
                <w:sz w:val="24"/>
              </w:rPr>
              <w:t xml:space="preserve"> </w:t>
            </w:r>
            <w:r w:rsidRPr="00755243">
              <w:rPr>
                <w:color w:val="000000"/>
                <w:sz w:val="24"/>
                <w:lang w:val="ru-RU"/>
              </w:rPr>
              <w:t>банктерде</w:t>
            </w:r>
            <w:r w:rsidRPr="003F02F7">
              <w:rPr>
                <w:color w:val="000000"/>
                <w:sz w:val="24"/>
              </w:rPr>
              <w:t xml:space="preserve">, </w:t>
            </w:r>
            <w:r w:rsidRPr="00755243">
              <w:rPr>
                <w:color w:val="000000"/>
                <w:sz w:val="24"/>
                <w:lang w:val="ru-RU"/>
              </w:rPr>
              <w:t>Қазақстан</w:t>
            </w:r>
            <w:r w:rsidRPr="003F02F7">
              <w:rPr>
                <w:color w:val="000000"/>
                <w:sz w:val="24"/>
              </w:rPr>
              <w:t xml:space="preserve"> </w:t>
            </w:r>
            <w:r w:rsidRPr="00755243">
              <w:rPr>
                <w:color w:val="000000"/>
                <w:sz w:val="24"/>
                <w:lang w:val="ru-RU"/>
              </w:rPr>
              <w:t>Республикасы</w:t>
            </w:r>
            <w:r w:rsidRPr="003F02F7">
              <w:rPr>
                <w:sz w:val="24"/>
              </w:rPr>
              <w:br/>
            </w:r>
            <w:r w:rsidRPr="00755243">
              <w:rPr>
                <w:color w:val="000000"/>
                <w:sz w:val="24"/>
                <w:lang w:val="ru-RU"/>
              </w:rPr>
              <w:t>бейрезидент</w:t>
            </w:r>
            <w:r w:rsidRPr="003F02F7">
              <w:rPr>
                <w:color w:val="000000"/>
                <w:sz w:val="24"/>
              </w:rPr>
              <w:t>-</w:t>
            </w:r>
            <w:r w:rsidRPr="00755243">
              <w:rPr>
                <w:color w:val="000000"/>
                <w:sz w:val="24"/>
                <w:lang w:val="ru-RU"/>
              </w:rPr>
              <w:t>банктерінің</w:t>
            </w:r>
            <w:r w:rsidRPr="003F02F7">
              <w:rPr>
                <w:color w:val="000000"/>
                <w:sz w:val="24"/>
              </w:rPr>
              <w:t xml:space="preserve"> </w:t>
            </w:r>
            <w:r w:rsidRPr="00755243">
              <w:rPr>
                <w:color w:val="000000"/>
                <w:sz w:val="24"/>
                <w:lang w:val="ru-RU"/>
              </w:rPr>
              <w:t>филиалдарында</w:t>
            </w:r>
            <w:r w:rsidRPr="003F02F7">
              <w:rPr>
                <w:color w:val="000000"/>
                <w:sz w:val="24"/>
              </w:rPr>
              <w:t xml:space="preserve">, </w:t>
            </w:r>
            <w:r w:rsidRPr="00755243">
              <w:rPr>
                <w:color w:val="000000"/>
                <w:sz w:val="24"/>
                <w:lang w:val="ru-RU"/>
              </w:rPr>
              <w:t>Ұлттық</w:t>
            </w:r>
            <w:r w:rsidRPr="003F02F7">
              <w:rPr>
                <w:color w:val="000000"/>
                <w:sz w:val="24"/>
              </w:rPr>
              <w:t xml:space="preserve"> </w:t>
            </w:r>
            <w:r w:rsidRPr="00755243">
              <w:rPr>
                <w:color w:val="000000"/>
                <w:sz w:val="24"/>
                <w:lang w:val="ru-RU"/>
              </w:rPr>
              <w:t>пошта</w:t>
            </w:r>
            <w:r w:rsidRPr="003F02F7">
              <w:rPr>
                <w:sz w:val="24"/>
              </w:rPr>
              <w:br/>
            </w:r>
            <w:r w:rsidRPr="00755243">
              <w:rPr>
                <w:color w:val="000000"/>
                <w:sz w:val="24"/>
                <w:lang w:val="ru-RU"/>
              </w:rPr>
              <w:t>операторында</w:t>
            </w:r>
            <w:r w:rsidRPr="003F02F7">
              <w:rPr>
                <w:color w:val="000000"/>
                <w:sz w:val="24"/>
              </w:rPr>
              <w:t xml:space="preserve"> </w:t>
            </w:r>
            <w:r w:rsidRPr="00755243">
              <w:rPr>
                <w:color w:val="000000"/>
                <w:sz w:val="24"/>
                <w:lang w:val="ru-RU"/>
              </w:rPr>
              <w:t>және</w:t>
            </w:r>
            <w:r w:rsidRPr="003F02F7">
              <w:rPr>
                <w:color w:val="000000"/>
                <w:sz w:val="24"/>
              </w:rPr>
              <w:t xml:space="preserve"> </w:t>
            </w:r>
            <w:r w:rsidRPr="00755243">
              <w:rPr>
                <w:color w:val="000000"/>
                <w:sz w:val="24"/>
                <w:lang w:val="ru-RU"/>
              </w:rPr>
              <w:t>банкноттарды</w:t>
            </w:r>
            <w:r w:rsidRPr="003F02F7">
              <w:rPr>
                <w:color w:val="000000"/>
                <w:sz w:val="24"/>
              </w:rPr>
              <w:t xml:space="preserve">, </w:t>
            </w:r>
            <w:r w:rsidRPr="00755243">
              <w:rPr>
                <w:color w:val="000000"/>
                <w:sz w:val="24"/>
                <w:lang w:val="ru-RU"/>
              </w:rPr>
              <w:t>монеталарды</w:t>
            </w:r>
            <w:r w:rsidRPr="003F02F7">
              <w:rPr>
                <w:sz w:val="24"/>
              </w:rPr>
              <w:br/>
            </w:r>
            <w:r w:rsidRPr="00755243">
              <w:rPr>
                <w:color w:val="000000"/>
                <w:sz w:val="24"/>
                <w:lang w:val="ru-RU"/>
              </w:rPr>
              <w:t>және</w:t>
            </w:r>
            <w:r w:rsidRPr="003F02F7">
              <w:rPr>
                <w:color w:val="000000"/>
                <w:sz w:val="24"/>
              </w:rPr>
              <w:t xml:space="preserve"> </w:t>
            </w:r>
            <w:r w:rsidRPr="00755243">
              <w:rPr>
                <w:color w:val="000000"/>
                <w:sz w:val="24"/>
                <w:lang w:val="ru-RU"/>
              </w:rPr>
              <w:t>құндылықтарды</w:t>
            </w:r>
            <w:r w:rsidRPr="003F02F7">
              <w:rPr>
                <w:color w:val="000000"/>
                <w:sz w:val="24"/>
              </w:rPr>
              <w:t xml:space="preserve"> </w:t>
            </w:r>
            <w:r w:rsidRPr="00755243">
              <w:rPr>
                <w:color w:val="000000"/>
                <w:sz w:val="24"/>
                <w:lang w:val="ru-RU"/>
              </w:rPr>
              <w:t>инкассациялау</w:t>
            </w:r>
            <w:r w:rsidRPr="003F02F7">
              <w:rPr>
                <w:color w:val="000000"/>
                <w:sz w:val="24"/>
              </w:rPr>
              <w:t xml:space="preserve"> </w:t>
            </w:r>
            <w:r w:rsidRPr="00755243">
              <w:rPr>
                <w:color w:val="000000"/>
                <w:sz w:val="24"/>
                <w:lang w:val="ru-RU"/>
              </w:rPr>
              <w:t>айрықша</w:t>
            </w:r>
            <w:r w:rsidRPr="003F02F7">
              <w:rPr>
                <w:color w:val="000000"/>
                <w:sz w:val="24"/>
              </w:rPr>
              <w:t xml:space="preserve"> </w:t>
            </w:r>
            <w:r w:rsidRPr="00755243">
              <w:rPr>
                <w:color w:val="000000"/>
                <w:sz w:val="24"/>
                <w:lang w:val="ru-RU"/>
              </w:rPr>
              <w:t>қызметі</w:t>
            </w:r>
            <w:r w:rsidRPr="003F02F7">
              <w:rPr>
                <w:sz w:val="24"/>
              </w:rPr>
              <w:br/>
            </w:r>
            <w:r w:rsidRPr="00755243">
              <w:rPr>
                <w:color w:val="000000"/>
                <w:sz w:val="24"/>
                <w:lang w:val="ru-RU"/>
              </w:rPr>
              <w:t>болып</w:t>
            </w:r>
            <w:r w:rsidRPr="003F02F7">
              <w:rPr>
                <w:color w:val="000000"/>
                <w:sz w:val="24"/>
              </w:rPr>
              <w:t xml:space="preserve"> </w:t>
            </w:r>
            <w:r w:rsidRPr="00755243">
              <w:rPr>
                <w:color w:val="000000"/>
                <w:sz w:val="24"/>
                <w:lang w:val="ru-RU"/>
              </w:rPr>
              <w:t>табылатын</w:t>
            </w:r>
            <w:r w:rsidRPr="003F02F7">
              <w:rPr>
                <w:color w:val="000000"/>
                <w:sz w:val="24"/>
              </w:rPr>
              <w:t xml:space="preserve"> </w:t>
            </w:r>
            <w:r w:rsidRPr="00755243">
              <w:rPr>
                <w:color w:val="000000"/>
                <w:sz w:val="24"/>
                <w:lang w:val="ru-RU"/>
              </w:rPr>
              <w:t>заңды</w:t>
            </w:r>
            <w:r w:rsidRPr="003F02F7">
              <w:rPr>
                <w:color w:val="000000"/>
                <w:sz w:val="24"/>
              </w:rPr>
              <w:t xml:space="preserve"> </w:t>
            </w:r>
            <w:r w:rsidRPr="00755243">
              <w:rPr>
                <w:color w:val="000000"/>
                <w:sz w:val="24"/>
                <w:lang w:val="ru-RU"/>
              </w:rPr>
              <w:t>тұлғаларда</w:t>
            </w:r>
            <w:r w:rsidRPr="003F02F7">
              <w:rPr>
                <w:color w:val="000000"/>
                <w:sz w:val="24"/>
              </w:rPr>
              <w:t xml:space="preserve"> </w:t>
            </w:r>
            <w:r w:rsidRPr="00755243">
              <w:rPr>
                <w:color w:val="000000"/>
                <w:sz w:val="24"/>
                <w:lang w:val="ru-RU"/>
              </w:rPr>
              <w:t>кассалық</w:t>
            </w:r>
            <w:r w:rsidRPr="003F02F7">
              <w:rPr>
                <w:sz w:val="24"/>
              </w:rPr>
              <w:br/>
            </w:r>
            <w:r w:rsidRPr="00755243">
              <w:rPr>
                <w:color w:val="000000"/>
                <w:sz w:val="24"/>
                <w:lang w:val="ru-RU"/>
              </w:rPr>
              <w:t>операцияларды</w:t>
            </w:r>
            <w:r w:rsidRPr="003F02F7">
              <w:rPr>
                <w:color w:val="000000"/>
                <w:sz w:val="24"/>
              </w:rPr>
              <w:t xml:space="preserve"> </w:t>
            </w:r>
            <w:r w:rsidRPr="00755243">
              <w:rPr>
                <w:color w:val="000000"/>
                <w:sz w:val="24"/>
                <w:lang w:val="ru-RU"/>
              </w:rPr>
              <w:t>және</w:t>
            </w:r>
            <w:r w:rsidRPr="003F02F7">
              <w:rPr>
                <w:color w:val="000000"/>
                <w:sz w:val="24"/>
              </w:rPr>
              <w:t xml:space="preserve"> </w:t>
            </w:r>
            <w:r w:rsidRPr="00755243">
              <w:rPr>
                <w:color w:val="000000"/>
                <w:sz w:val="24"/>
                <w:lang w:val="ru-RU"/>
              </w:rPr>
              <w:t>банкноттарды</w:t>
            </w:r>
            <w:r w:rsidRPr="003F02F7">
              <w:rPr>
                <w:color w:val="000000"/>
                <w:sz w:val="24"/>
              </w:rPr>
              <w:t xml:space="preserve">, </w:t>
            </w:r>
            <w:r w:rsidRPr="00755243">
              <w:rPr>
                <w:color w:val="000000"/>
                <w:sz w:val="24"/>
                <w:lang w:val="ru-RU"/>
              </w:rPr>
              <w:t>монеталарды</w:t>
            </w:r>
            <w:r w:rsidRPr="003F02F7">
              <w:rPr>
                <w:sz w:val="24"/>
              </w:rPr>
              <w:br/>
            </w:r>
            <w:r w:rsidRPr="00755243">
              <w:rPr>
                <w:color w:val="000000"/>
                <w:sz w:val="24"/>
                <w:lang w:val="ru-RU"/>
              </w:rPr>
              <w:t>және</w:t>
            </w:r>
            <w:r w:rsidRPr="003F02F7">
              <w:rPr>
                <w:color w:val="000000"/>
                <w:sz w:val="24"/>
              </w:rPr>
              <w:t xml:space="preserve"> </w:t>
            </w:r>
            <w:r w:rsidRPr="00755243">
              <w:rPr>
                <w:color w:val="000000"/>
                <w:sz w:val="24"/>
                <w:lang w:val="ru-RU"/>
              </w:rPr>
              <w:t>құндылықтарды</w:t>
            </w:r>
            <w:r w:rsidRPr="003F02F7">
              <w:rPr>
                <w:color w:val="000000"/>
                <w:sz w:val="24"/>
              </w:rPr>
              <w:t xml:space="preserve"> </w:t>
            </w:r>
            <w:r w:rsidRPr="00755243">
              <w:rPr>
                <w:color w:val="000000"/>
                <w:sz w:val="24"/>
                <w:lang w:val="ru-RU"/>
              </w:rPr>
              <w:t>инкассациялау</w:t>
            </w:r>
            <w:r w:rsidRPr="003F02F7">
              <w:rPr>
                <w:color w:val="000000"/>
                <w:sz w:val="24"/>
              </w:rPr>
              <w:t xml:space="preserve"> </w:t>
            </w:r>
            <w:r w:rsidRPr="00755243">
              <w:rPr>
                <w:color w:val="000000"/>
                <w:sz w:val="24"/>
                <w:lang w:val="ru-RU"/>
              </w:rPr>
              <w:t>жөніндегі</w:t>
            </w:r>
            <w:r w:rsidRPr="003F02F7">
              <w:rPr>
                <w:sz w:val="24"/>
              </w:rPr>
              <w:br/>
            </w:r>
            <w:r w:rsidRPr="00755243">
              <w:rPr>
                <w:color w:val="000000"/>
                <w:sz w:val="24"/>
                <w:lang w:val="ru-RU"/>
              </w:rPr>
              <w:t>операцияларды</w:t>
            </w:r>
            <w:r w:rsidRPr="003F02F7">
              <w:rPr>
                <w:color w:val="000000"/>
                <w:sz w:val="24"/>
              </w:rPr>
              <w:t xml:space="preserve"> </w:t>
            </w:r>
            <w:r w:rsidRPr="00755243">
              <w:rPr>
                <w:color w:val="000000"/>
                <w:sz w:val="24"/>
                <w:lang w:val="ru-RU"/>
              </w:rPr>
              <w:t>жүзеге</w:t>
            </w:r>
            <w:r w:rsidRPr="003F02F7">
              <w:rPr>
                <w:color w:val="000000"/>
                <w:sz w:val="24"/>
              </w:rPr>
              <w:t xml:space="preserve"> </w:t>
            </w:r>
            <w:r w:rsidRPr="00755243">
              <w:rPr>
                <w:color w:val="000000"/>
                <w:sz w:val="24"/>
                <w:lang w:val="ru-RU"/>
              </w:rPr>
              <w:t>асыру</w:t>
            </w:r>
            <w:r w:rsidRPr="003F02F7">
              <w:rPr>
                <w:color w:val="000000"/>
                <w:sz w:val="24"/>
              </w:rPr>
              <w:t xml:space="preserve"> </w:t>
            </w:r>
            <w:r w:rsidRPr="00755243">
              <w:rPr>
                <w:color w:val="000000"/>
                <w:sz w:val="24"/>
                <w:lang w:val="ru-RU"/>
              </w:rPr>
              <w:t>қағидаларына</w:t>
            </w:r>
            <w:r w:rsidRPr="003F02F7">
              <w:rPr>
                <w:sz w:val="24"/>
              </w:rPr>
              <w:br/>
            </w:r>
            <w:r w:rsidR="00AD0EC9" w:rsidRPr="003F02F7">
              <w:rPr>
                <w:color w:val="000000"/>
                <w:sz w:val="24"/>
              </w:rPr>
              <w:t>3-</w:t>
            </w:r>
            <w:r w:rsidR="00AD0EC9" w:rsidRPr="003F02F7">
              <w:rPr>
                <w:color w:val="000000"/>
                <w:sz w:val="24"/>
                <w:lang w:val="ru-RU"/>
              </w:rPr>
              <w:t>қосымша</w:t>
            </w:r>
          </w:p>
        </w:tc>
      </w:tr>
      <w:tr w:rsidR="000C127D" w:rsidTr="00755243">
        <w:trPr>
          <w:trHeight w:val="30"/>
          <w:tblCellSpacing w:w="0" w:type="auto"/>
        </w:trPr>
        <w:tc>
          <w:tcPr>
            <w:tcW w:w="3402" w:type="dxa"/>
            <w:tcMar>
              <w:top w:w="15" w:type="dxa"/>
              <w:left w:w="15" w:type="dxa"/>
              <w:bottom w:w="15" w:type="dxa"/>
              <w:right w:w="15" w:type="dxa"/>
            </w:tcMar>
            <w:vAlign w:val="center"/>
          </w:tcPr>
          <w:p w:rsidR="000C127D" w:rsidRPr="003F02F7" w:rsidRDefault="00AD0EC9">
            <w:pPr>
              <w:spacing w:after="0"/>
              <w:jc w:val="center"/>
            </w:pPr>
            <w:r>
              <w:rPr>
                <w:color w:val="000000"/>
                <w:sz w:val="20"/>
              </w:rPr>
              <w:t> </w:t>
            </w:r>
          </w:p>
        </w:tc>
        <w:tc>
          <w:tcPr>
            <w:tcW w:w="6804" w:type="dxa"/>
            <w:tcMar>
              <w:top w:w="15" w:type="dxa"/>
              <w:left w:w="15" w:type="dxa"/>
              <w:bottom w:w="15" w:type="dxa"/>
              <w:right w:w="15" w:type="dxa"/>
            </w:tcMar>
            <w:vAlign w:val="center"/>
          </w:tcPr>
          <w:p w:rsidR="000C127D" w:rsidRPr="00755243" w:rsidRDefault="00AD0EC9" w:rsidP="00755243">
            <w:pPr>
              <w:spacing w:after="0"/>
              <w:jc w:val="right"/>
              <w:rPr>
                <w:sz w:val="24"/>
              </w:rPr>
            </w:pPr>
            <w:r w:rsidRPr="00755243">
              <w:rPr>
                <w:color w:val="000000"/>
                <w:sz w:val="24"/>
              </w:rPr>
              <w:t>Нысан</w:t>
            </w:r>
          </w:p>
        </w:tc>
      </w:tr>
    </w:tbl>
    <w:p w:rsidR="00857F04" w:rsidRDefault="00857F04" w:rsidP="00755243">
      <w:pPr>
        <w:spacing w:after="0"/>
        <w:jc w:val="center"/>
        <w:rPr>
          <w:b/>
          <w:color w:val="000000"/>
        </w:rPr>
      </w:pPr>
    </w:p>
    <w:p w:rsidR="00857F04" w:rsidRDefault="00857F04" w:rsidP="00755243">
      <w:pPr>
        <w:spacing w:after="0"/>
        <w:jc w:val="center"/>
        <w:rPr>
          <w:b/>
          <w:color w:val="000000"/>
        </w:rPr>
      </w:pPr>
    </w:p>
    <w:p w:rsidR="00857F04" w:rsidRDefault="00857F04" w:rsidP="00755243">
      <w:pPr>
        <w:spacing w:after="0"/>
        <w:jc w:val="center"/>
        <w:rPr>
          <w:b/>
          <w:color w:val="000000"/>
        </w:rPr>
      </w:pPr>
    </w:p>
    <w:p w:rsidR="00857F04" w:rsidRDefault="00857F04" w:rsidP="00755243">
      <w:pPr>
        <w:spacing w:after="0"/>
        <w:jc w:val="center"/>
        <w:rPr>
          <w:b/>
          <w:color w:val="000000"/>
        </w:rPr>
      </w:pPr>
    </w:p>
    <w:p w:rsidR="00755243" w:rsidRDefault="00AD0EC9" w:rsidP="00755243">
      <w:pPr>
        <w:spacing w:after="0"/>
        <w:jc w:val="center"/>
        <w:rPr>
          <w:b/>
          <w:color w:val="000000"/>
        </w:rPr>
      </w:pPr>
      <w:r>
        <w:rPr>
          <w:b/>
          <w:color w:val="000000"/>
        </w:rPr>
        <w:t>__________________________________________________</w:t>
      </w:r>
    </w:p>
    <w:p w:rsidR="00755243" w:rsidRPr="00755243" w:rsidRDefault="00AD0EC9" w:rsidP="00755243">
      <w:pPr>
        <w:spacing w:after="0"/>
        <w:jc w:val="center"/>
        <w:rPr>
          <w:color w:val="000000"/>
        </w:rPr>
      </w:pPr>
      <w:r w:rsidRPr="00755243">
        <w:rPr>
          <w:color w:val="000000"/>
        </w:rPr>
        <w:t>(банкноттарды, монеталарды және құндылықтарды инкассациялауды жүзеге асыратын банктің, инкассаторлық ұйымның атауы)</w:t>
      </w:r>
    </w:p>
    <w:p w:rsidR="00755243" w:rsidRDefault="00755243" w:rsidP="00755243">
      <w:pPr>
        <w:spacing w:after="0"/>
        <w:jc w:val="center"/>
        <w:rPr>
          <w:b/>
          <w:color w:val="000000"/>
        </w:rPr>
      </w:pPr>
    </w:p>
    <w:p w:rsidR="00857F04" w:rsidRDefault="00857F04" w:rsidP="00755243">
      <w:pPr>
        <w:spacing w:after="0"/>
        <w:jc w:val="center"/>
        <w:rPr>
          <w:b/>
          <w:color w:val="000000"/>
        </w:rPr>
      </w:pPr>
    </w:p>
    <w:p w:rsidR="00857F04" w:rsidRDefault="00857F04" w:rsidP="00755243">
      <w:pPr>
        <w:spacing w:after="0"/>
        <w:jc w:val="center"/>
        <w:rPr>
          <w:b/>
          <w:color w:val="000000"/>
        </w:rPr>
      </w:pPr>
    </w:p>
    <w:p w:rsidR="00857F04" w:rsidRDefault="00857F04" w:rsidP="00755243">
      <w:pPr>
        <w:spacing w:after="0"/>
        <w:jc w:val="center"/>
        <w:rPr>
          <w:b/>
          <w:color w:val="000000"/>
        </w:rPr>
      </w:pPr>
    </w:p>
    <w:p w:rsidR="00755243" w:rsidRPr="00755243" w:rsidRDefault="00AD0EC9" w:rsidP="00755243">
      <w:pPr>
        <w:spacing w:after="0"/>
        <w:jc w:val="center"/>
        <w:rPr>
          <w:color w:val="000000"/>
        </w:rPr>
      </w:pPr>
      <w:r w:rsidRPr="00755243">
        <w:rPr>
          <w:color w:val="000000"/>
          <w:sz w:val="28"/>
        </w:rPr>
        <w:t>Банкноттарды, монеталарды және құндылықтарды инкассациялауды жүзеге асыру кезінде берілген және алынған құжаттар мен құрал-жабдықтарды есепке алу журналы</w:t>
      </w:r>
    </w:p>
    <w:p w:rsidR="00755243" w:rsidRDefault="00755243" w:rsidP="00755243">
      <w:pPr>
        <w:spacing w:after="0"/>
        <w:jc w:val="center"/>
        <w:rPr>
          <w:color w:val="000000"/>
        </w:rPr>
      </w:pPr>
    </w:p>
    <w:p w:rsidR="00857F04" w:rsidRDefault="00857F04" w:rsidP="00755243">
      <w:pPr>
        <w:spacing w:after="0"/>
        <w:jc w:val="center"/>
        <w:rPr>
          <w:color w:val="000000"/>
        </w:rPr>
      </w:pPr>
    </w:p>
    <w:p w:rsidR="00857F04" w:rsidRPr="00755243" w:rsidRDefault="00857F04" w:rsidP="00755243">
      <w:pPr>
        <w:spacing w:after="0"/>
        <w:jc w:val="center"/>
        <w:rPr>
          <w:color w:val="000000"/>
        </w:rPr>
      </w:pPr>
    </w:p>
    <w:p w:rsidR="00755243" w:rsidRPr="00755243" w:rsidRDefault="00AD0EC9" w:rsidP="00755243">
      <w:pPr>
        <w:spacing w:after="0"/>
        <w:jc w:val="center"/>
        <w:rPr>
          <w:color w:val="000000"/>
        </w:rPr>
      </w:pPr>
      <w:r w:rsidRPr="00755243">
        <w:rPr>
          <w:color w:val="000000"/>
        </w:rPr>
        <w:t xml:space="preserve">____ жылғы </w:t>
      </w:r>
      <w:r w:rsidR="00755243" w:rsidRPr="00755243">
        <w:rPr>
          <w:color w:val="000000"/>
          <w:lang w:val="kk-KZ"/>
        </w:rPr>
        <w:t>«</w:t>
      </w:r>
      <w:r w:rsidRPr="00755243">
        <w:rPr>
          <w:color w:val="000000"/>
        </w:rPr>
        <w:t>___</w:t>
      </w:r>
      <w:r w:rsidR="00755243" w:rsidRPr="00755243">
        <w:rPr>
          <w:color w:val="000000"/>
          <w:lang w:val="kk-KZ"/>
        </w:rPr>
        <w:t>»</w:t>
      </w:r>
      <w:r w:rsidRPr="00755243">
        <w:rPr>
          <w:color w:val="000000"/>
        </w:rPr>
        <w:t xml:space="preserve"> ____________ басталды</w:t>
      </w:r>
    </w:p>
    <w:p w:rsidR="000C127D" w:rsidRPr="00755243" w:rsidRDefault="00AD0EC9" w:rsidP="00755243">
      <w:pPr>
        <w:spacing w:after="0"/>
        <w:jc w:val="center"/>
        <w:rPr>
          <w:color w:val="000000"/>
        </w:rPr>
      </w:pPr>
      <w:r w:rsidRPr="00755243">
        <w:rPr>
          <w:color w:val="000000"/>
        </w:rPr>
        <w:t xml:space="preserve">____ жылғы </w:t>
      </w:r>
      <w:r w:rsidR="00755243" w:rsidRPr="00755243">
        <w:rPr>
          <w:color w:val="000000"/>
          <w:lang w:val="kk-KZ"/>
        </w:rPr>
        <w:t>«</w:t>
      </w:r>
      <w:r w:rsidRPr="00755243">
        <w:rPr>
          <w:color w:val="000000"/>
        </w:rPr>
        <w:t>___</w:t>
      </w:r>
      <w:r w:rsidR="00755243" w:rsidRPr="00755243">
        <w:rPr>
          <w:color w:val="000000"/>
          <w:lang w:val="kk-KZ"/>
        </w:rPr>
        <w:t>»</w:t>
      </w:r>
      <w:r w:rsidRPr="00755243">
        <w:rPr>
          <w:color w:val="000000"/>
        </w:rPr>
        <w:t xml:space="preserve"> ____________ аяқталды</w:t>
      </w:r>
    </w:p>
    <w:p w:rsidR="00755243" w:rsidRDefault="00755243">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pPr>
    </w:p>
    <w:p w:rsidR="00857F04" w:rsidRDefault="00857F04">
      <w:pPr>
        <w:spacing w:after="0"/>
        <w:rPr>
          <w:b/>
          <w:color w:val="000000"/>
        </w:rPr>
        <w:sectPr w:rsidR="00857F04" w:rsidSect="00860F35">
          <w:headerReference w:type="default" r:id="rId7"/>
          <w:pgSz w:w="11907" w:h="16839" w:code="9"/>
          <w:pgMar w:top="1440" w:right="1080" w:bottom="993" w:left="1080" w:header="720" w:footer="720" w:gutter="0"/>
          <w:cols w:space="720"/>
        </w:sectPr>
      </w:pPr>
    </w:p>
    <w:p w:rsidR="00755243" w:rsidRDefault="00755243">
      <w:pPr>
        <w:spacing w:after="0"/>
      </w:pPr>
    </w:p>
    <w:tbl>
      <w:tblPr>
        <w:tblW w:w="127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2035"/>
        <w:gridCol w:w="1275"/>
        <w:gridCol w:w="993"/>
        <w:gridCol w:w="1134"/>
        <w:gridCol w:w="1417"/>
        <w:gridCol w:w="1276"/>
        <w:gridCol w:w="1417"/>
        <w:gridCol w:w="2127"/>
      </w:tblGrid>
      <w:tr w:rsidR="000C127D" w:rsidTr="00857F04">
        <w:trPr>
          <w:trHeight w:val="31"/>
        </w:trPr>
        <w:tc>
          <w:tcPr>
            <w:tcW w:w="1106" w:type="dxa"/>
            <w:vMerge w:val="restart"/>
            <w:tcMar>
              <w:top w:w="15" w:type="dxa"/>
              <w:left w:w="15" w:type="dxa"/>
              <w:bottom w:w="15" w:type="dxa"/>
              <w:right w:w="15" w:type="dxa"/>
            </w:tcMar>
            <w:vAlign w:val="center"/>
          </w:tcPr>
          <w:p w:rsidR="000C127D" w:rsidRDefault="00AD0EC9" w:rsidP="00857F04">
            <w:pPr>
              <w:spacing w:after="20"/>
              <w:ind w:left="20"/>
              <w:jc w:val="center"/>
            </w:pPr>
            <w:r>
              <w:rPr>
                <w:color w:val="000000"/>
                <w:sz w:val="20"/>
              </w:rPr>
              <w:t>Берілген күні мен уақыты (сағатпен және минутпен)</w:t>
            </w:r>
          </w:p>
        </w:tc>
        <w:tc>
          <w:tcPr>
            <w:tcW w:w="2035" w:type="dxa"/>
            <w:vMerge w:val="restart"/>
            <w:tcMar>
              <w:top w:w="15" w:type="dxa"/>
              <w:left w:w="15" w:type="dxa"/>
              <w:bottom w:w="15" w:type="dxa"/>
              <w:right w:w="15" w:type="dxa"/>
            </w:tcMar>
            <w:vAlign w:val="center"/>
          </w:tcPr>
          <w:p w:rsidR="000C127D" w:rsidRDefault="00AD0EC9" w:rsidP="00857F04">
            <w:pPr>
              <w:spacing w:after="20"/>
              <w:ind w:left="20"/>
              <w:jc w:val="center"/>
            </w:pPr>
            <w:r>
              <w:rPr>
                <w:color w:val="000000"/>
                <w:sz w:val="20"/>
              </w:rPr>
              <w:t>Банктің, инкассация бөлімшесінің, инкассаторлық ұйымның қызметкерлерінің тегі, аты және әкесінің аты (ол болса)</w:t>
            </w:r>
          </w:p>
        </w:tc>
        <w:tc>
          <w:tcPr>
            <w:tcW w:w="1275" w:type="dxa"/>
            <w:vMerge w:val="restart"/>
            <w:tcMar>
              <w:top w:w="15" w:type="dxa"/>
              <w:left w:w="15" w:type="dxa"/>
              <w:bottom w:w="15" w:type="dxa"/>
              <w:right w:w="15" w:type="dxa"/>
            </w:tcMar>
            <w:vAlign w:val="center"/>
          </w:tcPr>
          <w:p w:rsidR="000C127D" w:rsidRDefault="00AD0EC9" w:rsidP="00857F04">
            <w:pPr>
              <w:spacing w:after="20"/>
              <w:ind w:left="20"/>
              <w:jc w:val="center"/>
            </w:pPr>
            <w:r>
              <w:rPr>
                <w:color w:val="000000"/>
                <w:sz w:val="20"/>
              </w:rPr>
              <w:t>Бағыттың нөмірі</w:t>
            </w:r>
          </w:p>
        </w:tc>
        <w:tc>
          <w:tcPr>
            <w:tcW w:w="6237" w:type="dxa"/>
            <w:gridSpan w:val="5"/>
            <w:tcMar>
              <w:top w:w="15" w:type="dxa"/>
              <w:left w:w="15" w:type="dxa"/>
              <w:bottom w:w="15" w:type="dxa"/>
              <w:right w:w="15" w:type="dxa"/>
            </w:tcMar>
            <w:vAlign w:val="center"/>
          </w:tcPr>
          <w:p w:rsidR="000C127D" w:rsidRDefault="00AD0EC9" w:rsidP="00857F04">
            <w:pPr>
              <w:spacing w:after="20"/>
              <w:ind w:left="20"/>
              <w:jc w:val="center"/>
            </w:pPr>
            <w:r>
              <w:rPr>
                <w:color w:val="000000"/>
                <w:sz w:val="20"/>
              </w:rPr>
              <w:t>Банктің инкассация бөлімшесінің, инкассаторлық ұйымның қызметкерлеріне берілген құжаттар мен құрал-жабдықтар (саны жазумен көрсетiлсiн)</w:t>
            </w:r>
          </w:p>
        </w:tc>
        <w:tc>
          <w:tcPr>
            <w:tcW w:w="2127" w:type="dxa"/>
            <w:vMerge w:val="restart"/>
            <w:tcMar>
              <w:top w:w="15" w:type="dxa"/>
              <w:left w:w="15" w:type="dxa"/>
              <w:bottom w:w="15" w:type="dxa"/>
              <w:right w:w="15" w:type="dxa"/>
            </w:tcMar>
            <w:vAlign w:val="center"/>
          </w:tcPr>
          <w:p w:rsidR="000C127D" w:rsidRDefault="00AD0EC9" w:rsidP="00857F04">
            <w:pPr>
              <w:spacing w:after="20"/>
              <w:ind w:left="20"/>
              <w:jc w:val="center"/>
            </w:pPr>
            <w:r>
              <w:rPr>
                <w:color w:val="000000"/>
                <w:sz w:val="20"/>
              </w:rPr>
              <w:t>Банктің инкассация бөлімшесінің, инкассаторлық ұйымның қызметкерлерінің қолы</w:t>
            </w:r>
          </w:p>
        </w:tc>
      </w:tr>
      <w:tr w:rsidR="000C127D" w:rsidTr="00857F04">
        <w:trPr>
          <w:trHeight w:val="31"/>
        </w:trPr>
        <w:tc>
          <w:tcPr>
            <w:tcW w:w="1106" w:type="dxa"/>
            <w:vMerge/>
            <w:vAlign w:val="center"/>
          </w:tcPr>
          <w:p w:rsidR="000C127D" w:rsidRDefault="000C127D" w:rsidP="00857F04">
            <w:pPr>
              <w:jc w:val="center"/>
            </w:pPr>
          </w:p>
        </w:tc>
        <w:tc>
          <w:tcPr>
            <w:tcW w:w="2035" w:type="dxa"/>
            <w:vMerge/>
            <w:vAlign w:val="center"/>
          </w:tcPr>
          <w:p w:rsidR="000C127D" w:rsidRDefault="000C127D" w:rsidP="00857F04">
            <w:pPr>
              <w:jc w:val="center"/>
            </w:pPr>
          </w:p>
        </w:tc>
        <w:tc>
          <w:tcPr>
            <w:tcW w:w="1275" w:type="dxa"/>
            <w:vMerge/>
            <w:vAlign w:val="center"/>
          </w:tcPr>
          <w:p w:rsidR="000C127D" w:rsidRDefault="000C127D" w:rsidP="00857F04">
            <w:pPr>
              <w:jc w:val="center"/>
            </w:pPr>
          </w:p>
        </w:tc>
        <w:tc>
          <w:tcPr>
            <w:tcW w:w="993"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Сөмке</w:t>
            </w:r>
          </w:p>
        </w:tc>
        <w:tc>
          <w:tcPr>
            <w:tcW w:w="1134"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Келу карточкасы</w:t>
            </w:r>
          </w:p>
        </w:tc>
        <w:tc>
          <w:tcPr>
            <w:tcW w:w="1417"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Бағыттың нөмірі көрсетілген мөртабан</w:t>
            </w:r>
          </w:p>
        </w:tc>
        <w:tc>
          <w:tcPr>
            <w:tcW w:w="1276"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Жеке қорғану құралдары</w:t>
            </w:r>
          </w:p>
        </w:tc>
        <w:tc>
          <w:tcPr>
            <w:tcW w:w="1417"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Сенімхат (деректемелері көрсетілсін)</w:t>
            </w:r>
          </w:p>
        </w:tc>
        <w:tc>
          <w:tcPr>
            <w:tcW w:w="2127" w:type="dxa"/>
            <w:vMerge/>
            <w:vAlign w:val="center"/>
          </w:tcPr>
          <w:p w:rsidR="000C127D" w:rsidRDefault="000C127D" w:rsidP="00857F04">
            <w:pPr>
              <w:jc w:val="center"/>
            </w:pPr>
          </w:p>
        </w:tc>
      </w:tr>
      <w:tr w:rsidR="000C127D" w:rsidTr="00857F04">
        <w:trPr>
          <w:trHeight w:val="31"/>
        </w:trPr>
        <w:tc>
          <w:tcPr>
            <w:tcW w:w="1106"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1</w:t>
            </w:r>
          </w:p>
        </w:tc>
        <w:tc>
          <w:tcPr>
            <w:tcW w:w="2035"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2</w:t>
            </w:r>
          </w:p>
        </w:tc>
        <w:tc>
          <w:tcPr>
            <w:tcW w:w="1275"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3</w:t>
            </w:r>
          </w:p>
        </w:tc>
        <w:tc>
          <w:tcPr>
            <w:tcW w:w="993"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4</w:t>
            </w:r>
          </w:p>
        </w:tc>
        <w:tc>
          <w:tcPr>
            <w:tcW w:w="1134"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5</w:t>
            </w:r>
          </w:p>
        </w:tc>
        <w:tc>
          <w:tcPr>
            <w:tcW w:w="1417"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6</w:t>
            </w:r>
          </w:p>
        </w:tc>
        <w:tc>
          <w:tcPr>
            <w:tcW w:w="1276"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7</w:t>
            </w:r>
          </w:p>
        </w:tc>
        <w:tc>
          <w:tcPr>
            <w:tcW w:w="1417"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8</w:t>
            </w:r>
          </w:p>
        </w:tc>
        <w:tc>
          <w:tcPr>
            <w:tcW w:w="2127" w:type="dxa"/>
            <w:tcMar>
              <w:top w:w="15" w:type="dxa"/>
              <w:left w:w="15" w:type="dxa"/>
              <w:bottom w:w="15" w:type="dxa"/>
              <w:right w:w="15" w:type="dxa"/>
            </w:tcMar>
            <w:vAlign w:val="center"/>
          </w:tcPr>
          <w:p w:rsidR="000C127D" w:rsidRDefault="00AD0EC9" w:rsidP="00857F04">
            <w:pPr>
              <w:spacing w:after="20"/>
              <w:ind w:left="20"/>
              <w:jc w:val="center"/>
            </w:pPr>
            <w:r>
              <w:rPr>
                <w:color w:val="000000"/>
                <w:sz w:val="20"/>
              </w:rPr>
              <w:t>9</w:t>
            </w:r>
          </w:p>
        </w:tc>
      </w:tr>
    </w:tbl>
    <w:p w:rsidR="00857F04" w:rsidRDefault="00AD0EC9">
      <w:pPr>
        <w:spacing w:after="0"/>
        <w:jc w:val="both"/>
        <w:rPr>
          <w:color w:val="000000"/>
          <w:sz w:val="28"/>
        </w:rPr>
      </w:pPr>
      <w:r>
        <w:rPr>
          <w:color w:val="000000"/>
          <w:sz w:val="28"/>
        </w:rPr>
        <w:t>     </w:t>
      </w:r>
    </w:p>
    <w:p w:rsidR="000C127D" w:rsidRDefault="00857F04">
      <w:pPr>
        <w:spacing w:after="0"/>
        <w:jc w:val="both"/>
        <w:rPr>
          <w:color w:val="000000"/>
          <w:sz w:val="28"/>
        </w:rPr>
      </w:pPr>
      <w:r>
        <w:rPr>
          <w:color w:val="000000"/>
          <w:sz w:val="28"/>
          <w:lang w:val="kk-KZ"/>
        </w:rPr>
        <w:t xml:space="preserve">          </w:t>
      </w:r>
      <w:r w:rsidR="00AD0EC9">
        <w:rPr>
          <w:color w:val="000000"/>
          <w:sz w:val="28"/>
        </w:rPr>
        <w:t xml:space="preserve"> кестенің жалғасы:</w:t>
      </w:r>
    </w:p>
    <w:p w:rsidR="00857F04" w:rsidRDefault="00857F04">
      <w:pPr>
        <w:spacing w:after="0"/>
        <w:jc w:val="both"/>
      </w:pPr>
    </w:p>
    <w:tbl>
      <w:tblPr>
        <w:tblW w:w="12778" w:type="dxa"/>
        <w:tblCellSpacing w:w="0" w:type="auto"/>
        <w:tblInd w:w="11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1"/>
        <w:gridCol w:w="1231"/>
        <w:gridCol w:w="1669"/>
        <w:gridCol w:w="1276"/>
        <w:gridCol w:w="1417"/>
        <w:gridCol w:w="1559"/>
        <w:gridCol w:w="2835"/>
        <w:gridCol w:w="1560"/>
      </w:tblGrid>
      <w:tr w:rsidR="00857F04" w:rsidTr="00857F04">
        <w:trPr>
          <w:trHeight w:val="51"/>
          <w:tblCellSpacing w:w="0" w:type="auto"/>
        </w:trPr>
        <w:tc>
          <w:tcPr>
            <w:tcW w:w="6824"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Банктің инкассация бөлімшесінің, инкассаторлық ұйымның қызметкерлерінен алынған құжаттар мен құрал-жабдықтар (саны жазумен көрсетiлсiн)</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p>
          <w:p w:rsidR="00857F04" w:rsidRDefault="00857F04" w:rsidP="00857F04">
            <w:pPr>
              <w:spacing w:after="20"/>
              <w:ind w:left="20"/>
              <w:jc w:val="center"/>
            </w:pPr>
            <w:r>
              <w:rPr>
                <w:color w:val="000000"/>
                <w:sz w:val="20"/>
              </w:rPr>
              <w:t>Алынған күні мен уақыты (сағатпен және минутпен)</w:t>
            </w:r>
          </w:p>
        </w:tc>
        <w:tc>
          <w:tcPr>
            <w:tcW w:w="283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Банктің инкассация бөлімшесінің, инкассаторлық ұйымның басшысының немесе кезекші инкассатордың келу карточкаларын, сейфтердің кiлттерiн алғанын растайтын қолы</w:t>
            </w:r>
          </w:p>
        </w:tc>
        <w:tc>
          <w:tcPr>
            <w:tcW w:w="156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Ескерту</w:t>
            </w:r>
          </w:p>
        </w:tc>
      </w:tr>
      <w:tr w:rsidR="00857F04" w:rsidTr="00857F04">
        <w:trPr>
          <w:trHeight w:val="51"/>
          <w:tblCellSpacing w:w="0" w:type="auto"/>
        </w:trPr>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Сөмке</w:t>
            </w:r>
          </w:p>
        </w:tc>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Келу карточкасы</w:t>
            </w:r>
          </w:p>
        </w:tc>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Бағыттың нөмірі көрсетілген мөртабан</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Жеке қорғану құралдары</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r>
              <w:rPr>
                <w:color w:val="000000"/>
                <w:sz w:val="20"/>
              </w:rPr>
              <w:t>Сенімхат (деректемелері көрсетілсін)</w:t>
            </w:r>
          </w:p>
        </w:tc>
        <w:tc>
          <w:tcPr>
            <w:tcW w:w="1559"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F04" w:rsidRDefault="00857F04" w:rsidP="00857F04">
            <w:pPr>
              <w:spacing w:after="20"/>
              <w:ind w:left="20"/>
              <w:jc w:val="center"/>
            </w:pPr>
          </w:p>
        </w:tc>
        <w:tc>
          <w:tcPr>
            <w:tcW w:w="2835" w:type="dxa"/>
            <w:vMerge/>
            <w:tcBorders>
              <w:top w:val="single" w:sz="4" w:space="0" w:color="auto"/>
              <w:left w:val="single" w:sz="4" w:space="0" w:color="auto"/>
              <w:bottom w:val="single" w:sz="4" w:space="0" w:color="auto"/>
              <w:right w:val="single" w:sz="4" w:space="0" w:color="auto"/>
            </w:tcBorders>
          </w:tcPr>
          <w:p w:rsidR="00857F04" w:rsidRDefault="00857F04" w:rsidP="00857F04">
            <w:pPr>
              <w:jc w:val="center"/>
            </w:pPr>
          </w:p>
        </w:tc>
        <w:tc>
          <w:tcPr>
            <w:tcW w:w="1560" w:type="dxa"/>
            <w:vMerge/>
            <w:tcBorders>
              <w:top w:val="single" w:sz="4" w:space="0" w:color="auto"/>
              <w:left w:val="single" w:sz="4" w:space="0" w:color="auto"/>
              <w:bottom w:val="single" w:sz="4" w:space="0" w:color="auto"/>
              <w:right w:val="single" w:sz="4" w:space="0" w:color="auto"/>
            </w:tcBorders>
          </w:tcPr>
          <w:p w:rsidR="00857F04" w:rsidRDefault="00857F04" w:rsidP="00857F04">
            <w:pPr>
              <w:jc w:val="center"/>
            </w:pPr>
          </w:p>
        </w:tc>
      </w:tr>
      <w:tr w:rsidR="000C127D" w:rsidTr="00857F04">
        <w:trPr>
          <w:trHeight w:val="51"/>
          <w:tblCellSpacing w:w="0" w:type="auto"/>
        </w:trPr>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10</w:t>
            </w:r>
          </w:p>
        </w:tc>
        <w:tc>
          <w:tcPr>
            <w:tcW w:w="1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11</w:t>
            </w:r>
          </w:p>
        </w:tc>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12</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13</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14</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15</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16</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C127D" w:rsidRDefault="00AD0EC9" w:rsidP="00857F04">
            <w:pPr>
              <w:spacing w:after="20"/>
              <w:ind w:left="20"/>
              <w:jc w:val="center"/>
            </w:pPr>
            <w:r>
              <w:rPr>
                <w:color w:val="000000"/>
                <w:sz w:val="20"/>
              </w:rPr>
              <w:t>17</w:t>
            </w:r>
          </w:p>
        </w:tc>
      </w:tr>
    </w:tbl>
    <w:p w:rsidR="00857F04" w:rsidRDefault="00857F04">
      <w:pPr>
        <w:spacing w:after="0"/>
        <w:jc w:val="center"/>
        <w:rPr>
          <w:color w:val="000000"/>
          <w:sz w:val="20"/>
        </w:rPr>
        <w:sectPr w:rsidR="00857F04" w:rsidSect="00857F04">
          <w:pgSz w:w="16839" w:h="11907" w:orient="landscape" w:code="9"/>
          <w:pgMar w:top="1080" w:right="1440" w:bottom="1080" w:left="993" w:header="720" w:footer="720" w:gutter="0"/>
          <w:cols w:space="720"/>
          <w:docGrid w:linePitch="299"/>
        </w:sectPr>
      </w:pPr>
    </w:p>
    <w:p w:rsidR="000C127D" w:rsidRDefault="00AD0EC9" w:rsidP="00857F04">
      <w:pPr>
        <w:spacing w:after="0"/>
        <w:jc w:val="right"/>
      </w:pPr>
      <w:r>
        <w:rPr>
          <w:color w:val="000000"/>
          <w:sz w:val="28"/>
        </w:rPr>
        <w:lastRenderedPageBreak/>
        <w:t>     </w:t>
      </w:r>
      <w:r w:rsidR="00857F04" w:rsidRPr="00755243">
        <w:rPr>
          <w:color w:val="000000"/>
          <w:sz w:val="24"/>
          <w:lang w:val="ru-RU"/>
        </w:rPr>
        <w:t>Екінші</w:t>
      </w:r>
      <w:r w:rsidR="00857F04" w:rsidRPr="00755243">
        <w:rPr>
          <w:color w:val="000000"/>
          <w:sz w:val="24"/>
        </w:rPr>
        <w:t xml:space="preserve"> </w:t>
      </w:r>
      <w:r w:rsidR="00857F04" w:rsidRPr="00755243">
        <w:rPr>
          <w:color w:val="000000"/>
          <w:sz w:val="24"/>
          <w:lang w:val="ru-RU"/>
        </w:rPr>
        <w:t>деңгейдегі</w:t>
      </w:r>
      <w:r w:rsidR="00857F04" w:rsidRPr="00755243">
        <w:rPr>
          <w:color w:val="000000"/>
          <w:sz w:val="24"/>
        </w:rPr>
        <w:t xml:space="preserve"> </w:t>
      </w:r>
      <w:r w:rsidR="00857F04" w:rsidRPr="00755243">
        <w:rPr>
          <w:color w:val="000000"/>
          <w:sz w:val="24"/>
          <w:lang w:val="ru-RU"/>
        </w:rPr>
        <w:t>банктерде</w:t>
      </w:r>
      <w:r w:rsidR="00857F04" w:rsidRPr="00755243">
        <w:rPr>
          <w:color w:val="000000"/>
          <w:sz w:val="24"/>
        </w:rPr>
        <w:t xml:space="preserve">, </w:t>
      </w:r>
      <w:r w:rsidR="00857F04" w:rsidRPr="00755243">
        <w:rPr>
          <w:color w:val="000000"/>
          <w:sz w:val="24"/>
          <w:lang w:val="ru-RU"/>
        </w:rPr>
        <w:t>Қазақстан</w:t>
      </w:r>
      <w:r w:rsidR="00857F04" w:rsidRPr="00755243">
        <w:rPr>
          <w:color w:val="000000"/>
          <w:sz w:val="24"/>
        </w:rPr>
        <w:t xml:space="preserve"> </w:t>
      </w:r>
      <w:r w:rsidR="00857F04" w:rsidRPr="00755243">
        <w:rPr>
          <w:color w:val="000000"/>
          <w:sz w:val="24"/>
          <w:lang w:val="ru-RU"/>
        </w:rPr>
        <w:t>Республикасы</w:t>
      </w:r>
      <w:r w:rsidR="00857F04" w:rsidRPr="00755243">
        <w:rPr>
          <w:sz w:val="24"/>
        </w:rPr>
        <w:br/>
      </w:r>
      <w:r w:rsidR="00857F04" w:rsidRPr="00755243">
        <w:rPr>
          <w:color w:val="000000"/>
          <w:sz w:val="24"/>
          <w:lang w:val="ru-RU"/>
        </w:rPr>
        <w:t>бейрезидент</w:t>
      </w:r>
      <w:r w:rsidR="00857F04" w:rsidRPr="00755243">
        <w:rPr>
          <w:color w:val="000000"/>
          <w:sz w:val="24"/>
        </w:rPr>
        <w:t>-</w:t>
      </w:r>
      <w:r w:rsidR="00857F04" w:rsidRPr="00755243">
        <w:rPr>
          <w:color w:val="000000"/>
          <w:sz w:val="24"/>
          <w:lang w:val="ru-RU"/>
        </w:rPr>
        <w:t>банктерінің</w:t>
      </w:r>
      <w:r w:rsidR="00857F04" w:rsidRPr="00755243">
        <w:rPr>
          <w:color w:val="000000"/>
          <w:sz w:val="24"/>
        </w:rPr>
        <w:t xml:space="preserve"> </w:t>
      </w:r>
      <w:r w:rsidR="00857F04" w:rsidRPr="00755243">
        <w:rPr>
          <w:color w:val="000000"/>
          <w:sz w:val="24"/>
          <w:lang w:val="ru-RU"/>
        </w:rPr>
        <w:t>филиалдарында</w:t>
      </w:r>
      <w:r w:rsidR="00857F04" w:rsidRPr="00755243">
        <w:rPr>
          <w:color w:val="000000"/>
          <w:sz w:val="24"/>
        </w:rPr>
        <w:t xml:space="preserve">, </w:t>
      </w:r>
      <w:r w:rsidR="00857F04" w:rsidRPr="00755243">
        <w:rPr>
          <w:color w:val="000000"/>
          <w:sz w:val="24"/>
          <w:lang w:val="ru-RU"/>
        </w:rPr>
        <w:t>Ұлттық</w:t>
      </w:r>
      <w:r w:rsidR="00857F04" w:rsidRPr="00755243">
        <w:rPr>
          <w:color w:val="000000"/>
          <w:sz w:val="24"/>
        </w:rPr>
        <w:t xml:space="preserve"> </w:t>
      </w:r>
      <w:r w:rsidR="00857F04" w:rsidRPr="00755243">
        <w:rPr>
          <w:color w:val="000000"/>
          <w:sz w:val="24"/>
          <w:lang w:val="ru-RU"/>
        </w:rPr>
        <w:t>пошта</w:t>
      </w:r>
      <w:r w:rsidR="00857F04" w:rsidRPr="00755243">
        <w:rPr>
          <w:sz w:val="24"/>
        </w:rPr>
        <w:br/>
      </w:r>
      <w:r w:rsidR="00857F04" w:rsidRPr="00755243">
        <w:rPr>
          <w:color w:val="000000"/>
          <w:sz w:val="24"/>
          <w:lang w:val="ru-RU"/>
        </w:rPr>
        <w:t>операторында</w:t>
      </w:r>
      <w:r w:rsidR="00857F04" w:rsidRPr="00755243">
        <w:rPr>
          <w:color w:val="000000"/>
          <w:sz w:val="24"/>
        </w:rPr>
        <w:t xml:space="preserve"> </w:t>
      </w:r>
      <w:r w:rsidR="00857F04" w:rsidRPr="00755243">
        <w:rPr>
          <w:color w:val="000000"/>
          <w:sz w:val="24"/>
          <w:lang w:val="ru-RU"/>
        </w:rPr>
        <w:t>және</w:t>
      </w:r>
      <w:r w:rsidR="00857F04" w:rsidRPr="00755243">
        <w:rPr>
          <w:color w:val="000000"/>
          <w:sz w:val="24"/>
        </w:rPr>
        <w:t xml:space="preserve"> </w:t>
      </w:r>
      <w:r w:rsidR="00857F04" w:rsidRPr="00755243">
        <w:rPr>
          <w:color w:val="000000"/>
          <w:sz w:val="24"/>
          <w:lang w:val="ru-RU"/>
        </w:rPr>
        <w:t>банкноттарды</w:t>
      </w:r>
      <w:r w:rsidR="00857F04" w:rsidRPr="00755243">
        <w:rPr>
          <w:color w:val="000000"/>
          <w:sz w:val="24"/>
        </w:rPr>
        <w:t xml:space="preserve">, </w:t>
      </w:r>
      <w:r w:rsidR="00857F04" w:rsidRPr="00755243">
        <w:rPr>
          <w:color w:val="000000"/>
          <w:sz w:val="24"/>
          <w:lang w:val="ru-RU"/>
        </w:rPr>
        <w:t>монеталарды</w:t>
      </w:r>
      <w:r w:rsidR="00857F04" w:rsidRPr="00755243">
        <w:rPr>
          <w:sz w:val="24"/>
        </w:rPr>
        <w:br/>
      </w:r>
      <w:r w:rsidR="00857F04" w:rsidRPr="00755243">
        <w:rPr>
          <w:color w:val="000000"/>
          <w:sz w:val="24"/>
          <w:lang w:val="ru-RU"/>
        </w:rPr>
        <w:t>және</w:t>
      </w:r>
      <w:r w:rsidR="00857F04" w:rsidRPr="00755243">
        <w:rPr>
          <w:color w:val="000000"/>
          <w:sz w:val="24"/>
        </w:rPr>
        <w:t xml:space="preserve"> </w:t>
      </w:r>
      <w:r w:rsidR="00857F04" w:rsidRPr="00755243">
        <w:rPr>
          <w:color w:val="000000"/>
          <w:sz w:val="24"/>
          <w:lang w:val="ru-RU"/>
        </w:rPr>
        <w:t>құндылықтарды</w:t>
      </w:r>
      <w:r w:rsidR="00857F04" w:rsidRPr="00755243">
        <w:rPr>
          <w:color w:val="000000"/>
          <w:sz w:val="24"/>
        </w:rPr>
        <w:t xml:space="preserve"> </w:t>
      </w:r>
      <w:r w:rsidR="00857F04" w:rsidRPr="00755243">
        <w:rPr>
          <w:color w:val="000000"/>
          <w:sz w:val="24"/>
          <w:lang w:val="ru-RU"/>
        </w:rPr>
        <w:t>инкассациялау</w:t>
      </w:r>
      <w:r w:rsidR="00857F04" w:rsidRPr="00755243">
        <w:rPr>
          <w:color w:val="000000"/>
          <w:sz w:val="24"/>
        </w:rPr>
        <w:t xml:space="preserve"> </w:t>
      </w:r>
      <w:r w:rsidR="00857F04" w:rsidRPr="00755243">
        <w:rPr>
          <w:color w:val="000000"/>
          <w:sz w:val="24"/>
          <w:lang w:val="ru-RU"/>
        </w:rPr>
        <w:t>айрықша</w:t>
      </w:r>
      <w:r w:rsidR="00857F04" w:rsidRPr="00755243">
        <w:rPr>
          <w:color w:val="000000"/>
          <w:sz w:val="24"/>
        </w:rPr>
        <w:t xml:space="preserve"> </w:t>
      </w:r>
      <w:r w:rsidR="00857F04" w:rsidRPr="00755243">
        <w:rPr>
          <w:color w:val="000000"/>
          <w:sz w:val="24"/>
          <w:lang w:val="ru-RU"/>
        </w:rPr>
        <w:t>қызметі</w:t>
      </w:r>
      <w:r w:rsidR="00857F04" w:rsidRPr="00755243">
        <w:rPr>
          <w:sz w:val="24"/>
        </w:rPr>
        <w:br/>
      </w:r>
      <w:r w:rsidR="00857F04" w:rsidRPr="00755243">
        <w:rPr>
          <w:color w:val="000000"/>
          <w:sz w:val="24"/>
          <w:lang w:val="ru-RU"/>
        </w:rPr>
        <w:t>болып</w:t>
      </w:r>
      <w:r w:rsidR="00857F04" w:rsidRPr="00755243">
        <w:rPr>
          <w:color w:val="000000"/>
          <w:sz w:val="24"/>
        </w:rPr>
        <w:t xml:space="preserve"> </w:t>
      </w:r>
      <w:r w:rsidR="00857F04" w:rsidRPr="00755243">
        <w:rPr>
          <w:color w:val="000000"/>
          <w:sz w:val="24"/>
          <w:lang w:val="ru-RU"/>
        </w:rPr>
        <w:t>табылатын</w:t>
      </w:r>
      <w:r w:rsidR="00857F04" w:rsidRPr="00755243">
        <w:rPr>
          <w:color w:val="000000"/>
          <w:sz w:val="24"/>
        </w:rPr>
        <w:t xml:space="preserve"> </w:t>
      </w:r>
      <w:r w:rsidR="00857F04" w:rsidRPr="00755243">
        <w:rPr>
          <w:color w:val="000000"/>
          <w:sz w:val="24"/>
          <w:lang w:val="ru-RU"/>
        </w:rPr>
        <w:t>заңды</w:t>
      </w:r>
      <w:r w:rsidR="00857F04" w:rsidRPr="00755243">
        <w:rPr>
          <w:color w:val="000000"/>
          <w:sz w:val="24"/>
        </w:rPr>
        <w:t xml:space="preserve"> </w:t>
      </w:r>
      <w:r w:rsidR="00857F04" w:rsidRPr="00755243">
        <w:rPr>
          <w:color w:val="000000"/>
          <w:sz w:val="24"/>
          <w:lang w:val="ru-RU"/>
        </w:rPr>
        <w:t>тұлғаларда</w:t>
      </w:r>
      <w:r w:rsidR="00857F04" w:rsidRPr="00755243">
        <w:rPr>
          <w:color w:val="000000"/>
          <w:sz w:val="24"/>
        </w:rPr>
        <w:t xml:space="preserve"> </w:t>
      </w:r>
      <w:r w:rsidR="00857F04" w:rsidRPr="00755243">
        <w:rPr>
          <w:color w:val="000000"/>
          <w:sz w:val="24"/>
          <w:lang w:val="ru-RU"/>
        </w:rPr>
        <w:t>кассалық</w:t>
      </w:r>
      <w:r w:rsidR="00857F04" w:rsidRPr="00755243">
        <w:rPr>
          <w:sz w:val="24"/>
        </w:rPr>
        <w:br/>
      </w:r>
      <w:r w:rsidR="00857F04" w:rsidRPr="00755243">
        <w:rPr>
          <w:color w:val="000000"/>
          <w:sz w:val="24"/>
          <w:lang w:val="ru-RU"/>
        </w:rPr>
        <w:t>операцияларды</w:t>
      </w:r>
      <w:r w:rsidR="00857F04" w:rsidRPr="00755243">
        <w:rPr>
          <w:color w:val="000000"/>
          <w:sz w:val="24"/>
        </w:rPr>
        <w:t xml:space="preserve"> </w:t>
      </w:r>
      <w:r w:rsidR="00857F04" w:rsidRPr="00755243">
        <w:rPr>
          <w:color w:val="000000"/>
          <w:sz w:val="24"/>
          <w:lang w:val="ru-RU"/>
        </w:rPr>
        <w:t>және</w:t>
      </w:r>
      <w:r w:rsidR="00857F04" w:rsidRPr="00755243">
        <w:rPr>
          <w:color w:val="000000"/>
          <w:sz w:val="24"/>
        </w:rPr>
        <w:t xml:space="preserve"> </w:t>
      </w:r>
      <w:r w:rsidR="00857F04" w:rsidRPr="00755243">
        <w:rPr>
          <w:color w:val="000000"/>
          <w:sz w:val="24"/>
          <w:lang w:val="ru-RU"/>
        </w:rPr>
        <w:t>банкноттарды</w:t>
      </w:r>
      <w:r w:rsidR="00857F04" w:rsidRPr="00755243">
        <w:rPr>
          <w:color w:val="000000"/>
          <w:sz w:val="24"/>
        </w:rPr>
        <w:t xml:space="preserve">, </w:t>
      </w:r>
      <w:r w:rsidR="00857F04" w:rsidRPr="00755243">
        <w:rPr>
          <w:color w:val="000000"/>
          <w:sz w:val="24"/>
          <w:lang w:val="ru-RU"/>
        </w:rPr>
        <w:t>монеталарды</w:t>
      </w:r>
      <w:r w:rsidR="00857F04" w:rsidRPr="00755243">
        <w:rPr>
          <w:sz w:val="24"/>
        </w:rPr>
        <w:br/>
      </w:r>
      <w:r w:rsidR="00857F04" w:rsidRPr="00755243">
        <w:rPr>
          <w:color w:val="000000"/>
          <w:sz w:val="24"/>
          <w:lang w:val="ru-RU"/>
        </w:rPr>
        <w:t>және</w:t>
      </w:r>
      <w:r w:rsidR="00857F04" w:rsidRPr="00755243">
        <w:rPr>
          <w:color w:val="000000"/>
          <w:sz w:val="24"/>
        </w:rPr>
        <w:t xml:space="preserve"> </w:t>
      </w:r>
      <w:r w:rsidR="00857F04" w:rsidRPr="00755243">
        <w:rPr>
          <w:color w:val="000000"/>
          <w:sz w:val="24"/>
          <w:lang w:val="ru-RU"/>
        </w:rPr>
        <w:t>құндылықтарды</w:t>
      </w:r>
      <w:r w:rsidR="00857F04" w:rsidRPr="00755243">
        <w:rPr>
          <w:color w:val="000000"/>
          <w:sz w:val="24"/>
        </w:rPr>
        <w:t xml:space="preserve"> </w:t>
      </w:r>
      <w:r w:rsidR="00857F04" w:rsidRPr="00755243">
        <w:rPr>
          <w:color w:val="000000"/>
          <w:sz w:val="24"/>
          <w:lang w:val="ru-RU"/>
        </w:rPr>
        <w:t>инкассациялау</w:t>
      </w:r>
      <w:r w:rsidR="00857F04" w:rsidRPr="00755243">
        <w:rPr>
          <w:color w:val="000000"/>
          <w:sz w:val="24"/>
        </w:rPr>
        <w:t xml:space="preserve"> </w:t>
      </w:r>
      <w:r w:rsidR="00857F04" w:rsidRPr="00755243">
        <w:rPr>
          <w:color w:val="000000"/>
          <w:sz w:val="24"/>
          <w:lang w:val="ru-RU"/>
        </w:rPr>
        <w:t>жөніндегі</w:t>
      </w:r>
      <w:r w:rsidR="00857F04" w:rsidRPr="00755243">
        <w:rPr>
          <w:sz w:val="24"/>
        </w:rPr>
        <w:br/>
      </w:r>
      <w:r w:rsidR="00857F04" w:rsidRPr="00755243">
        <w:rPr>
          <w:color w:val="000000"/>
          <w:sz w:val="24"/>
          <w:lang w:val="ru-RU"/>
        </w:rPr>
        <w:t>операцияларды</w:t>
      </w:r>
      <w:r w:rsidR="00857F04" w:rsidRPr="00755243">
        <w:rPr>
          <w:color w:val="000000"/>
          <w:sz w:val="24"/>
        </w:rPr>
        <w:t xml:space="preserve"> </w:t>
      </w:r>
      <w:r w:rsidR="00857F04" w:rsidRPr="00755243">
        <w:rPr>
          <w:color w:val="000000"/>
          <w:sz w:val="24"/>
          <w:lang w:val="ru-RU"/>
        </w:rPr>
        <w:t>жүзеге</w:t>
      </w:r>
      <w:r w:rsidR="00857F04" w:rsidRPr="00755243">
        <w:rPr>
          <w:color w:val="000000"/>
          <w:sz w:val="24"/>
        </w:rPr>
        <w:t xml:space="preserve"> </w:t>
      </w:r>
      <w:r w:rsidR="00857F04" w:rsidRPr="00755243">
        <w:rPr>
          <w:color w:val="000000"/>
          <w:sz w:val="24"/>
          <w:lang w:val="ru-RU"/>
        </w:rPr>
        <w:t>асыру</w:t>
      </w:r>
      <w:r w:rsidR="00857F04" w:rsidRPr="00755243">
        <w:rPr>
          <w:color w:val="000000"/>
          <w:sz w:val="24"/>
        </w:rPr>
        <w:t xml:space="preserve"> </w:t>
      </w:r>
      <w:r w:rsidR="00857F04" w:rsidRPr="00755243">
        <w:rPr>
          <w:color w:val="000000"/>
          <w:sz w:val="24"/>
          <w:lang w:val="ru-RU"/>
        </w:rPr>
        <w:t>қағидаларына</w:t>
      </w:r>
      <w:r w:rsidR="00857F04" w:rsidRPr="00755243">
        <w:rPr>
          <w:sz w:val="24"/>
        </w:rPr>
        <w:br/>
      </w:r>
      <w:r w:rsidR="00857F04">
        <w:rPr>
          <w:color w:val="000000"/>
          <w:sz w:val="24"/>
          <w:lang w:val="kk-KZ"/>
        </w:rPr>
        <w:t>4</w:t>
      </w:r>
      <w:r w:rsidR="00857F04" w:rsidRPr="00755243">
        <w:rPr>
          <w:color w:val="000000"/>
          <w:sz w:val="24"/>
        </w:rPr>
        <w:t>-қосымша</w:t>
      </w:r>
      <w:r w:rsidR="00857F04">
        <w:br/>
      </w:r>
      <w:r w:rsidR="00857F04" w:rsidRPr="00857F04">
        <w:rPr>
          <w:color w:val="000000"/>
          <w:sz w:val="24"/>
          <w:lang w:val="kk-KZ"/>
        </w:rPr>
        <w:t>н</w:t>
      </w:r>
      <w:r w:rsidRPr="00857F04">
        <w:rPr>
          <w:color w:val="000000"/>
          <w:sz w:val="24"/>
        </w:rPr>
        <w:t>ысан</w:t>
      </w:r>
    </w:p>
    <w:p w:rsidR="00857F04" w:rsidRDefault="00AD0EC9">
      <w:pPr>
        <w:spacing w:after="0"/>
        <w:rPr>
          <w:b/>
          <w:color w:val="000000"/>
        </w:rPr>
      </w:pPr>
      <w:r>
        <w:rPr>
          <w:b/>
          <w:color w:val="000000"/>
        </w:rPr>
        <w:t xml:space="preserve"> </w:t>
      </w:r>
    </w:p>
    <w:p w:rsidR="000C127D" w:rsidRPr="00857F04" w:rsidRDefault="00AD0EC9" w:rsidP="00857F04">
      <w:pPr>
        <w:spacing w:after="0"/>
        <w:jc w:val="center"/>
        <w:rPr>
          <w:sz w:val="28"/>
        </w:rPr>
      </w:pPr>
      <w:r w:rsidRPr="00857F04">
        <w:rPr>
          <w:b/>
          <w:color w:val="000000"/>
          <w:sz w:val="28"/>
        </w:rPr>
        <w:t>Сенімхат</w:t>
      </w:r>
    </w:p>
    <w:p w:rsidR="000C127D" w:rsidRDefault="00AD0EC9">
      <w:pPr>
        <w:spacing w:after="0"/>
        <w:jc w:val="both"/>
      </w:pPr>
      <w:r>
        <w:rPr>
          <w:color w:val="FF0000"/>
          <w:sz w:val="28"/>
        </w:rPr>
        <w:t xml:space="preserve">       </w:t>
      </w:r>
    </w:p>
    <w:p w:rsidR="000C127D" w:rsidRDefault="00AD0EC9" w:rsidP="00857F04">
      <w:pPr>
        <w:spacing w:after="0" w:line="240" w:lineRule="auto"/>
        <w:jc w:val="both"/>
      </w:pPr>
      <w:r>
        <w:rPr>
          <w:color w:val="000000"/>
          <w:sz w:val="28"/>
        </w:rPr>
        <w:t xml:space="preserve">            Осы сенімхат ____________________________________________________ </w:t>
      </w:r>
    </w:p>
    <w:p w:rsidR="000C127D" w:rsidRDefault="00AD0EC9" w:rsidP="00857F04">
      <w:pPr>
        <w:spacing w:after="0" w:line="240" w:lineRule="auto"/>
        <w:jc w:val="both"/>
      </w:pPr>
      <w:r>
        <w:rPr>
          <w:color w:val="000000"/>
          <w:sz w:val="28"/>
        </w:rPr>
        <w:t xml:space="preserve">                                      </w:t>
      </w:r>
      <w:r w:rsidRPr="00857F04">
        <w:rPr>
          <w:color w:val="000000"/>
          <w:sz w:val="24"/>
        </w:rPr>
        <w:t>(банкноттарды, монеталарды және құндылықтарды</w:t>
      </w:r>
    </w:p>
    <w:p w:rsidR="000C127D" w:rsidRDefault="00AD0EC9" w:rsidP="00857F04">
      <w:pPr>
        <w:spacing w:after="0" w:line="240" w:lineRule="auto"/>
        <w:jc w:val="both"/>
      </w:pPr>
      <w:r>
        <w:rPr>
          <w:color w:val="000000"/>
          <w:sz w:val="28"/>
        </w:rPr>
        <w:t xml:space="preserve">____________________________________________________________________ </w:t>
      </w:r>
    </w:p>
    <w:p w:rsidR="000C127D" w:rsidRPr="00857F04" w:rsidRDefault="00AD0EC9" w:rsidP="00857F04">
      <w:pPr>
        <w:spacing w:after="0" w:line="240" w:lineRule="auto"/>
        <w:jc w:val="center"/>
        <w:rPr>
          <w:sz w:val="20"/>
        </w:rPr>
      </w:pPr>
      <w:r w:rsidRPr="00857F04">
        <w:rPr>
          <w:color w:val="000000"/>
          <w:sz w:val="24"/>
        </w:rPr>
        <w:t>инкассациялауды жүзеге асыратын банк, инкассаторлық ұйым)</w:t>
      </w:r>
    </w:p>
    <w:p w:rsidR="000C127D" w:rsidRDefault="00AD0EC9" w:rsidP="00857F04">
      <w:pPr>
        <w:spacing w:after="0" w:line="240" w:lineRule="auto"/>
        <w:jc w:val="both"/>
      </w:pPr>
      <w:r>
        <w:rPr>
          <w:color w:val="000000"/>
          <w:sz w:val="28"/>
        </w:rPr>
        <w:t xml:space="preserve">____________________________________________________________________  </w:t>
      </w:r>
    </w:p>
    <w:p w:rsidR="000C127D" w:rsidRDefault="00AD0EC9" w:rsidP="00857F04">
      <w:pPr>
        <w:spacing w:after="0" w:line="240" w:lineRule="auto"/>
        <w:jc w:val="center"/>
      </w:pPr>
      <w:r w:rsidRPr="00857F04">
        <w:rPr>
          <w:color w:val="000000"/>
          <w:sz w:val="24"/>
        </w:rPr>
        <w:t>(тегі, аты, әкесінің аты (ол бар болса), лауазымы) клиенттерден</w:t>
      </w:r>
    </w:p>
    <w:p w:rsidR="000C127D" w:rsidRDefault="00AD0EC9" w:rsidP="00857F04">
      <w:pPr>
        <w:spacing w:after="0" w:line="240" w:lineRule="auto"/>
        <w:jc w:val="both"/>
      </w:pPr>
      <w:r>
        <w:rPr>
          <w:color w:val="000000"/>
          <w:sz w:val="28"/>
        </w:rPr>
        <w:t xml:space="preserve">_______________________________________________________ </w:t>
      </w:r>
      <w:r w:rsidR="00857F04">
        <w:rPr>
          <w:color w:val="000000"/>
          <w:sz w:val="28"/>
        </w:rPr>
        <w:t>аумағында әрбір</w:t>
      </w:r>
      <w:r>
        <w:rPr>
          <w:color w:val="000000"/>
          <w:sz w:val="28"/>
        </w:rPr>
        <w:t xml:space="preserve"> </w:t>
      </w:r>
    </w:p>
    <w:p w:rsidR="000C127D" w:rsidRDefault="00AD0EC9" w:rsidP="00857F04">
      <w:pPr>
        <w:spacing w:after="0" w:line="240" w:lineRule="auto"/>
        <w:jc w:val="both"/>
      </w:pPr>
      <w:r>
        <w:rPr>
          <w:color w:val="000000"/>
          <w:sz w:val="28"/>
        </w:rPr>
        <w:t xml:space="preserve">                   </w:t>
      </w:r>
      <w:r w:rsidRPr="00857F04">
        <w:rPr>
          <w:color w:val="000000"/>
          <w:sz w:val="24"/>
        </w:rPr>
        <w:t>(аудан, қала, облыс)</w:t>
      </w:r>
    </w:p>
    <w:p w:rsidR="000C127D" w:rsidRDefault="00AD0EC9" w:rsidP="00857F04">
      <w:pPr>
        <w:spacing w:after="0" w:line="240" w:lineRule="auto"/>
        <w:jc w:val="both"/>
      </w:pPr>
      <w:r>
        <w:rPr>
          <w:color w:val="000000"/>
          <w:sz w:val="28"/>
        </w:rPr>
        <w:t>жекелеген жағдайда жеке куәлігін не цифрлық құжаттар сервисі арқылы</w:t>
      </w:r>
      <w:r w:rsidR="00857F04">
        <w:rPr>
          <w:color w:val="000000"/>
          <w:sz w:val="28"/>
          <w:lang w:val="kk-KZ"/>
        </w:rPr>
        <w:t xml:space="preserve"> </w:t>
      </w:r>
      <w:r>
        <w:rPr>
          <w:color w:val="000000"/>
          <w:sz w:val="28"/>
        </w:rPr>
        <w:t>алынған, жинақтаушы-инкассатордың жеке басын растайтын (сәйкестендіретін) деректерді,</w:t>
      </w:r>
      <w:r w:rsidR="00857F04">
        <w:rPr>
          <w:color w:val="000000"/>
          <w:sz w:val="28"/>
          <w:lang w:val="kk-KZ"/>
        </w:rPr>
        <w:t xml:space="preserve"> </w:t>
      </w:r>
      <w:r>
        <w:rPr>
          <w:color w:val="000000"/>
          <w:sz w:val="28"/>
        </w:rPr>
        <w:t>келу карточкасын міндетті түрде көрсете отырып, банкноттар, монеталар ж</w:t>
      </w:r>
      <w:r w:rsidR="00857F04">
        <w:rPr>
          <w:color w:val="000000"/>
          <w:sz w:val="28"/>
          <w:lang w:val="kk-KZ"/>
        </w:rPr>
        <w:t>ә</w:t>
      </w:r>
      <w:r>
        <w:rPr>
          <w:color w:val="000000"/>
          <w:sz w:val="28"/>
        </w:rPr>
        <w:t>не құндылықтар</w:t>
      </w:r>
      <w:r w:rsidR="00857F04">
        <w:rPr>
          <w:color w:val="000000"/>
          <w:sz w:val="28"/>
          <w:lang w:val="kk-KZ"/>
        </w:rPr>
        <w:t xml:space="preserve"> </w:t>
      </w:r>
      <w:r>
        <w:rPr>
          <w:color w:val="000000"/>
          <w:sz w:val="28"/>
        </w:rPr>
        <w:t>салынған пломбаланған сөмкелерді алуға берілді.</w:t>
      </w:r>
    </w:p>
    <w:p w:rsidR="00857F04" w:rsidRDefault="00857F04" w:rsidP="00857F04">
      <w:pPr>
        <w:spacing w:after="0" w:line="240" w:lineRule="auto"/>
        <w:jc w:val="both"/>
        <w:rPr>
          <w:color w:val="000000"/>
          <w:sz w:val="28"/>
        </w:rPr>
      </w:pPr>
    </w:p>
    <w:p w:rsidR="000C127D" w:rsidRPr="00EE1A5F" w:rsidRDefault="00857F04" w:rsidP="00857F04">
      <w:pPr>
        <w:spacing w:after="0" w:line="240" w:lineRule="auto"/>
        <w:jc w:val="both"/>
        <w:rPr>
          <w:lang w:val="kk-KZ"/>
        </w:rPr>
      </w:pPr>
      <w:r>
        <w:rPr>
          <w:color w:val="000000"/>
          <w:sz w:val="28"/>
          <w:lang w:val="kk-KZ"/>
        </w:rPr>
        <w:t xml:space="preserve">         </w:t>
      </w:r>
      <w:r w:rsidR="00AD0EC9" w:rsidRPr="00EE1A5F">
        <w:rPr>
          <w:color w:val="000000"/>
          <w:sz w:val="28"/>
          <w:lang w:val="kk-KZ"/>
        </w:rPr>
        <w:t xml:space="preserve">Қолы _________________________________________ куәландырылады. </w:t>
      </w:r>
    </w:p>
    <w:p w:rsidR="000C127D" w:rsidRPr="00EE1A5F" w:rsidRDefault="00AD0EC9" w:rsidP="00857F04">
      <w:pPr>
        <w:spacing w:after="0" w:line="240" w:lineRule="auto"/>
        <w:jc w:val="both"/>
        <w:rPr>
          <w:lang w:val="kk-KZ"/>
        </w:rPr>
      </w:pPr>
      <w:r w:rsidRPr="00EE1A5F">
        <w:rPr>
          <w:color w:val="000000"/>
          <w:sz w:val="28"/>
          <w:lang w:val="kk-KZ"/>
        </w:rPr>
        <w:t xml:space="preserve">         </w:t>
      </w:r>
      <w:r w:rsidR="00857F04">
        <w:rPr>
          <w:color w:val="000000"/>
          <w:sz w:val="28"/>
          <w:lang w:val="kk-KZ"/>
        </w:rPr>
        <w:t xml:space="preserve">           </w:t>
      </w:r>
      <w:r w:rsidRPr="00EE1A5F">
        <w:rPr>
          <w:color w:val="000000"/>
          <w:sz w:val="28"/>
          <w:lang w:val="kk-KZ"/>
        </w:rPr>
        <w:t xml:space="preserve">   </w:t>
      </w:r>
      <w:r w:rsidRPr="00EE1A5F">
        <w:rPr>
          <w:color w:val="000000"/>
          <w:sz w:val="24"/>
          <w:lang w:val="kk-KZ"/>
        </w:rPr>
        <w:t>(тегі, аты, әкесінің аты (ол бар болса), қолы)</w:t>
      </w:r>
    </w:p>
    <w:p w:rsidR="000C127D" w:rsidRPr="00EE1A5F" w:rsidRDefault="000C127D" w:rsidP="00857F04">
      <w:pPr>
        <w:spacing w:after="0" w:line="240" w:lineRule="auto"/>
        <w:jc w:val="both"/>
        <w:rPr>
          <w:lang w:val="kk-KZ"/>
        </w:rPr>
      </w:pPr>
    </w:p>
    <w:p w:rsidR="000C127D" w:rsidRPr="00857F04" w:rsidRDefault="00AD0EC9" w:rsidP="00857F04">
      <w:pPr>
        <w:spacing w:after="0" w:line="240" w:lineRule="auto"/>
        <w:jc w:val="both"/>
        <w:rPr>
          <w:lang w:val="kk-KZ"/>
        </w:rPr>
      </w:pPr>
      <w:r w:rsidRPr="00EE1A5F">
        <w:rPr>
          <w:color w:val="000000"/>
          <w:sz w:val="28"/>
          <w:lang w:val="kk-KZ"/>
        </w:rPr>
        <w:t xml:space="preserve">      </w:t>
      </w:r>
      <w:r w:rsidR="00857F04">
        <w:rPr>
          <w:color w:val="000000"/>
          <w:sz w:val="28"/>
          <w:lang w:val="kk-KZ"/>
        </w:rPr>
        <w:t xml:space="preserve">  </w:t>
      </w:r>
      <w:r w:rsidRPr="00EE1A5F">
        <w:rPr>
          <w:color w:val="000000"/>
          <w:sz w:val="28"/>
          <w:lang w:val="kk-KZ"/>
        </w:rPr>
        <w:t xml:space="preserve">Сенімхат 20___ жылғы </w:t>
      </w:r>
      <w:r w:rsidR="00857F04">
        <w:rPr>
          <w:color w:val="000000"/>
          <w:sz w:val="28"/>
          <w:lang w:val="kk-KZ"/>
        </w:rPr>
        <w:t>«</w:t>
      </w:r>
      <w:r w:rsidRPr="00EE1A5F">
        <w:rPr>
          <w:color w:val="000000"/>
          <w:sz w:val="28"/>
          <w:lang w:val="kk-KZ"/>
        </w:rPr>
        <w:t>___</w:t>
      </w:r>
      <w:r w:rsidR="00857F04">
        <w:rPr>
          <w:color w:val="000000"/>
          <w:sz w:val="28"/>
          <w:lang w:val="kk-KZ"/>
        </w:rPr>
        <w:t xml:space="preserve">» </w:t>
      </w:r>
      <w:r w:rsidRPr="00EE1A5F">
        <w:rPr>
          <w:color w:val="000000"/>
          <w:sz w:val="28"/>
          <w:lang w:val="kk-KZ"/>
        </w:rPr>
        <w:t>____________ дейінгі мерзімге берілді</w:t>
      </w:r>
      <w:r w:rsidR="00857F04">
        <w:rPr>
          <w:color w:val="000000"/>
          <w:sz w:val="28"/>
          <w:lang w:val="kk-KZ"/>
        </w:rPr>
        <w:t>*.</w:t>
      </w:r>
    </w:p>
    <w:p w:rsidR="00857F04" w:rsidRPr="00EE1A5F" w:rsidRDefault="00857F04" w:rsidP="00857F04">
      <w:pPr>
        <w:spacing w:after="0" w:line="240" w:lineRule="auto"/>
        <w:jc w:val="both"/>
        <w:rPr>
          <w:color w:val="000000"/>
          <w:sz w:val="28"/>
          <w:lang w:val="kk-KZ"/>
        </w:rPr>
      </w:pPr>
    </w:p>
    <w:p w:rsidR="000C127D" w:rsidRDefault="00AD0EC9" w:rsidP="00857F04">
      <w:pPr>
        <w:spacing w:after="0" w:line="240" w:lineRule="auto"/>
        <w:jc w:val="both"/>
      </w:pPr>
      <w:r>
        <w:rPr>
          <w:color w:val="000000"/>
          <w:sz w:val="28"/>
        </w:rPr>
        <w:t>Банкноттарды, монеталарды және құндылықтарды инкассациялауды жүзеге асыратын</w:t>
      </w:r>
      <w:r w:rsidR="00857F04">
        <w:rPr>
          <w:color w:val="000000"/>
          <w:sz w:val="28"/>
          <w:lang w:val="kk-KZ"/>
        </w:rPr>
        <w:t xml:space="preserve"> </w:t>
      </w:r>
      <w:r>
        <w:rPr>
          <w:color w:val="000000"/>
          <w:sz w:val="28"/>
        </w:rPr>
        <w:t>банктің, инкассаторлық ұйымның басшысы ______</w:t>
      </w:r>
      <w:proofErr w:type="gramStart"/>
      <w:r>
        <w:rPr>
          <w:color w:val="000000"/>
          <w:sz w:val="28"/>
        </w:rPr>
        <w:t>_</w:t>
      </w:r>
      <w:r w:rsidR="00A364B8">
        <w:rPr>
          <w:color w:val="000000"/>
          <w:sz w:val="28"/>
          <w:lang w:val="kk-KZ"/>
        </w:rPr>
        <w:t xml:space="preserve">  </w:t>
      </w:r>
      <w:r w:rsidR="00A364B8">
        <w:rPr>
          <w:color w:val="000000"/>
          <w:sz w:val="28"/>
        </w:rPr>
        <w:t>_</w:t>
      </w:r>
      <w:proofErr w:type="gramEnd"/>
      <w:r w:rsidR="00A364B8">
        <w:rPr>
          <w:color w:val="000000"/>
          <w:sz w:val="28"/>
        </w:rPr>
        <w:t>_</w:t>
      </w:r>
      <w:r>
        <w:rPr>
          <w:color w:val="000000"/>
          <w:sz w:val="28"/>
        </w:rPr>
        <w:t>_____________.</w:t>
      </w:r>
    </w:p>
    <w:p w:rsidR="00A364B8" w:rsidRDefault="00857F04" w:rsidP="00A364B8">
      <w:pPr>
        <w:spacing w:after="0" w:line="240" w:lineRule="auto"/>
        <w:jc w:val="both"/>
        <w:rPr>
          <w:lang w:val="kk-KZ"/>
        </w:rPr>
      </w:pPr>
      <w:r w:rsidRPr="005E6A4F">
        <w:rPr>
          <w:lang w:val="kk-KZ"/>
        </w:rPr>
        <w:t xml:space="preserve">                                                                   </w:t>
      </w:r>
      <w:r>
        <w:rPr>
          <w:lang w:val="kk-KZ"/>
        </w:rPr>
        <w:t xml:space="preserve"> </w:t>
      </w:r>
      <w:r w:rsidR="00A364B8">
        <w:rPr>
          <w:lang w:val="kk-KZ"/>
        </w:rPr>
        <w:t xml:space="preserve">                                                  </w:t>
      </w:r>
      <w:r w:rsidRPr="005E6A4F">
        <w:rPr>
          <w:lang w:val="kk-KZ"/>
        </w:rPr>
        <w:t xml:space="preserve"> (қолы)      (тегі, аты, әкесінің аты </w:t>
      </w:r>
    </w:p>
    <w:p w:rsidR="00857F04" w:rsidRPr="005E6A4F" w:rsidRDefault="00A364B8" w:rsidP="00A364B8">
      <w:pPr>
        <w:spacing w:after="0" w:line="240" w:lineRule="auto"/>
        <w:jc w:val="both"/>
        <w:rPr>
          <w:sz w:val="28"/>
          <w:szCs w:val="28"/>
          <w:lang w:val="kk-KZ"/>
        </w:rPr>
      </w:pPr>
      <w:r>
        <w:rPr>
          <w:lang w:val="kk-KZ"/>
        </w:rPr>
        <w:t xml:space="preserve">                                                                                                                                          </w:t>
      </w:r>
      <w:r w:rsidR="00857F04" w:rsidRPr="005E6A4F">
        <w:rPr>
          <w:lang w:val="kk-KZ"/>
        </w:rPr>
        <w:t xml:space="preserve">(ол болған жағдайда) </w:t>
      </w:r>
    </w:p>
    <w:p w:rsidR="00857F04" w:rsidRDefault="00857F04" w:rsidP="00857F04">
      <w:pPr>
        <w:jc w:val="both"/>
        <w:rPr>
          <w:sz w:val="28"/>
          <w:szCs w:val="28"/>
          <w:lang w:val="kk-KZ"/>
        </w:rPr>
      </w:pPr>
    </w:p>
    <w:p w:rsidR="00A364B8" w:rsidRDefault="00857F04" w:rsidP="00857F04">
      <w:pPr>
        <w:spacing w:after="0"/>
        <w:rPr>
          <w:sz w:val="28"/>
          <w:szCs w:val="28"/>
          <w:lang w:val="kk-KZ"/>
        </w:rPr>
      </w:pPr>
      <w:r w:rsidRPr="005E6A4F">
        <w:rPr>
          <w:sz w:val="28"/>
          <w:szCs w:val="28"/>
          <w:lang w:val="kk-KZ"/>
        </w:rPr>
        <w:t>* қолданылу мерзімі өткеннен кейін кемінде 3 (үш) жыл сақталады.</w:t>
      </w:r>
    </w:p>
    <w:p w:rsidR="00A364B8" w:rsidRDefault="00A364B8" w:rsidP="00857F04">
      <w:pPr>
        <w:spacing w:after="0"/>
        <w:rPr>
          <w:sz w:val="28"/>
          <w:szCs w:val="28"/>
          <w:lang w:val="kk-KZ"/>
        </w:rPr>
      </w:pPr>
    </w:p>
    <w:p w:rsidR="00A364B8" w:rsidRDefault="00A364B8" w:rsidP="00857F04">
      <w:pPr>
        <w:spacing w:after="0"/>
        <w:rPr>
          <w:sz w:val="28"/>
          <w:szCs w:val="28"/>
          <w:lang w:val="kk-KZ"/>
        </w:rPr>
      </w:pPr>
    </w:p>
    <w:p w:rsidR="00A364B8" w:rsidRDefault="00A364B8" w:rsidP="00857F04">
      <w:pPr>
        <w:spacing w:after="0"/>
        <w:rPr>
          <w:sz w:val="28"/>
          <w:szCs w:val="28"/>
          <w:lang w:val="kk-KZ"/>
        </w:rPr>
      </w:pPr>
    </w:p>
    <w:p w:rsidR="00A364B8" w:rsidRDefault="00A364B8" w:rsidP="00857F04">
      <w:pPr>
        <w:spacing w:after="0"/>
        <w:rPr>
          <w:sz w:val="28"/>
          <w:szCs w:val="28"/>
          <w:lang w:val="kk-KZ"/>
        </w:rPr>
      </w:pPr>
    </w:p>
    <w:p w:rsidR="00A364B8" w:rsidRDefault="00A364B8" w:rsidP="00857F04">
      <w:pPr>
        <w:spacing w:after="0"/>
        <w:rPr>
          <w:sz w:val="28"/>
          <w:szCs w:val="28"/>
          <w:lang w:val="kk-KZ"/>
        </w:rPr>
      </w:pPr>
    </w:p>
    <w:p w:rsidR="000C127D" w:rsidRDefault="00AD0EC9" w:rsidP="00857F04">
      <w:pPr>
        <w:spacing w:after="0"/>
        <w:rPr>
          <w:lang w:val="kk-KZ"/>
        </w:rPr>
      </w:pPr>
      <w:r w:rsidRPr="00857F04">
        <w:rPr>
          <w:lang w:val="kk-KZ"/>
        </w:rPr>
        <w:br/>
      </w:r>
    </w:p>
    <w:p w:rsidR="008A40D7" w:rsidRDefault="008A40D7" w:rsidP="00A364B8">
      <w:pPr>
        <w:spacing w:after="0"/>
        <w:jc w:val="right"/>
        <w:rPr>
          <w:color w:val="000000"/>
          <w:sz w:val="24"/>
          <w:lang w:val="kk-KZ"/>
        </w:rPr>
      </w:pPr>
      <w:r w:rsidRPr="00A364B8">
        <w:rPr>
          <w:color w:val="000000"/>
          <w:sz w:val="24"/>
          <w:lang w:val="kk-KZ"/>
        </w:rPr>
        <w:lastRenderedPageBreak/>
        <w:t>Екінші деңгейдегі банктерде, Қазақстан Республикасы</w:t>
      </w:r>
      <w:r w:rsidRPr="00A364B8">
        <w:rPr>
          <w:sz w:val="24"/>
          <w:lang w:val="kk-KZ"/>
        </w:rPr>
        <w:br/>
      </w:r>
      <w:r w:rsidRPr="00A364B8">
        <w:rPr>
          <w:color w:val="000000"/>
          <w:sz w:val="24"/>
          <w:lang w:val="kk-KZ"/>
        </w:rPr>
        <w:t>бейрезидент-банктерінің филиалдарында, Ұлттық пошта</w:t>
      </w:r>
      <w:r w:rsidRPr="00A364B8">
        <w:rPr>
          <w:sz w:val="24"/>
          <w:lang w:val="kk-KZ"/>
        </w:rPr>
        <w:br/>
      </w:r>
      <w:r w:rsidRPr="00A364B8">
        <w:rPr>
          <w:color w:val="000000"/>
          <w:sz w:val="24"/>
          <w:lang w:val="kk-KZ"/>
        </w:rPr>
        <w:t>операторында және банкноттарды, монеталарды</w:t>
      </w:r>
      <w:r w:rsidRPr="00A364B8">
        <w:rPr>
          <w:sz w:val="24"/>
          <w:lang w:val="kk-KZ"/>
        </w:rPr>
        <w:br/>
      </w:r>
      <w:r w:rsidRPr="00A364B8">
        <w:rPr>
          <w:color w:val="000000"/>
          <w:sz w:val="24"/>
          <w:lang w:val="kk-KZ"/>
        </w:rPr>
        <w:t>және құндылықтарды инкассациялау айрықша қызметі</w:t>
      </w:r>
      <w:r w:rsidRPr="00A364B8">
        <w:rPr>
          <w:sz w:val="24"/>
          <w:lang w:val="kk-KZ"/>
        </w:rPr>
        <w:br/>
      </w:r>
      <w:r w:rsidRPr="00A364B8">
        <w:rPr>
          <w:color w:val="000000"/>
          <w:sz w:val="24"/>
          <w:lang w:val="kk-KZ"/>
        </w:rPr>
        <w:t>болып табылатын заңды тұлғаларда кассалық</w:t>
      </w:r>
      <w:r w:rsidRPr="00A364B8">
        <w:rPr>
          <w:sz w:val="24"/>
          <w:lang w:val="kk-KZ"/>
        </w:rPr>
        <w:br/>
      </w:r>
      <w:r w:rsidRPr="00A364B8">
        <w:rPr>
          <w:color w:val="000000"/>
          <w:sz w:val="24"/>
          <w:lang w:val="kk-KZ"/>
        </w:rPr>
        <w:t>операцияларды және банкноттарды, монеталарды</w:t>
      </w:r>
      <w:r w:rsidRPr="00A364B8">
        <w:rPr>
          <w:sz w:val="24"/>
          <w:lang w:val="kk-KZ"/>
        </w:rPr>
        <w:br/>
      </w:r>
      <w:r w:rsidRPr="00A364B8">
        <w:rPr>
          <w:color w:val="000000"/>
          <w:sz w:val="24"/>
          <w:lang w:val="kk-KZ"/>
        </w:rPr>
        <w:t>және құндылықтарды инкассациялау жөніндегі</w:t>
      </w:r>
      <w:r w:rsidRPr="00A364B8">
        <w:rPr>
          <w:sz w:val="24"/>
          <w:lang w:val="kk-KZ"/>
        </w:rPr>
        <w:br/>
      </w:r>
      <w:r w:rsidRPr="00A364B8">
        <w:rPr>
          <w:color w:val="000000"/>
          <w:sz w:val="24"/>
          <w:lang w:val="kk-KZ"/>
        </w:rPr>
        <w:t>операцияларды жүзеге асыру қағидаларына</w:t>
      </w:r>
      <w:r w:rsidRPr="00A364B8">
        <w:rPr>
          <w:sz w:val="24"/>
          <w:lang w:val="kk-KZ"/>
        </w:rPr>
        <w:br/>
      </w:r>
      <w:r w:rsidRPr="008A40D7">
        <w:rPr>
          <w:color w:val="000000"/>
          <w:sz w:val="24"/>
          <w:lang w:val="kk-KZ"/>
        </w:rPr>
        <w:t>4-1</w:t>
      </w:r>
      <w:r w:rsidRPr="00A364B8">
        <w:rPr>
          <w:color w:val="000000"/>
          <w:sz w:val="24"/>
          <w:lang w:val="kk-KZ"/>
        </w:rPr>
        <w:t>-қосымша</w:t>
      </w:r>
    </w:p>
    <w:p w:rsidR="008A40D7" w:rsidRDefault="008A40D7" w:rsidP="00A364B8">
      <w:pPr>
        <w:spacing w:after="0"/>
        <w:jc w:val="right"/>
        <w:rPr>
          <w:color w:val="000000"/>
          <w:sz w:val="24"/>
          <w:lang w:val="kk-KZ"/>
        </w:rPr>
      </w:pPr>
    </w:p>
    <w:p w:rsidR="008A40D7" w:rsidRDefault="008A40D7" w:rsidP="008A40D7">
      <w:pPr>
        <w:jc w:val="right"/>
        <w:rPr>
          <w:rStyle w:val="s0"/>
          <w:lang w:val="kk-KZ"/>
        </w:rPr>
      </w:pPr>
      <w:r w:rsidRPr="001D52CD">
        <w:rPr>
          <w:sz w:val="28"/>
          <w:szCs w:val="28"/>
          <w:lang w:val="kk-KZ"/>
        </w:rPr>
        <w:t>Нысан</w:t>
      </w:r>
    </w:p>
    <w:p w:rsidR="008A40D7" w:rsidRDefault="008A40D7" w:rsidP="008A40D7">
      <w:pPr>
        <w:jc w:val="right"/>
        <w:rPr>
          <w:rStyle w:val="s0"/>
          <w:lang w:val="kk-KZ"/>
        </w:rPr>
      </w:pPr>
    </w:p>
    <w:p w:rsidR="008A40D7" w:rsidRPr="00D41B78" w:rsidRDefault="008A40D7" w:rsidP="008A40D7">
      <w:pPr>
        <w:jc w:val="center"/>
        <w:rPr>
          <w:sz w:val="28"/>
          <w:szCs w:val="28"/>
          <w:lang w:val="kk-KZ"/>
        </w:rPr>
      </w:pPr>
      <w:r w:rsidRPr="000B15AF">
        <w:rPr>
          <w:sz w:val="28"/>
          <w:szCs w:val="28"/>
          <w:lang w:val="kk-KZ"/>
        </w:rPr>
        <w:t>20</w:t>
      </w:r>
      <w:r w:rsidRPr="00D41B78">
        <w:rPr>
          <w:sz w:val="28"/>
          <w:szCs w:val="28"/>
          <w:lang w:val="kk-KZ"/>
        </w:rPr>
        <w:t>__</w:t>
      </w:r>
      <w:r w:rsidRPr="000B15AF">
        <w:rPr>
          <w:sz w:val="28"/>
          <w:szCs w:val="28"/>
          <w:lang w:val="kk-KZ"/>
        </w:rPr>
        <w:t xml:space="preserve"> жылғы «</w:t>
      </w:r>
      <w:r w:rsidRPr="00D41B78">
        <w:rPr>
          <w:sz w:val="28"/>
          <w:szCs w:val="28"/>
          <w:lang w:val="kk-KZ"/>
        </w:rPr>
        <w:t>__</w:t>
      </w:r>
      <w:r w:rsidRPr="000B15AF">
        <w:rPr>
          <w:sz w:val="28"/>
          <w:szCs w:val="28"/>
          <w:lang w:val="kk-KZ"/>
        </w:rPr>
        <w:t xml:space="preserve">» </w:t>
      </w:r>
      <w:r w:rsidRPr="00D41B78">
        <w:rPr>
          <w:sz w:val="28"/>
          <w:szCs w:val="28"/>
          <w:lang w:val="kk-KZ"/>
        </w:rPr>
        <w:t>____________</w:t>
      </w:r>
    </w:p>
    <w:p w:rsidR="008A40D7" w:rsidRPr="000B15AF" w:rsidRDefault="008A40D7" w:rsidP="008A40D7">
      <w:pPr>
        <w:jc w:val="center"/>
        <w:rPr>
          <w:sz w:val="28"/>
          <w:szCs w:val="28"/>
          <w:lang w:val="kk-KZ"/>
        </w:rPr>
      </w:pPr>
      <w:r w:rsidRPr="000B15AF">
        <w:rPr>
          <w:sz w:val="28"/>
          <w:szCs w:val="28"/>
          <w:lang w:val="kk-KZ"/>
        </w:rPr>
        <w:t xml:space="preserve">№ </w:t>
      </w:r>
      <w:r w:rsidRPr="00D41B78">
        <w:rPr>
          <w:sz w:val="28"/>
          <w:szCs w:val="28"/>
          <w:lang w:val="kk-KZ"/>
        </w:rPr>
        <w:t>____</w:t>
      </w:r>
      <w:r w:rsidRPr="000B15AF">
        <w:rPr>
          <w:sz w:val="28"/>
          <w:szCs w:val="28"/>
          <w:lang w:val="kk-KZ"/>
        </w:rPr>
        <w:t xml:space="preserve"> жол парағы</w:t>
      </w:r>
    </w:p>
    <w:p w:rsidR="008A40D7" w:rsidRDefault="008A40D7" w:rsidP="008A40D7">
      <w:pPr>
        <w:jc w:val="center"/>
        <w:rPr>
          <w:sz w:val="28"/>
          <w:szCs w:val="28"/>
          <w:lang w:val="kk-KZ"/>
        </w:rPr>
      </w:pPr>
    </w:p>
    <w:p w:rsidR="008A40D7" w:rsidRPr="00D41B78" w:rsidRDefault="008A40D7" w:rsidP="008A40D7">
      <w:pPr>
        <w:spacing w:after="0" w:line="240" w:lineRule="auto"/>
        <w:ind w:firstLine="709"/>
        <w:jc w:val="both"/>
        <w:rPr>
          <w:sz w:val="28"/>
          <w:szCs w:val="28"/>
          <w:lang w:val="kk-KZ"/>
        </w:rPr>
      </w:pPr>
      <w:r>
        <w:rPr>
          <w:sz w:val="28"/>
          <w:szCs w:val="28"/>
          <w:lang w:val="kk-KZ"/>
        </w:rPr>
        <w:t xml:space="preserve">Көлік құралының маркасы </w:t>
      </w:r>
      <w:r w:rsidRPr="00D41B78">
        <w:rPr>
          <w:sz w:val="28"/>
          <w:szCs w:val="28"/>
          <w:lang w:val="kk-KZ"/>
        </w:rPr>
        <w:t>________________________</w:t>
      </w:r>
    </w:p>
    <w:p w:rsidR="008A40D7" w:rsidRPr="00D41B78" w:rsidRDefault="008A40D7" w:rsidP="008A40D7">
      <w:pPr>
        <w:spacing w:after="0" w:line="240" w:lineRule="auto"/>
        <w:ind w:firstLine="709"/>
        <w:jc w:val="both"/>
        <w:rPr>
          <w:sz w:val="28"/>
          <w:szCs w:val="28"/>
          <w:lang w:val="kk-KZ"/>
        </w:rPr>
      </w:pPr>
      <w:r>
        <w:rPr>
          <w:sz w:val="28"/>
          <w:szCs w:val="28"/>
          <w:lang w:val="kk-KZ"/>
        </w:rPr>
        <w:t xml:space="preserve">Мемлекеттік тіркеу нөмірлік белгісі (МТНБ) </w:t>
      </w:r>
      <w:r w:rsidRPr="00D41B78">
        <w:rPr>
          <w:sz w:val="28"/>
          <w:szCs w:val="28"/>
          <w:lang w:val="kk-KZ"/>
        </w:rPr>
        <w:t>____________</w:t>
      </w:r>
    </w:p>
    <w:p w:rsidR="008A40D7" w:rsidRDefault="008A40D7" w:rsidP="008A40D7">
      <w:pPr>
        <w:spacing w:after="0" w:line="240" w:lineRule="auto"/>
        <w:ind w:firstLine="709"/>
        <w:jc w:val="both"/>
        <w:rPr>
          <w:sz w:val="28"/>
          <w:szCs w:val="28"/>
          <w:lang w:val="kk-KZ"/>
        </w:rPr>
      </w:pPr>
      <w:r>
        <w:rPr>
          <w:sz w:val="28"/>
          <w:szCs w:val="28"/>
          <w:lang w:val="kk-KZ"/>
        </w:rPr>
        <w:t xml:space="preserve">Автомобилмен инкассаторлық тасымалдау Қазақстан Республикасы Ұлттық Банкінің 20 </w:t>
      </w:r>
      <w:r w:rsidRPr="00D41B78">
        <w:rPr>
          <w:sz w:val="28"/>
          <w:szCs w:val="28"/>
          <w:lang w:val="kk-KZ"/>
        </w:rPr>
        <w:t>___</w:t>
      </w:r>
      <w:r>
        <w:rPr>
          <w:sz w:val="28"/>
          <w:szCs w:val="28"/>
          <w:lang w:val="kk-KZ"/>
        </w:rPr>
        <w:t xml:space="preserve"> «</w:t>
      </w:r>
      <w:r w:rsidRPr="00D41B78">
        <w:rPr>
          <w:sz w:val="28"/>
          <w:szCs w:val="28"/>
          <w:lang w:val="kk-KZ"/>
        </w:rPr>
        <w:t>__</w:t>
      </w:r>
      <w:r>
        <w:rPr>
          <w:sz w:val="28"/>
          <w:szCs w:val="28"/>
          <w:lang w:val="kk-KZ"/>
        </w:rPr>
        <w:t xml:space="preserve">» </w:t>
      </w:r>
      <w:r w:rsidRPr="00D41B78">
        <w:rPr>
          <w:sz w:val="28"/>
          <w:szCs w:val="28"/>
          <w:lang w:val="kk-KZ"/>
        </w:rPr>
        <w:t>____________</w:t>
      </w:r>
      <w:r>
        <w:rPr>
          <w:sz w:val="28"/>
          <w:szCs w:val="28"/>
          <w:lang w:val="kk-KZ"/>
        </w:rPr>
        <w:t xml:space="preserve"> № </w:t>
      </w:r>
      <w:r w:rsidRPr="00D41B78">
        <w:rPr>
          <w:sz w:val="28"/>
          <w:szCs w:val="28"/>
          <w:lang w:val="kk-KZ"/>
        </w:rPr>
        <w:t>____</w:t>
      </w:r>
      <w:r>
        <w:rPr>
          <w:sz w:val="28"/>
          <w:szCs w:val="28"/>
          <w:lang w:val="kk-KZ"/>
        </w:rPr>
        <w:t xml:space="preserve"> лицензиясы негізінде жүзеге асырылады.</w:t>
      </w:r>
    </w:p>
    <w:p w:rsidR="008A40D7" w:rsidRPr="006B6D39" w:rsidRDefault="008A40D7" w:rsidP="008A40D7">
      <w:pPr>
        <w:spacing w:after="0" w:line="240" w:lineRule="auto"/>
        <w:ind w:firstLine="709"/>
        <w:jc w:val="both"/>
        <w:rPr>
          <w:sz w:val="28"/>
          <w:szCs w:val="28"/>
          <w:lang w:val="kk-KZ"/>
        </w:rPr>
      </w:pPr>
      <w:r>
        <w:rPr>
          <w:sz w:val="28"/>
          <w:szCs w:val="28"/>
          <w:lang w:val="kk-KZ"/>
        </w:rPr>
        <w:t xml:space="preserve">Берілетін мекенжай </w:t>
      </w:r>
      <w:r w:rsidRPr="006B6D39">
        <w:rPr>
          <w:sz w:val="28"/>
          <w:szCs w:val="28"/>
          <w:lang w:val="kk-KZ"/>
        </w:rPr>
        <w:t>_______________________________________________</w:t>
      </w:r>
      <w:r>
        <w:rPr>
          <w:sz w:val="28"/>
          <w:szCs w:val="28"/>
          <w:lang w:val="kk-KZ"/>
        </w:rPr>
        <w:t xml:space="preserve"> </w:t>
      </w:r>
      <w:r w:rsidRPr="006B6D39">
        <w:rPr>
          <w:sz w:val="28"/>
          <w:szCs w:val="28"/>
          <w:lang w:val="kk-KZ"/>
        </w:rPr>
        <w:t>___________________________________________</w:t>
      </w:r>
      <w:r>
        <w:rPr>
          <w:sz w:val="28"/>
          <w:szCs w:val="28"/>
          <w:lang w:val="kk-KZ"/>
        </w:rPr>
        <w:t>__________________________</w:t>
      </w:r>
    </w:p>
    <w:p w:rsidR="008A40D7" w:rsidRPr="006B6D39" w:rsidRDefault="008A40D7" w:rsidP="008A40D7">
      <w:pPr>
        <w:spacing w:after="0" w:line="240" w:lineRule="auto"/>
        <w:jc w:val="both"/>
        <w:rPr>
          <w:sz w:val="28"/>
          <w:szCs w:val="28"/>
          <w:lang w:val="kk-KZ"/>
        </w:rPr>
      </w:pPr>
      <w:r w:rsidRPr="006B6D39">
        <w:rPr>
          <w:sz w:val="28"/>
          <w:szCs w:val="28"/>
          <w:lang w:val="kk-KZ"/>
        </w:rPr>
        <w:t>Жүргізушілер: ________________________________________________________</w:t>
      </w:r>
    </w:p>
    <w:p w:rsidR="008A40D7" w:rsidRDefault="008A40D7" w:rsidP="008A40D7">
      <w:pPr>
        <w:spacing w:after="0" w:line="240" w:lineRule="auto"/>
        <w:jc w:val="center"/>
        <w:rPr>
          <w:sz w:val="28"/>
          <w:szCs w:val="28"/>
          <w:lang w:val="kk-KZ"/>
        </w:rPr>
      </w:pPr>
      <w:r w:rsidRPr="000B15AF">
        <w:rPr>
          <w:szCs w:val="28"/>
          <w:lang w:val="kk-KZ"/>
        </w:rPr>
        <w:t>(тегі, аты, әкесінің аты (ол бар болса) (көлік құралын басқару құқығына берілген жүргізуші куәлігінің сериясы, нөмірі, санаты)</w:t>
      </w:r>
    </w:p>
    <w:p w:rsidR="008A40D7" w:rsidRPr="00D41B78" w:rsidRDefault="008A40D7" w:rsidP="008A40D7">
      <w:pPr>
        <w:spacing w:after="0" w:line="240" w:lineRule="auto"/>
        <w:jc w:val="center"/>
        <w:rPr>
          <w:sz w:val="28"/>
          <w:szCs w:val="28"/>
          <w:lang w:val="kk-KZ"/>
        </w:rPr>
      </w:pPr>
      <w:r w:rsidRPr="00D41B78">
        <w:rPr>
          <w:sz w:val="28"/>
          <w:szCs w:val="28"/>
          <w:lang w:val="kk-KZ"/>
        </w:rPr>
        <w:t>__________________</w:t>
      </w:r>
      <w:r w:rsidRPr="006B6D39">
        <w:rPr>
          <w:sz w:val="28"/>
          <w:szCs w:val="28"/>
          <w:lang w:val="kk-KZ"/>
        </w:rPr>
        <w:t>__________</w:t>
      </w:r>
      <w:r w:rsidRPr="00D41B78">
        <w:rPr>
          <w:sz w:val="28"/>
          <w:szCs w:val="28"/>
          <w:lang w:val="kk-KZ"/>
        </w:rPr>
        <w:t>_________________________________________</w:t>
      </w:r>
    </w:p>
    <w:p w:rsidR="008A40D7" w:rsidRDefault="008A40D7" w:rsidP="008A40D7">
      <w:pPr>
        <w:spacing w:after="0" w:line="240" w:lineRule="auto"/>
        <w:jc w:val="center"/>
        <w:rPr>
          <w:sz w:val="28"/>
          <w:szCs w:val="28"/>
          <w:lang w:val="kk-KZ"/>
        </w:rPr>
      </w:pPr>
      <w:r w:rsidRPr="000B15AF">
        <w:rPr>
          <w:szCs w:val="28"/>
          <w:lang w:val="kk-KZ"/>
        </w:rPr>
        <w:t>(тегі, аты, әкесінің аты (ол бар болса) (көлік құралын басқару құқығына берілген жүргізуші куәлігінің сериясы, нөмірі, санаты)</w:t>
      </w:r>
    </w:p>
    <w:p w:rsidR="008A40D7" w:rsidRPr="00D41B78" w:rsidRDefault="008A40D7" w:rsidP="008A40D7">
      <w:pPr>
        <w:spacing w:after="0" w:line="240" w:lineRule="auto"/>
        <w:jc w:val="center"/>
        <w:rPr>
          <w:sz w:val="28"/>
          <w:szCs w:val="28"/>
          <w:lang w:val="kk-KZ"/>
        </w:rPr>
      </w:pPr>
      <w:r w:rsidRPr="00D41B78">
        <w:rPr>
          <w:sz w:val="28"/>
          <w:szCs w:val="28"/>
          <w:lang w:val="kk-KZ"/>
        </w:rPr>
        <w:t>___________________</w:t>
      </w:r>
      <w:r w:rsidRPr="006B6D39">
        <w:rPr>
          <w:sz w:val="28"/>
          <w:szCs w:val="28"/>
          <w:lang w:val="kk-KZ"/>
        </w:rPr>
        <w:t>__________</w:t>
      </w:r>
      <w:r w:rsidRPr="00D41B78">
        <w:rPr>
          <w:sz w:val="28"/>
          <w:szCs w:val="28"/>
          <w:lang w:val="kk-KZ"/>
        </w:rPr>
        <w:t>________________________________________</w:t>
      </w:r>
    </w:p>
    <w:p w:rsidR="008A40D7" w:rsidRDefault="008A40D7" w:rsidP="008A40D7">
      <w:pPr>
        <w:spacing w:after="0" w:line="240" w:lineRule="auto"/>
        <w:jc w:val="center"/>
        <w:rPr>
          <w:sz w:val="28"/>
          <w:szCs w:val="28"/>
          <w:lang w:val="kk-KZ"/>
        </w:rPr>
      </w:pPr>
      <w:r w:rsidRPr="000B15AF">
        <w:rPr>
          <w:szCs w:val="28"/>
          <w:lang w:val="kk-KZ"/>
        </w:rPr>
        <w:t>(тегі, аты, әкесінің аты (ол бар болса) (көлік құралын басқару құқығына берілген жүргізуші куәлігінің сериясы, нөмірі, санаты)</w:t>
      </w:r>
    </w:p>
    <w:p w:rsidR="008A40D7" w:rsidRPr="00D41B78" w:rsidRDefault="008A40D7" w:rsidP="008A40D7">
      <w:pPr>
        <w:spacing w:after="0" w:line="240" w:lineRule="auto"/>
        <w:jc w:val="center"/>
        <w:rPr>
          <w:sz w:val="28"/>
          <w:szCs w:val="28"/>
          <w:lang w:val="kk-KZ"/>
        </w:rPr>
      </w:pPr>
      <w:r w:rsidRPr="00D41B78">
        <w:rPr>
          <w:sz w:val="28"/>
          <w:szCs w:val="28"/>
          <w:lang w:val="kk-KZ"/>
        </w:rPr>
        <w:t>_____________________________</w:t>
      </w:r>
      <w:r w:rsidRPr="006B6D39">
        <w:rPr>
          <w:sz w:val="28"/>
          <w:szCs w:val="28"/>
          <w:lang w:val="kk-KZ"/>
        </w:rPr>
        <w:t>_____</w:t>
      </w:r>
      <w:r w:rsidRPr="00D41B78">
        <w:rPr>
          <w:sz w:val="28"/>
          <w:szCs w:val="28"/>
          <w:lang w:val="kk-KZ"/>
        </w:rPr>
        <w:t>___________________________________</w:t>
      </w:r>
    </w:p>
    <w:p w:rsidR="008A40D7" w:rsidRDefault="008A40D7" w:rsidP="008A40D7">
      <w:pPr>
        <w:spacing w:after="0" w:line="240" w:lineRule="auto"/>
        <w:jc w:val="center"/>
        <w:rPr>
          <w:sz w:val="28"/>
          <w:szCs w:val="28"/>
          <w:lang w:val="kk-KZ"/>
        </w:rPr>
      </w:pPr>
      <w:r w:rsidRPr="006B6D39">
        <w:rPr>
          <w:sz w:val="28"/>
          <w:szCs w:val="28"/>
          <w:lang w:val="kk-KZ"/>
        </w:rPr>
        <w:t>(</w:t>
      </w:r>
      <w:r w:rsidRPr="000B15AF">
        <w:rPr>
          <w:szCs w:val="28"/>
          <w:lang w:val="kk-KZ"/>
        </w:rPr>
        <w:t>тегі, аты, әкесінің аты (ол бар болса) (көлік құралын басқару құқығына берілген жүргізуші куәлігінің сериясы, нөмірі, санаты)</w:t>
      </w:r>
    </w:p>
    <w:p w:rsidR="008A40D7" w:rsidRDefault="008A40D7" w:rsidP="008A40D7">
      <w:pPr>
        <w:spacing w:after="0" w:line="240" w:lineRule="auto"/>
        <w:jc w:val="center"/>
        <w:rPr>
          <w:sz w:val="28"/>
          <w:szCs w:val="28"/>
          <w:lang w:val="kk-KZ"/>
        </w:rPr>
      </w:pPr>
    </w:p>
    <w:tbl>
      <w:tblPr>
        <w:tblW w:w="998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2786"/>
        <w:gridCol w:w="2693"/>
        <w:gridCol w:w="2552"/>
      </w:tblGrid>
      <w:tr w:rsidR="008A40D7" w:rsidTr="00BC10DD">
        <w:trPr>
          <w:trHeight w:val="285"/>
        </w:trPr>
        <w:tc>
          <w:tcPr>
            <w:tcW w:w="4736" w:type="dxa"/>
            <w:gridSpan w:val="2"/>
          </w:tcPr>
          <w:p w:rsidR="008A40D7" w:rsidRPr="000B15AF" w:rsidRDefault="008A40D7" w:rsidP="008A40D7">
            <w:pPr>
              <w:spacing w:after="0" w:line="240" w:lineRule="auto"/>
              <w:jc w:val="center"/>
              <w:rPr>
                <w:szCs w:val="28"/>
                <w:lang w:val="kk-KZ"/>
              </w:rPr>
            </w:pPr>
            <w:r w:rsidRPr="000B15AF">
              <w:rPr>
                <w:szCs w:val="28"/>
                <w:lang w:val="kk-KZ"/>
              </w:rPr>
              <w:t>Айдың басындағы мәліметтер</w:t>
            </w:r>
          </w:p>
        </w:tc>
        <w:tc>
          <w:tcPr>
            <w:tcW w:w="5245" w:type="dxa"/>
            <w:gridSpan w:val="2"/>
          </w:tcPr>
          <w:p w:rsidR="008A40D7" w:rsidRPr="000B15AF" w:rsidRDefault="008A40D7" w:rsidP="008A40D7">
            <w:pPr>
              <w:spacing w:after="0" w:line="240" w:lineRule="auto"/>
              <w:jc w:val="center"/>
              <w:rPr>
                <w:szCs w:val="28"/>
                <w:lang w:val="kk-KZ"/>
              </w:rPr>
            </w:pPr>
            <w:r w:rsidRPr="000B15AF">
              <w:rPr>
                <w:szCs w:val="28"/>
                <w:lang w:val="kk-KZ"/>
              </w:rPr>
              <w:t>Айдың соңындағы мәліметтер</w:t>
            </w:r>
          </w:p>
        </w:tc>
      </w:tr>
      <w:tr w:rsidR="008A40D7" w:rsidRPr="008A40D7" w:rsidTr="00BC10DD">
        <w:trPr>
          <w:trHeight w:val="583"/>
        </w:trPr>
        <w:tc>
          <w:tcPr>
            <w:tcW w:w="1950" w:type="dxa"/>
          </w:tcPr>
          <w:p w:rsidR="008A40D7" w:rsidRPr="000B15AF" w:rsidRDefault="008A40D7" w:rsidP="008A40D7">
            <w:pPr>
              <w:spacing w:after="0" w:line="240" w:lineRule="auto"/>
              <w:jc w:val="center"/>
              <w:rPr>
                <w:szCs w:val="28"/>
                <w:lang w:val="kk-KZ"/>
              </w:rPr>
            </w:pPr>
            <w:r w:rsidRPr="000B15AF">
              <w:rPr>
                <w:szCs w:val="28"/>
                <w:lang w:val="kk-KZ"/>
              </w:rPr>
              <w:t>Жүрісі (километрмен)</w:t>
            </w:r>
          </w:p>
        </w:tc>
        <w:tc>
          <w:tcPr>
            <w:tcW w:w="2786" w:type="dxa"/>
          </w:tcPr>
          <w:p w:rsidR="008A40D7" w:rsidRPr="000B15AF" w:rsidRDefault="008A40D7" w:rsidP="008A40D7">
            <w:pPr>
              <w:spacing w:after="0" w:line="240" w:lineRule="auto"/>
              <w:jc w:val="center"/>
              <w:rPr>
                <w:szCs w:val="28"/>
                <w:lang w:val="kk-KZ"/>
              </w:rPr>
            </w:pPr>
            <w:r w:rsidRPr="000B15AF">
              <w:rPr>
                <w:szCs w:val="28"/>
                <w:lang w:val="kk-KZ"/>
              </w:rPr>
              <w:t>Айдың басындағы отын қалдығы (литрмен)</w:t>
            </w:r>
          </w:p>
        </w:tc>
        <w:tc>
          <w:tcPr>
            <w:tcW w:w="2693" w:type="dxa"/>
          </w:tcPr>
          <w:p w:rsidR="008A40D7" w:rsidRPr="000B15AF" w:rsidRDefault="008A40D7" w:rsidP="008A40D7">
            <w:pPr>
              <w:spacing w:after="0" w:line="240" w:lineRule="auto"/>
              <w:jc w:val="center"/>
              <w:rPr>
                <w:szCs w:val="28"/>
                <w:lang w:val="kk-KZ"/>
              </w:rPr>
            </w:pPr>
            <w:r w:rsidRPr="000B15AF">
              <w:rPr>
                <w:szCs w:val="28"/>
                <w:lang w:val="kk-KZ"/>
              </w:rPr>
              <w:t>Жүрісі (километрмен)</w:t>
            </w:r>
          </w:p>
        </w:tc>
        <w:tc>
          <w:tcPr>
            <w:tcW w:w="2552" w:type="dxa"/>
          </w:tcPr>
          <w:p w:rsidR="008A40D7" w:rsidRPr="000B15AF" w:rsidRDefault="008A40D7" w:rsidP="008A40D7">
            <w:pPr>
              <w:spacing w:after="0" w:line="240" w:lineRule="auto"/>
              <w:jc w:val="center"/>
              <w:rPr>
                <w:szCs w:val="28"/>
                <w:lang w:val="kk-KZ"/>
              </w:rPr>
            </w:pPr>
            <w:r w:rsidRPr="000B15AF">
              <w:rPr>
                <w:szCs w:val="28"/>
                <w:lang w:val="kk-KZ"/>
              </w:rPr>
              <w:t xml:space="preserve">Айдың </w:t>
            </w:r>
            <w:r w:rsidRPr="0049269A">
              <w:rPr>
                <w:szCs w:val="28"/>
                <w:lang w:val="kk-KZ"/>
              </w:rPr>
              <w:t>басындағы</w:t>
            </w:r>
            <w:r w:rsidRPr="000B15AF">
              <w:rPr>
                <w:szCs w:val="28"/>
                <w:lang w:val="kk-KZ"/>
              </w:rPr>
              <w:t xml:space="preserve"> отын қалдығы (литрмен)</w:t>
            </w:r>
          </w:p>
        </w:tc>
      </w:tr>
      <w:tr w:rsidR="008A40D7" w:rsidRPr="008A40D7" w:rsidTr="00BC10DD">
        <w:trPr>
          <w:trHeight w:val="245"/>
        </w:trPr>
        <w:tc>
          <w:tcPr>
            <w:tcW w:w="1950" w:type="dxa"/>
          </w:tcPr>
          <w:p w:rsidR="008A40D7" w:rsidRPr="000B15AF" w:rsidRDefault="008A40D7" w:rsidP="008A40D7">
            <w:pPr>
              <w:spacing w:after="0" w:line="240" w:lineRule="auto"/>
              <w:jc w:val="center"/>
              <w:rPr>
                <w:szCs w:val="28"/>
                <w:lang w:val="kk-KZ"/>
              </w:rPr>
            </w:pPr>
          </w:p>
        </w:tc>
        <w:tc>
          <w:tcPr>
            <w:tcW w:w="2786" w:type="dxa"/>
          </w:tcPr>
          <w:p w:rsidR="008A40D7" w:rsidRPr="000B15AF" w:rsidRDefault="008A40D7" w:rsidP="008A40D7">
            <w:pPr>
              <w:spacing w:after="0" w:line="240" w:lineRule="auto"/>
              <w:jc w:val="center"/>
              <w:rPr>
                <w:szCs w:val="28"/>
                <w:lang w:val="kk-KZ"/>
              </w:rPr>
            </w:pPr>
          </w:p>
        </w:tc>
        <w:tc>
          <w:tcPr>
            <w:tcW w:w="2693" w:type="dxa"/>
          </w:tcPr>
          <w:p w:rsidR="008A40D7" w:rsidRPr="000B15AF" w:rsidRDefault="008A40D7" w:rsidP="008A40D7">
            <w:pPr>
              <w:spacing w:after="0" w:line="240" w:lineRule="auto"/>
              <w:jc w:val="center"/>
              <w:rPr>
                <w:szCs w:val="28"/>
                <w:lang w:val="kk-KZ"/>
              </w:rPr>
            </w:pPr>
          </w:p>
        </w:tc>
        <w:tc>
          <w:tcPr>
            <w:tcW w:w="2552" w:type="dxa"/>
          </w:tcPr>
          <w:p w:rsidR="008A40D7" w:rsidRPr="000B15AF" w:rsidRDefault="008A40D7" w:rsidP="008A40D7">
            <w:pPr>
              <w:spacing w:after="0" w:line="240" w:lineRule="auto"/>
              <w:jc w:val="center"/>
              <w:rPr>
                <w:szCs w:val="28"/>
                <w:lang w:val="kk-KZ"/>
              </w:rPr>
            </w:pPr>
          </w:p>
        </w:tc>
      </w:tr>
    </w:tbl>
    <w:p w:rsidR="008A40D7" w:rsidRDefault="008A40D7" w:rsidP="008A40D7">
      <w:pPr>
        <w:spacing w:after="0" w:line="240" w:lineRule="auto"/>
        <w:jc w:val="center"/>
        <w:rPr>
          <w:sz w:val="28"/>
          <w:szCs w:val="28"/>
          <w:lang w:val="kk-KZ"/>
        </w:rPr>
      </w:pPr>
      <w:r>
        <w:rPr>
          <w:sz w:val="28"/>
          <w:szCs w:val="28"/>
          <w:lang w:val="kk-KZ"/>
        </w:rPr>
        <w:t>Көлік құралын пайдаланудың қорытынды деректері</w:t>
      </w:r>
    </w:p>
    <w:tbl>
      <w:tblPr>
        <w:tblW w:w="998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2196"/>
        <w:gridCol w:w="3107"/>
        <w:gridCol w:w="2694"/>
      </w:tblGrid>
      <w:tr w:rsidR="008A40D7" w:rsidTr="00BC10DD">
        <w:trPr>
          <w:trHeight w:val="656"/>
        </w:trPr>
        <w:tc>
          <w:tcPr>
            <w:tcW w:w="1984" w:type="dxa"/>
          </w:tcPr>
          <w:p w:rsidR="008A40D7" w:rsidRPr="000B15AF" w:rsidRDefault="008A40D7" w:rsidP="008A40D7">
            <w:pPr>
              <w:spacing w:after="0" w:line="240" w:lineRule="auto"/>
              <w:jc w:val="center"/>
              <w:rPr>
                <w:szCs w:val="28"/>
                <w:lang w:val="kk-KZ"/>
              </w:rPr>
            </w:pPr>
            <w:r w:rsidRPr="000B15AF">
              <w:rPr>
                <w:szCs w:val="28"/>
                <w:lang w:val="kk-KZ"/>
              </w:rPr>
              <w:t>Жүрісі (километрмен)</w:t>
            </w:r>
          </w:p>
        </w:tc>
        <w:tc>
          <w:tcPr>
            <w:tcW w:w="2196" w:type="dxa"/>
          </w:tcPr>
          <w:p w:rsidR="008A40D7" w:rsidRPr="000B15AF" w:rsidRDefault="008A40D7" w:rsidP="008A40D7">
            <w:pPr>
              <w:spacing w:after="0" w:line="240" w:lineRule="auto"/>
              <w:jc w:val="center"/>
              <w:rPr>
                <w:szCs w:val="28"/>
                <w:lang w:val="kk-KZ"/>
              </w:rPr>
            </w:pPr>
            <w:r w:rsidRPr="000B15AF">
              <w:rPr>
                <w:szCs w:val="28"/>
                <w:lang w:val="kk-KZ"/>
              </w:rPr>
              <w:t>Берілген отын (литрмен)</w:t>
            </w:r>
          </w:p>
        </w:tc>
        <w:tc>
          <w:tcPr>
            <w:tcW w:w="3107" w:type="dxa"/>
          </w:tcPr>
          <w:p w:rsidR="008A40D7" w:rsidRPr="000B15AF" w:rsidRDefault="008A40D7" w:rsidP="008A40D7">
            <w:pPr>
              <w:spacing w:after="0" w:line="240" w:lineRule="auto"/>
              <w:jc w:val="center"/>
              <w:rPr>
                <w:szCs w:val="28"/>
                <w:lang w:val="kk-KZ"/>
              </w:rPr>
            </w:pPr>
            <w:r w:rsidRPr="000B15AF">
              <w:rPr>
                <w:szCs w:val="28"/>
                <w:lang w:val="kk-KZ"/>
              </w:rPr>
              <w:t>100 (жүз) километрге арналған шығыс нормасы</w:t>
            </w:r>
          </w:p>
        </w:tc>
        <w:tc>
          <w:tcPr>
            <w:tcW w:w="2694" w:type="dxa"/>
          </w:tcPr>
          <w:p w:rsidR="008A40D7" w:rsidRPr="000B15AF" w:rsidRDefault="008A40D7" w:rsidP="008A40D7">
            <w:pPr>
              <w:spacing w:after="0" w:line="240" w:lineRule="auto"/>
              <w:jc w:val="center"/>
              <w:rPr>
                <w:szCs w:val="28"/>
                <w:lang w:val="kk-KZ"/>
              </w:rPr>
            </w:pPr>
            <w:r w:rsidRPr="000B15AF">
              <w:rPr>
                <w:szCs w:val="28"/>
                <w:lang w:val="kk-KZ"/>
              </w:rPr>
              <w:t>Жүгіріске отын шығыны (литрмен)</w:t>
            </w:r>
          </w:p>
        </w:tc>
      </w:tr>
      <w:tr w:rsidR="008A40D7" w:rsidTr="00BC10DD">
        <w:trPr>
          <w:trHeight w:val="282"/>
        </w:trPr>
        <w:tc>
          <w:tcPr>
            <w:tcW w:w="1984" w:type="dxa"/>
          </w:tcPr>
          <w:p w:rsidR="008A40D7" w:rsidRPr="000B15AF" w:rsidRDefault="008A40D7" w:rsidP="008A40D7">
            <w:pPr>
              <w:spacing w:after="0" w:line="240" w:lineRule="auto"/>
              <w:jc w:val="center"/>
              <w:rPr>
                <w:szCs w:val="28"/>
                <w:lang w:val="kk-KZ"/>
              </w:rPr>
            </w:pPr>
          </w:p>
        </w:tc>
        <w:tc>
          <w:tcPr>
            <w:tcW w:w="2196" w:type="dxa"/>
          </w:tcPr>
          <w:p w:rsidR="008A40D7" w:rsidRPr="000B15AF" w:rsidRDefault="008A40D7" w:rsidP="008A40D7">
            <w:pPr>
              <w:spacing w:after="0" w:line="240" w:lineRule="auto"/>
              <w:jc w:val="center"/>
              <w:rPr>
                <w:szCs w:val="28"/>
                <w:lang w:val="kk-KZ"/>
              </w:rPr>
            </w:pPr>
          </w:p>
        </w:tc>
        <w:tc>
          <w:tcPr>
            <w:tcW w:w="3107" w:type="dxa"/>
          </w:tcPr>
          <w:p w:rsidR="008A40D7" w:rsidRPr="000B15AF" w:rsidRDefault="008A40D7" w:rsidP="008A40D7">
            <w:pPr>
              <w:spacing w:after="0" w:line="240" w:lineRule="auto"/>
              <w:jc w:val="center"/>
              <w:rPr>
                <w:szCs w:val="28"/>
                <w:lang w:val="kk-KZ"/>
              </w:rPr>
            </w:pPr>
          </w:p>
        </w:tc>
        <w:tc>
          <w:tcPr>
            <w:tcW w:w="2694" w:type="dxa"/>
          </w:tcPr>
          <w:p w:rsidR="008A40D7" w:rsidRPr="000B15AF" w:rsidRDefault="008A40D7" w:rsidP="008A40D7">
            <w:pPr>
              <w:spacing w:after="0" w:line="240" w:lineRule="auto"/>
              <w:jc w:val="center"/>
              <w:rPr>
                <w:szCs w:val="28"/>
                <w:lang w:val="kk-KZ"/>
              </w:rPr>
            </w:pPr>
          </w:p>
        </w:tc>
      </w:tr>
    </w:tbl>
    <w:p w:rsidR="008A40D7" w:rsidRDefault="008A40D7" w:rsidP="008A40D7">
      <w:pPr>
        <w:spacing w:after="0" w:line="240" w:lineRule="auto"/>
        <w:jc w:val="center"/>
        <w:rPr>
          <w:sz w:val="28"/>
          <w:szCs w:val="28"/>
          <w:lang w:val="kk-KZ"/>
        </w:rPr>
      </w:pPr>
      <w:r>
        <w:rPr>
          <w:sz w:val="28"/>
          <w:szCs w:val="28"/>
          <w:lang w:val="kk-KZ"/>
        </w:rPr>
        <w:t>Көлік құралына техникалық қызмет көрсету (бұдан әрі - ТҚК)</w:t>
      </w:r>
    </w:p>
    <w:tbl>
      <w:tblPr>
        <w:tblW w:w="99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1930"/>
        <w:gridCol w:w="2126"/>
        <w:gridCol w:w="2268"/>
        <w:gridCol w:w="2127"/>
      </w:tblGrid>
      <w:tr w:rsidR="008A40D7" w:rsidRPr="00BB0BD2" w:rsidTr="00BC10DD">
        <w:trPr>
          <w:trHeight w:val="223"/>
        </w:trPr>
        <w:tc>
          <w:tcPr>
            <w:tcW w:w="1470" w:type="dxa"/>
            <w:vMerge w:val="restart"/>
          </w:tcPr>
          <w:p w:rsidR="008A40D7" w:rsidRPr="00BB0BD2" w:rsidRDefault="008A40D7" w:rsidP="008A40D7">
            <w:pPr>
              <w:spacing w:after="0" w:line="240" w:lineRule="auto"/>
              <w:jc w:val="center"/>
              <w:rPr>
                <w:szCs w:val="28"/>
                <w:lang w:val="kk-KZ"/>
              </w:rPr>
            </w:pPr>
          </w:p>
          <w:p w:rsidR="008A40D7" w:rsidRPr="00BB0BD2" w:rsidRDefault="008A40D7" w:rsidP="008A40D7">
            <w:pPr>
              <w:spacing w:after="0" w:line="240" w:lineRule="auto"/>
              <w:jc w:val="center"/>
              <w:rPr>
                <w:szCs w:val="28"/>
                <w:lang w:val="kk-KZ"/>
              </w:rPr>
            </w:pPr>
            <w:r w:rsidRPr="00BB0BD2">
              <w:rPr>
                <w:szCs w:val="28"/>
                <w:lang w:val="kk-KZ"/>
              </w:rPr>
              <w:t xml:space="preserve"> </w:t>
            </w:r>
          </w:p>
        </w:tc>
        <w:tc>
          <w:tcPr>
            <w:tcW w:w="4056" w:type="dxa"/>
            <w:gridSpan w:val="2"/>
          </w:tcPr>
          <w:p w:rsidR="008A40D7" w:rsidRPr="00BB0BD2" w:rsidRDefault="008A40D7" w:rsidP="008A40D7">
            <w:pPr>
              <w:spacing w:after="0" w:line="240" w:lineRule="auto"/>
              <w:rPr>
                <w:szCs w:val="28"/>
                <w:lang w:val="kk-KZ"/>
              </w:rPr>
            </w:pPr>
            <w:r w:rsidRPr="00BB0BD2">
              <w:rPr>
                <w:szCs w:val="28"/>
                <w:lang w:val="kk-KZ"/>
              </w:rPr>
              <w:t>Бұрын жүргізілгені</w:t>
            </w:r>
          </w:p>
        </w:tc>
        <w:tc>
          <w:tcPr>
            <w:tcW w:w="4395" w:type="dxa"/>
            <w:gridSpan w:val="2"/>
          </w:tcPr>
          <w:p w:rsidR="008A40D7" w:rsidRPr="00BB0BD2" w:rsidRDefault="008A40D7" w:rsidP="008A40D7">
            <w:pPr>
              <w:spacing w:after="0" w:line="240" w:lineRule="auto"/>
              <w:jc w:val="center"/>
              <w:rPr>
                <w:szCs w:val="28"/>
                <w:lang w:val="kk-KZ"/>
              </w:rPr>
            </w:pPr>
            <w:r w:rsidRPr="00BB0BD2">
              <w:rPr>
                <w:szCs w:val="28"/>
                <w:lang w:val="kk-KZ"/>
              </w:rPr>
              <w:t>Жоспарланатыны</w:t>
            </w:r>
          </w:p>
        </w:tc>
      </w:tr>
      <w:tr w:rsidR="008A40D7" w:rsidRPr="00BB0BD2" w:rsidTr="00BC10DD">
        <w:trPr>
          <w:trHeight w:val="375"/>
        </w:trPr>
        <w:tc>
          <w:tcPr>
            <w:tcW w:w="1470" w:type="dxa"/>
            <w:vMerge/>
          </w:tcPr>
          <w:p w:rsidR="008A40D7" w:rsidRPr="00BB0BD2" w:rsidRDefault="008A40D7" w:rsidP="008A40D7">
            <w:pPr>
              <w:spacing w:after="0" w:line="240" w:lineRule="auto"/>
              <w:jc w:val="center"/>
              <w:rPr>
                <w:szCs w:val="28"/>
                <w:lang w:val="kk-KZ"/>
              </w:rPr>
            </w:pPr>
          </w:p>
        </w:tc>
        <w:tc>
          <w:tcPr>
            <w:tcW w:w="1930" w:type="dxa"/>
          </w:tcPr>
          <w:p w:rsidR="008A40D7" w:rsidRPr="00BB0BD2" w:rsidRDefault="008A40D7" w:rsidP="008A40D7">
            <w:pPr>
              <w:spacing w:after="0" w:line="240" w:lineRule="auto"/>
              <w:jc w:val="center"/>
              <w:rPr>
                <w:szCs w:val="28"/>
                <w:lang w:val="kk-KZ"/>
              </w:rPr>
            </w:pPr>
            <w:r w:rsidRPr="00BB0BD2">
              <w:rPr>
                <w:szCs w:val="28"/>
                <w:lang w:val="kk-KZ"/>
              </w:rPr>
              <w:t>Күні</w:t>
            </w:r>
          </w:p>
          <w:p w:rsidR="008A40D7" w:rsidRPr="00BB0BD2" w:rsidRDefault="008A40D7" w:rsidP="008A40D7">
            <w:pPr>
              <w:spacing w:after="0" w:line="240" w:lineRule="auto"/>
              <w:jc w:val="center"/>
              <w:rPr>
                <w:szCs w:val="28"/>
                <w:lang w:val="kk-KZ"/>
              </w:rPr>
            </w:pPr>
            <w:r w:rsidRPr="00BB0BD2">
              <w:rPr>
                <w:szCs w:val="28"/>
                <w:lang w:val="kk-KZ"/>
              </w:rPr>
              <w:t>(жжжж.кк.аа)</w:t>
            </w:r>
          </w:p>
        </w:tc>
        <w:tc>
          <w:tcPr>
            <w:tcW w:w="2126" w:type="dxa"/>
          </w:tcPr>
          <w:p w:rsidR="008A40D7" w:rsidRPr="00BB0BD2" w:rsidRDefault="008A40D7" w:rsidP="008A40D7">
            <w:pPr>
              <w:spacing w:after="0" w:line="240" w:lineRule="auto"/>
              <w:jc w:val="center"/>
              <w:rPr>
                <w:szCs w:val="28"/>
                <w:lang w:val="kk-KZ"/>
              </w:rPr>
            </w:pPr>
            <w:r w:rsidRPr="00BB0BD2">
              <w:rPr>
                <w:szCs w:val="28"/>
                <w:lang w:val="kk-KZ"/>
              </w:rPr>
              <w:t>Жүрісі</w:t>
            </w:r>
          </w:p>
          <w:p w:rsidR="008A40D7" w:rsidRPr="00BB0BD2" w:rsidRDefault="008A40D7" w:rsidP="008A40D7">
            <w:pPr>
              <w:spacing w:after="0" w:line="240" w:lineRule="auto"/>
              <w:jc w:val="center"/>
              <w:rPr>
                <w:szCs w:val="28"/>
                <w:lang w:val="kk-KZ"/>
              </w:rPr>
            </w:pPr>
            <w:r w:rsidRPr="00BB0BD2">
              <w:rPr>
                <w:szCs w:val="28"/>
                <w:lang w:val="kk-KZ"/>
              </w:rPr>
              <w:t>(километрмен)</w:t>
            </w:r>
          </w:p>
        </w:tc>
        <w:tc>
          <w:tcPr>
            <w:tcW w:w="2268" w:type="dxa"/>
          </w:tcPr>
          <w:p w:rsidR="008A40D7" w:rsidRPr="00BB0BD2" w:rsidRDefault="008A40D7" w:rsidP="008A40D7">
            <w:pPr>
              <w:spacing w:after="0" w:line="240" w:lineRule="auto"/>
              <w:jc w:val="center"/>
              <w:rPr>
                <w:szCs w:val="28"/>
                <w:lang w:val="kk-KZ"/>
              </w:rPr>
            </w:pPr>
            <w:r w:rsidRPr="00BB0BD2">
              <w:rPr>
                <w:szCs w:val="28"/>
                <w:lang w:val="kk-KZ"/>
              </w:rPr>
              <w:t>Күні</w:t>
            </w:r>
          </w:p>
          <w:p w:rsidR="008A40D7" w:rsidRPr="00BB0BD2" w:rsidRDefault="008A40D7" w:rsidP="008A40D7">
            <w:pPr>
              <w:spacing w:after="0" w:line="240" w:lineRule="auto"/>
              <w:jc w:val="center"/>
              <w:rPr>
                <w:szCs w:val="28"/>
                <w:lang w:val="kk-KZ"/>
              </w:rPr>
            </w:pPr>
            <w:r w:rsidRPr="00BB0BD2">
              <w:rPr>
                <w:szCs w:val="28"/>
                <w:lang w:val="kk-KZ"/>
              </w:rPr>
              <w:t>(жжжж.кк.аа)</w:t>
            </w:r>
          </w:p>
        </w:tc>
        <w:tc>
          <w:tcPr>
            <w:tcW w:w="2127" w:type="dxa"/>
          </w:tcPr>
          <w:p w:rsidR="008A40D7" w:rsidRPr="00BB0BD2" w:rsidRDefault="008A40D7" w:rsidP="008A40D7">
            <w:pPr>
              <w:spacing w:after="0" w:line="240" w:lineRule="auto"/>
              <w:jc w:val="center"/>
              <w:rPr>
                <w:szCs w:val="28"/>
                <w:lang w:val="kk-KZ"/>
              </w:rPr>
            </w:pPr>
            <w:r w:rsidRPr="00BB0BD2">
              <w:rPr>
                <w:szCs w:val="28"/>
                <w:lang w:val="kk-KZ"/>
              </w:rPr>
              <w:t>Жүрісі</w:t>
            </w:r>
          </w:p>
          <w:p w:rsidR="008A40D7" w:rsidRPr="00BB0BD2" w:rsidRDefault="008A40D7" w:rsidP="008A40D7">
            <w:pPr>
              <w:spacing w:after="0" w:line="240" w:lineRule="auto"/>
              <w:jc w:val="center"/>
              <w:rPr>
                <w:szCs w:val="28"/>
                <w:lang w:val="kk-KZ"/>
              </w:rPr>
            </w:pPr>
            <w:r w:rsidRPr="00BB0BD2">
              <w:rPr>
                <w:szCs w:val="28"/>
                <w:lang w:val="kk-KZ"/>
              </w:rPr>
              <w:t>(километрмен)</w:t>
            </w:r>
          </w:p>
        </w:tc>
      </w:tr>
      <w:tr w:rsidR="008A40D7" w:rsidRPr="00BB0BD2" w:rsidTr="00BC10DD">
        <w:trPr>
          <w:trHeight w:val="365"/>
        </w:trPr>
        <w:tc>
          <w:tcPr>
            <w:tcW w:w="1470" w:type="dxa"/>
          </w:tcPr>
          <w:p w:rsidR="008A40D7" w:rsidRPr="00BB0BD2" w:rsidRDefault="008A40D7" w:rsidP="008A40D7">
            <w:pPr>
              <w:spacing w:after="0" w:line="240" w:lineRule="auto"/>
              <w:jc w:val="center"/>
              <w:rPr>
                <w:szCs w:val="28"/>
                <w:lang w:val="kk-KZ"/>
              </w:rPr>
            </w:pPr>
            <w:r w:rsidRPr="00BB0BD2">
              <w:rPr>
                <w:szCs w:val="28"/>
                <w:lang w:val="kk-KZ"/>
              </w:rPr>
              <w:t>ТҚК – 1</w:t>
            </w:r>
          </w:p>
        </w:tc>
        <w:tc>
          <w:tcPr>
            <w:tcW w:w="1930" w:type="dxa"/>
          </w:tcPr>
          <w:p w:rsidR="008A40D7" w:rsidRPr="00BB0BD2" w:rsidRDefault="008A40D7" w:rsidP="008A40D7">
            <w:pPr>
              <w:spacing w:after="0" w:line="240" w:lineRule="auto"/>
              <w:jc w:val="center"/>
              <w:rPr>
                <w:szCs w:val="28"/>
                <w:lang w:val="kk-KZ"/>
              </w:rPr>
            </w:pPr>
          </w:p>
        </w:tc>
        <w:tc>
          <w:tcPr>
            <w:tcW w:w="2126" w:type="dxa"/>
          </w:tcPr>
          <w:p w:rsidR="008A40D7" w:rsidRPr="00BB0BD2" w:rsidRDefault="008A40D7" w:rsidP="008A40D7">
            <w:pPr>
              <w:spacing w:after="0" w:line="240" w:lineRule="auto"/>
              <w:jc w:val="center"/>
              <w:rPr>
                <w:szCs w:val="28"/>
                <w:lang w:val="kk-KZ"/>
              </w:rPr>
            </w:pPr>
          </w:p>
        </w:tc>
        <w:tc>
          <w:tcPr>
            <w:tcW w:w="2268" w:type="dxa"/>
          </w:tcPr>
          <w:p w:rsidR="008A40D7" w:rsidRPr="00BB0BD2" w:rsidRDefault="008A40D7" w:rsidP="008A40D7">
            <w:pPr>
              <w:spacing w:after="0" w:line="240" w:lineRule="auto"/>
              <w:jc w:val="center"/>
              <w:rPr>
                <w:szCs w:val="28"/>
                <w:lang w:val="kk-KZ"/>
              </w:rPr>
            </w:pPr>
          </w:p>
        </w:tc>
        <w:tc>
          <w:tcPr>
            <w:tcW w:w="2127" w:type="dxa"/>
          </w:tcPr>
          <w:p w:rsidR="008A40D7" w:rsidRPr="00BB0BD2" w:rsidRDefault="008A40D7" w:rsidP="008A40D7">
            <w:pPr>
              <w:spacing w:after="0" w:line="240" w:lineRule="auto"/>
              <w:jc w:val="center"/>
              <w:rPr>
                <w:szCs w:val="28"/>
                <w:lang w:val="kk-KZ"/>
              </w:rPr>
            </w:pPr>
          </w:p>
        </w:tc>
      </w:tr>
      <w:tr w:rsidR="008A40D7" w:rsidRPr="00BB0BD2" w:rsidTr="00BC10DD">
        <w:trPr>
          <w:trHeight w:val="272"/>
        </w:trPr>
        <w:tc>
          <w:tcPr>
            <w:tcW w:w="1470" w:type="dxa"/>
          </w:tcPr>
          <w:p w:rsidR="008A40D7" w:rsidRPr="00BB0BD2" w:rsidRDefault="008A40D7" w:rsidP="008A40D7">
            <w:pPr>
              <w:spacing w:after="0" w:line="240" w:lineRule="auto"/>
              <w:jc w:val="center"/>
              <w:rPr>
                <w:szCs w:val="28"/>
                <w:lang w:val="kk-KZ"/>
              </w:rPr>
            </w:pPr>
            <w:r w:rsidRPr="00BB0BD2">
              <w:rPr>
                <w:szCs w:val="28"/>
                <w:lang w:val="kk-KZ"/>
              </w:rPr>
              <w:t>ТҚК – 2</w:t>
            </w:r>
          </w:p>
        </w:tc>
        <w:tc>
          <w:tcPr>
            <w:tcW w:w="1930" w:type="dxa"/>
          </w:tcPr>
          <w:p w:rsidR="008A40D7" w:rsidRPr="00BB0BD2" w:rsidRDefault="008A40D7" w:rsidP="008A40D7">
            <w:pPr>
              <w:spacing w:after="0" w:line="240" w:lineRule="auto"/>
              <w:jc w:val="center"/>
              <w:rPr>
                <w:szCs w:val="28"/>
                <w:lang w:val="kk-KZ"/>
              </w:rPr>
            </w:pPr>
          </w:p>
        </w:tc>
        <w:tc>
          <w:tcPr>
            <w:tcW w:w="2126" w:type="dxa"/>
          </w:tcPr>
          <w:p w:rsidR="008A40D7" w:rsidRPr="00BB0BD2" w:rsidRDefault="008A40D7" w:rsidP="008A40D7">
            <w:pPr>
              <w:spacing w:after="0" w:line="240" w:lineRule="auto"/>
              <w:jc w:val="center"/>
              <w:rPr>
                <w:szCs w:val="28"/>
                <w:lang w:val="kk-KZ"/>
              </w:rPr>
            </w:pPr>
          </w:p>
        </w:tc>
        <w:tc>
          <w:tcPr>
            <w:tcW w:w="2268" w:type="dxa"/>
          </w:tcPr>
          <w:p w:rsidR="008A40D7" w:rsidRPr="00BB0BD2" w:rsidRDefault="008A40D7" w:rsidP="008A40D7">
            <w:pPr>
              <w:spacing w:after="0" w:line="240" w:lineRule="auto"/>
              <w:jc w:val="center"/>
              <w:rPr>
                <w:szCs w:val="28"/>
                <w:lang w:val="kk-KZ"/>
              </w:rPr>
            </w:pPr>
          </w:p>
        </w:tc>
        <w:tc>
          <w:tcPr>
            <w:tcW w:w="2127" w:type="dxa"/>
          </w:tcPr>
          <w:p w:rsidR="008A40D7" w:rsidRPr="00BB0BD2" w:rsidRDefault="008A40D7" w:rsidP="008A40D7">
            <w:pPr>
              <w:spacing w:after="0" w:line="240" w:lineRule="auto"/>
              <w:jc w:val="center"/>
              <w:rPr>
                <w:szCs w:val="28"/>
                <w:lang w:val="kk-KZ"/>
              </w:rPr>
            </w:pPr>
          </w:p>
        </w:tc>
      </w:tr>
    </w:tbl>
    <w:p w:rsidR="008A40D7" w:rsidRDefault="008A40D7" w:rsidP="008A40D7">
      <w:pPr>
        <w:spacing w:after="0" w:line="240" w:lineRule="auto"/>
        <w:ind w:firstLine="709"/>
        <w:rPr>
          <w:sz w:val="28"/>
          <w:szCs w:val="28"/>
          <w:lang w:val="kk-KZ"/>
        </w:rPr>
      </w:pPr>
    </w:p>
    <w:p w:rsidR="008A40D7" w:rsidRDefault="008A40D7" w:rsidP="008A40D7">
      <w:pPr>
        <w:spacing w:after="0" w:line="240" w:lineRule="auto"/>
        <w:ind w:firstLine="1701"/>
        <w:rPr>
          <w:sz w:val="28"/>
          <w:szCs w:val="28"/>
          <w:lang w:val="kk-KZ"/>
        </w:rPr>
      </w:pPr>
      <w:r>
        <w:rPr>
          <w:sz w:val="28"/>
          <w:szCs w:val="28"/>
          <w:lang w:val="kk-KZ"/>
        </w:rPr>
        <w:t>Радиостанцияның болуы:</w:t>
      </w:r>
    </w:p>
    <w:p w:rsidR="008A40D7" w:rsidRDefault="008A40D7" w:rsidP="008A40D7">
      <w:pPr>
        <w:spacing w:after="0" w:line="240" w:lineRule="auto"/>
        <w:ind w:firstLine="1701"/>
        <w:rPr>
          <w:sz w:val="28"/>
          <w:szCs w:val="28"/>
          <w:lang w:val="kk-KZ"/>
        </w:rPr>
      </w:pPr>
      <w:r w:rsidRPr="006B6D39">
        <w:rPr>
          <w:sz w:val="28"/>
          <w:szCs w:val="28"/>
          <w:lang w:val="kk-KZ"/>
        </w:rPr>
        <w:t>______________________________</w:t>
      </w:r>
      <w:r>
        <w:rPr>
          <w:sz w:val="28"/>
          <w:szCs w:val="28"/>
          <w:lang w:val="kk-KZ"/>
        </w:rPr>
        <w:t xml:space="preserve"> көлік құралы тексерілді</w:t>
      </w:r>
    </w:p>
    <w:p w:rsidR="008A40D7" w:rsidRDefault="008A40D7" w:rsidP="008A40D7">
      <w:pPr>
        <w:spacing w:after="0" w:line="240" w:lineRule="auto"/>
        <w:ind w:firstLine="1701"/>
        <w:rPr>
          <w:szCs w:val="28"/>
          <w:lang w:val="kk-KZ"/>
        </w:rPr>
      </w:pPr>
      <w:r w:rsidRPr="00BB0BD2">
        <w:rPr>
          <w:szCs w:val="28"/>
          <w:lang w:val="kk-KZ"/>
        </w:rPr>
        <w:t xml:space="preserve">   </w:t>
      </w:r>
      <w:r>
        <w:rPr>
          <w:szCs w:val="28"/>
          <w:lang w:val="kk-KZ"/>
        </w:rPr>
        <w:t xml:space="preserve">    </w:t>
      </w:r>
      <w:r w:rsidRPr="00BB0BD2">
        <w:rPr>
          <w:szCs w:val="28"/>
          <w:lang w:val="kk-KZ"/>
        </w:rPr>
        <w:t xml:space="preserve">    (маркасы мен нөмірі)</w:t>
      </w:r>
    </w:p>
    <w:p w:rsidR="008A40D7" w:rsidRDefault="008A40D7" w:rsidP="008A40D7">
      <w:pPr>
        <w:widowControl w:val="0"/>
        <w:spacing w:after="0" w:line="240" w:lineRule="auto"/>
        <w:ind w:firstLine="709"/>
        <w:jc w:val="right"/>
        <w:rPr>
          <w:rFonts w:eastAsiaTheme="minorHAnsi" w:cstheme="minorBidi"/>
          <w:sz w:val="28"/>
          <w:lang w:val="kk-KZ"/>
        </w:rPr>
      </w:pPr>
    </w:p>
    <w:p w:rsidR="008A40D7" w:rsidRPr="001D52CD" w:rsidRDefault="008A40D7" w:rsidP="008A40D7">
      <w:pPr>
        <w:spacing w:after="0" w:line="240" w:lineRule="auto"/>
        <w:ind w:firstLine="1701"/>
        <w:rPr>
          <w:sz w:val="28"/>
          <w:szCs w:val="28"/>
          <w:lang w:val="kk-KZ"/>
        </w:rPr>
      </w:pPr>
      <w:r w:rsidRPr="001D52CD">
        <w:rPr>
          <w:sz w:val="28"/>
          <w:szCs w:val="28"/>
          <w:lang w:val="kk-KZ"/>
        </w:rPr>
        <w:t xml:space="preserve">___________________________ </w:t>
      </w:r>
    </w:p>
    <w:p w:rsidR="008A40D7" w:rsidRPr="001D52CD" w:rsidRDefault="008A40D7" w:rsidP="008A40D7">
      <w:pPr>
        <w:spacing w:after="0" w:line="240" w:lineRule="auto"/>
        <w:ind w:firstLine="1701"/>
        <w:rPr>
          <w:szCs w:val="28"/>
          <w:lang w:val="kk-KZ"/>
        </w:rPr>
      </w:pPr>
      <w:r w:rsidRPr="001D52CD">
        <w:rPr>
          <w:szCs w:val="28"/>
          <w:lang w:val="kk-KZ"/>
        </w:rPr>
        <w:t xml:space="preserve">             (қолы)</w:t>
      </w:r>
    </w:p>
    <w:p w:rsidR="008A40D7" w:rsidRDefault="008A40D7" w:rsidP="008A40D7">
      <w:pPr>
        <w:spacing w:after="0" w:line="240" w:lineRule="auto"/>
        <w:ind w:firstLine="1560"/>
        <w:rPr>
          <w:rStyle w:val="s0"/>
          <w:szCs w:val="28"/>
          <w:lang w:val="kk-KZ"/>
        </w:rPr>
      </w:pPr>
      <w:r w:rsidRPr="001D52CD">
        <w:rPr>
          <w:sz w:val="28"/>
          <w:szCs w:val="28"/>
          <w:lang w:val="kk-KZ"/>
        </w:rPr>
        <w:t>Күні ___________________________</w:t>
      </w:r>
    </w:p>
    <w:p w:rsidR="008A40D7" w:rsidRDefault="008A40D7" w:rsidP="008A40D7">
      <w:pPr>
        <w:widowControl w:val="0"/>
        <w:spacing w:after="0" w:line="240" w:lineRule="auto"/>
        <w:ind w:firstLine="1701"/>
        <w:rPr>
          <w:rFonts w:eastAsiaTheme="minorHAnsi" w:cstheme="minorBidi"/>
          <w:sz w:val="28"/>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Pr="00B86959" w:rsidRDefault="008A40D7" w:rsidP="008A40D7">
      <w:pPr>
        <w:pStyle w:val="pr"/>
        <w:rPr>
          <w:lang w:val="kk-KZ"/>
        </w:rPr>
      </w:pPr>
      <w:r w:rsidRPr="00B86959">
        <w:rPr>
          <w:rStyle w:val="s0"/>
          <w:lang w:val="kk-KZ"/>
        </w:rPr>
        <w:t>Артқы жағы</w:t>
      </w:r>
    </w:p>
    <w:p w:rsidR="008A40D7" w:rsidRPr="00B86959" w:rsidRDefault="008A40D7" w:rsidP="008A40D7">
      <w:pPr>
        <w:pStyle w:val="pr"/>
        <w:rPr>
          <w:lang w:val="kk-KZ"/>
        </w:rPr>
      </w:pPr>
      <w:r w:rsidRPr="00B86959">
        <w:rPr>
          <w:rStyle w:val="s0"/>
          <w:lang w:val="kk-KZ"/>
        </w:rPr>
        <w:t> </w:t>
      </w:r>
    </w:p>
    <w:tbl>
      <w:tblPr>
        <w:tblW w:w="5000" w:type="pct"/>
        <w:jc w:val="center"/>
        <w:tblCellMar>
          <w:left w:w="0" w:type="dxa"/>
          <w:right w:w="0" w:type="dxa"/>
        </w:tblCellMar>
        <w:tblLook w:val="04A0" w:firstRow="1" w:lastRow="0" w:firstColumn="1" w:lastColumn="0" w:noHBand="0" w:noVBand="1"/>
      </w:tblPr>
      <w:tblGrid>
        <w:gridCol w:w="1606"/>
        <w:gridCol w:w="1024"/>
        <w:gridCol w:w="1024"/>
        <w:gridCol w:w="1024"/>
        <w:gridCol w:w="1024"/>
        <w:gridCol w:w="4025"/>
      </w:tblGrid>
      <w:tr w:rsidR="008A40D7" w:rsidRPr="008A40D7" w:rsidTr="00BC10DD">
        <w:trPr>
          <w:jc w:val="center"/>
        </w:trPr>
        <w:tc>
          <w:tcPr>
            <w:tcW w:w="5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Күні</w:t>
            </w:r>
          </w:p>
          <w:p w:rsidR="008A40D7" w:rsidRPr="00B86959" w:rsidRDefault="008A40D7" w:rsidP="00BC10DD">
            <w:pPr>
              <w:pStyle w:val="pc"/>
              <w:rPr>
                <w:lang w:val="kk-KZ"/>
              </w:rPr>
            </w:pPr>
            <w:r w:rsidRPr="00B86959">
              <w:rPr>
                <w:lang w:val="kk-KZ"/>
              </w:rPr>
              <w:t>(жжжж.кк.аа)</w:t>
            </w:r>
          </w:p>
        </w:tc>
        <w:tc>
          <w:tcPr>
            <w:tcW w:w="9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Жүргізуші-инкассаторлар</w:t>
            </w:r>
          </w:p>
        </w:tc>
        <w:tc>
          <w:tcPr>
            <w:tcW w:w="9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Ауысым басталуы</w:t>
            </w:r>
          </w:p>
        </w:tc>
        <w:tc>
          <w:tcPr>
            <w:tcW w:w="25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Көлік құралын және жүргізушіні тексердім, шығуға рұқсат етемін (</w:t>
            </w:r>
            <w:r>
              <w:rPr>
                <w:lang w:val="kk-KZ"/>
              </w:rPr>
              <w:t>б</w:t>
            </w:r>
            <w:r w:rsidRPr="00D151B6">
              <w:rPr>
                <w:lang w:val="kk-KZ"/>
              </w:rPr>
              <w:t>анктің инкассация бөлімшесінің,</w:t>
            </w:r>
            <w:r>
              <w:rPr>
                <w:lang w:val="kk-KZ"/>
              </w:rPr>
              <w:t xml:space="preserve"> </w:t>
            </w:r>
            <w:r w:rsidRPr="00D151B6">
              <w:rPr>
                <w:lang w:val="kk-KZ"/>
              </w:rPr>
              <w:t xml:space="preserve">инкассаторлық ұйымның </w:t>
            </w:r>
            <w:r w:rsidRPr="00B86959">
              <w:rPr>
                <w:lang w:val="kk-KZ"/>
              </w:rPr>
              <w:t>басшысының немесе кезекшісінің қолы)</w:t>
            </w:r>
          </w:p>
        </w:tc>
      </w:tr>
      <w:tr w:rsidR="008A40D7" w:rsidRPr="00B86959" w:rsidTr="00BC10D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A40D7" w:rsidRPr="00B86959" w:rsidRDefault="008A40D7" w:rsidP="00BC10DD">
            <w:pPr>
              <w:rPr>
                <w:color w:val="00000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Бірінші ауысым</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Екінші ауысым</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Бірінші ауысым</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Екінші ауысым</w:t>
            </w:r>
          </w:p>
        </w:tc>
        <w:tc>
          <w:tcPr>
            <w:tcW w:w="0" w:type="auto"/>
            <w:vMerge/>
            <w:tcBorders>
              <w:top w:val="single" w:sz="8" w:space="0" w:color="auto"/>
              <w:left w:val="nil"/>
              <w:bottom w:val="single" w:sz="8" w:space="0" w:color="auto"/>
              <w:right w:val="single" w:sz="8" w:space="0" w:color="auto"/>
            </w:tcBorders>
            <w:vAlign w:val="center"/>
            <w:hideMark/>
          </w:tcPr>
          <w:p w:rsidR="008A40D7" w:rsidRPr="00B86959" w:rsidRDefault="008A40D7" w:rsidP="00BC10DD">
            <w:pPr>
              <w:rPr>
                <w:color w:val="000000"/>
                <w:lang w:val="kk-KZ"/>
              </w:rPr>
            </w:pPr>
          </w:p>
        </w:tc>
      </w:tr>
      <w:tr w:rsidR="008A40D7" w:rsidRPr="00B86959" w:rsidTr="00BC10D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A40D7" w:rsidRPr="00B86959" w:rsidRDefault="008A40D7" w:rsidP="00BC10DD">
            <w:pPr>
              <w:rPr>
                <w:color w:val="000000"/>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аты-жөні</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аты-жөні</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Шығу уақыты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Шығу уақыты</w:t>
            </w:r>
          </w:p>
        </w:tc>
        <w:tc>
          <w:tcPr>
            <w:tcW w:w="0" w:type="auto"/>
            <w:vMerge/>
            <w:tcBorders>
              <w:top w:val="single" w:sz="8" w:space="0" w:color="auto"/>
              <w:left w:val="nil"/>
              <w:bottom w:val="single" w:sz="8" w:space="0" w:color="auto"/>
              <w:right w:val="single" w:sz="8" w:space="0" w:color="auto"/>
            </w:tcBorders>
            <w:vAlign w:val="center"/>
            <w:hideMark/>
          </w:tcPr>
          <w:p w:rsidR="008A40D7" w:rsidRPr="00B86959" w:rsidRDefault="008A40D7" w:rsidP="00BC10DD">
            <w:pPr>
              <w:rPr>
                <w:color w:val="000000"/>
                <w:lang w:val="kk-KZ"/>
              </w:rPr>
            </w:pPr>
          </w:p>
        </w:tc>
      </w:tr>
      <w:tr w:rsidR="008A40D7" w:rsidRPr="00B86959" w:rsidTr="00BC10DD">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1</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2</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3</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4</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5</w:t>
            </w:r>
          </w:p>
        </w:tc>
        <w:tc>
          <w:tcPr>
            <w:tcW w:w="2577"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6</w:t>
            </w:r>
          </w:p>
        </w:tc>
      </w:tr>
      <w:tr w:rsidR="008A40D7" w:rsidRPr="00B86959" w:rsidTr="00BC10DD">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rPr>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rPr>
                <w:sz w:val="20"/>
                <w:szCs w:val="20"/>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rPr>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rPr>
                <w:sz w:val="20"/>
                <w:szCs w:val="20"/>
                <w:lang w:val="kk-KZ"/>
              </w:rPr>
            </w:pPr>
          </w:p>
        </w:tc>
        <w:tc>
          <w:tcPr>
            <w:tcW w:w="2577"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rPr>
                <w:sz w:val="20"/>
                <w:szCs w:val="20"/>
                <w:lang w:val="kk-KZ"/>
              </w:rPr>
            </w:pPr>
          </w:p>
        </w:tc>
      </w:tr>
    </w:tbl>
    <w:p w:rsidR="008A40D7" w:rsidRPr="00B86959" w:rsidRDefault="008A40D7" w:rsidP="008A40D7">
      <w:pPr>
        <w:pStyle w:val="p"/>
        <w:rPr>
          <w:lang w:val="kk-KZ"/>
        </w:rPr>
      </w:pPr>
      <w:r w:rsidRPr="00B86959">
        <w:rPr>
          <w:rStyle w:val="s0"/>
          <w:lang w:val="kk-KZ"/>
        </w:rPr>
        <w:t> </w:t>
      </w:r>
    </w:p>
    <w:p w:rsidR="008A40D7" w:rsidRPr="00B86959" w:rsidRDefault="008A40D7" w:rsidP="008A40D7">
      <w:pPr>
        <w:pStyle w:val="p"/>
        <w:rPr>
          <w:lang w:val="kk-KZ"/>
        </w:rPr>
      </w:pPr>
      <w:r w:rsidRPr="00B86959">
        <w:rPr>
          <w:rStyle w:val="s0"/>
          <w:lang w:val="kk-KZ"/>
        </w:rPr>
        <w:t>кестенің жалғасы</w:t>
      </w:r>
    </w:p>
    <w:tbl>
      <w:tblPr>
        <w:tblW w:w="5036" w:type="pct"/>
        <w:jc w:val="center"/>
        <w:tblCellMar>
          <w:left w:w="0" w:type="dxa"/>
          <w:right w:w="0" w:type="dxa"/>
        </w:tblCellMar>
        <w:tblLook w:val="04A0" w:firstRow="1" w:lastRow="0" w:firstColumn="1" w:lastColumn="0" w:noHBand="0" w:noVBand="1"/>
      </w:tblPr>
      <w:tblGrid>
        <w:gridCol w:w="904"/>
        <w:gridCol w:w="904"/>
        <w:gridCol w:w="904"/>
        <w:gridCol w:w="904"/>
        <w:gridCol w:w="1611"/>
        <w:gridCol w:w="1611"/>
        <w:gridCol w:w="1611"/>
        <w:gridCol w:w="1611"/>
      </w:tblGrid>
      <w:tr w:rsidR="008A40D7" w:rsidRPr="008A40D7" w:rsidTr="00BC10DD">
        <w:trPr>
          <w:jc w:val="center"/>
        </w:trPr>
        <w:tc>
          <w:tcPr>
            <w:tcW w:w="85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Маршрут №</w:t>
            </w:r>
          </w:p>
        </w:tc>
        <w:tc>
          <w:tcPr>
            <w:tcW w:w="94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Ауысымның аяқталуы</w:t>
            </w:r>
          </w:p>
          <w:p w:rsidR="008A40D7" w:rsidRPr="00B86959" w:rsidRDefault="008A40D7" w:rsidP="00BC10DD">
            <w:pPr>
              <w:pStyle w:val="pc"/>
              <w:rPr>
                <w:lang w:val="kk-KZ"/>
              </w:rPr>
            </w:pPr>
            <w:r w:rsidRPr="00B86959">
              <w:rPr>
                <w:lang w:val="kk-KZ"/>
              </w:rPr>
              <w:t>(нақты)</w:t>
            </w:r>
          </w:p>
        </w:tc>
        <w:tc>
          <w:tcPr>
            <w:tcW w:w="3196"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Ауысым аяқталғаннан кейінгі жүрісі (километрмен)</w:t>
            </w:r>
          </w:p>
        </w:tc>
      </w:tr>
      <w:tr w:rsidR="008A40D7" w:rsidRPr="00B86959" w:rsidTr="00BC10DD">
        <w:trPr>
          <w:jc w:val="center"/>
        </w:trPr>
        <w:tc>
          <w:tcPr>
            <w:tcW w:w="41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ind w:left="-120" w:right="-108"/>
              <w:rPr>
                <w:lang w:val="kk-KZ"/>
              </w:rPr>
            </w:pPr>
            <w:r w:rsidRPr="00B86959">
              <w:rPr>
                <w:lang w:val="kk-KZ"/>
              </w:rPr>
              <w:t>Бірінші ауысым</w:t>
            </w:r>
          </w:p>
        </w:tc>
        <w:tc>
          <w:tcPr>
            <w:tcW w:w="4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ind w:left="-120" w:right="-108"/>
              <w:rPr>
                <w:lang w:val="kk-KZ"/>
              </w:rPr>
            </w:pPr>
            <w:r w:rsidRPr="00B86959">
              <w:rPr>
                <w:lang w:val="kk-KZ"/>
              </w:rPr>
              <w:t>Екінші ауысым</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ind w:left="-120" w:right="-108"/>
              <w:rPr>
                <w:lang w:val="kk-KZ"/>
              </w:rPr>
            </w:pPr>
            <w:r w:rsidRPr="00B86959">
              <w:rPr>
                <w:lang w:val="kk-KZ"/>
              </w:rPr>
              <w:t>Бірінші ауысым</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ind w:left="-120" w:right="-108"/>
              <w:rPr>
                <w:lang w:val="kk-KZ"/>
              </w:rPr>
            </w:pPr>
            <w:r w:rsidRPr="00B86959">
              <w:rPr>
                <w:lang w:val="kk-KZ"/>
              </w:rPr>
              <w:t>Екінші ауысым</w:t>
            </w:r>
          </w:p>
        </w:tc>
        <w:tc>
          <w:tcPr>
            <w:tcW w:w="15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Бірінші ауысым</w:t>
            </w:r>
          </w:p>
        </w:tc>
        <w:tc>
          <w:tcPr>
            <w:tcW w:w="15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Екінші ауысым</w:t>
            </w:r>
          </w:p>
        </w:tc>
      </w:tr>
      <w:tr w:rsidR="008A40D7" w:rsidRPr="00B86959" w:rsidTr="00BC10DD">
        <w:trPr>
          <w:jc w:val="center"/>
        </w:trPr>
        <w:tc>
          <w:tcPr>
            <w:tcW w:w="0" w:type="auto"/>
            <w:vMerge/>
            <w:tcBorders>
              <w:top w:val="nil"/>
              <w:left w:val="single" w:sz="8" w:space="0" w:color="auto"/>
              <w:bottom w:val="single" w:sz="8" w:space="0" w:color="auto"/>
              <w:right w:val="single" w:sz="8" w:space="0" w:color="auto"/>
            </w:tcBorders>
            <w:vAlign w:val="center"/>
            <w:hideMark/>
          </w:tcPr>
          <w:p w:rsidR="008A40D7" w:rsidRPr="00B86959" w:rsidRDefault="008A40D7" w:rsidP="00BC10DD">
            <w:pPr>
              <w:rPr>
                <w:color w:val="000000"/>
                <w:lang w:val="kk-KZ"/>
              </w:rPr>
            </w:pPr>
          </w:p>
        </w:tc>
        <w:tc>
          <w:tcPr>
            <w:tcW w:w="439" w:type="pct"/>
            <w:vMerge/>
            <w:tcBorders>
              <w:top w:val="nil"/>
              <w:left w:val="nil"/>
              <w:bottom w:val="single" w:sz="8" w:space="0" w:color="auto"/>
              <w:right w:val="single" w:sz="8" w:space="0" w:color="auto"/>
            </w:tcBorders>
            <w:vAlign w:val="center"/>
            <w:hideMark/>
          </w:tcPr>
          <w:p w:rsidR="008A40D7" w:rsidRPr="00B86959" w:rsidRDefault="008A40D7" w:rsidP="00BC10DD">
            <w:pPr>
              <w:rPr>
                <w:color w:val="000000"/>
                <w:lang w:val="kk-KZ"/>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ind w:left="-120" w:right="-108"/>
              <w:rPr>
                <w:lang w:val="kk-KZ"/>
              </w:rPr>
            </w:pPr>
            <w:r w:rsidRPr="00B86959">
              <w:rPr>
                <w:lang w:val="kk-KZ"/>
              </w:rPr>
              <w:t>Кіру уақыты</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ind w:left="-120" w:right="-108"/>
              <w:rPr>
                <w:lang w:val="kk-KZ"/>
              </w:rPr>
            </w:pPr>
            <w:r w:rsidRPr="00B86959">
              <w:rPr>
                <w:lang w:val="kk-KZ"/>
              </w:rPr>
              <w:t>Кіру уақыты</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ind w:left="-120" w:right="-108"/>
              <w:rPr>
                <w:lang w:val="kk-KZ"/>
              </w:rPr>
            </w:pPr>
            <w:r w:rsidRPr="00B86959">
              <w:rPr>
                <w:lang w:val="kk-KZ"/>
              </w:rPr>
              <w:t>Ауысымдағы жүріс</w:t>
            </w:r>
          </w:p>
          <w:p w:rsidR="008A40D7" w:rsidRPr="00B86959" w:rsidRDefault="008A40D7" w:rsidP="00BC10DD">
            <w:pPr>
              <w:pStyle w:val="pc"/>
              <w:ind w:left="-120" w:right="-108"/>
              <w:rPr>
                <w:lang w:val="kk-KZ"/>
              </w:rPr>
            </w:pPr>
            <w:r w:rsidRPr="00B86959">
              <w:rPr>
                <w:lang w:val="kk-KZ"/>
              </w:rPr>
              <w:t>(километрмен)</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ind w:left="-120" w:right="-108"/>
              <w:rPr>
                <w:lang w:val="kk-KZ"/>
              </w:rPr>
            </w:pPr>
            <w:r w:rsidRPr="00B86959">
              <w:rPr>
                <w:lang w:val="kk-KZ"/>
              </w:rPr>
              <w:t>Жүгіріс жиынтығы (километрмен)</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ind w:left="-120" w:right="-108"/>
              <w:rPr>
                <w:lang w:val="kk-KZ"/>
              </w:rPr>
            </w:pPr>
            <w:r w:rsidRPr="00B86959">
              <w:rPr>
                <w:lang w:val="kk-KZ"/>
              </w:rPr>
              <w:t>Ауысыдағы жүріс</w:t>
            </w:r>
          </w:p>
          <w:p w:rsidR="008A40D7" w:rsidRPr="00B86959" w:rsidRDefault="008A40D7" w:rsidP="00BC10DD">
            <w:pPr>
              <w:pStyle w:val="pc"/>
              <w:ind w:left="-120" w:right="-108"/>
              <w:rPr>
                <w:lang w:val="kk-KZ"/>
              </w:rPr>
            </w:pPr>
            <w:r w:rsidRPr="00B86959">
              <w:rPr>
                <w:lang w:val="kk-KZ"/>
              </w:rPr>
              <w:t>(километрмен)</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ind w:left="-120" w:right="-108"/>
              <w:rPr>
                <w:lang w:val="kk-KZ"/>
              </w:rPr>
            </w:pPr>
            <w:r w:rsidRPr="00B86959">
              <w:rPr>
                <w:lang w:val="kk-KZ"/>
              </w:rPr>
              <w:t>Жүгіріс жиынтығы (километрмен)</w:t>
            </w:r>
          </w:p>
        </w:tc>
      </w:tr>
      <w:tr w:rsidR="008A40D7" w:rsidRPr="00B86959" w:rsidTr="00BC10DD">
        <w:trPr>
          <w:jc w:val="center"/>
        </w:trPr>
        <w:tc>
          <w:tcPr>
            <w:tcW w:w="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7</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8</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9</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10</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11</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12</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13</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14</w:t>
            </w:r>
          </w:p>
        </w:tc>
      </w:tr>
      <w:tr w:rsidR="008A40D7" w:rsidRPr="00B86959" w:rsidTr="00BC10DD">
        <w:trPr>
          <w:jc w:val="center"/>
        </w:trPr>
        <w:tc>
          <w:tcPr>
            <w:tcW w:w="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pStyle w:val="pc"/>
              <w:rPr>
                <w:lang w:val="kk-KZ"/>
              </w:rPr>
            </w:pPr>
            <w:r w:rsidRPr="00B86959">
              <w:rPr>
                <w:lang w:val="kk-KZ"/>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rPr>
                <w:lang w:val="kk-KZ"/>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rPr>
                <w:sz w:val="20"/>
                <w:szCs w:val="20"/>
                <w:lang w:val="kk-KZ"/>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rPr>
                <w:sz w:val="20"/>
                <w:szCs w:val="20"/>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rPr>
                <w:sz w:val="20"/>
                <w:szCs w:val="20"/>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rPr>
                <w:sz w:val="20"/>
                <w:szCs w:val="20"/>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rPr>
                <w:sz w:val="20"/>
                <w:szCs w:val="20"/>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B86959" w:rsidRDefault="008A40D7" w:rsidP="00BC10DD">
            <w:pPr>
              <w:rPr>
                <w:sz w:val="20"/>
                <w:szCs w:val="20"/>
                <w:lang w:val="kk-KZ"/>
              </w:rPr>
            </w:pPr>
          </w:p>
        </w:tc>
      </w:tr>
    </w:tbl>
    <w:p w:rsidR="008A40D7" w:rsidRPr="00B86959" w:rsidRDefault="008A40D7" w:rsidP="008A40D7">
      <w:pPr>
        <w:pStyle w:val="pj"/>
        <w:rPr>
          <w:lang w:val="kk-KZ"/>
        </w:rPr>
      </w:pPr>
      <w:r w:rsidRPr="00B86959">
        <w:rPr>
          <w:rStyle w:val="s0"/>
          <w:lang w:val="kk-KZ"/>
        </w:rPr>
        <w:t> </w:t>
      </w: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r w:rsidRPr="00A364B8">
        <w:rPr>
          <w:color w:val="000000"/>
          <w:sz w:val="24"/>
          <w:lang w:val="kk-KZ"/>
        </w:rPr>
        <w:lastRenderedPageBreak/>
        <w:t>Екінші деңгейдегі банктерде, Қазақстан Республикасы</w:t>
      </w:r>
      <w:r w:rsidRPr="00A364B8">
        <w:rPr>
          <w:sz w:val="24"/>
          <w:lang w:val="kk-KZ"/>
        </w:rPr>
        <w:br/>
      </w:r>
      <w:r w:rsidRPr="00A364B8">
        <w:rPr>
          <w:color w:val="000000"/>
          <w:sz w:val="24"/>
          <w:lang w:val="kk-KZ"/>
        </w:rPr>
        <w:t>бейрезидент-банктерінің филиалдарында, Ұлттық пошта</w:t>
      </w:r>
      <w:r w:rsidRPr="00A364B8">
        <w:rPr>
          <w:sz w:val="24"/>
          <w:lang w:val="kk-KZ"/>
        </w:rPr>
        <w:br/>
      </w:r>
      <w:r w:rsidRPr="00A364B8">
        <w:rPr>
          <w:color w:val="000000"/>
          <w:sz w:val="24"/>
          <w:lang w:val="kk-KZ"/>
        </w:rPr>
        <w:t>операторында және банкноттарды, монеталарды</w:t>
      </w:r>
      <w:r w:rsidRPr="00A364B8">
        <w:rPr>
          <w:sz w:val="24"/>
          <w:lang w:val="kk-KZ"/>
        </w:rPr>
        <w:br/>
      </w:r>
      <w:r w:rsidRPr="00A364B8">
        <w:rPr>
          <w:color w:val="000000"/>
          <w:sz w:val="24"/>
          <w:lang w:val="kk-KZ"/>
        </w:rPr>
        <w:t>және құндылықтарды инкассациялау айрықша қызметі</w:t>
      </w:r>
      <w:r w:rsidRPr="00A364B8">
        <w:rPr>
          <w:sz w:val="24"/>
          <w:lang w:val="kk-KZ"/>
        </w:rPr>
        <w:br/>
      </w:r>
      <w:r w:rsidRPr="00A364B8">
        <w:rPr>
          <w:color w:val="000000"/>
          <w:sz w:val="24"/>
          <w:lang w:val="kk-KZ"/>
        </w:rPr>
        <w:t>болып табылатын заңды тұлғаларда кассалық</w:t>
      </w:r>
      <w:r w:rsidRPr="00A364B8">
        <w:rPr>
          <w:sz w:val="24"/>
          <w:lang w:val="kk-KZ"/>
        </w:rPr>
        <w:br/>
      </w:r>
      <w:r w:rsidRPr="00A364B8">
        <w:rPr>
          <w:color w:val="000000"/>
          <w:sz w:val="24"/>
          <w:lang w:val="kk-KZ"/>
        </w:rPr>
        <w:t>операцияларды және банкноттарды, монеталарды</w:t>
      </w:r>
      <w:r w:rsidRPr="00A364B8">
        <w:rPr>
          <w:sz w:val="24"/>
          <w:lang w:val="kk-KZ"/>
        </w:rPr>
        <w:br/>
      </w:r>
      <w:r w:rsidRPr="00A364B8">
        <w:rPr>
          <w:color w:val="000000"/>
          <w:sz w:val="24"/>
          <w:lang w:val="kk-KZ"/>
        </w:rPr>
        <w:t>және құндылықтарды инкассациялау жөніндегі</w:t>
      </w:r>
      <w:r w:rsidRPr="00A364B8">
        <w:rPr>
          <w:sz w:val="24"/>
          <w:lang w:val="kk-KZ"/>
        </w:rPr>
        <w:br/>
      </w:r>
      <w:r w:rsidRPr="00A364B8">
        <w:rPr>
          <w:color w:val="000000"/>
          <w:sz w:val="24"/>
          <w:lang w:val="kk-KZ"/>
        </w:rPr>
        <w:t>операцияларды жүзеге асыру қағидаларына</w:t>
      </w:r>
      <w:r w:rsidRPr="00A364B8">
        <w:rPr>
          <w:sz w:val="24"/>
          <w:lang w:val="kk-KZ"/>
        </w:rPr>
        <w:br/>
      </w:r>
      <w:r w:rsidRPr="008A40D7">
        <w:rPr>
          <w:color w:val="000000"/>
          <w:sz w:val="24"/>
          <w:lang w:val="kk-KZ"/>
        </w:rPr>
        <w:t>4-2</w:t>
      </w:r>
      <w:r w:rsidRPr="00A364B8">
        <w:rPr>
          <w:color w:val="000000"/>
          <w:sz w:val="24"/>
          <w:lang w:val="kk-KZ"/>
        </w:rPr>
        <w:t>-қосымша</w:t>
      </w:r>
    </w:p>
    <w:p w:rsidR="008A40D7" w:rsidRDefault="008A40D7" w:rsidP="00A364B8">
      <w:pPr>
        <w:spacing w:after="0"/>
        <w:jc w:val="right"/>
        <w:rPr>
          <w:color w:val="000000"/>
          <w:sz w:val="24"/>
          <w:lang w:val="kk-KZ"/>
        </w:rPr>
      </w:pPr>
    </w:p>
    <w:p w:rsidR="008A40D7" w:rsidRPr="00663CE1" w:rsidRDefault="008A40D7" w:rsidP="008A40D7">
      <w:pPr>
        <w:widowControl w:val="0"/>
        <w:jc w:val="right"/>
        <w:rPr>
          <w:sz w:val="28"/>
          <w:szCs w:val="28"/>
          <w:lang w:val="kk-KZ"/>
        </w:rPr>
      </w:pPr>
      <w:r w:rsidRPr="00663CE1">
        <w:rPr>
          <w:sz w:val="28"/>
          <w:szCs w:val="28"/>
          <w:lang w:val="kk-KZ"/>
        </w:rPr>
        <w:t>Нысан</w:t>
      </w:r>
    </w:p>
    <w:p w:rsidR="008A40D7" w:rsidRPr="00663CE1" w:rsidRDefault="008A40D7" w:rsidP="008A40D7">
      <w:pPr>
        <w:widowControl w:val="0"/>
        <w:jc w:val="right"/>
        <w:rPr>
          <w:sz w:val="28"/>
          <w:szCs w:val="28"/>
          <w:lang w:val="kk-KZ"/>
        </w:rPr>
      </w:pPr>
    </w:p>
    <w:p w:rsidR="008A40D7" w:rsidRPr="00663CE1" w:rsidRDefault="008A40D7" w:rsidP="008A40D7">
      <w:pPr>
        <w:pStyle w:val="pc"/>
        <w:rPr>
          <w:rStyle w:val="s1"/>
          <w:sz w:val="28"/>
          <w:szCs w:val="28"/>
          <w:lang w:val="kk-KZ"/>
        </w:rPr>
      </w:pPr>
      <w:r w:rsidRPr="00663CE1">
        <w:rPr>
          <w:rStyle w:val="s1"/>
          <w:sz w:val="28"/>
          <w:szCs w:val="28"/>
          <w:lang w:val="kk-KZ"/>
        </w:rPr>
        <w:t>Жол парағын қабылдауды және тапсыруды есепке алу</w:t>
      </w:r>
    </w:p>
    <w:p w:rsidR="008A40D7" w:rsidRPr="00663CE1" w:rsidRDefault="008A40D7" w:rsidP="008A40D7">
      <w:pPr>
        <w:pStyle w:val="pc"/>
        <w:rPr>
          <w:sz w:val="28"/>
          <w:szCs w:val="28"/>
          <w:lang w:val="kk-KZ"/>
        </w:rPr>
      </w:pPr>
      <w:r w:rsidRPr="00663CE1">
        <w:rPr>
          <w:rStyle w:val="s1"/>
          <w:sz w:val="28"/>
          <w:szCs w:val="28"/>
          <w:lang w:val="kk-KZ"/>
        </w:rPr>
        <w:t xml:space="preserve"> журналы</w:t>
      </w:r>
    </w:p>
    <w:p w:rsidR="008A40D7" w:rsidRPr="00663CE1" w:rsidRDefault="008A40D7" w:rsidP="008A40D7">
      <w:pPr>
        <w:pStyle w:val="p"/>
        <w:rPr>
          <w:sz w:val="28"/>
          <w:szCs w:val="28"/>
          <w:lang w:val="kk-KZ"/>
        </w:rPr>
      </w:pPr>
    </w:p>
    <w:p w:rsidR="008A40D7" w:rsidRPr="00663CE1" w:rsidRDefault="008A40D7" w:rsidP="008A40D7">
      <w:pPr>
        <w:pStyle w:val="pc"/>
        <w:rPr>
          <w:sz w:val="28"/>
          <w:szCs w:val="28"/>
          <w:lang w:val="kk-KZ"/>
        </w:rPr>
      </w:pPr>
      <w:r w:rsidRPr="00663CE1">
        <w:rPr>
          <w:rStyle w:val="s0"/>
          <w:sz w:val="28"/>
          <w:szCs w:val="28"/>
          <w:lang w:val="kk-KZ"/>
        </w:rPr>
        <w:t>__________________________________________________________</w:t>
      </w:r>
    </w:p>
    <w:p w:rsidR="008A40D7" w:rsidRPr="00663CE1" w:rsidRDefault="008A40D7" w:rsidP="008A40D7">
      <w:pPr>
        <w:pStyle w:val="pc"/>
        <w:rPr>
          <w:sz w:val="28"/>
          <w:szCs w:val="28"/>
          <w:lang w:val="kk-KZ"/>
        </w:rPr>
      </w:pPr>
      <w:r w:rsidRPr="00663CE1">
        <w:rPr>
          <w:rStyle w:val="s0"/>
          <w:sz w:val="28"/>
          <w:szCs w:val="28"/>
          <w:lang w:val="kk-KZ"/>
        </w:rPr>
        <w:t>(банк филиалының, инкассаторлық ұйымның атауы)</w:t>
      </w:r>
    </w:p>
    <w:p w:rsidR="008A40D7" w:rsidRPr="00663CE1" w:rsidRDefault="008A40D7" w:rsidP="008A40D7">
      <w:pPr>
        <w:pStyle w:val="pc"/>
        <w:rPr>
          <w:sz w:val="28"/>
          <w:szCs w:val="28"/>
          <w:lang w:val="kk-KZ"/>
        </w:rPr>
      </w:pPr>
      <w:r w:rsidRPr="00663CE1">
        <w:rPr>
          <w:rStyle w:val="s0"/>
          <w:sz w:val="28"/>
          <w:szCs w:val="28"/>
          <w:lang w:val="kk-KZ"/>
        </w:rPr>
        <w:t>_______________________________________________________</w:t>
      </w:r>
    </w:p>
    <w:p w:rsidR="008A40D7" w:rsidRPr="00663CE1" w:rsidRDefault="008A40D7" w:rsidP="008A40D7">
      <w:pPr>
        <w:pStyle w:val="pc"/>
        <w:rPr>
          <w:sz w:val="28"/>
          <w:szCs w:val="28"/>
          <w:lang w:val="kk-KZ"/>
        </w:rPr>
      </w:pPr>
      <w:r w:rsidRPr="00663CE1">
        <w:rPr>
          <w:rStyle w:val="s0"/>
          <w:sz w:val="28"/>
          <w:szCs w:val="28"/>
          <w:lang w:val="kk-KZ"/>
        </w:rPr>
        <w:t>(</w:t>
      </w:r>
      <w:r>
        <w:rPr>
          <w:rStyle w:val="s0"/>
          <w:sz w:val="28"/>
          <w:szCs w:val="28"/>
          <w:lang w:val="kk-KZ"/>
        </w:rPr>
        <w:t>б</w:t>
      </w:r>
      <w:r w:rsidRPr="008F7857">
        <w:rPr>
          <w:rStyle w:val="s0"/>
          <w:sz w:val="28"/>
          <w:szCs w:val="28"/>
          <w:lang w:val="kk-KZ"/>
        </w:rPr>
        <w:t>анктің инкассация бөлімшесінің,</w:t>
      </w:r>
      <w:r>
        <w:rPr>
          <w:rStyle w:val="s0"/>
          <w:sz w:val="28"/>
          <w:szCs w:val="28"/>
          <w:lang w:val="kk-KZ"/>
        </w:rPr>
        <w:t xml:space="preserve"> </w:t>
      </w:r>
      <w:r w:rsidRPr="008F7857">
        <w:rPr>
          <w:rStyle w:val="s0"/>
          <w:sz w:val="28"/>
          <w:szCs w:val="28"/>
          <w:lang w:val="kk-KZ"/>
        </w:rPr>
        <w:t xml:space="preserve">инкассаторлық ұйымның </w:t>
      </w:r>
      <w:r w:rsidRPr="00663CE1">
        <w:rPr>
          <w:rStyle w:val="s0"/>
          <w:sz w:val="28"/>
          <w:szCs w:val="28"/>
          <w:lang w:val="kk-KZ"/>
        </w:rPr>
        <w:t>атауы)</w:t>
      </w:r>
    </w:p>
    <w:p w:rsidR="008A40D7" w:rsidRPr="00663CE1" w:rsidRDefault="008A40D7" w:rsidP="008A40D7">
      <w:pPr>
        <w:pStyle w:val="pc"/>
        <w:rPr>
          <w:sz w:val="28"/>
          <w:szCs w:val="28"/>
          <w:lang w:val="kk-KZ"/>
        </w:rPr>
      </w:pPr>
    </w:p>
    <w:p w:rsidR="008A40D7" w:rsidRPr="00663CE1" w:rsidRDefault="008A40D7" w:rsidP="008A40D7">
      <w:pPr>
        <w:pStyle w:val="pc"/>
        <w:rPr>
          <w:rStyle w:val="s0"/>
          <w:sz w:val="28"/>
          <w:szCs w:val="28"/>
          <w:lang w:val="kk-KZ"/>
        </w:rPr>
      </w:pPr>
      <w:r w:rsidRPr="00663CE1">
        <w:rPr>
          <w:rStyle w:val="s0"/>
          <w:sz w:val="28"/>
          <w:szCs w:val="28"/>
          <w:lang w:val="kk-KZ"/>
        </w:rPr>
        <w:t>_________________________</w:t>
      </w:r>
      <w:r w:rsidRPr="00663CE1">
        <w:rPr>
          <w:lang w:val="kk-KZ"/>
        </w:rPr>
        <w:t xml:space="preserve"> </w:t>
      </w:r>
      <w:r w:rsidRPr="00663CE1">
        <w:rPr>
          <w:rStyle w:val="s0"/>
          <w:sz w:val="28"/>
          <w:szCs w:val="28"/>
          <w:lang w:val="kk-KZ"/>
        </w:rPr>
        <w:t>басталды</w:t>
      </w:r>
    </w:p>
    <w:p w:rsidR="008A40D7" w:rsidRPr="00663CE1" w:rsidRDefault="008A40D7" w:rsidP="008A40D7">
      <w:pPr>
        <w:pStyle w:val="pc"/>
        <w:rPr>
          <w:rStyle w:val="s0"/>
          <w:sz w:val="28"/>
          <w:szCs w:val="28"/>
          <w:lang w:val="kk-KZ"/>
        </w:rPr>
      </w:pPr>
      <w:r w:rsidRPr="00663CE1">
        <w:rPr>
          <w:rStyle w:val="s0"/>
          <w:sz w:val="28"/>
          <w:szCs w:val="28"/>
          <w:lang w:val="kk-KZ"/>
        </w:rPr>
        <w:t>______________________</w:t>
      </w:r>
      <w:r w:rsidRPr="00663CE1">
        <w:rPr>
          <w:lang w:val="kk-KZ"/>
        </w:rPr>
        <w:t xml:space="preserve"> </w:t>
      </w:r>
      <w:r w:rsidRPr="00663CE1">
        <w:rPr>
          <w:rStyle w:val="s0"/>
          <w:sz w:val="28"/>
          <w:szCs w:val="28"/>
          <w:lang w:val="kk-KZ"/>
        </w:rPr>
        <w:t>аяқталды</w:t>
      </w:r>
    </w:p>
    <w:p w:rsidR="008A40D7" w:rsidRPr="00663CE1" w:rsidRDefault="008A40D7" w:rsidP="008A40D7">
      <w:pPr>
        <w:pStyle w:val="pc"/>
        <w:rPr>
          <w:sz w:val="28"/>
          <w:szCs w:val="28"/>
          <w:lang w:val="kk-KZ"/>
        </w:rPr>
      </w:pPr>
      <w:r w:rsidRPr="00663CE1">
        <w:rPr>
          <w:rStyle w:val="s0"/>
          <w:sz w:val="28"/>
          <w:szCs w:val="28"/>
          <w:lang w:val="kk-KZ"/>
        </w:rPr>
        <w:t>_____________________________________________________________</w:t>
      </w:r>
    </w:p>
    <w:p w:rsidR="008A40D7" w:rsidRPr="00663CE1" w:rsidRDefault="008A40D7" w:rsidP="008A40D7">
      <w:pPr>
        <w:pStyle w:val="pc"/>
        <w:rPr>
          <w:sz w:val="28"/>
          <w:szCs w:val="28"/>
          <w:lang w:val="kk-KZ"/>
        </w:rPr>
      </w:pPr>
      <w:r w:rsidRPr="00663CE1">
        <w:rPr>
          <w:rStyle w:val="s0"/>
          <w:sz w:val="28"/>
          <w:szCs w:val="28"/>
          <w:lang w:val="kk-KZ"/>
        </w:rPr>
        <w:t>(банк филиалының, инкассаторлық ұйымның атауы)</w:t>
      </w:r>
    </w:p>
    <w:p w:rsidR="008A40D7" w:rsidRPr="00663CE1" w:rsidRDefault="008A40D7" w:rsidP="008A40D7">
      <w:pPr>
        <w:pStyle w:val="pj"/>
        <w:rPr>
          <w:sz w:val="28"/>
          <w:szCs w:val="28"/>
          <w:lang w:val="kk-KZ"/>
        </w:rPr>
      </w:pPr>
      <w:r w:rsidRPr="00663CE1">
        <w:rPr>
          <w:rStyle w:val="s0"/>
          <w:sz w:val="28"/>
          <w:szCs w:val="28"/>
          <w:lang w:val="kk-KZ"/>
        </w:rPr>
        <w:t> </w:t>
      </w:r>
    </w:p>
    <w:tbl>
      <w:tblPr>
        <w:tblW w:w="4865" w:type="pct"/>
        <w:jc w:val="center"/>
        <w:tblCellMar>
          <w:left w:w="0" w:type="dxa"/>
          <w:right w:w="0" w:type="dxa"/>
        </w:tblCellMar>
        <w:tblLook w:val="04A0" w:firstRow="1" w:lastRow="0" w:firstColumn="1" w:lastColumn="0" w:noHBand="0" w:noVBand="1"/>
      </w:tblPr>
      <w:tblGrid>
        <w:gridCol w:w="563"/>
        <w:gridCol w:w="1720"/>
        <w:gridCol w:w="2592"/>
        <w:gridCol w:w="2427"/>
        <w:gridCol w:w="2162"/>
      </w:tblGrid>
      <w:tr w:rsidR="008A40D7" w:rsidRPr="008A40D7" w:rsidTr="00BC10DD">
        <w:trPr>
          <w:jc w:val="center"/>
        </w:trPr>
        <w:tc>
          <w:tcPr>
            <w:tcW w:w="2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40D7" w:rsidRPr="00663CE1" w:rsidRDefault="008A40D7" w:rsidP="00BC10DD">
            <w:pPr>
              <w:pStyle w:val="pc"/>
              <w:ind w:left="-117" w:right="-108" w:hanging="145"/>
              <w:rPr>
                <w:sz w:val="28"/>
                <w:szCs w:val="28"/>
                <w:lang w:val="kk-KZ"/>
              </w:rPr>
            </w:pPr>
            <w:r w:rsidRPr="00663CE1">
              <w:rPr>
                <w:sz w:val="28"/>
                <w:szCs w:val="28"/>
                <w:lang w:val="kk-KZ"/>
              </w:rPr>
              <w:t>№</w:t>
            </w:r>
          </w:p>
        </w:tc>
        <w:tc>
          <w:tcPr>
            <w:tcW w:w="9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40D7" w:rsidRPr="00663CE1" w:rsidRDefault="008A40D7" w:rsidP="00BC10DD">
            <w:pPr>
              <w:pStyle w:val="pc"/>
              <w:ind w:left="-117" w:right="-108"/>
              <w:rPr>
                <w:sz w:val="28"/>
                <w:szCs w:val="28"/>
                <w:lang w:val="kk-KZ"/>
              </w:rPr>
            </w:pPr>
            <w:r w:rsidRPr="00663CE1">
              <w:rPr>
                <w:sz w:val="28"/>
                <w:szCs w:val="28"/>
                <w:lang w:val="kk-KZ"/>
              </w:rPr>
              <w:t>Жол парағын қабылдау күні (кк.аа.жжжж)</w:t>
            </w:r>
          </w:p>
        </w:tc>
        <w:tc>
          <w:tcPr>
            <w:tcW w:w="13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40D7" w:rsidRPr="00663CE1" w:rsidRDefault="008A40D7" w:rsidP="00BC10DD">
            <w:pPr>
              <w:pStyle w:val="pc"/>
              <w:ind w:left="-117" w:right="-108"/>
              <w:rPr>
                <w:sz w:val="28"/>
                <w:szCs w:val="28"/>
                <w:lang w:val="kk-KZ"/>
              </w:rPr>
            </w:pPr>
            <w:r w:rsidRPr="00663CE1">
              <w:rPr>
                <w:sz w:val="28"/>
                <w:szCs w:val="28"/>
                <w:lang w:val="kk-KZ"/>
              </w:rPr>
              <w:t xml:space="preserve">Жол парағын алған адамның лауазымы, тегі және инициалдары </w:t>
            </w:r>
          </w:p>
        </w:tc>
        <w:tc>
          <w:tcPr>
            <w:tcW w:w="12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40D7" w:rsidRPr="00663CE1" w:rsidRDefault="008A40D7" w:rsidP="00BC10DD">
            <w:pPr>
              <w:pStyle w:val="pc"/>
              <w:ind w:left="-117" w:right="-108"/>
              <w:rPr>
                <w:sz w:val="28"/>
                <w:szCs w:val="28"/>
                <w:lang w:val="kk-KZ"/>
              </w:rPr>
            </w:pPr>
            <w:r w:rsidRPr="00663CE1">
              <w:rPr>
                <w:sz w:val="28"/>
                <w:szCs w:val="28"/>
                <w:lang w:val="kk-KZ"/>
              </w:rPr>
              <w:t>Жол парағын алған адамның қолы</w:t>
            </w:r>
          </w:p>
        </w:tc>
        <w:tc>
          <w:tcPr>
            <w:tcW w:w="11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40D7" w:rsidRPr="00663CE1" w:rsidRDefault="008A40D7" w:rsidP="00BC10DD">
            <w:pPr>
              <w:pStyle w:val="pc"/>
              <w:ind w:left="-117" w:right="-108"/>
              <w:rPr>
                <w:sz w:val="28"/>
                <w:szCs w:val="28"/>
                <w:lang w:val="kk-KZ"/>
              </w:rPr>
            </w:pPr>
            <w:r w:rsidRPr="00663CE1">
              <w:rPr>
                <w:sz w:val="28"/>
                <w:szCs w:val="28"/>
                <w:lang w:val="kk-KZ"/>
              </w:rPr>
              <w:t>Жол парағын тапсыру күні</w:t>
            </w:r>
          </w:p>
          <w:p w:rsidR="008A40D7" w:rsidRPr="00663CE1" w:rsidRDefault="008A40D7" w:rsidP="00BC10DD">
            <w:pPr>
              <w:pStyle w:val="pc"/>
              <w:ind w:left="-117" w:right="-108"/>
              <w:rPr>
                <w:sz w:val="28"/>
                <w:szCs w:val="28"/>
                <w:lang w:val="kk-KZ"/>
              </w:rPr>
            </w:pPr>
            <w:r w:rsidRPr="00663CE1">
              <w:rPr>
                <w:sz w:val="28"/>
                <w:szCs w:val="28"/>
                <w:lang w:val="kk-KZ"/>
              </w:rPr>
              <w:t>(кк.аа.жжжж)</w:t>
            </w:r>
          </w:p>
        </w:tc>
      </w:tr>
      <w:tr w:rsidR="008A40D7" w:rsidRPr="00663CE1" w:rsidTr="00BC10DD">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0D7" w:rsidRPr="00663CE1" w:rsidRDefault="008A40D7" w:rsidP="00BC10DD">
            <w:pPr>
              <w:pStyle w:val="pc"/>
              <w:rPr>
                <w:sz w:val="28"/>
                <w:szCs w:val="28"/>
                <w:lang w:val="kk-KZ"/>
              </w:rPr>
            </w:pPr>
            <w:r w:rsidRPr="00663CE1">
              <w:rPr>
                <w:sz w:val="28"/>
                <w:szCs w:val="28"/>
                <w:lang w:val="kk-KZ"/>
              </w:rPr>
              <w:t>1</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663CE1" w:rsidRDefault="008A40D7" w:rsidP="00BC10DD">
            <w:pPr>
              <w:pStyle w:val="pc"/>
              <w:rPr>
                <w:sz w:val="28"/>
                <w:szCs w:val="28"/>
                <w:lang w:val="kk-KZ"/>
              </w:rPr>
            </w:pPr>
            <w:r w:rsidRPr="00663CE1">
              <w:rPr>
                <w:sz w:val="28"/>
                <w:szCs w:val="28"/>
                <w:lang w:val="kk-KZ"/>
              </w:rPr>
              <w:t>2</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663CE1" w:rsidRDefault="008A40D7" w:rsidP="00BC10DD">
            <w:pPr>
              <w:pStyle w:val="pc"/>
              <w:rPr>
                <w:sz w:val="28"/>
                <w:szCs w:val="28"/>
                <w:lang w:val="kk-KZ"/>
              </w:rPr>
            </w:pPr>
            <w:r w:rsidRPr="00663CE1">
              <w:rPr>
                <w:sz w:val="28"/>
                <w:szCs w:val="28"/>
                <w:lang w:val="kk-KZ"/>
              </w:rPr>
              <w:t>3</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663CE1" w:rsidRDefault="008A40D7" w:rsidP="00BC10DD">
            <w:pPr>
              <w:pStyle w:val="pc"/>
              <w:rPr>
                <w:sz w:val="28"/>
                <w:szCs w:val="28"/>
                <w:lang w:val="kk-KZ"/>
              </w:rPr>
            </w:pPr>
            <w:r w:rsidRPr="00663CE1">
              <w:rPr>
                <w:sz w:val="28"/>
                <w:szCs w:val="28"/>
                <w:lang w:val="kk-KZ"/>
              </w:rPr>
              <w:t>4</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A40D7" w:rsidRPr="00663CE1" w:rsidRDefault="008A40D7" w:rsidP="00BC10DD">
            <w:pPr>
              <w:pStyle w:val="pc"/>
              <w:rPr>
                <w:sz w:val="28"/>
                <w:szCs w:val="28"/>
                <w:lang w:val="kk-KZ"/>
              </w:rPr>
            </w:pPr>
            <w:r w:rsidRPr="00663CE1">
              <w:rPr>
                <w:sz w:val="28"/>
                <w:szCs w:val="28"/>
                <w:lang w:val="kk-KZ"/>
              </w:rPr>
              <w:t>5</w:t>
            </w:r>
          </w:p>
        </w:tc>
      </w:tr>
    </w:tbl>
    <w:p w:rsidR="008A40D7" w:rsidRPr="00663CE1" w:rsidRDefault="008A40D7" w:rsidP="008A40D7">
      <w:pPr>
        <w:pStyle w:val="pj"/>
        <w:rPr>
          <w:sz w:val="28"/>
          <w:szCs w:val="28"/>
          <w:lang w:val="kk-KZ"/>
        </w:rPr>
      </w:pPr>
    </w:p>
    <w:p w:rsidR="008A40D7" w:rsidRDefault="008A40D7" w:rsidP="008A40D7">
      <w:pPr>
        <w:pStyle w:val="pj"/>
        <w:rPr>
          <w:rStyle w:val="s0"/>
          <w:sz w:val="28"/>
          <w:szCs w:val="28"/>
          <w:lang w:val="kk-KZ"/>
        </w:rPr>
      </w:pPr>
    </w:p>
    <w:p w:rsidR="008A40D7" w:rsidRDefault="008A40D7" w:rsidP="008A40D7">
      <w:pPr>
        <w:pStyle w:val="pj"/>
        <w:rPr>
          <w:rStyle w:val="s0"/>
          <w:sz w:val="28"/>
          <w:szCs w:val="28"/>
          <w:lang w:val="kk-KZ"/>
        </w:rPr>
      </w:pPr>
    </w:p>
    <w:p w:rsidR="008A40D7" w:rsidRPr="00663CE1" w:rsidRDefault="008A40D7" w:rsidP="008A40D7">
      <w:pPr>
        <w:pStyle w:val="pj"/>
        <w:rPr>
          <w:rStyle w:val="s0"/>
          <w:sz w:val="28"/>
          <w:szCs w:val="28"/>
          <w:lang w:val="kk-KZ"/>
        </w:rPr>
      </w:pPr>
    </w:p>
    <w:p w:rsidR="008A40D7" w:rsidRPr="00663CE1" w:rsidRDefault="008A40D7" w:rsidP="008A40D7">
      <w:pPr>
        <w:pStyle w:val="pj"/>
        <w:rPr>
          <w:sz w:val="28"/>
          <w:szCs w:val="28"/>
          <w:lang w:val="kk-KZ"/>
        </w:rPr>
      </w:pPr>
      <w:r w:rsidRPr="00663CE1">
        <w:rPr>
          <w:rStyle w:val="s0"/>
          <w:sz w:val="28"/>
          <w:szCs w:val="28"/>
          <w:lang w:val="kk-KZ"/>
        </w:rPr>
        <w:t>кестенің жалғасы</w:t>
      </w:r>
    </w:p>
    <w:tbl>
      <w:tblPr>
        <w:tblW w:w="485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3011"/>
        <w:gridCol w:w="3155"/>
      </w:tblGrid>
      <w:tr w:rsidR="008A40D7" w:rsidRPr="008A40D7" w:rsidTr="00BC10DD">
        <w:tc>
          <w:tcPr>
            <w:tcW w:w="1742" w:type="pct"/>
            <w:tcMar>
              <w:top w:w="0" w:type="dxa"/>
              <w:left w:w="108" w:type="dxa"/>
              <w:bottom w:w="0" w:type="dxa"/>
              <w:right w:w="108" w:type="dxa"/>
            </w:tcMar>
            <w:hideMark/>
          </w:tcPr>
          <w:p w:rsidR="008A40D7" w:rsidRPr="00663CE1" w:rsidRDefault="008A40D7" w:rsidP="00BC10DD">
            <w:pPr>
              <w:pStyle w:val="pc"/>
              <w:ind w:left="-117" w:right="-108"/>
              <w:rPr>
                <w:sz w:val="28"/>
                <w:szCs w:val="28"/>
                <w:lang w:val="kk-KZ"/>
              </w:rPr>
            </w:pPr>
            <w:r w:rsidRPr="00663CE1">
              <w:rPr>
                <w:sz w:val="28"/>
                <w:szCs w:val="28"/>
                <w:lang w:val="kk-KZ"/>
              </w:rPr>
              <w:t>Жол парағын тапсырған адамның лауазымы, тегі және инициалдары</w:t>
            </w:r>
          </w:p>
        </w:tc>
        <w:tc>
          <w:tcPr>
            <w:tcW w:w="1591" w:type="pct"/>
            <w:tcMar>
              <w:top w:w="0" w:type="dxa"/>
              <w:left w:w="108" w:type="dxa"/>
              <w:bottom w:w="0" w:type="dxa"/>
              <w:right w:w="108" w:type="dxa"/>
            </w:tcMar>
            <w:hideMark/>
          </w:tcPr>
          <w:p w:rsidR="008A40D7" w:rsidRPr="00663CE1" w:rsidRDefault="008A40D7" w:rsidP="00BC10DD">
            <w:pPr>
              <w:pStyle w:val="pc"/>
              <w:ind w:left="-117" w:right="-108"/>
              <w:rPr>
                <w:sz w:val="28"/>
                <w:szCs w:val="28"/>
                <w:lang w:val="kk-KZ"/>
              </w:rPr>
            </w:pPr>
            <w:r w:rsidRPr="00663CE1">
              <w:rPr>
                <w:sz w:val="28"/>
                <w:szCs w:val="28"/>
                <w:lang w:val="kk-KZ"/>
              </w:rPr>
              <w:t>Жол парағын тапсырған адамның қолы</w:t>
            </w:r>
          </w:p>
        </w:tc>
        <w:tc>
          <w:tcPr>
            <w:tcW w:w="1667" w:type="pct"/>
            <w:tcMar>
              <w:top w:w="0" w:type="dxa"/>
              <w:left w:w="108" w:type="dxa"/>
              <w:bottom w:w="0" w:type="dxa"/>
              <w:right w:w="108" w:type="dxa"/>
            </w:tcMar>
            <w:hideMark/>
          </w:tcPr>
          <w:p w:rsidR="008A40D7" w:rsidRPr="00663CE1" w:rsidRDefault="008A40D7" w:rsidP="00BC10DD">
            <w:pPr>
              <w:pStyle w:val="pc"/>
              <w:ind w:left="-117" w:right="-108"/>
              <w:rPr>
                <w:sz w:val="28"/>
                <w:szCs w:val="28"/>
                <w:lang w:val="kk-KZ"/>
              </w:rPr>
            </w:pPr>
            <w:r w:rsidRPr="00663CE1">
              <w:rPr>
                <w:sz w:val="28"/>
                <w:szCs w:val="28"/>
                <w:lang w:val="kk-KZ"/>
              </w:rPr>
              <w:t>Штаттан тыс жағдай туындауы туралы белгі</w:t>
            </w:r>
          </w:p>
        </w:tc>
      </w:tr>
      <w:tr w:rsidR="008A40D7" w:rsidRPr="00663CE1" w:rsidTr="00BC10DD">
        <w:tc>
          <w:tcPr>
            <w:tcW w:w="1742" w:type="pct"/>
            <w:tcMar>
              <w:top w:w="0" w:type="dxa"/>
              <w:left w:w="108" w:type="dxa"/>
              <w:bottom w:w="0" w:type="dxa"/>
              <w:right w:w="108" w:type="dxa"/>
            </w:tcMar>
            <w:hideMark/>
          </w:tcPr>
          <w:p w:rsidR="008A40D7" w:rsidRPr="00663CE1" w:rsidRDefault="008A40D7" w:rsidP="00BC10DD">
            <w:pPr>
              <w:pStyle w:val="pc"/>
              <w:rPr>
                <w:sz w:val="28"/>
                <w:szCs w:val="28"/>
                <w:lang w:val="kk-KZ"/>
              </w:rPr>
            </w:pPr>
            <w:r w:rsidRPr="00663CE1">
              <w:rPr>
                <w:sz w:val="28"/>
                <w:szCs w:val="28"/>
                <w:lang w:val="kk-KZ"/>
              </w:rPr>
              <w:t>6</w:t>
            </w:r>
          </w:p>
        </w:tc>
        <w:tc>
          <w:tcPr>
            <w:tcW w:w="1591" w:type="pct"/>
            <w:tcMar>
              <w:top w:w="0" w:type="dxa"/>
              <w:left w:w="108" w:type="dxa"/>
              <w:bottom w:w="0" w:type="dxa"/>
              <w:right w:w="108" w:type="dxa"/>
            </w:tcMar>
            <w:hideMark/>
          </w:tcPr>
          <w:p w:rsidR="008A40D7" w:rsidRPr="00663CE1" w:rsidRDefault="008A40D7" w:rsidP="00BC10DD">
            <w:pPr>
              <w:pStyle w:val="pc"/>
              <w:rPr>
                <w:sz w:val="28"/>
                <w:szCs w:val="28"/>
                <w:lang w:val="kk-KZ"/>
              </w:rPr>
            </w:pPr>
            <w:r w:rsidRPr="00663CE1">
              <w:rPr>
                <w:sz w:val="28"/>
                <w:szCs w:val="28"/>
                <w:lang w:val="kk-KZ"/>
              </w:rPr>
              <w:t>7</w:t>
            </w:r>
          </w:p>
        </w:tc>
        <w:tc>
          <w:tcPr>
            <w:tcW w:w="1667" w:type="pct"/>
            <w:tcMar>
              <w:top w:w="0" w:type="dxa"/>
              <w:left w:w="108" w:type="dxa"/>
              <w:bottom w:w="0" w:type="dxa"/>
              <w:right w:w="108" w:type="dxa"/>
            </w:tcMar>
            <w:hideMark/>
          </w:tcPr>
          <w:p w:rsidR="008A40D7" w:rsidRPr="00663CE1" w:rsidRDefault="008A40D7" w:rsidP="00BC10DD">
            <w:pPr>
              <w:pStyle w:val="pc"/>
              <w:rPr>
                <w:sz w:val="28"/>
                <w:szCs w:val="28"/>
                <w:lang w:val="kk-KZ"/>
              </w:rPr>
            </w:pPr>
            <w:r w:rsidRPr="00663CE1">
              <w:rPr>
                <w:sz w:val="28"/>
                <w:szCs w:val="28"/>
                <w:lang w:val="kk-KZ"/>
              </w:rPr>
              <w:t>8</w:t>
            </w:r>
          </w:p>
        </w:tc>
      </w:tr>
    </w:tbl>
    <w:p w:rsidR="008A40D7" w:rsidRPr="00663CE1" w:rsidRDefault="008A40D7" w:rsidP="008A40D7">
      <w:pPr>
        <w:pStyle w:val="pj"/>
        <w:ind w:firstLine="0"/>
        <w:rPr>
          <w:sz w:val="28"/>
          <w:szCs w:val="28"/>
          <w:lang w:val="kk-KZ"/>
        </w:rPr>
      </w:pPr>
    </w:p>
    <w:p w:rsidR="008A40D7" w:rsidRPr="00663CE1" w:rsidRDefault="008A40D7" w:rsidP="008A40D7">
      <w:pPr>
        <w:pStyle w:val="pc"/>
        <w:rPr>
          <w:sz w:val="28"/>
          <w:szCs w:val="28"/>
          <w:lang w:val="kk-KZ"/>
        </w:rPr>
      </w:pPr>
      <w:r w:rsidRPr="00663CE1">
        <w:rPr>
          <w:rStyle w:val="s0"/>
          <w:sz w:val="28"/>
          <w:szCs w:val="28"/>
          <w:lang w:val="kk-KZ"/>
        </w:rPr>
        <w:t>Растау жазбасы</w:t>
      </w:r>
    </w:p>
    <w:p w:rsidR="008A40D7" w:rsidRPr="00663CE1" w:rsidRDefault="008A40D7" w:rsidP="008A40D7">
      <w:pPr>
        <w:pStyle w:val="pc"/>
        <w:rPr>
          <w:sz w:val="28"/>
          <w:szCs w:val="28"/>
          <w:lang w:val="kk-KZ"/>
        </w:rPr>
      </w:pPr>
      <w:r w:rsidRPr="00663CE1">
        <w:rPr>
          <w:rStyle w:val="s0"/>
          <w:sz w:val="28"/>
          <w:szCs w:val="28"/>
          <w:lang w:val="kk-KZ"/>
        </w:rPr>
        <w:t>Осы журналда _________________________________</w:t>
      </w:r>
      <w:r w:rsidRPr="00663CE1">
        <w:rPr>
          <w:lang w:val="kk-KZ"/>
        </w:rPr>
        <w:t xml:space="preserve"> </w:t>
      </w:r>
      <w:r w:rsidRPr="00663CE1">
        <w:rPr>
          <w:rStyle w:val="s0"/>
          <w:sz w:val="28"/>
          <w:szCs w:val="28"/>
          <w:lang w:val="kk-KZ"/>
        </w:rPr>
        <w:t>парақ тігілді, нөмірленді</w:t>
      </w:r>
    </w:p>
    <w:p w:rsidR="008A40D7" w:rsidRPr="00663CE1" w:rsidRDefault="008A40D7" w:rsidP="008A40D7">
      <w:pPr>
        <w:pStyle w:val="pc"/>
        <w:rPr>
          <w:sz w:val="28"/>
          <w:szCs w:val="28"/>
          <w:lang w:val="kk-KZ"/>
        </w:rPr>
      </w:pPr>
      <w:r w:rsidRPr="00663CE1">
        <w:rPr>
          <w:rStyle w:val="s0"/>
          <w:sz w:val="28"/>
          <w:szCs w:val="28"/>
          <w:lang w:val="kk-KZ"/>
        </w:rPr>
        <w:lastRenderedPageBreak/>
        <w:t xml:space="preserve"> (толық жазу)</w:t>
      </w:r>
    </w:p>
    <w:p w:rsidR="008A40D7" w:rsidRPr="00663CE1" w:rsidRDefault="008A40D7" w:rsidP="008A40D7">
      <w:pPr>
        <w:pStyle w:val="pc"/>
        <w:rPr>
          <w:rStyle w:val="s0"/>
          <w:sz w:val="28"/>
          <w:szCs w:val="28"/>
          <w:lang w:val="kk-KZ"/>
        </w:rPr>
      </w:pPr>
      <w:r w:rsidRPr="00663CE1">
        <w:rPr>
          <w:rStyle w:val="s0"/>
          <w:sz w:val="28"/>
          <w:szCs w:val="28"/>
          <w:lang w:val="kk-KZ"/>
        </w:rPr>
        <w:t> </w:t>
      </w:r>
    </w:p>
    <w:p w:rsidR="008A40D7" w:rsidRPr="00663CE1" w:rsidRDefault="008A40D7" w:rsidP="008A40D7">
      <w:pPr>
        <w:pStyle w:val="pc"/>
        <w:jc w:val="left"/>
        <w:rPr>
          <w:sz w:val="28"/>
          <w:szCs w:val="28"/>
          <w:lang w:val="kk-KZ"/>
        </w:rPr>
      </w:pPr>
      <w:r w:rsidRPr="00663CE1">
        <w:rPr>
          <w:rStyle w:val="s0"/>
          <w:sz w:val="28"/>
          <w:szCs w:val="28"/>
          <w:lang w:val="kk-KZ"/>
        </w:rPr>
        <w:t>Банктің инкассация бөлімшесінің,</w:t>
      </w:r>
    </w:p>
    <w:p w:rsidR="008A40D7" w:rsidRPr="00663CE1" w:rsidRDefault="008A40D7" w:rsidP="008A40D7">
      <w:pPr>
        <w:pStyle w:val="pj"/>
        <w:ind w:firstLine="0"/>
        <w:rPr>
          <w:sz w:val="28"/>
          <w:szCs w:val="28"/>
          <w:lang w:val="kk-KZ"/>
        </w:rPr>
      </w:pPr>
      <w:r w:rsidRPr="00663CE1">
        <w:rPr>
          <w:rStyle w:val="s0"/>
          <w:sz w:val="28"/>
          <w:szCs w:val="28"/>
          <w:lang w:val="kk-KZ"/>
        </w:rPr>
        <w:t>инкассаторлық ұйымның басшысы _____________  _________________________</w:t>
      </w:r>
    </w:p>
    <w:p w:rsidR="008A40D7" w:rsidRPr="00663CE1" w:rsidRDefault="008A40D7" w:rsidP="008A40D7">
      <w:pPr>
        <w:pStyle w:val="pj"/>
        <w:ind w:firstLine="0"/>
        <w:rPr>
          <w:sz w:val="28"/>
          <w:szCs w:val="28"/>
          <w:lang w:val="kk-KZ"/>
        </w:rPr>
      </w:pPr>
      <w:r w:rsidRPr="00663CE1">
        <w:rPr>
          <w:rStyle w:val="s0"/>
          <w:sz w:val="28"/>
          <w:szCs w:val="28"/>
          <w:lang w:val="kk-KZ"/>
        </w:rPr>
        <w:t xml:space="preserve">                                                  </w:t>
      </w:r>
      <w:r>
        <w:rPr>
          <w:rStyle w:val="s0"/>
          <w:sz w:val="28"/>
          <w:szCs w:val="28"/>
          <w:lang w:val="kk-KZ"/>
        </w:rPr>
        <w:t xml:space="preserve">              </w:t>
      </w:r>
      <w:r w:rsidRPr="00663CE1">
        <w:rPr>
          <w:rStyle w:val="s0"/>
          <w:sz w:val="28"/>
          <w:szCs w:val="28"/>
          <w:lang w:val="kk-KZ"/>
        </w:rPr>
        <w:t xml:space="preserve">    (қолы)</w:t>
      </w:r>
      <w:r w:rsidRPr="00663CE1">
        <w:rPr>
          <w:sz w:val="28"/>
          <w:szCs w:val="28"/>
          <w:lang w:val="kk-KZ"/>
        </w:rPr>
        <w:t xml:space="preserve">           </w:t>
      </w:r>
      <w:r>
        <w:rPr>
          <w:sz w:val="28"/>
          <w:szCs w:val="28"/>
          <w:lang w:val="kk-KZ"/>
        </w:rPr>
        <w:t xml:space="preserve"> </w:t>
      </w:r>
      <w:r w:rsidRPr="00663CE1">
        <w:rPr>
          <w:sz w:val="28"/>
          <w:szCs w:val="28"/>
          <w:lang w:val="kk-KZ"/>
        </w:rPr>
        <w:t xml:space="preserve"> </w:t>
      </w:r>
      <w:r w:rsidRPr="00663CE1">
        <w:rPr>
          <w:rStyle w:val="s0"/>
          <w:sz w:val="28"/>
          <w:szCs w:val="28"/>
          <w:lang w:val="kk-KZ"/>
        </w:rPr>
        <w:t>(тегі, аты, әкесінің аты</w:t>
      </w:r>
    </w:p>
    <w:p w:rsidR="008A40D7" w:rsidRPr="00663CE1" w:rsidRDefault="008A40D7" w:rsidP="008A40D7">
      <w:pPr>
        <w:spacing w:line="240" w:lineRule="atLeast"/>
        <w:rPr>
          <w:sz w:val="28"/>
          <w:szCs w:val="28"/>
          <w:lang w:val="kk-KZ"/>
        </w:rPr>
      </w:pPr>
      <w:r w:rsidRPr="00663CE1">
        <w:rPr>
          <w:rStyle w:val="s0"/>
          <w:sz w:val="28"/>
          <w:szCs w:val="28"/>
          <w:lang w:val="kk-KZ"/>
        </w:rPr>
        <w:t xml:space="preserve">                                                                                                (ол болған жағдайда)</w:t>
      </w:r>
    </w:p>
    <w:p w:rsidR="008A40D7" w:rsidRDefault="008A40D7" w:rsidP="008A40D7">
      <w:pPr>
        <w:widowControl w:val="0"/>
        <w:ind w:firstLine="1701"/>
        <w:rPr>
          <w:rFonts w:eastAsiaTheme="minorHAnsi" w:cstheme="minorBidi"/>
          <w:sz w:val="28"/>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8A40D7" w:rsidRDefault="008A40D7" w:rsidP="00A364B8">
      <w:pPr>
        <w:spacing w:after="0"/>
        <w:jc w:val="right"/>
        <w:rPr>
          <w:color w:val="000000"/>
          <w:sz w:val="24"/>
          <w:lang w:val="kk-KZ"/>
        </w:rPr>
      </w:pPr>
    </w:p>
    <w:p w:rsidR="00A364B8" w:rsidRPr="00A364B8" w:rsidRDefault="00A364B8" w:rsidP="00A364B8">
      <w:pPr>
        <w:spacing w:after="0"/>
        <w:jc w:val="right"/>
        <w:rPr>
          <w:lang w:val="kk-KZ"/>
        </w:rPr>
      </w:pPr>
      <w:r w:rsidRPr="00A364B8">
        <w:rPr>
          <w:color w:val="000000"/>
          <w:sz w:val="24"/>
          <w:lang w:val="kk-KZ"/>
        </w:rPr>
        <w:lastRenderedPageBreak/>
        <w:t>Екінші деңгейдегі банктерде, Қазақстан Республикасы</w:t>
      </w:r>
      <w:r w:rsidRPr="00A364B8">
        <w:rPr>
          <w:sz w:val="24"/>
          <w:lang w:val="kk-KZ"/>
        </w:rPr>
        <w:br/>
      </w:r>
      <w:r w:rsidRPr="00A364B8">
        <w:rPr>
          <w:color w:val="000000"/>
          <w:sz w:val="24"/>
          <w:lang w:val="kk-KZ"/>
        </w:rPr>
        <w:t>бейрезидент-банктерінің филиалдарында, Ұлттық пошта</w:t>
      </w:r>
      <w:r w:rsidRPr="00A364B8">
        <w:rPr>
          <w:sz w:val="24"/>
          <w:lang w:val="kk-KZ"/>
        </w:rPr>
        <w:br/>
      </w:r>
      <w:r w:rsidRPr="00A364B8">
        <w:rPr>
          <w:color w:val="000000"/>
          <w:sz w:val="24"/>
          <w:lang w:val="kk-KZ"/>
        </w:rPr>
        <w:t>операторында және банкноттарды, монеталарды</w:t>
      </w:r>
      <w:r w:rsidRPr="00A364B8">
        <w:rPr>
          <w:sz w:val="24"/>
          <w:lang w:val="kk-KZ"/>
        </w:rPr>
        <w:br/>
      </w:r>
      <w:r w:rsidRPr="00A364B8">
        <w:rPr>
          <w:color w:val="000000"/>
          <w:sz w:val="24"/>
          <w:lang w:val="kk-KZ"/>
        </w:rPr>
        <w:t>және құндылықтарды инкассациялау айрықша қызметі</w:t>
      </w:r>
      <w:r w:rsidRPr="00A364B8">
        <w:rPr>
          <w:sz w:val="24"/>
          <w:lang w:val="kk-KZ"/>
        </w:rPr>
        <w:br/>
      </w:r>
      <w:r w:rsidRPr="00A364B8">
        <w:rPr>
          <w:color w:val="000000"/>
          <w:sz w:val="24"/>
          <w:lang w:val="kk-KZ"/>
        </w:rPr>
        <w:t>болып табылатын заңды тұлғаларда кассалық</w:t>
      </w:r>
      <w:r w:rsidRPr="00A364B8">
        <w:rPr>
          <w:sz w:val="24"/>
          <w:lang w:val="kk-KZ"/>
        </w:rPr>
        <w:br/>
      </w:r>
      <w:r w:rsidRPr="00A364B8">
        <w:rPr>
          <w:color w:val="000000"/>
          <w:sz w:val="24"/>
          <w:lang w:val="kk-KZ"/>
        </w:rPr>
        <w:t>операцияларды және банкноттарды, монеталарды</w:t>
      </w:r>
      <w:r w:rsidRPr="00A364B8">
        <w:rPr>
          <w:sz w:val="24"/>
          <w:lang w:val="kk-KZ"/>
        </w:rPr>
        <w:br/>
      </w:r>
      <w:r w:rsidRPr="00A364B8">
        <w:rPr>
          <w:color w:val="000000"/>
          <w:sz w:val="24"/>
          <w:lang w:val="kk-KZ"/>
        </w:rPr>
        <w:t>және құндылықтарды инкассациялау жөніндегі</w:t>
      </w:r>
      <w:r w:rsidRPr="00A364B8">
        <w:rPr>
          <w:sz w:val="24"/>
          <w:lang w:val="kk-KZ"/>
        </w:rPr>
        <w:br/>
      </w:r>
      <w:r w:rsidRPr="00A364B8">
        <w:rPr>
          <w:color w:val="000000"/>
          <w:sz w:val="24"/>
          <w:lang w:val="kk-KZ"/>
        </w:rPr>
        <w:t>операцияларды жүзеге асыру қағидаларына</w:t>
      </w:r>
      <w:r w:rsidRPr="00A364B8">
        <w:rPr>
          <w:sz w:val="24"/>
          <w:lang w:val="kk-KZ"/>
        </w:rPr>
        <w:br/>
      </w:r>
      <w:r>
        <w:rPr>
          <w:color w:val="000000"/>
          <w:sz w:val="24"/>
          <w:lang w:val="kk-KZ"/>
        </w:rPr>
        <w:t>5</w:t>
      </w:r>
      <w:r w:rsidRPr="00A364B8">
        <w:rPr>
          <w:color w:val="000000"/>
          <w:sz w:val="24"/>
          <w:lang w:val="kk-KZ"/>
        </w:rPr>
        <w:t>-қосымша</w:t>
      </w:r>
      <w:r w:rsidRPr="00A364B8">
        <w:rPr>
          <w:lang w:val="kk-KZ"/>
        </w:rPr>
        <w:br/>
      </w:r>
      <w:r w:rsidRPr="00857F04">
        <w:rPr>
          <w:color w:val="000000"/>
          <w:sz w:val="24"/>
          <w:lang w:val="kk-KZ"/>
        </w:rPr>
        <w:t>н</w:t>
      </w:r>
      <w:r w:rsidRPr="00A364B8">
        <w:rPr>
          <w:color w:val="000000"/>
          <w:sz w:val="24"/>
          <w:lang w:val="kk-KZ"/>
        </w:rPr>
        <w:t>ысан</w:t>
      </w:r>
    </w:p>
    <w:p w:rsidR="00A364B8" w:rsidRDefault="00A364B8" w:rsidP="00857F04">
      <w:pPr>
        <w:spacing w:after="0"/>
        <w:rPr>
          <w:lang w:val="kk-KZ"/>
        </w:rPr>
      </w:pPr>
    </w:p>
    <w:p w:rsidR="00A364B8" w:rsidRPr="00857F04" w:rsidRDefault="00A364B8" w:rsidP="00857F04">
      <w:pPr>
        <w:spacing w:after="0"/>
        <w:rPr>
          <w:lang w:val="kk-KZ"/>
        </w:rPr>
      </w:pPr>
    </w:p>
    <w:p w:rsidR="000C127D" w:rsidRPr="00A364B8" w:rsidRDefault="00AD0EC9" w:rsidP="00A364B8">
      <w:pPr>
        <w:spacing w:after="0" w:line="240" w:lineRule="auto"/>
        <w:jc w:val="both"/>
        <w:rPr>
          <w:lang w:val="kk-KZ"/>
        </w:rPr>
      </w:pPr>
      <w:r w:rsidRPr="00A364B8">
        <w:rPr>
          <w:color w:val="000000"/>
          <w:sz w:val="28"/>
          <w:lang w:val="kk-KZ"/>
        </w:rPr>
        <w:t xml:space="preserve">      __________________________________ </w:t>
      </w:r>
      <w:r w:rsidR="00A364B8">
        <w:rPr>
          <w:color w:val="000000"/>
          <w:sz w:val="28"/>
          <w:lang w:val="kk-KZ"/>
        </w:rPr>
        <w:t xml:space="preserve">    </w:t>
      </w:r>
      <w:r w:rsidRPr="00A364B8">
        <w:rPr>
          <w:color w:val="000000"/>
          <w:sz w:val="28"/>
          <w:lang w:val="kk-KZ"/>
        </w:rPr>
        <w:t xml:space="preserve">______________________________ </w:t>
      </w:r>
    </w:p>
    <w:p w:rsidR="000C127D" w:rsidRPr="00A364B8" w:rsidRDefault="00AD0EC9" w:rsidP="00A364B8">
      <w:pPr>
        <w:spacing w:after="0" w:line="240" w:lineRule="auto"/>
        <w:jc w:val="both"/>
        <w:rPr>
          <w:sz w:val="20"/>
          <w:lang w:val="kk-KZ"/>
        </w:rPr>
      </w:pPr>
      <w:r w:rsidRPr="00A364B8">
        <w:rPr>
          <w:color w:val="000000"/>
          <w:sz w:val="28"/>
          <w:lang w:val="kk-KZ"/>
        </w:rPr>
        <w:t xml:space="preserve">      </w:t>
      </w:r>
      <w:r w:rsidR="00A364B8">
        <w:rPr>
          <w:color w:val="000000"/>
          <w:sz w:val="28"/>
          <w:lang w:val="kk-KZ"/>
        </w:rPr>
        <w:t xml:space="preserve">        </w:t>
      </w:r>
      <w:r w:rsidRPr="00A364B8">
        <w:rPr>
          <w:color w:val="000000"/>
          <w:sz w:val="24"/>
          <w:lang w:val="kk-KZ"/>
        </w:rPr>
        <w:t>(жіберуші клиенттің атауы)     </w:t>
      </w:r>
      <w:r w:rsidR="00A364B8">
        <w:rPr>
          <w:color w:val="000000"/>
          <w:sz w:val="24"/>
          <w:lang w:val="kk-KZ"/>
        </w:rPr>
        <w:t xml:space="preserve">                                 </w:t>
      </w:r>
      <w:r w:rsidRPr="00A364B8">
        <w:rPr>
          <w:color w:val="000000"/>
          <w:sz w:val="24"/>
          <w:lang w:val="kk-KZ"/>
        </w:rPr>
        <w:t xml:space="preserve">      (алушы клиенттің атауы)</w:t>
      </w:r>
    </w:p>
    <w:p w:rsidR="00A364B8" w:rsidRDefault="00AD0EC9" w:rsidP="00A364B8">
      <w:pPr>
        <w:spacing w:after="0" w:line="240" w:lineRule="auto"/>
        <w:jc w:val="both"/>
        <w:rPr>
          <w:color w:val="000000"/>
          <w:sz w:val="28"/>
          <w:lang w:val="kk-KZ"/>
        </w:rPr>
      </w:pPr>
      <w:r w:rsidRPr="00A364B8">
        <w:rPr>
          <w:color w:val="000000"/>
          <w:sz w:val="28"/>
          <w:lang w:val="kk-KZ"/>
        </w:rPr>
        <w:t xml:space="preserve">       </w:t>
      </w:r>
    </w:p>
    <w:p w:rsidR="000C127D" w:rsidRPr="00EE1A5F" w:rsidRDefault="00AD0EC9" w:rsidP="00A364B8">
      <w:pPr>
        <w:spacing w:after="0" w:line="240" w:lineRule="auto"/>
        <w:jc w:val="center"/>
        <w:rPr>
          <w:lang w:val="kk-KZ"/>
        </w:rPr>
      </w:pPr>
      <w:r w:rsidRPr="00EE1A5F">
        <w:rPr>
          <w:color w:val="000000"/>
          <w:sz w:val="28"/>
          <w:lang w:val="kk-KZ"/>
        </w:rPr>
        <w:t xml:space="preserve">____ жылғы </w:t>
      </w:r>
      <w:r w:rsidR="00A364B8">
        <w:rPr>
          <w:color w:val="000000"/>
          <w:sz w:val="28"/>
          <w:lang w:val="kk-KZ"/>
        </w:rPr>
        <w:t>«</w:t>
      </w:r>
      <w:r w:rsidRPr="00EE1A5F">
        <w:rPr>
          <w:color w:val="000000"/>
          <w:sz w:val="28"/>
          <w:lang w:val="kk-KZ"/>
        </w:rPr>
        <w:t>___</w:t>
      </w:r>
      <w:r w:rsidR="00A364B8">
        <w:rPr>
          <w:color w:val="000000"/>
          <w:sz w:val="28"/>
          <w:lang w:val="kk-KZ"/>
        </w:rPr>
        <w:t>»</w:t>
      </w:r>
      <w:r w:rsidRPr="00EE1A5F">
        <w:rPr>
          <w:color w:val="000000"/>
          <w:sz w:val="28"/>
          <w:lang w:val="kk-KZ"/>
        </w:rPr>
        <w:t xml:space="preserve"> ____________                  ________________</w:t>
      </w:r>
    </w:p>
    <w:p w:rsidR="000C127D" w:rsidRPr="00EE1A5F" w:rsidRDefault="00AD0EC9" w:rsidP="00A364B8">
      <w:pPr>
        <w:spacing w:after="0" w:line="240" w:lineRule="auto"/>
        <w:jc w:val="both"/>
        <w:rPr>
          <w:sz w:val="20"/>
          <w:lang w:val="kk-KZ"/>
        </w:rPr>
      </w:pPr>
      <w:r w:rsidRPr="00EE1A5F">
        <w:rPr>
          <w:color w:val="000000"/>
          <w:sz w:val="24"/>
          <w:lang w:val="kk-KZ"/>
        </w:rPr>
        <w:t xml:space="preserve">      </w:t>
      </w:r>
      <w:r w:rsidR="00A364B8" w:rsidRPr="00A364B8">
        <w:rPr>
          <w:color w:val="000000"/>
          <w:sz w:val="24"/>
          <w:lang w:val="kk-KZ"/>
        </w:rPr>
        <w:t xml:space="preserve">                                                                                 </w:t>
      </w:r>
      <w:r w:rsidR="00A364B8">
        <w:rPr>
          <w:color w:val="000000"/>
          <w:sz w:val="24"/>
          <w:lang w:val="kk-KZ"/>
        </w:rPr>
        <w:t xml:space="preserve">                         </w:t>
      </w:r>
      <w:r w:rsidR="00A364B8" w:rsidRPr="00A364B8">
        <w:rPr>
          <w:color w:val="000000"/>
          <w:sz w:val="24"/>
          <w:lang w:val="kk-KZ"/>
        </w:rPr>
        <w:t xml:space="preserve"> </w:t>
      </w:r>
      <w:r w:rsidRPr="00EE1A5F">
        <w:rPr>
          <w:color w:val="000000"/>
          <w:sz w:val="24"/>
          <w:lang w:val="kk-KZ"/>
        </w:rPr>
        <w:t>(елді мекен)</w:t>
      </w:r>
    </w:p>
    <w:p w:rsidR="00A364B8" w:rsidRPr="00EE1A5F" w:rsidRDefault="00A364B8" w:rsidP="00A364B8">
      <w:pPr>
        <w:spacing w:after="0"/>
        <w:jc w:val="center"/>
        <w:rPr>
          <w:color w:val="000000"/>
          <w:sz w:val="28"/>
          <w:lang w:val="kk-KZ"/>
        </w:rPr>
      </w:pPr>
    </w:p>
    <w:p w:rsidR="000C127D" w:rsidRPr="00EE1A5F" w:rsidRDefault="00AD0EC9" w:rsidP="00A364B8">
      <w:pPr>
        <w:spacing w:after="0"/>
        <w:jc w:val="center"/>
        <w:rPr>
          <w:color w:val="000000"/>
          <w:lang w:val="kk-KZ"/>
        </w:rPr>
      </w:pPr>
      <w:r w:rsidRPr="00EE1A5F">
        <w:rPr>
          <w:color w:val="000000"/>
          <w:sz w:val="28"/>
          <w:lang w:val="kk-KZ"/>
        </w:rPr>
        <w:t>Тасымалданатын банкноттардың, монеталардың және құндылықтардың № ______ тізімдемесі</w:t>
      </w:r>
    </w:p>
    <w:p w:rsidR="00A364B8" w:rsidRPr="00EE1A5F" w:rsidRDefault="00A364B8">
      <w:pPr>
        <w:spacing w:after="0"/>
        <w:rPr>
          <w:lang w:val="kk-KZ"/>
        </w:rPr>
      </w:pPr>
    </w:p>
    <w:tbl>
      <w:tblPr>
        <w:tblW w:w="977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1417"/>
        <w:gridCol w:w="1134"/>
        <w:gridCol w:w="851"/>
        <w:gridCol w:w="992"/>
        <w:gridCol w:w="1134"/>
        <w:gridCol w:w="1105"/>
      </w:tblGrid>
      <w:tr w:rsidR="000C127D" w:rsidTr="00A364B8">
        <w:trPr>
          <w:trHeight w:val="66"/>
        </w:trPr>
        <w:tc>
          <w:tcPr>
            <w:tcW w:w="3141" w:type="dxa"/>
            <w:vMerge w:val="restart"/>
            <w:tcMar>
              <w:top w:w="15" w:type="dxa"/>
              <w:left w:w="15" w:type="dxa"/>
              <w:bottom w:w="15" w:type="dxa"/>
              <w:right w:w="15" w:type="dxa"/>
            </w:tcMar>
            <w:vAlign w:val="center"/>
          </w:tcPr>
          <w:p w:rsidR="000C127D" w:rsidRPr="00EE1A5F" w:rsidRDefault="00AD0EC9" w:rsidP="00A364B8">
            <w:pPr>
              <w:spacing w:after="20"/>
              <w:ind w:left="20"/>
              <w:jc w:val="center"/>
              <w:rPr>
                <w:lang w:val="kk-KZ"/>
              </w:rPr>
            </w:pPr>
            <w:r w:rsidRPr="00EE1A5F">
              <w:rPr>
                <w:color w:val="000000"/>
                <w:sz w:val="20"/>
                <w:lang w:val="kk-KZ"/>
              </w:rPr>
              <w:t>Банкноттардың, монеталардың, және құндылықтардың атауы (валютаның коды‚ банкноттар мен монеталардың құны‚ құжат бланкiлерінiң нөмірлері)</w:t>
            </w:r>
          </w:p>
        </w:tc>
        <w:tc>
          <w:tcPr>
            <w:tcW w:w="2551" w:type="dxa"/>
            <w:gridSpan w:val="2"/>
            <w:tcMar>
              <w:top w:w="15" w:type="dxa"/>
              <w:left w:w="15" w:type="dxa"/>
              <w:bottom w:w="15" w:type="dxa"/>
              <w:right w:w="15" w:type="dxa"/>
            </w:tcMar>
            <w:vAlign w:val="center"/>
          </w:tcPr>
          <w:p w:rsidR="000C127D" w:rsidRDefault="00AD0EC9" w:rsidP="00A364B8">
            <w:pPr>
              <w:spacing w:after="20"/>
              <w:ind w:left="20"/>
              <w:jc w:val="center"/>
            </w:pPr>
            <w:r>
              <w:rPr>
                <w:color w:val="000000"/>
                <w:sz w:val="20"/>
              </w:rPr>
              <w:t>Сомасы</w:t>
            </w:r>
          </w:p>
        </w:tc>
        <w:tc>
          <w:tcPr>
            <w:tcW w:w="851" w:type="dxa"/>
            <w:vMerge w:val="restart"/>
            <w:tcMar>
              <w:top w:w="15" w:type="dxa"/>
              <w:left w:w="15" w:type="dxa"/>
              <w:bottom w:w="15" w:type="dxa"/>
              <w:right w:w="15" w:type="dxa"/>
            </w:tcMar>
            <w:vAlign w:val="center"/>
          </w:tcPr>
          <w:p w:rsidR="000C127D" w:rsidRDefault="00AD0EC9" w:rsidP="00A364B8">
            <w:pPr>
              <w:spacing w:after="20"/>
              <w:ind w:left="20"/>
              <w:jc w:val="center"/>
            </w:pPr>
            <w:r>
              <w:rPr>
                <w:color w:val="000000"/>
                <w:sz w:val="20"/>
              </w:rPr>
              <w:t>Бума саны</w:t>
            </w:r>
          </w:p>
        </w:tc>
        <w:tc>
          <w:tcPr>
            <w:tcW w:w="992" w:type="dxa"/>
            <w:vMerge w:val="restart"/>
            <w:tcMar>
              <w:top w:w="15" w:type="dxa"/>
              <w:left w:w="15" w:type="dxa"/>
              <w:bottom w:w="15" w:type="dxa"/>
              <w:right w:w="15" w:type="dxa"/>
            </w:tcMar>
            <w:vAlign w:val="center"/>
          </w:tcPr>
          <w:p w:rsidR="000C127D" w:rsidRDefault="00AD0EC9" w:rsidP="00A364B8">
            <w:pPr>
              <w:spacing w:after="20"/>
              <w:ind w:left="20"/>
              <w:jc w:val="center"/>
            </w:pPr>
            <w:r>
              <w:rPr>
                <w:color w:val="000000"/>
                <w:sz w:val="20"/>
              </w:rPr>
              <w:t>Қаптар саны</w:t>
            </w:r>
          </w:p>
        </w:tc>
        <w:tc>
          <w:tcPr>
            <w:tcW w:w="1134" w:type="dxa"/>
            <w:vMerge w:val="restart"/>
            <w:tcMar>
              <w:top w:w="15" w:type="dxa"/>
              <w:left w:w="15" w:type="dxa"/>
              <w:bottom w:w="15" w:type="dxa"/>
              <w:right w:w="15" w:type="dxa"/>
            </w:tcMar>
            <w:vAlign w:val="center"/>
          </w:tcPr>
          <w:p w:rsidR="000C127D" w:rsidRDefault="00AD0EC9" w:rsidP="00A364B8">
            <w:pPr>
              <w:spacing w:after="20"/>
              <w:ind w:left="20"/>
              <w:jc w:val="center"/>
            </w:pPr>
            <w:r>
              <w:rPr>
                <w:color w:val="000000"/>
                <w:sz w:val="20"/>
              </w:rPr>
              <w:t>Қаптардың нөмірлері</w:t>
            </w:r>
          </w:p>
        </w:tc>
        <w:tc>
          <w:tcPr>
            <w:tcW w:w="1105" w:type="dxa"/>
            <w:vMerge w:val="restart"/>
            <w:tcMar>
              <w:top w:w="15" w:type="dxa"/>
              <w:left w:w="15" w:type="dxa"/>
              <w:bottom w:w="15" w:type="dxa"/>
              <w:right w:w="15" w:type="dxa"/>
            </w:tcMar>
            <w:vAlign w:val="center"/>
          </w:tcPr>
          <w:p w:rsidR="000C127D" w:rsidRDefault="00AD0EC9" w:rsidP="00A364B8">
            <w:pPr>
              <w:spacing w:after="20"/>
              <w:ind w:left="20"/>
              <w:jc w:val="center"/>
            </w:pPr>
            <w:r>
              <w:rPr>
                <w:color w:val="000000"/>
                <w:sz w:val="20"/>
              </w:rPr>
              <w:t>Пломбирдің нөмірі</w:t>
            </w:r>
          </w:p>
        </w:tc>
      </w:tr>
      <w:tr w:rsidR="000C127D" w:rsidTr="00A364B8">
        <w:trPr>
          <w:trHeight w:val="66"/>
        </w:trPr>
        <w:tc>
          <w:tcPr>
            <w:tcW w:w="3141" w:type="dxa"/>
            <w:vMerge/>
            <w:vAlign w:val="center"/>
          </w:tcPr>
          <w:p w:rsidR="000C127D" w:rsidRDefault="000C127D" w:rsidP="00A364B8">
            <w:pPr>
              <w:jc w:val="center"/>
            </w:pPr>
          </w:p>
        </w:tc>
        <w:tc>
          <w:tcPr>
            <w:tcW w:w="1417"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Номинал бойынша</w:t>
            </w:r>
          </w:p>
        </w:tc>
        <w:tc>
          <w:tcPr>
            <w:tcW w:w="1134"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теңгемен</w:t>
            </w:r>
          </w:p>
        </w:tc>
        <w:tc>
          <w:tcPr>
            <w:tcW w:w="851" w:type="dxa"/>
            <w:vMerge/>
            <w:vAlign w:val="center"/>
          </w:tcPr>
          <w:p w:rsidR="000C127D" w:rsidRDefault="000C127D" w:rsidP="00A364B8">
            <w:pPr>
              <w:jc w:val="center"/>
            </w:pPr>
          </w:p>
        </w:tc>
        <w:tc>
          <w:tcPr>
            <w:tcW w:w="992" w:type="dxa"/>
            <w:vMerge/>
            <w:vAlign w:val="center"/>
          </w:tcPr>
          <w:p w:rsidR="000C127D" w:rsidRDefault="000C127D" w:rsidP="00A364B8">
            <w:pPr>
              <w:jc w:val="center"/>
            </w:pPr>
          </w:p>
        </w:tc>
        <w:tc>
          <w:tcPr>
            <w:tcW w:w="1134" w:type="dxa"/>
            <w:vMerge/>
            <w:vAlign w:val="center"/>
          </w:tcPr>
          <w:p w:rsidR="000C127D" w:rsidRDefault="000C127D" w:rsidP="00A364B8">
            <w:pPr>
              <w:jc w:val="center"/>
            </w:pPr>
          </w:p>
        </w:tc>
        <w:tc>
          <w:tcPr>
            <w:tcW w:w="1105" w:type="dxa"/>
            <w:vMerge/>
            <w:vAlign w:val="center"/>
          </w:tcPr>
          <w:p w:rsidR="000C127D" w:rsidRDefault="000C127D" w:rsidP="00A364B8">
            <w:pPr>
              <w:jc w:val="center"/>
            </w:pPr>
          </w:p>
        </w:tc>
      </w:tr>
      <w:tr w:rsidR="000C127D" w:rsidTr="00A364B8">
        <w:trPr>
          <w:trHeight w:val="66"/>
        </w:trPr>
        <w:tc>
          <w:tcPr>
            <w:tcW w:w="3141"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1</w:t>
            </w:r>
          </w:p>
        </w:tc>
        <w:tc>
          <w:tcPr>
            <w:tcW w:w="1417"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2</w:t>
            </w:r>
          </w:p>
        </w:tc>
        <w:tc>
          <w:tcPr>
            <w:tcW w:w="1134"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3</w:t>
            </w:r>
          </w:p>
        </w:tc>
        <w:tc>
          <w:tcPr>
            <w:tcW w:w="851"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4</w:t>
            </w:r>
          </w:p>
        </w:tc>
        <w:tc>
          <w:tcPr>
            <w:tcW w:w="992"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5</w:t>
            </w:r>
          </w:p>
        </w:tc>
        <w:tc>
          <w:tcPr>
            <w:tcW w:w="1134"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6</w:t>
            </w:r>
          </w:p>
        </w:tc>
        <w:tc>
          <w:tcPr>
            <w:tcW w:w="1105" w:type="dxa"/>
            <w:tcMar>
              <w:top w:w="15" w:type="dxa"/>
              <w:left w:w="15" w:type="dxa"/>
              <w:bottom w:w="15" w:type="dxa"/>
              <w:right w:w="15" w:type="dxa"/>
            </w:tcMar>
            <w:vAlign w:val="center"/>
          </w:tcPr>
          <w:p w:rsidR="000C127D" w:rsidRDefault="00AD0EC9" w:rsidP="00A364B8">
            <w:pPr>
              <w:spacing w:after="20"/>
              <w:ind w:left="20"/>
              <w:jc w:val="center"/>
            </w:pPr>
            <w:r>
              <w:rPr>
                <w:color w:val="000000"/>
                <w:sz w:val="20"/>
              </w:rPr>
              <w:t>7</w:t>
            </w:r>
          </w:p>
        </w:tc>
      </w:tr>
      <w:tr w:rsidR="00A364B8" w:rsidTr="00A364B8">
        <w:trPr>
          <w:trHeight w:val="66"/>
        </w:trPr>
        <w:tc>
          <w:tcPr>
            <w:tcW w:w="3141"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r>
              <w:rPr>
                <w:color w:val="000000"/>
                <w:sz w:val="20"/>
              </w:rPr>
              <w:t>Жиынтығы</w:t>
            </w:r>
          </w:p>
        </w:tc>
        <w:tc>
          <w:tcPr>
            <w:tcW w:w="1417"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p>
        </w:tc>
        <w:tc>
          <w:tcPr>
            <w:tcW w:w="1134"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p>
        </w:tc>
        <w:tc>
          <w:tcPr>
            <w:tcW w:w="851"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p>
        </w:tc>
        <w:tc>
          <w:tcPr>
            <w:tcW w:w="992"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p>
        </w:tc>
        <w:tc>
          <w:tcPr>
            <w:tcW w:w="1134"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p>
        </w:tc>
        <w:tc>
          <w:tcPr>
            <w:tcW w:w="1105" w:type="dxa"/>
            <w:tcMar>
              <w:top w:w="15" w:type="dxa"/>
              <w:left w:w="15" w:type="dxa"/>
              <w:bottom w:w="15" w:type="dxa"/>
              <w:right w:w="15" w:type="dxa"/>
            </w:tcMar>
            <w:vAlign w:val="center"/>
          </w:tcPr>
          <w:p w:rsidR="00A364B8" w:rsidRDefault="00A364B8" w:rsidP="00A364B8">
            <w:pPr>
              <w:spacing w:after="20"/>
              <w:ind w:left="20"/>
              <w:jc w:val="center"/>
              <w:rPr>
                <w:color w:val="000000"/>
                <w:sz w:val="20"/>
              </w:rPr>
            </w:pPr>
          </w:p>
        </w:tc>
      </w:tr>
    </w:tbl>
    <w:p w:rsidR="00A364B8" w:rsidRDefault="00AD0EC9" w:rsidP="00A364B8">
      <w:pPr>
        <w:spacing w:after="0" w:line="240" w:lineRule="auto"/>
        <w:jc w:val="both"/>
        <w:rPr>
          <w:color w:val="000000"/>
          <w:sz w:val="28"/>
        </w:rPr>
      </w:pPr>
      <w:r>
        <w:rPr>
          <w:color w:val="000000"/>
          <w:sz w:val="28"/>
        </w:rPr>
        <w:t xml:space="preserve">       </w:t>
      </w:r>
    </w:p>
    <w:p w:rsidR="000C127D" w:rsidRDefault="00A364B8" w:rsidP="00A364B8">
      <w:pPr>
        <w:spacing w:after="0" w:line="240" w:lineRule="auto"/>
        <w:jc w:val="both"/>
      </w:pPr>
      <w:r>
        <w:rPr>
          <w:color w:val="000000"/>
          <w:sz w:val="28"/>
          <w:lang w:val="kk-KZ"/>
        </w:rPr>
        <w:t xml:space="preserve">    </w:t>
      </w:r>
      <w:r w:rsidR="00AD0EC9">
        <w:rPr>
          <w:color w:val="000000"/>
          <w:sz w:val="28"/>
        </w:rPr>
        <w:t xml:space="preserve">Барлық сомасы _______________________________________________ теңге. </w:t>
      </w:r>
    </w:p>
    <w:p w:rsidR="000C127D" w:rsidRPr="00A364B8" w:rsidRDefault="00AD0EC9" w:rsidP="00A364B8">
      <w:pPr>
        <w:spacing w:after="0" w:line="240" w:lineRule="auto"/>
        <w:jc w:val="both"/>
        <w:rPr>
          <w:sz w:val="20"/>
        </w:rPr>
      </w:pPr>
      <w:r w:rsidRPr="00A364B8">
        <w:rPr>
          <w:color w:val="000000"/>
          <w:sz w:val="24"/>
        </w:rPr>
        <w:t>     </w:t>
      </w:r>
      <w:r w:rsidR="00A364B8" w:rsidRPr="00A364B8">
        <w:rPr>
          <w:color w:val="000000"/>
          <w:sz w:val="24"/>
          <w:lang w:val="kk-KZ"/>
        </w:rPr>
        <w:t xml:space="preserve">                                                      </w:t>
      </w:r>
      <w:r w:rsidR="00A364B8">
        <w:rPr>
          <w:color w:val="000000"/>
          <w:sz w:val="24"/>
          <w:lang w:val="kk-KZ"/>
        </w:rPr>
        <w:t xml:space="preserve">       </w:t>
      </w:r>
      <w:r w:rsidR="00A364B8" w:rsidRPr="00A364B8">
        <w:rPr>
          <w:color w:val="000000"/>
          <w:sz w:val="24"/>
          <w:lang w:val="kk-KZ"/>
        </w:rPr>
        <w:t xml:space="preserve"> </w:t>
      </w:r>
      <w:r w:rsidRPr="00A364B8">
        <w:rPr>
          <w:color w:val="000000"/>
          <w:sz w:val="24"/>
        </w:rPr>
        <w:t xml:space="preserve"> (сомасы жазумен)</w:t>
      </w:r>
    </w:p>
    <w:tbl>
      <w:tblPr>
        <w:tblW w:w="10009" w:type="dxa"/>
        <w:tblLayout w:type="fixed"/>
        <w:tblLook w:val="04A0" w:firstRow="1" w:lastRow="0" w:firstColumn="1" w:lastColumn="0" w:noHBand="0" w:noVBand="1"/>
      </w:tblPr>
      <w:tblGrid>
        <w:gridCol w:w="2485"/>
        <w:gridCol w:w="2486"/>
        <w:gridCol w:w="1318"/>
        <w:gridCol w:w="1168"/>
        <w:gridCol w:w="2487"/>
        <w:gridCol w:w="65"/>
      </w:tblGrid>
      <w:tr w:rsidR="000C127D" w:rsidTr="00A364B8">
        <w:trPr>
          <w:gridAfter w:val="1"/>
          <w:wAfter w:w="64" w:type="dxa"/>
          <w:trHeight w:val="29"/>
        </w:trPr>
        <w:tc>
          <w:tcPr>
            <w:tcW w:w="9945" w:type="dxa"/>
            <w:gridSpan w:val="5"/>
            <w:tcMar>
              <w:top w:w="15" w:type="dxa"/>
              <w:left w:w="15" w:type="dxa"/>
              <w:bottom w:w="15" w:type="dxa"/>
              <w:right w:w="15" w:type="dxa"/>
            </w:tcMar>
            <w:vAlign w:val="center"/>
          </w:tcPr>
          <w:p w:rsidR="00A364B8" w:rsidRDefault="00A364B8" w:rsidP="00A364B8">
            <w:pPr>
              <w:spacing w:after="0" w:line="240" w:lineRule="auto"/>
              <w:ind w:left="20"/>
              <w:jc w:val="both"/>
              <w:rPr>
                <w:color w:val="000000"/>
                <w:sz w:val="28"/>
              </w:rPr>
            </w:pPr>
          </w:p>
          <w:p w:rsidR="000C127D" w:rsidRPr="00A364B8" w:rsidRDefault="00AD0EC9" w:rsidP="00A364B8">
            <w:pPr>
              <w:spacing w:after="0" w:line="240" w:lineRule="auto"/>
              <w:ind w:left="20"/>
              <w:jc w:val="both"/>
              <w:rPr>
                <w:sz w:val="24"/>
                <w:lang w:val="kk-KZ"/>
              </w:rPr>
            </w:pPr>
            <w:r w:rsidRPr="00A364B8">
              <w:rPr>
                <w:color w:val="000000"/>
                <w:sz w:val="28"/>
              </w:rPr>
              <w:t>Жіберуші клиент:</w:t>
            </w:r>
            <w:r w:rsidR="00A364B8">
              <w:rPr>
                <w:color w:val="000000"/>
                <w:sz w:val="28"/>
                <w:lang w:val="kk-KZ"/>
              </w:rPr>
              <w:t xml:space="preserve"> </w:t>
            </w:r>
          </w:p>
        </w:tc>
      </w:tr>
      <w:tr w:rsidR="000C127D" w:rsidTr="00A364B8">
        <w:trPr>
          <w:gridAfter w:val="1"/>
          <w:wAfter w:w="65" w:type="dxa"/>
          <w:trHeight w:val="29"/>
        </w:trPr>
        <w:tc>
          <w:tcPr>
            <w:tcW w:w="2486" w:type="dxa"/>
            <w:tcMar>
              <w:top w:w="15" w:type="dxa"/>
              <w:left w:w="15" w:type="dxa"/>
              <w:bottom w:w="15" w:type="dxa"/>
              <w:right w:w="15" w:type="dxa"/>
            </w:tcMar>
            <w:vAlign w:val="center"/>
          </w:tcPr>
          <w:p w:rsidR="000C127D" w:rsidRPr="00A364B8" w:rsidRDefault="000C127D" w:rsidP="00A364B8">
            <w:pPr>
              <w:spacing w:after="0" w:line="240" w:lineRule="auto"/>
              <w:ind w:left="20"/>
              <w:jc w:val="both"/>
              <w:rPr>
                <w:sz w:val="24"/>
              </w:rPr>
            </w:pPr>
          </w:p>
          <w:p w:rsidR="000C127D" w:rsidRPr="00A364B8" w:rsidRDefault="000C127D" w:rsidP="00A364B8">
            <w:pPr>
              <w:spacing w:after="0" w:line="240" w:lineRule="auto"/>
              <w:ind w:left="20"/>
              <w:jc w:val="both"/>
              <w:rPr>
                <w:sz w:val="24"/>
              </w:rPr>
            </w:pPr>
          </w:p>
        </w:tc>
        <w:tc>
          <w:tcPr>
            <w:tcW w:w="2486" w:type="dxa"/>
            <w:tcMar>
              <w:top w:w="15" w:type="dxa"/>
              <w:left w:w="15" w:type="dxa"/>
              <w:bottom w:w="15" w:type="dxa"/>
              <w:right w:w="15" w:type="dxa"/>
            </w:tcMar>
            <w:vAlign w:val="center"/>
          </w:tcPr>
          <w:p w:rsidR="000C127D" w:rsidRPr="00A364B8" w:rsidRDefault="00AD0EC9" w:rsidP="00A364B8">
            <w:pPr>
              <w:spacing w:after="0" w:line="240" w:lineRule="auto"/>
              <w:ind w:left="20"/>
              <w:jc w:val="both"/>
              <w:rPr>
                <w:sz w:val="24"/>
              </w:rPr>
            </w:pPr>
            <w:r w:rsidRPr="00A364B8">
              <w:rPr>
                <w:color w:val="000000"/>
                <w:sz w:val="24"/>
              </w:rPr>
              <w:t>__________________</w:t>
            </w:r>
          </w:p>
        </w:tc>
        <w:tc>
          <w:tcPr>
            <w:tcW w:w="2486" w:type="dxa"/>
            <w:gridSpan w:val="2"/>
            <w:tcMar>
              <w:top w:w="15" w:type="dxa"/>
              <w:left w:w="15" w:type="dxa"/>
              <w:bottom w:w="15" w:type="dxa"/>
              <w:right w:w="15" w:type="dxa"/>
            </w:tcMar>
            <w:vAlign w:val="center"/>
          </w:tcPr>
          <w:p w:rsidR="000C127D" w:rsidRPr="00A364B8" w:rsidRDefault="00AD0EC9" w:rsidP="00A364B8">
            <w:pPr>
              <w:spacing w:after="0" w:line="240" w:lineRule="auto"/>
              <w:ind w:left="20"/>
              <w:jc w:val="both"/>
              <w:rPr>
                <w:sz w:val="24"/>
              </w:rPr>
            </w:pPr>
            <w:r w:rsidRPr="00A364B8">
              <w:rPr>
                <w:color w:val="000000"/>
                <w:sz w:val="24"/>
              </w:rPr>
              <w:t>________________</w:t>
            </w:r>
          </w:p>
        </w:tc>
        <w:tc>
          <w:tcPr>
            <w:tcW w:w="2486" w:type="dxa"/>
            <w:tcMar>
              <w:top w:w="15" w:type="dxa"/>
              <w:left w:w="15" w:type="dxa"/>
              <w:bottom w:w="15" w:type="dxa"/>
              <w:right w:w="15" w:type="dxa"/>
            </w:tcMar>
            <w:vAlign w:val="center"/>
          </w:tcPr>
          <w:p w:rsidR="000C127D" w:rsidRPr="00A364B8" w:rsidRDefault="00AD0EC9" w:rsidP="00A364B8">
            <w:pPr>
              <w:spacing w:after="0" w:line="240" w:lineRule="auto"/>
              <w:ind w:left="20"/>
              <w:jc w:val="both"/>
              <w:rPr>
                <w:sz w:val="24"/>
              </w:rPr>
            </w:pPr>
            <w:r w:rsidRPr="00A364B8">
              <w:rPr>
                <w:color w:val="000000"/>
                <w:sz w:val="24"/>
              </w:rPr>
              <w:t>________________</w:t>
            </w:r>
          </w:p>
        </w:tc>
      </w:tr>
      <w:tr w:rsidR="000C127D" w:rsidTr="00A364B8">
        <w:trPr>
          <w:gridAfter w:val="1"/>
          <w:wAfter w:w="65" w:type="dxa"/>
          <w:trHeight w:val="29"/>
        </w:trPr>
        <w:tc>
          <w:tcPr>
            <w:tcW w:w="2486" w:type="dxa"/>
            <w:tcMar>
              <w:top w:w="15" w:type="dxa"/>
              <w:left w:w="15" w:type="dxa"/>
              <w:bottom w:w="15" w:type="dxa"/>
              <w:right w:w="15" w:type="dxa"/>
            </w:tcMar>
            <w:vAlign w:val="center"/>
          </w:tcPr>
          <w:p w:rsidR="000C127D" w:rsidRPr="00A364B8" w:rsidRDefault="000C127D" w:rsidP="00A364B8">
            <w:pPr>
              <w:spacing w:after="0" w:line="240" w:lineRule="auto"/>
              <w:ind w:left="20"/>
              <w:jc w:val="both"/>
              <w:rPr>
                <w:sz w:val="24"/>
              </w:rPr>
            </w:pPr>
          </w:p>
          <w:p w:rsidR="000C127D" w:rsidRPr="00A364B8" w:rsidRDefault="000C127D" w:rsidP="00A364B8">
            <w:pPr>
              <w:spacing w:after="0" w:line="240" w:lineRule="auto"/>
              <w:ind w:left="20"/>
              <w:jc w:val="both"/>
              <w:rPr>
                <w:sz w:val="24"/>
              </w:rPr>
            </w:pPr>
          </w:p>
        </w:tc>
        <w:tc>
          <w:tcPr>
            <w:tcW w:w="2486" w:type="dxa"/>
            <w:tcMar>
              <w:top w:w="15" w:type="dxa"/>
              <w:left w:w="15" w:type="dxa"/>
              <w:bottom w:w="15" w:type="dxa"/>
              <w:right w:w="15" w:type="dxa"/>
            </w:tcMar>
          </w:tcPr>
          <w:p w:rsidR="000C127D" w:rsidRPr="00A364B8" w:rsidRDefault="00A364B8" w:rsidP="00A364B8">
            <w:pPr>
              <w:spacing w:after="0" w:line="240" w:lineRule="auto"/>
              <w:ind w:left="20"/>
              <w:rPr>
                <w:sz w:val="24"/>
                <w:lang w:val="kk-KZ"/>
              </w:rPr>
            </w:pPr>
            <w:r>
              <w:rPr>
                <w:color w:val="000000"/>
                <w:sz w:val="24"/>
                <w:lang w:val="kk-KZ"/>
              </w:rPr>
              <w:t xml:space="preserve">     </w:t>
            </w:r>
            <w:r w:rsidR="00AD0EC9" w:rsidRPr="00A364B8">
              <w:rPr>
                <w:color w:val="000000"/>
                <w:sz w:val="24"/>
              </w:rPr>
              <w:t>(лауазымы</w:t>
            </w:r>
            <w:r>
              <w:rPr>
                <w:color w:val="000000"/>
                <w:sz w:val="24"/>
                <w:lang w:val="kk-KZ"/>
              </w:rPr>
              <w:t>)</w:t>
            </w:r>
          </w:p>
        </w:tc>
        <w:tc>
          <w:tcPr>
            <w:tcW w:w="2486" w:type="dxa"/>
            <w:gridSpan w:val="2"/>
            <w:tcMar>
              <w:top w:w="15" w:type="dxa"/>
              <w:left w:w="15" w:type="dxa"/>
              <w:bottom w:w="15" w:type="dxa"/>
              <w:right w:w="15" w:type="dxa"/>
            </w:tcMar>
          </w:tcPr>
          <w:p w:rsidR="000C127D" w:rsidRPr="00A364B8" w:rsidRDefault="00AD0EC9" w:rsidP="00A364B8">
            <w:pPr>
              <w:spacing w:after="0" w:line="240" w:lineRule="auto"/>
              <w:ind w:left="20"/>
              <w:jc w:val="center"/>
              <w:rPr>
                <w:sz w:val="24"/>
                <w:lang w:val="kk-KZ"/>
              </w:rPr>
            </w:pPr>
            <w:r w:rsidRPr="00A364B8">
              <w:rPr>
                <w:color w:val="000000"/>
                <w:sz w:val="24"/>
                <w:lang w:val="kk-KZ"/>
              </w:rPr>
              <w:t>(тегі, аты және әкесінің аты (ол бар болса)</w:t>
            </w:r>
          </w:p>
        </w:tc>
        <w:tc>
          <w:tcPr>
            <w:tcW w:w="2486" w:type="dxa"/>
            <w:tcMar>
              <w:top w:w="15" w:type="dxa"/>
              <w:left w:w="15" w:type="dxa"/>
              <w:bottom w:w="15" w:type="dxa"/>
              <w:right w:w="15" w:type="dxa"/>
            </w:tcMar>
          </w:tcPr>
          <w:p w:rsidR="000C127D" w:rsidRPr="00A364B8" w:rsidRDefault="00AD0EC9" w:rsidP="00A364B8">
            <w:pPr>
              <w:spacing w:after="0" w:line="240" w:lineRule="auto"/>
              <w:ind w:left="20"/>
              <w:jc w:val="center"/>
              <w:rPr>
                <w:sz w:val="24"/>
              </w:rPr>
            </w:pPr>
            <w:r w:rsidRPr="00A364B8">
              <w:rPr>
                <w:color w:val="000000"/>
                <w:sz w:val="24"/>
              </w:rPr>
              <w:t>(қолы)</w:t>
            </w:r>
          </w:p>
        </w:tc>
      </w:tr>
      <w:tr w:rsidR="000C127D" w:rsidTr="00A364B8">
        <w:trPr>
          <w:gridAfter w:val="1"/>
          <w:wAfter w:w="65" w:type="dxa"/>
          <w:trHeight w:val="29"/>
        </w:trPr>
        <w:tc>
          <w:tcPr>
            <w:tcW w:w="2486" w:type="dxa"/>
            <w:tcMar>
              <w:top w:w="15" w:type="dxa"/>
              <w:left w:w="15" w:type="dxa"/>
              <w:bottom w:w="15" w:type="dxa"/>
              <w:right w:w="15" w:type="dxa"/>
            </w:tcMar>
            <w:vAlign w:val="center"/>
          </w:tcPr>
          <w:p w:rsidR="000C127D" w:rsidRPr="00A364B8" w:rsidRDefault="000C127D" w:rsidP="00A364B8">
            <w:pPr>
              <w:spacing w:after="0" w:line="240" w:lineRule="auto"/>
              <w:ind w:left="20"/>
              <w:jc w:val="both"/>
              <w:rPr>
                <w:sz w:val="24"/>
              </w:rPr>
            </w:pPr>
          </w:p>
          <w:p w:rsidR="000C127D" w:rsidRPr="00A364B8" w:rsidRDefault="000C127D" w:rsidP="00A364B8">
            <w:pPr>
              <w:spacing w:after="0" w:line="240" w:lineRule="auto"/>
              <w:ind w:left="20"/>
              <w:jc w:val="both"/>
              <w:rPr>
                <w:sz w:val="24"/>
              </w:rPr>
            </w:pPr>
          </w:p>
        </w:tc>
        <w:tc>
          <w:tcPr>
            <w:tcW w:w="2486" w:type="dxa"/>
            <w:tcMar>
              <w:top w:w="15" w:type="dxa"/>
              <w:left w:w="15" w:type="dxa"/>
              <w:bottom w:w="15" w:type="dxa"/>
              <w:right w:w="15" w:type="dxa"/>
            </w:tcMar>
            <w:vAlign w:val="center"/>
          </w:tcPr>
          <w:p w:rsidR="000C127D" w:rsidRPr="00A364B8" w:rsidRDefault="00AD0EC9" w:rsidP="00A364B8">
            <w:pPr>
              <w:spacing w:after="0" w:line="240" w:lineRule="auto"/>
              <w:ind w:left="20"/>
              <w:jc w:val="both"/>
              <w:rPr>
                <w:sz w:val="24"/>
              </w:rPr>
            </w:pPr>
            <w:r w:rsidRPr="00A364B8">
              <w:rPr>
                <w:color w:val="000000"/>
                <w:sz w:val="24"/>
              </w:rPr>
              <w:t>_______________</w:t>
            </w:r>
          </w:p>
        </w:tc>
        <w:tc>
          <w:tcPr>
            <w:tcW w:w="2486" w:type="dxa"/>
            <w:gridSpan w:val="2"/>
            <w:tcMar>
              <w:top w:w="15" w:type="dxa"/>
              <w:left w:w="15" w:type="dxa"/>
              <w:bottom w:w="15" w:type="dxa"/>
              <w:right w:w="15" w:type="dxa"/>
            </w:tcMar>
            <w:vAlign w:val="center"/>
          </w:tcPr>
          <w:p w:rsidR="000C127D" w:rsidRPr="00A364B8" w:rsidRDefault="00AD0EC9" w:rsidP="00A364B8">
            <w:pPr>
              <w:spacing w:after="0" w:line="240" w:lineRule="auto"/>
              <w:ind w:left="20"/>
              <w:jc w:val="both"/>
              <w:rPr>
                <w:sz w:val="24"/>
              </w:rPr>
            </w:pPr>
            <w:r w:rsidRPr="00A364B8">
              <w:rPr>
                <w:color w:val="000000"/>
                <w:sz w:val="24"/>
              </w:rPr>
              <w:t>________________</w:t>
            </w:r>
          </w:p>
        </w:tc>
        <w:tc>
          <w:tcPr>
            <w:tcW w:w="2486" w:type="dxa"/>
            <w:tcMar>
              <w:top w:w="15" w:type="dxa"/>
              <w:left w:w="15" w:type="dxa"/>
              <w:bottom w:w="15" w:type="dxa"/>
              <w:right w:w="15" w:type="dxa"/>
            </w:tcMar>
            <w:vAlign w:val="center"/>
          </w:tcPr>
          <w:p w:rsidR="000C127D" w:rsidRPr="00A364B8" w:rsidRDefault="00AD0EC9" w:rsidP="00A364B8">
            <w:pPr>
              <w:spacing w:after="0" w:line="240" w:lineRule="auto"/>
              <w:ind w:left="20"/>
              <w:jc w:val="both"/>
              <w:rPr>
                <w:sz w:val="24"/>
              </w:rPr>
            </w:pPr>
            <w:r w:rsidRPr="00A364B8">
              <w:rPr>
                <w:color w:val="000000"/>
                <w:sz w:val="24"/>
              </w:rPr>
              <w:t>________________</w:t>
            </w:r>
          </w:p>
        </w:tc>
      </w:tr>
      <w:tr w:rsidR="000C127D" w:rsidTr="00A364B8">
        <w:trPr>
          <w:gridAfter w:val="1"/>
          <w:wAfter w:w="65" w:type="dxa"/>
          <w:trHeight w:val="29"/>
        </w:trPr>
        <w:tc>
          <w:tcPr>
            <w:tcW w:w="2486" w:type="dxa"/>
            <w:tcMar>
              <w:top w:w="15" w:type="dxa"/>
              <w:left w:w="15" w:type="dxa"/>
              <w:bottom w:w="15" w:type="dxa"/>
              <w:right w:w="15" w:type="dxa"/>
            </w:tcMar>
            <w:vAlign w:val="center"/>
          </w:tcPr>
          <w:p w:rsidR="000C127D" w:rsidRPr="00A364B8" w:rsidRDefault="000C127D" w:rsidP="00A364B8">
            <w:pPr>
              <w:spacing w:after="0" w:line="240" w:lineRule="auto"/>
              <w:ind w:left="20"/>
              <w:jc w:val="both"/>
              <w:rPr>
                <w:sz w:val="24"/>
              </w:rPr>
            </w:pPr>
          </w:p>
          <w:p w:rsidR="000C127D" w:rsidRPr="00A364B8" w:rsidRDefault="000C127D" w:rsidP="00A364B8">
            <w:pPr>
              <w:spacing w:after="0" w:line="240" w:lineRule="auto"/>
              <w:ind w:left="20"/>
              <w:jc w:val="both"/>
              <w:rPr>
                <w:sz w:val="24"/>
              </w:rPr>
            </w:pPr>
          </w:p>
        </w:tc>
        <w:tc>
          <w:tcPr>
            <w:tcW w:w="2486" w:type="dxa"/>
            <w:tcMar>
              <w:top w:w="15" w:type="dxa"/>
              <w:left w:w="15" w:type="dxa"/>
              <w:bottom w:w="15" w:type="dxa"/>
              <w:right w:w="15" w:type="dxa"/>
            </w:tcMar>
          </w:tcPr>
          <w:p w:rsidR="000C127D" w:rsidRPr="00A364B8" w:rsidRDefault="00A364B8" w:rsidP="00A364B8">
            <w:pPr>
              <w:spacing w:after="0" w:line="240" w:lineRule="auto"/>
              <w:ind w:left="20"/>
              <w:rPr>
                <w:sz w:val="24"/>
              </w:rPr>
            </w:pPr>
            <w:r>
              <w:rPr>
                <w:color w:val="000000"/>
                <w:sz w:val="24"/>
                <w:lang w:val="kk-KZ"/>
              </w:rPr>
              <w:t xml:space="preserve">    </w:t>
            </w:r>
            <w:r w:rsidR="00AD0EC9" w:rsidRPr="00A364B8">
              <w:rPr>
                <w:color w:val="000000"/>
                <w:sz w:val="24"/>
              </w:rPr>
              <w:t>(лауазымы)</w:t>
            </w:r>
          </w:p>
        </w:tc>
        <w:tc>
          <w:tcPr>
            <w:tcW w:w="2486" w:type="dxa"/>
            <w:gridSpan w:val="2"/>
            <w:tcMar>
              <w:top w:w="15" w:type="dxa"/>
              <w:left w:w="15" w:type="dxa"/>
              <w:bottom w:w="15" w:type="dxa"/>
              <w:right w:w="15" w:type="dxa"/>
            </w:tcMar>
          </w:tcPr>
          <w:p w:rsidR="000C127D" w:rsidRPr="00A364B8" w:rsidRDefault="00AD0EC9" w:rsidP="00A364B8">
            <w:pPr>
              <w:spacing w:after="0" w:line="240" w:lineRule="auto"/>
              <w:ind w:left="20"/>
              <w:jc w:val="center"/>
              <w:rPr>
                <w:sz w:val="24"/>
              </w:rPr>
            </w:pPr>
            <w:r w:rsidRPr="00A364B8">
              <w:rPr>
                <w:color w:val="000000"/>
                <w:sz w:val="24"/>
              </w:rPr>
              <w:t>(тегі, аты және әкесінің аты (ол бар болса)</w:t>
            </w:r>
          </w:p>
        </w:tc>
        <w:tc>
          <w:tcPr>
            <w:tcW w:w="2486" w:type="dxa"/>
            <w:tcMar>
              <w:top w:w="15" w:type="dxa"/>
              <w:left w:w="15" w:type="dxa"/>
              <w:bottom w:w="15" w:type="dxa"/>
              <w:right w:w="15" w:type="dxa"/>
            </w:tcMar>
          </w:tcPr>
          <w:p w:rsidR="000C127D" w:rsidRPr="00A364B8" w:rsidRDefault="00AD0EC9" w:rsidP="00A364B8">
            <w:pPr>
              <w:spacing w:after="0" w:line="240" w:lineRule="auto"/>
              <w:ind w:left="20"/>
              <w:jc w:val="center"/>
              <w:rPr>
                <w:sz w:val="24"/>
              </w:rPr>
            </w:pPr>
            <w:r w:rsidRPr="00A364B8">
              <w:rPr>
                <w:color w:val="000000"/>
                <w:sz w:val="24"/>
              </w:rPr>
              <w:t>(қолы)</w:t>
            </w:r>
          </w:p>
        </w:tc>
      </w:tr>
      <w:tr w:rsidR="000C127D" w:rsidTr="00A364B8">
        <w:trPr>
          <w:trHeight w:val="29"/>
        </w:trPr>
        <w:tc>
          <w:tcPr>
            <w:tcW w:w="6290" w:type="dxa"/>
            <w:gridSpan w:val="3"/>
            <w:tcMar>
              <w:top w:w="15" w:type="dxa"/>
              <w:left w:w="15" w:type="dxa"/>
              <w:bottom w:w="15" w:type="dxa"/>
              <w:right w:w="15" w:type="dxa"/>
            </w:tcMar>
            <w:vAlign w:val="center"/>
          </w:tcPr>
          <w:p w:rsidR="000C127D" w:rsidRDefault="00AD0EC9">
            <w:pPr>
              <w:spacing w:after="0"/>
              <w:jc w:val="center"/>
            </w:pPr>
            <w:r>
              <w:rPr>
                <w:color w:val="000000"/>
                <w:sz w:val="20"/>
              </w:rPr>
              <w:t> </w:t>
            </w:r>
          </w:p>
        </w:tc>
        <w:tc>
          <w:tcPr>
            <w:tcW w:w="3719" w:type="dxa"/>
            <w:gridSpan w:val="3"/>
            <w:tcMar>
              <w:top w:w="15" w:type="dxa"/>
              <w:left w:w="15" w:type="dxa"/>
              <w:bottom w:w="15" w:type="dxa"/>
              <w:right w:w="15" w:type="dxa"/>
            </w:tcMar>
            <w:vAlign w:val="center"/>
          </w:tcPr>
          <w:p w:rsidR="00A364B8" w:rsidRDefault="00A364B8">
            <w:pPr>
              <w:spacing w:after="0"/>
              <w:jc w:val="center"/>
              <w:rPr>
                <w:color w:val="000000"/>
                <w:sz w:val="20"/>
              </w:rPr>
            </w:pPr>
          </w:p>
          <w:p w:rsidR="00A364B8" w:rsidRDefault="00A364B8">
            <w:pPr>
              <w:spacing w:after="0"/>
              <w:jc w:val="center"/>
              <w:rPr>
                <w:color w:val="000000"/>
                <w:sz w:val="20"/>
              </w:rPr>
            </w:pPr>
          </w:p>
          <w:p w:rsidR="00A364B8" w:rsidRDefault="00A364B8">
            <w:pPr>
              <w:spacing w:after="0"/>
              <w:jc w:val="center"/>
              <w:rPr>
                <w:color w:val="000000"/>
                <w:sz w:val="20"/>
              </w:rPr>
            </w:pPr>
          </w:p>
          <w:p w:rsidR="00A364B8" w:rsidRDefault="00A364B8">
            <w:pPr>
              <w:spacing w:after="0"/>
              <w:jc w:val="center"/>
              <w:rPr>
                <w:color w:val="000000"/>
                <w:sz w:val="20"/>
              </w:rPr>
            </w:pPr>
          </w:p>
          <w:p w:rsidR="00A364B8" w:rsidRDefault="00A364B8">
            <w:pPr>
              <w:spacing w:after="0"/>
              <w:jc w:val="center"/>
              <w:rPr>
                <w:color w:val="000000"/>
                <w:sz w:val="20"/>
              </w:rPr>
            </w:pPr>
          </w:p>
          <w:p w:rsidR="000C127D" w:rsidRDefault="00AD0EC9">
            <w:pPr>
              <w:spacing w:after="0"/>
              <w:jc w:val="center"/>
            </w:pPr>
            <w:r w:rsidRPr="00A364B8">
              <w:rPr>
                <w:color w:val="000000"/>
                <w:sz w:val="28"/>
              </w:rPr>
              <w:lastRenderedPageBreak/>
              <w:t xml:space="preserve">Тізімдеменің сырт жағы </w:t>
            </w:r>
          </w:p>
        </w:tc>
      </w:tr>
    </w:tbl>
    <w:p w:rsidR="00A364B8" w:rsidRDefault="00AD0EC9">
      <w:pPr>
        <w:spacing w:after="0"/>
        <w:jc w:val="both"/>
        <w:rPr>
          <w:color w:val="000000"/>
          <w:sz w:val="28"/>
        </w:rPr>
      </w:pPr>
      <w:r>
        <w:rPr>
          <w:color w:val="000000"/>
          <w:sz w:val="28"/>
        </w:rPr>
        <w:lastRenderedPageBreak/>
        <w:t xml:space="preserve">       </w:t>
      </w:r>
    </w:p>
    <w:p w:rsidR="000C127D" w:rsidRDefault="00AD0EC9">
      <w:pPr>
        <w:spacing w:after="0"/>
        <w:jc w:val="both"/>
      </w:pPr>
      <w:r>
        <w:rPr>
          <w:color w:val="000000"/>
          <w:sz w:val="28"/>
        </w:rPr>
        <w:t xml:space="preserve">____ жылғы </w:t>
      </w:r>
      <w:r w:rsidR="0067194C">
        <w:rPr>
          <w:color w:val="000000"/>
          <w:sz w:val="28"/>
          <w:lang w:val="kk-KZ"/>
        </w:rPr>
        <w:t>«</w:t>
      </w:r>
      <w:r>
        <w:rPr>
          <w:color w:val="000000"/>
          <w:sz w:val="28"/>
        </w:rPr>
        <w:t>___</w:t>
      </w:r>
      <w:r w:rsidR="0067194C">
        <w:rPr>
          <w:color w:val="000000"/>
          <w:sz w:val="28"/>
          <w:lang w:val="kk-KZ"/>
        </w:rPr>
        <w:t>»</w:t>
      </w:r>
      <w:r>
        <w:rPr>
          <w:color w:val="000000"/>
          <w:sz w:val="28"/>
        </w:rPr>
        <w:t xml:space="preserve"> ____________ банктің инкассация бөлімшесінің,</w:t>
      </w:r>
      <w:r w:rsidR="00A364B8">
        <w:rPr>
          <w:color w:val="000000"/>
          <w:sz w:val="28"/>
          <w:lang w:val="kk-KZ"/>
        </w:rPr>
        <w:t xml:space="preserve"> </w:t>
      </w:r>
      <w:r>
        <w:rPr>
          <w:color w:val="000000"/>
          <w:sz w:val="28"/>
        </w:rPr>
        <w:t>инкассаторлық ұйымның қызметкерлерінің бригадасы:</w:t>
      </w:r>
    </w:p>
    <w:p w:rsidR="000C127D" w:rsidRDefault="00AD0EC9" w:rsidP="00A364B8">
      <w:pPr>
        <w:spacing w:after="0"/>
        <w:ind w:firstLine="567"/>
        <w:jc w:val="both"/>
      </w:pPr>
      <w:r>
        <w:rPr>
          <w:color w:val="000000"/>
          <w:sz w:val="28"/>
        </w:rPr>
        <w:t>1.__________</w:t>
      </w:r>
      <w:r w:rsidR="00A364B8" w:rsidRPr="00A364B8">
        <w:rPr>
          <w:color w:val="000000"/>
          <w:sz w:val="28"/>
        </w:rPr>
        <w:t xml:space="preserve"> </w:t>
      </w:r>
      <w:r w:rsidR="00A364B8">
        <w:rPr>
          <w:color w:val="000000"/>
          <w:sz w:val="28"/>
        </w:rPr>
        <w:t>_____</w:t>
      </w:r>
      <w:r>
        <w:rPr>
          <w:color w:val="000000"/>
          <w:sz w:val="28"/>
        </w:rPr>
        <w:t xml:space="preserve">________________________________________________; </w:t>
      </w:r>
    </w:p>
    <w:p w:rsidR="000C127D" w:rsidRPr="0067194C" w:rsidRDefault="00AD0EC9" w:rsidP="00A364B8">
      <w:pPr>
        <w:spacing w:after="0"/>
        <w:ind w:firstLine="567"/>
        <w:jc w:val="both"/>
        <w:rPr>
          <w:sz w:val="20"/>
        </w:rPr>
      </w:pPr>
      <w:r>
        <w:rPr>
          <w:color w:val="000000"/>
          <w:sz w:val="28"/>
        </w:rPr>
        <w:t xml:space="preserve">       </w:t>
      </w:r>
      <w:r w:rsidRPr="0067194C">
        <w:rPr>
          <w:color w:val="000000"/>
          <w:sz w:val="24"/>
        </w:rPr>
        <w:t xml:space="preserve">(инкассатордың тегі, аты және әкесінің аты (ол бар болса) </w:t>
      </w:r>
    </w:p>
    <w:p w:rsidR="000C127D" w:rsidRDefault="00AD0EC9" w:rsidP="00A364B8">
      <w:pPr>
        <w:spacing w:after="0"/>
        <w:ind w:firstLine="567"/>
        <w:jc w:val="both"/>
      </w:pPr>
      <w:r>
        <w:rPr>
          <w:color w:val="000000"/>
          <w:sz w:val="28"/>
        </w:rPr>
        <w:t>2.____________________________________</w:t>
      </w:r>
      <w:r w:rsidR="00A364B8">
        <w:rPr>
          <w:color w:val="000000"/>
          <w:sz w:val="28"/>
        </w:rPr>
        <w:t>___________________________</w:t>
      </w:r>
      <w:r>
        <w:rPr>
          <w:color w:val="000000"/>
          <w:sz w:val="28"/>
        </w:rPr>
        <w:t xml:space="preserve">; </w:t>
      </w:r>
    </w:p>
    <w:p w:rsidR="000C127D" w:rsidRDefault="00AD0EC9" w:rsidP="00A364B8">
      <w:pPr>
        <w:spacing w:after="0"/>
        <w:ind w:firstLine="567"/>
        <w:jc w:val="both"/>
      </w:pPr>
      <w:r>
        <w:rPr>
          <w:color w:val="000000"/>
          <w:sz w:val="28"/>
        </w:rPr>
        <w:t xml:space="preserve">       </w:t>
      </w:r>
      <w:r w:rsidRPr="0067194C">
        <w:rPr>
          <w:color w:val="000000"/>
          <w:sz w:val="24"/>
        </w:rPr>
        <w:t>(инкассатордың тегі, аты және әкесінің аты (ол бар болса)</w:t>
      </w:r>
      <w:r>
        <w:rPr>
          <w:color w:val="000000"/>
          <w:sz w:val="28"/>
        </w:rPr>
        <w:t xml:space="preserve"> </w:t>
      </w:r>
    </w:p>
    <w:p w:rsidR="000C127D" w:rsidRDefault="00AD0EC9" w:rsidP="00A364B8">
      <w:pPr>
        <w:spacing w:after="0"/>
        <w:ind w:firstLine="567"/>
        <w:jc w:val="both"/>
      </w:pPr>
      <w:r>
        <w:rPr>
          <w:color w:val="000000"/>
          <w:sz w:val="28"/>
        </w:rPr>
        <w:t>3.____________________________________</w:t>
      </w:r>
      <w:r w:rsidR="00A364B8">
        <w:rPr>
          <w:color w:val="000000"/>
          <w:sz w:val="28"/>
        </w:rPr>
        <w:t>___________________________</w:t>
      </w:r>
      <w:r>
        <w:rPr>
          <w:color w:val="000000"/>
          <w:sz w:val="28"/>
        </w:rPr>
        <w:t xml:space="preserve">; </w:t>
      </w:r>
    </w:p>
    <w:p w:rsidR="000C127D" w:rsidRDefault="00AD0EC9">
      <w:pPr>
        <w:spacing w:after="0"/>
        <w:jc w:val="both"/>
      </w:pPr>
      <w:r>
        <w:rPr>
          <w:color w:val="000000"/>
          <w:sz w:val="28"/>
        </w:rPr>
        <w:t xml:space="preserve">      </w:t>
      </w:r>
      <w:r w:rsidR="00A364B8">
        <w:rPr>
          <w:color w:val="000000"/>
          <w:sz w:val="28"/>
          <w:lang w:val="kk-KZ"/>
        </w:rPr>
        <w:t xml:space="preserve">           </w:t>
      </w:r>
      <w:r>
        <w:rPr>
          <w:color w:val="000000"/>
          <w:sz w:val="28"/>
        </w:rPr>
        <w:t xml:space="preserve"> </w:t>
      </w:r>
      <w:r w:rsidRPr="0067194C">
        <w:rPr>
          <w:color w:val="000000"/>
          <w:sz w:val="24"/>
        </w:rPr>
        <w:t xml:space="preserve">(инкассатордың тегі, аты және әкесінің аты (ол бар болса) </w:t>
      </w:r>
    </w:p>
    <w:p w:rsidR="000C127D" w:rsidRPr="0067194C" w:rsidRDefault="00AD0EC9">
      <w:pPr>
        <w:spacing w:after="0"/>
        <w:jc w:val="both"/>
      </w:pPr>
      <w:r>
        <w:rPr>
          <w:color w:val="000000"/>
          <w:sz w:val="28"/>
        </w:rPr>
        <w:t xml:space="preserve">арқылы жіберілген тасымалданатын банкноттардың, монеталардың және құндылықтардың тізімдемесінде көрсетілген банкноттар, монеталар және </w:t>
      </w:r>
      <w:proofErr w:type="gramStart"/>
      <w:r>
        <w:rPr>
          <w:color w:val="000000"/>
          <w:sz w:val="28"/>
        </w:rPr>
        <w:t>құндылықтар</w:t>
      </w:r>
      <w:r w:rsidR="0067194C">
        <w:rPr>
          <w:color w:val="000000"/>
          <w:sz w:val="28"/>
          <w:lang w:val="kk-KZ"/>
        </w:rPr>
        <w:t xml:space="preserve"> </w:t>
      </w:r>
      <w:r>
        <w:rPr>
          <w:color w:val="000000"/>
          <w:sz w:val="28"/>
        </w:rPr>
        <w:t xml:space="preserve"> </w:t>
      </w:r>
      <w:r w:rsidRPr="0067194C">
        <w:rPr>
          <w:color w:val="000000"/>
          <w:sz w:val="28"/>
        </w:rPr>
        <w:t>_</w:t>
      </w:r>
      <w:proofErr w:type="gramEnd"/>
      <w:r w:rsidRPr="0067194C">
        <w:rPr>
          <w:color w:val="000000"/>
          <w:sz w:val="28"/>
        </w:rPr>
        <w:t>___________</w:t>
      </w:r>
      <w:r w:rsidR="0067194C" w:rsidRPr="0067194C">
        <w:rPr>
          <w:color w:val="000000"/>
          <w:sz w:val="28"/>
        </w:rPr>
        <w:t>__________________</w:t>
      </w:r>
      <w:r w:rsidRPr="0067194C">
        <w:rPr>
          <w:color w:val="000000"/>
          <w:sz w:val="28"/>
        </w:rPr>
        <w:t xml:space="preserve">_______________ </w:t>
      </w:r>
      <w:r w:rsidRPr="00AD0EC9">
        <w:rPr>
          <w:color w:val="000000"/>
          <w:sz w:val="28"/>
          <w:lang w:val="ru-RU"/>
        </w:rPr>
        <w:t>теңге</w:t>
      </w:r>
      <w:r w:rsidRPr="0067194C">
        <w:rPr>
          <w:color w:val="000000"/>
          <w:sz w:val="28"/>
        </w:rPr>
        <w:t xml:space="preserve"> </w:t>
      </w:r>
      <w:r w:rsidRPr="00AD0EC9">
        <w:rPr>
          <w:color w:val="000000"/>
          <w:sz w:val="28"/>
          <w:lang w:val="ru-RU"/>
        </w:rPr>
        <w:t>сомаға</w:t>
      </w:r>
      <w:r w:rsidRPr="0067194C">
        <w:rPr>
          <w:color w:val="000000"/>
          <w:sz w:val="28"/>
        </w:rPr>
        <w:t xml:space="preserve"> </w:t>
      </w:r>
    </w:p>
    <w:p w:rsidR="0067194C" w:rsidRPr="0067194C" w:rsidRDefault="00AD0EC9">
      <w:pPr>
        <w:spacing w:after="0"/>
        <w:jc w:val="both"/>
        <w:rPr>
          <w:sz w:val="20"/>
        </w:rPr>
      </w:pPr>
      <w:r w:rsidRPr="0067194C">
        <w:rPr>
          <w:color w:val="000000"/>
          <w:sz w:val="24"/>
        </w:rPr>
        <w:t xml:space="preserve">      </w:t>
      </w:r>
      <w:r w:rsidR="0067194C" w:rsidRPr="0067194C">
        <w:rPr>
          <w:color w:val="000000"/>
          <w:sz w:val="24"/>
          <w:lang w:val="kk-KZ"/>
        </w:rPr>
        <w:t xml:space="preserve">                             </w:t>
      </w:r>
      <w:r w:rsidR="0067194C">
        <w:rPr>
          <w:color w:val="000000"/>
          <w:sz w:val="24"/>
          <w:lang w:val="kk-KZ"/>
        </w:rPr>
        <w:t xml:space="preserve">     </w:t>
      </w:r>
      <w:r w:rsidR="0067194C" w:rsidRPr="0067194C">
        <w:rPr>
          <w:color w:val="000000"/>
          <w:sz w:val="24"/>
          <w:lang w:val="kk-KZ"/>
        </w:rPr>
        <w:t xml:space="preserve">    </w:t>
      </w:r>
      <w:r w:rsidRPr="0067194C">
        <w:rPr>
          <w:color w:val="000000"/>
          <w:sz w:val="24"/>
        </w:rPr>
        <w:t xml:space="preserve"> (</w:t>
      </w:r>
      <w:r w:rsidRPr="0067194C">
        <w:rPr>
          <w:color w:val="000000"/>
          <w:sz w:val="24"/>
          <w:lang w:val="ru-RU"/>
        </w:rPr>
        <w:t>санмен</w:t>
      </w:r>
      <w:r w:rsidRPr="0067194C">
        <w:rPr>
          <w:color w:val="000000"/>
          <w:sz w:val="24"/>
        </w:rPr>
        <w:t xml:space="preserve"> </w:t>
      </w:r>
      <w:r w:rsidRPr="0067194C">
        <w:rPr>
          <w:color w:val="000000"/>
          <w:sz w:val="24"/>
          <w:lang w:val="ru-RU"/>
        </w:rPr>
        <w:t>және</w:t>
      </w:r>
      <w:r w:rsidRPr="0067194C">
        <w:rPr>
          <w:color w:val="000000"/>
          <w:sz w:val="24"/>
        </w:rPr>
        <w:t xml:space="preserve"> </w:t>
      </w:r>
      <w:r w:rsidRPr="0067194C">
        <w:rPr>
          <w:color w:val="000000"/>
          <w:sz w:val="24"/>
          <w:lang w:val="ru-RU"/>
        </w:rPr>
        <w:t>жазумен</w:t>
      </w:r>
      <w:r w:rsidRPr="0067194C">
        <w:rPr>
          <w:color w:val="000000"/>
          <w:sz w:val="24"/>
        </w:rPr>
        <w:t xml:space="preserve">) </w:t>
      </w:r>
    </w:p>
    <w:p w:rsidR="000C127D" w:rsidRPr="0067194C" w:rsidRDefault="00AD0EC9">
      <w:pPr>
        <w:spacing w:after="0"/>
        <w:jc w:val="both"/>
        <w:rPr>
          <w:sz w:val="20"/>
        </w:rPr>
      </w:pPr>
      <w:r w:rsidRPr="00AD0EC9">
        <w:rPr>
          <w:color w:val="000000"/>
          <w:sz w:val="28"/>
          <w:lang w:val="ru-RU"/>
        </w:rPr>
        <w:t>қабылданды</w:t>
      </w:r>
      <w:r w:rsidRPr="0067194C">
        <w:rPr>
          <w:color w:val="000000"/>
          <w:sz w:val="28"/>
        </w:rPr>
        <w:t xml:space="preserve">. </w:t>
      </w:r>
    </w:p>
    <w:p w:rsidR="000C127D" w:rsidRPr="0067194C" w:rsidRDefault="00AD0EC9">
      <w:pPr>
        <w:spacing w:after="0"/>
        <w:jc w:val="both"/>
      </w:pPr>
      <w:r w:rsidRPr="0067194C">
        <w:rPr>
          <w:color w:val="000000"/>
          <w:sz w:val="28"/>
        </w:rPr>
        <w:t xml:space="preserve"> </w:t>
      </w:r>
      <w:r>
        <w:rPr>
          <w:color w:val="000000"/>
          <w:sz w:val="28"/>
        </w:rPr>
        <w:t>     </w:t>
      </w:r>
      <w:r w:rsidRPr="0067194C">
        <w:rPr>
          <w:color w:val="000000"/>
          <w:sz w:val="28"/>
        </w:rPr>
        <w:t xml:space="preserve"> </w:t>
      </w:r>
      <w:r w:rsidRPr="00AD0EC9">
        <w:rPr>
          <w:color w:val="000000"/>
          <w:sz w:val="28"/>
          <w:lang w:val="ru-RU"/>
        </w:rPr>
        <w:t>Банкноттарды</w:t>
      </w:r>
      <w:r w:rsidRPr="0067194C">
        <w:rPr>
          <w:color w:val="000000"/>
          <w:sz w:val="28"/>
        </w:rPr>
        <w:t xml:space="preserve">, </w:t>
      </w:r>
      <w:r w:rsidRPr="00AD0EC9">
        <w:rPr>
          <w:color w:val="000000"/>
          <w:sz w:val="28"/>
          <w:lang w:val="ru-RU"/>
        </w:rPr>
        <w:t>монеталарды</w:t>
      </w:r>
      <w:r w:rsidRPr="0067194C">
        <w:rPr>
          <w:color w:val="000000"/>
          <w:sz w:val="28"/>
        </w:rPr>
        <w:t xml:space="preserve"> </w:t>
      </w:r>
      <w:r w:rsidRPr="00AD0EC9">
        <w:rPr>
          <w:color w:val="000000"/>
          <w:sz w:val="28"/>
          <w:lang w:val="ru-RU"/>
        </w:rPr>
        <w:t>және</w:t>
      </w:r>
      <w:r w:rsidRPr="0067194C">
        <w:rPr>
          <w:color w:val="000000"/>
          <w:sz w:val="28"/>
        </w:rPr>
        <w:t xml:space="preserve"> </w:t>
      </w:r>
      <w:r w:rsidRPr="00AD0EC9">
        <w:rPr>
          <w:color w:val="000000"/>
          <w:sz w:val="28"/>
          <w:lang w:val="ru-RU"/>
        </w:rPr>
        <w:t>құндылықтарды</w:t>
      </w:r>
      <w:r w:rsidRPr="0067194C">
        <w:rPr>
          <w:color w:val="000000"/>
          <w:sz w:val="28"/>
        </w:rPr>
        <w:t xml:space="preserve"> </w:t>
      </w:r>
      <w:r w:rsidRPr="00AD0EC9">
        <w:rPr>
          <w:color w:val="000000"/>
          <w:sz w:val="28"/>
          <w:lang w:val="ru-RU"/>
        </w:rPr>
        <w:t>қабылдау</w:t>
      </w:r>
      <w:r w:rsidR="0067194C" w:rsidRPr="0067194C">
        <w:rPr>
          <w:color w:val="000000"/>
          <w:sz w:val="28"/>
        </w:rPr>
        <w:t xml:space="preserve"> _____________</w:t>
      </w:r>
      <w:r w:rsidRPr="0067194C">
        <w:rPr>
          <w:color w:val="000000"/>
          <w:sz w:val="28"/>
        </w:rPr>
        <w:t xml:space="preserve"> </w:t>
      </w:r>
    </w:p>
    <w:p w:rsidR="000C127D" w:rsidRPr="00EE1A5F" w:rsidRDefault="00AD0EC9">
      <w:pPr>
        <w:spacing w:after="0"/>
        <w:jc w:val="both"/>
      </w:pPr>
      <w:r w:rsidRPr="00EE1A5F">
        <w:rPr>
          <w:color w:val="000000"/>
          <w:sz w:val="28"/>
        </w:rPr>
        <w:t>_____________________________________________________________________</w:t>
      </w:r>
    </w:p>
    <w:p w:rsidR="000C127D" w:rsidRPr="00EE1A5F" w:rsidRDefault="00AD0EC9">
      <w:pPr>
        <w:spacing w:after="0"/>
        <w:jc w:val="both"/>
      </w:pPr>
      <w:r w:rsidRPr="00EE1A5F">
        <w:rPr>
          <w:color w:val="000000"/>
          <w:sz w:val="24"/>
        </w:rPr>
        <w:t>(</w:t>
      </w:r>
      <w:r w:rsidRPr="0067194C">
        <w:rPr>
          <w:color w:val="000000"/>
          <w:sz w:val="24"/>
          <w:lang w:val="ru-RU"/>
        </w:rPr>
        <w:t>парақтап</w:t>
      </w:r>
      <w:r w:rsidRPr="00EE1A5F">
        <w:rPr>
          <w:color w:val="000000"/>
          <w:sz w:val="24"/>
        </w:rPr>
        <w:t xml:space="preserve">, </w:t>
      </w:r>
      <w:r w:rsidRPr="0067194C">
        <w:rPr>
          <w:color w:val="000000"/>
          <w:sz w:val="24"/>
          <w:lang w:val="ru-RU"/>
        </w:rPr>
        <w:t>жапсырмадағы</w:t>
      </w:r>
      <w:r w:rsidRPr="00EE1A5F">
        <w:rPr>
          <w:color w:val="000000"/>
          <w:sz w:val="24"/>
        </w:rPr>
        <w:t xml:space="preserve"> </w:t>
      </w:r>
      <w:r w:rsidRPr="0067194C">
        <w:rPr>
          <w:color w:val="000000"/>
          <w:sz w:val="24"/>
          <w:lang w:val="ru-RU"/>
        </w:rPr>
        <w:t>жазбалар</w:t>
      </w:r>
      <w:r w:rsidRPr="00EE1A5F">
        <w:rPr>
          <w:color w:val="000000"/>
          <w:sz w:val="24"/>
        </w:rPr>
        <w:t xml:space="preserve"> </w:t>
      </w:r>
      <w:r w:rsidRPr="0067194C">
        <w:rPr>
          <w:color w:val="000000"/>
          <w:sz w:val="24"/>
          <w:lang w:val="ru-RU"/>
        </w:rPr>
        <w:t>бойынша</w:t>
      </w:r>
      <w:r w:rsidRPr="00EE1A5F">
        <w:rPr>
          <w:color w:val="000000"/>
          <w:sz w:val="24"/>
        </w:rPr>
        <w:t xml:space="preserve">, </w:t>
      </w:r>
      <w:r w:rsidRPr="0067194C">
        <w:rPr>
          <w:color w:val="000000"/>
          <w:sz w:val="24"/>
          <w:lang w:val="ru-RU"/>
        </w:rPr>
        <w:t>бумалар</w:t>
      </w:r>
      <w:r w:rsidRPr="00EE1A5F">
        <w:rPr>
          <w:color w:val="000000"/>
          <w:sz w:val="24"/>
        </w:rPr>
        <w:t xml:space="preserve"> </w:t>
      </w:r>
      <w:r w:rsidRPr="0067194C">
        <w:rPr>
          <w:color w:val="000000"/>
          <w:sz w:val="24"/>
          <w:lang w:val="ru-RU"/>
        </w:rPr>
        <w:t>және</w:t>
      </w:r>
      <w:r w:rsidRPr="00EE1A5F">
        <w:rPr>
          <w:color w:val="000000"/>
          <w:sz w:val="24"/>
        </w:rPr>
        <w:t xml:space="preserve"> </w:t>
      </w:r>
      <w:r w:rsidRPr="0067194C">
        <w:rPr>
          <w:color w:val="000000"/>
          <w:sz w:val="24"/>
          <w:lang w:val="ru-RU"/>
        </w:rPr>
        <w:t>түбіртектер</w:t>
      </w:r>
      <w:r w:rsidR="0067194C" w:rsidRPr="00EE1A5F">
        <w:rPr>
          <w:color w:val="000000"/>
          <w:sz w:val="24"/>
        </w:rPr>
        <w:t xml:space="preserve"> </w:t>
      </w:r>
      <w:r w:rsidR="0067194C" w:rsidRPr="0067194C">
        <w:rPr>
          <w:color w:val="000000"/>
          <w:sz w:val="24"/>
          <w:lang w:val="ru-RU"/>
        </w:rPr>
        <w:t>бойынша</w:t>
      </w:r>
      <w:r w:rsidR="0067194C" w:rsidRPr="00EE1A5F">
        <w:rPr>
          <w:color w:val="000000"/>
          <w:sz w:val="24"/>
        </w:rPr>
        <w:t xml:space="preserve"> </w:t>
      </w:r>
      <w:r w:rsidR="0067194C" w:rsidRPr="0067194C">
        <w:rPr>
          <w:color w:val="000000"/>
          <w:sz w:val="24"/>
          <w:lang w:val="ru-RU"/>
        </w:rPr>
        <w:t>көрсетілсін</w:t>
      </w:r>
      <w:r w:rsidR="0067194C" w:rsidRPr="00EE1A5F">
        <w:rPr>
          <w:color w:val="000000"/>
          <w:sz w:val="24"/>
        </w:rPr>
        <w:t>)</w:t>
      </w:r>
      <w:r w:rsidRPr="00EE1A5F">
        <w:rPr>
          <w:color w:val="000000"/>
          <w:sz w:val="24"/>
        </w:rPr>
        <w:t xml:space="preserve"> </w:t>
      </w:r>
    </w:p>
    <w:p w:rsidR="000C127D" w:rsidRPr="00AD0EC9" w:rsidRDefault="00AD0EC9">
      <w:pPr>
        <w:spacing w:after="0"/>
        <w:jc w:val="both"/>
        <w:rPr>
          <w:lang w:val="ru-RU"/>
        </w:rPr>
      </w:pPr>
      <w:r w:rsidRPr="00AD0EC9">
        <w:rPr>
          <w:color w:val="000000"/>
          <w:sz w:val="28"/>
          <w:lang w:val="ru-RU"/>
        </w:rPr>
        <w:t xml:space="preserve">тексерумен жүргізілді. </w:t>
      </w:r>
    </w:p>
    <w:p w:rsidR="000C127D" w:rsidRPr="00AD0EC9" w:rsidRDefault="00AD0EC9">
      <w:pPr>
        <w:spacing w:after="0"/>
        <w:jc w:val="both"/>
        <w:rPr>
          <w:lang w:val="ru-RU"/>
        </w:rPr>
      </w:pPr>
      <w:r>
        <w:rPr>
          <w:color w:val="000000"/>
          <w:sz w:val="28"/>
        </w:rPr>
        <w:t>     </w:t>
      </w:r>
      <w:r w:rsidRPr="00AD0EC9">
        <w:rPr>
          <w:color w:val="000000"/>
          <w:sz w:val="28"/>
          <w:lang w:val="ru-RU"/>
        </w:rPr>
        <w:t xml:space="preserve"> </w:t>
      </w:r>
    </w:p>
    <w:p w:rsidR="000C127D" w:rsidRPr="00AD0EC9" w:rsidRDefault="00AD0EC9">
      <w:pPr>
        <w:spacing w:after="0"/>
        <w:jc w:val="both"/>
        <w:rPr>
          <w:lang w:val="ru-RU"/>
        </w:rPr>
      </w:pPr>
      <w:r>
        <w:rPr>
          <w:color w:val="000000"/>
          <w:sz w:val="28"/>
        </w:rPr>
        <w:t>     </w:t>
      </w:r>
      <w:r w:rsidRPr="00AD0EC9">
        <w:rPr>
          <w:color w:val="000000"/>
          <w:sz w:val="28"/>
          <w:lang w:val="ru-RU"/>
        </w:rPr>
        <w:t xml:space="preserve"> Алушы клиент:</w:t>
      </w:r>
    </w:p>
    <w:tbl>
      <w:tblPr>
        <w:tblW w:w="10136" w:type="dxa"/>
        <w:tblCellSpacing w:w="0" w:type="auto"/>
        <w:tblLayout w:type="fixed"/>
        <w:tblLook w:val="04A0" w:firstRow="1" w:lastRow="0" w:firstColumn="1" w:lastColumn="0" w:noHBand="0" w:noVBand="1"/>
      </w:tblPr>
      <w:tblGrid>
        <w:gridCol w:w="2534"/>
        <w:gridCol w:w="2534"/>
        <w:gridCol w:w="2534"/>
        <w:gridCol w:w="2534"/>
      </w:tblGrid>
      <w:tr w:rsidR="0067194C" w:rsidTr="00AD0EC9">
        <w:trPr>
          <w:trHeight w:val="33"/>
          <w:tblCellSpacing w:w="0" w:type="auto"/>
        </w:trPr>
        <w:tc>
          <w:tcPr>
            <w:tcW w:w="2534" w:type="dxa"/>
            <w:tcMar>
              <w:top w:w="15" w:type="dxa"/>
              <w:left w:w="15" w:type="dxa"/>
              <w:bottom w:w="15" w:type="dxa"/>
              <w:right w:w="15" w:type="dxa"/>
            </w:tcMar>
            <w:vAlign w:val="center"/>
          </w:tcPr>
          <w:p w:rsidR="0067194C" w:rsidRPr="00AD0EC9" w:rsidRDefault="0067194C" w:rsidP="0067194C">
            <w:pPr>
              <w:spacing w:after="20"/>
              <w:ind w:left="20"/>
              <w:jc w:val="both"/>
              <w:rPr>
                <w:lang w:val="ru-RU"/>
              </w:rPr>
            </w:pPr>
          </w:p>
          <w:p w:rsidR="0067194C" w:rsidRPr="00AD0EC9" w:rsidRDefault="0067194C" w:rsidP="0067194C">
            <w:pPr>
              <w:spacing w:after="20"/>
              <w:ind w:left="20"/>
              <w:jc w:val="both"/>
              <w:rPr>
                <w:lang w:val="ru-RU"/>
              </w:rPr>
            </w:pPr>
          </w:p>
        </w:tc>
        <w:tc>
          <w:tcPr>
            <w:tcW w:w="2534" w:type="dxa"/>
            <w:tcMar>
              <w:top w:w="15" w:type="dxa"/>
              <w:left w:w="15" w:type="dxa"/>
              <w:bottom w:w="15" w:type="dxa"/>
              <w:right w:w="15" w:type="dxa"/>
            </w:tcMar>
            <w:vAlign w:val="center"/>
          </w:tcPr>
          <w:p w:rsidR="0067194C" w:rsidRPr="00A364B8" w:rsidRDefault="0067194C" w:rsidP="0067194C">
            <w:pPr>
              <w:spacing w:after="0" w:line="240" w:lineRule="auto"/>
              <w:ind w:left="20"/>
              <w:jc w:val="both"/>
              <w:rPr>
                <w:sz w:val="24"/>
              </w:rPr>
            </w:pPr>
            <w:r w:rsidRPr="00A364B8">
              <w:rPr>
                <w:color w:val="000000"/>
                <w:sz w:val="24"/>
              </w:rPr>
              <w:t>__________________</w:t>
            </w:r>
          </w:p>
        </w:tc>
        <w:tc>
          <w:tcPr>
            <w:tcW w:w="2534" w:type="dxa"/>
            <w:tcMar>
              <w:top w:w="15" w:type="dxa"/>
              <w:left w:w="15" w:type="dxa"/>
              <w:bottom w:w="15" w:type="dxa"/>
              <w:right w:w="15" w:type="dxa"/>
            </w:tcMar>
            <w:vAlign w:val="center"/>
          </w:tcPr>
          <w:p w:rsidR="0067194C" w:rsidRPr="00A364B8" w:rsidRDefault="0067194C" w:rsidP="0067194C">
            <w:pPr>
              <w:spacing w:after="0" w:line="240" w:lineRule="auto"/>
              <w:ind w:left="20"/>
              <w:jc w:val="both"/>
              <w:rPr>
                <w:sz w:val="24"/>
              </w:rPr>
            </w:pPr>
            <w:r w:rsidRPr="00A364B8">
              <w:rPr>
                <w:color w:val="000000"/>
                <w:sz w:val="24"/>
              </w:rPr>
              <w:t>________________</w:t>
            </w:r>
          </w:p>
        </w:tc>
        <w:tc>
          <w:tcPr>
            <w:tcW w:w="2534" w:type="dxa"/>
            <w:tcMar>
              <w:top w:w="15" w:type="dxa"/>
              <w:left w:w="15" w:type="dxa"/>
              <w:bottom w:w="15" w:type="dxa"/>
              <w:right w:w="15" w:type="dxa"/>
            </w:tcMar>
            <w:vAlign w:val="center"/>
          </w:tcPr>
          <w:p w:rsidR="0067194C" w:rsidRPr="00A364B8" w:rsidRDefault="0067194C" w:rsidP="0067194C">
            <w:pPr>
              <w:spacing w:after="0" w:line="240" w:lineRule="auto"/>
              <w:ind w:left="20"/>
              <w:jc w:val="both"/>
              <w:rPr>
                <w:sz w:val="24"/>
              </w:rPr>
            </w:pPr>
            <w:r w:rsidRPr="00A364B8">
              <w:rPr>
                <w:color w:val="000000"/>
                <w:sz w:val="24"/>
              </w:rPr>
              <w:t>________________</w:t>
            </w:r>
          </w:p>
        </w:tc>
      </w:tr>
      <w:tr w:rsidR="0067194C" w:rsidTr="0067194C">
        <w:trPr>
          <w:trHeight w:val="33"/>
          <w:tblCellSpacing w:w="0" w:type="auto"/>
        </w:trPr>
        <w:tc>
          <w:tcPr>
            <w:tcW w:w="2534" w:type="dxa"/>
            <w:tcMar>
              <w:top w:w="15" w:type="dxa"/>
              <w:left w:w="15" w:type="dxa"/>
              <w:bottom w:w="15" w:type="dxa"/>
              <w:right w:w="15" w:type="dxa"/>
            </w:tcMar>
            <w:vAlign w:val="center"/>
          </w:tcPr>
          <w:p w:rsidR="0067194C" w:rsidRDefault="0067194C" w:rsidP="0067194C">
            <w:pPr>
              <w:spacing w:after="20"/>
              <w:ind w:left="20"/>
              <w:jc w:val="both"/>
            </w:pPr>
          </w:p>
          <w:p w:rsidR="0067194C" w:rsidRDefault="0067194C" w:rsidP="0067194C">
            <w:pPr>
              <w:spacing w:after="20"/>
              <w:ind w:left="20"/>
              <w:jc w:val="both"/>
            </w:pPr>
          </w:p>
        </w:tc>
        <w:tc>
          <w:tcPr>
            <w:tcW w:w="2534" w:type="dxa"/>
            <w:tcMar>
              <w:top w:w="15" w:type="dxa"/>
              <w:left w:w="15" w:type="dxa"/>
              <w:bottom w:w="15" w:type="dxa"/>
              <w:right w:w="15" w:type="dxa"/>
            </w:tcMar>
          </w:tcPr>
          <w:p w:rsidR="0067194C" w:rsidRPr="00A364B8" w:rsidRDefault="0067194C" w:rsidP="0067194C">
            <w:pPr>
              <w:spacing w:after="0" w:line="240" w:lineRule="auto"/>
              <w:ind w:left="20"/>
              <w:rPr>
                <w:sz w:val="24"/>
                <w:lang w:val="kk-KZ"/>
              </w:rPr>
            </w:pPr>
            <w:r>
              <w:rPr>
                <w:color w:val="000000"/>
                <w:sz w:val="24"/>
                <w:lang w:val="kk-KZ"/>
              </w:rPr>
              <w:t xml:space="preserve">     </w:t>
            </w:r>
            <w:r w:rsidRPr="00A364B8">
              <w:rPr>
                <w:color w:val="000000"/>
                <w:sz w:val="24"/>
              </w:rPr>
              <w:t>(лауазымы</w:t>
            </w:r>
            <w:r>
              <w:rPr>
                <w:color w:val="000000"/>
                <w:sz w:val="24"/>
                <w:lang w:val="kk-KZ"/>
              </w:rPr>
              <w:t>)</w:t>
            </w:r>
          </w:p>
        </w:tc>
        <w:tc>
          <w:tcPr>
            <w:tcW w:w="2534" w:type="dxa"/>
            <w:tcMar>
              <w:top w:w="15" w:type="dxa"/>
              <w:left w:w="15" w:type="dxa"/>
              <w:bottom w:w="15" w:type="dxa"/>
              <w:right w:w="15" w:type="dxa"/>
            </w:tcMar>
          </w:tcPr>
          <w:p w:rsidR="0067194C" w:rsidRPr="00A364B8" w:rsidRDefault="0067194C" w:rsidP="0067194C">
            <w:pPr>
              <w:spacing w:after="0" w:line="240" w:lineRule="auto"/>
              <w:ind w:left="20"/>
              <w:jc w:val="center"/>
              <w:rPr>
                <w:sz w:val="24"/>
                <w:lang w:val="kk-KZ"/>
              </w:rPr>
            </w:pPr>
            <w:r w:rsidRPr="00A364B8">
              <w:rPr>
                <w:color w:val="000000"/>
                <w:sz w:val="24"/>
                <w:lang w:val="kk-KZ"/>
              </w:rPr>
              <w:t>(тегі, аты және әкесінің аты (ол бар болса)</w:t>
            </w:r>
          </w:p>
        </w:tc>
        <w:tc>
          <w:tcPr>
            <w:tcW w:w="2534" w:type="dxa"/>
            <w:tcMar>
              <w:top w:w="15" w:type="dxa"/>
              <w:left w:w="15" w:type="dxa"/>
              <w:bottom w:w="15" w:type="dxa"/>
              <w:right w:w="15" w:type="dxa"/>
            </w:tcMar>
          </w:tcPr>
          <w:p w:rsidR="0067194C" w:rsidRPr="00A364B8" w:rsidRDefault="0067194C" w:rsidP="0067194C">
            <w:pPr>
              <w:spacing w:after="0" w:line="240" w:lineRule="auto"/>
              <w:ind w:left="20"/>
              <w:jc w:val="center"/>
              <w:rPr>
                <w:sz w:val="24"/>
              </w:rPr>
            </w:pPr>
            <w:r w:rsidRPr="00A364B8">
              <w:rPr>
                <w:color w:val="000000"/>
                <w:sz w:val="24"/>
              </w:rPr>
              <w:t>(қолы)</w:t>
            </w:r>
          </w:p>
        </w:tc>
      </w:tr>
      <w:tr w:rsidR="0067194C" w:rsidTr="00AD0EC9">
        <w:trPr>
          <w:trHeight w:val="33"/>
          <w:tblCellSpacing w:w="0" w:type="auto"/>
        </w:trPr>
        <w:tc>
          <w:tcPr>
            <w:tcW w:w="2534" w:type="dxa"/>
            <w:tcMar>
              <w:top w:w="15" w:type="dxa"/>
              <w:left w:w="15" w:type="dxa"/>
              <w:bottom w:w="15" w:type="dxa"/>
              <w:right w:w="15" w:type="dxa"/>
            </w:tcMar>
            <w:vAlign w:val="center"/>
          </w:tcPr>
          <w:p w:rsidR="0067194C" w:rsidRDefault="0067194C" w:rsidP="0067194C">
            <w:pPr>
              <w:spacing w:after="20"/>
              <w:ind w:left="20"/>
              <w:jc w:val="both"/>
            </w:pPr>
          </w:p>
          <w:p w:rsidR="0067194C" w:rsidRDefault="0067194C" w:rsidP="0067194C">
            <w:pPr>
              <w:spacing w:after="20"/>
              <w:ind w:left="20"/>
              <w:jc w:val="both"/>
            </w:pPr>
          </w:p>
        </w:tc>
        <w:tc>
          <w:tcPr>
            <w:tcW w:w="2534" w:type="dxa"/>
            <w:tcMar>
              <w:top w:w="15" w:type="dxa"/>
              <w:left w:w="15" w:type="dxa"/>
              <w:bottom w:w="15" w:type="dxa"/>
              <w:right w:w="15" w:type="dxa"/>
            </w:tcMar>
            <w:vAlign w:val="center"/>
          </w:tcPr>
          <w:p w:rsidR="0067194C" w:rsidRPr="00A364B8" w:rsidRDefault="0067194C" w:rsidP="0067194C">
            <w:pPr>
              <w:spacing w:after="0" w:line="240" w:lineRule="auto"/>
              <w:ind w:left="20"/>
              <w:jc w:val="both"/>
              <w:rPr>
                <w:sz w:val="24"/>
              </w:rPr>
            </w:pPr>
            <w:r w:rsidRPr="00A364B8">
              <w:rPr>
                <w:color w:val="000000"/>
                <w:sz w:val="24"/>
              </w:rPr>
              <w:t>_______________</w:t>
            </w:r>
          </w:p>
        </w:tc>
        <w:tc>
          <w:tcPr>
            <w:tcW w:w="2534" w:type="dxa"/>
            <w:tcMar>
              <w:top w:w="15" w:type="dxa"/>
              <w:left w:w="15" w:type="dxa"/>
              <w:bottom w:w="15" w:type="dxa"/>
              <w:right w:w="15" w:type="dxa"/>
            </w:tcMar>
            <w:vAlign w:val="center"/>
          </w:tcPr>
          <w:p w:rsidR="0067194C" w:rsidRPr="00A364B8" w:rsidRDefault="0067194C" w:rsidP="0067194C">
            <w:pPr>
              <w:spacing w:after="0" w:line="240" w:lineRule="auto"/>
              <w:ind w:left="20"/>
              <w:jc w:val="both"/>
              <w:rPr>
                <w:sz w:val="24"/>
              </w:rPr>
            </w:pPr>
            <w:r w:rsidRPr="00A364B8">
              <w:rPr>
                <w:color w:val="000000"/>
                <w:sz w:val="24"/>
              </w:rPr>
              <w:t>________________</w:t>
            </w:r>
          </w:p>
        </w:tc>
        <w:tc>
          <w:tcPr>
            <w:tcW w:w="2534" w:type="dxa"/>
            <w:tcMar>
              <w:top w:w="15" w:type="dxa"/>
              <w:left w:w="15" w:type="dxa"/>
              <w:bottom w:w="15" w:type="dxa"/>
              <w:right w:w="15" w:type="dxa"/>
            </w:tcMar>
            <w:vAlign w:val="center"/>
          </w:tcPr>
          <w:p w:rsidR="0067194C" w:rsidRPr="00A364B8" w:rsidRDefault="0067194C" w:rsidP="0067194C">
            <w:pPr>
              <w:spacing w:after="0" w:line="240" w:lineRule="auto"/>
              <w:ind w:left="20"/>
              <w:jc w:val="both"/>
              <w:rPr>
                <w:sz w:val="24"/>
              </w:rPr>
            </w:pPr>
            <w:r w:rsidRPr="00A364B8">
              <w:rPr>
                <w:color w:val="000000"/>
                <w:sz w:val="24"/>
              </w:rPr>
              <w:t>________________</w:t>
            </w:r>
          </w:p>
        </w:tc>
      </w:tr>
      <w:tr w:rsidR="0067194C" w:rsidTr="0067194C">
        <w:trPr>
          <w:trHeight w:val="33"/>
          <w:tblCellSpacing w:w="0" w:type="auto"/>
        </w:trPr>
        <w:tc>
          <w:tcPr>
            <w:tcW w:w="2534" w:type="dxa"/>
            <w:tcMar>
              <w:top w:w="15" w:type="dxa"/>
              <w:left w:w="15" w:type="dxa"/>
              <w:bottom w:w="15" w:type="dxa"/>
              <w:right w:w="15" w:type="dxa"/>
            </w:tcMar>
            <w:vAlign w:val="center"/>
          </w:tcPr>
          <w:p w:rsidR="0067194C" w:rsidRDefault="0067194C" w:rsidP="0067194C">
            <w:pPr>
              <w:spacing w:after="20"/>
              <w:ind w:left="20"/>
              <w:jc w:val="both"/>
            </w:pPr>
          </w:p>
          <w:p w:rsidR="0067194C" w:rsidRDefault="0067194C" w:rsidP="0067194C">
            <w:pPr>
              <w:spacing w:after="20"/>
              <w:ind w:left="20"/>
              <w:jc w:val="both"/>
            </w:pPr>
          </w:p>
        </w:tc>
        <w:tc>
          <w:tcPr>
            <w:tcW w:w="2534" w:type="dxa"/>
            <w:tcMar>
              <w:top w:w="15" w:type="dxa"/>
              <w:left w:w="15" w:type="dxa"/>
              <w:bottom w:w="15" w:type="dxa"/>
              <w:right w:w="15" w:type="dxa"/>
            </w:tcMar>
          </w:tcPr>
          <w:p w:rsidR="0067194C" w:rsidRPr="00A364B8" w:rsidRDefault="0067194C" w:rsidP="0067194C">
            <w:pPr>
              <w:spacing w:after="0" w:line="240" w:lineRule="auto"/>
              <w:ind w:left="20"/>
              <w:rPr>
                <w:sz w:val="24"/>
              </w:rPr>
            </w:pPr>
            <w:r>
              <w:rPr>
                <w:color w:val="000000"/>
                <w:sz w:val="24"/>
                <w:lang w:val="kk-KZ"/>
              </w:rPr>
              <w:t xml:space="preserve">    </w:t>
            </w:r>
            <w:r w:rsidRPr="00A364B8">
              <w:rPr>
                <w:color w:val="000000"/>
                <w:sz w:val="24"/>
              </w:rPr>
              <w:t>(лауазымы)</w:t>
            </w:r>
          </w:p>
        </w:tc>
        <w:tc>
          <w:tcPr>
            <w:tcW w:w="2534" w:type="dxa"/>
            <w:tcMar>
              <w:top w:w="15" w:type="dxa"/>
              <w:left w:w="15" w:type="dxa"/>
              <w:bottom w:w="15" w:type="dxa"/>
              <w:right w:w="15" w:type="dxa"/>
            </w:tcMar>
          </w:tcPr>
          <w:p w:rsidR="0067194C" w:rsidRPr="00A364B8" w:rsidRDefault="0067194C" w:rsidP="0067194C">
            <w:pPr>
              <w:spacing w:after="0" w:line="240" w:lineRule="auto"/>
              <w:ind w:left="20"/>
              <w:jc w:val="center"/>
              <w:rPr>
                <w:sz w:val="24"/>
              </w:rPr>
            </w:pPr>
            <w:r w:rsidRPr="00A364B8">
              <w:rPr>
                <w:color w:val="000000"/>
                <w:sz w:val="24"/>
              </w:rPr>
              <w:t>(тегі, аты және әкесінің аты (ол бар болса)</w:t>
            </w:r>
          </w:p>
        </w:tc>
        <w:tc>
          <w:tcPr>
            <w:tcW w:w="2534" w:type="dxa"/>
            <w:tcMar>
              <w:top w:w="15" w:type="dxa"/>
              <w:left w:w="15" w:type="dxa"/>
              <w:bottom w:w="15" w:type="dxa"/>
              <w:right w:w="15" w:type="dxa"/>
            </w:tcMar>
          </w:tcPr>
          <w:p w:rsidR="0067194C" w:rsidRPr="00A364B8" w:rsidRDefault="0067194C" w:rsidP="0067194C">
            <w:pPr>
              <w:spacing w:after="0" w:line="240" w:lineRule="auto"/>
              <w:ind w:left="20"/>
              <w:jc w:val="center"/>
              <w:rPr>
                <w:sz w:val="24"/>
              </w:rPr>
            </w:pPr>
            <w:r w:rsidRPr="00A364B8">
              <w:rPr>
                <w:color w:val="000000"/>
                <w:sz w:val="24"/>
              </w:rPr>
              <w:t>(қолы)</w:t>
            </w:r>
          </w:p>
        </w:tc>
      </w:tr>
    </w:tbl>
    <w:p w:rsidR="000C127D" w:rsidRDefault="00AD0EC9">
      <w:pPr>
        <w:spacing w:after="0"/>
        <w:jc w:val="both"/>
      </w:pPr>
      <w:r>
        <w:rPr>
          <w:color w:val="000000"/>
          <w:sz w:val="28"/>
        </w:rPr>
        <w:t xml:space="preserve">Банкноттарды, монеталарды және құндылықтарды </w:t>
      </w:r>
      <w:r w:rsidR="0067194C">
        <w:rPr>
          <w:color w:val="000000"/>
          <w:sz w:val="28"/>
        </w:rPr>
        <w:t>________________________</w:t>
      </w:r>
      <w:r w:rsidR="0067194C">
        <w:rPr>
          <w:color w:val="000000"/>
          <w:sz w:val="28"/>
          <w:lang w:val="kk-KZ"/>
        </w:rPr>
        <w:t xml:space="preserve"> </w:t>
      </w:r>
      <w:r>
        <w:rPr>
          <w:color w:val="000000"/>
          <w:sz w:val="28"/>
        </w:rPr>
        <w:t>банктің инкассация</w:t>
      </w:r>
      <w:r w:rsidR="0067194C">
        <w:rPr>
          <w:color w:val="000000"/>
          <w:sz w:val="28"/>
          <w:lang w:val="kk-KZ"/>
        </w:rPr>
        <w:t xml:space="preserve"> </w:t>
      </w:r>
      <w:r>
        <w:rPr>
          <w:color w:val="000000"/>
          <w:sz w:val="28"/>
        </w:rPr>
        <w:t>бөлімшесінің,</w:t>
      </w:r>
      <w:r w:rsidR="0067194C">
        <w:rPr>
          <w:color w:val="000000"/>
          <w:sz w:val="28"/>
          <w:lang w:val="kk-KZ"/>
        </w:rPr>
        <w:t xml:space="preserve"> и</w:t>
      </w:r>
      <w:r>
        <w:rPr>
          <w:color w:val="000000"/>
          <w:sz w:val="28"/>
        </w:rPr>
        <w:t xml:space="preserve">нкассаторлық ұйымның қызметкерлерінің бригадасы </w:t>
      </w:r>
    </w:p>
    <w:p w:rsidR="000C127D" w:rsidRDefault="00AD0EC9">
      <w:pPr>
        <w:spacing w:after="0"/>
        <w:jc w:val="both"/>
      </w:pPr>
      <w:r>
        <w:rPr>
          <w:color w:val="000000"/>
          <w:sz w:val="28"/>
        </w:rPr>
        <w:t xml:space="preserve">       1._____________________________________________ __________; </w:t>
      </w:r>
    </w:p>
    <w:p w:rsidR="000C127D" w:rsidRPr="00EE1A5F" w:rsidRDefault="00AD0EC9">
      <w:pPr>
        <w:spacing w:after="0"/>
        <w:jc w:val="both"/>
        <w:rPr>
          <w:lang w:val="kk-KZ"/>
        </w:rPr>
      </w:pPr>
      <w:r>
        <w:rPr>
          <w:color w:val="000000"/>
          <w:sz w:val="28"/>
        </w:rPr>
        <w:t xml:space="preserve">       </w:t>
      </w:r>
      <w:r w:rsidR="0067194C">
        <w:rPr>
          <w:color w:val="000000"/>
          <w:sz w:val="28"/>
          <w:lang w:val="kk-KZ"/>
        </w:rPr>
        <w:t xml:space="preserve">    </w:t>
      </w:r>
      <w:r w:rsidRPr="00EE1A5F">
        <w:rPr>
          <w:color w:val="000000"/>
          <w:sz w:val="24"/>
          <w:lang w:val="kk-KZ"/>
        </w:rPr>
        <w:t>(инкассатордың тегі, аты және әкесінің аты (ол бар болса)</w:t>
      </w:r>
      <w:r w:rsidR="0067194C">
        <w:rPr>
          <w:color w:val="000000"/>
          <w:sz w:val="24"/>
          <w:lang w:val="kk-KZ"/>
        </w:rPr>
        <w:t xml:space="preserve">           (қолы)  </w:t>
      </w:r>
      <w:r w:rsidRPr="00EE1A5F">
        <w:rPr>
          <w:color w:val="000000"/>
          <w:sz w:val="28"/>
          <w:lang w:val="kk-KZ"/>
        </w:rPr>
        <w:t xml:space="preserve"> </w:t>
      </w:r>
    </w:p>
    <w:p w:rsidR="000C127D" w:rsidRDefault="00AD0EC9">
      <w:pPr>
        <w:spacing w:after="0"/>
        <w:jc w:val="both"/>
      </w:pPr>
      <w:r w:rsidRPr="00EE1A5F">
        <w:rPr>
          <w:color w:val="000000"/>
          <w:sz w:val="28"/>
          <w:lang w:val="kk-KZ"/>
        </w:rPr>
        <w:t xml:space="preserve">       </w:t>
      </w:r>
      <w:r>
        <w:rPr>
          <w:color w:val="000000"/>
          <w:sz w:val="28"/>
        </w:rPr>
        <w:t xml:space="preserve">2._____________________________________________ __________; </w:t>
      </w:r>
    </w:p>
    <w:p w:rsidR="000C127D" w:rsidRDefault="00AD0EC9">
      <w:pPr>
        <w:spacing w:after="0"/>
        <w:jc w:val="both"/>
      </w:pPr>
      <w:r>
        <w:rPr>
          <w:color w:val="000000"/>
          <w:sz w:val="28"/>
        </w:rPr>
        <w:t xml:space="preserve">      </w:t>
      </w:r>
      <w:r w:rsidR="0067194C">
        <w:rPr>
          <w:color w:val="000000"/>
          <w:sz w:val="28"/>
          <w:lang w:val="kk-KZ"/>
        </w:rPr>
        <w:t xml:space="preserve">    </w:t>
      </w:r>
      <w:r>
        <w:rPr>
          <w:color w:val="000000"/>
          <w:sz w:val="28"/>
        </w:rPr>
        <w:t xml:space="preserve"> </w:t>
      </w:r>
      <w:r w:rsidR="0067194C" w:rsidRPr="0067194C">
        <w:rPr>
          <w:color w:val="000000"/>
          <w:sz w:val="24"/>
        </w:rPr>
        <w:t xml:space="preserve">(инкассатордың тегі, аты және әкесінің аты (ол бар </w:t>
      </w:r>
      <w:proofErr w:type="gramStart"/>
      <w:r w:rsidR="0067194C" w:rsidRPr="0067194C">
        <w:rPr>
          <w:color w:val="000000"/>
          <w:sz w:val="24"/>
        </w:rPr>
        <w:t>болса)</w:t>
      </w:r>
      <w:r w:rsidR="0067194C">
        <w:rPr>
          <w:color w:val="000000"/>
          <w:sz w:val="24"/>
          <w:lang w:val="kk-KZ"/>
        </w:rPr>
        <w:t xml:space="preserve">   </w:t>
      </w:r>
      <w:proofErr w:type="gramEnd"/>
      <w:r w:rsidR="0067194C">
        <w:rPr>
          <w:color w:val="000000"/>
          <w:sz w:val="24"/>
          <w:lang w:val="kk-KZ"/>
        </w:rPr>
        <w:t xml:space="preserve">        (қолы)</w:t>
      </w:r>
      <w:r>
        <w:rPr>
          <w:color w:val="000000"/>
          <w:sz w:val="28"/>
        </w:rPr>
        <w:t xml:space="preserve"> </w:t>
      </w:r>
    </w:p>
    <w:p w:rsidR="000C127D" w:rsidRDefault="00AD0EC9">
      <w:pPr>
        <w:spacing w:after="0"/>
        <w:jc w:val="both"/>
      </w:pPr>
      <w:r>
        <w:rPr>
          <w:color w:val="000000"/>
          <w:sz w:val="28"/>
        </w:rPr>
        <w:t xml:space="preserve">       3._____________________________________________ __________</w:t>
      </w:r>
      <w:r w:rsidR="0067194C">
        <w:rPr>
          <w:color w:val="000000"/>
          <w:sz w:val="28"/>
          <w:lang w:val="kk-KZ"/>
        </w:rPr>
        <w:t xml:space="preserve"> </w:t>
      </w:r>
      <w:r w:rsidR="0067194C">
        <w:rPr>
          <w:color w:val="000000"/>
          <w:sz w:val="28"/>
        </w:rPr>
        <w:t>өткізді.</w:t>
      </w:r>
      <w:r>
        <w:rPr>
          <w:color w:val="000000"/>
          <w:sz w:val="28"/>
        </w:rPr>
        <w:t xml:space="preserve"> </w:t>
      </w:r>
    </w:p>
    <w:p w:rsidR="0067194C" w:rsidRDefault="0067194C">
      <w:pPr>
        <w:spacing w:after="0"/>
        <w:jc w:val="both"/>
        <w:rPr>
          <w:color w:val="000000"/>
          <w:sz w:val="24"/>
          <w:lang w:val="kk-KZ"/>
        </w:rPr>
      </w:pPr>
      <w:r>
        <w:rPr>
          <w:color w:val="000000"/>
          <w:sz w:val="24"/>
          <w:lang w:val="kk-KZ"/>
        </w:rPr>
        <w:t xml:space="preserve">             </w:t>
      </w:r>
      <w:r w:rsidRPr="00EE1A5F">
        <w:rPr>
          <w:color w:val="000000"/>
          <w:sz w:val="24"/>
          <w:lang w:val="kk-KZ"/>
        </w:rPr>
        <w:t>(инкассатордың тегі, аты және әкесінің аты (ол бар болса)</w:t>
      </w:r>
      <w:r>
        <w:rPr>
          <w:color w:val="000000"/>
          <w:sz w:val="24"/>
          <w:lang w:val="kk-KZ"/>
        </w:rPr>
        <w:t xml:space="preserve">           (қолы)</w:t>
      </w:r>
    </w:p>
    <w:p w:rsidR="0067194C" w:rsidRDefault="0067194C">
      <w:pPr>
        <w:spacing w:after="0"/>
        <w:jc w:val="both"/>
        <w:rPr>
          <w:color w:val="000000"/>
          <w:sz w:val="24"/>
          <w:lang w:val="kk-KZ"/>
        </w:rPr>
      </w:pPr>
    </w:p>
    <w:tbl>
      <w:tblPr>
        <w:tblW w:w="0" w:type="auto"/>
        <w:tblCellSpacing w:w="0" w:type="auto"/>
        <w:tblLook w:val="04A0" w:firstRow="1" w:lastRow="0" w:firstColumn="1" w:lastColumn="0" w:noHBand="0" w:noVBand="1"/>
      </w:tblPr>
      <w:tblGrid>
        <w:gridCol w:w="5769"/>
        <w:gridCol w:w="3978"/>
      </w:tblGrid>
      <w:tr w:rsidR="000C127D" w:rsidRPr="00EE1A5F" w:rsidTr="008A40D7">
        <w:trPr>
          <w:trHeight w:val="30"/>
          <w:tblCellSpacing w:w="0" w:type="auto"/>
        </w:trPr>
        <w:tc>
          <w:tcPr>
            <w:tcW w:w="5769" w:type="dxa"/>
            <w:tcMar>
              <w:top w:w="15" w:type="dxa"/>
              <w:left w:w="15" w:type="dxa"/>
              <w:bottom w:w="15" w:type="dxa"/>
              <w:right w:w="15" w:type="dxa"/>
            </w:tcMar>
            <w:vAlign w:val="center"/>
          </w:tcPr>
          <w:p w:rsidR="000C127D" w:rsidRPr="00EE1A5F" w:rsidRDefault="00AD0EC9">
            <w:pPr>
              <w:spacing w:after="0"/>
              <w:jc w:val="center"/>
              <w:rPr>
                <w:lang w:val="kk-KZ"/>
              </w:rPr>
            </w:pPr>
            <w:r w:rsidRPr="00EE1A5F">
              <w:rPr>
                <w:color w:val="000000"/>
                <w:sz w:val="20"/>
                <w:lang w:val="kk-KZ"/>
              </w:rPr>
              <w:lastRenderedPageBreak/>
              <w:t> </w:t>
            </w:r>
          </w:p>
        </w:tc>
        <w:tc>
          <w:tcPr>
            <w:tcW w:w="3978" w:type="dxa"/>
            <w:tcMar>
              <w:top w:w="15" w:type="dxa"/>
              <w:left w:w="15" w:type="dxa"/>
              <w:bottom w:w="15" w:type="dxa"/>
              <w:right w:w="15" w:type="dxa"/>
            </w:tcMar>
            <w:vAlign w:val="center"/>
          </w:tcPr>
          <w:p w:rsidR="000C127D" w:rsidRPr="00EE1A5F" w:rsidRDefault="00AD0EC9" w:rsidP="003F02F7">
            <w:pPr>
              <w:spacing w:after="0" w:line="240" w:lineRule="auto"/>
              <w:jc w:val="right"/>
              <w:rPr>
                <w:sz w:val="24"/>
                <w:lang w:val="kk-KZ"/>
              </w:rPr>
            </w:pPr>
            <w:r w:rsidRPr="00EE1A5F">
              <w:rPr>
                <w:color w:val="000000"/>
                <w:sz w:val="28"/>
                <w:lang w:val="kk-KZ"/>
              </w:rPr>
              <w:t>Қазақстан Республикасының</w:t>
            </w:r>
            <w:r w:rsidRPr="00EE1A5F">
              <w:rPr>
                <w:sz w:val="28"/>
                <w:lang w:val="kk-KZ"/>
              </w:rPr>
              <w:br/>
            </w:r>
            <w:r w:rsidRPr="00EE1A5F">
              <w:rPr>
                <w:color w:val="000000"/>
                <w:sz w:val="28"/>
                <w:lang w:val="kk-KZ"/>
              </w:rPr>
              <w:t>Ұлттық Банкі Басқармасының</w:t>
            </w:r>
            <w:r w:rsidRPr="00EE1A5F">
              <w:rPr>
                <w:sz w:val="28"/>
                <w:lang w:val="kk-KZ"/>
              </w:rPr>
              <w:br/>
            </w:r>
            <w:r w:rsidRPr="00EE1A5F">
              <w:rPr>
                <w:color w:val="000000"/>
                <w:sz w:val="28"/>
                <w:lang w:val="kk-KZ"/>
              </w:rPr>
              <w:t>2019 жылғы 29 қарашадағы</w:t>
            </w:r>
            <w:r w:rsidRPr="00EE1A5F">
              <w:rPr>
                <w:sz w:val="28"/>
                <w:lang w:val="kk-KZ"/>
              </w:rPr>
              <w:br/>
            </w:r>
            <w:r w:rsidRPr="00EE1A5F">
              <w:rPr>
                <w:color w:val="000000"/>
                <w:sz w:val="28"/>
                <w:lang w:val="kk-KZ"/>
              </w:rPr>
              <w:t>№ 231 қаулысына</w:t>
            </w:r>
            <w:r w:rsidRPr="00EE1A5F">
              <w:rPr>
                <w:sz w:val="28"/>
                <w:lang w:val="kk-KZ"/>
              </w:rPr>
              <w:br/>
            </w:r>
            <w:r w:rsidRPr="00EE1A5F">
              <w:rPr>
                <w:color w:val="000000"/>
                <w:sz w:val="28"/>
                <w:lang w:val="kk-KZ"/>
              </w:rPr>
              <w:t>2-қосымша</w:t>
            </w:r>
          </w:p>
        </w:tc>
      </w:tr>
    </w:tbl>
    <w:p w:rsidR="0067194C" w:rsidRPr="00EE1A5F" w:rsidRDefault="0067194C" w:rsidP="0067194C">
      <w:pPr>
        <w:spacing w:after="0"/>
        <w:jc w:val="center"/>
        <w:rPr>
          <w:b/>
          <w:color w:val="000000"/>
          <w:sz w:val="28"/>
          <w:lang w:val="kk-KZ"/>
        </w:rPr>
      </w:pPr>
      <w:bookmarkStart w:id="173" w:name="z187"/>
    </w:p>
    <w:p w:rsidR="000C127D" w:rsidRPr="00EE1A5F" w:rsidRDefault="00AD0EC9" w:rsidP="0067194C">
      <w:pPr>
        <w:spacing w:after="0"/>
        <w:jc w:val="center"/>
        <w:rPr>
          <w:sz w:val="28"/>
          <w:lang w:val="kk-KZ"/>
        </w:rPr>
      </w:pPr>
      <w:r w:rsidRPr="00EE1A5F">
        <w:rPr>
          <w:b/>
          <w:color w:val="000000"/>
          <w:sz w:val="28"/>
          <w:lang w:val="kk-KZ"/>
        </w:rPr>
        <w:t>Күші жойылды деп танылған Қазақстан Республикасы Ұлттық Банкі Басқармасының қаулыларының, сондай-ақ Қазақстан Республикасы Ұлттық Банкі Басқармасының кейбір қаулыларының құрылымдық элементтерінің тізбесі</w:t>
      </w:r>
    </w:p>
    <w:p w:rsidR="0067194C" w:rsidRPr="00EE1A5F" w:rsidRDefault="00AD0EC9">
      <w:pPr>
        <w:spacing w:after="0"/>
        <w:jc w:val="both"/>
        <w:rPr>
          <w:color w:val="000000"/>
          <w:sz w:val="28"/>
          <w:lang w:val="kk-KZ"/>
        </w:rPr>
      </w:pPr>
      <w:bookmarkStart w:id="174" w:name="z188"/>
      <w:bookmarkEnd w:id="173"/>
      <w:r w:rsidRPr="00EE1A5F">
        <w:rPr>
          <w:color w:val="000000"/>
          <w:sz w:val="28"/>
          <w:lang w:val="kk-KZ"/>
        </w:rPr>
        <w:t xml:space="preserve">       </w:t>
      </w:r>
    </w:p>
    <w:p w:rsidR="000C127D" w:rsidRPr="00EE1A5F" w:rsidRDefault="00AD0EC9" w:rsidP="0067194C">
      <w:pPr>
        <w:spacing w:after="0" w:line="240" w:lineRule="auto"/>
        <w:ind w:firstLine="709"/>
        <w:jc w:val="both"/>
        <w:rPr>
          <w:lang w:val="kk-KZ"/>
        </w:rPr>
      </w:pPr>
      <w:r w:rsidRPr="00EE1A5F">
        <w:rPr>
          <w:color w:val="000000"/>
          <w:sz w:val="28"/>
          <w:lang w:val="kk-KZ"/>
        </w:rPr>
        <w:t xml:space="preserve">1. </w:t>
      </w:r>
      <w:r w:rsidR="0067194C">
        <w:rPr>
          <w:color w:val="000000"/>
          <w:sz w:val="28"/>
          <w:lang w:val="kk-KZ"/>
        </w:rPr>
        <w:t>«</w:t>
      </w:r>
      <w:r w:rsidRPr="00EE1A5F">
        <w:rPr>
          <w:color w:val="000000"/>
          <w:sz w:val="28"/>
          <w:lang w:val="kk-KZ"/>
        </w:rPr>
        <w:t>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w:t>
      </w:r>
      <w:r w:rsidR="0067194C">
        <w:rPr>
          <w:color w:val="000000"/>
          <w:sz w:val="28"/>
          <w:lang w:val="kk-KZ"/>
        </w:rPr>
        <w:t>»</w:t>
      </w:r>
      <w:r w:rsidRPr="00EE1A5F">
        <w:rPr>
          <w:color w:val="000000"/>
          <w:sz w:val="28"/>
          <w:lang w:val="kk-KZ"/>
        </w:rPr>
        <w:t xml:space="preserve"> Қазақстан Республикасының Ұлттық Банкі Басқармасының 2001 жылғы 3 наурыздағы № 58 қаулысы (Нормативтік құқықтық актілерді мемлекеттік тіркеу тізілімінде № 1482 болып тіркелген).</w:t>
      </w:r>
    </w:p>
    <w:p w:rsidR="000C127D" w:rsidRPr="00EE1A5F" w:rsidRDefault="00AD0EC9" w:rsidP="0067194C">
      <w:pPr>
        <w:spacing w:after="0" w:line="240" w:lineRule="auto"/>
        <w:ind w:firstLine="709"/>
        <w:jc w:val="both"/>
        <w:rPr>
          <w:lang w:val="kk-KZ"/>
        </w:rPr>
      </w:pPr>
      <w:bookmarkStart w:id="175" w:name="z189"/>
      <w:bookmarkEnd w:id="174"/>
      <w:r w:rsidRPr="00EE1A5F">
        <w:rPr>
          <w:color w:val="000000"/>
          <w:sz w:val="28"/>
          <w:lang w:val="kk-KZ"/>
        </w:rPr>
        <w:t xml:space="preserve">2. </w:t>
      </w:r>
      <w:r w:rsidR="0067194C">
        <w:rPr>
          <w:color w:val="000000"/>
          <w:sz w:val="28"/>
          <w:lang w:val="kk-KZ"/>
        </w:rPr>
        <w:t>«</w:t>
      </w:r>
      <w:r w:rsidRPr="00EE1A5F">
        <w:rPr>
          <w:color w:val="000000"/>
          <w:sz w:val="28"/>
          <w:lang w:val="kk-KZ"/>
        </w:rPr>
        <w:t xml:space="preserve">Қазақстан Республикасының Ұлттық Банкі Басқармасының </w:t>
      </w:r>
      <w:r w:rsidR="0067194C">
        <w:rPr>
          <w:color w:val="000000"/>
          <w:sz w:val="28"/>
          <w:lang w:val="kk-KZ"/>
        </w:rPr>
        <w:t>«</w:t>
      </w:r>
      <w:r w:rsidRPr="00EE1A5F">
        <w:rPr>
          <w:color w:val="000000"/>
          <w:sz w:val="28"/>
          <w:lang w:val="kk-KZ"/>
        </w:rPr>
        <w:t>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жүргізу ережесін бекіту туралы</w:t>
      </w:r>
      <w:r w:rsidR="0067194C">
        <w:rPr>
          <w:color w:val="000000"/>
          <w:sz w:val="28"/>
          <w:lang w:val="kk-KZ"/>
        </w:rPr>
        <w:t>»</w:t>
      </w:r>
      <w:r w:rsidRPr="00EE1A5F">
        <w:rPr>
          <w:color w:val="000000"/>
          <w:sz w:val="28"/>
          <w:lang w:val="kk-KZ"/>
        </w:rPr>
        <w:t xml:space="preserve"> 2001 жылғы 3 наурыздағы № 58 қаулысына өзгерістер мен толықтырулар енгізу туралы</w:t>
      </w:r>
      <w:r w:rsidR="0067194C">
        <w:rPr>
          <w:color w:val="000000"/>
          <w:sz w:val="28"/>
          <w:lang w:val="kk-KZ"/>
        </w:rPr>
        <w:t>»</w:t>
      </w:r>
      <w:r w:rsidRPr="00EE1A5F">
        <w:rPr>
          <w:color w:val="000000"/>
          <w:sz w:val="28"/>
          <w:lang w:val="kk-KZ"/>
        </w:rPr>
        <w:t xml:space="preserve"> Қазақстан Республикасы Ұлттық Банкі Басқармасының 2005 жылғы 12 желтоқсандағы № 156 қаулысы (Нормативтік құқықтық актілерді мемлекеттік тіркеу тізілімінде № 4048 болып тіркелген, 2006 жылғы 17 ақпанда </w:t>
      </w:r>
      <w:r w:rsidR="0067194C">
        <w:rPr>
          <w:color w:val="000000"/>
          <w:sz w:val="28"/>
          <w:lang w:val="kk-KZ"/>
        </w:rPr>
        <w:t>«</w:t>
      </w:r>
      <w:r w:rsidRPr="00EE1A5F">
        <w:rPr>
          <w:color w:val="000000"/>
          <w:sz w:val="28"/>
          <w:lang w:val="kk-KZ"/>
        </w:rPr>
        <w:t>Заң газеті</w:t>
      </w:r>
      <w:r w:rsidR="0067194C">
        <w:rPr>
          <w:color w:val="000000"/>
          <w:sz w:val="28"/>
          <w:lang w:val="kk-KZ"/>
        </w:rPr>
        <w:t>»</w:t>
      </w:r>
      <w:r w:rsidRPr="00EE1A5F">
        <w:rPr>
          <w:color w:val="000000"/>
          <w:sz w:val="28"/>
          <w:lang w:val="kk-KZ"/>
        </w:rPr>
        <w:t xml:space="preserve"> газетінде № 28-29(835) жарияланған).</w:t>
      </w:r>
    </w:p>
    <w:p w:rsidR="000C127D" w:rsidRPr="00EE1A5F" w:rsidRDefault="00AD0EC9" w:rsidP="0067194C">
      <w:pPr>
        <w:spacing w:after="0" w:line="240" w:lineRule="auto"/>
        <w:ind w:firstLine="709"/>
        <w:jc w:val="both"/>
        <w:rPr>
          <w:lang w:val="kk-KZ"/>
        </w:rPr>
      </w:pPr>
      <w:bookmarkStart w:id="176" w:name="z190"/>
      <w:bookmarkEnd w:id="175"/>
      <w:r w:rsidRPr="00EE1A5F">
        <w:rPr>
          <w:color w:val="000000"/>
          <w:sz w:val="28"/>
          <w:lang w:val="kk-KZ"/>
        </w:rPr>
        <w:t xml:space="preserve">3. </w:t>
      </w:r>
      <w:r w:rsidR="0067194C">
        <w:rPr>
          <w:color w:val="000000"/>
          <w:sz w:val="28"/>
          <w:lang w:val="kk-KZ"/>
        </w:rPr>
        <w:t>«</w:t>
      </w:r>
      <w:r w:rsidRPr="00EE1A5F">
        <w:rPr>
          <w:color w:val="000000"/>
          <w:sz w:val="28"/>
          <w:lang w:val="kk-KZ"/>
        </w:rPr>
        <w:t>Қазақстан Республикасының Ұлттық Банкі Басқармасының кейбір қаулыларына өзгерістер енгізу туралы</w:t>
      </w:r>
      <w:r w:rsidR="0067194C">
        <w:rPr>
          <w:color w:val="000000"/>
          <w:sz w:val="28"/>
          <w:lang w:val="kk-KZ"/>
        </w:rPr>
        <w:t>»</w:t>
      </w:r>
      <w:r w:rsidRPr="00EE1A5F">
        <w:rPr>
          <w:color w:val="000000"/>
          <w:sz w:val="28"/>
          <w:lang w:val="kk-KZ"/>
        </w:rPr>
        <w:t xml:space="preserve"> Қазақстан Республикасы Ұлттық банк басқармасының 2007 жылғы 27 тамыздағы № 90 қаулысы (Нормативтік құқықтық актілерді мемлекеттік тіркеу тізілімінде № 4936 болып тіркелген, 2007 жылғы 24 қазанда </w:t>
      </w:r>
      <w:r w:rsidR="0067194C">
        <w:rPr>
          <w:color w:val="000000"/>
          <w:sz w:val="28"/>
          <w:lang w:val="kk-KZ"/>
        </w:rPr>
        <w:t>«</w:t>
      </w:r>
      <w:r w:rsidRPr="00EE1A5F">
        <w:rPr>
          <w:color w:val="000000"/>
          <w:sz w:val="28"/>
          <w:lang w:val="kk-KZ"/>
        </w:rPr>
        <w:t>Заң газет</w:t>
      </w:r>
      <w:r w:rsidR="0067194C">
        <w:rPr>
          <w:color w:val="000000"/>
          <w:sz w:val="28"/>
          <w:lang w:val="kk-KZ"/>
        </w:rPr>
        <w:t>і»</w:t>
      </w:r>
      <w:r w:rsidRPr="00EE1A5F">
        <w:rPr>
          <w:color w:val="000000"/>
          <w:sz w:val="28"/>
          <w:lang w:val="kk-KZ"/>
        </w:rPr>
        <w:t xml:space="preserve"> газетінде № 163 (1366) жарияланған).</w:t>
      </w:r>
    </w:p>
    <w:p w:rsidR="000C127D" w:rsidRPr="00EE1A5F" w:rsidRDefault="00AD0EC9" w:rsidP="0067194C">
      <w:pPr>
        <w:spacing w:after="0" w:line="240" w:lineRule="auto"/>
        <w:ind w:firstLine="709"/>
        <w:jc w:val="both"/>
        <w:rPr>
          <w:lang w:val="kk-KZ"/>
        </w:rPr>
      </w:pPr>
      <w:bookmarkStart w:id="177" w:name="z191"/>
      <w:bookmarkEnd w:id="176"/>
      <w:r w:rsidRPr="00EE1A5F">
        <w:rPr>
          <w:color w:val="000000"/>
          <w:sz w:val="28"/>
          <w:lang w:val="kk-KZ"/>
        </w:rPr>
        <w:t xml:space="preserve">4. </w:t>
      </w:r>
      <w:r w:rsidR="0067194C">
        <w:rPr>
          <w:color w:val="000000"/>
          <w:sz w:val="28"/>
          <w:lang w:val="kk-KZ"/>
        </w:rPr>
        <w:t>«</w:t>
      </w:r>
      <w:r w:rsidRPr="00EE1A5F">
        <w:rPr>
          <w:color w:val="000000"/>
          <w:sz w:val="28"/>
          <w:lang w:val="kk-KZ"/>
        </w:rPr>
        <w:t>Қазақстан Республикасының Ұлттық Банкі Басқармасының кейбір қаулыларына өзгерістер мен толықтырулар енгізу туралы</w:t>
      </w:r>
      <w:r w:rsidR="0067194C">
        <w:rPr>
          <w:color w:val="000000"/>
          <w:sz w:val="28"/>
          <w:lang w:val="kk-KZ"/>
        </w:rPr>
        <w:t>»</w:t>
      </w:r>
      <w:r w:rsidRPr="00EE1A5F">
        <w:rPr>
          <w:color w:val="000000"/>
          <w:sz w:val="28"/>
          <w:lang w:val="kk-KZ"/>
        </w:rPr>
        <w:t xml:space="preserve"> Қазақстан Республикасы Ұлттық Банк Басқармасының 2008 жылғы 28 қарашадағы № 94 қаулысы (Нормативтік құқықтық актілерді мемлекеттік тіркеу тізілімінде № 5483 болып тіркелген).</w:t>
      </w:r>
    </w:p>
    <w:p w:rsidR="000C127D" w:rsidRPr="00EE1A5F" w:rsidRDefault="00AD0EC9" w:rsidP="0067194C">
      <w:pPr>
        <w:spacing w:after="0" w:line="240" w:lineRule="auto"/>
        <w:ind w:firstLine="709"/>
        <w:jc w:val="both"/>
        <w:rPr>
          <w:lang w:val="kk-KZ"/>
        </w:rPr>
      </w:pPr>
      <w:bookmarkStart w:id="178" w:name="z192"/>
      <w:bookmarkEnd w:id="177"/>
      <w:r w:rsidRPr="00EE1A5F">
        <w:rPr>
          <w:color w:val="000000"/>
          <w:sz w:val="28"/>
          <w:lang w:val="kk-KZ"/>
        </w:rPr>
        <w:t xml:space="preserve">5. </w:t>
      </w:r>
      <w:r w:rsidR="0067194C">
        <w:rPr>
          <w:color w:val="000000"/>
          <w:sz w:val="28"/>
          <w:lang w:val="kk-KZ"/>
        </w:rPr>
        <w:t>«</w:t>
      </w:r>
      <w:r w:rsidRPr="00EE1A5F">
        <w:rPr>
          <w:color w:val="000000"/>
          <w:sz w:val="28"/>
          <w:lang w:val="kk-KZ"/>
        </w:rPr>
        <w:t>Қазақстан Республикасының Ұлттық Банкі Басқармасының кейбір қаулыларына кассалық операцияларды жүргізу кезінде автоматтандырылған кассаны қолдану және екінші деңгейдегі банктердің және банк операцияларының жекелеген түрлерін жүзеге асыратын ұйымдардың үй-жайларын күзетуді, жайластыруды ұйымдастыру мәселелері бойынша өзгерістер мен толықтырулар енгізу туралы</w:t>
      </w:r>
      <w:r w:rsidR="0067194C">
        <w:rPr>
          <w:color w:val="000000"/>
          <w:sz w:val="28"/>
          <w:lang w:val="kk-KZ"/>
        </w:rPr>
        <w:t>»</w:t>
      </w:r>
      <w:r w:rsidRPr="00EE1A5F">
        <w:rPr>
          <w:color w:val="000000"/>
          <w:sz w:val="28"/>
          <w:lang w:val="kk-KZ"/>
        </w:rPr>
        <w:t xml:space="preserve"> Қазақстан Республикасының Ұлттық Банкі Басқармасының 2009 жылғы 24 шілдедегі № 65 қаулысы (Нормативтік құқықтық актілерді мемлекеттік </w:t>
      </w:r>
      <w:r w:rsidRPr="00EE1A5F">
        <w:rPr>
          <w:color w:val="000000"/>
          <w:sz w:val="28"/>
          <w:lang w:val="kk-KZ"/>
        </w:rPr>
        <w:lastRenderedPageBreak/>
        <w:t xml:space="preserve">тіркеу тізілімінде № 5843 болып тіркелген, 2009 жылғы 22 желтоқсанда </w:t>
      </w:r>
      <w:r w:rsidR="0067194C">
        <w:rPr>
          <w:color w:val="000000"/>
          <w:sz w:val="28"/>
          <w:lang w:val="kk-KZ"/>
        </w:rPr>
        <w:t>«</w:t>
      </w:r>
      <w:r w:rsidRPr="00EE1A5F">
        <w:rPr>
          <w:color w:val="000000"/>
          <w:sz w:val="28"/>
          <w:lang w:val="kk-KZ"/>
        </w:rPr>
        <w:t>Заң газеті</w:t>
      </w:r>
      <w:r w:rsidR="0067194C">
        <w:rPr>
          <w:color w:val="000000"/>
          <w:sz w:val="28"/>
          <w:lang w:val="kk-KZ"/>
        </w:rPr>
        <w:t>»</w:t>
      </w:r>
      <w:r w:rsidRPr="00EE1A5F">
        <w:rPr>
          <w:color w:val="000000"/>
          <w:sz w:val="28"/>
          <w:lang w:val="kk-KZ"/>
        </w:rPr>
        <w:t xml:space="preserve"> газетінде № 193 (1616) жарияланған).</w:t>
      </w:r>
    </w:p>
    <w:p w:rsidR="000C127D" w:rsidRPr="00EE1A5F" w:rsidRDefault="00AD0EC9" w:rsidP="0067194C">
      <w:pPr>
        <w:spacing w:after="0" w:line="240" w:lineRule="auto"/>
        <w:ind w:firstLine="709"/>
        <w:jc w:val="both"/>
        <w:rPr>
          <w:lang w:val="kk-KZ"/>
        </w:rPr>
      </w:pPr>
      <w:bookmarkStart w:id="179" w:name="z193"/>
      <w:bookmarkEnd w:id="178"/>
      <w:r w:rsidRPr="00EE1A5F">
        <w:rPr>
          <w:color w:val="000000"/>
          <w:sz w:val="28"/>
          <w:lang w:val="kk-KZ"/>
        </w:rPr>
        <w:t xml:space="preserve">6. </w:t>
      </w:r>
      <w:r w:rsidR="0067194C">
        <w:rPr>
          <w:color w:val="000000"/>
          <w:sz w:val="28"/>
          <w:lang w:val="kk-KZ"/>
        </w:rPr>
        <w:t>«</w:t>
      </w:r>
      <w:r w:rsidRPr="00EE1A5F">
        <w:rPr>
          <w:color w:val="000000"/>
          <w:sz w:val="28"/>
          <w:lang w:val="kk-KZ"/>
        </w:rPr>
        <w:t>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w:t>
      </w:r>
      <w:r w:rsidR="0067194C">
        <w:rPr>
          <w:color w:val="000000"/>
          <w:sz w:val="28"/>
          <w:lang w:val="kk-KZ"/>
        </w:rPr>
        <w:t>»</w:t>
      </w:r>
      <w:r w:rsidRPr="00EE1A5F">
        <w:rPr>
          <w:color w:val="000000"/>
          <w:sz w:val="28"/>
          <w:lang w:val="kk-KZ"/>
        </w:rPr>
        <w:t xml:space="preserve"> Қазақстан Республикасының Ұлттық Банк төрағасының 2010 жылғы 20 тамыздағы № 76 қаулысы (Нормативтік құқықтық актілерді мемлекеттік тіркеу тізілімінде № 6534 болып тіркелген, 2010 жылғы 21 қазанда </w:t>
      </w:r>
      <w:r w:rsidR="0067194C">
        <w:rPr>
          <w:color w:val="000000"/>
          <w:sz w:val="28"/>
          <w:lang w:val="kk-KZ"/>
        </w:rPr>
        <w:t>«</w:t>
      </w:r>
      <w:r w:rsidRPr="00EE1A5F">
        <w:rPr>
          <w:color w:val="000000"/>
          <w:sz w:val="28"/>
          <w:lang w:val="kk-KZ"/>
        </w:rPr>
        <w:t>Егемен Қазақстан</w:t>
      </w:r>
      <w:r w:rsidR="0067194C">
        <w:rPr>
          <w:color w:val="000000"/>
          <w:sz w:val="28"/>
          <w:lang w:val="kk-KZ"/>
        </w:rPr>
        <w:t>»</w:t>
      </w:r>
      <w:r w:rsidRPr="00EE1A5F">
        <w:rPr>
          <w:color w:val="000000"/>
          <w:sz w:val="28"/>
          <w:lang w:val="kk-KZ"/>
        </w:rPr>
        <w:t xml:space="preserve"> газетінде № 435 (26278) жарияланған).</w:t>
      </w:r>
    </w:p>
    <w:p w:rsidR="000C127D" w:rsidRPr="00EE1A5F" w:rsidRDefault="00AD0EC9" w:rsidP="0067194C">
      <w:pPr>
        <w:spacing w:after="0" w:line="240" w:lineRule="auto"/>
        <w:ind w:firstLine="709"/>
        <w:jc w:val="both"/>
        <w:rPr>
          <w:lang w:val="kk-KZ"/>
        </w:rPr>
      </w:pPr>
      <w:bookmarkStart w:id="180" w:name="z194"/>
      <w:bookmarkEnd w:id="179"/>
      <w:r w:rsidRPr="00EE1A5F">
        <w:rPr>
          <w:color w:val="000000"/>
          <w:sz w:val="28"/>
          <w:lang w:val="kk-KZ"/>
        </w:rPr>
        <w:t xml:space="preserve">7. </w:t>
      </w:r>
      <w:r w:rsidR="0067194C">
        <w:rPr>
          <w:color w:val="000000"/>
          <w:sz w:val="28"/>
          <w:lang w:val="kk-KZ"/>
        </w:rPr>
        <w:t>«</w:t>
      </w:r>
      <w:r w:rsidRPr="00EE1A5F">
        <w:rPr>
          <w:color w:val="000000"/>
          <w:sz w:val="28"/>
          <w:lang w:val="kk-KZ"/>
        </w:rPr>
        <w:t>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w:t>
      </w:r>
      <w:r w:rsidR="0067194C">
        <w:rPr>
          <w:color w:val="000000"/>
          <w:sz w:val="28"/>
          <w:lang w:val="kk-KZ"/>
        </w:rPr>
        <w:t>»</w:t>
      </w:r>
      <w:r w:rsidRPr="00EE1A5F">
        <w:rPr>
          <w:color w:val="000000"/>
          <w:sz w:val="28"/>
          <w:lang w:val="kk-KZ"/>
        </w:rPr>
        <w:t xml:space="preserve"> Қазақстан Республикасы Ұлттық Банкі Басқармасының 2011 жылғы 1 шілдедегі № 65 қаулысы (Нормативтік құқықтық актілерді мемлекеттік тіркеу тізілімінде № 7122 болып тіркелген, 2011 жылғы 15 қыркүйекте </w:t>
      </w:r>
      <w:r w:rsidR="0067194C">
        <w:rPr>
          <w:color w:val="000000"/>
          <w:sz w:val="28"/>
          <w:lang w:val="kk-KZ"/>
        </w:rPr>
        <w:t>«</w:t>
      </w:r>
      <w:r w:rsidRPr="00EE1A5F">
        <w:rPr>
          <w:color w:val="000000"/>
          <w:sz w:val="28"/>
          <w:lang w:val="kk-KZ"/>
        </w:rPr>
        <w:t>Заң газеті</w:t>
      </w:r>
      <w:r w:rsidR="0067194C">
        <w:rPr>
          <w:color w:val="000000"/>
          <w:sz w:val="28"/>
          <w:lang w:val="kk-KZ"/>
        </w:rPr>
        <w:t>»</w:t>
      </w:r>
      <w:r w:rsidRPr="00EE1A5F">
        <w:rPr>
          <w:color w:val="000000"/>
          <w:sz w:val="28"/>
          <w:lang w:val="kk-KZ"/>
        </w:rPr>
        <w:t xml:space="preserve"> газетінде № 133 (1949) жарияланған).</w:t>
      </w:r>
    </w:p>
    <w:p w:rsidR="000C127D" w:rsidRPr="00EE1A5F" w:rsidRDefault="00AD0EC9" w:rsidP="0067194C">
      <w:pPr>
        <w:spacing w:after="0" w:line="240" w:lineRule="auto"/>
        <w:ind w:firstLine="709"/>
        <w:jc w:val="both"/>
        <w:rPr>
          <w:lang w:val="kk-KZ"/>
        </w:rPr>
      </w:pPr>
      <w:bookmarkStart w:id="181" w:name="z195"/>
      <w:bookmarkEnd w:id="180"/>
      <w:r w:rsidRPr="00EE1A5F">
        <w:rPr>
          <w:color w:val="000000"/>
          <w:sz w:val="28"/>
          <w:lang w:val="kk-KZ"/>
        </w:rPr>
        <w:t xml:space="preserve">8. </w:t>
      </w:r>
      <w:r w:rsidR="0067194C">
        <w:rPr>
          <w:color w:val="000000"/>
          <w:sz w:val="28"/>
          <w:lang w:val="kk-KZ"/>
        </w:rPr>
        <w:t>«</w:t>
      </w:r>
      <w:r w:rsidRPr="00EE1A5F">
        <w:rPr>
          <w:color w:val="000000"/>
          <w:sz w:val="28"/>
          <w:lang w:val="kk-KZ"/>
        </w:rPr>
        <w:t xml:space="preserve">Қазақстан Республикасының Ұлттық Банкі Басқармасының </w:t>
      </w:r>
      <w:r w:rsidR="0067194C">
        <w:rPr>
          <w:color w:val="000000"/>
          <w:sz w:val="28"/>
          <w:lang w:val="kk-KZ"/>
        </w:rPr>
        <w:t>«</w:t>
      </w:r>
      <w:r w:rsidRPr="00EE1A5F">
        <w:rPr>
          <w:color w:val="000000"/>
          <w:sz w:val="28"/>
          <w:lang w:val="kk-KZ"/>
        </w:rPr>
        <w:t>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банкноталарды, монеталарды және құндылықтарды инкассациялау операцияларын жүргізу ережесін бекіту туралы</w:t>
      </w:r>
      <w:r w:rsidR="0067194C">
        <w:rPr>
          <w:color w:val="000000"/>
          <w:sz w:val="28"/>
          <w:lang w:val="kk-KZ"/>
        </w:rPr>
        <w:t>»</w:t>
      </w:r>
      <w:r w:rsidRPr="00EE1A5F">
        <w:rPr>
          <w:color w:val="000000"/>
          <w:sz w:val="28"/>
          <w:lang w:val="kk-KZ"/>
        </w:rPr>
        <w:t xml:space="preserve"> 2001 жылғы 3 наурыздағы № 58 қаулысына өзгерістер енгізу туралы</w:t>
      </w:r>
      <w:r w:rsidR="0067194C">
        <w:rPr>
          <w:color w:val="000000"/>
          <w:sz w:val="28"/>
          <w:lang w:val="kk-KZ"/>
        </w:rPr>
        <w:t>»</w:t>
      </w:r>
      <w:r w:rsidRPr="00EE1A5F">
        <w:rPr>
          <w:color w:val="000000"/>
          <w:sz w:val="28"/>
          <w:lang w:val="kk-KZ"/>
        </w:rPr>
        <w:t xml:space="preserve"> Қазақстан Республикасы Ұлттық Банкі Басқармасының 2012 жылғы 24 тамыздағы № 252 қаулысы (Нормативтік құқықтық актілерді мемлекеттік тіркеу тізілімінде № 7985 болып тіркелген, 2012 жылғы 28 қарашада </w:t>
      </w:r>
      <w:r w:rsidR="0067194C">
        <w:rPr>
          <w:color w:val="000000"/>
          <w:sz w:val="28"/>
          <w:lang w:val="kk-KZ"/>
        </w:rPr>
        <w:t>«</w:t>
      </w:r>
      <w:r w:rsidRPr="00EE1A5F">
        <w:rPr>
          <w:color w:val="000000"/>
          <w:sz w:val="28"/>
          <w:lang w:val="kk-KZ"/>
        </w:rPr>
        <w:t>Егемен Қазақстан</w:t>
      </w:r>
      <w:r w:rsidR="0067194C">
        <w:rPr>
          <w:color w:val="000000"/>
          <w:sz w:val="28"/>
          <w:lang w:val="kk-KZ"/>
        </w:rPr>
        <w:t>»</w:t>
      </w:r>
      <w:r w:rsidRPr="00EE1A5F">
        <w:rPr>
          <w:color w:val="000000"/>
          <w:sz w:val="28"/>
          <w:lang w:val="kk-KZ"/>
        </w:rPr>
        <w:t xml:space="preserve"> газетінде № 778-784 (27855) жарияланған).</w:t>
      </w:r>
    </w:p>
    <w:p w:rsidR="000C127D" w:rsidRPr="00EE1A5F" w:rsidRDefault="00AD0EC9" w:rsidP="0067194C">
      <w:pPr>
        <w:spacing w:after="0" w:line="240" w:lineRule="auto"/>
        <w:ind w:firstLine="709"/>
        <w:jc w:val="both"/>
        <w:rPr>
          <w:lang w:val="kk-KZ"/>
        </w:rPr>
      </w:pPr>
      <w:bookmarkStart w:id="182" w:name="z196"/>
      <w:bookmarkEnd w:id="181"/>
      <w:r w:rsidRPr="00EE1A5F">
        <w:rPr>
          <w:color w:val="000000"/>
          <w:sz w:val="28"/>
          <w:lang w:val="kk-KZ"/>
        </w:rPr>
        <w:t xml:space="preserve">9. </w:t>
      </w:r>
      <w:r w:rsidR="0067194C">
        <w:rPr>
          <w:color w:val="000000"/>
          <w:sz w:val="28"/>
          <w:lang w:val="kk-KZ"/>
        </w:rPr>
        <w:t>«</w:t>
      </w:r>
      <w:r w:rsidRPr="00EE1A5F">
        <w:rPr>
          <w:color w:val="000000"/>
          <w:sz w:val="28"/>
          <w:lang w:val="kk-KZ"/>
        </w:rPr>
        <w:t>Банкноттарды, монеталарды және құндылықтарды есепке алу, сақтау, тасымалдау және инкассациялау қағидаларын бекіту туралы</w:t>
      </w:r>
      <w:r w:rsidR="0067194C">
        <w:rPr>
          <w:color w:val="000000"/>
          <w:sz w:val="28"/>
          <w:lang w:val="kk-KZ"/>
        </w:rPr>
        <w:t>»</w:t>
      </w:r>
      <w:r w:rsidRPr="00EE1A5F">
        <w:rPr>
          <w:color w:val="000000"/>
          <w:sz w:val="28"/>
          <w:lang w:val="kk-KZ"/>
        </w:rPr>
        <w:t xml:space="preserve"> Қазақстан Республикасы Ұлттық Банкі Басқармасының 2012 жылғы 24 тамыздағы № 254 қаулысы (Нормативтік құқықтық актілерді мемлекеттік тіркеу тізілімінде № 7995 болып тіркелген, 2012 жылғы 28 қарашада </w:t>
      </w:r>
      <w:r w:rsidR="0067194C">
        <w:rPr>
          <w:color w:val="000000"/>
          <w:sz w:val="28"/>
          <w:lang w:val="kk-KZ"/>
        </w:rPr>
        <w:t>«</w:t>
      </w:r>
      <w:r w:rsidRPr="00EE1A5F">
        <w:rPr>
          <w:color w:val="000000"/>
          <w:sz w:val="28"/>
          <w:lang w:val="kk-KZ"/>
        </w:rPr>
        <w:t>Егемен Қазақстан</w:t>
      </w:r>
      <w:r w:rsidR="0067194C">
        <w:rPr>
          <w:color w:val="000000"/>
          <w:sz w:val="28"/>
          <w:lang w:val="kk-KZ"/>
        </w:rPr>
        <w:t>»</w:t>
      </w:r>
      <w:r w:rsidRPr="00EE1A5F">
        <w:rPr>
          <w:color w:val="000000"/>
          <w:sz w:val="28"/>
          <w:lang w:val="kk-KZ"/>
        </w:rPr>
        <w:t xml:space="preserve"> газетінде № 778-784 (27855) жарияланған). </w:t>
      </w:r>
    </w:p>
    <w:p w:rsidR="000C127D" w:rsidRPr="00EE1A5F" w:rsidRDefault="00AD0EC9" w:rsidP="0067194C">
      <w:pPr>
        <w:spacing w:after="0" w:line="240" w:lineRule="auto"/>
        <w:ind w:firstLine="709"/>
        <w:jc w:val="both"/>
        <w:rPr>
          <w:lang w:val="kk-KZ"/>
        </w:rPr>
      </w:pPr>
      <w:bookmarkStart w:id="183" w:name="z197"/>
      <w:bookmarkEnd w:id="182"/>
      <w:r w:rsidRPr="00EE1A5F">
        <w:rPr>
          <w:color w:val="000000"/>
          <w:sz w:val="28"/>
          <w:lang w:val="kk-KZ"/>
        </w:rPr>
        <w:t xml:space="preserve">10. </w:t>
      </w:r>
      <w:r w:rsidR="0067194C">
        <w:rPr>
          <w:color w:val="000000"/>
          <w:sz w:val="28"/>
          <w:lang w:val="kk-KZ"/>
        </w:rPr>
        <w:t>«</w:t>
      </w:r>
      <w:r w:rsidRPr="00EE1A5F">
        <w:rPr>
          <w:color w:val="000000"/>
          <w:sz w:val="28"/>
          <w:lang w:val="kk-KZ"/>
        </w:rPr>
        <w:t>Банкноттарды, монеталарды және құндылықтарды инкассациялау жөніндегі операцияны жүргізуге арналған Қазақстан Республикасы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 бекіту туралы</w:t>
      </w:r>
      <w:r w:rsidR="0067194C">
        <w:rPr>
          <w:color w:val="000000"/>
          <w:sz w:val="28"/>
          <w:lang w:val="kk-KZ"/>
        </w:rPr>
        <w:t>»</w:t>
      </w:r>
      <w:r w:rsidRPr="00EE1A5F">
        <w:rPr>
          <w:color w:val="000000"/>
          <w:sz w:val="28"/>
          <w:lang w:val="kk-KZ"/>
        </w:rPr>
        <w:t xml:space="preserve"> Қазақстан Республикасы Ұлттық Банкі Басқармасының 2012 жылғы 24 тамыздағы № 257 қаулысы (Нормативтік құқықтық актілерді мемлекеттік тіркеу тізілімінде № 7956 болып тіркелген, 2012 жылғы 7 қарашада </w:t>
      </w:r>
      <w:r w:rsidR="0067194C">
        <w:rPr>
          <w:color w:val="000000"/>
          <w:sz w:val="28"/>
          <w:lang w:val="kk-KZ"/>
        </w:rPr>
        <w:t>«</w:t>
      </w:r>
      <w:r w:rsidRPr="00EE1A5F">
        <w:rPr>
          <w:color w:val="000000"/>
          <w:sz w:val="28"/>
          <w:lang w:val="kk-KZ"/>
        </w:rPr>
        <w:t>Егемен Қазақстан</w:t>
      </w:r>
      <w:r w:rsidR="0067194C">
        <w:rPr>
          <w:color w:val="000000"/>
          <w:sz w:val="28"/>
          <w:lang w:val="kk-KZ"/>
        </w:rPr>
        <w:t>»</w:t>
      </w:r>
      <w:r w:rsidRPr="00EE1A5F">
        <w:rPr>
          <w:color w:val="000000"/>
          <w:sz w:val="28"/>
          <w:lang w:val="kk-KZ"/>
        </w:rPr>
        <w:t xml:space="preserve"> газетінде № 729-734 (27806) жарияланған). </w:t>
      </w:r>
    </w:p>
    <w:p w:rsidR="000C127D" w:rsidRPr="00EE1A5F" w:rsidRDefault="00AD0EC9" w:rsidP="0067194C">
      <w:pPr>
        <w:spacing w:after="0" w:line="240" w:lineRule="auto"/>
        <w:ind w:firstLine="709"/>
        <w:jc w:val="both"/>
        <w:rPr>
          <w:lang w:val="kk-KZ"/>
        </w:rPr>
      </w:pPr>
      <w:bookmarkStart w:id="184" w:name="z198"/>
      <w:bookmarkEnd w:id="183"/>
      <w:r w:rsidRPr="00EE1A5F">
        <w:rPr>
          <w:color w:val="000000"/>
          <w:sz w:val="28"/>
          <w:lang w:val="kk-KZ"/>
        </w:rPr>
        <w:t xml:space="preserve">11. </w:t>
      </w:r>
      <w:r w:rsidR="0067194C">
        <w:rPr>
          <w:color w:val="000000"/>
          <w:sz w:val="28"/>
          <w:lang w:val="kk-KZ"/>
        </w:rPr>
        <w:t>«</w:t>
      </w:r>
      <w:r w:rsidRPr="00EE1A5F">
        <w:rPr>
          <w:color w:val="000000"/>
          <w:sz w:val="28"/>
          <w:lang w:val="kk-KZ"/>
        </w:rPr>
        <w:t>Қазақстан Республикасы Ұлттық Банкінің кейбір нормативтік құқықтық актілеріне өзгерістер енгізу туралы</w:t>
      </w:r>
      <w:r w:rsidR="0067194C">
        <w:rPr>
          <w:color w:val="000000"/>
          <w:sz w:val="28"/>
          <w:lang w:val="kk-KZ"/>
        </w:rPr>
        <w:t>»</w:t>
      </w:r>
      <w:r w:rsidRPr="00EE1A5F">
        <w:rPr>
          <w:color w:val="000000"/>
          <w:sz w:val="28"/>
          <w:lang w:val="kk-KZ"/>
        </w:rPr>
        <w:t xml:space="preserve"> Қазақстан Республикасы Ұлттық Банкі Басқармасының 2013 жылғы 27 мамырдағы № 128 қаулысымен бекітілген </w:t>
      </w:r>
      <w:r w:rsidRPr="00EE1A5F">
        <w:rPr>
          <w:color w:val="000000"/>
          <w:sz w:val="28"/>
          <w:lang w:val="kk-KZ"/>
        </w:rPr>
        <w:lastRenderedPageBreak/>
        <w:t xml:space="preserve">Қазақстан Республикасы Ұлттық Банкінің кейбір нормативтік құқықтық актілеріне енгізілетін өзгерістер тізбесінің 1, 5 және 6-тармақтары (Нормативтік құқықтық актілерді мемлекеттік тіркеу тізілімінде № 8567 болып тіркелген, 2013 жылғы 7 тамызда </w:t>
      </w:r>
      <w:r w:rsidR="0067194C">
        <w:rPr>
          <w:color w:val="000000"/>
          <w:sz w:val="28"/>
          <w:lang w:val="kk-KZ"/>
        </w:rPr>
        <w:t>«</w:t>
      </w:r>
      <w:r w:rsidRPr="00EE1A5F">
        <w:rPr>
          <w:color w:val="000000"/>
          <w:sz w:val="28"/>
          <w:lang w:val="kk-KZ"/>
        </w:rPr>
        <w:t>Заң газеті</w:t>
      </w:r>
      <w:r w:rsidR="0067194C">
        <w:rPr>
          <w:color w:val="000000"/>
          <w:sz w:val="28"/>
          <w:lang w:val="kk-KZ"/>
        </w:rPr>
        <w:t>»</w:t>
      </w:r>
      <w:r w:rsidRPr="00EE1A5F">
        <w:rPr>
          <w:color w:val="000000"/>
          <w:sz w:val="28"/>
          <w:lang w:val="kk-KZ"/>
        </w:rPr>
        <w:t xml:space="preserve"> газетінде № 116 (2317) жарияланған).</w:t>
      </w:r>
    </w:p>
    <w:p w:rsidR="000C127D" w:rsidRPr="00EE1A5F" w:rsidRDefault="00AD0EC9" w:rsidP="0067194C">
      <w:pPr>
        <w:spacing w:after="0" w:line="240" w:lineRule="auto"/>
        <w:ind w:firstLine="709"/>
        <w:jc w:val="both"/>
        <w:rPr>
          <w:lang w:val="kk-KZ"/>
        </w:rPr>
      </w:pPr>
      <w:bookmarkStart w:id="185" w:name="z199"/>
      <w:bookmarkEnd w:id="184"/>
      <w:r w:rsidRPr="00EE1A5F">
        <w:rPr>
          <w:color w:val="000000"/>
          <w:sz w:val="28"/>
          <w:lang w:val="kk-KZ"/>
        </w:rPr>
        <w:t xml:space="preserve">12. </w:t>
      </w:r>
      <w:r w:rsidR="0067194C">
        <w:rPr>
          <w:color w:val="000000"/>
          <w:sz w:val="28"/>
          <w:lang w:val="kk-KZ"/>
        </w:rPr>
        <w:t>«</w:t>
      </w:r>
      <w:r w:rsidRPr="00EE1A5F">
        <w:rPr>
          <w:color w:val="000000"/>
          <w:sz w:val="28"/>
          <w:lang w:val="kk-KZ"/>
        </w:rPr>
        <w:t>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w:t>
      </w:r>
      <w:r w:rsidR="0067194C">
        <w:rPr>
          <w:color w:val="000000"/>
          <w:sz w:val="28"/>
          <w:lang w:val="kk-KZ"/>
        </w:rPr>
        <w:t>»</w:t>
      </w:r>
      <w:r w:rsidRPr="00EE1A5F">
        <w:rPr>
          <w:color w:val="000000"/>
          <w:sz w:val="28"/>
          <w:lang w:val="kk-KZ"/>
        </w:rPr>
        <w:t xml:space="preserve"> Қазақстан Республикасы Ұлттық Банкі Басқармасының 2015 жылғы 25 ақпандағы № 28 қаулысымен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11-тармағы (Нормативтік құқықтық актілерді мемлекеттік тіркеу тізілімінде № 10715 болып тіркелген, 2015 жылғы 6 мамырда </w:t>
      </w:r>
      <w:r w:rsidR="003F02F7">
        <w:rPr>
          <w:color w:val="000000"/>
          <w:sz w:val="28"/>
          <w:lang w:val="kk-KZ"/>
        </w:rPr>
        <w:t>«</w:t>
      </w:r>
      <w:r w:rsidRPr="00EE1A5F">
        <w:rPr>
          <w:color w:val="000000"/>
          <w:sz w:val="28"/>
          <w:lang w:val="kk-KZ"/>
        </w:rPr>
        <w:t>Әділет</w:t>
      </w:r>
      <w:r w:rsidR="003F02F7">
        <w:rPr>
          <w:color w:val="000000"/>
          <w:sz w:val="28"/>
          <w:lang w:val="kk-KZ"/>
        </w:rPr>
        <w:t>»</w:t>
      </w:r>
      <w:r w:rsidRPr="00EE1A5F">
        <w:rPr>
          <w:color w:val="000000"/>
          <w:sz w:val="28"/>
          <w:lang w:val="kk-KZ"/>
        </w:rPr>
        <w:t xml:space="preserve"> ақпараттық-құқықтық жүйесінде жарияланған). </w:t>
      </w:r>
    </w:p>
    <w:p w:rsidR="000C127D" w:rsidRPr="00EE1A5F" w:rsidRDefault="003F02F7" w:rsidP="0067194C">
      <w:pPr>
        <w:spacing w:after="0" w:line="240" w:lineRule="auto"/>
        <w:ind w:firstLine="709"/>
        <w:jc w:val="both"/>
        <w:rPr>
          <w:lang w:val="kk-KZ"/>
        </w:rPr>
      </w:pPr>
      <w:bookmarkStart w:id="186" w:name="z200"/>
      <w:bookmarkEnd w:id="185"/>
      <w:r>
        <w:rPr>
          <w:color w:val="000000"/>
          <w:sz w:val="28"/>
          <w:lang w:val="kk-KZ"/>
        </w:rPr>
        <w:t>1</w:t>
      </w:r>
      <w:r w:rsidR="00AD0EC9" w:rsidRPr="00EE1A5F">
        <w:rPr>
          <w:color w:val="000000"/>
          <w:sz w:val="28"/>
          <w:lang w:val="kk-KZ"/>
        </w:rPr>
        <w:t xml:space="preserve">3. </w:t>
      </w:r>
      <w:r>
        <w:rPr>
          <w:color w:val="000000"/>
          <w:sz w:val="28"/>
          <w:lang w:val="kk-KZ"/>
        </w:rPr>
        <w:t>«</w:t>
      </w:r>
      <w:r w:rsidR="00AD0EC9" w:rsidRPr="00EE1A5F">
        <w:rPr>
          <w:color w:val="000000"/>
          <w:sz w:val="28"/>
          <w:lang w:val="kk-KZ"/>
        </w:rPr>
        <w:t>Қазақстан Республикасы Ұлттық Банкі Басқармасының кейбір қаулыларына Қазақстан Республикасындағы қолма-қол ақша айналысы мәселелері бойынша өзгерістер енгізу туралы</w:t>
      </w:r>
      <w:r>
        <w:rPr>
          <w:color w:val="000000"/>
          <w:sz w:val="28"/>
          <w:lang w:val="kk-KZ"/>
        </w:rPr>
        <w:t>»</w:t>
      </w:r>
      <w:r w:rsidR="00AD0EC9" w:rsidRPr="00EE1A5F">
        <w:rPr>
          <w:color w:val="000000"/>
          <w:sz w:val="28"/>
          <w:lang w:val="kk-KZ"/>
        </w:rPr>
        <w:t xml:space="preserve"> Қазақстан Республикасы Ұлттық Банкі Басқармасының 2015 жылғы 19 желтоқсандағы № 230 қаулысымен бекітілген Қазақстан Республикасы Ұлттық Банкі Басқармасының кейбір қаулыларына Қазақстан Республикасындағы қолма-қол ақша айналысы мәселелері бойынша Қазақстан Республикасы Ұлттық Банкі Басқармасының өзгерістер енгізілетін қаулылары тізбесінің 1-тармағы (Нормативтік құқықтық актілерді мемлекеттік тіркеу тізілімінде № 13316 болып тіркелген, 2016 жылғы 14 наурызда </w:t>
      </w:r>
      <w:r>
        <w:rPr>
          <w:color w:val="000000"/>
          <w:sz w:val="28"/>
          <w:lang w:val="kk-KZ"/>
        </w:rPr>
        <w:t>«</w:t>
      </w:r>
      <w:r w:rsidR="00AD0EC9" w:rsidRPr="00EE1A5F">
        <w:rPr>
          <w:color w:val="000000"/>
          <w:sz w:val="28"/>
          <w:lang w:val="kk-KZ"/>
        </w:rPr>
        <w:t>Әділет</w:t>
      </w:r>
      <w:r>
        <w:rPr>
          <w:color w:val="000000"/>
          <w:sz w:val="28"/>
          <w:lang w:val="kk-KZ"/>
        </w:rPr>
        <w:t>»</w:t>
      </w:r>
      <w:r w:rsidR="00AD0EC9" w:rsidRPr="00EE1A5F">
        <w:rPr>
          <w:color w:val="000000"/>
          <w:sz w:val="28"/>
          <w:lang w:val="kk-KZ"/>
        </w:rPr>
        <w:t xml:space="preserve"> ақпараттық-құқықтық жүйесінде жарияланған). </w:t>
      </w:r>
    </w:p>
    <w:p w:rsidR="000C127D" w:rsidRPr="00EE1A5F" w:rsidRDefault="00AD0EC9" w:rsidP="0067194C">
      <w:pPr>
        <w:spacing w:after="0" w:line="240" w:lineRule="auto"/>
        <w:ind w:firstLine="709"/>
        <w:jc w:val="both"/>
        <w:rPr>
          <w:lang w:val="kk-KZ"/>
        </w:rPr>
      </w:pPr>
      <w:bookmarkStart w:id="187" w:name="z201"/>
      <w:bookmarkEnd w:id="186"/>
      <w:r w:rsidRPr="00EE1A5F">
        <w:rPr>
          <w:color w:val="000000"/>
          <w:sz w:val="28"/>
          <w:lang w:val="kk-KZ"/>
        </w:rPr>
        <w:t xml:space="preserve">14. </w:t>
      </w:r>
      <w:r w:rsidR="003F02F7">
        <w:rPr>
          <w:color w:val="000000"/>
          <w:sz w:val="28"/>
          <w:lang w:val="kk-KZ"/>
        </w:rPr>
        <w:t>«</w:t>
      </w:r>
      <w:r w:rsidRPr="00EE1A5F">
        <w:rPr>
          <w:color w:val="000000"/>
          <w:sz w:val="28"/>
          <w:lang w:val="kk-KZ"/>
        </w:rPr>
        <w:t>Қазақстан Республикасы Ұлттық Банкінің кейбір қаулыларына қолма-қол ақша айналысы мәселелері бойынша өзгерістер енгізу туралы</w:t>
      </w:r>
      <w:r w:rsidR="003F02F7">
        <w:rPr>
          <w:color w:val="000000"/>
          <w:sz w:val="28"/>
          <w:lang w:val="kk-KZ"/>
        </w:rPr>
        <w:t>»</w:t>
      </w:r>
      <w:r w:rsidRPr="00EE1A5F">
        <w:rPr>
          <w:color w:val="000000"/>
          <w:sz w:val="28"/>
          <w:lang w:val="kk-KZ"/>
        </w:rPr>
        <w:t xml:space="preserve"> Қазақстан Республикасы Ұлттық Банкі Басқармасының 2018 жылғы 29 қазандағы № 265 қаулысы (Нормативтік құқықтық актілерді мемлекеттік тіркеу тізілімінде № 18173 болып тіркелген, 2019 жылғы 23 қаңтарда Қазақстан Республикасы нормативтік құқықтық актілерінің эталондық бақылау банкінде жарияланған). </w:t>
      </w:r>
    </w:p>
    <w:p w:rsidR="000C127D" w:rsidRPr="00EE1A5F" w:rsidRDefault="00AD0EC9" w:rsidP="003F02F7">
      <w:pPr>
        <w:spacing w:after="0" w:line="240" w:lineRule="auto"/>
        <w:ind w:firstLine="709"/>
        <w:jc w:val="both"/>
        <w:rPr>
          <w:lang w:val="kk-KZ"/>
        </w:rPr>
      </w:pPr>
      <w:bookmarkStart w:id="188" w:name="z202"/>
      <w:bookmarkEnd w:id="187"/>
      <w:r w:rsidRPr="00EE1A5F">
        <w:rPr>
          <w:color w:val="000000"/>
          <w:sz w:val="28"/>
          <w:lang w:val="kk-KZ"/>
        </w:rPr>
        <w:t xml:space="preserve">15. </w:t>
      </w:r>
      <w:r w:rsidR="003F02F7">
        <w:rPr>
          <w:color w:val="000000"/>
          <w:sz w:val="28"/>
          <w:lang w:val="kk-KZ"/>
        </w:rPr>
        <w:t>«</w:t>
      </w:r>
      <w:r w:rsidRPr="00EE1A5F">
        <w:rPr>
          <w:color w:val="000000"/>
          <w:sz w:val="28"/>
          <w:lang w:val="kk-KZ"/>
        </w:rPr>
        <w:t>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w:t>
      </w:r>
      <w:r w:rsidR="003F02F7">
        <w:rPr>
          <w:color w:val="000000"/>
          <w:sz w:val="28"/>
          <w:lang w:val="kk-KZ"/>
        </w:rPr>
        <w:t>»</w:t>
      </w:r>
      <w:r w:rsidRPr="00EE1A5F">
        <w:rPr>
          <w:color w:val="000000"/>
          <w:sz w:val="28"/>
          <w:lang w:val="kk-KZ"/>
        </w:rPr>
        <w:t xml:space="preserve"> Қазақстан Республикасы Ұлттық Банкі Басқармасының 2019 жылғы 31 қаңтардағы № 18 қаулысымен бекітілген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Қазақстан Республикасы Ұлттық Банкі Басқармасының өзгерістер енгізілетін қаулылары тізбесінің 2-тармағы (Нормативтік құқықтық актілерді мемлекеттік тіркеу тізілімінде № 18297 болып тіркелген, 2019 жылғы 25 ақпанда Қазақстан </w:t>
      </w:r>
      <w:r w:rsidRPr="00EE1A5F">
        <w:rPr>
          <w:color w:val="000000"/>
          <w:sz w:val="28"/>
          <w:lang w:val="kk-KZ"/>
        </w:rPr>
        <w:lastRenderedPageBreak/>
        <w:t>Республикасы нормативтік құқықтық актілерінің эталондық бақылау банкінде жарияланған).</w:t>
      </w:r>
      <w:bookmarkStart w:id="189" w:name="_GoBack"/>
      <w:bookmarkEnd w:id="188"/>
      <w:bookmarkEnd w:id="189"/>
    </w:p>
    <w:sectPr w:rsidR="000C127D" w:rsidRPr="00EE1A5F" w:rsidSect="003F02F7">
      <w:pgSz w:w="11907" w:h="16839" w:code="9"/>
      <w:pgMar w:top="1440" w:right="1080" w:bottom="993"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7D1" w:rsidRDefault="003137D1" w:rsidP="003F02F7">
      <w:pPr>
        <w:spacing w:after="0" w:line="240" w:lineRule="auto"/>
      </w:pPr>
      <w:r>
        <w:separator/>
      </w:r>
    </w:p>
  </w:endnote>
  <w:endnote w:type="continuationSeparator" w:id="0">
    <w:p w:rsidR="003137D1" w:rsidRDefault="003137D1" w:rsidP="003F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7D1" w:rsidRDefault="003137D1" w:rsidP="003F02F7">
      <w:pPr>
        <w:spacing w:after="0" w:line="240" w:lineRule="auto"/>
      </w:pPr>
      <w:r>
        <w:separator/>
      </w:r>
    </w:p>
  </w:footnote>
  <w:footnote w:type="continuationSeparator" w:id="0">
    <w:p w:rsidR="003137D1" w:rsidRDefault="003137D1" w:rsidP="003F0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259301"/>
      <w:docPartObj>
        <w:docPartGallery w:val="Page Numbers (Top of Page)"/>
        <w:docPartUnique/>
      </w:docPartObj>
    </w:sdtPr>
    <w:sdtEndPr>
      <w:rPr>
        <w:sz w:val="24"/>
      </w:rPr>
    </w:sdtEndPr>
    <w:sdtContent>
      <w:p w:rsidR="00EE1A5F" w:rsidRPr="003F02F7" w:rsidRDefault="00EE1A5F">
        <w:pPr>
          <w:pStyle w:val="a3"/>
          <w:jc w:val="center"/>
          <w:rPr>
            <w:sz w:val="24"/>
          </w:rPr>
        </w:pPr>
        <w:r w:rsidRPr="003F02F7">
          <w:rPr>
            <w:sz w:val="24"/>
          </w:rPr>
          <w:fldChar w:fldCharType="begin"/>
        </w:r>
        <w:r w:rsidRPr="003F02F7">
          <w:rPr>
            <w:sz w:val="24"/>
          </w:rPr>
          <w:instrText>PAGE   \* MERGEFORMAT</w:instrText>
        </w:r>
        <w:r w:rsidRPr="003F02F7">
          <w:rPr>
            <w:sz w:val="24"/>
          </w:rPr>
          <w:fldChar w:fldCharType="separate"/>
        </w:r>
        <w:r w:rsidR="00B551E6" w:rsidRPr="00B551E6">
          <w:rPr>
            <w:noProof/>
            <w:sz w:val="24"/>
            <w:lang w:val="ru-RU"/>
          </w:rPr>
          <w:t>52</w:t>
        </w:r>
        <w:r w:rsidRPr="003F02F7">
          <w:rPr>
            <w:sz w:val="24"/>
          </w:rPr>
          <w:fldChar w:fldCharType="end"/>
        </w:r>
      </w:p>
    </w:sdtContent>
  </w:sdt>
  <w:p w:rsidR="00EE1A5F" w:rsidRDefault="00EE1A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7D"/>
    <w:rsid w:val="000718BC"/>
    <w:rsid w:val="00072130"/>
    <w:rsid w:val="000C127D"/>
    <w:rsid w:val="000F7EEC"/>
    <w:rsid w:val="003137D1"/>
    <w:rsid w:val="003F02F7"/>
    <w:rsid w:val="00473253"/>
    <w:rsid w:val="00516E44"/>
    <w:rsid w:val="0067194C"/>
    <w:rsid w:val="00755243"/>
    <w:rsid w:val="00857F04"/>
    <w:rsid w:val="00860F35"/>
    <w:rsid w:val="008A40D7"/>
    <w:rsid w:val="00A364B8"/>
    <w:rsid w:val="00AA72F9"/>
    <w:rsid w:val="00AD0EC9"/>
    <w:rsid w:val="00B313D1"/>
    <w:rsid w:val="00B551E6"/>
    <w:rsid w:val="00BB1A3A"/>
    <w:rsid w:val="00C018CA"/>
    <w:rsid w:val="00EE1A5F"/>
    <w:rsid w:val="00FA5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FF71"/>
  <w15:docId w15:val="{F5BEDDB1-556C-4A87-90D5-FF5DBF0C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footer"/>
    <w:basedOn w:val="a"/>
    <w:link w:val="af"/>
    <w:uiPriority w:val="99"/>
    <w:unhideWhenUsed/>
    <w:rsid w:val="003F02F7"/>
    <w:pPr>
      <w:tabs>
        <w:tab w:val="center" w:pos="4844"/>
        <w:tab w:val="right" w:pos="9689"/>
      </w:tabs>
      <w:spacing w:after="0" w:line="240" w:lineRule="auto"/>
    </w:pPr>
  </w:style>
  <w:style w:type="character" w:customStyle="1" w:styleId="af">
    <w:name w:val="Нижний колонтитул Знак"/>
    <w:basedOn w:val="a0"/>
    <w:link w:val="ae"/>
    <w:uiPriority w:val="99"/>
    <w:rsid w:val="003F02F7"/>
    <w:rPr>
      <w:rFonts w:ascii="Times New Roman" w:eastAsia="Times New Roman" w:hAnsi="Times New Roman" w:cs="Times New Roman"/>
    </w:rPr>
  </w:style>
  <w:style w:type="character" w:customStyle="1" w:styleId="s0">
    <w:name w:val="s0"/>
    <w:qFormat/>
    <w:rsid w:val="008A40D7"/>
    <w:rPr>
      <w:rFonts w:ascii="Times New Roman" w:hAnsi="Times New Roman" w:cs="Times New Roman" w:hint="default"/>
      <w:b w:val="0"/>
      <w:bCs w:val="0"/>
      <w:i w:val="0"/>
      <w:iCs w:val="0"/>
      <w:color w:val="000000"/>
    </w:rPr>
  </w:style>
  <w:style w:type="paragraph" w:customStyle="1" w:styleId="pr">
    <w:name w:val="pr"/>
    <w:basedOn w:val="a"/>
    <w:rsid w:val="008A40D7"/>
    <w:pPr>
      <w:spacing w:after="0" w:line="240" w:lineRule="auto"/>
      <w:jc w:val="right"/>
    </w:pPr>
    <w:rPr>
      <w:color w:val="000000"/>
      <w:sz w:val="24"/>
      <w:szCs w:val="24"/>
      <w:lang w:val="ru-RU" w:eastAsia="ru-RU"/>
    </w:rPr>
  </w:style>
  <w:style w:type="paragraph" w:customStyle="1" w:styleId="pc">
    <w:name w:val="pc"/>
    <w:basedOn w:val="a"/>
    <w:rsid w:val="008A40D7"/>
    <w:pPr>
      <w:spacing w:after="0" w:line="240" w:lineRule="auto"/>
      <w:jc w:val="center"/>
    </w:pPr>
    <w:rPr>
      <w:color w:val="000000"/>
      <w:sz w:val="24"/>
      <w:szCs w:val="24"/>
      <w:lang w:val="ru-RU" w:eastAsia="ru-RU"/>
    </w:rPr>
  </w:style>
  <w:style w:type="paragraph" w:customStyle="1" w:styleId="p">
    <w:name w:val="p"/>
    <w:basedOn w:val="a"/>
    <w:rsid w:val="008A40D7"/>
    <w:pPr>
      <w:spacing w:after="0" w:line="240" w:lineRule="auto"/>
    </w:pPr>
    <w:rPr>
      <w:color w:val="000000"/>
      <w:sz w:val="24"/>
      <w:szCs w:val="24"/>
      <w:lang w:val="ru-RU" w:eastAsia="ru-RU"/>
    </w:rPr>
  </w:style>
  <w:style w:type="paragraph" w:customStyle="1" w:styleId="pj">
    <w:name w:val="pj"/>
    <w:basedOn w:val="a"/>
    <w:rsid w:val="008A40D7"/>
    <w:pPr>
      <w:spacing w:after="0" w:line="240" w:lineRule="auto"/>
      <w:ind w:firstLine="400"/>
      <w:jc w:val="both"/>
    </w:pPr>
    <w:rPr>
      <w:color w:val="000000"/>
      <w:sz w:val="24"/>
      <w:szCs w:val="24"/>
      <w:lang w:val="ru-RU" w:eastAsia="ru-RU"/>
    </w:rPr>
  </w:style>
  <w:style w:type="character" w:customStyle="1" w:styleId="s1">
    <w:name w:val="s1"/>
    <w:rsid w:val="008A40D7"/>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54</Pages>
  <Words>17244</Words>
  <Characters>98293</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Ажар Олжабаева</dc:creator>
  <cp:lastModifiedBy>Ажар Олжабаева</cp:lastModifiedBy>
  <cp:revision>4</cp:revision>
  <dcterms:created xsi:type="dcterms:W3CDTF">2025-11-19T07:59:00Z</dcterms:created>
  <dcterms:modified xsi:type="dcterms:W3CDTF">2026-03-30T12:25:00Z</dcterms:modified>
</cp:coreProperties>
</file>