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1A" w:rsidRPr="00B771C1" w:rsidRDefault="00641190" w:rsidP="00971A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71C1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8126B7" w:rsidRPr="000212D7" w:rsidRDefault="008126B7" w:rsidP="008126B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proofErr w:type="spellStart"/>
      <w:r w:rsidRPr="000212D7">
        <w:rPr>
          <w:rFonts w:ascii="Times New Roman" w:hAnsi="Times New Roman"/>
          <w:b/>
          <w:sz w:val="28"/>
          <w:szCs w:val="28"/>
        </w:rPr>
        <w:t>онкурс</w:t>
      </w:r>
      <w:proofErr w:type="spellEnd"/>
      <w:r w:rsidRPr="000212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2D7">
        <w:rPr>
          <w:rFonts w:ascii="Times New Roman" w:hAnsi="Times New Roman"/>
          <w:b/>
          <w:sz w:val="28"/>
          <w:szCs w:val="28"/>
        </w:rPr>
        <w:t>өткізу</w:t>
      </w:r>
      <w:proofErr w:type="spellEnd"/>
      <w:r w:rsidRPr="000212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2D7">
        <w:rPr>
          <w:rFonts w:ascii="Times New Roman" w:hAnsi="Times New Roman"/>
          <w:b/>
          <w:sz w:val="28"/>
          <w:szCs w:val="28"/>
        </w:rPr>
        <w:t>туралы</w:t>
      </w:r>
      <w:proofErr w:type="spellEnd"/>
      <w:r w:rsidRPr="000212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12D7">
        <w:rPr>
          <w:rFonts w:ascii="Times New Roman" w:hAnsi="Times New Roman"/>
          <w:b/>
          <w:sz w:val="28"/>
          <w:szCs w:val="28"/>
        </w:rPr>
        <w:t>хабарландыру</w:t>
      </w:r>
      <w:proofErr w:type="spellEnd"/>
    </w:p>
    <w:p w:rsidR="00AA37A2" w:rsidRDefault="00AA37A2" w:rsidP="008126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26B7" w:rsidRPr="00E50BED" w:rsidRDefault="008126B7" w:rsidP="008126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FF3A84">
        <w:rPr>
          <w:rFonts w:ascii="Times New Roman" w:hAnsi="Times New Roman"/>
          <w:sz w:val="28"/>
          <w:szCs w:val="28"/>
          <w:lang w:val="kk-KZ"/>
        </w:rPr>
        <w:t>Қазақстан Республикасы Ұлттық Банкі</w:t>
      </w:r>
      <w:r>
        <w:rPr>
          <w:rFonts w:ascii="Times New Roman" w:hAnsi="Times New Roman"/>
          <w:sz w:val="28"/>
          <w:szCs w:val="28"/>
          <w:lang w:val="kk-KZ"/>
        </w:rPr>
        <w:t>» республикалық мемлекеттік мекемесінің</w:t>
      </w:r>
      <w:r w:rsidRPr="00FF3A84">
        <w:rPr>
          <w:rFonts w:ascii="Times New Roman" w:hAnsi="Times New Roman"/>
          <w:sz w:val="28"/>
          <w:szCs w:val="28"/>
          <w:lang w:val="kk-KZ"/>
        </w:rPr>
        <w:t xml:space="preserve"> Кассалық операциялар және құндылықтарды сақтау орталығы (филиалы)</w:t>
      </w:r>
      <w:r>
        <w:rPr>
          <w:rFonts w:ascii="Times New Roman" w:hAnsi="Times New Roman"/>
          <w:sz w:val="28"/>
          <w:szCs w:val="28"/>
          <w:lang w:val="kk-KZ"/>
        </w:rPr>
        <w:t xml:space="preserve"> (бұдан әрі – Ұлттық Банк),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А01Т7М2, Алматы қ.,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Райымбек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даңғылы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, 511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-үй,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тел.: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+7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(727) 25887</w:t>
      </w:r>
      <w:r w:rsidR="000B0A7F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25887</w:t>
      </w:r>
      <w:r w:rsidR="000B0A7F"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9, факс: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+7 (727) 2588716</w:t>
      </w:r>
      <w:r w:rsidR="00E50BED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0BED">
        <w:rPr>
          <w:rFonts w:ascii="Times New Roman" w:hAnsi="Times New Roman"/>
          <w:b/>
          <w:sz w:val="28"/>
          <w:szCs w:val="28"/>
          <w:lang w:val="kk-KZ"/>
        </w:rPr>
        <w:t>Қазақстан Республикасы Ұлттық Банкінің қызметшісі лауазымына орналасуға</w:t>
      </w:r>
      <w:r w:rsidR="00E50BED" w:rsidRPr="00E50BED">
        <w:rPr>
          <w:rFonts w:ascii="Times New Roman" w:hAnsi="Times New Roman"/>
          <w:b/>
          <w:sz w:val="28"/>
          <w:szCs w:val="28"/>
          <w:lang w:val="kk-KZ"/>
        </w:rPr>
        <w:t xml:space="preserve"> конкурс жариялайды.</w:t>
      </w:r>
    </w:p>
    <w:p w:rsidR="008126B7" w:rsidRDefault="004A6744" w:rsidP="008126B7">
      <w:pPr>
        <w:spacing w:after="0" w:line="240" w:lineRule="auto"/>
        <w:ind w:firstLine="708"/>
        <w:jc w:val="both"/>
        <w:rPr>
          <w:rStyle w:val="ypks7kbdpwfgdykd3qb9"/>
          <w:rFonts w:ascii="Times New Roman" w:hAnsi="Times New Roman"/>
          <w:b/>
          <w:sz w:val="28"/>
          <w:szCs w:val="28"/>
          <w:lang w:val="kk-KZ"/>
        </w:rPr>
      </w:pPr>
      <w:r w:rsidRPr="004A6744">
        <w:rPr>
          <w:rStyle w:val="ypks7kbdpwfgdykd3qb9"/>
          <w:rFonts w:ascii="Times New Roman" w:hAnsi="Times New Roman"/>
          <w:sz w:val="28"/>
          <w:szCs w:val="28"/>
          <w:lang w:val="kk-KZ"/>
        </w:rPr>
        <w:t>Кандидаттар</w:t>
      </w:r>
      <w:r w:rsidRPr="000836C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</w:t>
      </w:r>
      <w:r w:rsidR="00117F75"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онкурсқа</w:t>
      </w:r>
      <w:r w:rsidR="00117F75"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7F75"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қатысу</w:t>
      </w:r>
      <w:r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ға</w:t>
      </w:r>
      <w:r w:rsidR="00117F75"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7F75"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қажетті</w:t>
      </w:r>
      <w:r w:rsidR="00117F75"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7F75"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құжаттарды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конкурс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өткізу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туралы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хабарландыру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орналастырылған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(жарияланған)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күннен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бастап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10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(он)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жұмыс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күні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ішінде 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(2026 жылғы </w:t>
      </w:r>
      <w:r w:rsidR="000B0A7F">
        <w:rPr>
          <w:rFonts w:ascii="Times New Roman" w:hAnsi="Times New Roman"/>
          <w:b/>
          <w:sz w:val="28"/>
          <w:szCs w:val="28"/>
          <w:lang w:val="kk-KZ"/>
        </w:rPr>
        <w:t>07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30CAF" w:rsidRPr="000836CF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86037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2</w:t>
      </w:r>
      <w:r w:rsidR="00686037" w:rsidRPr="00771711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0</w:t>
      </w:r>
      <w:r w:rsidR="00686037"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86037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сәуір</w:t>
      </w:r>
      <w:r w:rsidR="00686037"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71711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(қоса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алғанда) аралығында</w:t>
      </w:r>
      <w:r w:rsidR="00330CAF" w:rsidRPr="00771711">
        <w:rPr>
          <w:rFonts w:ascii="Times New Roman" w:hAnsi="Times New Roman"/>
          <w:b/>
          <w:sz w:val="28"/>
          <w:szCs w:val="28"/>
          <w:lang w:val="kk-KZ"/>
        </w:rPr>
        <w:t>ғы кезеңде</w:t>
      </w:r>
      <w:r w:rsidR="00330CAF" w:rsidRPr="000836CF">
        <w:rPr>
          <w:rFonts w:ascii="Times New Roman" w:hAnsi="Times New Roman"/>
          <w:b/>
          <w:sz w:val="28"/>
          <w:szCs w:val="28"/>
          <w:lang w:val="kk-KZ"/>
        </w:rPr>
        <w:t>)</w:t>
      </w:r>
      <w:r w:rsidRPr="00330CA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жоғарыда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көрсетілген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мекенжай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0836CF">
        <w:rPr>
          <w:rFonts w:ascii="Times New Roman" w:hAnsi="Times New Roman"/>
          <w:b/>
          <w:sz w:val="28"/>
          <w:szCs w:val="28"/>
          <w:lang w:val="kk-KZ"/>
        </w:rPr>
        <w:t>қолма-қол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(жұмыс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күндері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сағат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09-00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-ден бастап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16-00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>-ге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дейін)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>немесе</w:t>
      </w:r>
      <w:r w:rsidR="00117F75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8" w:history="1">
        <w:r w:rsidR="000B0A7F" w:rsidRPr="000B0A7F">
          <w:rPr>
            <w:rStyle w:val="ad"/>
            <w:rFonts w:ascii="Times New Roman" w:hAnsi="Times New Roman"/>
            <w:sz w:val="28"/>
            <w:szCs w:val="28"/>
            <w:lang w:val="kk-KZ"/>
          </w:rPr>
          <w:t>Alisher.Mysakulov@nationalbank.kz</w:t>
        </w:r>
      </w:hyperlink>
      <w:r w:rsidR="00117F75">
        <w:rPr>
          <w:rStyle w:val="ad"/>
          <w:rFonts w:ascii="Times New Roman" w:hAnsi="Times New Roman"/>
          <w:sz w:val="28"/>
          <w:szCs w:val="28"/>
          <w:u w:val="none"/>
          <w:lang w:val="kk-KZ"/>
        </w:rPr>
        <w:t xml:space="preserve"> </w:t>
      </w:r>
      <w:r w:rsidR="00117F75" w:rsidRPr="000836CF">
        <w:rPr>
          <w:rStyle w:val="ad"/>
          <w:rFonts w:ascii="Times New Roman" w:hAnsi="Times New Roman"/>
          <w:b/>
          <w:color w:val="auto"/>
          <w:sz w:val="28"/>
          <w:szCs w:val="28"/>
          <w:u w:val="none"/>
          <w:lang w:val="kk-KZ"/>
        </w:rPr>
        <w:t xml:space="preserve">электрондық </w:t>
      </w:r>
      <w:r w:rsidRPr="000836CF">
        <w:rPr>
          <w:rStyle w:val="ad"/>
          <w:rFonts w:ascii="Times New Roman" w:hAnsi="Times New Roman"/>
          <w:b/>
          <w:color w:val="auto"/>
          <w:sz w:val="28"/>
          <w:szCs w:val="28"/>
          <w:u w:val="none"/>
          <w:lang w:val="kk-KZ"/>
        </w:rPr>
        <w:t>поштасына</w:t>
      </w:r>
      <w:r w:rsidRPr="00117F75">
        <w:rPr>
          <w:rStyle w:val="ad"/>
          <w:rFonts w:ascii="Times New Roman" w:hAnsi="Times New Roman"/>
          <w:color w:val="auto"/>
          <w:sz w:val="28"/>
          <w:szCs w:val="28"/>
          <w:u w:val="none"/>
          <w:lang w:val="kk-KZ"/>
        </w:rPr>
        <w:t xml:space="preserve"> </w:t>
      </w:r>
      <w:r w:rsidR="001050CA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(</w:t>
      </w:r>
      <w:r w:rsidR="001050CA">
        <w:rPr>
          <w:rStyle w:val="ypks7kbdpwfgdykd3qb9"/>
          <w:rFonts w:ascii="Times New Roman" w:hAnsi="Times New Roman"/>
          <w:sz w:val="28"/>
          <w:szCs w:val="28"/>
          <w:lang w:val="kk-KZ"/>
        </w:rPr>
        <w:t>«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конкурсқа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қатысу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үшін</w:t>
      </w:r>
      <w:r w:rsidR="001050CA">
        <w:rPr>
          <w:rStyle w:val="ypks7kbdpwfgdykd3qb9"/>
          <w:rFonts w:ascii="Times New Roman" w:hAnsi="Times New Roman"/>
          <w:sz w:val="28"/>
          <w:szCs w:val="28"/>
          <w:lang w:val="kk-KZ"/>
        </w:rPr>
        <w:t>»</w:t>
      </w:r>
      <w:r w:rsidR="001050CA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белгісі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бар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сканерленген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7F75"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құжаттар</w:t>
      </w:r>
      <w:r w:rsidR="00117F75" w:rsidRPr="00117F75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117F75"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ұсынуы</w:t>
      </w:r>
      <w:r w:rsidR="00117F75"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7F75"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тиіс.</w:t>
      </w:r>
    </w:p>
    <w:p w:rsidR="00C4493F" w:rsidRPr="005143BD" w:rsidRDefault="00C4493F" w:rsidP="008126B7">
      <w:pPr>
        <w:spacing w:after="0" w:line="240" w:lineRule="auto"/>
        <w:ind w:firstLine="708"/>
        <w:jc w:val="both"/>
        <w:rPr>
          <w:rStyle w:val="ypks7kbdpwfgdykd3qb9"/>
          <w:rFonts w:ascii="Times New Roman" w:hAnsi="Times New Roman"/>
          <w:b/>
          <w:sz w:val="28"/>
          <w:szCs w:val="28"/>
          <w:lang w:val="kk-KZ"/>
        </w:rPr>
      </w:pPr>
    </w:p>
    <w:p w:rsidR="003441BF" w:rsidRDefault="00AA47BD" w:rsidP="00AA47BD">
      <w:pPr>
        <w:pStyle w:val="af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Қазақстан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Республикасы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Ұлттық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Банкі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қызметшісінің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бос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лауазымының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AA47B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атауы</w:t>
      </w:r>
      <w:r w:rsidRPr="00AA47BD">
        <w:rPr>
          <w:rFonts w:ascii="Times New Roman" w:hAnsi="Times New Roman"/>
          <w:b/>
          <w:sz w:val="28"/>
          <w:szCs w:val="28"/>
          <w:u w:val="single"/>
          <w:lang w:val="kk-KZ"/>
        </w:rPr>
        <w:t>:</w:t>
      </w:r>
    </w:p>
    <w:p w:rsidR="00AA47BD" w:rsidRPr="000B0A7F" w:rsidRDefault="00AA47BD" w:rsidP="000B0A7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B0A7F">
        <w:rPr>
          <w:rFonts w:ascii="Times New Roman" w:hAnsi="Times New Roman"/>
          <w:b/>
          <w:sz w:val="28"/>
          <w:szCs w:val="28"/>
          <w:lang w:val="kk-KZ"/>
        </w:rPr>
        <w:t>Ұлттық Банк</w:t>
      </w:r>
      <w:r w:rsidR="00771711" w:rsidRPr="000B0A7F">
        <w:rPr>
          <w:rFonts w:ascii="Times New Roman" w:hAnsi="Times New Roman"/>
          <w:b/>
          <w:sz w:val="28"/>
          <w:szCs w:val="28"/>
          <w:lang w:val="kk-KZ"/>
        </w:rPr>
        <w:t>тің</w:t>
      </w:r>
      <w:r w:rsidRPr="000B0A7F">
        <w:rPr>
          <w:rFonts w:ascii="Times New Roman" w:hAnsi="Times New Roman"/>
          <w:b/>
          <w:sz w:val="28"/>
          <w:szCs w:val="28"/>
          <w:lang w:val="kk-KZ"/>
        </w:rPr>
        <w:t xml:space="preserve"> Кассалық операциялар және құндылықтарды сақтау орталығы (филиалы) </w:t>
      </w:r>
      <w:r w:rsidR="000B0A7F" w:rsidRPr="000B0A7F">
        <w:rPr>
          <w:rFonts w:ascii="Times New Roman" w:hAnsi="Times New Roman"/>
          <w:b/>
          <w:sz w:val="28"/>
          <w:szCs w:val="28"/>
          <w:lang w:val="kk-KZ"/>
        </w:rPr>
        <w:t>әкімшілік-шаруашылық бөлімінің</w:t>
      </w:r>
      <w:r w:rsidR="000B0A7F" w:rsidRPr="000B0A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0A7F">
        <w:rPr>
          <w:rFonts w:ascii="Times New Roman" w:hAnsi="Times New Roman"/>
          <w:b/>
          <w:sz w:val="28"/>
          <w:szCs w:val="28"/>
          <w:lang w:val="kk-KZ"/>
        </w:rPr>
        <w:t>жетекші маман-</w:t>
      </w:r>
      <w:r w:rsidR="000B0A7F" w:rsidRPr="000B0A7F">
        <w:rPr>
          <w:rFonts w:ascii="Times New Roman" w:hAnsi="Times New Roman"/>
          <w:b/>
          <w:sz w:val="28"/>
          <w:szCs w:val="28"/>
          <w:lang w:val="kk-KZ"/>
        </w:rPr>
        <w:t>архивариусы</w:t>
      </w:r>
      <w:r w:rsidRPr="000B0A7F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C4493F" w:rsidRDefault="00C4493F" w:rsidP="00A84B11">
      <w:pPr>
        <w:pStyle w:val="a9"/>
        <w:suppressAutoHyphens/>
        <w:ind w:firstLine="708"/>
        <w:jc w:val="both"/>
        <w:rPr>
          <w:rFonts w:ascii="Times New Roman" w:hAnsi="Times New Roman"/>
          <w:b/>
          <w:snapToGrid w:val="0"/>
          <w:sz w:val="28"/>
          <w:szCs w:val="28"/>
          <w:u w:val="single"/>
          <w:lang w:val="kk-KZ"/>
        </w:rPr>
      </w:pPr>
    </w:p>
    <w:p w:rsidR="00842DED" w:rsidRPr="009D320D" w:rsidRDefault="00842DED" w:rsidP="00A84B11">
      <w:pPr>
        <w:pStyle w:val="a9"/>
        <w:suppressAutoHyphens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9D320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Конкурсқа</w:t>
      </w:r>
      <w:r w:rsidRPr="009D320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қатысушыларға</w:t>
      </w:r>
      <w:r w:rsidRPr="009D320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қойылатын </w:t>
      </w:r>
      <w:r w:rsidRPr="009D320D">
        <w:rPr>
          <w:rStyle w:val="ypks7kbdpwfgdykd3qb9"/>
          <w:rFonts w:ascii="Times New Roman" w:hAnsi="Times New Roman"/>
          <w:b/>
          <w:sz w:val="28"/>
          <w:szCs w:val="28"/>
          <w:u w:val="single"/>
          <w:lang w:val="kk-KZ"/>
        </w:rPr>
        <w:t>талаптар</w:t>
      </w:r>
      <w:r w:rsidRPr="009D320D">
        <w:rPr>
          <w:rFonts w:ascii="Times New Roman" w:hAnsi="Times New Roman"/>
          <w:b/>
          <w:sz w:val="28"/>
          <w:szCs w:val="28"/>
          <w:u w:val="single"/>
          <w:lang w:val="kk-KZ"/>
        </w:rPr>
        <w:t>:</w:t>
      </w:r>
    </w:p>
    <w:p w:rsidR="009F4B8D" w:rsidRDefault="000B0A7F" w:rsidP="00A84B11">
      <w:pPr>
        <w:pStyle w:val="a9"/>
        <w:suppressAutoHyphens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</w:t>
      </w:r>
      <w:r w:rsidRPr="000B0A7F">
        <w:rPr>
          <w:rFonts w:ascii="Times New Roman" w:hAnsi="Times New Roman"/>
          <w:b/>
          <w:sz w:val="28"/>
          <w:szCs w:val="28"/>
          <w:lang w:val="kk-KZ"/>
        </w:rPr>
        <w:t>кімшілік-шаруашылық бөлімінің</w:t>
      </w:r>
      <w:r w:rsidRPr="000B0A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0A7F">
        <w:rPr>
          <w:rFonts w:ascii="Times New Roman" w:hAnsi="Times New Roman"/>
          <w:b/>
          <w:sz w:val="28"/>
          <w:szCs w:val="28"/>
          <w:lang w:val="kk-KZ"/>
        </w:rPr>
        <w:t>жетекші маман-архивариусы</w:t>
      </w:r>
      <w:r w:rsidR="00842DED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842DED" w:rsidRPr="009D320D" w:rsidRDefault="00842DED" w:rsidP="00A84B11">
      <w:pPr>
        <w:pStyle w:val="a9"/>
        <w:suppressAutoHyphens/>
        <w:ind w:firstLine="708"/>
        <w:jc w:val="both"/>
        <w:rPr>
          <w:rStyle w:val="ypks7kbdpwfgdykd3qb9"/>
          <w:rFonts w:ascii="Times New Roman" w:hAnsi="Times New Roman"/>
          <w:sz w:val="28"/>
          <w:szCs w:val="28"/>
          <w:lang w:val="kk-KZ"/>
        </w:rPr>
      </w:pP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Білімі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жоғары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кәсіптік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немесе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орта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кәсіптік.</w:t>
      </w:r>
    </w:p>
    <w:p w:rsidR="00AF3400" w:rsidRDefault="009F4B8D" w:rsidP="00A84B11">
      <w:pPr>
        <w:pStyle w:val="a9"/>
        <w:suppressAutoHyphens/>
        <w:ind w:firstLine="708"/>
        <w:jc w:val="both"/>
        <w:rPr>
          <w:rStyle w:val="ypks7kbdpwfgdykd3qb9"/>
          <w:rFonts w:ascii="Times New Roman" w:hAnsi="Times New Roman"/>
          <w:b/>
          <w:sz w:val="28"/>
          <w:szCs w:val="28"/>
          <w:lang w:val="kk-KZ"/>
        </w:rPr>
      </w:pPr>
      <w:r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Еңбек</w:t>
      </w:r>
      <w:r w:rsidRPr="00842DE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42DED" w:rsidRPr="00842DE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өтілі</w:t>
      </w:r>
      <w:r w:rsidR="00AF3400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:</w:t>
      </w:r>
    </w:p>
    <w:p w:rsidR="00AF3400" w:rsidRDefault="00842DED" w:rsidP="00A84B11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жоғары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білімі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бар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2DED">
        <w:rPr>
          <w:rFonts w:ascii="Times New Roman" w:hAnsi="Times New Roman"/>
          <w:sz w:val="28"/>
          <w:szCs w:val="28"/>
          <w:lang w:val="kk-KZ"/>
        </w:rPr>
        <w:t>тұлғалар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үшін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талап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етілмейді</w:t>
      </w:r>
      <w:r w:rsidR="00AF3400">
        <w:rPr>
          <w:rFonts w:ascii="Times New Roman" w:hAnsi="Times New Roman"/>
          <w:sz w:val="28"/>
          <w:szCs w:val="28"/>
          <w:lang w:val="kk-KZ"/>
        </w:rPr>
        <w:t>;</w:t>
      </w:r>
    </w:p>
    <w:p w:rsidR="00AF3400" w:rsidRDefault="00B91A08" w:rsidP="00A84B11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орта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кәсіптік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білімі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болған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жағдайда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: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F3400" w:rsidRDefault="00B91A08" w:rsidP="00A84B11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Ұлттық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320D"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Б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анк</w:t>
      </w:r>
      <w:r w:rsidR="00771711">
        <w:rPr>
          <w:rStyle w:val="ypks7kbdpwfgdykd3qb9"/>
          <w:rFonts w:ascii="Times New Roman" w:hAnsi="Times New Roman"/>
          <w:sz w:val="28"/>
          <w:szCs w:val="28"/>
          <w:lang w:val="kk-KZ"/>
        </w:rPr>
        <w:t>те</w:t>
      </w:r>
      <w:r w:rsidR="00AF3400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</w:t>
      </w:r>
      <w:r w:rsidR="00771711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Ұлттық Банктің </w:t>
      </w:r>
      <w:r w:rsidR="00AF3400">
        <w:rPr>
          <w:rStyle w:val="ypks7kbdpwfgdykd3qb9"/>
          <w:rFonts w:ascii="Times New Roman" w:hAnsi="Times New Roman"/>
          <w:sz w:val="28"/>
          <w:szCs w:val="28"/>
          <w:lang w:val="kk-KZ"/>
        </w:rPr>
        <w:t>қызметші немесе техникалық қызметшісі лауазымында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1711">
        <w:rPr>
          <w:rStyle w:val="ypks7kbdpwfgdykd3qb9"/>
          <w:rFonts w:ascii="Times New Roman" w:hAnsi="Times New Roman"/>
          <w:sz w:val="28"/>
          <w:szCs w:val="28"/>
          <w:lang w:val="kk-KZ"/>
        </w:rPr>
        <w:t>еңбек</w:t>
      </w:r>
      <w:r w:rsidR="00771711"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өтілі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3400">
        <w:rPr>
          <w:rFonts w:ascii="Times New Roman" w:hAnsi="Times New Roman"/>
          <w:sz w:val="28"/>
          <w:szCs w:val="28"/>
          <w:lang w:val="kk-KZ"/>
        </w:rPr>
        <w:t>алты айдан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кем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емес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1711" w:rsidRPr="009D320D">
        <w:rPr>
          <w:rFonts w:ascii="Times New Roman" w:hAnsi="Times New Roman"/>
          <w:sz w:val="28"/>
          <w:szCs w:val="28"/>
          <w:lang w:val="kk-KZ"/>
        </w:rPr>
        <w:t>не</w:t>
      </w:r>
      <w:r w:rsidR="0077171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42DED" w:rsidRPr="009F4B8D" w:rsidRDefault="00B91A08" w:rsidP="00A84B11">
      <w:pPr>
        <w:pStyle w:val="a9"/>
        <w:suppressAutoHyphens/>
        <w:ind w:firstLine="708"/>
        <w:jc w:val="both"/>
        <w:rPr>
          <w:rStyle w:val="ypks7kbdpwfgdykd3qb9"/>
          <w:rFonts w:ascii="Times New Roman" w:hAnsi="Times New Roman"/>
          <w:sz w:val="28"/>
          <w:szCs w:val="28"/>
          <w:lang w:val="kk-KZ"/>
        </w:rPr>
      </w:pP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осы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топтың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нақты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лауазымының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функционалдық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бағыттарына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сәйкес </w:t>
      </w:r>
      <w:r w:rsidR="009F4B8D">
        <w:rPr>
          <w:rFonts w:ascii="Times New Roman" w:hAnsi="Times New Roman"/>
          <w:sz w:val="28"/>
          <w:szCs w:val="28"/>
          <w:lang w:val="kk-KZ"/>
        </w:rPr>
        <w:t xml:space="preserve">келетін </w:t>
      </w:r>
      <w:r w:rsidRPr="009D320D">
        <w:rPr>
          <w:rStyle w:val="ypks7kbdpwfgdykd3qb9"/>
          <w:rFonts w:ascii="Times New Roman" w:hAnsi="Times New Roman"/>
          <w:sz w:val="28"/>
          <w:szCs w:val="28"/>
          <w:lang w:val="kk-KZ"/>
        </w:rPr>
        <w:t>салаларда</w:t>
      </w:r>
      <w:r w:rsidRPr="009D32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1711">
        <w:rPr>
          <w:rFonts w:ascii="Times New Roman" w:hAnsi="Times New Roman"/>
          <w:sz w:val="28"/>
          <w:szCs w:val="28"/>
          <w:lang w:val="kk-KZ"/>
        </w:rPr>
        <w:t xml:space="preserve">кемінде екі жыл еңбек өтілі. </w:t>
      </w:r>
      <w:r w:rsidR="00771711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</w:t>
      </w:r>
    </w:p>
    <w:p w:rsidR="00A335A9" w:rsidRPr="00723C5A" w:rsidRDefault="00A335A9" w:rsidP="003506AB">
      <w:pPr>
        <w:pStyle w:val="a9"/>
        <w:suppressAutoHyphens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26477">
        <w:rPr>
          <w:rFonts w:ascii="Times New Roman" w:hAnsi="Times New Roman"/>
          <w:b/>
          <w:sz w:val="28"/>
          <w:szCs w:val="28"/>
          <w:lang w:val="kk-KZ"/>
        </w:rPr>
        <w:t xml:space="preserve">Функционалдық міндеттері: </w:t>
      </w:r>
      <w:r w:rsidR="005D3D04" w:rsidRPr="005D3D04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Орталықтың жиынтық істер номенклатурасын қалыптастыру, </w:t>
      </w:r>
      <w:r w:rsidR="00D1758F">
        <w:rPr>
          <w:rStyle w:val="ypks7kbdpwfgdykd3qb9"/>
          <w:rFonts w:ascii="Times New Roman" w:hAnsi="Times New Roman"/>
          <w:sz w:val="28"/>
          <w:szCs w:val="28"/>
          <w:lang w:val="kk-KZ"/>
        </w:rPr>
        <w:t>архивте</w:t>
      </w:r>
      <w:r w:rsidR="005D3D04" w:rsidRPr="005D3D04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сақталатын құжаттардың сақталуын, есепке алынуын, сапалы өңделуін, сараптама</w:t>
      </w:r>
      <w:r w:rsidR="00D1758F">
        <w:rPr>
          <w:rStyle w:val="ypks7kbdpwfgdykd3qb9"/>
          <w:rFonts w:ascii="Times New Roman" w:hAnsi="Times New Roman"/>
          <w:sz w:val="28"/>
          <w:szCs w:val="28"/>
          <w:lang w:val="kk-KZ"/>
        </w:rPr>
        <w:t>дан өткізілуі</w:t>
      </w:r>
      <w:r w:rsidR="005D3D04" w:rsidRPr="005D3D04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мен іріктелуін қамтамасыз ету; Орталықтың бөлімшелерінде құжаттардың дұрыс ресімделуіне және сақталуына әдіснамалық бақылау</w:t>
      </w:r>
      <w:r w:rsidR="00D1758F"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жүргізу</w:t>
      </w:r>
      <w:r w:rsidR="005D3D04" w:rsidRPr="005D3D04">
        <w:rPr>
          <w:rStyle w:val="ypks7kbdpwfgdykd3qb9"/>
          <w:rFonts w:ascii="Times New Roman" w:hAnsi="Times New Roman"/>
          <w:sz w:val="28"/>
          <w:szCs w:val="28"/>
          <w:lang w:val="kk-KZ"/>
        </w:rPr>
        <w:t>, сондай-ақ Орталықтың кітапхана қорымен жұмысты ұйымдастыру.</w:t>
      </w:r>
    </w:p>
    <w:p w:rsidR="00764E6E" w:rsidRPr="00B562E0" w:rsidRDefault="009F4B8D" w:rsidP="00764E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562E0">
        <w:rPr>
          <w:rFonts w:ascii="Times New Roman" w:hAnsi="Times New Roman"/>
          <w:b/>
          <w:sz w:val="28"/>
          <w:szCs w:val="28"/>
          <w:lang w:val="kk-KZ" w:eastAsia="ru-RU"/>
        </w:rPr>
        <w:t>Мыналарды б</w:t>
      </w:r>
      <w:r w:rsidR="00CA21F8" w:rsidRPr="00B562E0">
        <w:rPr>
          <w:rFonts w:ascii="Times New Roman" w:hAnsi="Times New Roman"/>
          <w:b/>
          <w:sz w:val="28"/>
          <w:szCs w:val="28"/>
          <w:lang w:val="kk-KZ" w:eastAsia="ru-RU"/>
        </w:rPr>
        <w:t>ілуі тиіс:</w:t>
      </w:r>
    </w:p>
    <w:p w:rsidR="00764E6E" w:rsidRPr="00B562E0" w:rsidRDefault="007A067C" w:rsidP="00AA37A2">
      <w:pPr>
        <w:pStyle w:val="af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562E0">
        <w:rPr>
          <w:rFonts w:ascii="Times New Roman" w:hAnsi="Times New Roman"/>
          <w:sz w:val="28"/>
          <w:szCs w:val="28"/>
          <w:lang w:val="kk-KZ"/>
        </w:rPr>
        <w:t>«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="00764E6E" w:rsidRPr="00B562E0">
        <w:rPr>
          <w:rStyle w:val="ypks7kbdpwfgdykd3qb9"/>
          <w:rFonts w:ascii="Times New Roman" w:hAnsi="Times New Roman"/>
          <w:sz w:val="28"/>
          <w:szCs w:val="28"/>
          <w:lang w:val="kk-KZ"/>
        </w:rPr>
        <w:t>әкімшілік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E6E" w:rsidRPr="00B562E0">
        <w:rPr>
          <w:rStyle w:val="ypks7kbdpwfgdykd3qb9"/>
          <w:rFonts w:ascii="Times New Roman" w:hAnsi="Times New Roman"/>
          <w:sz w:val="28"/>
          <w:szCs w:val="28"/>
          <w:lang w:val="kk-KZ"/>
        </w:rPr>
        <w:t>рәсімдік-процестік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62E0">
        <w:rPr>
          <w:rStyle w:val="ypks7kbdpwfgdykd3qb9"/>
          <w:rFonts w:ascii="Times New Roman" w:hAnsi="Times New Roman"/>
          <w:sz w:val="28"/>
          <w:szCs w:val="28"/>
          <w:lang w:val="kk-KZ"/>
        </w:rPr>
        <w:t>кодексі»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E6E" w:rsidRPr="00B562E0">
        <w:rPr>
          <w:rStyle w:val="ypks7kbdpwfgdykd3qb9"/>
          <w:rFonts w:ascii="Times New Roman" w:hAnsi="Times New Roman"/>
          <w:sz w:val="28"/>
          <w:szCs w:val="28"/>
          <w:lang w:val="kk-KZ"/>
        </w:rPr>
        <w:t>Қазақстан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E6E" w:rsidRPr="00B562E0">
        <w:rPr>
          <w:rStyle w:val="ypks7kbdpwfgdykd3qb9"/>
          <w:rFonts w:ascii="Times New Roman" w:hAnsi="Times New Roman"/>
          <w:sz w:val="28"/>
          <w:szCs w:val="28"/>
          <w:lang w:val="kk-KZ"/>
        </w:rPr>
        <w:t>Республикасы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4E6E" w:rsidRPr="00B562E0">
        <w:rPr>
          <w:rStyle w:val="ypks7kbdpwfgdykd3qb9"/>
          <w:rFonts w:ascii="Times New Roman" w:hAnsi="Times New Roman"/>
          <w:sz w:val="28"/>
          <w:szCs w:val="28"/>
          <w:lang w:val="kk-KZ"/>
        </w:rPr>
        <w:t>Кодексі</w:t>
      </w:r>
      <w:r w:rsidR="00764E6E" w:rsidRPr="00B562E0">
        <w:rPr>
          <w:rFonts w:ascii="Times New Roman" w:hAnsi="Times New Roman"/>
          <w:sz w:val="28"/>
          <w:szCs w:val="28"/>
          <w:lang w:val="kk-KZ"/>
        </w:rPr>
        <w:t>;</w:t>
      </w:r>
    </w:p>
    <w:p w:rsidR="00764E6E" w:rsidRPr="00B562E0" w:rsidRDefault="00764E6E" w:rsidP="00AA37A2">
      <w:pPr>
        <w:pStyle w:val="af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B562E0">
        <w:rPr>
          <w:rFonts w:ascii="Times New Roman" w:hAnsi="Times New Roman"/>
          <w:sz w:val="28"/>
          <w:szCs w:val="28"/>
          <w:lang w:val="kk-KZ" w:eastAsia="ru-RU"/>
        </w:rPr>
        <w:t>«Қазақстан Республикасының Ұлттық Банкі туралы», «Сыбайлас жемқорлыққа қарсы іс-қимыл тур</w:t>
      </w:r>
      <w:bookmarkStart w:id="0" w:name="_GoBack"/>
      <w:bookmarkEnd w:id="0"/>
      <w:r w:rsidRPr="00B562E0">
        <w:rPr>
          <w:rFonts w:ascii="Times New Roman" w:hAnsi="Times New Roman"/>
          <w:sz w:val="28"/>
          <w:szCs w:val="28"/>
          <w:lang w:val="kk-KZ" w:eastAsia="ru-RU"/>
        </w:rPr>
        <w:t xml:space="preserve">алы», «Құқықтық актілер туралы», «Азаматтық </w:t>
      </w:r>
      <w:r w:rsidRPr="00B562E0">
        <w:rPr>
          <w:rFonts w:ascii="Times New Roman" w:hAnsi="Times New Roman"/>
          <w:sz w:val="28"/>
          <w:szCs w:val="28"/>
          <w:lang w:val="kk-KZ" w:eastAsia="ru-RU"/>
        </w:rPr>
        <w:lastRenderedPageBreak/>
        <w:t xml:space="preserve">қорғау», </w:t>
      </w:r>
      <w:r w:rsidR="00D1758F" w:rsidRPr="00B562E0">
        <w:rPr>
          <w:rFonts w:ascii="Times New Roman" w:hAnsi="Times New Roman"/>
          <w:sz w:val="28"/>
          <w:szCs w:val="28"/>
          <w:lang w:val="kk-KZ" w:eastAsia="ru-RU"/>
        </w:rPr>
        <w:t xml:space="preserve">«Ұлттық архив қоры және архивтер туралы» </w:t>
      </w:r>
      <w:r w:rsidRPr="00B562E0">
        <w:rPr>
          <w:rFonts w:ascii="Times New Roman" w:hAnsi="Times New Roman"/>
          <w:sz w:val="28"/>
          <w:szCs w:val="28"/>
          <w:lang w:val="kk-KZ" w:eastAsia="ru-RU"/>
        </w:rPr>
        <w:t>Қазақстан Республикасының заңдары;</w:t>
      </w:r>
    </w:p>
    <w:p w:rsidR="00D1758F" w:rsidRPr="00B562E0" w:rsidRDefault="00D1758F" w:rsidP="00AA37A2">
      <w:pPr>
        <w:pStyle w:val="af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62E0">
        <w:rPr>
          <w:rFonts w:ascii="Times New Roman" w:hAnsi="Times New Roman"/>
          <w:sz w:val="28"/>
          <w:szCs w:val="28"/>
          <w:lang w:val="kk-KZ" w:eastAsia="ru-RU"/>
        </w:rPr>
        <w:t>Қазақстан Республикасы Ұлттық Банкі Директорлар кеңесінің 2021 жылғы 28 желтоқсандағы № 84 қаулысымен бекітілген Қазақстан Республикасының Ұлттық Банкінде іс қағаздарын жүргізу тәртібі;</w:t>
      </w:r>
    </w:p>
    <w:p w:rsidR="00FF4DF5" w:rsidRPr="00B562E0" w:rsidRDefault="00D1758F" w:rsidP="00FF4DF5">
      <w:pPr>
        <w:pStyle w:val="af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62E0">
        <w:rPr>
          <w:rFonts w:ascii="Times New Roman" w:hAnsi="Times New Roman"/>
          <w:sz w:val="28"/>
          <w:szCs w:val="28"/>
          <w:lang w:val="kk-KZ" w:eastAsia="ru-RU"/>
        </w:rPr>
        <w:t>Қазақстан Республикасы Мәдениет және спорт министрінің 2023 жылғы 25 тамыздағы № 235</w:t>
      </w:r>
      <w:r w:rsidR="00FF4DF5" w:rsidRPr="00B562E0">
        <w:rPr>
          <w:rFonts w:ascii="Times New Roman" w:hAnsi="Times New Roman"/>
          <w:sz w:val="28"/>
          <w:szCs w:val="28"/>
          <w:lang w:val="kk-KZ" w:eastAsia="ru-RU"/>
        </w:rPr>
        <w:t xml:space="preserve"> Ұлттық архив қорының құжаттарын және басқа да архивтік құжаттарды ведомстволық және жеке архивтердің қабылдау, сақтау, есепке алу мен пайдалану қағидалары.</w:t>
      </w:r>
    </w:p>
    <w:p w:rsidR="00764E6E" w:rsidRPr="00AA37A2" w:rsidRDefault="00D56D95" w:rsidP="00AA37A2">
      <w:pPr>
        <w:pStyle w:val="af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Style w:val="ypks7kbdpwfgdykd3qb9"/>
          <w:rFonts w:ascii="Times New Roman" w:hAnsi="Times New Roman"/>
          <w:b/>
          <w:sz w:val="28"/>
          <w:szCs w:val="28"/>
          <w:lang w:val="kk-KZ"/>
        </w:rPr>
      </w:pPr>
      <w:r w:rsidRPr="004A6744">
        <w:rPr>
          <w:rStyle w:val="ypks7kbdpwfgdykd3qb9"/>
          <w:rFonts w:ascii="Times New Roman" w:hAnsi="Times New Roman"/>
          <w:sz w:val="28"/>
          <w:szCs w:val="28"/>
          <w:lang w:val="kk-KZ"/>
        </w:rPr>
        <w:t>Кандидаттар</w:t>
      </w:r>
      <w:r w:rsidRPr="001C229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онкурсқа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қатысу</w:t>
      </w:r>
      <w:r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ға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қажетті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құжаттарды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конкурс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өткізу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туралы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хабарландыру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орналастырылған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(жарияланған)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күннен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бастап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10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(он)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жұмыс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күні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ішінде 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(2026 жылғы </w:t>
      </w:r>
      <w:r w:rsidR="000B0A7F">
        <w:rPr>
          <w:rFonts w:ascii="Times New Roman" w:hAnsi="Times New Roman"/>
          <w:b/>
          <w:sz w:val="28"/>
          <w:szCs w:val="28"/>
          <w:lang w:val="kk-KZ"/>
        </w:rPr>
        <w:t>07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C2295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B0A7F">
        <w:rPr>
          <w:rFonts w:ascii="Times New Roman" w:hAnsi="Times New Roman"/>
          <w:b/>
          <w:sz w:val="28"/>
          <w:szCs w:val="28"/>
          <w:lang w:val="kk-KZ"/>
        </w:rPr>
        <w:t>20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B0A7F">
        <w:rPr>
          <w:rFonts w:ascii="Times New Roman" w:hAnsi="Times New Roman"/>
          <w:b/>
          <w:sz w:val="28"/>
          <w:szCs w:val="28"/>
          <w:lang w:val="kk-KZ"/>
        </w:rPr>
        <w:t>сәуір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71711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(қоса</w:t>
      </w:r>
      <w:r w:rsidRPr="00771711">
        <w:rPr>
          <w:rFonts w:ascii="Times New Roman" w:hAnsi="Times New Roman"/>
          <w:b/>
          <w:sz w:val="28"/>
          <w:szCs w:val="28"/>
          <w:lang w:val="kk-KZ"/>
        </w:rPr>
        <w:t xml:space="preserve"> алғанда) аралығындағы кезеңде</w:t>
      </w:r>
      <w:r w:rsidRPr="001C2295">
        <w:rPr>
          <w:rFonts w:ascii="Times New Roman" w:hAnsi="Times New Roman"/>
          <w:b/>
          <w:sz w:val="28"/>
          <w:szCs w:val="28"/>
          <w:lang w:val="kk-KZ"/>
        </w:rPr>
        <w:t>)</w:t>
      </w:r>
      <w:r w:rsidRPr="00330CA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жоғарыда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көрсетілген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мекенжай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0836CF">
        <w:rPr>
          <w:rFonts w:ascii="Times New Roman" w:hAnsi="Times New Roman"/>
          <w:b/>
          <w:sz w:val="28"/>
          <w:szCs w:val="28"/>
          <w:lang w:val="kk-KZ"/>
        </w:rPr>
        <w:t>қолма-қол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(жұмыс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күндері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сағат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09-00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-ден бастап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16-00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>-ге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дейін)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немесе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9" w:history="1">
        <w:r w:rsidR="000B0A7F" w:rsidRPr="000B0A7F">
          <w:rPr>
            <w:rStyle w:val="ad"/>
            <w:rFonts w:ascii="Times New Roman" w:hAnsi="Times New Roman"/>
            <w:sz w:val="28"/>
            <w:szCs w:val="28"/>
            <w:lang w:val="kk-KZ"/>
          </w:rPr>
          <w:t>Alisher.Mysakulov@nationalbank.kz</w:t>
        </w:r>
      </w:hyperlink>
      <w:r w:rsidR="000B0A7F" w:rsidRPr="000B0A7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C2295">
        <w:rPr>
          <w:rStyle w:val="ad"/>
          <w:rFonts w:ascii="Times New Roman" w:hAnsi="Times New Roman"/>
          <w:b/>
          <w:color w:val="auto"/>
          <w:sz w:val="28"/>
          <w:szCs w:val="28"/>
          <w:u w:val="none"/>
          <w:lang w:val="kk-KZ"/>
        </w:rPr>
        <w:t>электрондық поштасына</w:t>
      </w:r>
      <w:r w:rsidRPr="00117F75">
        <w:rPr>
          <w:rStyle w:val="ad"/>
          <w:rFonts w:ascii="Times New Roman" w:hAnsi="Times New Roman"/>
          <w:color w:val="auto"/>
          <w:sz w:val="28"/>
          <w:szCs w:val="28"/>
          <w:u w:val="none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(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>«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конкурсқа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қатысу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үшін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>»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белгісі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бар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сканерленген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F75">
        <w:rPr>
          <w:rStyle w:val="ypks7kbdpwfgdykd3qb9"/>
          <w:rFonts w:ascii="Times New Roman" w:hAnsi="Times New Roman"/>
          <w:sz w:val="28"/>
          <w:szCs w:val="28"/>
          <w:lang w:val="kk-KZ"/>
        </w:rPr>
        <w:t>құжаттар</w:t>
      </w:r>
      <w:r w:rsidRPr="00117F75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ұсынуы</w:t>
      </w:r>
      <w:r w:rsidRPr="005143B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143BD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тиіс</w:t>
      </w:r>
      <w:r w:rsidR="00764E6E" w:rsidRPr="00AA37A2">
        <w:rPr>
          <w:rStyle w:val="ypks7kbdpwfgdykd3qb9"/>
          <w:rFonts w:ascii="Times New Roman" w:hAnsi="Times New Roman"/>
          <w:b/>
          <w:sz w:val="28"/>
          <w:szCs w:val="28"/>
          <w:lang w:val="kk-KZ"/>
        </w:rPr>
        <w:t>.</w:t>
      </w:r>
    </w:p>
    <w:p w:rsidR="00DE5489" w:rsidRPr="00AA37A2" w:rsidRDefault="00444944" w:rsidP="00AA37A2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A37A2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7A067C" w:rsidRPr="00AA37A2">
        <w:rPr>
          <w:rStyle w:val="ypks7kbdpwfgdykd3qb9"/>
          <w:rFonts w:ascii="Times New Roman" w:hAnsi="Times New Roman"/>
          <w:sz w:val="28"/>
          <w:szCs w:val="28"/>
          <w:lang w:val="kk-KZ"/>
        </w:rPr>
        <w:t>Конкурс</w:t>
      </w:r>
      <w:r w:rsidR="007A067C" w:rsidRPr="00AA37A2">
        <w:rPr>
          <w:rFonts w:ascii="Times New Roman" w:hAnsi="Times New Roman"/>
          <w:snapToGrid w:val="0"/>
          <w:sz w:val="28"/>
          <w:szCs w:val="28"/>
          <w:lang w:val="kk-KZ"/>
        </w:rPr>
        <w:t xml:space="preserve"> Қазақстан Республикасы Ұлттық Банкі Басқармасының 2012 жылғы 24 тамыздағы № 261 қаулысымен бекітілген</w:t>
      </w:r>
      <w:r w:rsidR="007A067C" w:rsidRPr="00AA37A2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 Ұлттық Банкінің қызметшілерін лауазымға тағайындау және олармен еңбек шартын тоқтату қағидалары (бұдан әрі – Қағидалар) </w:t>
      </w:r>
      <w:r w:rsidR="00DE5489" w:rsidRPr="00AA37A2">
        <w:rPr>
          <w:rStyle w:val="ypks7kbdpwfgdykd3qb9"/>
          <w:rFonts w:ascii="Times New Roman" w:hAnsi="Times New Roman"/>
          <w:sz w:val="28"/>
          <w:szCs w:val="28"/>
          <w:lang w:val="kk-KZ"/>
        </w:rPr>
        <w:t>негізінде</w:t>
      </w:r>
      <w:r w:rsidR="00DE5489" w:rsidRPr="00AA37A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5489" w:rsidRPr="00AA37A2">
        <w:rPr>
          <w:rStyle w:val="ypks7kbdpwfgdykd3qb9"/>
          <w:rFonts w:ascii="Times New Roman" w:hAnsi="Times New Roman"/>
          <w:sz w:val="28"/>
          <w:szCs w:val="28"/>
          <w:lang w:val="kk-KZ"/>
        </w:rPr>
        <w:t>өткізіледі.</w:t>
      </w:r>
    </w:p>
    <w:p w:rsidR="005C3901" w:rsidRPr="00AA37A2" w:rsidRDefault="005C3901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Конкурсқа мынадай бір жүйедегі кезеңдер кіреді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p w:rsidR="005C3901" w:rsidRPr="00AA37A2" w:rsidRDefault="005C3901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1) </w:t>
      </w:r>
      <w:r w:rsidRPr="00AA37A2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өткізу туралы хабарландыру</w:t>
      </w:r>
      <w:r w:rsidRPr="00AA37A2">
        <w:rPr>
          <w:rFonts w:ascii="Times New Roman" w:hAnsi="Times New Roman"/>
          <w:sz w:val="28"/>
          <w:szCs w:val="28"/>
        </w:rPr>
        <w:t>;</w:t>
      </w:r>
    </w:p>
    <w:p w:rsidR="005C3901" w:rsidRPr="00AA37A2" w:rsidRDefault="005C3901" w:rsidP="00AA3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37A2">
        <w:rPr>
          <w:rFonts w:ascii="Times New Roman" w:eastAsia="Times New Roman" w:hAnsi="Times New Roman"/>
          <w:sz w:val="28"/>
          <w:szCs w:val="28"/>
          <w:lang w:eastAsia="ru-RU"/>
        </w:rPr>
        <w:t>2) конкурс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тық </w:t>
      </w:r>
      <w:proofErr w:type="spellStart"/>
      <w:r w:rsidRPr="00AA37A2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proofErr w:type="spellEnd"/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яның құрамын бекіту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5C3901" w:rsidRPr="00AA37A2" w:rsidRDefault="005C3901" w:rsidP="00AA37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3) </w:t>
      </w:r>
      <w:r w:rsidRPr="00AA37A2">
        <w:rPr>
          <w:rFonts w:ascii="Times New Roman" w:hAnsi="Times New Roman"/>
          <w:snapToGrid w:val="0"/>
          <w:sz w:val="28"/>
          <w:szCs w:val="28"/>
          <w:lang w:val="kk-KZ"/>
        </w:rPr>
        <w:t>конкурсқа қатысушылардың құжаттарын қабылдау және талаптарға сәйкестігін қарау;</w:t>
      </w:r>
    </w:p>
    <w:p w:rsidR="005C3901" w:rsidRPr="00AA37A2" w:rsidRDefault="005C3901" w:rsidP="00AA37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AA37A2">
        <w:rPr>
          <w:rFonts w:ascii="Times New Roman" w:hAnsi="Times New Roman"/>
          <w:snapToGrid w:val="0"/>
          <w:sz w:val="28"/>
          <w:szCs w:val="28"/>
          <w:lang w:val="kk-KZ"/>
        </w:rPr>
        <w:t xml:space="preserve">4) кандидаттарды </w:t>
      </w:r>
      <w:r w:rsidR="00B73B97">
        <w:rPr>
          <w:rFonts w:ascii="Times New Roman" w:hAnsi="Times New Roman"/>
          <w:snapToGrid w:val="0"/>
          <w:sz w:val="28"/>
          <w:szCs w:val="28"/>
          <w:lang w:val="kk-KZ"/>
        </w:rPr>
        <w:t>тестілеу</w:t>
      </w:r>
      <w:r w:rsidRPr="00AA37A2">
        <w:rPr>
          <w:rFonts w:ascii="Times New Roman" w:hAnsi="Times New Roman"/>
          <w:snapToGrid w:val="0"/>
          <w:sz w:val="28"/>
          <w:szCs w:val="28"/>
          <w:lang w:val="kk-KZ"/>
        </w:rPr>
        <w:t>;</w:t>
      </w:r>
    </w:p>
    <w:p w:rsidR="005C3901" w:rsidRPr="00AA37A2" w:rsidRDefault="005C3901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5) 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кандидаттармен әңгімелесу</w:t>
      </w:r>
      <w:r w:rsidRPr="00AA3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3901" w:rsidRPr="00AA37A2" w:rsidRDefault="005C3901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6) </w:t>
      </w:r>
      <w:r w:rsidRPr="00AA37A2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тық </w:t>
      </w:r>
      <w:proofErr w:type="spellStart"/>
      <w:r w:rsidRPr="00AA37A2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proofErr w:type="spellEnd"/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яның қорытынды отырысы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5C3901" w:rsidRPr="00AA37A2" w:rsidRDefault="005C3901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7) кадр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резерв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ін қ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лыптастыру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5C3901" w:rsidRPr="00AA37A2" w:rsidRDefault="00444944" w:rsidP="00AA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7A2">
        <w:rPr>
          <w:rFonts w:ascii="Times New Roman" w:hAnsi="Times New Roman"/>
          <w:sz w:val="28"/>
          <w:szCs w:val="28"/>
        </w:rPr>
        <w:t xml:space="preserve">4. 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К</w:t>
      </w:r>
      <w:proofErr w:type="spellStart"/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онкурс</w:t>
      </w:r>
      <w:proofErr w:type="spellEnd"/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қа қатысушылар конкурсқа қатысу бойынша шығыстарды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(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әңгіме жүргізетін орынға бару-келу жолына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тұрғын үйді жалға алу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тұру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байланыс құралдары қызметінің барлық түрлерін 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айдалану және басқалары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)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өз қаражаты есебінен төлейді</w:t>
      </w:r>
      <w:r w:rsidR="005C3901" w:rsidRPr="00AA37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5F7AD7" w:rsidRPr="00AA37A2" w:rsidRDefault="00444944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AA37A2">
        <w:rPr>
          <w:rFonts w:ascii="Times New Roman" w:hAnsi="Times New Roman"/>
          <w:sz w:val="28"/>
          <w:szCs w:val="28"/>
        </w:rPr>
        <w:t xml:space="preserve">5. </w:t>
      </w:r>
      <w:r w:rsidR="005F7AD7" w:rsidRPr="00AA37A2">
        <w:rPr>
          <w:rStyle w:val="s0"/>
          <w:sz w:val="28"/>
          <w:szCs w:val="28"/>
          <w:lang w:val="kk-KZ"/>
        </w:rPr>
        <w:t xml:space="preserve">Конкурсқа қатысуға ниет білдірген тұлғалар кадр қызметіне мынадай құжаттарды </w:t>
      </w:r>
      <w:r w:rsidR="00446D56">
        <w:rPr>
          <w:rStyle w:val="s0"/>
          <w:sz w:val="28"/>
          <w:szCs w:val="28"/>
          <w:lang w:val="kk-KZ"/>
        </w:rPr>
        <w:t>қағаз тасымалдағышта жән</w:t>
      </w:r>
      <w:r w:rsidR="00A94CF2">
        <w:rPr>
          <w:rStyle w:val="s0"/>
          <w:sz w:val="28"/>
          <w:szCs w:val="28"/>
          <w:lang w:val="kk-KZ"/>
        </w:rPr>
        <w:t xml:space="preserve">е (немесе) электрондық-цифрлық </w:t>
      </w:r>
      <w:r w:rsidR="00446D56">
        <w:rPr>
          <w:rStyle w:val="s0"/>
          <w:sz w:val="28"/>
          <w:szCs w:val="28"/>
          <w:lang w:val="kk-KZ"/>
        </w:rPr>
        <w:t xml:space="preserve">нысанда </w:t>
      </w:r>
      <w:r w:rsidR="005F7AD7" w:rsidRPr="00AA37A2">
        <w:rPr>
          <w:rStyle w:val="s0"/>
          <w:sz w:val="28"/>
          <w:szCs w:val="28"/>
          <w:lang w:val="kk-KZ"/>
        </w:rPr>
        <w:t>ұсынады</w:t>
      </w:r>
      <w:r w:rsidR="005F7AD7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:</w:t>
      </w:r>
    </w:p>
    <w:p w:rsidR="005F7AD7" w:rsidRPr="00AA37A2" w:rsidRDefault="005F7AD7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1) фотосы бар түйіндеме (нақты тұратын жерінің мекенжайын және телефондарын, оның ішінде байланыс телефондарын, білім</w:t>
      </w:r>
      <w:r w:rsidR="005856B5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і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, жұмыс тәжірибесі туралы мәліметтерді көрсете отырып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)</w:t>
      </w:r>
      <w:r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;</w:t>
      </w:r>
    </w:p>
    <w:p w:rsidR="005F7AD7" w:rsidRPr="00AA37A2" w:rsidRDefault="005F7AD7" w:rsidP="00AA37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2) </w:t>
      </w:r>
      <w:r w:rsidRPr="00AA37A2">
        <w:rPr>
          <w:rFonts w:ascii="Times New Roman" w:hAnsi="Times New Roman"/>
          <w:sz w:val="28"/>
          <w:szCs w:val="28"/>
          <w:lang w:val="kk-KZ"/>
        </w:rPr>
        <w:t>Қағидалар</w:t>
      </w:r>
      <w:r w:rsidR="005856B5">
        <w:rPr>
          <w:rFonts w:ascii="Times New Roman" w:hAnsi="Times New Roman"/>
          <w:sz w:val="28"/>
          <w:szCs w:val="28"/>
          <w:lang w:val="kk-KZ"/>
        </w:rPr>
        <w:t>ға</w:t>
      </w:r>
      <w:r w:rsidRPr="00AA37A2">
        <w:rPr>
          <w:rFonts w:ascii="Times New Roman" w:hAnsi="Times New Roman"/>
          <w:sz w:val="28"/>
          <w:szCs w:val="28"/>
          <w:lang w:val="kk-KZ"/>
        </w:rPr>
        <w:t xml:space="preserve"> 2-қосымша</w:t>
      </w:r>
      <w:r w:rsidR="005856B5">
        <w:rPr>
          <w:rFonts w:ascii="Times New Roman" w:hAnsi="Times New Roman"/>
          <w:sz w:val="28"/>
          <w:szCs w:val="28"/>
          <w:lang w:val="kk-KZ"/>
        </w:rPr>
        <w:t>ға</w:t>
      </w:r>
      <w:r w:rsidRPr="00AA37A2">
        <w:rPr>
          <w:rFonts w:ascii="Times New Roman" w:hAnsi="Times New Roman"/>
          <w:sz w:val="28"/>
          <w:szCs w:val="28"/>
          <w:lang w:val="kk-KZ"/>
        </w:rPr>
        <w:t xml:space="preserve"> сәйкес нысан бойынша өтініш</w:t>
      </w:r>
      <w:r w:rsidR="00B73B97">
        <w:rPr>
          <w:rFonts w:ascii="Times New Roman" w:hAnsi="Times New Roman"/>
          <w:sz w:val="28"/>
          <w:szCs w:val="28"/>
          <w:lang w:val="kk-KZ"/>
        </w:rPr>
        <w:t>;</w:t>
      </w:r>
    </w:p>
    <w:p w:rsidR="005F7AD7" w:rsidRPr="00AA37A2" w:rsidRDefault="005F7AD7" w:rsidP="00AA3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3) Қағидалар</w:t>
      </w:r>
      <w:r w:rsidR="005856B5">
        <w:rPr>
          <w:rFonts w:ascii="Times New Roman" w:eastAsia="Times New Roman" w:hAnsi="Times New Roman"/>
          <w:sz w:val="28"/>
          <w:szCs w:val="28"/>
          <w:lang w:val="kk-KZ" w:eastAsia="ru-RU"/>
        </w:rPr>
        <w:t>ға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3-қосымша</w:t>
      </w:r>
      <w:r w:rsidR="005856B5">
        <w:rPr>
          <w:rFonts w:ascii="Times New Roman" w:eastAsia="Times New Roman" w:hAnsi="Times New Roman"/>
          <w:sz w:val="28"/>
          <w:szCs w:val="28"/>
          <w:lang w:val="kk-KZ" w:eastAsia="ru-RU"/>
        </w:rPr>
        <w:t>ға</w:t>
      </w: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сәйкес нысан бойынша толтырылған сауалнама;</w:t>
      </w:r>
    </w:p>
    <w:p w:rsidR="005F7AD7" w:rsidRDefault="005F7AD7" w:rsidP="00AA3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4) білім туралы құжаттардың нотариат куәландырған көшірмелері;</w:t>
      </w:r>
    </w:p>
    <w:p w:rsidR="00446D56" w:rsidRPr="00AA37A2" w:rsidRDefault="00446D56" w:rsidP="00AA3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46D56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Шет мемлекеттерде және халықаралық немесе шетелдік оқу орындарында (олардың филиалдарында) білім алған кезде Қазақстан Республикасының аумағында білім туралы құжатты тану туралы куәліктің көшірмесі қоса беріледі;</w:t>
      </w:r>
    </w:p>
    <w:p w:rsidR="005F7AD7" w:rsidRPr="00AA37A2" w:rsidRDefault="005F7AD7" w:rsidP="00AA37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5) </w:t>
      </w:r>
      <w:r w:rsidRPr="00AA37A2">
        <w:rPr>
          <w:rFonts w:ascii="Times New Roman" w:hAnsi="Times New Roman"/>
          <w:color w:val="000000"/>
          <w:sz w:val="28"/>
          <w:szCs w:val="28"/>
          <w:lang w:val="kk-KZ"/>
        </w:rPr>
        <w:t>нотариат куәландырған немесе жұмыс орны бойынша кадр қызметі растаған еңбек қызметін растайтын құжаттың көшірмесі</w:t>
      </w:r>
      <w:r w:rsidR="00446D5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46D56" w:rsidRPr="00446D56">
        <w:rPr>
          <w:rFonts w:ascii="Times New Roman" w:hAnsi="Times New Roman"/>
          <w:color w:val="000000"/>
          <w:sz w:val="28"/>
          <w:szCs w:val="28"/>
          <w:lang w:val="kk-KZ"/>
        </w:rPr>
        <w:t>(Еңбек шарттарын есепке алудың бірыңғай жүйесінде ақпарат болмаған кезде)</w:t>
      </w:r>
      <w:r w:rsidRPr="00AA37A2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5F7AD7" w:rsidRPr="00AA37A2" w:rsidRDefault="005F7AD7" w:rsidP="00AA3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6) жеке басын куәландыратын құжаттың көшірмесі.</w:t>
      </w:r>
    </w:p>
    <w:p w:rsidR="005F7AD7" w:rsidRPr="00AA37A2" w:rsidRDefault="00444944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AA37A2"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5F7AD7" w:rsidRPr="00AA37A2">
        <w:rPr>
          <w:rStyle w:val="s0"/>
          <w:sz w:val="28"/>
          <w:szCs w:val="28"/>
          <w:lang w:val="kk-KZ"/>
        </w:rPr>
        <w:t xml:space="preserve">Конкурсқа қатысуға ниет білдірген тұлғалар олардың біліміне, </w:t>
      </w:r>
      <w:r w:rsidR="00D56D95">
        <w:rPr>
          <w:rStyle w:val="s0"/>
          <w:sz w:val="28"/>
          <w:szCs w:val="28"/>
          <w:lang w:val="kk-KZ"/>
        </w:rPr>
        <w:t>еңбек өтіліне</w:t>
      </w:r>
      <w:r w:rsidR="005F7AD7" w:rsidRPr="00AA37A2">
        <w:rPr>
          <w:rStyle w:val="s0"/>
          <w:sz w:val="28"/>
          <w:szCs w:val="28"/>
          <w:lang w:val="kk-KZ"/>
        </w:rPr>
        <w:t>, кәсіби даярлық деңгейіне қатысты қосымша ақпарат (біліктілігін арттыру, ғылыми дәрежелер мен атақтар беру туралы құжаттардың көшірмелері, ғылыми жарияланымдар, алдыңғы жұмыс орнынан мінездемелер, ұсынымдар) болса, оны ұсынады</w:t>
      </w:r>
      <w:r w:rsidR="005F7AD7" w:rsidRPr="00AA37A2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.</w:t>
      </w:r>
    </w:p>
    <w:p w:rsidR="00AE0A15" w:rsidRPr="00AA37A2" w:rsidRDefault="00444944" w:rsidP="00AA37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AA37A2"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AE0A15"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Хабарландырудың 5-тармағында көрсетілген құжаттардың бірінің болмауы к</w:t>
      </w:r>
      <w:r w:rsidR="00AE0A15" w:rsidRPr="00AA37A2">
        <w:rPr>
          <w:rStyle w:val="s0"/>
          <w:sz w:val="28"/>
          <w:szCs w:val="28"/>
          <w:lang w:val="kk-KZ"/>
        </w:rPr>
        <w:t>онкурстық комиссияның құжаттарды қараудан бас тартуы үшін негіз болып табылады</w:t>
      </w:r>
      <w:r w:rsidR="00AE0A15" w:rsidRPr="00AA37A2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AE0A15" w:rsidRPr="00AA37A2" w:rsidRDefault="00444944" w:rsidP="00AA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A37A2"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AE0A15" w:rsidRPr="00AA37A2">
        <w:rPr>
          <w:rFonts w:ascii="Times New Roman" w:hAnsi="Times New Roman"/>
          <w:bCs/>
          <w:sz w:val="28"/>
          <w:szCs w:val="28"/>
          <w:lang w:val="kk-KZ"/>
        </w:rPr>
        <w:t xml:space="preserve">Конкурсқа қатысушылардың құжаттарын </w:t>
      </w:r>
      <w:r w:rsidR="00AE0A15" w:rsidRPr="00AA37A2">
        <w:rPr>
          <w:rFonts w:ascii="Times New Roman" w:hAnsi="Times New Roman"/>
          <w:sz w:val="28"/>
          <w:szCs w:val="28"/>
          <w:lang w:val="kk-KZ"/>
        </w:rPr>
        <w:t>к</w:t>
      </w:r>
      <w:r w:rsidR="00AE0A15" w:rsidRPr="00AA37A2">
        <w:rPr>
          <w:rFonts w:ascii="Times New Roman" w:hAnsi="Times New Roman"/>
          <w:color w:val="000000"/>
          <w:sz w:val="28"/>
          <w:szCs w:val="28"/>
          <w:lang w:val="kk-KZ"/>
        </w:rPr>
        <w:t xml:space="preserve">онкурстық комиссия </w:t>
      </w:r>
      <w:r w:rsidR="00AE0A15" w:rsidRPr="00AA37A2">
        <w:rPr>
          <w:rFonts w:ascii="Times New Roman" w:hAnsi="Times New Roman"/>
          <w:sz w:val="28"/>
          <w:szCs w:val="28"/>
          <w:lang w:val="kk-KZ"/>
        </w:rPr>
        <w:t>құжаттарды қабылдау аяқталғаннан кейін 5 (бес) жұмыс күні ішінде қарайды.</w:t>
      </w:r>
    </w:p>
    <w:p w:rsidR="00FD0307" w:rsidRPr="00AA37A2" w:rsidRDefault="00FD0307" w:rsidP="00AA37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46D56">
        <w:rPr>
          <w:rFonts w:ascii="Times New Roman" w:hAnsi="Times New Roman"/>
          <w:sz w:val="28"/>
          <w:szCs w:val="28"/>
          <w:lang w:val="kk-KZ"/>
        </w:rPr>
        <w:t>К</w:t>
      </w:r>
      <w:r w:rsidRPr="00446D56">
        <w:rPr>
          <w:rFonts w:ascii="Times New Roman" w:hAnsi="Times New Roman"/>
          <w:color w:val="000000"/>
          <w:sz w:val="28"/>
          <w:szCs w:val="28"/>
          <w:lang w:val="kk-KZ"/>
        </w:rPr>
        <w:t xml:space="preserve">онкурстық комиссия конкурсқа қатысушыларды </w:t>
      </w:r>
      <w:r w:rsidR="00446D56" w:rsidRPr="000836CF">
        <w:rPr>
          <w:rFonts w:ascii="Times New Roman" w:hAnsi="Times New Roman"/>
          <w:color w:val="000000"/>
          <w:sz w:val="28"/>
          <w:szCs w:val="28"/>
          <w:lang w:val="kk-KZ"/>
        </w:rPr>
        <w:t>тестілеу</w:t>
      </w:r>
      <w:r w:rsidRPr="00446D56">
        <w:rPr>
          <w:rFonts w:ascii="Times New Roman" w:hAnsi="Times New Roman"/>
          <w:color w:val="000000"/>
          <w:sz w:val="28"/>
          <w:szCs w:val="28"/>
          <w:lang w:val="kk-KZ"/>
        </w:rPr>
        <w:t xml:space="preserve"> туралы шешімді конкурсқа қатысушылардың құжаттарын қарау аяқталған күннен бастап 5 (бес) жұмыс күні ішінде қабылдайды</w:t>
      </w:r>
      <w:r w:rsidR="00446D56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446D5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46D5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6D2A6C" w:rsidRPr="00AA37A2" w:rsidRDefault="006D2A6C" w:rsidP="00AA37A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A37A2">
        <w:rPr>
          <w:rFonts w:ascii="Times New Roman" w:hAnsi="Times New Roman"/>
          <w:bCs/>
          <w:sz w:val="28"/>
          <w:szCs w:val="28"/>
          <w:lang w:val="kk-KZ"/>
        </w:rPr>
        <w:t xml:space="preserve">Кандидаттар </w:t>
      </w:r>
      <w:r w:rsidR="00A66FF2">
        <w:rPr>
          <w:rFonts w:ascii="Times New Roman" w:hAnsi="Times New Roman"/>
          <w:bCs/>
          <w:sz w:val="28"/>
          <w:szCs w:val="28"/>
          <w:lang w:val="kk-KZ"/>
        </w:rPr>
        <w:t>тестілеуге</w:t>
      </w:r>
      <w:r w:rsidR="00A66FF2" w:rsidRPr="00AA37A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A37A2">
        <w:rPr>
          <w:rFonts w:ascii="Times New Roman" w:hAnsi="Times New Roman"/>
          <w:bCs/>
          <w:sz w:val="28"/>
          <w:szCs w:val="28"/>
          <w:lang w:val="kk-KZ"/>
        </w:rPr>
        <w:t xml:space="preserve">жіберу туралы шешім қабылданған күннен бастап 5 (бес) жұмыс күні ішінде </w:t>
      </w:r>
      <w:r w:rsidR="00A66FF2">
        <w:rPr>
          <w:rFonts w:ascii="Times New Roman" w:hAnsi="Times New Roman"/>
          <w:bCs/>
          <w:sz w:val="28"/>
          <w:szCs w:val="28"/>
          <w:lang w:val="kk-KZ"/>
        </w:rPr>
        <w:t>тестілеуден</w:t>
      </w:r>
      <w:r w:rsidR="00A66FF2" w:rsidRPr="00AA37A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A37A2">
        <w:rPr>
          <w:rFonts w:ascii="Times New Roman" w:hAnsi="Times New Roman"/>
          <w:bCs/>
          <w:sz w:val="28"/>
          <w:szCs w:val="28"/>
          <w:lang w:val="kk-KZ"/>
        </w:rPr>
        <w:t>өтеді.</w:t>
      </w:r>
    </w:p>
    <w:p w:rsidR="00FD0307" w:rsidRPr="00AA37A2" w:rsidRDefault="00DE3EB1" w:rsidP="00AA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Тестілеуден</w:t>
      </w:r>
      <w:r w:rsidRPr="00AA37A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6D2A6C" w:rsidRPr="00AA37A2">
        <w:rPr>
          <w:rFonts w:ascii="Times New Roman" w:hAnsi="Times New Roman"/>
          <w:bCs/>
          <w:sz w:val="28"/>
          <w:szCs w:val="28"/>
          <w:lang w:val="kk-KZ"/>
        </w:rPr>
        <w:t>өткен кезде шекті мәндерге тең немесе одан жоғары баға алған кандидаттар әңгімелесуге жіберіледі.</w:t>
      </w:r>
    </w:p>
    <w:p w:rsidR="006D2A6C" w:rsidRPr="00AA37A2" w:rsidRDefault="006D2A6C" w:rsidP="00AA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A37A2">
        <w:rPr>
          <w:rFonts w:ascii="Times New Roman" w:hAnsi="Times New Roman"/>
          <w:sz w:val="28"/>
          <w:szCs w:val="28"/>
          <w:lang w:val="kk-KZ"/>
        </w:rPr>
        <w:t xml:space="preserve">Әңгімелесуге жіберілген кандидаттар </w:t>
      </w:r>
      <w:r w:rsidR="00131034">
        <w:rPr>
          <w:rFonts w:ascii="Times New Roman" w:hAnsi="Times New Roman"/>
          <w:sz w:val="28"/>
          <w:szCs w:val="28"/>
          <w:lang w:val="kk-KZ"/>
        </w:rPr>
        <w:t>тестілеу</w:t>
      </w:r>
      <w:r w:rsidRPr="00AA37A2">
        <w:rPr>
          <w:rFonts w:ascii="Times New Roman" w:hAnsi="Times New Roman"/>
          <w:sz w:val="28"/>
          <w:szCs w:val="28"/>
          <w:lang w:val="kk-KZ"/>
        </w:rPr>
        <w:t xml:space="preserve"> аяқталған күннен бастап 10 (он) жұмыс күні ішінде </w:t>
      </w:r>
      <w:r w:rsidR="00131034">
        <w:rPr>
          <w:rFonts w:ascii="Times New Roman" w:hAnsi="Times New Roman"/>
          <w:sz w:val="28"/>
          <w:szCs w:val="28"/>
          <w:lang w:val="kk-KZ"/>
        </w:rPr>
        <w:t xml:space="preserve">әңгімелесуден </w:t>
      </w:r>
      <w:r w:rsidRPr="00AA37A2">
        <w:rPr>
          <w:rFonts w:ascii="Times New Roman" w:hAnsi="Times New Roman"/>
          <w:sz w:val="28"/>
          <w:szCs w:val="28"/>
          <w:lang w:val="kk-KZ"/>
        </w:rPr>
        <w:t xml:space="preserve">өтеді. </w:t>
      </w:r>
      <w:r w:rsidR="00131034">
        <w:rPr>
          <w:rFonts w:ascii="Times New Roman" w:hAnsi="Times New Roman"/>
          <w:sz w:val="28"/>
          <w:szCs w:val="28"/>
          <w:lang w:val="kk-KZ"/>
        </w:rPr>
        <w:t>К</w:t>
      </w:r>
      <w:r w:rsidR="00131034" w:rsidRPr="00AA37A2">
        <w:rPr>
          <w:rFonts w:ascii="Times New Roman" w:hAnsi="Times New Roman"/>
          <w:sz w:val="28"/>
          <w:szCs w:val="28"/>
          <w:lang w:val="kk-KZ"/>
        </w:rPr>
        <w:t xml:space="preserve">адр қызметі </w:t>
      </w:r>
      <w:r w:rsidR="00131034">
        <w:rPr>
          <w:rFonts w:ascii="Times New Roman" w:hAnsi="Times New Roman"/>
          <w:sz w:val="28"/>
          <w:szCs w:val="28"/>
          <w:lang w:val="kk-KZ"/>
        </w:rPr>
        <w:t>к</w:t>
      </w:r>
      <w:r w:rsidRPr="00AA37A2">
        <w:rPr>
          <w:rFonts w:ascii="Times New Roman" w:hAnsi="Times New Roman"/>
          <w:sz w:val="28"/>
          <w:szCs w:val="28"/>
          <w:lang w:val="kk-KZ"/>
        </w:rPr>
        <w:t>андидаттарға әңгімелесу уақыты, күні және өткізілетін орны туралы электрондық почта және (немесе) телефон байланысының құралдары арқылы хабарлайды.</w:t>
      </w:r>
    </w:p>
    <w:p w:rsidR="006D2A6C" w:rsidRPr="00AA37A2" w:rsidRDefault="006D2A6C" w:rsidP="00AA37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A37A2">
        <w:rPr>
          <w:rFonts w:ascii="Times New Roman" w:hAnsi="Times New Roman"/>
          <w:sz w:val="28"/>
          <w:szCs w:val="28"/>
          <w:lang w:val="kk-KZ"/>
        </w:rPr>
        <w:t>К</w:t>
      </w:r>
      <w:r w:rsidRPr="00AA37A2">
        <w:rPr>
          <w:rStyle w:val="s0"/>
          <w:sz w:val="28"/>
          <w:szCs w:val="28"/>
          <w:lang w:val="kk-KZ"/>
        </w:rPr>
        <w:t>онкурстық комиссияның қорытынды отырысы ә</w:t>
      </w:r>
      <w:r w:rsidRPr="00AA37A2">
        <w:rPr>
          <w:rFonts w:ascii="Times New Roman" w:hAnsi="Times New Roman"/>
          <w:sz w:val="28"/>
          <w:szCs w:val="28"/>
          <w:lang w:val="kk-KZ"/>
        </w:rPr>
        <w:t>ңгімелесу өткізілген күннен бастап екі жұмыс күнінен кешіктірмей өткізіледі.</w:t>
      </w:r>
    </w:p>
    <w:p w:rsidR="006D2A6C" w:rsidRPr="006D2A6C" w:rsidRDefault="006D2A6C" w:rsidP="00AA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2A6C">
        <w:rPr>
          <w:rFonts w:ascii="Times New Roman" w:hAnsi="Times New Roman"/>
          <w:sz w:val="28"/>
          <w:szCs w:val="28"/>
          <w:lang w:val="kk-KZ"/>
        </w:rPr>
        <w:t>К</w:t>
      </w:r>
      <w:r w:rsidRPr="006D2A6C">
        <w:rPr>
          <w:rStyle w:val="s0"/>
          <w:sz w:val="28"/>
          <w:szCs w:val="28"/>
          <w:lang w:val="kk-KZ"/>
        </w:rPr>
        <w:t xml:space="preserve">онкурстық комиссияның шешімі </w:t>
      </w:r>
      <w:r w:rsidRPr="006D2A6C"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Pr="006D2A6C">
        <w:rPr>
          <w:rStyle w:val="s0"/>
          <w:sz w:val="28"/>
          <w:szCs w:val="28"/>
          <w:lang w:val="kk-KZ"/>
        </w:rPr>
        <w:t>онкурстық комиссияның қорытынды отырысының хаттамасы түрінде ресімделеді</w:t>
      </w:r>
      <w:r>
        <w:rPr>
          <w:rStyle w:val="s0"/>
          <w:sz w:val="28"/>
          <w:szCs w:val="28"/>
          <w:lang w:val="kk-KZ"/>
        </w:rPr>
        <w:t>.</w:t>
      </w:r>
    </w:p>
    <w:p w:rsidR="006D2A6C" w:rsidRPr="006D2A6C" w:rsidRDefault="006D2A6C" w:rsidP="00AA37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D2A6C">
        <w:rPr>
          <w:rFonts w:ascii="Times New Roman" w:hAnsi="Times New Roman"/>
          <w:sz w:val="28"/>
          <w:szCs w:val="28"/>
          <w:lang w:val="kk-KZ"/>
        </w:rPr>
        <w:t xml:space="preserve">Конкурстық комиссияның шешіміне филиал басшысының не </w:t>
      </w:r>
      <w:r w:rsidR="006D5615" w:rsidRPr="006D2A6C">
        <w:rPr>
          <w:rFonts w:ascii="Times New Roman" w:hAnsi="Times New Roman"/>
          <w:sz w:val="28"/>
          <w:szCs w:val="28"/>
          <w:lang w:val="kk-KZ"/>
        </w:rPr>
        <w:t>оны</w:t>
      </w:r>
      <w:r w:rsidR="006D5615" w:rsidRPr="000836C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5615" w:rsidRPr="006D2A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5615">
        <w:rPr>
          <w:rFonts w:ascii="Times New Roman" w:hAnsi="Times New Roman"/>
          <w:sz w:val="28"/>
          <w:szCs w:val="28"/>
          <w:lang w:val="kk-KZ"/>
        </w:rPr>
        <w:t>алмастыратын</w:t>
      </w:r>
      <w:r w:rsidR="006D5615" w:rsidRPr="006D2A6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тұлға</w:t>
      </w:r>
      <w:r w:rsidR="006D5615">
        <w:rPr>
          <w:rFonts w:ascii="Times New Roman" w:hAnsi="Times New Roman"/>
          <w:sz w:val="28"/>
          <w:szCs w:val="28"/>
          <w:lang w:val="kk-KZ"/>
        </w:rPr>
        <w:t>ның</w:t>
      </w:r>
      <w:r w:rsidR="006D5615" w:rsidRPr="006D561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5615" w:rsidRPr="006D2A6C">
        <w:rPr>
          <w:rFonts w:ascii="Times New Roman" w:hAnsi="Times New Roman"/>
          <w:sz w:val="28"/>
          <w:szCs w:val="28"/>
          <w:lang w:val="kk-KZ"/>
        </w:rPr>
        <w:t>атына</w:t>
      </w:r>
      <w:r w:rsidRPr="006D2A6C">
        <w:rPr>
          <w:rFonts w:ascii="Times New Roman" w:hAnsi="Times New Roman"/>
          <w:sz w:val="28"/>
          <w:szCs w:val="28"/>
          <w:lang w:val="kk-KZ"/>
        </w:rPr>
        <w:t>, не сот тәртібінде шағымдануға болады.</w:t>
      </w:r>
    </w:p>
    <w:p w:rsidR="006F1C54" w:rsidRPr="001050CA" w:rsidRDefault="00444944" w:rsidP="00AA37A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1050CA">
        <w:rPr>
          <w:rFonts w:ascii="Times New Roman" w:hAnsi="Times New Roman"/>
          <w:snapToGrid w:val="0"/>
          <w:sz w:val="28"/>
          <w:szCs w:val="28"/>
          <w:lang w:val="kk-KZ" w:eastAsia="ru-RU"/>
        </w:rPr>
        <w:t xml:space="preserve">9. </w:t>
      </w:r>
      <w:r w:rsidR="006F1C54" w:rsidRPr="001050CA">
        <w:rPr>
          <w:rFonts w:ascii="Times New Roman" w:hAnsi="Times New Roman"/>
          <w:snapToGrid w:val="0"/>
          <w:sz w:val="28"/>
          <w:szCs w:val="28"/>
          <w:lang w:val="kk-KZ" w:eastAsia="ru-RU"/>
        </w:rPr>
        <w:t xml:space="preserve"> </w:t>
      </w:r>
      <w:r w:rsidR="006F1C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Конкурс өткізу орны: Алматы қ., </w:t>
      </w:r>
      <w:r w:rsidR="006F1C54"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Райымбек</w:t>
      </w:r>
      <w:r w:rsidR="006F1C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даңғылы</w:t>
      </w:r>
      <w:r w:rsidR="006F1C54"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, 511</w:t>
      </w:r>
      <w:r w:rsidR="006F1C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6F1C54"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тел.: </w:t>
      </w:r>
      <w:r w:rsidR="006F1C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+7 </w:t>
      </w:r>
      <w:r w:rsidR="006F1C54"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(727) 25887</w:t>
      </w:r>
      <w:r w:rsidR="000B0A7F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="006F1C54"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6F1C54" w:rsidRPr="006F1C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6F1C54"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>(727) 25887</w:t>
      </w:r>
      <w:r w:rsidR="000B0A7F">
        <w:rPr>
          <w:rFonts w:ascii="Times New Roman" w:eastAsia="Times New Roman" w:hAnsi="Times New Roman"/>
          <w:sz w:val="28"/>
          <w:szCs w:val="28"/>
          <w:lang w:val="kk-KZ" w:eastAsia="ru-RU"/>
        </w:rPr>
        <w:t>79</w:t>
      </w:r>
      <w:r w:rsidR="006F1C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6F1C54">
        <w:rPr>
          <w:rFonts w:ascii="Times New Roman" w:hAnsi="Times New Roman"/>
          <w:sz w:val="28"/>
          <w:szCs w:val="28"/>
          <w:lang w:val="kk-KZ"/>
        </w:rPr>
        <w:t>«</w:t>
      </w:r>
      <w:r w:rsidR="006F1C54" w:rsidRPr="00FF3A84">
        <w:rPr>
          <w:rFonts w:ascii="Times New Roman" w:hAnsi="Times New Roman"/>
          <w:sz w:val="28"/>
          <w:szCs w:val="28"/>
          <w:lang w:val="kk-KZ"/>
        </w:rPr>
        <w:t>Қазақстан Республикасы Ұлттық Банкі</w:t>
      </w:r>
      <w:r w:rsidR="006F1C54">
        <w:rPr>
          <w:rFonts w:ascii="Times New Roman" w:hAnsi="Times New Roman"/>
          <w:sz w:val="28"/>
          <w:szCs w:val="28"/>
          <w:lang w:val="kk-KZ"/>
        </w:rPr>
        <w:t>» республикалық мемлекеттік мекемесінің</w:t>
      </w:r>
      <w:r w:rsidR="006F1C54" w:rsidRPr="00FF3A84">
        <w:rPr>
          <w:rFonts w:ascii="Times New Roman" w:hAnsi="Times New Roman"/>
          <w:sz w:val="28"/>
          <w:szCs w:val="28"/>
          <w:lang w:val="kk-KZ"/>
        </w:rPr>
        <w:t xml:space="preserve"> Кассалық операциялар және құндылықтарды сақтау орталығы (филиалы)</w:t>
      </w:r>
      <w:r w:rsidR="006F1C54">
        <w:rPr>
          <w:rFonts w:ascii="Times New Roman" w:hAnsi="Times New Roman"/>
          <w:sz w:val="28"/>
          <w:szCs w:val="28"/>
          <w:lang w:val="kk-KZ"/>
        </w:rPr>
        <w:t>.</w:t>
      </w: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65EF" w:rsidRPr="001050CA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2393" w:rsidRPr="001050CA" w:rsidRDefault="00102393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70C2D" w:rsidRPr="001050CA" w:rsidRDefault="00170C2D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70C2D" w:rsidRPr="001050CA" w:rsidRDefault="00170C2D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70C2D" w:rsidRPr="001050CA" w:rsidRDefault="00170C2D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70C2D" w:rsidRPr="001050CA" w:rsidRDefault="00170C2D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70C2D" w:rsidRPr="001050CA" w:rsidRDefault="00170C2D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1050CA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Default="00ED3F94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050CA" w:rsidRDefault="001050CA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050CA" w:rsidRDefault="001050CA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050CA" w:rsidRPr="001050CA" w:rsidRDefault="001050CA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F4B8D" w:rsidRDefault="009F4B8D" w:rsidP="00ED3F94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</w:p>
    <w:p w:rsidR="009F4B8D" w:rsidRDefault="009F4B8D" w:rsidP="00ED3F94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</w:p>
    <w:p w:rsidR="009F4B8D" w:rsidRDefault="009F4B8D" w:rsidP="00ED3F94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</w:p>
    <w:p w:rsidR="00ED3F94" w:rsidRPr="00ED3F94" w:rsidRDefault="00ED3F94" w:rsidP="00ED3F94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>Қазақстан Республикасы Ұлттық Банкінің</w:t>
      </w:r>
    </w:p>
    <w:p w:rsidR="00ED3F94" w:rsidRPr="00ED3F94" w:rsidRDefault="00ED3F94" w:rsidP="00ED3F94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 xml:space="preserve">қызметшілерін лауазымға тағайындау және </w:t>
      </w:r>
    </w:p>
    <w:p w:rsidR="00ED3F94" w:rsidRPr="00ED3F94" w:rsidRDefault="00ED3F94" w:rsidP="00ED3F94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>олармен еңбек шартын тоқтату қағидаларына</w:t>
      </w:r>
    </w:p>
    <w:p w:rsidR="00ED3F94" w:rsidRPr="00ED3F94" w:rsidRDefault="00ED3F94" w:rsidP="00ED3F94">
      <w:pPr>
        <w:spacing w:after="0" w:line="240" w:lineRule="auto"/>
        <w:ind w:firstLine="708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  <w:t xml:space="preserve">      2-қосымша</w:t>
      </w:r>
    </w:p>
    <w:p w:rsidR="00ED3F94" w:rsidRPr="004F0778" w:rsidRDefault="00ED3F94" w:rsidP="00ED3F94">
      <w:pPr>
        <w:jc w:val="right"/>
        <w:rPr>
          <w:snapToGrid w:val="0"/>
          <w:szCs w:val="28"/>
          <w:lang w:val="kk-KZ"/>
        </w:rPr>
      </w:pPr>
    </w:p>
    <w:p w:rsidR="00170C2D" w:rsidRPr="00AA37A2" w:rsidRDefault="00ED3F94" w:rsidP="00ED3F9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37A2">
        <w:rPr>
          <w:rFonts w:ascii="Times New Roman" w:hAnsi="Times New Roman"/>
          <w:snapToGrid w:val="0"/>
          <w:sz w:val="24"/>
          <w:szCs w:val="24"/>
          <w:lang w:val="kk-KZ"/>
        </w:rPr>
        <w:t>Нысан</w:t>
      </w:r>
    </w:p>
    <w:p w:rsidR="00170C2D" w:rsidRPr="00ED3F94" w:rsidRDefault="00170C2D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965EF" w:rsidRPr="00ED3F94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D3F94" w:rsidRPr="00ED3F94" w:rsidRDefault="00ED3F94" w:rsidP="00ED3F94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 xml:space="preserve">Қазақстан Республикасының </w:t>
      </w:r>
    </w:p>
    <w:p w:rsidR="00ED3F94" w:rsidRPr="00ED3F94" w:rsidRDefault="00ED3F94" w:rsidP="00ED3F94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>Ұлттық Банкі</w:t>
      </w:r>
    </w:p>
    <w:p w:rsidR="009965EF" w:rsidRPr="00ED3F94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9581E" w:rsidRPr="00ED3F94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1" w:name="SUB240400"/>
      <w:bookmarkStart w:id="2" w:name="SUB240500"/>
      <w:bookmarkStart w:id="3" w:name="SUB410100"/>
      <w:bookmarkStart w:id="4" w:name="SUB4200"/>
      <w:bookmarkEnd w:id="1"/>
      <w:bookmarkEnd w:id="2"/>
      <w:bookmarkEnd w:id="3"/>
      <w:bookmarkEnd w:id="4"/>
    </w:p>
    <w:p w:rsidR="00ED3F94" w:rsidRPr="00ED3F94" w:rsidRDefault="00ED3F94" w:rsidP="00ED3F94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ED3F94">
        <w:rPr>
          <w:rFonts w:ascii="Times New Roman" w:hAnsi="Times New Roman"/>
          <w:bCs/>
          <w:sz w:val="24"/>
          <w:szCs w:val="24"/>
          <w:lang w:val="kk-KZ"/>
        </w:rPr>
        <w:t>ӨТІНІШ</w:t>
      </w: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ED3F94" w:rsidRPr="00ED3F94" w:rsidRDefault="00ED3F94" w:rsidP="00ED3F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D3F94">
        <w:rPr>
          <w:rFonts w:ascii="Times New Roman" w:hAnsi="Times New Roman"/>
          <w:sz w:val="24"/>
          <w:szCs w:val="24"/>
          <w:lang w:val="kk-KZ"/>
        </w:rPr>
        <w:t>Маған Ұлттық Банк қызметшісінің бос лауазымына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D3F94">
        <w:rPr>
          <w:rFonts w:ascii="Times New Roman" w:hAnsi="Times New Roman"/>
          <w:sz w:val="24"/>
          <w:szCs w:val="24"/>
          <w:lang w:val="kk-KZ"/>
        </w:rPr>
        <w:t xml:space="preserve"> ________</w:t>
      </w:r>
      <w:r>
        <w:rPr>
          <w:rFonts w:ascii="Times New Roman" w:hAnsi="Times New Roman"/>
          <w:sz w:val="24"/>
          <w:szCs w:val="24"/>
          <w:lang w:val="kk-KZ"/>
        </w:rPr>
        <w:t>___________</w:t>
      </w:r>
      <w:r w:rsidRPr="00ED3F94">
        <w:rPr>
          <w:rFonts w:ascii="Times New Roman" w:hAnsi="Times New Roman"/>
          <w:sz w:val="24"/>
          <w:szCs w:val="24"/>
          <w:lang w:val="kk-KZ"/>
        </w:rPr>
        <w:t>___________</w:t>
      </w:r>
    </w:p>
    <w:p w:rsidR="00ED3F94" w:rsidRDefault="00ED3F94" w:rsidP="00ED3F94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kk-KZ"/>
        </w:rPr>
      </w:pPr>
      <w:r w:rsidRPr="00ED3F94">
        <w:rPr>
          <w:rFonts w:ascii="Times New Roman" w:hAnsi="Times New Roman"/>
          <w:i/>
          <w:snapToGrid w:val="0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napToGrid w:val="0"/>
          <w:sz w:val="24"/>
          <w:szCs w:val="24"/>
          <w:lang w:val="kk-KZ"/>
        </w:rPr>
        <w:t>(лауазымның, бөлімшенің атауы)</w:t>
      </w: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D3F94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kk-KZ"/>
        </w:rPr>
      </w:pPr>
      <w:r w:rsidRPr="00ED3F94">
        <w:rPr>
          <w:rFonts w:ascii="Times New Roman" w:hAnsi="Times New Roman"/>
          <w:i/>
          <w:snapToGrid w:val="0"/>
          <w:sz w:val="24"/>
          <w:szCs w:val="24"/>
          <w:lang w:val="kk-KZ"/>
        </w:rPr>
        <w:t xml:space="preserve">____________________  </w:t>
      </w:r>
      <w:r w:rsidRPr="00ED3F94">
        <w:rPr>
          <w:rFonts w:ascii="Times New Roman" w:hAnsi="Times New Roman"/>
          <w:sz w:val="24"/>
          <w:szCs w:val="24"/>
          <w:lang w:val="kk-KZ"/>
        </w:rPr>
        <w:t xml:space="preserve">орналасу конкурсына қатысуға рұқсат беруді сұраймын. </w:t>
      </w: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>Берілген құжаттардың түпнұсқалығына жауап беремін.</w:t>
      </w: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D3F94">
        <w:rPr>
          <w:rFonts w:ascii="Times New Roman" w:hAnsi="Times New Roman"/>
          <w:sz w:val="24"/>
          <w:szCs w:val="24"/>
          <w:lang w:val="kk-KZ"/>
        </w:rPr>
        <w:t xml:space="preserve">__________________          </w:t>
      </w:r>
      <w:r w:rsidRPr="00ED3F94">
        <w:rPr>
          <w:rFonts w:ascii="Times New Roman" w:hAnsi="Times New Roman"/>
          <w:sz w:val="24"/>
          <w:szCs w:val="24"/>
          <w:lang w:val="kk-KZ"/>
        </w:rPr>
        <w:tab/>
      </w:r>
      <w:r w:rsidRPr="00ED3F94">
        <w:rPr>
          <w:rFonts w:ascii="Times New Roman" w:hAnsi="Times New Roman"/>
          <w:sz w:val="24"/>
          <w:szCs w:val="24"/>
          <w:lang w:val="kk-KZ"/>
        </w:rPr>
        <w:tab/>
        <w:t>_______________________________</w:t>
      </w: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қолы </w:t>
      </w:r>
      <w:r w:rsidRPr="00ED3F94">
        <w:rPr>
          <w:rFonts w:ascii="Times New Roman" w:hAnsi="Times New Roman"/>
          <w:snapToGrid w:val="0"/>
          <w:sz w:val="24"/>
          <w:szCs w:val="24"/>
        </w:rPr>
        <w:t xml:space="preserve">                               </w:t>
      </w:r>
      <w:r w:rsidRPr="00ED3F94">
        <w:rPr>
          <w:rFonts w:ascii="Times New Roman" w:hAnsi="Times New Roman"/>
          <w:snapToGrid w:val="0"/>
          <w:sz w:val="24"/>
          <w:szCs w:val="24"/>
        </w:rPr>
        <w:tab/>
      </w:r>
      <w:r w:rsidRPr="00ED3F94">
        <w:rPr>
          <w:rFonts w:ascii="Times New Roman" w:hAnsi="Times New Roman"/>
          <w:snapToGrid w:val="0"/>
          <w:sz w:val="24"/>
          <w:szCs w:val="24"/>
        </w:rPr>
        <w:tab/>
      </w: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     Тегі мен </w:t>
      </w:r>
      <w:r w:rsidRPr="00ED3F94">
        <w:rPr>
          <w:rFonts w:ascii="Times New Roman" w:hAnsi="Times New Roman"/>
          <w:snapToGrid w:val="0"/>
          <w:sz w:val="24"/>
          <w:szCs w:val="24"/>
        </w:rPr>
        <w:t>инициал</w:t>
      </w: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>дары</w:t>
      </w:r>
    </w:p>
    <w:p w:rsidR="00ED3F94" w:rsidRDefault="00ED3F94" w:rsidP="00ED3F9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D3F94" w:rsidRPr="00ED3F94" w:rsidRDefault="00ED3F94" w:rsidP="00ED3F9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D3F94">
        <w:rPr>
          <w:rFonts w:ascii="Times New Roman" w:hAnsi="Times New Roman"/>
          <w:snapToGrid w:val="0"/>
          <w:sz w:val="24"/>
          <w:szCs w:val="24"/>
        </w:rPr>
        <w:t xml:space="preserve">20___ </w:t>
      </w:r>
      <w:r w:rsidRPr="00ED3F94">
        <w:rPr>
          <w:rFonts w:ascii="Times New Roman" w:hAnsi="Times New Roman"/>
          <w:snapToGrid w:val="0"/>
          <w:sz w:val="24"/>
          <w:szCs w:val="24"/>
          <w:lang w:val="kk-KZ"/>
        </w:rPr>
        <w:t>жылғы</w:t>
      </w:r>
      <w:r w:rsidRPr="00ED3F94">
        <w:rPr>
          <w:rFonts w:ascii="Times New Roman" w:hAnsi="Times New Roman"/>
          <w:snapToGrid w:val="0"/>
          <w:sz w:val="24"/>
          <w:szCs w:val="24"/>
        </w:rPr>
        <w:t xml:space="preserve"> «_____» _____________ </w:t>
      </w:r>
    </w:p>
    <w:p w:rsidR="0079581E" w:rsidRPr="001F5040" w:rsidRDefault="00ED3F94" w:rsidP="001A570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  <w:r w:rsidRPr="00ED3F94">
        <w:rPr>
          <w:rFonts w:ascii="Times New Roman" w:hAnsi="Times New Roman"/>
          <w:sz w:val="24"/>
          <w:szCs w:val="24"/>
        </w:rPr>
        <w:br w:type="page"/>
      </w:r>
    </w:p>
    <w:p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355E7E" w:rsidRPr="00ED3F94" w:rsidRDefault="00355E7E" w:rsidP="00355E7E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>Қазақстан Республикасы Ұлттық Банкінің</w:t>
      </w:r>
    </w:p>
    <w:p w:rsidR="00355E7E" w:rsidRPr="00ED3F94" w:rsidRDefault="00355E7E" w:rsidP="00355E7E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 xml:space="preserve">қызметшілерін лауазымға тағайындау және </w:t>
      </w:r>
    </w:p>
    <w:p w:rsidR="00355E7E" w:rsidRPr="00ED3F94" w:rsidRDefault="00355E7E" w:rsidP="00355E7E">
      <w:pPr>
        <w:spacing w:after="0" w:line="240" w:lineRule="auto"/>
        <w:ind w:firstLine="709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>олармен еңбек шартын тоқтату қағидаларына</w:t>
      </w:r>
    </w:p>
    <w:p w:rsidR="00355E7E" w:rsidRPr="00ED3F94" w:rsidRDefault="00355E7E" w:rsidP="00355E7E">
      <w:pPr>
        <w:spacing w:after="0" w:line="240" w:lineRule="auto"/>
        <w:ind w:firstLine="708"/>
        <w:jc w:val="right"/>
        <w:rPr>
          <w:rFonts w:ascii="Times New Roman" w:hAnsi="Times New Roman"/>
          <w:szCs w:val="28"/>
          <w:lang w:val="kk-KZ"/>
        </w:rPr>
      </w:pP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</w:r>
      <w:r w:rsidRPr="00ED3F94">
        <w:rPr>
          <w:rFonts w:ascii="Times New Roman" w:hAnsi="Times New Roman"/>
          <w:szCs w:val="28"/>
          <w:lang w:val="kk-KZ"/>
        </w:rPr>
        <w:tab/>
        <w:t xml:space="preserve">      </w:t>
      </w:r>
      <w:r>
        <w:rPr>
          <w:rFonts w:ascii="Times New Roman" w:hAnsi="Times New Roman"/>
          <w:szCs w:val="28"/>
          <w:lang w:val="kk-KZ"/>
        </w:rPr>
        <w:t>3</w:t>
      </w:r>
      <w:r w:rsidRPr="00ED3F94">
        <w:rPr>
          <w:rFonts w:ascii="Times New Roman" w:hAnsi="Times New Roman"/>
          <w:szCs w:val="28"/>
          <w:lang w:val="kk-KZ"/>
        </w:rPr>
        <w:t>-қосымша</w:t>
      </w:r>
    </w:p>
    <w:p w:rsidR="00355E7E" w:rsidRPr="004F0778" w:rsidRDefault="00355E7E" w:rsidP="00355E7E">
      <w:pPr>
        <w:jc w:val="right"/>
        <w:rPr>
          <w:snapToGrid w:val="0"/>
          <w:szCs w:val="28"/>
          <w:lang w:val="kk-KZ"/>
        </w:rPr>
      </w:pPr>
    </w:p>
    <w:p w:rsidR="00355E7E" w:rsidRPr="00AA37A2" w:rsidRDefault="00355E7E" w:rsidP="00355E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37A2">
        <w:rPr>
          <w:rFonts w:ascii="Times New Roman" w:hAnsi="Times New Roman"/>
          <w:snapToGrid w:val="0"/>
          <w:sz w:val="24"/>
          <w:szCs w:val="24"/>
          <w:lang w:val="kk-KZ"/>
        </w:rPr>
        <w:t>Нысан</w:t>
      </w:r>
    </w:p>
    <w:p w:rsidR="00355E7E" w:rsidRDefault="00355E7E" w:rsidP="00355E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E7E" w:rsidRPr="00355E7E" w:rsidRDefault="00355E7E" w:rsidP="00355E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САУАЛНАМА</w:t>
      </w:r>
    </w:p>
    <w:p w:rsidR="00355E7E" w:rsidRPr="00355E7E" w:rsidRDefault="00355E7E" w:rsidP="00355E7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355E7E">
        <w:rPr>
          <w:rFonts w:ascii="Times New Roman" w:hAnsi="Times New Roman"/>
          <w:i/>
          <w:sz w:val="24"/>
          <w:szCs w:val="24"/>
          <w:lang w:val="kk-KZ"/>
        </w:rPr>
        <w:t>(өз қолымен толтырылады)</w:t>
      </w:r>
    </w:p>
    <w:p w:rsidR="00355E7E" w:rsidRPr="00355E7E" w:rsidRDefault="00355E7E" w:rsidP="00355E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Тегі  ______________________________________</w:t>
      </w:r>
      <w:r w:rsidRPr="001050CA">
        <w:rPr>
          <w:rFonts w:ascii="Times New Roman" w:hAnsi="Times New Roman"/>
          <w:sz w:val="24"/>
          <w:szCs w:val="24"/>
          <w:lang w:val="kk-KZ"/>
        </w:rPr>
        <w:t>____________</w:t>
      </w:r>
      <w:r w:rsidRPr="00355E7E">
        <w:rPr>
          <w:rFonts w:ascii="Times New Roman" w:hAnsi="Times New Roman"/>
          <w:sz w:val="24"/>
          <w:szCs w:val="24"/>
          <w:lang w:val="kk-KZ"/>
        </w:rPr>
        <w:t>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Аты ________________________________________________</w:t>
      </w:r>
      <w:r w:rsidRPr="001050CA">
        <w:rPr>
          <w:rFonts w:ascii="Times New Roman" w:hAnsi="Times New Roman"/>
          <w:sz w:val="24"/>
          <w:szCs w:val="24"/>
          <w:lang w:val="kk-KZ"/>
        </w:rPr>
        <w:t>____________</w:t>
      </w:r>
      <w:r w:rsidRPr="00355E7E">
        <w:rPr>
          <w:rFonts w:ascii="Times New Roman" w:hAnsi="Times New Roman"/>
          <w:sz w:val="24"/>
          <w:szCs w:val="24"/>
          <w:lang w:val="kk-KZ"/>
        </w:rPr>
        <w:t>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Әкесінің аты________________________________________________</w:t>
      </w:r>
      <w:r w:rsidRPr="001050CA">
        <w:rPr>
          <w:rFonts w:ascii="Times New Roman" w:hAnsi="Times New Roman"/>
          <w:sz w:val="24"/>
          <w:szCs w:val="24"/>
          <w:lang w:val="kk-KZ"/>
        </w:rPr>
        <w:t>____________</w:t>
      </w:r>
      <w:r w:rsidRPr="00355E7E">
        <w:rPr>
          <w:rFonts w:ascii="Times New Roman" w:hAnsi="Times New Roman"/>
          <w:sz w:val="24"/>
          <w:szCs w:val="24"/>
          <w:lang w:val="kk-KZ"/>
        </w:rPr>
        <w:t>_________</w:t>
      </w:r>
    </w:p>
    <w:p w:rsid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Тегі, аты, әкесінің аты өзгертілген болса, себебін және қашан өзгертілгені</w:t>
      </w:r>
      <w:r>
        <w:rPr>
          <w:rFonts w:ascii="Times New Roman" w:hAnsi="Times New Roman"/>
          <w:sz w:val="24"/>
          <w:szCs w:val="24"/>
          <w:lang w:val="kk-KZ"/>
        </w:rPr>
        <w:t>н көрсетіңіз _______</w:t>
      </w:r>
    </w:p>
    <w:p w:rsidR="00355E7E" w:rsidRPr="001050CA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050CA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Азаматтығы ____________________________________________________________</w:t>
      </w:r>
      <w:r w:rsidRPr="001050CA">
        <w:rPr>
          <w:rFonts w:ascii="Times New Roman" w:hAnsi="Times New Roman"/>
          <w:sz w:val="24"/>
          <w:szCs w:val="24"/>
          <w:lang w:val="kk-KZ"/>
        </w:rPr>
        <w:t>_</w:t>
      </w:r>
      <w:r w:rsidRPr="00355E7E">
        <w:rPr>
          <w:rFonts w:ascii="Times New Roman" w:hAnsi="Times New Roman"/>
          <w:sz w:val="24"/>
          <w:szCs w:val="24"/>
          <w:lang w:val="kk-KZ"/>
        </w:rPr>
        <w:t>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Егер азаматтық өзгертілсе, қашан өзгертілгенін көрсетіңіз 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Жеке куәлігінің/паспортының нөмірі және берілген күні 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 xml:space="preserve">Сотталдыңыз ба, қашан және не үшін </w:t>
      </w:r>
      <w:r w:rsidRPr="00355E7E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7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 xml:space="preserve">Шетелде оқу не жұмыс істеу 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 xml:space="preserve">Барған елі </w:t>
      </w:r>
      <w:r w:rsidRPr="00355E7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7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Болу уақыты</w:t>
      </w:r>
      <w:r w:rsidRPr="00355E7E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 xml:space="preserve">Жұмыс немесе  оқу орны </w:t>
      </w:r>
      <w:r w:rsidRPr="00355E7E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E7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 xml:space="preserve">Сіз соттың күшіне енгізілген үкіміне сәйкес тиісті лауазымға орналасу немесе тиісті қызметпен айналысу құқығынан айырылдыңыз ба, қашан және не үшін </w:t>
      </w:r>
      <w:r w:rsidRPr="00355E7E">
        <w:rPr>
          <w:rFonts w:ascii="Times New Roman" w:hAnsi="Times New Roman"/>
          <w:sz w:val="24"/>
          <w:szCs w:val="24"/>
        </w:rPr>
        <w:t>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Сіз белгіленген мерзім ішінде мемлекеттік органда лауазымға орналасу құқығынан айырылдыңыз ба, қашан және не үшін 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Сіз белгіленген мерзім ішінде қаржы ұйымдарында лауазымға орналасу құқығынан айырылдыңыз ба, қашан және не үшін 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Сіз Қазақстан Республикасы Ұлттық Банкінің қызметкерлерімен жақын туыстық немесе жекжаттық (ата-ана, ерлі-зайыпты, аға-інілері, апа-сіңлілері, балалары, сондай-ақ ерлі зайыптылардың аға-інілері, апа-сіңлілері, ата-аналары және б</w:t>
      </w:r>
      <w:r>
        <w:rPr>
          <w:rFonts w:ascii="Times New Roman" w:hAnsi="Times New Roman"/>
          <w:sz w:val="24"/>
          <w:szCs w:val="24"/>
          <w:lang w:val="kk-KZ"/>
        </w:rPr>
        <w:t>алалары) қатынастарда барсыз ба</w:t>
      </w:r>
      <w:r w:rsidRPr="00355E7E"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_______________________________________________________________________________</w:t>
      </w:r>
    </w:p>
    <w:p w:rsidR="00355E7E" w:rsidRPr="00355E7E" w:rsidRDefault="00355E7E" w:rsidP="00355E7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F37BF" w:rsidRPr="00B771C1" w:rsidRDefault="00355E7E" w:rsidP="00355E7E">
      <w:pPr>
        <w:tabs>
          <w:tab w:val="left" w:pos="426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55E7E">
        <w:rPr>
          <w:rFonts w:ascii="Times New Roman" w:hAnsi="Times New Roman"/>
          <w:sz w:val="24"/>
          <w:szCs w:val="24"/>
          <w:lang w:val="kk-KZ"/>
        </w:rPr>
        <w:t>20___ жылғы «_____» _________________                                            _________</w:t>
      </w:r>
    </w:p>
    <w:sectPr w:rsidR="008F37BF" w:rsidRPr="00B771C1" w:rsidSect="00E24A97">
      <w:footerReference w:type="default" r:id="rId10"/>
      <w:pgSz w:w="11906" w:h="16838"/>
      <w:pgMar w:top="720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D6" w:rsidRDefault="00E844D6">
      <w:pPr>
        <w:spacing w:after="0" w:line="240" w:lineRule="auto"/>
      </w:pPr>
      <w:r>
        <w:separator/>
      </w:r>
    </w:p>
  </w:endnote>
  <w:endnote w:type="continuationSeparator" w:id="0">
    <w:p w:rsidR="00E844D6" w:rsidRDefault="00E8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393" w:rsidRDefault="001023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62E0">
      <w:rPr>
        <w:noProof/>
      </w:rPr>
      <w:t>2</w:t>
    </w:r>
    <w:r>
      <w:fldChar w:fldCharType="end"/>
    </w:r>
  </w:p>
  <w:p w:rsidR="000A6D96" w:rsidRDefault="000A6D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D6" w:rsidRDefault="00E844D6">
      <w:pPr>
        <w:spacing w:after="0" w:line="240" w:lineRule="auto"/>
      </w:pPr>
      <w:r>
        <w:separator/>
      </w:r>
    </w:p>
  </w:footnote>
  <w:footnote w:type="continuationSeparator" w:id="0">
    <w:p w:rsidR="00E844D6" w:rsidRDefault="00E8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664"/>
    <w:multiLevelType w:val="hybridMultilevel"/>
    <w:tmpl w:val="6E96F80C"/>
    <w:lvl w:ilvl="0" w:tplc="A1001B5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301DDD"/>
    <w:multiLevelType w:val="multilevel"/>
    <w:tmpl w:val="42BA608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E015BF"/>
    <w:multiLevelType w:val="hybridMultilevel"/>
    <w:tmpl w:val="DE4820FE"/>
    <w:lvl w:ilvl="0" w:tplc="CB4CA7C6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CBC49A9C">
      <w:start w:val="1"/>
      <w:numFmt w:val="decimal"/>
      <w:lvlText w:val="%2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CE37E0A"/>
    <w:multiLevelType w:val="hybridMultilevel"/>
    <w:tmpl w:val="44F02E5A"/>
    <w:lvl w:ilvl="0" w:tplc="8984F9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D7027"/>
    <w:multiLevelType w:val="hybridMultilevel"/>
    <w:tmpl w:val="556206DC"/>
    <w:lvl w:ilvl="0" w:tplc="78C0F14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80"/>
    <w:rsid w:val="00017963"/>
    <w:rsid w:val="00042DCF"/>
    <w:rsid w:val="00044715"/>
    <w:rsid w:val="00044C09"/>
    <w:rsid w:val="00075257"/>
    <w:rsid w:val="000836CF"/>
    <w:rsid w:val="00087D67"/>
    <w:rsid w:val="00092672"/>
    <w:rsid w:val="000A0A54"/>
    <w:rsid w:val="000A6D96"/>
    <w:rsid w:val="000A78D1"/>
    <w:rsid w:val="000B0A7F"/>
    <w:rsid w:val="000B4CE4"/>
    <w:rsid w:val="000C6E34"/>
    <w:rsid w:val="000E0DE0"/>
    <w:rsid w:val="000E2FC4"/>
    <w:rsid w:val="000E3087"/>
    <w:rsid w:val="000E6C51"/>
    <w:rsid w:val="000E73E8"/>
    <w:rsid w:val="000F0B9C"/>
    <w:rsid w:val="00102393"/>
    <w:rsid w:val="001050CA"/>
    <w:rsid w:val="00105B9F"/>
    <w:rsid w:val="00117F75"/>
    <w:rsid w:val="00131034"/>
    <w:rsid w:val="001413BE"/>
    <w:rsid w:val="00141FD5"/>
    <w:rsid w:val="00162476"/>
    <w:rsid w:val="001640E2"/>
    <w:rsid w:val="001709A4"/>
    <w:rsid w:val="00170C2D"/>
    <w:rsid w:val="00172A9C"/>
    <w:rsid w:val="00175341"/>
    <w:rsid w:val="00194AE0"/>
    <w:rsid w:val="001A1D12"/>
    <w:rsid w:val="001A3F45"/>
    <w:rsid w:val="001A570E"/>
    <w:rsid w:val="001B453E"/>
    <w:rsid w:val="001E05E7"/>
    <w:rsid w:val="001E4B35"/>
    <w:rsid w:val="0021006E"/>
    <w:rsid w:val="0021096E"/>
    <w:rsid w:val="00212869"/>
    <w:rsid w:val="00223FD1"/>
    <w:rsid w:val="00234AAF"/>
    <w:rsid w:val="002506CB"/>
    <w:rsid w:val="00272B6B"/>
    <w:rsid w:val="002741D8"/>
    <w:rsid w:val="002766BA"/>
    <w:rsid w:val="00286225"/>
    <w:rsid w:val="002B1177"/>
    <w:rsid w:val="002B21E0"/>
    <w:rsid w:val="002B605B"/>
    <w:rsid w:val="002B73C8"/>
    <w:rsid w:val="002C4F2D"/>
    <w:rsid w:val="002D1122"/>
    <w:rsid w:val="002D15ED"/>
    <w:rsid w:val="002D1F06"/>
    <w:rsid w:val="002D5E1D"/>
    <w:rsid w:val="002E0EBA"/>
    <w:rsid w:val="002E259D"/>
    <w:rsid w:val="002F1FAD"/>
    <w:rsid w:val="002F7521"/>
    <w:rsid w:val="00302347"/>
    <w:rsid w:val="00306B97"/>
    <w:rsid w:val="00330C10"/>
    <w:rsid w:val="00330CAF"/>
    <w:rsid w:val="003333FF"/>
    <w:rsid w:val="00333AB3"/>
    <w:rsid w:val="003441BF"/>
    <w:rsid w:val="00345530"/>
    <w:rsid w:val="003506AB"/>
    <w:rsid w:val="00355E7E"/>
    <w:rsid w:val="00364C7A"/>
    <w:rsid w:val="0036596C"/>
    <w:rsid w:val="0036602C"/>
    <w:rsid w:val="003734F6"/>
    <w:rsid w:val="00383A89"/>
    <w:rsid w:val="0038492C"/>
    <w:rsid w:val="0038506B"/>
    <w:rsid w:val="00396E93"/>
    <w:rsid w:val="003973CC"/>
    <w:rsid w:val="003B4234"/>
    <w:rsid w:val="003C0ADF"/>
    <w:rsid w:val="003C161A"/>
    <w:rsid w:val="003C5CBC"/>
    <w:rsid w:val="003E583E"/>
    <w:rsid w:val="003E6F1B"/>
    <w:rsid w:val="004018F8"/>
    <w:rsid w:val="00436378"/>
    <w:rsid w:val="00444944"/>
    <w:rsid w:val="00446D56"/>
    <w:rsid w:val="00456589"/>
    <w:rsid w:val="00460AC7"/>
    <w:rsid w:val="00487D51"/>
    <w:rsid w:val="004A027F"/>
    <w:rsid w:val="004A6744"/>
    <w:rsid w:val="004C15BD"/>
    <w:rsid w:val="004C7CE0"/>
    <w:rsid w:val="004D07CE"/>
    <w:rsid w:val="004D67B5"/>
    <w:rsid w:val="00507945"/>
    <w:rsid w:val="0051364B"/>
    <w:rsid w:val="005143BD"/>
    <w:rsid w:val="00517556"/>
    <w:rsid w:val="00526325"/>
    <w:rsid w:val="00545BA3"/>
    <w:rsid w:val="00550C8F"/>
    <w:rsid w:val="005611C4"/>
    <w:rsid w:val="00566715"/>
    <w:rsid w:val="00567C64"/>
    <w:rsid w:val="00575276"/>
    <w:rsid w:val="005856B5"/>
    <w:rsid w:val="005864AF"/>
    <w:rsid w:val="005A500C"/>
    <w:rsid w:val="005B2E5A"/>
    <w:rsid w:val="005C3901"/>
    <w:rsid w:val="005C4F5B"/>
    <w:rsid w:val="005D1AAC"/>
    <w:rsid w:val="005D3D04"/>
    <w:rsid w:val="005D5545"/>
    <w:rsid w:val="005F22D8"/>
    <w:rsid w:val="005F7AD7"/>
    <w:rsid w:val="00601E5C"/>
    <w:rsid w:val="00627D4D"/>
    <w:rsid w:val="006350D4"/>
    <w:rsid w:val="00641190"/>
    <w:rsid w:val="006427A1"/>
    <w:rsid w:val="00646996"/>
    <w:rsid w:val="00646E15"/>
    <w:rsid w:val="00686012"/>
    <w:rsid w:val="00686037"/>
    <w:rsid w:val="00695B9A"/>
    <w:rsid w:val="006A4EDE"/>
    <w:rsid w:val="006B5FB4"/>
    <w:rsid w:val="006D2A6C"/>
    <w:rsid w:val="006D5615"/>
    <w:rsid w:val="006E0258"/>
    <w:rsid w:val="006F1C54"/>
    <w:rsid w:val="006F591C"/>
    <w:rsid w:val="007027B5"/>
    <w:rsid w:val="0072152B"/>
    <w:rsid w:val="00723C5A"/>
    <w:rsid w:val="007271E0"/>
    <w:rsid w:val="00734E12"/>
    <w:rsid w:val="00763E13"/>
    <w:rsid w:val="00764E6E"/>
    <w:rsid w:val="00767CD2"/>
    <w:rsid w:val="00771267"/>
    <w:rsid w:val="00771711"/>
    <w:rsid w:val="00772C35"/>
    <w:rsid w:val="00785B28"/>
    <w:rsid w:val="0079581E"/>
    <w:rsid w:val="0079636E"/>
    <w:rsid w:val="007A0514"/>
    <w:rsid w:val="007A067C"/>
    <w:rsid w:val="007C0BA8"/>
    <w:rsid w:val="007C72B2"/>
    <w:rsid w:val="007C7F7C"/>
    <w:rsid w:val="00800F43"/>
    <w:rsid w:val="008113D7"/>
    <w:rsid w:val="008126B7"/>
    <w:rsid w:val="00817182"/>
    <w:rsid w:val="00824010"/>
    <w:rsid w:val="00841B12"/>
    <w:rsid w:val="00842DED"/>
    <w:rsid w:val="008433D8"/>
    <w:rsid w:val="00847D67"/>
    <w:rsid w:val="00856E20"/>
    <w:rsid w:val="00892380"/>
    <w:rsid w:val="008A7785"/>
    <w:rsid w:val="008B6126"/>
    <w:rsid w:val="008C0565"/>
    <w:rsid w:val="008D109A"/>
    <w:rsid w:val="008D3DB7"/>
    <w:rsid w:val="008F37BF"/>
    <w:rsid w:val="008F46DD"/>
    <w:rsid w:val="008F7A1C"/>
    <w:rsid w:val="009078A6"/>
    <w:rsid w:val="00927DEB"/>
    <w:rsid w:val="00932DC6"/>
    <w:rsid w:val="00937165"/>
    <w:rsid w:val="0096771B"/>
    <w:rsid w:val="00970029"/>
    <w:rsid w:val="00971A80"/>
    <w:rsid w:val="00971D2D"/>
    <w:rsid w:val="00972CD2"/>
    <w:rsid w:val="00975853"/>
    <w:rsid w:val="00990152"/>
    <w:rsid w:val="009932E8"/>
    <w:rsid w:val="009965EF"/>
    <w:rsid w:val="0099695F"/>
    <w:rsid w:val="009A4BE7"/>
    <w:rsid w:val="009C1B47"/>
    <w:rsid w:val="009C6790"/>
    <w:rsid w:val="009D320D"/>
    <w:rsid w:val="009D43F9"/>
    <w:rsid w:val="009D4E28"/>
    <w:rsid w:val="009E0956"/>
    <w:rsid w:val="009E50A7"/>
    <w:rsid w:val="009E6B0D"/>
    <w:rsid w:val="009F2036"/>
    <w:rsid w:val="009F2C37"/>
    <w:rsid w:val="009F4B8D"/>
    <w:rsid w:val="009F7225"/>
    <w:rsid w:val="00A05BD7"/>
    <w:rsid w:val="00A335A9"/>
    <w:rsid w:val="00A34924"/>
    <w:rsid w:val="00A34B9D"/>
    <w:rsid w:val="00A46EE7"/>
    <w:rsid w:val="00A6005F"/>
    <w:rsid w:val="00A65637"/>
    <w:rsid w:val="00A66FF2"/>
    <w:rsid w:val="00A8304A"/>
    <w:rsid w:val="00A84B11"/>
    <w:rsid w:val="00A94CF2"/>
    <w:rsid w:val="00AA0C19"/>
    <w:rsid w:val="00AA37A2"/>
    <w:rsid w:val="00AA47BD"/>
    <w:rsid w:val="00AA482A"/>
    <w:rsid w:val="00AC0BDA"/>
    <w:rsid w:val="00AC4679"/>
    <w:rsid w:val="00AD54DB"/>
    <w:rsid w:val="00AE0A15"/>
    <w:rsid w:val="00AF3400"/>
    <w:rsid w:val="00B018EC"/>
    <w:rsid w:val="00B12D5B"/>
    <w:rsid w:val="00B353FB"/>
    <w:rsid w:val="00B562E0"/>
    <w:rsid w:val="00B672AF"/>
    <w:rsid w:val="00B67B52"/>
    <w:rsid w:val="00B73B97"/>
    <w:rsid w:val="00B75023"/>
    <w:rsid w:val="00B771C1"/>
    <w:rsid w:val="00B81B91"/>
    <w:rsid w:val="00B84882"/>
    <w:rsid w:val="00B91A08"/>
    <w:rsid w:val="00BB0524"/>
    <w:rsid w:val="00BB55E5"/>
    <w:rsid w:val="00BB5799"/>
    <w:rsid w:val="00BB7CFD"/>
    <w:rsid w:val="00BB7FBD"/>
    <w:rsid w:val="00BD399F"/>
    <w:rsid w:val="00C26D5D"/>
    <w:rsid w:val="00C3591F"/>
    <w:rsid w:val="00C43102"/>
    <w:rsid w:val="00C4493F"/>
    <w:rsid w:val="00C52ED4"/>
    <w:rsid w:val="00C854BC"/>
    <w:rsid w:val="00C97269"/>
    <w:rsid w:val="00CA21F8"/>
    <w:rsid w:val="00CA7331"/>
    <w:rsid w:val="00CB2367"/>
    <w:rsid w:val="00CB2BDF"/>
    <w:rsid w:val="00CB5787"/>
    <w:rsid w:val="00CB7B35"/>
    <w:rsid w:val="00CF00B3"/>
    <w:rsid w:val="00D0442A"/>
    <w:rsid w:val="00D12D0F"/>
    <w:rsid w:val="00D13A65"/>
    <w:rsid w:val="00D142AB"/>
    <w:rsid w:val="00D17148"/>
    <w:rsid w:val="00D1758F"/>
    <w:rsid w:val="00D2034A"/>
    <w:rsid w:val="00D238FD"/>
    <w:rsid w:val="00D30C51"/>
    <w:rsid w:val="00D44AF6"/>
    <w:rsid w:val="00D45FF3"/>
    <w:rsid w:val="00D56D95"/>
    <w:rsid w:val="00D6006B"/>
    <w:rsid w:val="00D6643A"/>
    <w:rsid w:val="00D80748"/>
    <w:rsid w:val="00D94E63"/>
    <w:rsid w:val="00DA4ECB"/>
    <w:rsid w:val="00DA65A5"/>
    <w:rsid w:val="00DA713C"/>
    <w:rsid w:val="00DC3506"/>
    <w:rsid w:val="00DD119A"/>
    <w:rsid w:val="00DD7821"/>
    <w:rsid w:val="00DE3EB1"/>
    <w:rsid w:val="00DE5489"/>
    <w:rsid w:val="00DE5BB9"/>
    <w:rsid w:val="00E240A7"/>
    <w:rsid w:val="00E24A97"/>
    <w:rsid w:val="00E25A97"/>
    <w:rsid w:val="00E25E6E"/>
    <w:rsid w:val="00E36587"/>
    <w:rsid w:val="00E42BD4"/>
    <w:rsid w:val="00E449DA"/>
    <w:rsid w:val="00E50BED"/>
    <w:rsid w:val="00E5701A"/>
    <w:rsid w:val="00E63046"/>
    <w:rsid w:val="00E6501F"/>
    <w:rsid w:val="00E81253"/>
    <w:rsid w:val="00E835D6"/>
    <w:rsid w:val="00E844D6"/>
    <w:rsid w:val="00E97173"/>
    <w:rsid w:val="00EB7897"/>
    <w:rsid w:val="00EC2B19"/>
    <w:rsid w:val="00EC58A1"/>
    <w:rsid w:val="00EC5CB7"/>
    <w:rsid w:val="00ED3F94"/>
    <w:rsid w:val="00ED6970"/>
    <w:rsid w:val="00EF51EA"/>
    <w:rsid w:val="00F06A3D"/>
    <w:rsid w:val="00F23DBC"/>
    <w:rsid w:val="00F26477"/>
    <w:rsid w:val="00F31FD4"/>
    <w:rsid w:val="00F3733C"/>
    <w:rsid w:val="00F461C2"/>
    <w:rsid w:val="00F528F1"/>
    <w:rsid w:val="00F60AD5"/>
    <w:rsid w:val="00F646C5"/>
    <w:rsid w:val="00F73318"/>
    <w:rsid w:val="00F76C42"/>
    <w:rsid w:val="00F80987"/>
    <w:rsid w:val="00F817DD"/>
    <w:rsid w:val="00FB7F7A"/>
    <w:rsid w:val="00FC25C2"/>
    <w:rsid w:val="00FC2A1A"/>
    <w:rsid w:val="00FC4859"/>
    <w:rsid w:val="00FD0307"/>
    <w:rsid w:val="00FE3B23"/>
    <w:rsid w:val="00FE431A"/>
    <w:rsid w:val="00FE58A8"/>
    <w:rsid w:val="00FF24DA"/>
    <w:rsid w:val="00FF4DF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13EC"/>
  <w15:docId w15:val="{1D9304AF-1ECD-4081-89AB-8BA95551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4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1A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71A80"/>
    <w:rPr>
      <w:sz w:val="22"/>
      <w:szCs w:val="22"/>
      <w:lang w:eastAsia="en-US"/>
    </w:rPr>
  </w:style>
  <w:style w:type="paragraph" w:customStyle="1" w:styleId="11">
    <w:name w:val="Знак Знак1"/>
    <w:basedOn w:val="a"/>
    <w:autoRedefine/>
    <w:rsid w:val="00971A8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99"/>
    <w:unhideWhenUsed/>
    <w:rsid w:val="004D07CE"/>
    <w:pPr>
      <w:spacing w:after="120"/>
    </w:pPr>
  </w:style>
  <w:style w:type="character" w:customStyle="1" w:styleId="a6">
    <w:name w:val="Основной текст Знак"/>
    <w:link w:val="a5"/>
    <w:uiPriority w:val="99"/>
    <w:rsid w:val="004D07CE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E02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E0258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DD7821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C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C0BA8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306B9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162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162476"/>
    <w:rPr>
      <w:b/>
      <w:bCs/>
    </w:rPr>
  </w:style>
  <w:style w:type="character" w:styleId="af0">
    <w:name w:val="annotation reference"/>
    <w:uiPriority w:val="99"/>
    <w:semiHidden/>
    <w:unhideWhenUsed/>
    <w:rsid w:val="002D1F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1F0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D1F0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1F0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D1F06"/>
    <w:rPr>
      <w:b/>
      <w:bCs/>
      <w:lang w:eastAsia="en-US"/>
    </w:rPr>
  </w:style>
  <w:style w:type="paragraph" w:styleId="af5">
    <w:name w:val="Revision"/>
    <w:hidden/>
    <w:uiPriority w:val="99"/>
    <w:semiHidden/>
    <w:rsid w:val="00E449DA"/>
    <w:rPr>
      <w:sz w:val="22"/>
      <w:szCs w:val="22"/>
      <w:lang w:eastAsia="en-US"/>
    </w:rPr>
  </w:style>
  <w:style w:type="character" w:customStyle="1" w:styleId="s1">
    <w:name w:val="s1"/>
    <w:rsid w:val="00975853"/>
    <w:rPr>
      <w:color w:val="000000"/>
    </w:rPr>
  </w:style>
  <w:style w:type="character" w:customStyle="1" w:styleId="hgkelc">
    <w:name w:val="hgkelc"/>
    <w:rsid w:val="007C72B2"/>
  </w:style>
  <w:style w:type="paragraph" w:customStyle="1" w:styleId="af6">
    <w:name w:val="Знак Знак Знак Знак Знак Знак"/>
    <w:basedOn w:val="a"/>
    <w:next w:val="2"/>
    <w:autoRedefine/>
    <w:rsid w:val="003E6F1B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link w:val="2"/>
    <w:uiPriority w:val="9"/>
    <w:semiHidden/>
    <w:rsid w:val="003E6F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a">
    <w:name w:val="Без интервала Знак"/>
    <w:link w:val="a9"/>
    <w:uiPriority w:val="1"/>
    <w:locked/>
    <w:rsid w:val="00A84B11"/>
    <w:rPr>
      <w:sz w:val="22"/>
      <w:szCs w:val="22"/>
      <w:lang w:eastAsia="en-US"/>
    </w:rPr>
  </w:style>
  <w:style w:type="character" w:customStyle="1" w:styleId="s0">
    <w:name w:val="s0"/>
    <w:rsid w:val="00A84B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F23D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DBC"/>
    <w:rPr>
      <w:sz w:val="22"/>
      <w:szCs w:val="22"/>
      <w:lang w:eastAsia="en-US"/>
    </w:rPr>
  </w:style>
  <w:style w:type="character" w:customStyle="1" w:styleId="ypks7kbdpwfgdykd3qb9">
    <w:name w:val="ypks7kbdpwfgdykd3qb9"/>
    <w:basedOn w:val="a0"/>
    <w:rsid w:val="008126B7"/>
  </w:style>
  <w:style w:type="paragraph" w:styleId="af7">
    <w:name w:val="List Paragraph"/>
    <w:basedOn w:val="a"/>
    <w:uiPriority w:val="34"/>
    <w:qFormat/>
    <w:rsid w:val="00AA47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4E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5">
    <w:name w:val="Знак Знак5 Знак Знак Знак Знак"/>
    <w:basedOn w:val="a"/>
    <w:autoRedefine/>
    <w:rsid w:val="006350D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her.Mysakulov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isher.Mysakulov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8A00-A369-4EF6-97EA-75419559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10727</CharactersWithSpaces>
  <SharedDoc>false</SharedDoc>
  <HLinks>
    <vt:vector size="18" baseType="variant">
      <vt:variant>
        <vt:i4>4522075</vt:i4>
      </vt:variant>
      <vt:variant>
        <vt:i4>6</vt:i4>
      </vt:variant>
      <vt:variant>
        <vt:i4>0</vt:i4>
      </vt:variant>
      <vt:variant>
        <vt:i4>5</vt:i4>
      </vt:variant>
      <vt:variant>
        <vt:lpwstr>jl:31277914.3</vt:lpwstr>
      </vt:variant>
      <vt:variant>
        <vt:lpwstr/>
      </vt:variant>
      <vt:variant>
        <vt:i4>4522075</vt:i4>
      </vt:variant>
      <vt:variant>
        <vt:i4>3</vt:i4>
      </vt:variant>
      <vt:variant>
        <vt:i4>0</vt:i4>
      </vt:variant>
      <vt:variant>
        <vt:i4>5</vt:i4>
      </vt:variant>
      <vt:variant>
        <vt:lpwstr>jl:31277914.2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mailto:Madieva@nationalbank.kz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Zhanar Sauganova</dc:creator>
  <cp:lastModifiedBy>Алишер Мысакулов</cp:lastModifiedBy>
  <cp:revision>3</cp:revision>
  <cp:lastPrinted>2025-12-18T11:46:00Z</cp:lastPrinted>
  <dcterms:created xsi:type="dcterms:W3CDTF">2026-04-06T09:37:00Z</dcterms:created>
  <dcterms:modified xsi:type="dcterms:W3CDTF">2026-04-06T09:38:00Z</dcterms:modified>
</cp:coreProperties>
</file>