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B" w:rsidRPr="00F16002" w:rsidRDefault="00EB38CB" w:rsidP="00D5335C">
      <w:pPr>
        <w:jc w:val="center"/>
        <w:rPr>
          <w:rFonts w:ascii="Times New Roman" w:hAnsi="Times New Roman" w:cs="Times New Roman"/>
          <w:b/>
          <w:sz w:val="24"/>
          <w:szCs w:val="24"/>
        </w:rPr>
      </w:pPr>
      <w:r w:rsidRPr="00F16002">
        <w:rPr>
          <w:rFonts w:ascii="Times New Roman" w:hAnsi="Times New Roman" w:cs="Times New Roman"/>
          <w:b/>
          <w:sz w:val="24"/>
          <w:szCs w:val="24"/>
        </w:rPr>
        <w:t>Конкурс</w:t>
      </w:r>
      <w:r w:rsidR="00D5335C">
        <w:rPr>
          <w:rFonts w:ascii="Times New Roman" w:hAnsi="Times New Roman" w:cs="Times New Roman"/>
          <w:b/>
          <w:sz w:val="24"/>
          <w:szCs w:val="24"/>
          <w:lang w:val="kk-KZ"/>
        </w:rPr>
        <w:t xml:space="preserve"> өткізу</w:t>
      </w:r>
      <w:r w:rsidRPr="00F16002">
        <w:rPr>
          <w:rFonts w:ascii="Times New Roman" w:hAnsi="Times New Roman" w:cs="Times New Roman"/>
          <w:b/>
          <w:sz w:val="24"/>
          <w:szCs w:val="24"/>
        </w:rPr>
        <w:t xml:space="preserve"> </w:t>
      </w:r>
      <w:proofErr w:type="spellStart"/>
      <w:r w:rsidRPr="00F16002">
        <w:rPr>
          <w:rFonts w:ascii="Times New Roman" w:hAnsi="Times New Roman" w:cs="Times New Roman"/>
          <w:b/>
          <w:sz w:val="24"/>
          <w:szCs w:val="24"/>
        </w:rPr>
        <w:t>туралы</w:t>
      </w:r>
      <w:proofErr w:type="spellEnd"/>
      <w:r w:rsidRPr="00F16002">
        <w:rPr>
          <w:rFonts w:ascii="Times New Roman" w:hAnsi="Times New Roman" w:cs="Times New Roman"/>
          <w:b/>
          <w:sz w:val="24"/>
          <w:szCs w:val="24"/>
        </w:rPr>
        <w:t xml:space="preserve"> </w:t>
      </w:r>
      <w:proofErr w:type="spellStart"/>
      <w:r w:rsidRPr="00F16002">
        <w:rPr>
          <w:rFonts w:ascii="Times New Roman" w:hAnsi="Times New Roman" w:cs="Times New Roman"/>
          <w:b/>
          <w:sz w:val="24"/>
          <w:szCs w:val="24"/>
        </w:rPr>
        <w:t>хабарландыру</w:t>
      </w:r>
      <w:proofErr w:type="spellEnd"/>
    </w:p>
    <w:p w:rsidR="00EB38CB" w:rsidRPr="00F16899" w:rsidRDefault="00EB38CB" w:rsidP="00D5335C">
      <w:pPr>
        <w:spacing w:after="0" w:line="240" w:lineRule="auto"/>
        <w:ind w:firstLine="720"/>
        <w:jc w:val="both"/>
        <w:rPr>
          <w:rFonts w:ascii="Times New Roman" w:hAnsi="Times New Roman" w:cs="Times New Roman"/>
          <w:b/>
          <w:sz w:val="24"/>
          <w:szCs w:val="24"/>
          <w:lang w:val="kk-KZ"/>
        </w:rPr>
      </w:pPr>
      <w:proofErr w:type="spellStart"/>
      <w:r w:rsidRPr="00EB38CB">
        <w:rPr>
          <w:rFonts w:ascii="Times New Roman" w:hAnsi="Times New Roman" w:cs="Times New Roman"/>
          <w:sz w:val="24"/>
          <w:szCs w:val="24"/>
        </w:rPr>
        <w:t>Қазақстан</w:t>
      </w:r>
      <w:proofErr w:type="spellEnd"/>
      <w:r w:rsidRPr="00EB38CB">
        <w:rPr>
          <w:rFonts w:ascii="Times New Roman" w:hAnsi="Times New Roman" w:cs="Times New Roman"/>
          <w:sz w:val="24"/>
          <w:szCs w:val="24"/>
        </w:rPr>
        <w:t xml:space="preserve"> </w:t>
      </w:r>
      <w:proofErr w:type="spellStart"/>
      <w:r w:rsidRPr="00EB38CB">
        <w:rPr>
          <w:rFonts w:ascii="Times New Roman" w:hAnsi="Times New Roman" w:cs="Times New Roman"/>
          <w:sz w:val="24"/>
          <w:szCs w:val="24"/>
        </w:rPr>
        <w:t>Республикасы</w:t>
      </w:r>
      <w:proofErr w:type="spellEnd"/>
      <w:r w:rsidRPr="00EB38CB">
        <w:rPr>
          <w:rFonts w:ascii="Times New Roman" w:hAnsi="Times New Roman" w:cs="Times New Roman"/>
          <w:sz w:val="24"/>
          <w:szCs w:val="24"/>
        </w:rPr>
        <w:t xml:space="preserve"> </w:t>
      </w:r>
      <w:proofErr w:type="spellStart"/>
      <w:r w:rsidRPr="00EB38CB">
        <w:rPr>
          <w:rFonts w:ascii="Times New Roman" w:hAnsi="Times New Roman" w:cs="Times New Roman"/>
          <w:sz w:val="24"/>
          <w:szCs w:val="24"/>
        </w:rPr>
        <w:t>Ұлттық</w:t>
      </w:r>
      <w:proofErr w:type="spellEnd"/>
      <w:r w:rsidRPr="00EB38CB">
        <w:rPr>
          <w:rFonts w:ascii="Times New Roman" w:hAnsi="Times New Roman" w:cs="Times New Roman"/>
          <w:sz w:val="24"/>
          <w:szCs w:val="24"/>
        </w:rPr>
        <w:t xml:space="preserve"> </w:t>
      </w:r>
      <w:proofErr w:type="spellStart"/>
      <w:r w:rsidRPr="00EB38CB">
        <w:rPr>
          <w:rFonts w:ascii="Times New Roman" w:hAnsi="Times New Roman" w:cs="Times New Roman"/>
          <w:sz w:val="24"/>
          <w:szCs w:val="24"/>
        </w:rPr>
        <w:t>Банкінің</w:t>
      </w:r>
      <w:proofErr w:type="spellEnd"/>
      <w:r w:rsidRPr="00EB38CB">
        <w:rPr>
          <w:rFonts w:ascii="Times New Roman" w:hAnsi="Times New Roman" w:cs="Times New Roman"/>
          <w:sz w:val="24"/>
          <w:szCs w:val="24"/>
        </w:rPr>
        <w:t xml:space="preserve"> </w:t>
      </w:r>
      <w:r w:rsidR="007614AD">
        <w:rPr>
          <w:rFonts w:ascii="Times New Roman" w:hAnsi="Times New Roman" w:cs="Times New Roman"/>
          <w:sz w:val="24"/>
          <w:szCs w:val="24"/>
        </w:rPr>
        <w:t xml:space="preserve">Абай </w:t>
      </w:r>
      <w:proofErr w:type="spellStart"/>
      <w:r w:rsidRPr="00EB38CB">
        <w:rPr>
          <w:rFonts w:ascii="Times New Roman" w:hAnsi="Times New Roman" w:cs="Times New Roman"/>
          <w:sz w:val="24"/>
          <w:szCs w:val="24"/>
        </w:rPr>
        <w:t>облысындағы</w:t>
      </w:r>
      <w:proofErr w:type="spellEnd"/>
      <w:r w:rsidRPr="00EB38CB">
        <w:rPr>
          <w:rFonts w:ascii="Times New Roman" w:hAnsi="Times New Roman" w:cs="Times New Roman"/>
          <w:sz w:val="24"/>
          <w:szCs w:val="24"/>
        </w:rPr>
        <w:t xml:space="preserve"> филиалы (</w:t>
      </w:r>
      <w:r w:rsidR="007614AD">
        <w:rPr>
          <w:rFonts w:ascii="Times New Roman" w:hAnsi="Times New Roman" w:cs="Times New Roman"/>
          <w:sz w:val="24"/>
          <w:szCs w:val="24"/>
        </w:rPr>
        <w:t>Семей</w:t>
      </w:r>
      <w:r w:rsidRPr="00EB38CB">
        <w:rPr>
          <w:rFonts w:ascii="Times New Roman" w:hAnsi="Times New Roman" w:cs="Times New Roman"/>
          <w:sz w:val="24"/>
          <w:szCs w:val="24"/>
        </w:rPr>
        <w:t xml:space="preserve"> </w:t>
      </w:r>
      <w:proofErr w:type="spellStart"/>
      <w:r w:rsidRPr="00EB38CB">
        <w:rPr>
          <w:rFonts w:ascii="Times New Roman" w:hAnsi="Times New Roman" w:cs="Times New Roman"/>
          <w:sz w:val="24"/>
          <w:szCs w:val="24"/>
        </w:rPr>
        <w:t>қаласы</w:t>
      </w:r>
      <w:proofErr w:type="spellEnd"/>
      <w:r w:rsidRPr="00EB38CB">
        <w:rPr>
          <w:rFonts w:ascii="Times New Roman" w:hAnsi="Times New Roman" w:cs="Times New Roman"/>
          <w:sz w:val="24"/>
          <w:szCs w:val="24"/>
        </w:rPr>
        <w:t>) (</w:t>
      </w:r>
      <w:proofErr w:type="spellStart"/>
      <w:r w:rsidRPr="00EB38CB">
        <w:rPr>
          <w:rFonts w:ascii="Times New Roman" w:hAnsi="Times New Roman" w:cs="Times New Roman"/>
          <w:sz w:val="24"/>
          <w:szCs w:val="24"/>
        </w:rPr>
        <w:t>бұдан</w:t>
      </w:r>
      <w:proofErr w:type="spellEnd"/>
      <w:r w:rsidRPr="00EB38CB">
        <w:rPr>
          <w:rFonts w:ascii="Times New Roman" w:hAnsi="Times New Roman" w:cs="Times New Roman"/>
          <w:sz w:val="24"/>
          <w:szCs w:val="24"/>
        </w:rPr>
        <w:t xml:space="preserve"> </w:t>
      </w:r>
      <w:proofErr w:type="spellStart"/>
      <w:r w:rsidRPr="00EB38CB">
        <w:rPr>
          <w:rFonts w:ascii="Times New Roman" w:hAnsi="Times New Roman" w:cs="Times New Roman"/>
          <w:sz w:val="24"/>
          <w:szCs w:val="24"/>
        </w:rPr>
        <w:t>әрі</w:t>
      </w:r>
      <w:proofErr w:type="spellEnd"/>
      <w:r w:rsidRPr="00EB38CB">
        <w:rPr>
          <w:rFonts w:ascii="Times New Roman" w:hAnsi="Times New Roman" w:cs="Times New Roman"/>
          <w:sz w:val="24"/>
          <w:szCs w:val="24"/>
        </w:rPr>
        <w:t xml:space="preserve"> </w:t>
      </w:r>
      <w:r w:rsidR="00D5335C">
        <w:rPr>
          <w:rFonts w:ascii="Times New Roman" w:hAnsi="Times New Roman" w:cs="Times New Roman"/>
          <w:sz w:val="24"/>
          <w:szCs w:val="24"/>
        </w:rPr>
        <w:t>–</w:t>
      </w:r>
      <w:r w:rsidRPr="00EB38CB">
        <w:rPr>
          <w:rFonts w:ascii="Times New Roman" w:hAnsi="Times New Roman" w:cs="Times New Roman"/>
          <w:sz w:val="24"/>
          <w:szCs w:val="24"/>
        </w:rPr>
        <w:t xml:space="preserve"> </w:t>
      </w:r>
      <w:r w:rsidR="00506CA1">
        <w:rPr>
          <w:rFonts w:ascii="Times New Roman" w:hAnsi="Times New Roman" w:cs="Times New Roman"/>
          <w:sz w:val="24"/>
          <w:szCs w:val="24"/>
        </w:rPr>
        <w:t>Ф</w:t>
      </w:r>
      <w:r w:rsidRPr="00EB38CB">
        <w:rPr>
          <w:rFonts w:ascii="Times New Roman" w:hAnsi="Times New Roman" w:cs="Times New Roman"/>
          <w:sz w:val="24"/>
          <w:szCs w:val="24"/>
        </w:rPr>
        <w:t xml:space="preserve">илиал), </w:t>
      </w:r>
      <w:r w:rsidR="007614AD" w:rsidRPr="00FA5537">
        <w:rPr>
          <w:rFonts w:ascii="Times New Roman" w:hAnsi="Times New Roman"/>
          <w:sz w:val="24"/>
          <w:szCs w:val="24"/>
          <w:lang w:val="en-US"/>
        </w:rPr>
        <w:t>F</w:t>
      </w:r>
      <w:r w:rsidR="007614AD" w:rsidRPr="00FA5537">
        <w:rPr>
          <w:rFonts w:ascii="Times New Roman" w:hAnsi="Times New Roman"/>
          <w:sz w:val="24"/>
          <w:szCs w:val="24"/>
        </w:rPr>
        <w:t>16</w:t>
      </w:r>
      <w:r w:rsidR="007614AD" w:rsidRPr="00FA5537">
        <w:rPr>
          <w:rFonts w:ascii="Times New Roman" w:hAnsi="Times New Roman"/>
          <w:sz w:val="24"/>
          <w:szCs w:val="24"/>
          <w:lang w:val="en-US"/>
        </w:rPr>
        <w:t>X</w:t>
      </w:r>
      <w:r w:rsidR="007614AD" w:rsidRPr="00FA5537">
        <w:rPr>
          <w:rFonts w:ascii="Times New Roman" w:hAnsi="Times New Roman"/>
          <w:sz w:val="24"/>
          <w:szCs w:val="24"/>
        </w:rPr>
        <w:t>2</w:t>
      </w:r>
      <w:r w:rsidR="007614AD" w:rsidRPr="00FA5537">
        <w:rPr>
          <w:rFonts w:ascii="Times New Roman" w:hAnsi="Times New Roman"/>
          <w:sz w:val="24"/>
          <w:szCs w:val="24"/>
          <w:lang w:val="en-US"/>
        </w:rPr>
        <w:t>C</w:t>
      </w:r>
      <w:r w:rsidR="007614AD" w:rsidRPr="00FA5537">
        <w:rPr>
          <w:rFonts w:ascii="Times New Roman" w:hAnsi="Times New Roman"/>
          <w:sz w:val="24"/>
          <w:szCs w:val="24"/>
        </w:rPr>
        <w:t>9</w:t>
      </w:r>
      <w:r w:rsidR="00FA4080" w:rsidRPr="00D87BB1">
        <w:rPr>
          <w:rFonts w:ascii="Times New Roman" w:hAnsi="Times New Roman"/>
          <w:sz w:val="24"/>
          <w:szCs w:val="24"/>
          <w:lang w:val="kk-KZ"/>
        </w:rPr>
        <w:t>,</w:t>
      </w:r>
      <w:r w:rsidR="00FA4080">
        <w:rPr>
          <w:rFonts w:ascii="Times New Roman" w:hAnsi="Times New Roman"/>
          <w:sz w:val="24"/>
          <w:szCs w:val="24"/>
          <w:lang w:val="kk-KZ"/>
        </w:rPr>
        <w:t xml:space="preserve"> </w:t>
      </w:r>
      <w:r w:rsidR="007614AD">
        <w:rPr>
          <w:rFonts w:ascii="Times New Roman" w:hAnsi="Times New Roman"/>
          <w:sz w:val="24"/>
          <w:szCs w:val="24"/>
          <w:lang w:val="kk-KZ"/>
        </w:rPr>
        <w:t>Семей</w:t>
      </w:r>
      <w:r w:rsidR="00FA4080">
        <w:rPr>
          <w:rFonts w:ascii="Times New Roman" w:hAnsi="Times New Roman" w:cs="Times New Roman"/>
          <w:sz w:val="24"/>
          <w:szCs w:val="24"/>
          <w:lang w:val="kk-KZ"/>
        </w:rPr>
        <w:t xml:space="preserve"> қ.</w:t>
      </w:r>
      <w:r w:rsidRPr="00EB38CB">
        <w:rPr>
          <w:rFonts w:ascii="Times New Roman" w:hAnsi="Times New Roman" w:cs="Times New Roman"/>
          <w:sz w:val="24"/>
          <w:szCs w:val="24"/>
        </w:rPr>
        <w:t xml:space="preserve">, </w:t>
      </w:r>
      <w:r w:rsidR="007614AD" w:rsidRPr="007614AD">
        <w:rPr>
          <w:rFonts w:ascii="Times New Roman" w:hAnsi="Times New Roman" w:cs="Times New Roman"/>
          <w:bCs/>
          <w:sz w:val="24"/>
          <w:szCs w:val="24"/>
          <w:lang w:val="kk-KZ"/>
        </w:rPr>
        <w:t>Шәкәрім даңғылы, 20Б-үй</w:t>
      </w:r>
      <w:r w:rsidR="007614AD">
        <w:rPr>
          <w:rFonts w:ascii="Times New Roman" w:hAnsi="Times New Roman" w:cs="Times New Roman"/>
          <w:sz w:val="24"/>
          <w:szCs w:val="24"/>
        </w:rPr>
        <w:t xml:space="preserve">, </w:t>
      </w:r>
      <w:proofErr w:type="spellStart"/>
      <w:r w:rsidRPr="00EB38CB">
        <w:rPr>
          <w:rFonts w:ascii="Times New Roman" w:hAnsi="Times New Roman" w:cs="Times New Roman"/>
          <w:sz w:val="24"/>
          <w:szCs w:val="24"/>
        </w:rPr>
        <w:t>анықтама</w:t>
      </w:r>
      <w:proofErr w:type="spellEnd"/>
      <w:r w:rsidRPr="00EB38CB">
        <w:rPr>
          <w:rFonts w:ascii="Times New Roman" w:hAnsi="Times New Roman" w:cs="Times New Roman"/>
          <w:sz w:val="24"/>
          <w:szCs w:val="24"/>
        </w:rPr>
        <w:t xml:space="preserve"> </w:t>
      </w:r>
      <w:proofErr w:type="spellStart"/>
      <w:r w:rsidRPr="00EB38CB">
        <w:rPr>
          <w:rFonts w:ascii="Times New Roman" w:hAnsi="Times New Roman" w:cs="Times New Roman"/>
          <w:sz w:val="24"/>
          <w:szCs w:val="24"/>
        </w:rPr>
        <w:t>телефондары</w:t>
      </w:r>
      <w:proofErr w:type="spellEnd"/>
      <w:r w:rsidRPr="00EB38CB">
        <w:rPr>
          <w:rFonts w:ascii="Times New Roman" w:hAnsi="Times New Roman" w:cs="Times New Roman"/>
          <w:sz w:val="24"/>
          <w:szCs w:val="24"/>
        </w:rPr>
        <w:t xml:space="preserve"> </w:t>
      </w:r>
      <w:r w:rsidR="00506CA1">
        <w:rPr>
          <w:rFonts w:ascii="Times New Roman" w:hAnsi="Times New Roman" w:cs="Times New Roman"/>
          <w:sz w:val="24"/>
          <w:szCs w:val="24"/>
        </w:rPr>
        <w:t>+</w:t>
      </w:r>
      <w:r w:rsidRPr="00EB38CB">
        <w:rPr>
          <w:rFonts w:ascii="Times New Roman" w:hAnsi="Times New Roman" w:cs="Times New Roman"/>
          <w:sz w:val="24"/>
          <w:szCs w:val="24"/>
        </w:rPr>
        <w:t>7(</w:t>
      </w:r>
      <w:r w:rsidR="007614AD">
        <w:rPr>
          <w:rFonts w:ascii="Times New Roman" w:hAnsi="Times New Roman" w:cs="Times New Roman"/>
          <w:sz w:val="24"/>
          <w:szCs w:val="24"/>
        </w:rPr>
        <w:t>7222</w:t>
      </w:r>
      <w:r w:rsidRPr="00EB38CB">
        <w:rPr>
          <w:rFonts w:ascii="Times New Roman" w:hAnsi="Times New Roman" w:cs="Times New Roman"/>
          <w:sz w:val="24"/>
          <w:szCs w:val="24"/>
        </w:rPr>
        <w:t xml:space="preserve">) </w:t>
      </w:r>
      <w:r w:rsidR="007614AD">
        <w:rPr>
          <w:rFonts w:ascii="Times New Roman" w:hAnsi="Times New Roman" w:cs="Times New Roman"/>
          <w:sz w:val="24"/>
          <w:szCs w:val="24"/>
        </w:rPr>
        <w:t>60</w:t>
      </w:r>
      <w:r w:rsidR="00506CA1">
        <w:rPr>
          <w:rFonts w:ascii="Times New Roman" w:hAnsi="Times New Roman" w:cs="Times New Roman"/>
          <w:sz w:val="24"/>
          <w:szCs w:val="24"/>
        </w:rPr>
        <w:t>-</w:t>
      </w:r>
      <w:r w:rsidR="007614AD">
        <w:rPr>
          <w:rFonts w:ascii="Times New Roman" w:hAnsi="Times New Roman" w:cs="Times New Roman"/>
          <w:sz w:val="24"/>
          <w:szCs w:val="24"/>
        </w:rPr>
        <w:t>02</w:t>
      </w:r>
      <w:r w:rsidR="00506CA1">
        <w:rPr>
          <w:rFonts w:ascii="Times New Roman" w:hAnsi="Times New Roman" w:cs="Times New Roman"/>
          <w:sz w:val="24"/>
          <w:szCs w:val="24"/>
        </w:rPr>
        <w:t>-</w:t>
      </w:r>
      <w:r w:rsidRPr="00EB38CB">
        <w:rPr>
          <w:rFonts w:ascii="Times New Roman" w:hAnsi="Times New Roman" w:cs="Times New Roman"/>
          <w:sz w:val="24"/>
          <w:szCs w:val="24"/>
        </w:rPr>
        <w:t>22, (</w:t>
      </w:r>
      <w:r w:rsidR="00506CA1">
        <w:rPr>
          <w:rFonts w:ascii="Times New Roman" w:hAnsi="Times New Roman" w:cs="Times New Roman"/>
          <w:sz w:val="24"/>
          <w:szCs w:val="24"/>
          <w:lang w:val="kk-KZ"/>
        </w:rPr>
        <w:t xml:space="preserve">ішкі </w:t>
      </w:r>
      <w:r w:rsidR="00506CA1">
        <w:rPr>
          <w:rFonts w:ascii="Times New Roman" w:hAnsi="Times New Roman" w:cs="Times New Roman"/>
          <w:sz w:val="24"/>
          <w:szCs w:val="24"/>
        </w:rPr>
        <w:t>2709</w:t>
      </w:r>
      <w:r w:rsidRPr="00EB38CB">
        <w:rPr>
          <w:rFonts w:ascii="Times New Roman" w:hAnsi="Times New Roman" w:cs="Times New Roman"/>
          <w:sz w:val="24"/>
          <w:szCs w:val="24"/>
        </w:rPr>
        <w:t xml:space="preserve">), </w:t>
      </w:r>
      <w:r w:rsidR="00506CA1">
        <w:rPr>
          <w:rFonts w:ascii="Times New Roman" w:hAnsi="Times New Roman" w:cs="Times New Roman"/>
          <w:sz w:val="24"/>
          <w:szCs w:val="24"/>
          <w:lang w:val="kk-KZ"/>
        </w:rPr>
        <w:t>э</w:t>
      </w:r>
      <w:proofErr w:type="spellStart"/>
      <w:r w:rsidRPr="00EB38CB">
        <w:rPr>
          <w:rFonts w:ascii="Times New Roman" w:hAnsi="Times New Roman" w:cs="Times New Roman"/>
          <w:sz w:val="24"/>
          <w:szCs w:val="24"/>
        </w:rPr>
        <w:t>лектрондық</w:t>
      </w:r>
      <w:proofErr w:type="spellEnd"/>
      <w:r w:rsidRPr="00EB38CB">
        <w:rPr>
          <w:rFonts w:ascii="Times New Roman" w:hAnsi="Times New Roman" w:cs="Times New Roman"/>
          <w:sz w:val="24"/>
          <w:szCs w:val="24"/>
        </w:rPr>
        <w:t xml:space="preserve"> </w:t>
      </w:r>
      <w:proofErr w:type="spellStart"/>
      <w:r w:rsidRPr="00EB38CB">
        <w:rPr>
          <w:rFonts w:ascii="Times New Roman" w:hAnsi="Times New Roman" w:cs="Times New Roman"/>
          <w:sz w:val="24"/>
          <w:szCs w:val="24"/>
        </w:rPr>
        <w:t>пошта</w:t>
      </w:r>
      <w:proofErr w:type="spellEnd"/>
      <w:r w:rsidRPr="00EB38CB">
        <w:rPr>
          <w:rFonts w:ascii="Times New Roman" w:hAnsi="Times New Roman" w:cs="Times New Roman"/>
          <w:sz w:val="24"/>
          <w:szCs w:val="24"/>
        </w:rPr>
        <w:t xml:space="preserve">: </w:t>
      </w:r>
      <w:r w:rsidR="007614AD">
        <w:rPr>
          <w:rFonts w:ascii="Times New Roman" w:hAnsi="Times New Roman" w:cs="Times New Roman"/>
          <w:sz w:val="24"/>
          <w:szCs w:val="24"/>
          <w:u w:val="single"/>
          <w:lang w:val="kk-KZ"/>
        </w:rPr>
        <w:t>semey</w:t>
      </w:r>
      <w:r w:rsidRPr="001503D4">
        <w:rPr>
          <w:rFonts w:ascii="Times New Roman" w:hAnsi="Times New Roman" w:cs="Times New Roman"/>
          <w:sz w:val="24"/>
          <w:szCs w:val="24"/>
          <w:u w:val="single"/>
        </w:rPr>
        <w:t>@nationalbank.kz</w:t>
      </w:r>
      <w:r w:rsidRPr="00EB38CB">
        <w:rPr>
          <w:rFonts w:ascii="Times New Roman" w:hAnsi="Times New Roman" w:cs="Times New Roman"/>
          <w:sz w:val="24"/>
          <w:szCs w:val="24"/>
        </w:rPr>
        <w:t xml:space="preserve">, </w:t>
      </w:r>
      <w:proofErr w:type="spellStart"/>
      <w:r w:rsidRPr="00F16002">
        <w:rPr>
          <w:rFonts w:ascii="Times New Roman" w:hAnsi="Times New Roman" w:cs="Times New Roman"/>
          <w:b/>
          <w:sz w:val="24"/>
          <w:szCs w:val="24"/>
        </w:rPr>
        <w:t>Ұлттық</w:t>
      </w:r>
      <w:proofErr w:type="spellEnd"/>
      <w:r w:rsidRPr="00F16002">
        <w:rPr>
          <w:rFonts w:ascii="Times New Roman" w:hAnsi="Times New Roman" w:cs="Times New Roman"/>
          <w:b/>
          <w:sz w:val="24"/>
          <w:szCs w:val="24"/>
        </w:rPr>
        <w:t xml:space="preserve"> </w:t>
      </w:r>
      <w:proofErr w:type="spellStart"/>
      <w:r w:rsidRPr="00F16002">
        <w:rPr>
          <w:rFonts w:ascii="Times New Roman" w:hAnsi="Times New Roman" w:cs="Times New Roman"/>
          <w:b/>
          <w:sz w:val="24"/>
          <w:szCs w:val="24"/>
        </w:rPr>
        <w:t>банктің</w:t>
      </w:r>
      <w:proofErr w:type="spellEnd"/>
      <w:r w:rsidRPr="00F16002">
        <w:rPr>
          <w:rFonts w:ascii="Times New Roman" w:hAnsi="Times New Roman" w:cs="Times New Roman"/>
          <w:b/>
          <w:sz w:val="24"/>
          <w:szCs w:val="24"/>
        </w:rPr>
        <w:t xml:space="preserve"> </w:t>
      </w:r>
      <w:proofErr w:type="spellStart"/>
      <w:r w:rsidRPr="00F16002">
        <w:rPr>
          <w:rFonts w:ascii="Times New Roman" w:hAnsi="Times New Roman" w:cs="Times New Roman"/>
          <w:b/>
          <w:sz w:val="24"/>
          <w:szCs w:val="24"/>
        </w:rPr>
        <w:t>қызметкер</w:t>
      </w:r>
      <w:r w:rsidR="00927F12">
        <w:rPr>
          <w:rFonts w:ascii="Times New Roman" w:hAnsi="Times New Roman" w:cs="Times New Roman"/>
          <w:b/>
          <w:sz w:val="24"/>
          <w:szCs w:val="24"/>
        </w:rPr>
        <w:t>і</w:t>
      </w:r>
      <w:proofErr w:type="spellEnd"/>
      <w:r w:rsidR="00927F12">
        <w:rPr>
          <w:rFonts w:ascii="Times New Roman" w:hAnsi="Times New Roman" w:cs="Times New Roman"/>
          <w:b/>
          <w:sz w:val="24"/>
          <w:szCs w:val="24"/>
        </w:rPr>
        <w:t xml:space="preserve"> </w:t>
      </w:r>
      <w:r w:rsidR="0050576A">
        <w:rPr>
          <w:rFonts w:ascii="Times New Roman" w:hAnsi="Times New Roman" w:cs="Times New Roman"/>
          <w:b/>
          <w:sz w:val="24"/>
          <w:szCs w:val="24"/>
          <w:lang w:val="kk-KZ"/>
        </w:rPr>
        <w:t xml:space="preserve">– Филиалдың </w:t>
      </w:r>
      <w:r w:rsidR="00D5335C">
        <w:rPr>
          <w:rFonts w:ascii="Times New Roman" w:hAnsi="Times New Roman" w:cs="Times New Roman"/>
          <w:b/>
          <w:sz w:val="24"/>
          <w:szCs w:val="24"/>
          <w:lang w:val="kk-KZ"/>
        </w:rPr>
        <w:t>жиынтық-</w:t>
      </w:r>
      <w:r w:rsidR="00734285">
        <w:rPr>
          <w:rFonts w:ascii="Times New Roman" w:hAnsi="Times New Roman" w:cs="Times New Roman"/>
          <w:b/>
          <w:sz w:val="24"/>
          <w:szCs w:val="24"/>
          <w:lang w:val="kk-KZ"/>
        </w:rPr>
        <w:t xml:space="preserve">экономикалық бөлімінің жетекші маман </w:t>
      </w:r>
      <w:r w:rsidR="0050576A">
        <w:rPr>
          <w:rFonts w:ascii="Times New Roman" w:hAnsi="Times New Roman" w:cs="Times New Roman"/>
          <w:b/>
          <w:sz w:val="24"/>
          <w:szCs w:val="24"/>
          <w:lang w:val="kk-KZ"/>
        </w:rPr>
        <w:t xml:space="preserve">лауазымына </w:t>
      </w:r>
      <w:r w:rsidR="00927F12">
        <w:rPr>
          <w:rFonts w:ascii="Times New Roman" w:hAnsi="Times New Roman" w:cs="Times New Roman"/>
          <w:b/>
          <w:sz w:val="24"/>
          <w:szCs w:val="24"/>
        </w:rPr>
        <w:t xml:space="preserve">конкурс </w:t>
      </w:r>
      <w:proofErr w:type="spellStart"/>
      <w:r w:rsidR="00927F12">
        <w:rPr>
          <w:rFonts w:ascii="Times New Roman" w:hAnsi="Times New Roman" w:cs="Times New Roman"/>
          <w:b/>
          <w:sz w:val="24"/>
          <w:szCs w:val="24"/>
        </w:rPr>
        <w:t>жариялайды</w:t>
      </w:r>
      <w:proofErr w:type="spellEnd"/>
      <w:r w:rsidR="00F16899">
        <w:rPr>
          <w:rFonts w:ascii="Times New Roman" w:hAnsi="Times New Roman" w:cs="Times New Roman"/>
          <w:b/>
          <w:sz w:val="24"/>
          <w:szCs w:val="24"/>
          <w:lang w:val="kk-KZ"/>
        </w:rPr>
        <w:t>.</w:t>
      </w:r>
    </w:p>
    <w:p w:rsidR="00EB38CB" w:rsidRPr="00062A9C" w:rsidRDefault="000B76C1" w:rsidP="00D5335C">
      <w:pPr>
        <w:spacing w:after="0" w:line="240" w:lineRule="auto"/>
        <w:ind w:firstLine="720"/>
        <w:jc w:val="both"/>
        <w:rPr>
          <w:rFonts w:ascii="Times New Roman" w:hAnsi="Times New Roman" w:cs="Times New Roman"/>
          <w:b/>
          <w:sz w:val="24"/>
          <w:szCs w:val="24"/>
          <w:lang w:val="kk-KZ"/>
        </w:rPr>
      </w:pPr>
      <w:r w:rsidRPr="00D32C65">
        <w:rPr>
          <w:rFonts w:ascii="Times New Roman" w:hAnsi="Times New Roman" w:cs="Times New Roman"/>
          <w:b/>
          <w:sz w:val="24"/>
          <w:szCs w:val="24"/>
          <w:lang w:val="kk-KZ"/>
        </w:rPr>
        <w:t>Кандидаттар к</w:t>
      </w:r>
      <w:r w:rsidR="00EB38CB" w:rsidRPr="00062A9C">
        <w:rPr>
          <w:rFonts w:ascii="Times New Roman" w:hAnsi="Times New Roman" w:cs="Times New Roman"/>
          <w:b/>
          <w:sz w:val="24"/>
          <w:szCs w:val="24"/>
          <w:lang w:val="kk-KZ"/>
        </w:rPr>
        <w:t xml:space="preserve">онкурсқа қатысу үшін қажетті құжаттарды </w:t>
      </w:r>
      <w:r w:rsidR="00095DDB" w:rsidRPr="00062A9C">
        <w:rPr>
          <w:rFonts w:ascii="Times New Roman" w:hAnsi="Times New Roman" w:cs="Times New Roman"/>
          <w:b/>
          <w:sz w:val="24"/>
          <w:szCs w:val="24"/>
          <w:lang w:val="kk-KZ"/>
        </w:rPr>
        <w:t>конкурс</w:t>
      </w:r>
      <w:r w:rsidR="00095DDB">
        <w:rPr>
          <w:rFonts w:ascii="Times New Roman" w:hAnsi="Times New Roman" w:cs="Times New Roman"/>
          <w:b/>
          <w:sz w:val="24"/>
          <w:szCs w:val="24"/>
          <w:lang w:val="kk-KZ"/>
        </w:rPr>
        <w:t xml:space="preserve"> өткізу туралы хабарландыру орналастырылған (жарияланған) күннен бастап 10 (он) жұмыс күні ішінде</w:t>
      </w:r>
      <w:r w:rsidR="00D32C65">
        <w:rPr>
          <w:rFonts w:ascii="Times New Roman" w:hAnsi="Times New Roman" w:cs="Times New Roman"/>
          <w:b/>
          <w:sz w:val="24"/>
          <w:szCs w:val="24"/>
          <w:lang w:val="kk-KZ"/>
        </w:rPr>
        <w:t xml:space="preserve"> (</w:t>
      </w:r>
      <w:r w:rsidR="00734285">
        <w:rPr>
          <w:rFonts w:ascii="Times New Roman" w:hAnsi="Times New Roman" w:cs="Times New Roman"/>
          <w:b/>
          <w:sz w:val="24"/>
          <w:szCs w:val="24"/>
          <w:lang w:val="kk-KZ"/>
        </w:rPr>
        <w:t>2026</w:t>
      </w:r>
      <w:r w:rsidR="009E6B84">
        <w:rPr>
          <w:rFonts w:ascii="Times New Roman" w:hAnsi="Times New Roman" w:cs="Times New Roman"/>
          <w:b/>
          <w:sz w:val="24"/>
          <w:szCs w:val="24"/>
          <w:lang w:val="kk-KZ"/>
        </w:rPr>
        <w:t xml:space="preserve"> жылғы </w:t>
      </w:r>
      <w:r w:rsidR="00734285">
        <w:rPr>
          <w:rFonts w:ascii="Times New Roman" w:hAnsi="Times New Roman" w:cs="Times New Roman"/>
          <w:b/>
          <w:sz w:val="24"/>
          <w:szCs w:val="24"/>
          <w:lang w:val="kk-KZ"/>
        </w:rPr>
        <w:t>11</w:t>
      </w:r>
      <w:r w:rsidR="00783D23">
        <w:rPr>
          <w:rFonts w:ascii="Times New Roman" w:hAnsi="Times New Roman" w:cs="Times New Roman"/>
          <w:b/>
          <w:sz w:val="24"/>
          <w:szCs w:val="24"/>
          <w:lang w:val="kk-KZ"/>
        </w:rPr>
        <w:t xml:space="preserve"> </w:t>
      </w:r>
      <w:r w:rsidR="00734285">
        <w:rPr>
          <w:rFonts w:ascii="Times New Roman" w:hAnsi="Times New Roman" w:cs="Times New Roman"/>
          <w:b/>
          <w:sz w:val="24"/>
          <w:szCs w:val="24"/>
          <w:lang w:val="kk-KZ"/>
        </w:rPr>
        <w:t>ақпан</w:t>
      </w:r>
      <w:r w:rsidR="009E6B84">
        <w:rPr>
          <w:rFonts w:ascii="Times New Roman" w:hAnsi="Times New Roman" w:cs="Times New Roman"/>
          <w:b/>
          <w:sz w:val="24"/>
          <w:szCs w:val="24"/>
          <w:lang w:val="kk-KZ"/>
        </w:rPr>
        <w:t xml:space="preserve"> – </w:t>
      </w:r>
      <w:r w:rsidR="00734285">
        <w:rPr>
          <w:rFonts w:ascii="Times New Roman" w:hAnsi="Times New Roman" w:cs="Times New Roman"/>
          <w:b/>
          <w:sz w:val="24"/>
          <w:szCs w:val="24"/>
          <w:lang w:val="kk-KZ"/>
        </w:rPr>
        <w:t>24</w:t>
      </w:r>
      <w:r w:rsidR="00783D23">
        <w:rPr>
          <w:rFonts w:ascii="Times New Roman" w:hAnsi="Times New Roman" w:cs="Times New Roman"/>
          <w:b/>
          <w:sz w:val="24"/>
          <w:szCs w:val="24"/>
          <w:lang w:val="kk-KZ"/>
        </w:rPr>
        <w:t xml:space="preserve"> </w:t>
      </w:r>
      <w:r w:rsidR="00734285">
        <w:rPr>
          <w:rFonts w:ascii="Times New Roman" w:hAnsi="Times New Roman" w:cs="Times New Roman"/>
          <w:b/>
          <w:sz w:val="24"/>
          <w:szCs w:val="24"/>
          <w:lang w:val="kk-KZ"/>
        </w:rPr>
        <w:t>ақпан</w:t>
      </w:r>
      <w:r w:rsidR="00095DDB">
        <w:rPr>
          <w:rFonts w:ascii="Times New Roman" w:hAnsi="Times New Roman" w:cs="Times New Roman"/>
          <w:b/>
          <w:sz w:val="24"/>
          <w:szCs w:val="24"/>
          <w:lang w:val="kk-KZ"/>
        </w:rPr>
        <w:t xml:space="preserve"> </w:t>
      </w:r>
      <w:r w:rsidR="00D32C65" w:rsidRPr="00D32C65">
        <w:rPr>
          <w:rFonts w:ascii="Times New Roman" w:hAnsi="Times New Roman" w:cs="Times New Roman"/>
          <w:b/>
          <w:sz w:val="24"/>
          <w:szCs w:val="24"/>
          <w:lang w:val="kk-KZ"/>
        </w:rPr>
        <w:t>(</w:t>
      </w:r>
      <w:r w:rsidR="00D32C65">
        <w:rPr>
          <w:rFonts w:ascii="Times New Roman" w:hAnsi="Times New Roman" w:cs="Times New Roman"/>
          <w:b/>
          <w:sz w:val="24"/>
          <w:szCs w:val="24"/>
          <w:lang w:val="kk-KZ"/>
        </w:rPr>
        <w:t>қоса алғанда</w:t>
      </w:r>
      <w:r w:rsidR="00D32C65" w:rsidRPr="00D32C65">
        <w:rPr>
          <w:rFonts w:ascii="Times New Roman" w:hAnsi="Times New Roman" w:cs="Times New Roman"/>
          <w:b/>
          <w:sz w:val="24"/>
          <w:szCs w:val="24"/>
          <w:lang w:val="kk-KZ"/>
        </w:rPr>
        <w:t>)</w:t>
      </w:r>
      <w:r w:rsidR="00D32C65">
        <w:rPr>
          <w:rFonts w:ascii="Times New Roman" w:hAnsi="Times New Roman" w:cs="Times New Roman"/>
          <w:b/>
          <w:sz w:val="24"/>
          <w:szCs w:val="24"/>
          <w:lang w:val="kk-KZ"/>
        </w:rPr>
        <w:t xml:space="preserve"> </w:t>
      </w:r>
      <w:r w:rsidR="00095DDB">
        <w:rPr>
          <w:rFonts w:ascii="Times New Roman" w:hAnsi="Times New Roman" w:cs="Times New Roman"/>
          <w:b/>
          <w:sz w:val="24"/>
          <w:szCs w:val="24"/>
          <w:lang w:val="kk-KZ"/>
        </w:rPr>
        <w:t xml:space="preserve">аралығындағы кезеңде) </w:t>
      </w:r>
      <w:r w:rsidR="00D5335C">
        <w:rPr>
          <w:rFonts w:ascii="Times New Roman" w:hAnsi="Times New Roman" w:cs="Times New Roman"/>
          <w:b/>
          <w:sz w:val="24"/>
          <w:szCs w:val="24"/>
          <w:lang w:val="kk-KZ"/>
        </w:rPr>
        <w:t>жоғарыда көрсетілген мекен</w:t>
      </w:r>
      <w:r w:rsidR="00EB38CB" w:rsidRPr="00062A9C">
        <w:rPr>
          <w:rFonts w:ascii="Times New Roman" w:hAnsi="Times New Roman" w:cs="Times New Roman"/>
          <w:b/>
          <w:sz w:val="24"/>
          <w:szCs w:val="24"/>
          <w:lang w:val="kk-KZ"/>
        </w:rPr>
        <w:t>жай бойынша</w:t>
      </w:r>
      <w:r w:rsidR="00EB38CB" w:rsidRPr="00062A9C">
        <w:rPr>
          <w:rFonts w:ascii="Times New Roman" w:hAnsi="Times New Roman" w:cs="Times New Roman"/>
          <w:sz w:val="24"/>
          <w:szCs w:val="24"/>
          <w:lang w:val="kk-KZ"/>
        </w:rPr>
        <w:t xml:space="preserve"> </w:t>
      </w:r>
      <w:r w:rsidR="00095DDB">
        <w:rPr>
          <w:rFonts w:ascii="Times New Roman" w:hAnsi="Times New Roman" w:cs="Times New Roman"/>
          <w:sz w:val="24"/>
          <w:szCs w:val="24"/>
          <w:lang w:val="kk-KZ"/>
        </w:rPr>
        <w:t xml:space="preserve">қолма-қол немесе </w:t>
      </w:r>
      <w:r w:rsidR="00EB38CB" w:rsidRPr="00062A9C">
        <w:rPr>
          <w:rFonts w:ascii="Times New Roman" w:hAnsi="Times New Roman" w:cs="Times New Roman"/>
          <w:sz w:val="24"/>
          <w:szCs w:val="24"/>
          <w:lang w:val="kk-KZ"/>
        </w:rPr>
        <w:t>(жұмыс күндері сағат 09-00-ден</w:t>
      </w:r>
      <w:r w:rsidR="00783D23" w:rsidRPr="00062A9C">
        <w:rPr>
          <w:rFonts w:ascii="Times New Roman" w:hAnsi="Times New Roman" w:cs="Times New Roman"/>
          <w:sz w:val="24"/>
          <w:szCs w:val="24"/>
          <w:lang w:val="kk-KZ"/>
        </w:rPr>
        <w:t xml:space="preserve"> </w:t>
      </w:r>
      <w:r w:rsidR="00783D23">
        <w:rPr>
          <w:rFonts w:ascii="Times New Roman" w:hAnsi="Times New Roman" w:cs="Times New Roman"/>
          <w:sz w:val="24"/>
          <w:szCs w:val="24"/>
          <w:lang w:val="kk-KZ"/>
        </w:rPr>
        <w:t>1</w:t>
      </w:r>
      <w:r w:rsidR="00506CA1">
        <w:rPr>
          <w:rFonts w:ascii="Times New Roman" w:hAnsi="Times New Roman" w:cs="Times New Roman"/>
          <w:sz w:val="24"/>
          <w:szCs w:val="24"/>
          <w:lang w:val="kk-KZ"/>
        </w:rPr>
        <w:t>8</w:t>
      </w:r>
      <w:r w:rsidR="00783D23" w:rsidRPr="00062A9C">
        <w:rPr>
          <w:rFonts w:ascii="Times New Roman" w:hAnsi="Times New Roman" w:cs="Times New Roman"/>
          <w:sz w:val="24"/>
          <w:szCs w:val="24"/>
          <w:lang w:val="kk-KZ"/>
        </w:rPr>
        <w:t>-00</w:t>
      </w:r>
      <w:r w:rsidR="00EB38CB" w:rsidRPr="00062A9C">
        <w:rPr>
          <w:rFonts w:ascii="Times New Roman" w:hAnsi="Times New Roman" w:cs="Times New Roman"/>
          <w:sz w:val="24"/>
          <w:szCs w:val="24"/>
          <w:lang w:val="kk-KZ"/>
        </w:rPr>
        <w:t xml:space="preserve">-ге дейін) немесе </w:t>
      </w:r>
      <w:r w:rsidR="00783D23">
        <w:rPr>
          <w:rFonts w:ascii="Times New Roman" w:hAnsi="Times New Roman" w:cs="Times New Roman"/>
          <w:sz w:val="24"/>
          <w:szCs w:val="24"/>
          <w:u w:val="single"/>
          <w:lang w:val="kk-KZ"/>
        </w:rPr>
        <w:t>semey</w:t>
      </w:r>
      <w:r w:rsidR="00EB38CB" w:rsidRPr="00062A9C">
        <w:rPr>
          <w:rFonts w:ascii="Times New Roman" w:hAnsi="Times New Roman" w:cs="Times New Roman"/>
          <w:sz w:val="24"/>
          <w:szCs w:val="24"/>
          <w:u w:val="single"/>
          <w:lang w:val="kk-KZ"/>
        </w:rPr>
        <w:t>@nationalbank.kz</w:t>
      </w:r>
      <w:r w:rsidR="00EB38CB" w:rsidRPr="00062A9C">
        <w:rPr>
          <w:rFonts w:ascii="Times New Roman" w:hAnsi="Times New Roman" w:cs="Times New Roman"/>
          <w:sz w:val="24"/>
          <w:szCs w:val="24"/>
          <w:lang w:val="kk-KZ"/>
        </w:rPr>
        <w:t xml:space="preserve"> </w:t>
      </w:r>
      <w:r w:rsidR="00EB38CB" w:rsidRPr="00062A9C">
        <w:rPr>
          <w:rFonts w:ascii="Times New Roman" w:hAnsi="Times New Roman" w:cs="Times New Roman"/>
          <w:b/>
          <w:sz w:val="24"/>
          <w:szCs w:val="24"/>
          <w:lang w:val="kk-KZ"/>
        </w:rPr>
        <w:t>электронды</w:t>
      </w:r>
      <w:r w:rsidR="00095DDB">
        <w:rPr>
          <w:rFonts w:ascii="Times New Roman" w:hAnsi="Times New Roman" w:cs="Times New Roman"/>
          <w:b/>
          <w:sz w:val="24"/>
          <w:szCs w:val="24"/>
          <w:lang w:val="kk-KZ"/>
        </w:rPr>
        <w:t>қ поштасына</w:t>
      </w:r>
      <w:r w:rsidR="00EB38CB" w:rsidRPr="00062A9C">
        <w:rPr>
          <w:rFonts w:ascii="Times New Roman" w:hAnsi="Times New Roman" w:cs="Times New Roman"/>
          <w:sz w:val="24"/>
          <w:szCs w:val="24"/>
          <w:lang w:val="kk-KZ"/>
        </w:rPr>
        <w:t xml:space="preserve"> (</w:t>
      </w:r>
      <w:r w:rsidR="003E3073" w:rsidRPr="00062A9C">
        <w:rPr>
          <w:rFonts w:ascii="Times New Roman" w:hAnsi="Times New Roman" w:cs="Times New Roman"/>
          <w:sz w:val="24"/>
          <w:szCs w:val="24"/>
          <w:lang w:val="kk-KZ"/>
        </w:rPr>
        <w:t>«</w:t>
      </w:r>
      <w:r w:rsidR="00EB38CB" w:rsidRPr="00062A9C">
        <w:rPr>
          <w:rFonts w:ascii="Times New Roman" w:hAnsi="Times New Roman" w:cs="Times New Roman"/>
          <w:sz w:val="24"/>
          <w:szCs w:val="24"/>
          <w:lang w:val="kk-KZ"/>
        </w:rPr>
        <w:t>конкурсқа қатысу үшін</w:t>
      </w:r>
      <w:r w:rsidR="003E3073" w:rsidRPr="00062A9C">
        <w:rPr>
          <w:rFonts w:ascii="Times New Roman" w:hAnsi="Times New Roman" w:cs="Times New Roman"/>
          <w:sz w:val="24"/>
          <w:szCs w:val="24"/>
          <w:lang w:val="kk-KZ"/>
        </w:rPr>
        <w:t>»</w:t>
      </w:r>
      <w:r w:rsidR="00EB38CB" w:rsidRPr="00062A9C">
        <w:rPr>
          <w:rFonts w:ascii="Times New Roman" w:hAnsi="Times New Roman" w:cs="Times New Roman"/>
          <w:sz w:val="24"/>
          <w:szCs w:val="24"/>
          <w:lang w:val="kk-KZ"/>
        </w:rPr>
        <w:t xml:space="preserve"> белгісімен</w:t>
      </w:r>
      <w:r w:rsidR="00095DDB" w:rsidRPr="00062A9C">
        <w:rPr>
          <w:rFonts w:ascii="Times New Roman" w:hAnsi="Times New Roman" w:cs="Times New Roman"/>
          <w:sz w:val="24"/>
          <w:szCs w:val="24"/>
          <w:lang w:val="kk-KZ"/>
        </w:rPr>
        <w:t xml:space="preserve"> сканерленген құжаттар</w:t>
      </w:r>
      <w:r w:rsidR="00EB38CB" w:rsidRPr="00062A9C">
        <w:rPr>
          <w:rFonts w:ascii="Times New Roman" w:hAnsi="Times New Roman" w:cs="Times New Roman"/>
          <w:sz w:val="24"/>
          <w:szCs w:val="24"/>
          <w:lang w:val="kk-KZ"/>
        </w:rPr>
        <w:t xml:space="preserve">) </w:t>
      </w:r>
      <w:r w:rsidR="00095DDB">
        <w:rPr>
          <w:rFonts w:ascii="Times New Roman" w:hAnsi="Times New Roman" w:cs="Times New Roman"/>
          <w:b/>
          <w:sz w:val="24"/>
          <w:szCs w:val="24"/>
          <w:lang w:val="kk-KZ"/>
        </w:rPr>
        <w:t>ұсынуға</w:t>
      </w:r>
      <w:r w:rsidR="0087076A">
        <w:rPr>
          <w:rFonts w:ascii="Times New Roman" w:hAnsi="Times New Roman" w:cs="Times New Roman"/>
          <w:b/>
          <w:sz w:val="24"/>
          <w:szCs w:val="24"/>
          <w:lang w:val="kk-KZ"/>
        </w:rPr>
        <w:t xml:space="preserve"> тиіс</w:t>
      </w:r>
      <w:r w:rsidR="00EB38CB" w:rsidRPr="00062A9C">
        <w:rPr>
          <w:rFonts w:ascii="Times New Roman" w:hAnsi="Times New Roman" w:cs="Times New Roman"/>
          <w:b/>
          <w:sz w:val="24"/>
          <w:szCs w:val="24"/>
          <w:lang w:val="kk-KZ"/>
        </w:rPr>
        <w:t>.</w:t>
      </w:r>
    </w:p>
    <w:p w:rsidR="005202AC" w:rsidRDefault="00EB38CB" w:rsidP="005202AC">
      <w:pPr>
        <w:spacing w:after="0" w:line="240" w:lineRule="auto"/>
        <w:ind w:firstLine="720"/>
        <w:rPr>
          <w:rFonts w:ascii="Times New Roman" w:hAnsi="Times New Roman" w:cs="Times New Roman"/>
          <w:b/>
          <w:sz w:val="24"/>
          <w:szCs w:val="24"/>
          <w:u w:val="single"/>
          <w:lang w:val="kk-KZ"/>
        </w:rPr>
      </w:pPr>
      <w:r w:rsidRPr="00062A9C">
        <w:rPr>
          <w:rFonts w:ascii="Times New Roman" w:hAnsi="Times New Roman" w:cs="Times New Roman"/>
          <w:b/>
          <w:sz w:val="24"/>
          <w:szCs w:val="24"/>
          <w:u w:val="single"/>
          <w:lang w:val="kk-KZ"/>
        </w:rPr>
        <w:t>Конкурсқа қатысушыларға қойылатын талаптар:</w:t>
      </w:r>
    </w:p>
    <w:p w:rsidR="00EB38CB" w:rsidRPr="00062A9C" w:rsidRDefault="00506CA1" w:rsidP="005202AC">
      <w:pPr>
        <w:spacing w:after="0" w:line="240" w:lineRule="auto"/>
        <w:ind w:firstLine="720"/>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sidR="00734285">
        <w:rPr>
          <w:rFonts w:ascii="Times New Roman" w:hAnsi="Times New Roman" w:cs="Times New Roman"/>
          <w:b/>
          <w:sz w:val="24"/>
          <w:szCs w:val="24"/>
          <w:lang w:val="kk-KZ"/>
        </w:rPr>
        <w:t>Жетекші маман – экономист</w:t>
      </w:r>
      <w:r w:rsidR="0050576A">
        <w:rPr>
          <w:rFonts w:ascii="Times New Roman" w:hAnsi="Times New Roman" w:cs="Times New Roman"/>
          <w:b/>
          <w:sz w:val="24"/>
          <w:szCs w:val="24"/>
          <w:lang w:val="kk-KZ"/>
        </w:rPr>
        <w:t>.</w:t>
      </w:r>
    </w:p>
    <w:p w:rsidR="00095DDB" w:rsidRDefault="00734285" w:rsidP="005202AC">
      <w:pPr>
        <w:pStyle w:val="a3"/>
        <w:suppressAutoHyphens/>
        <w:ind w:firstLine="708"/>
        <w:jc w:val="both"/>
        <w:rPr>
          <w:rFonts w:ascii="Times New Roman" w:hAnsi="Times New Roman"/>
          <w:bCs/>
          <w:color w:val="000000"/>
          <w:sz w:val="24"/>
          <w:szCs w:val="24"/>
          <w:lang w:val="kk-KZ"/>
        </w:rPr>
      </w:pPr>
      <w:r w:rsidRPr="00734285">
        <w:rPr>
          <w:rFonts w:ascii="Times New Roman" w:hAnsi="Times New Roman"/>
          <w:bCs/>
          <w:color w:val="000000"/>
          <w:sz w:val="24"/>
          <w:szCs w:val="24"/>
          <w:lang w:val="kk-KZ"/>
        </w:rPr>
        <w:t>Білімі жоғары кәсіптік немесе орта кәсіптік.</w:t>
      </w:r>
    </w:p>
    <w:p w:rsidR="00734285" w:rsidRPr="00B674E6" w:rsidRDefault="00734285" w:rsidP="00734285">
      <w:pPr>
        <w:pStyle w:val="a3"/>
        <w:ind w:firstLine="708"/>
        <w:jc w:val="both"/>
        <w:rPr>
          <w:rStyle w:val="s0"/>
          <w:color w:val="auto"/>
          <w:sz w:val="24"/>
          <w:szCs w:val="24"/>
          <w:lang w:val="kk-KZ"/>
        </w:rPr>
      </w:pPr>
      <w:r w:rsidRPr="00B674E6">
        <w:rPr>
          <w:rStyle w:val="s0"/>
          <w:color w:val="auto"/>
          <w:sz w:val="24"/>
          <w:szCs w:val="24"/>
          <w:lang w:val="kk-KZ"/>
        </w:rPr>
        <w:t>Білімі жоғары</w:t>
      </w:r>
      <w:r>
        <w:rPr>
          <w:rStyle w:val="s0"/>
          <w:color w:val="auto"/>
          <w:sz w:val="24"/>
          <w:szCs w:val="24"/>
          <w:lang w:val="kk-KZ"/>
        </w:rPr>
        <w:t xml:space="preserve"> </w:t>
      </w:r>
      <w:r w:rsidRPr="006B4BE9">
        <w:rPr>
          <w:rStyle w:val="s0"/>
          <w:color w:val="auto"/>
          <w:sz w:val="24"/>
          <w:szCs w:val="24"/>
          <w:lang w:val="kk-KZ"/>
        </w:rPr>
        <w:t>кәсіби</w:t>
      </w:r>
      <w:r w:rsidRPr="00B674E6">
        <w:rPr>
          <w:rStyle w:val="s0"/>
          <w:color w:val="auto"/>
          <w:sz w:val="24"/>
          <w:szCs w:val="24"/>
          <w:lang w:val="kk-KZ"/>
        </w:rPr>
        <w:t xml:space="preserve"> немесе орта кәсібі. </w:t>
      </w:r>
    </w:p>
    <w:p w:rsidR="00734285" w:rsidRPr="00B674E6" w:rsidRDefault="00734285" w:rsidP="00734285">
      <w:pPr>
        <w:pStyle w:val="a3"/>
        <w:ind w:firstLine="708"/>
        <w:jc w:val="both"/>
        <w:rPr>
          <w:rStyle w:val="s0"/>
          <w:color w:val="auto"/>
          <w:sz w:val="24"/>
          <w:szCs w:val="24"/>
          <w:lang w:val="kk-KZ"/>
        </w:rPr>
      </w:pPr>
      <w:r w:rsidRPr="00B674E6">
        <w:rPr>
          <w:rStyle w:val="s0"/>
          <w:color w:val="auto"/>
          <w:sz w:val="24"/>
          <w:szCs w:val="24"/>
          <w:lang w:val="kk-KZ"/>
        </w:rPr>
        <w:t>Жұмыс өтілі</w:t>
      </w:r>
      <w:r>
        <w:rPr>
          <w:rStyle w:val="s0"/>
          <w:color w:val="auto"/>
          <w:sz w:val="24"/>
          <w:szCs w:val="24"/>
          <w:lang w:val="kk-KZ"/>
        </w:rPr>
        <w:t xml:space="preserve"> - ж</w:t>
      </w:r>
      <w:r w:rsidRPr="00B674E6">
        <w:rPr>
          <w:rStyle w:val="s0"/>
          <w:color w:val="auto"/>
          <w:sz w:val="24"/>
          <w:szCs w:val="24"/>
          <w:lang w:val="kk-KZ"/>
        </w:rPr>
        <w:t>оғары білімі бар адамдар үшін  жұмыс өтілі талап етілмейді</w:t>
      </w:r>
      <w:r>
        <w:rPr>
          <w:rStyle w:val="s0"/>
          <w:color w:val="auto"/>
          <w:sz w:val="24"/>
          <w:szCs w:val="24"/>
          <w:lang w:val="kk-KZ"/>
        </w:rPr>
        <w:t>;</w:t>
      </w:r>
      <w:r w:rsidRPr="00B674E6">
        <w:rPr>
          <w:rStyle w:val="s0"/>
          <w:color w:val="auto"/>
          <w:sz w:val="24"/>
          <w:szCs w:val="24"/>
          <w:lang w:val="kk-KZ"/>
        </w:rPr>
        <w:t xml:space="preserve"> </w:t>
      </w:r>
    </w:p>
    <w:p w:rsidR="00D5335C" w:rsidRDefault="00D5335C" w:rsidP="00095DDB">
      <w:pPr>
        <w:pStyle w:val="a3"/>
        <w:suppressAutoHyphens/>
        <w:ind w:firstLine="708"/>
        <w:jc w:val="both"/>
        <w:rPr>
          <w:rStyle w:val="s0"/>
          <w:color w:val="auto"/>
          <w:sz w:val="24"/>
          <w:szCs w:val="24"/>
          <w:lang w:val="kk-KZ"/>
        </w:rPr>
      </w:pPr>
      <w:r w:rsidRPr="00D5335C">
        <w:rPr>
          <w:rStyle w:val="s0"/>
          <w:color w:val="auto"/>
          <w:sz w:val="24"/>
          <w:szCs w:val="24"/>
          <w:lang w:val="kk-KZ"/>
        </w:rPr>
        <w:t>Орта кәсіптік білімі болған кезде: Ұлттық Банкте Ұлттық Банктің қызметшісі немесе техникалық қызметшісі лауазымында алты айдан кем емес немесе осы топтың нақты лауазымының функционалдық бағыттарына сәйкес салаларда екі жылдан кем емес.</w:t>
      </w:r>
    </w:p>
    <w:p w:rsidR="00095DDB" w:rsidRPr="00D5335C" w:rsidRDefault="00734285" w:rsidP="00095DDB">
      <w:pPr>
        <w:pStyle w:val="a3"/>
        <w:suppressAutoHyphens/>
        <w:ind w:firstLine="708"/>
        <w:jc w:val="both"/>
        <w:rPr>
          <w:rFonts w:ascii="Times New Roman" w:hAnsi="Times New Roman"/>
          <w:noProof/>
          <w:sz w:val="24"/>
          <w:szCs w:val="24"/>
          <w:lang w:val="kk-KZ"/>
        </w:rPr>
      </w:pPr>
      <w:r>
        <w:rPr>
          <w:rFonts w:ascii="Times New Roman" w:hAnsi="Times New Roman"/>
          <w:noProof/>
          <w:sz w:val="24"/>
          <w:szCs w:val="24"/>
          <w:lang w:val="kk-KZ"/>
        </w:rPr>
        <w:t xml:space="preserve"> </w:t>
      </w:r>
      <w:r w:rsidR="00095DDB">
        <w:rPr>
          <w:rFonts w:ascii="Times New Roman" w:hAnsi="Times New Roman"/>
          <w:noProof/>
          <w:sz w:val="24"/>
          <w:szCs w:val="24"/>
          <w:lang w:val="kk-KZ"/>
        </w:rPr>
        <w:t xml:space="preserve">«Қазақстан Республикасының Ұлттық Банкі туралы», «Сыбайлас жемқорлыққа қарсы іс-қимыл туралы», Қазақстан Республикасының </w:t>
      </w:r>
      <w:r w:rsidR="00D32C65">
        <w:rPr>
          <w:rFonts w:ascii="Times New Roman" w:hAnsi="Times New Roman"/>
          <w:noProof/>
          <w:sz w:val="24"/>
          <w:szCs w:val="24"/>
          <w:lang w:val="kk-KZ"/>
        </w:rPr>
        <w:t>З</w:t>
      </w:r>
      <w:r w:rsidR="00095DDB">
        <w:rPr>
          <w:rFonts w:ascii="Times New Roman" w:hAnsi="Times New Roman"/>
          <w:noProof/>
          <w:sz w:val="24"/>
          <w:szCs w:val="24"/>
          <w:lang w:val="kk-KZ"/>
        </w:rPr>
        <w:t xml:space="preserve">аңдарын осы лауазым мамандығына сәйкес келетін салалардағы </w:t>
      </w:r>
      <w:r w:rsidR="00095DDB" w:rsidRPr="00D5335C">
        <w:rPr>
          <w:rFonts w:ascii="Times New Roman" w:hAnsi="Times New Roman"/>
          <w:noProof/>
          <w:sz w:val="24"/>
          <w:szCs w:val="24"/>
          <w:lang w:val="kk-KZ"/>
        </w:rPr>
        <w:t>қатынастарды реттейтін заңнамалық және заңға тәуелді нормативтік құқықтық актілерді білу.</w:t>
      </w:r>
    </w:p>
    <w:p w:rsidR="00EB38CB" w:rsidRPr="00D5335C" w:rsidRDefault="00EB38CB" w:rsidP="00810639">
      <w:pPr>
        <w:pStyle w:val="a3"/>
        <w:ind w:firstLine="708"/>
        <w:jc w:val="both"/>
        <w:rPr>
          <w:rFonts w:ascii="Times New Roman" w:hAnsi="Times New Roman" w:cs="Times New Roman"/>
          <w:b/>
          <w:sz w:val="24"/>
          <w:szCs w:val="24"/>
          <w:lang w:val="kk-KZ"/>
        </w:rPr>
      </w:pPr>
      <w:r w:rsidRPr="00D5335C">
        <w:rPr>
          <w:rFonts w:ascii="Times New Roman" w:hAnsi="Times New Roman" w:cs="Times New Roman"/>
          <w:b/>
          <w:sz w:val="24"/>
          <w:szCs w:val="24"/>
          <w:lang w:val="kk-KZ"/>
        </w:rPr>
        <w:t>Функционалды</w:t>
      </w:r>
      <w:r w:rsidR="00D5335C" w:rsidRPr="00D5335C">
        <w:rPr>
          <w:rFonts w:ascii="Times New Roman" w:hAnsi="Times New Roman" w:cs="Times New Roman"/>
          <w:b/>
          <w:sz w:val="24"/>
          <w:szCs w:val="24"/>
          <w:lang w:val="kk-KZ"/>
        </w:rPr>
        <w:t>қ</w:t>
      </w:r>
      <w:r w:rsidRPr="00D5335C">
        <w:rPr>
          <w:rFonts w:ascii="Times New Roman" w:hAnsi="Times New Roman" w:cs="Times New Roman"/>
          <w:b/>
          <w:sz w:val="24"/>
          <w:szCs w:val="24"/>
          <w:lang w:val="kk-KZ"/>
        </w:rPr>
        <w:t xml:space="preserve"> міндеттері: </w:t>
      </w:r>
    </w:p>
    <w:p w:rsidR="00EB38CB" w:rsidRPr="00D5335C" w:rsidRDefault="00EB38CB" w:rsidP="005F1D36">
      <w:pPr>
        <w:pStyle w:val="a3"/>
        <w:ind w:firstLine="708"/>
        <w:jc w:val="both"/>
        <w:rPr>
          <w:rFonts w:ascii="Times New Roman" w:hAnsi="Times New Roman" w:cs="Times New Roman"/>
          <w:sz w:val="24"/>
          <w:szCs w:val="24"/>
          <w:lang w:val="kk-KZ"/>
        </w:rPr>
      </w:pPr>
      <w:r w:rsidRPr="00D5335C">
        <w:rPr>
          <w:rFonts w:ascii="Times New Roman" w:hAnsi="Times New Roman" w:cs="Times New Roman"/>
          <w:sz w:val="24"/>
          <w:szCs w:val="24"/>
          <w:lang w:val="kk-KZ"/>
        </w:rPr>
        <w:t>1) еңбек шартына, қызметтік нұсқаулыққа және Жұмыс берушінің актілеріне сәйкес еңбек міндеттерін орындайды;</w:t>
      </w:r>
    </w:p>
    <w:p w:rsidR="00EB38CB" w:rsidRPr="00D5335C" w:rsidRDefault="00EB38CB" w:rsidP="005F1D36">
      <w:pPr>
        <w:pStyle w:val="a3"/>
        <w:ind w:firstLine="708"/>
        <w:jc w:val="both"/>
        <w:rPr>
          <w:rFonts w:ascii="Times New Roman" w:hAnsi="Times New Roman" w:cs="Times New Roman"/>
          <w:sz w:val="24"/>
          <w:szCs w:val="24"/>
          <w:lang w:val="kk-KZ"/>
        </w:rPr>
      </w:pPr>
      <w:r w:rsidRPr="00D5335C">
        <w:rPr>
          <w:rFonts w:ascii="Times New Roman" w:hAnsi="Times New Roman" w:cs="Times New Roman"/>
          <w:sz w:val="24"/>
          <w:szCs w:val="24"/>
          <w:lang w:val="kk-KZ"/>
        </w:rPr>
        <w:t xml:space="preserve">2) </w:t>
      </w:r>
      <w:r w:rsidR="005F1D36" w:rsidRPr="00D5335C">
        <w:rPr>
          <w:rFonts w:ascii="Times New Roman" w:hAnsi="Times New Roman" w:cs="Times New Roman"/>
          <w:sz w:val="24"/>
          <w:szCs w:val="24"/>
          <w:lang w:val="kk-KZ"/>
        </w:rPr>
        <w:t>өзекті статистикалық, аналитикалық және өзге де ақпаратпен қамтамасыз ету</w:t>
      </w:r>
    </w:p>
    <w:p w:rsidR="00EB38CB" w:rsidRPr="00D5335C" w:rsidRDefault="00EB38CB" w:rsidP="005F1D36">
      <w:pPr>
        <w:pStyle w:val="a3"/>
        <w:ind w:firstLine="708"/>
        <w:jc w:val="both"/>
        <w:rPr>
          <w:rFonts w:ascii="Times New Roman" w:hAnsi="Times New Roman" w:cs="Times New Roman"/>
          <w:sz w:val="24"/>
          <w:szCs w:val="24"/>
          <w:lang w:val="kk-KZ"/>
        </w:rPr>
      </w:pPr>
      <w:r w:rsidRPr="00D5335C">
        <w:rPr>
          <w:rFonts w:ascii="Times New Roman" w:hAnsi="Times New Roman" w:cs="Times New Roman"/>
          <w:sz w:val="24"/>
          <w:szCs w:val="24"/>
          <w:lang w:val="kk-KZ"/>
        </w:rPr>
        <w:t xml:space="preserve">3) </w:t>
      </w:r>
      <w:r w:rsidR="005F1D36" w:rsidRPr="00D5335C">
        <w:rPr>
          <w:rFonts w:ascii="Times New Roman" w:hAnsi="Times New Roman" w:cs="Times New Roman"/>
          <w:sz w:val="24"/>
          <w:szCs w:val="24"/>
          <w:lang w:val="kk-KZ"/>
        </w:rPr>
        <w:t>валюталық операциялардың тиімді мониторингін, тиімді валюталық реттеу мен бақылауды жүргізу;</w:t>
      </w:r>
    </w:p>
    <w:p w:rsidR="00EB38CB" w:rsidRPr="00D5335C" w:rsidRDefault="00EB38CB" w:rsidP="005F1D36">
      <w:pPr>
        <w:pStyle w:val="a3"/>
        <w:ind w:firstLine="708"/>
        <w:jc w:val="both"/>
        <w:rPr>
          <w:rFonts w:ascii="Times New Roman" w:hAnsi="Times New Roman" w:cs="Times New Roman"/>
          <w:sz w:val="24"/>
          <w:szCs w:val="24"/>
          <w:lang w:val="kk-KZ"/>
        </w:rPr>
      </w:pPr>
      <w:r w:rsidRPr="00D5335C">
        <w:rPr>
          <w:rFonts w:ascii="Times New Roman" w:hAnsi="Times New Roman" w:cs="Times New Roman"/>
          <w:sz w:val="24"/>
          <w:szCs w:val="24"/>
          <w:lang w:val="kk-KZ"/>
        </w:rPr>
        <w:t xml:space="preserve">4) </w:t>
      </w:r>
      <w:r w:rsidR="005F1D36" w:rsidRPr="00D5335C">
        <w:rPr>
          <w:rFonts w:ascii="Times New Roman" w:hAnsi="Times New Roman" w:cs="Times New Roman"/>
          <w:sz w:val="24"/>
          <w:szCs w:val="24"/>
          <w:lang w:val="kk-KZ"/>
        </w:rPr>
        <w:t>әкімшілік іс жүргізу шеңберінде өкілеттіктерді жүзеге асыру;</w:t>
      </w:r>
    </w:p>
    <w:p w:rsidR="00EB38CB" w:rsidRPr="00D5335C" w:rsidRDefault="00EB38CB" w:rsidP="005F1D36">
      <w:pPr>
        <w:pStyle w:val="a3"/>
        <w:ind w:firstLine="708"/>
        <w:jc w:val="both"/>
        <w:rPr>
          <w:rFonts w:ascii="Times New Roman" w:hAnsi="Times New Roman" w:cs="Times New Roman"/>
          <w:sz w:val="24"/>
          <w:szCs w:val="24"/>
          <w:lang w:val="kk-KZ"/>
        </w:rPr>
      </w:pPr>
      <w:r w:rsidRPr="00D5335C">
        <w:rPr>
          <w:rFonts w:ascii="Times New Roman" w:hAnsi="Times New Roman" w:cs="Times New Roman"/>
          <w:sz w:val="24"/>
          <w:szCs w:val="24"/>
          <w:lang w:val="kk-KZ"/>
        </w:rPr>
        <w:t xml:space="preserve">5) </w:t>
      </w:r>
      <w:r w:rsidR="005F1D36" w:rsidRPr="00D5335C">
        <w:rPr>
          <w:rFonts w:ascii="Times New Roman" w:hAnsi="Times New Roman" w:cs="Times New Roman"/>
          <w:sz w:val="24"/>
          <w:szCs w:val="24"/>
          <w:lang w:val="kk-KZ"/>
        </w:rPr>
        <w:t>баға мониторингі және инфляция болжамы жөніндегі ақпаратты</w:t>
      </w:r>
      <w:r w:rsidR="00D5335C" w:rsidRPr="00D5335C">
        <w:rPr>
          <w:rFonts w:ascii="Times New Roman" w:hAnsi="Times New Roman" w:cs="Times New Roman"/>
          <w:sz w:val="24"/>
          <w:szCs w:val="24"/>
          <w:lang w:val="kk-KZ"/>
        </w:rPr>
        <w:t xml:space="preserve">н </w:t>
      </w:r>
      <w:r w:rsidR="00D5335C" w:rsidRPr="00D5335C">
        <w:rPr>
          <w:rFonts w:ascii="Times New Roman" w:hAnsi="Times New Roman" w:cs="Times New Roman"/>
          <w:sz w:val="24"/>
          <w:szCs w:val="24"/>
          <w:lang w:val="kk-KZ"/>
        </w:rPr>
        <w:t>жаңартылып тұруы</w:t>
      </w:r>
      <w:r w:rsidR="00D5335C" w:rsidRPr="00D5335C">
        <w:rPr>
          <w:rFonts w:ascii="Times New Roman" w:hAnsi="Times New Roman" w:cs="Times New Roman"/>
          <w:sz w:val="24"/>
          <w:szCs w:val="24"/>
          <w:lang w:val="kk-KZ"/>
        </w:rPr>
        <w:t>н</w:t>
      </w:r>
      <w:r w:rsidR="005F1D36" w:rsidRPr="00D5335C">
        <w:rPr>
          <w:rFonts w:ascii="Times New Roman" w:hAnsi="Times New Roman" w:cs="Times New Roman"/>
          <w:sz w:val="24"/>
          <w:szCs w:val="24"/>
          <w:lang w:val="kk-KZ"/>
        </w:rPr>
        <w:t xml:space="preserve"> </w:t>
      </w:r>
      <w:r w:rsidR="005F1D36" w:rsidRPr="00D5335C">
        <w:rPr>
          <w:rFonts w:ascii="Times New Roman" w:hAnsi="Times New Roman" w:cs="Times New Roman"/>
          <w:sz w:val="24"/>
          <w:szCs w:val="24"/>
          <w:lang w:val="kk-KZ"/>
        </w:rPr>
        <w:t>қамтамасыз ету;</w:t>
      </w:r>
    </w:p>
    <w:p w:rsidR="00EB38CB" w:rsidRPr="00D5335C" w:rsidRDefault="00EB38CB" w:rsidP="005F1D36">
      <w:pPr>
        <w:pStyle w:val="a3"/>
        <w:ind w:firstLine="708"/>
        <w:jc w:val="both"/>
        <w:rPr>
          <w:rFonts w:ascii="Times New Roman" w:hAnsi="Times New Roman" w:cs="Times New Roman"/>
          <w:sz w:val="24"/>
          <w:szCs w:val="24"/>
          <w:lang w:val="kk-KZ"/>
        </w:rPr>
      </w:pPr>
      <w:r w:rsidRPr="00D5335C">
        <w:rPr>
          <w:rFonts w:ascii="Times New Roman" w:hAnsi="Times New Roman" w:cs="Times New Roman"/>
          <w:sz w:val="24"/>
          <w:szCs w:val="24"/>
          <w:lang w:val="kk-KZ"/>
        </w:rPr>
        <w:t xml:space="preserve">6) </w:t>
      </w:r>
      <w:r w:rsidR="005F1D36" w:rsidRPr="00D5335C">
        <w:rPr>
          <w:rFonts w:ascii="Times New Roman" w:hAnsi="Times New Roman" w:cs="Times New Roman"/>
          <w:sz w:val="24"/>
          <w:szCs w:val="24"/>
          <w:lang w:val="kk-KZ"/>
        </w:rPr>
        <w:t>ішкі еңбек тәртібінің, Ұлттық Банк қызметкерлерінің корпоративтік мәдениетінің белгіленген қағидаларын сақтауға;</w:t>
      </w:r>
    </w:p>
    <w:p w:rsidR="005F1D36" w:rsidRPr="00D5335C" w:rsidRDefault="005F1D36" w:rsidP="005F1D36">
      <w:pPr>
        <w:pStyle w:val="a3"/>
        <w:ind w:firstLine="708"/>
        <w:jc w:val="both"/>
        <w:rPr>
          <w:rFonts w:ascii="Times New Roman" w:hAnsi="Times New Roman" w:cs="Times New Roman"/>
          <w:sz w:val="24"/>
          <w:szCs w:val="24"/>
          <w:lang w:val="kk-KZ"/>
        </w:rPr>
      </w:pPr>
      <w:r w:rsidRPr="00D5335C">
        <w:rPr>
          <w:rFonts w:ascii="Times New Roman" w:hAnsi="Times New Roman" w:cs="Times New Roman"/>
          <w:sz w:val="24"/>
          <w:szCs w:val="24"/>
          <w:lang w:val="kk-KZ"/>
        </w:rPr>
        <w:t xml:space="preserve">7) </w:t>
      </w:r>
      <w:r w:rsidR="00D5335C" w:rsidRPr="00D5335C">
        <w:rPr>
          <w:rFonts w:ascii="Times New Roman" w:hAnsi="Times New Roman" w:cs="Times New Roman"/>
          <w:sz w:val="24"/>
          <w:szCs w:val="24"/>
          <w:lang w:val="kk-KZ"/>
        </w:rPr>
        <w:t xml:space="preserve">бөлімшенің құзыретіне кіретін мәселелер бойынша Ұлттық Банктің актілеріне, Ұлттық Банктің Басқармасы мен Директорлар кеңесінің қаулыларына, Ұлттық Банк басшылығының бұйрықтарына, өкімдеріне және нұсқауларына сәйкес өзге де функцияларды жүзеге асыру; </w:t>
      </w:r>
    </w:p>
    <w:p w:rsidR="00D32C65" w:rsidRPr="00D5335C" w:rsidRDefault="005F1D36" w:rsidP="005F1D36">
      <w:pPr>
        <w:pStyle w:val="a3"/>
        <w:ind w:firstLine="708"/>
        <w:jc w:val="both"/>
        <w:rPr>
          <w:rFonts w:ascii="Times New Roman" w:hAnsi="Times New Roman" w:cs="Times New Roman"/>
          <w:sz w:val="24"/>
          <w:szCs w:val="24"/>
          <w:lang w:val="kk-KZ"/>
        </w:rPr>
      </w:pPr>
      <w:r w:rsidRPr="00D5335C">
        <w:rPr>
          <w:rFonts w:ascii="Times New Roman" w:hAnsi="Times New Roman" w:cs="Times New Roman"/>
          <w:sz w:val="24"/>
          <w:szCs w:val="24"/>
          <w:lang w:val="kk-KZ"/>
        </w:rPr>
        <w:t>8) Ұлттық Банкте қорғалатын ақпараты бар құпия құжаттармен, материалдармен және мәліметтермен, бөлімшенің қызметінде Қызметтік пайдалану үшін деген белгісі бар таратылуы шектелген ақпаратпен жұмыс істегенде құпиялылық режимін жә</w:t>
      </w:r>
      <w:r w:rsidR="00D5335C" w:rsidRPr="00D5335C">
        <w:rPr>
          <w:rFonts w:ascii="Times New Roman" w:hAnsi="Times New Roman" w:cs="Times New Roman"/>
          <w:sz w:val="24"/>
          <w:szCs w:val="24"/>
          <w:lang w:val="kk-KZ"/>
        </w:rPr>
        <w:t>не жасырындылық режимін сақтау</w:t>
      </w:r>
      <w:r w:rsidRPr="00D5335C">
        <w:rPr>
          <w:rFonts w:ascii="Times New Roman" w:hAnsi="Times New Roman" w:cs="Times New Roman"/>
          <w:sz w:val="24"/>
          <w:szCs w:val="24"/>
          <w:lang w:val="kk-KZ"/>
        </w:rPr>
        <w:t>.</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5335C">
        <w:rPr>
          <w:rFonts w:ascii="Times New Roman" w:eastAsia="Times New Roman" w:hAnsi="Times New Roman"/>
          <w:noProof/>
          <w:sz w:val="24"/>
          <w:szCs w:val="24"/>
          <w:lang w:val="kk-KZ" w:eastAsia="ru-RU"/>
        </w:rPr>
        <w:t>Конкурс Қазақстан Республикасының Ұлттық Банкі Басқармасының 2012 жылғы 24 тамыздағы № 261 қаулысымен бекітілген Қазақстан Республикасы Ұлттық Банкінің қызметшілерін лауазымға тағайындау және олармен еңбек шартын тоқтату қағидалары (бұдан әрі – Қағида</w:t>
      </w:r>
      <w:r w:rsidR="00D32C65" w:rsidRPr="00D5335C">
        <w:rPr>
          <w:rFonts w:ascii="Times New Roman" w:eastAsia="Times New Roman" w:hAnsi="Times New Roman"/>
          <w:noProof/>
          <w:sz w:val="24"/>
          <w:szCs w:val="24"/>
          <w:lang w:val="kk-KZ" w:eastAsia="ru-RU"/>
        </w:rPr>
        <w:t>лар</w:t>
      </w:r>
      <w:r w:rsidRPr="00D5335C">
        <w:rPr>
          <w:rFonts w:ascii="Times New Roman" w:eastAsia="Times New Roman" w:hAnsi="Times New Roman"/>
          <w:noProof/>
          <w:sz w:val="24"/>
          <w:szCs w:val="24"/>
          <w:lang w:val="kk-KZ" w:eastAsia="ru-RU"/>
        </w:rPr>
        <w:t>) негізінде өтеді.</w:t>
      </w:r>
    </w:p>
    <w:p w:rsidR="005202AC" w:rsidRDefault="005202AC" w:rsidP="00095DDB">
      <w:pPr>
        <w:pStyle w:val="a3"/>
        <w:suppressAutoHyphens/>
        <w:ind w:firstLine="708"/>
        <w:jc w:val="both"/>
        <w:rPr>
          <w:rFonts w:ascii="Times New Roman" w:eastAsia="Times New Roman" w:hAnsi="Times New Roman"/>
          <w:noProof/>
          <w:sz w:val="24"/>
          <w:szCs w:val="24"/>
          <w:lang w:val="kk-KZ" w:eastAsia="ru-RU"/>
        </w:rPr>
      </w:pPr>
      <w:r w:rsidRPr="005202AC">
        <w:rPr>
          <w:rFonts w:ascii="Times New Roman" w:eastAsia="Times New Roman" w:hAnsi="Times New Roman"/>
          <w:noProof/>
          <w:sz w:val="24"/>
          <w:szCs w:val="24"/>
          <w:lang w:val="kk-KZ" w:eastAsia="ru-RU"/>
        </w:rPr>
        <w:t>Конкурсқа қатысуға ниет білдірген адамдар кадр қызметіне қағаз тасымалдағышта және (немесе) электрондық-цифрлық нысанда мына құжаттарды: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1) </w:t>
      </w:r>
      <w:r w:rsidR="005202AC">
        <w:rPr>
          <w:rFonts w:ascii="Times New Roman" w:eastAsia="Times New Roman" w:hAnsi="Times New Roman"/>
          <w:noProof/>
          <w:sz w:val="24"/>
          <w:szCs w:val="24"/>
          <w:lang w:val="kk-KZ" w:eastAsia="ru-RU"/>
        </w:rPr>
        <w:t xml:space="preserve">фотосуреті бар </w:t>
      </w:r>
      <w:r w:rsidRPr="00D70273">
        <w:rPr>
          <w:rFonts w:ascii="Times New Roman" w:eastAsia="Times New Roman" w:hAnsi="Times New Roman"/>
          <w:noProof/>
          <w:sz w:val="24"/>
          <w:szCs w:val="24"/>
          <w:lang w:val="kk-KZ" w:eastAsia="ru-RU"/>
        </w:rPr>
        <w:t>түйіндеме</w:t>
      </w:r>
      <w:r w:rsidR="005202AC">
        <w:rPr>
          <w:rFonts w:ascii="Times New Roman" w:eastAsia="Times New Roman" w:hAnsi="Times New Roman"/>
          <w:noProof/>
          <w:sz w:val="24"/>
          <w:szCs w:val="24"/>
          <w:lang w:val="kk-KZ" w:eastAsia="ru-RU"/>
        </w:rPr>
        <w:t>ні</w:t>
      </w:r>
      <w:r w:rsidRPr="00D70273">
        <w:rPr>
          <w:rFonts w:ascii="Times New Roman" w:eastAsia="Times New Roman" w:hAnsi="Times New Roman"/>
          <w:noProof/>
          <w:sz w:val="24"/>
          <w:szCs w:val="24"/>
          <w:lang w:val="kk-KZ" w:eastAsia="ru-RU"/>
        </w:rPr>
        <w:t xml:space="preserve"> (нақты тұратын жерінің мекенжайын және телефондарын, оның ішінде байланыс телефондарын, білімі, жұмыс тәжірибесі туралы мәліметтерді көрсете отырып);</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2) Қағидалардың 2-қосымшасына сәйкес нысан бойынша өтініш. </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lastRenderedPageBreak/>
        <w:t>3) Қағидалардың 3-қосымшасына сәйкес нысан бойынша толтырылған сауалнама;</w:t>
      </w:r>
    </w:p>
    <w:p w:rsidR="00095DDB"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4) білім туралы құжаттардың нотариат куәландырған көшірмелері;</w:t>
      </w:r>
    </w:p>
    <w:p w:rsidR="00D32C65" w:rsidRPr="00D32C65" w:rsidRDefault="00D32C65" w:rsidP="00D32C65">
      <w:pPr>
        <w:pStyle w:val="a3"/>
        <w:suppressAutoHyphens/>
        <w:ind w:firstLine="708"/>
        <w:jc w:val="both"/>
        <w:rPr>
          <w:rFonts w:ascii="Times New Roman" w:eastAsia="Times New Roman" w:hAnsi="Times New Roman"/>
          <w:noProof/>
          <w:sz w:val="24"/>
          <w:szCs w:val="24"/>
          <w:lang w:val="kk-KZ" w:eastAsia="ru-RU"/>
        </w:rPr>
      </w:pPr>
      <w:r w:rsidRPr="00D32C65">
        <w:rPr>
          <w:rFonts w:ascii="Times New Roman" w:eastAsia="Times New Roman" w:hAnsi="Times New Roman"/>
          <w:noProof/>
          <w:sz w:val="24"/>
          <w:szCs w:val="24"/>
          <w:lang w:val="kk-KZ" w:eastAsia="ru-RU"/>
        </w:rPr>
        <w:t>Шет мемлекеттерді және халықаралық немесе шетелдік оқу орындарында (олардың филиалдарында) білім алған кезде білімі жөніндегі құжатты Қазақстан Республикасының аумағында тану туралы куәліктің көшірмесі қоса беріледі;</w:t>
      </w:r>
    </w:p>
    <w:p w:rsidR="00D32C65" w:rsidRPr="00D32C65" w:rsidRDefault="00D32C65" w:rsidP="00D32C65">
      <w:pPr>
        <w:pStyle w:val="a3"/>
        <w:suppressAutoHyphens/>
        <w:ind w:firstLine="708"/>
        <w:jc w:val="both"/>
        <w:rPr>
          <w:rFonts w:ascii="Times New Roman" w:eastAsia="Times New Roman" w:hAnsi="Times New Roman"/>
          <w:noProof/>
          <w:sz w:val="24"/>
          <w:szCs w:val="24"/>
          <w:lang w:val="kk-KZ" w:eastAsia="ru-RU"/>
        </w:rPr>
      </w:pPr>
      <w:r w:rsidRPr="00D32C65">
        <w:rPr>
          <w:rFonts w:ascii="Times New Roman" w:eastAsia="Times New Roman" w:hAnsi="Times New Roman"/>
          <w:noProof/>
          <w:sz w:val="24"/>
          <w:szCs w:val="24"/>
          <w:lang w:val="kk-KZ" w:eastAsia="ru-RU"/>
        </w:rPr>
        <w:t>5) нотариат куәландырған немесе жұмыс орны бойынша кадр қызметі растаған, еңбек қызмет</w:t>
      </w:r>
      <w:r>
        <w:rPr>
          <w:rFonts w:ascii="Times New Roman" w:eastAsia="Times New Roman" w:hAnsi="Times New Roman"/>
          <w:noProof/>
          <w:sz w:val="24"/>
          <w:szCs w:val="24"/>
          <w:lang w:val="kk-KZ" w:eastAsia="ru-RU"/>
        </w:rPr>
        <w:t>ін растайтын құжаттың көшірмесі</w:t>
      </w:r>
      <w:r w:rsidRPr="00D32C65">
        <w:rPr>
          <w:rFonts w:ascii="Times New Roman" w:eastAsia="Times New Roman" w:hAnsi="Times New Roman"/>
          <w:noProof/>
          <w:sz w:val="24"/>
          <w:szCs w:val="24"/>
          <w:lang w:val="kk-KZ" w:eastAsia="ru-RU"/>
        </w:rPr>
        <w:t xml:space="preserve"> (Еңбек шарттарын есепке алудың бірыңғай жүйесінде ақпарат болмаған кезде);</w:t>
      </w:r>
    </w:p>
    <w:p w:rsidR="00D32C65" w:rsidRPr="00D32C65" w:rsidRDefault="00D32C65" w:rsidP="00D32C65">
      <w:pPr>
        <w:pStyle w:val="a3"/>
        <w:suppressAutoHyphens/>
        <w:ind w:firstLine="708"/>
        <w:jc w:val="both"/>
        <w:rPr>
          <w:rFonts w:ascii="Times New Roman" w:eastAsia="Times New Roman" w:hAnsi="Times New Roman"/>
          <w:noProof/>
          <w:sz w:val="24"/>
          <w:szCs w:val="24"/>
          <w:lang w:val="kk-KZ" w:eastAsia="ru-RU"/>
        </w:rPr>
      </w:pPr>
      <w:r w:rsidRPr="00D32C65">
        <w:rPr>
          <w:rFonts w:ascii="Times New Roman" w:eastAsia="Times New Roman" w:hAnsi="Times New Roman"/>
          <w:noProof/>
          <w:sz w:val="24"/>
          <w:szCs w:val="24"/>
          <w:lang w:val="kk-KZ" w:eastAsia="ru-RU"/>
        </w:rPr>
        <w:t>6) жеке басын куәландыратын құжаттың көшірмесі.</w:t>
      </w:r>
    </w:p>
    <w:p w:rsidR="00D5335C" w:rsidRDefault="00D5335C" w:rsidP="00D32C65">
      <w:pPr>
        <w:pStyle w:val="a3"/>
        <w:suppressAutoHyphens/>
        <w:ind w:firstLine="708"/>
        <w:jc w:val="both"/>
        <w:rPr>
          <w:rFonts w:ascii="Times New Roman" w:eastAsia="Times New Roman" w:hAnsi="Times New Roman"/>
          <w:noProof/>
          <w:sz w:val="24"/>
          <w:szCs w:val="24"/>
          <w:lang w:val="kk-KZ" w:eastAsia="ru-RU"/>
        </w:rPr>
      </w:pPr>
      <w:r w:rsidRPr="00D5335C">
        <w:rPr>
          <w:rFonts w:ascii="Times New Roman" w:eastAsia="Times New Roman" w:hAnsi="Times New Roman"/>
          <w:noProof/>
          <w:sz w:val="24"/>
          <w:szCs w:val="24"/>
          <w:lang w:val="kk-KZ" w:eastAsia="ru-RU"/>
        </w:rPr>
        <w:t>Конкурсқа қатысуға ниет білдірген адамдар біліміне, жұмыс өтіліне, кәсіптік даярлық деңгейіне қатысты қосымша ақпаратты (біліктілігін арттыру, ғылыми дәрежелер мен атақтар беру туралы құжаттардың көшірмелері, ғылыми жарияланымдар, мінездемелер, алдыңғы жұмыс орнынан ұсынымдар) ол болған кезде бере алады.</w:t>
      </w:r>
      <w:r>
        <w:rPr>
          <w:rFonts w:ascii="Times New Roman" w:eastAsia="Times New Roman" w:hAnsi="Times New Roman"/>
          <w:noProof/>
          <w:sz w:val="24"/>
          <w:szCs w:val="24"/>
          <w:lang w:val="kk-KZ" w:eastAsia="ru-RU"/>
        </w:rPr>
        <w:t xml:space="preserve"> </w:t>
      </w:r>
    </w:p>
    <w:p w:rsidR="00095DDB" w:rsidRPr="00D70273" w:rsidRDefault="00095DDB" w:rsidP="00D32C65">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Құжаттардың біреуінің болмауы конкурстық комиссияның құжаттарды қараудан бас тартуы үшін негіз болып табылады.</w:t>
      </w:r>
    </w:p>
    <w:p w:rsidR="00EC3018" w:rsidRPr="007614AD" w:rsidRDefault="00EC3018" w:rsidP="00C25247">
      <w:pPr>
        <w:spacing w:after="0" w:line="240" w:lineRule="auto"/>
        <w:ind w:firstLine="708"/>
        <w:jc w:val="both"/>
        <w:rPr>
          <w:rFonts w:ascii="Times New Roman" w:hAnsi="Times New Roman" w:cs="Times New Roman"/>
          <w:b/>
          <w:sz w:val="24"/>
          <w:szCs w:val="24"/>
          <w:lang w:val="kk-KZ"/>
        </w:rPr>
      </w:pPr>
      <w:r w:rsidRPr="00D32C65">
        <w:rPr>
          <w:rFonts w:ascii="Times New Roman" w:hAnsi="Times New Roman" w:cs="Times New Roman"/>
          <w:b/>
          <w:sz w:val="24"/>
          <w:szCs w:val="24"/>
          <w:lang w:val="kk-KZ"/>
        </w:rPr>
        <w:t>Кандидаттар</w:t>
      </w:r>
      <w:r w:rsidRPr="007614AD">
        <w:rPr>
          <w:rFonts w:ascii="Times New Roman" w:hAnsi="Times New Roman" w:cs="Times New Roman"/>
          <w:b/>
          <w:sz w:val="24"/>
          <w:szCs w:val="24"/>
          <w:lang w:val="kk-KZ"/>
        </w:rPr>
        <w:t xml:space="preserve"> конкурсқа қатысу үшін қажетті құжаттарды конкурс</w:t>
      </w:r>
      <w:r w:rsidRPr="00621DD5">
        <w:rPr>
          <w:rFonts w:ascii="Times New Roman" w:hAnsi="Times New Roman" w:cs="Times New Roman"/>
          <w:b/>
          <w:sz w:val="24"/>
          <w:szCs w:val="24"/>
          <w:lang w:val="kk-KZ"/>
        </w:rPr>
        <w:t xml:space="preserve"> өткізу туралы хабарландыру орналастырылған (жарияланған) күннен бастап 10 (он) жұмыс күні ішінде (</w:t>
      </w:r>
      <w:r w:rsidR="009E6B84">
        <w:rPr>
          <w:rFonts w:ascii="Times New Roman" w:hAnsi="Times New Roman" w:cs="Times New Roman"/>
          <w:b/>
          <w:sz w:val="24"/>
          <w:szCs w:val="24"/>
          <w:lang w:val="kk-KZ"/>
        </w:rPr>
        <w:t>202</w:t>
      </w:r>
      <w:r w:rsidR="009A7EB2">
        <w:rPr>
          <w:rFonts w:ascii="Times New Roman" w:hAnsi="Times New Roman" w:cs="Times New Roman"/>
          <w:b/>
          <w:sz w:val="24"/>
          <w:szCs w:val="24"/>
          <w:lang w:val="kk-KZ"/>
        </w:rPr>
        <w:t>6 жылғы 11</w:t>
      </w:r>
      <w:r w:rsidRPr="00621DD5">
        <w:rPr>
          <w:rFonts w:ascii="Times New Roman" w:hAnsi="Times New Roman" w:cs="Times New Roman"/>
          <w:b/>
          <w:sz w:val="24"/>
          <w:szCs w:val="24"/>
          <w:lang w:val="kk-KZ"/>
        </w:rPr>
        <w:t xml:space="preserve"> </w:t>
      </w:r>
      <w:r w:rsidR="009A7EB2">
        <w:rPr>
          <w:rFonts w:ascii="Times New Roman" w:hAnsi="Times New Roman" w:cs="Times New Roman"/>
          <w:b/>
          <w:sz w:val="24"/>
          <w:szCs w:val="24"/>
          <w:lang w:val="kk-KZ"/>
        </w:rPr>
        <w:t>ақпан</w:t>
      </w:r>
      <w:r w:rsidRPr="00621DD5">
        <w:rPr>
          <w:rFonts w:ascii="Times New Roman" w:hAnsi="Times New Roman" w:cs="Times New Roman"/>
          <w:b/>
          <w:sz w:val="24"/>
          <w:szCs w:val="24"/>
          <w:lang w:val="kk-KZ"/>
        </w:rPr>
        <w:t xml:space="preserve"> – </w:t>
      </w:r>
      <w:r w:rsidR="005202AC">
        <w:rPr>
          <w:rFonts w:ascii="Times New Roman" w:hAnsi="Times New Roman" w:cs="Times New Roman"/>
          <w:b/>
          <w:sz w:val="24"/>
          <w:szCs w:val="24"/>
          <w:lang w:val="kk-KZ"/>
        </w:rPr>
        <w:t>2</w:t>
      </w:r>
      <w:r w:rsidR="00C56C31">
        <w:rPr>
          <w:rFonts w:ascii="Times New Roman" w:hAnsi="Times New Roman" w:cs="Times New Roman"/>
          <w:b/>
          <w:sz w:val="24"/>
          <w:szCs w:val="24"/>
          <w:lang w:val="kk-KZ"/>
        </w:rPr>
        <w:t>4</w:t>
      </w:r>
      <w:r w:rsidR="005202AC">
        <w:rPr>
          <w:rFonts w:ascii="Times New Roman" w:hAnsi="Times New Roman" w:cs="Times New Roman"/>
          <w:b/>
          <w:sz w:val="24"/>
          <w:szCs w:val="24"/>
          <w:lang w:val="kk-KZ"/>
        </w:rPr>
        <w:t xml:space="preserve"> </w:t>
      </w:r>
      <w:r w:rsidR="009A7EB2">
        <w:rPr>
          <w:rFonts w:ascii="Times New Roman" w:hAnsi="Times New Roman" w:cs="Times New Roman"/>
          <w:b/>
          <w:sz w:val="24"/>
          <w:szCs w:val="24"/>
          <w:lang w:val="kk-KZ"/>
        </w:rPr>
        <w:t>ақпан</w:t>
      </w:r>
      <w:r w:rsidR="005202AC">
        <w:rPr>
          <w:rFonts w:ascii="Times New Roman" w:hAnsi="Times New Roman" w:cs="Times New Roman"/>
          <w:b/>
          <w:sz w:val="24"/>
          <w:szCs w:val="24"/>
          <w:lang w:val="kk-KZ"/>
        </w:rPr>
        <w:t xml:space="preserve"> (қоса алғанда)</w:t>
      </w:r>
      <w:r w:rsidRPr="00621DD5">
        <w:rPr>
          <w:rFonts w:ascii="Times New Roman" w:hAnsi="Times New Roman" w:cs="Times New Roman"/>
          <w:b/>
          <w:sz w:val="24"/>
          <w:szCs w:val="24"/>
          <w:lang w:val="kk-KZ"/>
        </w:rPr>
        <w:t xml:space="preserve"> аралығындағы кезеңде) </w:t>
      </w:r>
      <w:r w:rsidR="00062A9C" w:rsidRPr="00062A9C">
        <w:rPr>
          <w:rFonts w:ascii="Times New Roman" w:hAnsi="Times New Roman" w:cs="Times New Roman"/>
          <w:sz w:val="24"/>
          <w:szCs w:val="24"/>
          <w:lang w:val="kk-KZ"/>
        </w:rPr>
        <w:t xml:space="preserve">Қазақстан Республикасы Ұлттық Банкінің Абай облысындағы филиалы (Семей қаласы), </w:t>
      </w:r>
      <w:r w:rsidR="00062A9C" w:rsidRPr="00062A9C">
        <w:rPr>
          <w:rFonts w:ascii="Times New Roman" w:hAnsi="Times New Roman"/>
          <w:sz w:val="24"/>
          <w:szCs w:val="24"/>
          <w:lang w:val="kk-KZ"/>
        </w:rPr>
        <w:t>F16X2C9</w:t>
      </w:r>
      <w:r w:rsidR="00062A9C" w:rsidRPr="00D87BB1">
        <w:rPr>
          <w:rFonts w:ascii="Times New Roman" w:hAnsi="Times New Roman"/>
          <w:sz w:val="24"/>
          <w:szCs w:val="24"/>
          <w:lang w:val="kk-KZ"/>
        </w:rPr>
        <w:t>,</w:t>
      </w:r>
      <w:r w:rsidR="00062A9C">
        <w:rPr>
          <w:rFonts w:ascii="Times New Roman" w:hAnsi="Times New Roman"/>
          <w:sz w:val="24"/>
          <w:szCs w:val="24"/>
          <w:lang w:val="kk-KZ"/>
        </w:rPr>
        <w:t xml:space="preserve"> Семей</w:t>
      </w:r>
      <w:r w:rsidR="00062A9C">
        <w:rPr>
          <w:rFonts w:ascii="Times New Roman" w:hAnsi="Times New Roman" w:cs="Times New Roman"/>
          <w:sz w:val="24"/>
          <w:szCs w:val="24"/>
          <w:lang w:val="kk-KZ"/>
        </w:rPr>
        <w:t xml:space="preserve"> қ.</w:t>
      </w:r>
      <w:r w:rsidR="00062A9C" w:rsidRPr="00062A9C">
        <w:rPr>
          <w:rFonts w:ascii="Times New Roman" w:hAnsi="Times New Roman" w:cs="Times New Roman"/>
          <w:sz w:val="24"/>
          <w:szCs w:val="24"/>
          <w:lang w:val="kk-KZ"/>
        </w:rPr>
        <w:t xml:space="preserve">, </w:t>
      </w:r>
      <w:r w:rsidR="00062A9C" w:rsidRPr="007614AD">
        <w:rPr>
          <w:rFonts w:ascii="Times New Roman" w:hAnsi="Times New Roman" w:cs="Times New Roman"/>
          <w:bCs/>
          <w:sz w:val="24"/>
          <w:szCs w:val="24"/>
          <w:lang w:val="kk-KZ"/>
        </w:rPr>
        <w:t>Шәкәрім даңғылы, 20Б-үй</w:t>
      </w:r>
      <w:r w:rsidR="00062A9C" w:rsidRPr="00062A9C">
        <w:rPr>
          <w:rFonts w:ascii="Times New Roman" w:hAnsi="Times New Roman" w:cs="Times New Roman"/>
          <w:sz w:val="24"/>
          <w:szCs w:val="24"/>
          <w:lang w:val="kk-KZ"/>
        </w:rPr>
        <w:t xml:space="preserve">, </w:t>
      </w:r>
      <w:r w:rsidR="002B0574" w:rsidRPr="002B0574">
        <w:rPr>
          <w:rFonts w:ascii="Times New Roman" w:hAnsi="Times New Roman" w:cs="Times New Roman"/>
          <w:sz w:val="24"/>
          <w:szCs w:val="24"/>
          <w:lang w:val="kk-KZ"/>
        </w:rPr>
        <w:t>203 кабинет</w:t>
      </w:r>
      <w:r w:rsidRPr="007614AD">
        <w:rPr>
          <w:rFonts w:ascii="Times New Roman" w:hAnsi="Times New Roman" w:cs="Times New Roman"/>
          <w:b/>
          <w:sz w:val="24"/>
          <w:szCs w:val="24"/>
          <w:lang w:val="kk-KZ"/>
        </w:rPr>
        <w:t xml:space="preserve"> </w:t>
      </w:r>
      <w:r w:rsidRPr="002B0574">
        <w:rPr>
          <w:rFonts w:ascii="Times New Roman" w:hAnsi="Times New Roman" w:cs="Times New Roman"/>
          <w:sz w:val="24"/>
          <w:szCs w:val="24"/>
          <w:lang w:val="kk-KZ"/>
        </w:rPr>
        <w:t>мекен-жай бойынша</w:t>
      </w:r>
      <w:r w:rsidRPr="007614AD">
        <w:rPr>
          <w:rFonts w:ascii="Times New Roman" w:hAnsi="Times New Roman" w:cs="Times New Roman"/>
          <w:sz w:val="24"/>
          <w:szCs w:val="24"/>
          <w:lang w:val="kk-KZ"/>
        </w:rPr>
        <w:t xml:space="preserve"> </w:t>
      </w:r>
      <w:r w:rsidRPr="00621DD5">
        <w:rPr>
          <w:rFonts w:ascii="Times New Roman" w:hAnsi="Times New Roman" w:cs="Times New Roman"/>
          <w:sz w:val="24"/>
          <w:szCs w:val="24"/>
          <w:lang w:val="kk-KZ"/>
        </w:rPr>
        <w:t xml:space="preserve">қолма-қол немесе </w:t>
      </w:r>
      <w:r w:rsidR="00783D23">
        <w:rPr>
          <w:rFonts w:ascii="Times New Roman" w:hAnsi="Times New Roman" w:cs="Times New Roman"/>
          <w:sz w:val="24"/>
          <w:szCs w:val="24"/>
          <w:lang w:val="kk-KZ"/>
        </w:rPr>
        <w:t>(жұмыс күндері сағат 09-00-ден 1</w:t>
      </w:r>
      <w:r w:rsidR="005202AC">
        <w:rPr>
          <w:rFonts w:ascii="Times New Roman" w:hAnsi="Times New Roman" w:cs="Times New Roman"/>
          <w:sz w:val="24"/>
          <w:szCs w:val="24"/>
          <w:lang w:val="kk-KZ"/>
        </w:rPr>
        <w:t>8</w:t>
      </w:r>
      <w:r w:rsidR="00783D23">
        <w:rPr>
          <w:rFonts w:ascii="Times New Roman" w:hAnsi="Times New Roman" w:cs="Times New Roman"/>
          <w:sz w:val="24"/>
          <w:szCs w:val="24"/>
          <w:lang w:val="kk-KZ"/>
        </w:rPr>
        <w:t>-00</w:t>
      </w:r>
      <w:r w:rsidRPr="007614AD">
        <w:rPr>
          <w:rFonts w:ascii="Times New Roman" w:hAnsi="Times New Roman" w:cs="Times New Roman"/>
          <w:sz w:val="24"/>
          <w:szCs w:val="24"/>
          <w:lang w:val="kk-KZ"/>
        </w:rPr>
        <w:t xml:space="preserve">-ге дейін) немесе </w:t>
      </w:r>
      <w:r w:rsidR="00783D23">
        <w:rPr>
          <w:rFonts w:ascii="Times New Roman" w:hAnsi="Times New Roman" w:cs="Times New Roman"/>
          <w:sz w:val="24"/>
          <w:szCs w:val="24"/>
          <w:u w:val="single"/>
          <w:lang w:val="kk-KZ"/>
        </w:rPr>
        <w:t>semey</w:t>
      </w:r>
      <w:r w:rsidRPr="007614AD">
        <w:rPr>
          <w:rFonts w:ascii="Times New Roman" w:hAnsi="Times New Roman" w:cs="Times New Roman"/>
          <w:sz w:val="24"/>
          <w:szCs w:val="24"/>
          <w:u w:val="single"/>
          <w:lang w:val="kk-KZ"/>
        </w:rPr>
        <w:t>@nationalbank.kz</w:t>
      </w:r>
      <w:r w:rsidRPr="007614AD">
        <w:rPr>
          <w:rFonts w:ascii="Times New Roman" w:hAnsi="Times New Roman" w:cs="Times New Roman"/>
          <w:sz w:val="24"/>
          <w:szCs w:val="24"/>
          <w:lang w:val="kk-KZ"/>
        </w:rPr>
        <w:t xml:space="preserve"> </w:t>
      </w:r>
      <w:r w:rsidRPr="007614AD">
        <w:rPr>
          <w:rFonts w:ascii="Times New Roman" w:hAnsi="Times New Roman" w:cs="Times New Roman"/>
          <w:b/>
          <w:sz w:val="24"/>
          <w:szCs w:val="24"/>
          <w:lang w:val="kk-KZ"/>
        </w:rPr>
        <w:t>электронды</w:t>
      </w:r>
      <w:r w:rsidRPr="00621DD5">
        <w:rPr>
          <w:rFonts w:ascii="Times New Roman" w:hAnsi="Times New Roman" w:cs="Times New Roman"/>
          <w:b/>
          <w:sz w:val="24"/>
          <w:szCs w:val="24"/>
          <w:lang w:val="kk-KZ"/>
        </w:rPr>
        <w:t>қ поштасына</w:t>
      </w:r>
      <w:r w:rsidRPr="007614AD">
        <w:rPr>
          <w:rFonts w:ascii="Times New Roman" w:hAnsi="Times New Roman" w:cs="Times New Roman"/>
          <w:sz w:val="24"/>
          <w:szCs w:val="24"/>
          <w:lang w:val="kk-KZ"/>
        </w:rPr>
        <w:t xml:space="preserve"> («конкурсқа қатысу үшін» белгісімен сканерленген құжаттар) </w:t>
      </w:r>
      <w:r w:rsidRPr="00621DD5">
        <w:rPr>
          <w:rFonts w:ascii="Times New Roman" w:hAnsi="Times New Roman" w:cs="Times New Roman"/>
          <w:b/>
          <w:sz w:val="24"/>
          <w:szCs w:val="24"/>
          <w:lang w:val="kk-KZ"/>
        </w:rPr>
        <w:t>ұсынуға тиіс</w:t>
      </w:r>
      <w:r w:rsidRPr="007614AD">
        <w:rPr>
          <w:rFonts w:ascii="Times New Roman" w:hAnsi="Times New Roman" w:cs="Times New Roman"/>
          <w:b/>
          <w:sz w:val="24"/>
          <w:szCs w:val="24"/>
          <w:lang w:val="kk-KZ"/>
        </w:rPr>
        <w:t>.</w:t>
      </w:r>
    </w:p>
    <w:p w:rsidR="00095DDB" w:rsidRPr="00447877" w:rsidRDefault="00095DDB" w:rsidP="00C25247">
      <w:pPr>
        <w:pStyle w:val="a3"/>
        <w:suppressAutoHyphens/>
        <w:ind w:firstLine="708"/>
        <w:jc w:val="both"/>
        <w:rPr>
          <w:rFonts w:ascii="Times New Roman" w:eastAsia="Times New Roman" w:hAnsi="Times New Roman"/>
          <w:noProof/>
          <w:sz w:val="24"/>
          <w:szCs w:val="24"/>
          <w:u w:val="single"/>
          <w:lang w:val="kk-KZ" w:eastAsia="ru-RU"/>
        </w:rPr>
      </w:pPr>
      <w:r w:rsidRPr="00D70273">
        <w:rPr>
          <w:rFonts w:ascii="Times New Roman" w:eastAsia="Times New Roman" w:hAnsi="Times New Roman"/>
          <w:noProof/>
          <w:sz w:val="24"/>
          <w:szCs w:val="24"/>
          <w:u w:val="single"/>
          <w:lang w:val="kk-KZ" w:eastAsia="ru-RU"/>
        </w:rPr>
        <w:t xml:space="preserve">Конкурсқа қатысу үшін құжаттарды электрондық пошта арқылы берген кандидаттар құжаттардың түпнұсқаларын әңгімелесу басталғанға дейін бір жұмыс күнінен кешіктірмей ұсынады. </w:t>
      </w:r>
      <w:r w:rsidRPr="00447877">
        <w:rPr>
          <w:rFonts w:ascii="Times New Roman" w:eastAsia="Times New Roman" w:hAnsi="Times New Roman"/>
          <w:noProof/>
          <w:sz w:val="24"/>
          <w:szCs w:val="24"/>
          <w:u w:val="single"/>
          <w:lang w:val="kk-KZ" w:eastAsia="ru-RU"/>
        </w:rPr>
        <w:t xml:space="preserve">Құжаттардың түпнұсқасын ұсынбаған жағдайда, ол адам әңгімелесуден өтуге жіберілмейді. </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w:t>
      </w:r>
      <w:r w:rsidR="00D32C65">
        <w:rPr>
          <w:rFonts w:ascii="Times New Roman" w:eastAsia="Times New Roman" w:hAnsi="Times New Roman"/>
          <w:noProof/>
          <w:sz w:val="24"/>
          <w:szCs w:val="24"/>
          <w:lang w:val="kk-KZ" w:eastAsia="ru-RU"/>
        </w:rPr>
        <w:t>қа</w:t>
      </w:r>
      <w:r w:rsidRPr="00D70273">
        <w:rPr>
          <w:rFonts w:ascii="Times New Roman" w:eastAsia="Times New Roman" w:hAnsi="Times New Roman"/>
          <w:noProof/>
          <w:sz w:val="24"/>
          <w:szCs w:val="24"/>
          <w:lang w:val="kk-KZ" w:eastAsia="ru-RU"/>
        </w:rPr>
        <w:t xml:space="preserve"> </w:t>
      </w:r>
      <w:r w:rsidR="00D32C65" w:rsidRPr="00D32C65">
        <w:rPr>
          <w:rFonts w:ascii="Times New Roman" w:eastAsia="Times New Roman" w:hAnsi="Times New Roman" w:cs="Times New Roman"/>
          <w:color w:val="000000"/>
          <w:sz w:val="24"/>
          <w:szCs w:val="24"/>
          <w:lang w:val="kk-KZ"/>
        </w:rPr>
        <w:t>мынадай бір жүйедегі кезеңдер кіреді:</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1) конкурс өткізу туралы хабарландыру;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2) конкурстық комиссияның құрамын бекіту,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3) конкурсқа қатысушылардың құжаттарын қабылдау және талаптарға сәйкестігін қарау;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4) кандидаттарды </w:t>
      </w:r>
      <w:r w:rsidR="00D32C65">
        <w:rPr>
          <w:rFonts w:ascii="Times New Roman" w:eastAsia="Times New Roman" w:hAnsi="Times New Roman"/>
          <w:noProof/>
          <w:sz w:val="24"/>
          <w:szCs w:val="24"/>
          <w:lang w:val="kk-KZ" w:eastAsia="ru-RU"/>
        </w:rPr>
        <w:t>сынақтан</w:t>
      </w:r>
      <w:r w:rsidRPr="00D70273">
        <w:rPr>
          <w:rFonts w:ascii="Times New Roman" w:eastAsia="Times New Roman" w:hAnsi="Times New Roman"/>
          <w:noProof/>
          <w:sz w:val="24"/>
          <w:szCs w:val="24"/>
          <w:lang w:val="kk-KZ" w:eastAsia="ru-RU"/>
        </w:rPr>
        <w:t xml:space="preserve"> өткізу;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5) кандидаттармен әңгімелесу;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6) конкурстық комиссияның қорытынды отырысы;</w:t>
      </w:r>
    </w:p>
    <w:p w:rsidR="00095DDB"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7) кадр резервін қалыптастыру.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Конкурсқа қатысушылар конкурсқа қатысу бойынша шығыстарды (әңгіме жүргізетін орынға бару-келу жолына, тұрғы</w:t>
      </w:r>
      <w:bookmarkStart w:id="0" w:name="_GoBack"/>
      <w:bookmarkEnd w:id="0"/>
      <w:r w:rsidRPr="00D70273">
        <w:rPr>
          <w:rFonts w:ascii="Times New Roman" w:eastAsia="Times New Roman" w:hAnsi="Times New Roman"/>
          <w:noProof/>
          <w:sz w:val="24"/>
          <w:szCs w:val="24"/>
          <w:lang w:val="kk-KZ" w:eastAsia="ru-RU"/>
        </w:rPr>
        <w:t xml:space="preserve">н үйді жалға алу, тұру, байланыс құралдары қызметінің барлық түрлерін пайдалану және басқалары) өз қаражаты есебінен жүргізеді. </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Конкурстық комиссия конкурсқа қатысушылардың құжаттарын құжаттарды қабылдау аяқталғаннан кейін 5 (бес) жұмыс күні ішінде қарайды.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Конкурсқа қатысушыларды тестілеуге жіберу туралы шешімді конкурстық комиссия конкурсқа қатысушылардың құжаттарын қабылдау аяқталған күннен бастап 5 (бес) жұмыс күні ішінде қабылдайды.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hAnsi="Times New Roman"/>
          <w:noProof/>
          <w:sz w:val="24"/>
          <w:szCs w:val="24"/>
          <w:lang w:val="kk-KZ"/>
        </w:rPr>
        <w:t>Кандидаттар</w:t>
      </w:r>
      <w:r w:rsidRPr="00D70273">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Pr="00D70273">
        <w:rPr>
          <w:rFonts w:ascii="Times New Roman" w:hAnsi="Times New Roman"/>
          <w:noProof/>
          <w:sz w:val="24"/>
          <w:szCs w:val="24"/>
          <w:lang w:val="kk-KZ"/>
        </w:rPr>
        <w:t>кандидаттар</w:t>
      </w:r>
      <w:r w:rsidRPr="00D70273">
        <w:rPr>
          <w:rFonts w:ascii="Times New Roman" w:eastAsia="Times New Roman" w:hAnsi="Times New Roman"/>
          <w:noProof/>
          <w:sz w:val="24"/>
          <w:szCs w:val="24"/>
          <w:lang w:val="kk-KZ" w:eastAsia="ru-RU"/>
        </w:rPr>
        <w:t xml:space="preserve"> әңгімелесуге жіберіледі.</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Әңгімелесуге жіберілген </w:t>
      </w:r>
      <w:r w:rsidRPr="00D70273">
        <w:rPr>
          <w:rFonts w:ascii="Times New Roman" w:hAnsi="Times New Roman"/>
          <w:noProof/>
          <w:sz w:val="24"/>
          <w:szCs w:val="24"/>
          <w:lang w:val="kk-KZ"/>
        </w:rPr>
        <w:t>кандидаттар</w:t>
      </w:r>
      <w:r w:rsidRPr="00D70273">
        <w:rPr>
          <w:rFonts w:ascii="Times New Roman" w:eastAsia="Times New Roman" w:hAnsi="Times New Roman"/>
          <w:noProof/>
          <w:sz w:val="24"/>
          <w:szCs w:val="24"/>
          <w:lang w:val="kk-KZ" w:eastAsia="ru-RU"/>
        </w:rPr>
        <w:t xml:space="preserve"> тестілеу аяқталған күннен бастап 10 (он) жұмыс күні ішінде әңгімелесуден өтеді. </w:t>
      </w:r>
      <w:r w:rsidRPr="00D70273">
        <w:rPr>
          <w:rFonts w:ascii="Times New Roman" w:hAnsi="Times New Roman"/>
          <w:noProof/>
          <w:sz w:val="24"/>
          <w:szCs w:val="24"/>
          <w:lang w:val="kk-KZ"/>
        </w:rPr>
        <w:t>HR-бөлімшесі кандидаттарға</w:t>
      </w:r>
      <w:r w:rsidRPr="00D70273">
        <w:rPr>
          <w:rFonts w:ascii="Times New Roman" w:eastAsia="Times New Roman" w:hAnsi="Times New Roman"/>
          <w:noProof/>
          <w:sz w:val="24"/>
          <w:szCs w:val="24"/>
          <w:lang w:val="kk-KZ" w:eastAsia="ru-RU"/>
        </w:rPr>
        <w:t xml:space="preserve"> әңгімелесуді өткізу уақыты, күні және орны туралы электрондық почта және  (немесе) телефон байланысының құралдары арқылы хабарлайды.</w:t>
      </w:r>
    </w:p>
    <w:p w:rsidR="00ED781B" w:rsidRPr="007614AD" w:rsidRDefault="00ED781B" w:rsidP="008C68DB">
      <w:pPr>
        <w:pStyle w:val="a3"/>
        <w:rPr>
          <w:rFonts w:ascii="Times New Roman" w:hAnsi="Times New Roman" w:cs="Times New Roman"/>
          <w:sz w:val="24"/>
          <w:szCs w:val="24"/>
          <w:lang w:val="kk-KZ"/>
        </w:rPr>
      </w:pPr>
    </w:p>
    <w:p w:rsidR="00EB38CB" w:rsidRPr="007614AD" w:rsidRDefault="00EB38CB" w:rsidP="008C68DB">
      <w:pPr>
        <w:pStyle w:val="a3"/>
        <w:rPr>
          <w:rFonts w:ascii="Times New Roman" w:hAnsi="Times New Roman" w:cs="Times New Roman"/>
          <w:sz w:val="24"/>
          <w:szCs w:val="24"/>
          <w:lang w:val="kk-KZ"/>
        </w:rPr>
      </w:pP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lastRenderedPageBreak/>
        <w:t>Қазақстан Республикасы Ұлттық Банкінің</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 xml:space="preserve">қызметшілерін лауазымға тағайындау және </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олармен еңбек шартын тоқтату қағидаларына</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t xml:space="preserve">      2-қосымша</w:t>
      </w:r>
    </w:p>
    <w:p w:rsidR="000B76C1" w:rsidRPr="00067CFB" w:rsidRDefault="000B76C1" w:rsidP="000B76C1">
      <w:pPr>
        <w:pStyle w:val="a3"/>
        <w:suppressAutoHyphens/>
        <w:jc w:val="right"/>
        <w:rPr>
          <w:rFonts w:ascii="Times New Roman" w:hAnsi="Times New Roman"/>
          <w:sz w:val="20"/>
          <w:szCs w:val="20"/>
          <w:lang w:val="kk-KZ"/>
        </w:rPr>
      </w:pPr>
    </w:p>
    <w:p w:rsidR="000B76C1" w:rsidRPr="006E5EB5" w:rsidRDefault="000B76C1" w:rsidP="000B76C1">
      <w:pPr>
        <w:spacing w:after="0" w:line="240" w:lineRule="auto"/>
        <w:jc w:val="right"/>
        <w:rPr>
          <w:rFonts w:ascii="Times New Roman" w:hAnsi="Times New Roman"/>
          <w:snapToGrid w:val="0"/>
          <w:sz w:val="20"/>
          <w:szCs w:val="20"/>
          <w:lang w:val="kk-KZ"/>
        </w:rPr>
      </w:pPr>
      <w:r w:rsidRPr="006E5EB5">
        <w:rPr>
          <w:rFonts w:ascii="Times New Roman" w:hAnsi="Times New Roman"/>
          <w:snapToGrid w:val="0"/>
          <w:sz w:val="20"/>
          <w:szCs w:val="20"/>
          <w:lang w:val="kk-KZ"/>
        </w:rPr>
        <w:t>Нысан</w:t>
      </w:r>
    </w:p>
    <w:p w:rsidR="000B76C1" w:rsidRPr="006E5EB5" w:rsidRDefault="000B76C1" w:rsidP="000B76C1">
      <w:pPr>
        <w:spacing w:after="0" w:line="240" w:lineRule="auto"/>
        <w:jc w:val="right"/>
        <w:rPr>
          <w:rFonts w:ascii="Times New Roman" w:hAnsi="Times New Roman"/>
          <w:snapToGrid w:val="0"/>
          <w:sz w:val="24"/>
          <w:szCs w:val="24"/>
          <w:lang w:val="kk-KZ"/>
        </w:rPr>
      </w:pPr>
    </w:p>
    <w:p w:rsidR="000B76C1" w:rsidRPr="006E5EB5" w:rsidRDefault="000B76C1" w:rsidP="000B76C1">
      <w:pPr>
        <w:spacing w:after="0" w:line="240" w:lineRule="auto"/>
        <w:jc w:val="right"/>
        <w:rPr>
          <w:rFonts w:ascii="Times New Roman" w:hAnsi="Times New Roman"/>
          <w:snapToGrid w:val="0"/>
          <w:sz w:val="24"/>
          <w:szCs w:val="24"/>
          <w:lang w:val="kk-KZ"/>
        </w:rPr>
      </w:pPr>
    </w:p>
    <w:p w:rsidR="000B76C1" w:rsidRPr="006E5EB5" w:rsidRDefault="000B76C1" w:rsidP="000B76C1">
      <w:pPr>
        <w:spacing w:after="0" w:line="240" w:lineRule="auto"/>
        <w:jc w:val="right"/>
        <w:rPr>
          <w:rFonts w:ascii="Times New Roman" w:hAnsi="Times New Roman"/>
          <w:snapToGrid w:val="0"/>
          <w:sz w:val="24"/>
          <w:szCs w:val="24"/>
          <w:lang w:val="kk-KZ"/>
        </w:rPr>
      </w:pPr>
      <w:r w:rsidRPr="006E5EB5">
        <w:rPr>
          <w:rFonts w:ascii="Times New Roman" w:hAnsi="Times New Roman"/>
          <w:snapToGrid w:val="0"/>
          <w:sz w:val="24"/>
          <w:szCs w:val="24"/>
          <w:lang w:val="kk-KZ"/>
        </w:rPr>
        <w:t xml:space="preserve">Қазақстан Республикасының </w:t>
      </w:r>
    </w:p>
    <w:p w:rsidR="000B76C1" w:rsidRPr="006E5EB5" w:rsidRDefault="000B76C1" w:rsidP="000B76C1">
      <w:pPr>
        <w:spacing w:after="0" w:line="240" w:lineRule="auto"/>
        <w:jc w:val="right"/>
        <w:rPr>
          <w:rFonts w:ascii="Times New Roman" w:hAnsi="Times New Roman"/>
          <w:snapToGrid w:val="0"/>
          <w:sz w:val="24"/>
          <w:szCs w:val="24"/>
          <w:lang w:val="kk-KZ"/>
        </w:rPr>
      </w:pPr>
      <w:r w:rsidRPr="006E5EB5">
        <w:rPr>
          <w:rFonts w:ascii="Times New Roman" w:hAnsi="Times New Roman"/>
          <w:snapToGrid w:val="0"/>
          <w:sz w:val="24"/>
          <w:szCs w:val="24"/>
          <w:lang w:val="kk-KZ"/>
        </w:rPr>
        <w:t>Ұлттық Банкі</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center"/>
        <w:rPr>
          <w:rFonts w:ascii="Times New Roman" w:hAnsi="Times New Roman"/>
          <w:snapToGrid w:val="0"/>
          <w:sz w:val="24"/>
          <w:szCs w:val="24"/>
          <w:lang w:val="kk-KZ"/>
        </w:rPr>
      </w:pPr>
      <w:r w:rsidRPr="006E5EB5">
        <w:rPr>
          <w:rFonts w:ascii="Times New Roman" w:hAnsi="Times New Roman"/>
          <w:bCs/>
          <w:sz w:val="24"/>
          <w:szCs w:val="24"/>
          <w:lang w:val="kk-KZ"/>
        </w:rPr>
        <w:t xml:space="preserve">ӨТІНІШ </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ind w:firstLine="708"/>
        <w:jc w:val="both"/>
        <w:rPr>
          <w:rFonts w:ascii="Times New Roman" w:hAnsi="Times New Roman"/>
          <w:sz w:val="24"/>
          <w:szCs w:val="24"/>
          <w:lang w:val="kk-KZ"/>
        </w:rPr>
      </w:pPr>
      <w:r w:rsidRPr="006E5EB5">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w:t>
      </w:r>
      <w:r>
        <w:rPr>
          <w:rFonts w:ascii="Times New Roman" w:hAnsi="Times New Roman"/>
          <w:sz w:val="24"/>
          <w:szCs w:val="24"/>
          <w:lang w:val="kk-KZ"/>
        </w:rPr>
        <w:t>_____________</w:t>
      </w:r>
    </w:p>
    <w:p w:rsidR="000B76C1" w:rsidRPr="006E5EB5" w:rsidRDefault="000B76C1" w:rsidP="000B76C1">
      <w:pPr>
        <w:spacing w:after="0" w:line="240" w:lineRule="auto"/>
        <w:jc w:val="center"/>
        <w:rPr>
          <w:rFonts w:ascii="Times New Roman" w:hAnsi="Times New Roman"/>
          <w:i/>
          <w:snapToGrid w:val="0"/>
          <w:sz w:val="24"/>
          <w:szCs w:val="24"/>
          <w:lang w:val="kk-KZ"/>
        </w:rPr>
      </w:pPr>
      <w:r w:rsidRPr="006E5EB5">
        <w:rPr>
          <w:rFonts w:ascii="Times New Roman" w:hAnsi="Times New Roman"/>
          <w:i/>
          <w:snapToGrid w:val="0"/>
          <w:sz w:val="24"/>
          <w:szCs w:val="24"/>
          <w:lang w:val="kk-KZ"/>
        </w:rPr>
        <w:t>(лауазымның, бөлімшенің атауы)</w:t>
      </w:r>
    </w:p>
    <w:p w:rsidR="000B76C1" w:rsidRPr="006E5EB5" w:rsidRDefault="000B76C1" w:rsidP="000B76C1">
      <w:pPr>
        <w:spacing w:after="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орналасу конкурсына қатысуға рұқсат беруді сұраймын. </w:t>
      </w: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r w:rsidRPr="006E5EB5">
        <w:rPr>
          <w:rFonts w:ascii="Times New Roman" w:hAnsi="Times New Roman"/>
          <w:snapToGrid w:val="0"/>
          <w:sz w:val="24"/>
          <w:szCs w:val="24"/>
          <w:lang w:val="kk-KZ"/>
        </w:rPr>
        <w:t>Берілген құжаттардың түпнұсқалығына жауап беремін.</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__________________          </w:t>
      </w:r>
      <w:r w:rsidRPr="006E5EB5">
        <w:rPr>
          <w:rFonts w:ascii="Times New Roman" w:hAnsi="Times New Roman"/>
          <w:sz w:val="24"/>
          <w:szCs w:val="24"/>
          <w:lang w:val="kk-KZ"/>
        </w:rPr>
        <w:tab/>
      </w:r>
      <w:r w:rsidRPr="006E5EB5">
        <w:rPr>
          <w:rFonts w:ascii="Times New Roman" w:hAnsi="Times New Roman"/>
          <w:sz w:val="24"/>
          <w:szCs w:val="24"/>
          <w:lang w:val="kk-KZ"/>
        </w:rPr>
        <w:tab/>
        <w:t>_______________________________</w:t>
      </w:r>
    </w:p>
    <w:p w:rsidR="000B76C1" w:rsidRPr="006E5EB5" w:rsidRDefault="000B76C1" w:rsidP="000B76C1">
      <w:pPr>
        <w:spacing w:after="0" w:line="240" w:lineRule="auto"/>
        <w:jc w:val="both"/>
        <w:rPr>
          <w:rFonts w:ascii="Times New Roman" w:hAnsi="Times New Roman"/>
          <w:snapToGrid w:val="0"/>
          <w:sz w:val="24"/>
          <w:szCs w:val="24"/>
        </w:rPr>
      </w:pPr>
      <w:r w:rsidRPr="006E5EB5">
        <w:rPr>
          <w:rFonts w:ascii="Times New Roman" w:hAnsi="Times New Roman"/>
          <w:snapToGrid w:val="0"/>
          <w:sz w:val="24"/>
          <w:szCs w:val="24"/>
          <w:lang w:val="kk-KZ"/>
        </w:rPr>
        <w:t xml:space="preserve">      қолы </w:t>
      </w:r>
      <w:r w:rsidRPr="006E5EB5">
        <w:rPr>
          <w:rFonts w:ascii="Times New Roman" w:hAnsi="Times New Roman"/>
          <w:snapToGrid w:val="0"/>
          <w:sz w:val="24"/>
          <w:szCs w:val="24"/>
        </w:rPr>
        <w:t xml:space="preserve">                               </w:t>
      </w:r>
      <w:r w:rsidRPr="006E5EB5">
        <w:rPr>
          <w:rFonts w:ascii="Times New Roman" w:hAnsi="Times New Roman"/>
          <w:snapToGrid w:val="0"/>
          <w:sz w:val="24"/>
          <w:szCs w:val="24"/>
        </w:rPr>
        <w:tab/>
      </w:r>
      <w:r w:rsidRPr="006E5EB5">
        <w:rPr>
          <w:rFonts w:ascii="Times New Roman" w:hAnsi="Times New Roman"/>
          <w:snapToGrid w:val="0"/>
          <w:sz w:val="24"/>
          <w:szCs w:val="24"/>
        </w:rPr>
        <w:tab/>
      </w:r>
      <w:r w:rsidRPr="006E5EB5">
        <w:rPr>
          <w:rFonts w:ascii="Times New Roman" w:hAnsi="Times New Roman"/>
          <w:snapToGrid w:val="0"/>
          <w:sz w:val="24"/>
          <w:szCs w:val="24"/>
          <w:lang w:val="kk-KZ"/>
        </w:rPr>
        <w:t xml:space="preserve">           Тегі мен </w:t>
      </w:r>
      <w:r w:rsidRPr="006E5EB5">
        <w:rPr>
          <w:rFonts w:ascii="Times New Roman" w:hAnsi="Times New Roman"/>
          <w:snapToGrid w:val="0"/>
          <w:sz w:val="24"/>
          <w:szCs w:val="24"/>
        </w:rPr>
        <w:t>инициал</w:t>
      </w:r>
      <w:r w:rsidRPr="006E5EB5">
        <w:rPr>
          <w:rFonts w:ascii="Times New Roman" w:hAnsi="Times New Roman"/>
          <w:snapToGrid w:val="0"/>
          <w:sz w:val="24"/>
          <w:szCs w:val="24"/>
          <w:lang w:val="kk-KZ"/>
        </w:rPr>
        <w:t>дары</w:t>
      </w:r>
    </w:p>
    <w:p w:rsidR="000B76C1" w:rsidRPr="006E5EB5" w:rsidRDefault="000B76C1" w:rsidP="000B76C1">
      <w:pPr>
        <w:spacing w:after="0" w:line="240" w:lineRule="auto"/>
        <w:jc w:val="both"/>
        <w:rPr>
          <w:rFonts w:ascii="Times New Roman" w:hAnsi="Times New Roman"/>
          <w:snapToGrid w:val="0"/>
          <w:sz w:val="24"/>
          <w:szCs w:val="24"/>
        </w:rPr>
      </w:pPr>
    </w:p>
    <w:p w:rsidR="000B76C1" w:rsidRPr="006E5EB5" w:rsidRDefault="000B76C1" w:rsidP="000B76C1">
      <w:pPr>
        <w:spacing w:after="0" w:line="240" w:lineRule="auto"/>
        <w:jc w:val="right"/>
        <w:rPr>
          <w:rFonts w:ascii="Times New Roman" w:hAnsi="Times New Roman"/>
          <w:snapToGrid w:val="0"/>
          <w:sz w:val="24"/>
          <w:szCs w:val="24"/>
        </w:rPr>
      </w:pPr>
      <w:r w:rsidRPr="006E5EB5">
        <w:rPr>
          <w:rFonts w:ascii="Times New Roman" w:hAnsi="Times New Roman"/>
          <w:snapToGrid w:val="0"/>
          <w:sz w:val="24"/>
          <w:szCs w:val="24"/>
        </w:rPr>
        <w:t xml:space="preserve">              20___ </w:t>
      </w:r>
      <w:r w:rsidRPr="006E5EB5">
        <w:rPr>
          <w:rFonts w:ascii="Times New Roman" w:hAnsi="Times New Roman"/>
          <w:snapToGrid w:val="0"/>
          <w:sz w:val="24"/>
          <w:szCs w:val="24"/>
          <w:lang w:val="kk-KZ"/>
        </w:rPr>
        <w:t>жылғы</w:t>
      </w:r>
      <w:r w:rsidRPr="006E5EB5">
        <w:rPr>
          <w:rFonts w:ascii="Times New Roman" w:hAnsi="Times New Roman"/>
          <w:snapToGrid w:val="0"/>
          <w:sz w:val="24"/>
          <w:szCs w:val="24"/>
        </w:rPr>
        <w:t xml:space="preserve"> «_____» _____________ </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4"/>
          <w:szCs w:val="24"/>
        </w:rPr>
        <w:br w:type="page"/>
      </w:r>
      <w:r w:rsidRPr="006E5EB5">
        <w:rPr>
          <w:rFonts w:ascii="Times New Roman" w:hAnsi="Times New Roman"/>
          <w:sz w:val="20"/>
          <w:szCs w:val="20"/>
          <w:lang w:val="kk-KZ"/>
        </w:rPr>
        <w:lastRenderedPageBreak/>
        <w:t>Қазақстан Республикасы Ұлттық Банкінің</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0"/>
          <w:szCs w:val="20"/>
          <w:lang w:val="kk-KZ"/>
        </w:rPr>
        <w:t xml:space="preserve">қызметшілерін лауазымға тағайындау және </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0"/>
          <w:szCs w:val="20"/>
          <w:lang w:val="kk-KZ"/>
        </w:rPr>
        <w:t>олармен еңбек шартын тоқтату қағидаларына</w:t>
      </w:r>
    </w:p>
    <w:p w:rsidR="000B76C1" w:rsidRPr="006E5EB5" w:rsidRDefault="000B76C1" w:rsidP="000B76C1">
      <w:pPr>
        <w:spacing w:after="0" w:line="240" w:lineRule="auto"/>
        <w:ind w:firstLine="708"/>
        <w:jc w:val="both"/>
        <w:rPr>
          <w:rFonts w:ascii="Times New Roman" w:hAnsi="Times New Roman"/>
          <w:sz w:val="20"/>
          <w:szCs w:val="20"/>
          <w:lang w:val="kk-KZ"/>
        </w:rPr>
      </w:pP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t xml:space="preserve">       3-қосымша</w:t>
      </w:r>
    </w:p>
    <w:p w:rsidR="000B76C1" w:rsidRPr="006E5EB5" w:rsidRDefault="000B76C1" w:rsidP="000B76C1">
      <w:pPr>
        <w:spacing w:after="0" w:line="240" w:lineRule="auto"/>
        <w:ind w:firstLine="709"/>
        <w:jc w:val="right"/>
        <w:rPr>
          <w:rFonts w:ascii="Times New Roman" w:hAnsi="Times New Roman"/>
          <w:sz w:val="20"/>
          <w:szCs w:val="20"/>
          <w:lang w:val="kk-KZ"/>
        </w:rPr>
      </w:pPr>
    </w:p>
    <w:p w:rsidR="000B76C1" w:rsidRPr="006E5EB5" w:rsidRDefault="000B76C1" w:rsidP="000B76C1">
      <w:pPr>
        <w:spacing w:after="0" w:line="240" w:lineRule="auto"/>
        <w:jc w:val="right"/>
        <w:rPr>
          <w:rFonts w:ascii="Times New Roman" w:hAnsi="Times New Roman"/>
          <w:sz w:val="20"/>
          <w:szCs w:val="20"/>
          <w:lang w:val="kk-KZ"/>
        </w:rPr>
      </w:pPr>
      <w:r w:rsidRPr="006E5EB5">
        <w:rPr>
          <w:rFonts w:ascii="Times New Roman" w:hAnsi="Times New Roman"/>
          <w:sz w:val="20"/>
          <w:szCs w:val="20"/>
          <w:lang w:val="kk-KZ"/>
        </w:rPr>
        <w:t>Нысан</w:t>
      </w:r>
    </w:p>
    <w:p w:rsidR="000B76C1" w:rsidRDefault="000B76C1" w:rsidP="000B76C1">
      <w:pPr>
        <w:spacing w:after="0" w:line="240" w:lineRule="auto"/>
        <w:jc w:val="center"/>
        <w:rPr>
          <w:rFonts w:ascii="Times New Roman" w:hAnsi="Times New Roman"/>
          <w:sz w:val="24"/>
          <w:szCs w:val="24"/>
          <w:lang w:val="kk-KZ"/>
        </w:rPr>
      </w:pPr>
    </w:p>
    <w:p w:rsidR="000B76C1" w:rsidRDefault="000B76C1" w:rsidP="000B76C1">
      <w:pPr>
        <w:spacing w:after="0" w:line="240" w:lineRule="auto"/>
        <w:jc w:val="center"/>
        <w:rPr>
          <w:rFonts w:ascii="Times New Roman" w:hAnsi="Times New Roman"/>
          <w:sz w:val="24"/>
          <w:szCs w:val="24"/>
          <w:lang w:val="kk-KZ"/>
        </w:rPr>
      </w:pPr>
    </w:p>
    <w:p w:rsidR="000B76C1" w:rsidRPr="006E5EB5" w:rsidRDefault="000B76C1" w:rsidP="000B76C1">
      <w:pPr>
        <w:spacing w:after="0" w:line="240" w:lineRule="auto"/>
        <w:jc w:val="center"/>
        <w:rPr>
          <w:rFonts w:ascii="Times New Roman" w:hAnsi="Times New Roman"/>
          <w:sz w:val="24"/>
          <w:szCs w:val="24"/>
          <w:lang w:val="kk-KZ"/>
        </w:rPr>
      </w:pPr>
      <w:r w:rsidRPr="006E5EB5">
        <w:rPr>
          <w:rFonts w:ascii="Times New Roman" w:hAnsi="Times New Roman"/>
          <w:sz w:val="24"/>
          <w:szCs w:val="24"/>
          <w:lang w:val="kk-KZ"/>
        </w:rPr>
        <w:t>САУАЛНАМА</w:t>
      </w:r>
    </w:p>
    <w:p w:rsidR="000B76C1" w:rsidRPr="006E5EB5" w:rsidRDefault="000B76C1" w:rsidP="000B76C1">
      <w:pPr>
        <w:spacing w:after="0" w:line="240" w:lineRule="auto"/>
        <w:jc w:val="center"/>
        <w:rPr>
          <w:rFonts w:ascii="Times New Roman" w:hAnsi="Times New Roman"/>
          <w:i/>
          <w:sz w:val="24"/>
          <w:szCs w:val="24"/>
          <w:lang w:val="kk-KZ"/>
        </w:rPr>
      </w:pPr>
      <w:r w:rsidRPr="006E5EB5">
        <w:rPr>
          <w:rFonts w:ascii="Times New Roman" w:hAnsi="Times New Roman"/>
          <w:i/>
          <w:sz w:val="24"/>
          <w:szCs w:val="24"/>
          <w:lang w:val="kk-KZ"/>
        </w:rPr>
        <w:t>(өз қолымен толтырылады)</w:t>
      </w: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Тегі  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Аты 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Әкесінің аты_____________________________________________________________________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 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Азаматтығы 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Егер азаматтық өзгертілсе, қашан өзгертілгенін көрсетіңіз 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Жеке куәлігінің/паспортының нөмірі және берілген күні 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Сотталдыңыз ба, қашан және не үшін </w:t>
      </w:r>
      <w:r w:rsidRPr="006E5EB5">
        <w:rPr>
          <w:rFonts w:ascii="Times New Roman" w:hAnsi="Times New Roman"/>
          <w:sz w:val="24"/>
          <w:szCs w:val="24"/>
        </w:rPr>
        <w:t>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Шетелде оқу не жұмыс істеу </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Барған елі </w:t>
      </w:r>
      <w:r w:rsidRPr="006E5EB5">
        <w:rPr>
          <w:rFonts w:ascii="Times New Roman" w:hAnsi="Times New Roman"/>
          <w:sz w:val="24"/>
          <w:szCs w:val="24"/>
        </w:rPr>
        <w:t>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Болу уақыты</w:t>
      </w:r>
      <w:r w:rsidRPr="006E5EB5">
        <w:rPr>
          <w:rFonts w:ascii="Times New Roman" w:hAnsi="Times New Roman"/>
          <w:sz w:val="24"/>
          <w:szCs w:val="24"/>
        </w:rPr>
        <w:t xml:space="preserve"> 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Жұмыс немесе  оқу орны </w:t>
      </w:r>
      <w:r w:rsidRPr="006E5EB5">
        <w:rPr>
          <w:rFonts w:ascii="Times New Roman" w:hAnsi="Times New Roman"/>
          <w:sz w:val="24"/>
          <w:szCs w:val="24"/>
        </w:rPr>
        <w:t>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Сіз соттың күшіне енгізілген үкіміне сәйкес тиісті лауазымға орналасу немесе тиісті қызметпен айналысу құқығынан айырылдыңыз ба, қашан және не үшін </w:t>
      </w:r>
      <w:r w:rsidRPr="006E5EB5">
        <w:rPr>
          <w:rFonts w:ascii="Times New Roman" w:hAnsi="Times New Roman"/>
          <w:sz w:val="24"/>
          <w:szCs w:val="24"/>
        </w:rPr>
        <w:t>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Сіз Қазақстан Республикасы Ұлттық Банкінің қызметкерлерімен жақын туыстық немесе жекжаттық (ата-ана, ерлі-зайыпты, аға-інілері, апа-сіңлілері, балалары, сондай-ақ ерлі </w:t>
      </w:r>
      <w:r w:rsidRPr="006E5EB5">
        <w:rPr>
          <w:rFonts w:ascii="Times New Roman" w:hAnsi="Times New Roman"/>
          <w:sz w:val="24"/>
          <w:szCs w:val="24"/>
          <w:lang w:val="kk-KZ"/>
        </w:rPr>
        <w:lastRenderedPageBreak/>
        <w:t>зайыптылардың аға-інілері, апа-сіңлілері, ата-аналары және балалары) қатынастарда барсыз ба</w:t>
      </w:r>
      <w:r>
        <w:rPr>
          <w:rFonts w:ascii="Times New Roman" w:hAnsi="Times New Roman"/>
          <w:sz w:val="24"/>
          <w:szCs w:val="24"/>
          <w:lang w:val="kk-KZ"/>
        </w:rPr>
        <w:t xml:space="preserve"> 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rPr>
        <w:t>________________________________________________________________________________</w:t>
      </w:r>
    </w:p>
    <w:p w:rsidR="000B76C1"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 xml:space="preserve"> </w:t>
      </w:r>
    </w:p>
    <w:p w:rsidR="000B76C1" w:rsidRPr="006E5EB5" w:rsidRDefault="000B76C1" w:rsidP="000B76C1">
      <w:pPr>
        <w:spacing w:after="120" w:line="240" w:lineRule="auto"/>
        <w:jc w:val="both"/>
        <w:rPr>
          <w:rFonts w:ascii="Times New Roman" w:hAnsi="Times New Roman"/>
          <w:sz w:val="24"/>
          <w:szCs w:val="24"/>
          <w:lang w:val="kk-KZ"/>
        </w:rPr>
      </w:pPr>
    </w:p>
    <w:p w:rsidR="000B76C1" w:rsidRPr="006E5EB5" w:rsidRDefault="000B76C1" w:rsidP="000B76C1">
      <w:pPr>
        <w:tabs>
          <w:tab w:val="left" w:pos="426"/>
        </w:tabs>
        <w:suppressAutoHyphens/>
        <w:spacing w:after="120" w:line="240" w:lineRule="auto"/>
        <w:jc w:val="center"/>
        <w:rPr>
          <w:rFonts w:ascii="Times New Roman" w:eastAsia="Times New Roman" w:hAnsi="Times New Roman"/>
          <w:sz w:val="24"/>
          <w:szCs w:val="24"/>
          <w:lang w:eastAsia="ru-RU"/>
        </w:rPr>
      </w:pPr>
      <w:r w:rsidRPr="006E5EB5">
        <w:rPr>
          <w:rFonts w:ascii="Times New Roman" w:hAnsi="Times New Roman"/>
          <w:sz w:val="24"/>
          <w:szCs w:val="24"/>
        </w:rPr>
        <w:t xml:space="preserve">20___ </w:t>
      </w:r>
      <w:r w:rsidRPr="006E5EB5">
        <w:rPr>
          <w:rFonts w:ascii="Times New Roman" w:hAnsi="Times New Roman"/>
          <w:sz w:val="24"/>
          <w:szCs w:val="24"/>
          <w:lang w:val="kk-KZ"/>
        </w:rPr>
        <w:t>жылғы</w:t>
      </w:r>
      <w:r w:rsidRPr="006E5EB5">
        <w:rPr>
          <w:rFonts w:ascii="Times New Roman" w:hAnsi="Times New Roman"/>
          <w:sz w:val="24"/>
          <w:szCs w:val="24"/>
        </w:rPr>
        <w:t xml:space="preserve"> «_____» _________________ </w:t>
      </w:r>
      <w:r w:rsidRPr="006E5EB5">
        <w:rPr>
          <w:rFonts w:ascii="Times New Roman" w:hAnsi="Times New Roman"/>
          <w:sz w:val="24"/>
          <w:szCs w:val="24"/>
          <w:lang w:val="kk-KZ"/>
        </w:rPr>
        <w:t xml:space="preserve">                                           </w:t>
      </w:r>
      <w:r w:rsidRPr="006E5EB5">
        <w:rPr>
          <w:rFonts w:ascii="Times New Roman" w:hAnsi="Times New Roman"/>
          <w:sz w:val="24"/>
          <w:szCs w:val="24"/>
        </w:rPr>
        <w:t>_________</w:t>
      </w:r>
    </w:p>
    <w:p w:rsidR="000B76C1" w:rsidRPr="006E5EB5" w:rsidRDefault="000B76C1" w:rsidP="000B76C1">
      <w:pPr>
        <w:pStyle w:val="a3"/>
        <w:suppressAutoHyphens/>
        <w:spacing w:after="120"/>
        <w:jc w:val="both"/>
        <w:rPr>
          <w:rFonts w:ascii="Times New Roman" w:hAnsi="Times New Roman"/>
          <w:noProof/>
          <w:sz w:val="24"/>
          <w:szCs w:val="24"/>
          <w:highlight w:val="yellow"/>
          <w:lang w:val="kk-KZ"/>
        </w:rPr>
      </w:pPr>
    </w:p>
    <w:p w:rsidR="00EB38CB" w:rsidRPr="001503D4" w:rsidRDefault="00EB38CB" w:rsidP="000B76C1">
      <w:pPr>
        <w:pStyle w:val="a3"/>
        <w:jc w:val="right"/>
        <w:rPr>
          <w:rFonts w:ascii="Times New Roman" w:hAnsi="Times New Roman" w:cs="Times New Roman"/>
          <w:sz w:val="24"/>
          <w:szCs w:val="24"/>
        </w:rPr>
      </w:pPr>
    </w:p>
    <w:sectPr w:rsidR="00EB38CB" w:rsidRPr="001503D4" w:rsidSect="00315202">
      <w:pgSz w:w="12240" w:h="15840"/>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CB"/>
    <w:rsid w:val="00062A9C"/>
    <w:rsid w:val="00095DDB"/>
    <w:rsid w:val="000B76C1"/>
    <w:rsid w:val="001503D4"/>
    <w:rsid w:val="00235BC2"/>
    <w:rsid w:val="00255268"/>
    <w:rsid w:val="002B0574"/>
    <w:rsid w:val="002D7546"/>
    <w:rsid w:val="00306010"/>
    <w:rsid w:val="00315202"/>
    <w:rsid w:val="00351C74"/>
    <w:rsid w:val="003E3073"/>
    <w:rsid w:val="004027C9"/>
    <w:rsid w:val="00407CA7"/>
    <w:rsid w:val="004733C9"/>
    <w:rsid w:val="004C5EB1"/>
    <w:rsid w:val="0050576A"/>
    <w:rsid w:val="00506CA1"/>
    <w:rsid w:val="005202AC"/>
    <w:rsid w:val="005F1D36"/>
    <w:rsid w:val="00621DD5"/>
    <w:rsid w:val="00715BD0"/>
    <w:rsid w:val="00734285"/>
    <w:rsid w:val="007614AD"/>
    <w:rsid w:val="00783D23"/>
    <w:rsid w:val="00800C8E"/>
    <w:rsid w:val="00810639"/>
    <w:rsid w:val="0087076A"/>
    <w:rsid w:val="008C68DB"/>
    <w:rsid w:val="00927F12"/>
    <w:rsid w:val="009911A3"/>
    <w:rsid w:val="009A7EB2"/>
    <w:rsid w:val="009E6B84"/>
    <w:rsid w:val="00BC0F01"/>
    <w:rsid w:val="00C25247"/>
    <w:rsid w:val="00C56C31"/>
    <w:rsid w:val="00C92A66"/>
    <w:rsid w:val="00D32C65"/>
    <w:rsid w:val="00D5335C"/>
    <w:rsid w:val="00E737D7"/>
    <w:rsid w:val="00EA013D"/>
    <w:rsid w:val="00EB38CB"/>
    <w:rsid w:val="00EC3018"/>
    <w:rsid w:val="00ED781B"/>
    <w:rsid w:val="00F16002"/>
    <w:rsid w:val="00F16899"/>
    <w:rsid w:val="00FA4080"/>
    <w:rsid w:val="00FE0E28"/>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283E"/>
  <w15:docId w15:val="{08BD970C-C713-447A-B340-5E9387BD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268"/>
  </w:style>
  <w:style w:type="paragraph" w:styleId="1">
    <w:name w:val="heading 1"/>
    <w:basedOn w:val="a"/>
    <w:next w:val="a"/>
    <w:link w:val="10"/>
    <w:uiPriority w:val="9"/>
    <w:qFormat/>
    <w:rsid w:val="002552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55268"/>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2552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2552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5526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55268"/>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255268"/>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25526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25526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55268"/>
    <w:pPr>
      <w:spacing w:after="0" w:line="240" w:lineRule="auto"/>
    </w:pPr>
  </w:style>
  <w:style w:type="character" w:customStyle="1" w:styleId="10">
    <w:name w:val="Заголовок 1 Знак"/>
    <w:basedOn w:val="a0"/>
    <w:link w:val="1"/>
    <w:uiPriority w:val="9"/>
    <w:rsid w:val="0025526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55268"/>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255268"/>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255268"/>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25526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255268"/>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255268"/>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255268"/>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255268"/>
    <w:rPr>
      <w:rFonts w:asciiTheme="majorHAnsi" w:eastAsiaTheme="majorEastAsia" w:hAnsiTheme="majorHAnsi" w:cstheme="majorBidi"/>
      <w:i/>
      <w:iCs/>
      <w:color w:val="262626" w:themeColor="text1" w:themeTint="D9"/>
      <w:sz w:val="21"/>
      <w:szCs w:val="21"/>
    </w:rPr>
  </w:style>
  <w:style w:type="paragraph" w:styleId="a5">
    <w:name w:val="caption"/>
    <w:basedOn w:val="a"/>
    <w:next w:val="a"/>
    <w:uiPriority w:val="35"/>
    <w:semiHidden/>
    <w:unhideWhenUsed/>
    <w:qFormat/>
    <w:rsid w:val="00255268"/>
    <w:pPr>
      <w:spacing w:after="200" w:line="240" w:lineRule="auto"/>
    </w:pPr>
    <w:rPr>
      <w:i/>
      <w:iCs/>
      <w:color w:val="44546A" w:themeColor="text2"/>
      <w:sz w:val="18"/>
      <w:szCs w:val="18"/>
    </w:rPr>
  </w:style>
  <w:style w:type="paragraph" w:styleId="a6">
    <w:name w:val="Title"/>
    <w:basedOn w:val="a"/>
    <w:next w:val="a"/>
    <w:link w:val="a7"/>
    <w:uiPriority w:val="10"/>
    <w:qFormat/>
    <w:rsid w:val="00255268"/>
    <w:pPr>
      <w:spacing w:after="0" w:line="240" w:lineRule="auto"/>
      <w:contextualSpacing/>
    </w:pPr>
    <w:rPr>
      <w:rFonts w:asciiTheme="majorHAnsi" w:eastAsiaTheme="majorEastAsia" w:hAnsiTheme="majorHAnsi" w:cstheme="majorBidi"/>
      <w:spacing w:val="-10"/>
      <w:sz w:val="56"/>
      <w:szCs w:val="56"/>
    </w:rPr>
  </w:style>
  <w:style w:type="character" w:customStyle="1" w:styleId="a7">
    <w:name w:val="Заголовок Знак"/>
    <w:basedOn w:val="a0"/>
    <w:link w:val="a6"/>
    <w:uiPriority w:val="10"/>
    <w:rsid w:val="00255268"/>
    <w:rPr>
      <w:rFonts w:asciiTheme="majorHAnsi" w:eastAsiaTheme="majorEastAsia" w:hAnsiTheme="majorHAnsi" w:cstheme="majorBidi"/>
      <w:spacing w:val="-10"/>
      <w:sz w:val="56"/>
      <w:szCs w:val="56"/>
    </w:rPr>
  </w:style>
  <w:style w:type="paragraph" w:styleId="a8">
    <w:name w:val="Subtitle"/>
    <w:basedOn w:val="a"/>
    <w:next w:val="a"/>
    <w:link w:val="a9"/>
    <w:uiPriority w:val="11"/>
    <w:qFormat/>
    <w:rsid w:val="00255268"/>
    <w:pPr>
      <w:numPr>
        <w:ilvl w:val="1"/>
      </w:numPr>
    </w:pPr>
    <w:rPr>
      <w:color w:val="5A5A5A" w:themeColor="text1" w:themeTint="A5"/>
      <w:spacing w:val="15"/>
    </w:rPr>
  </w:style>
  <w:style w:type="character" w:customStyle="1" w:styleId="a9">
    <w:name w:val="Подзаголовок Знак"/>
    <w:basedOn w:val="a0"/>
    <w:link w:val="a8"/>
    <w:uiPriority w:val="11"/>
    <w:rsid w:val="00255268"/>
    <w:rPr>
      <w:color w:val="5A5A5A" w:themeColor="text1" w:themeTint="A5"/>
      <w:spacing w:val="15"/>
    </w:rPr>
  </w:style>
  <w:style w:type="character" w:styleId="aa">
    <w:name w:val="Strong"/>
    <w:basedOn w:val="a0"/>
    <w:uiPriority w:val="22"/>
    <w:qFormat/>
    <w:rsid w:val="00255268"/>
    <w:rPr>
      <w:b/>
      <w:bCs/>
      <w:color w:val="auto"/>
    </w:rPr>
  </w:style>
  <w:style w:type="character" w:styleId="ab">
    <w:name w:val="Emphasis"/>
    <w:basedOn w:val="a0"/>
    <w:uiPriority w:val="20"/>
    <w:qFormat/>
    <w:rsid w:val="00255268"/>
    <w:rPr>
      <w:i/>
      <w:iCs/>
      <w:color w:val="auto"/>
    </w:rPr>
  </w:style>
  <w:style w:type="paragraph" w:styleId="21">
    <w:name w:val="Quote"/>
    <w:basedOn w:val="a"/>
    <w:next w:val="a"/>
    <w:link w:val="22"/>
    <w:uiPriority w:val="29"/>
    <w:qFormat/>
    <w:rsid w:val="00255268"/>
    <w:pPr>
      <w:spacing w:before="200"/>
      <w:ind w:left="864" w:right="864"/>
    </w:pPr>
    <w:rPr>
      <w:i/>
      <w:iCs/>
      <w:color w:val="404040" w:themeColor="text1" w:themeTint="BF"/>
    </w:rPr>
  </w:style>
  <w:style w:type="character" w:customStyle="1" w:styleId="22">
    <w:name w:val="Цитата 2 Знак"/>
    <w:basedOn w:val="a0"/>
    <w:link w:val="21"/>
    <w:uiPriority w:val="29"/>
    <w:rsid w:val="00255268"/>
    <w:rPr>
      <w:i/>
      <w:iCs/>
      <w:color w:val="404040" w:themeColor="text1" w:themeTint="BF"/>
    </w:rPr>
  </w:style>
  <w:style w:type="paragraph" w:styleId="ac">
    <w:name w:val="Intense Quote"/>
    <w:basedOn w:val="a"/>
    <w:next w:val="a"/>
    <w:link w:val="ad"/>
    <w:uiPriority w:val="30"/>
    <w:qFormat/>
    <w:rsid w:val="0025526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d">
    <w:name w:val="Выделенная цитата Знак"/>
    <w:basedOn w:val="a0"/>
    <w:link w:val="ac"/>
    <w:uiPriority w:val="30"/>
    <w:rsid w:val="00255268"/>
    <w:rPr>
      <w:i/>
      <w:iCs/>
      <w:color w:val="5B9BD5" w:themeColor="accent1"/>
    </w:rPr>
  </w:style>
  <w:style w:type="character" w:styleId="ae">
    <w:name w:val="Subtle Emphasis"/>
    <w:basedOn w:val="a0"/>
    <w:uiPriority w:val="19"/>
    <w:qFormat/>
    <w:rsid w:val="00255268"/>
    <w:rPr>
      <w:i/>
      <w:iCs/>
      <w:color w:val="404040" w:themeColor="text1" w:themeTint="BF"/>
    </w:rPr>
  </w:style>
  <w:style w:type="character" w:styleId="af">
    <w:name w:val="Intense Emphasis"/>
    <w:basedOn w:val="a0"/>
    <w:uiPriority w:val="21"/>
    <w:qFormat/>
    <w:rsid w:val="00255268"/>
    <w:rPr>
      <w:i/>
      <w:iCs/>
      <w:color w:val="5B9BD5" w:themeColor="accent1"/>
    </w:rPr>
  </w:style>
  <w:style w:type="character" w:styleId="af0">
    <w:name w:val="Subtle Reference"/>
    <w:basedOn w:val="a0"/>
    <w:uiPriority w:val="31"/>
    <w:qFormat/>
    <w:rsid w:val="00255268"/>
    <w:rPr>
      <w:smallCaps/>
      <w:color w:val="404040" w:themeColor="text1" w:themeTint="BF"/>
    </w:rPr>
  </w:style>
  <w:style w:type="character" w:styleId="af1">
    <w:name w:val="Intense Reference"/>
    <w:basedOn w:val="a0"/>
    <w:uiPriority w:val="32"/>
    <w:qFormat/>
    <w:rsid w:val="00255268"/>
    <w:rPr>
      <w:b/>
      <w:bCs/>
      <w:smallCaps/>
      <w:color w:val="5B9BD5" w:themeColor="accent1"/>
      <w:spacing w:val="5"/>
    </w:rPr>
  </w:style>
  <w:style w:type="character" w:styleId="af2">
    <w:name w:val="Book Title"/>
    <w:basedOn w:val="a0"/>
    <w:uiPriority w:val="33"/>
    <w:qFormat/>
    <w:rsid w:val="00255268"/>
    <w:rPr>
      <w:b/>
      <w:bCs/>
      <w:i/>
      <w:iCs/>
      <w:spacing w:val="5"/>
    </w:rPr>
  </w:style>
  <w:style w:type="paragraph" w:styleId="af3">
    <w:name w:val="TOC Heading"/>
    <w:basedOn w:val="1"/>
    <w:next w:val="a"/>
    <w:uiPriority w:val="39"/>
    <w:semiHidden/>
    <w:unhideWhenUsed/>
    <w:qFormat/>
    <w:rsid w:val="00255268"/>
    <w:pPr>
      <w:outlineLvl w:val="9"/>
    </w:pPr>
  </w:style>
  <w:style w:type="paragraph" w:styleId="af4">
    <w:name w:val="Revision"/>
    <w:hidden/>
    <w:uiPriority w:val="99"/>
    <w:semiHidden/>
    <w:rsid w:val="00255268"/>
    <w:pPr>
      <w:spacing w:after="0" w:line="240" w:lineRule="auto"/>
    </w:pPr>
  </w:style>
  <w:style w:type="paragraph" w:styleId="af5">
    <w:name w:val="Balloon Text"/>
    <w:basedOn w:val="a"/>
    <w:link w:val="af6"/>
    <w:uiPriority w:val="99"/>
    <w:semiHidden/>
    <w:unhideWhenUsed/>
    <w:rsid w:val="00255268"/>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255268"/>
    <w:rPr>
      <w:rFonts w:ascii="Segoe UI" w:hAnsi="Segoe UI" w:cs="Segoe UI"/>
      <w:sz w:val="18"/>
      <w:szCs w:val="18"/>
    </w:rPr>
  </w:style>
  <w:style w:type="character" w:customStyle="1" w:styleId="a4">
    <w:name w:val="Без интервала Знак"/>
    <w:link w:val="a3"/>
    <w:uiPriority w:val="1"/>
    <w:locked/>
    <w:rsid w:val="000B76C1"/>
  </w:style>
  <w:style w:type="character" w:customStyle="1" w:styleId="s0">
    <w:name w:val="s0"/>
    <w:rsid w:val="00095DDB"/>
    <w:rPr>
      <w:rFonts w:ascii="Times New Roman" w:hAnsi="Times New Roman" w:cs="Times New Roman" w:hint="default"/>
      <w:b w:val="0"/>
      <w:bCs w:val="0"/>
      <w:i w:val="0"/>
      <w:iCs w:val="0"/>
      <w:strike w:val="0"/>
      <w:dstrike w:val="0"/>
      <w:color w:val="000000"/>
      <w:sz w:val="20"/>
      <w:szCs w:val="20"/>
      <w:u w:val="none"/>
      <w:effect w:val="none"/>
    </w:rPr>
  </w:style>
  <w:style w:type="character" w:styleId="af7">
    <w:name w:val="Hyperlink"/>
    <w:rsid w:val="00095DDB"/>
    <w:rPr>
      <w:color w:val="0000FF"/>
      <w:u w:val="single"/>
    </w:rPr>
  </w:style>
  <w:style w:type="table" w:styleId="af8">
    <w:name w:val="Table Grid"/>
    <w:basedOn w:val="a1"/>
    <w:uiPriority w:val="39"/>
    <w:rsid w:val="007342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ition-colors">
    <w:name w:val="transition-colors"/>
    <w:basedOn w:val="a0"/>
    <w:rsid w:val="005F1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63209">
      <w:bodyDiv w:val="1"/>
      <w:marLeft w:val="0"/>
      <w:marRight w:val="0"/>
      <w:marTop w:val="0"/>
      <w:marBottom w:val="0"/>
      <w:divBdr>
        <w:top w:val="none" w:sz="0" w:space="0" w:color="auto"/>
        <w:left w:val="none" w:sz="0" w:space="0" w:color="auto"/>
        <w:bottom w:val="none" w:sz="0" w:space="0" w:color="auto"/>
        <w:right w:val="none" w:sz="0" w:space="0" w:color="auto"/>
      </w:divBdr>
    </w:div>
    <w:div w:id="13091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1587F-BB67-45E2-8BB6-7F995C68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1534</Words>
  <Characters>8745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Гульнур Ергалиева</dc:creator>
  <cp:lastModifiedBy>Дана Рамазанова</cp:lastModifiedBy>
  <cp:revision>21</cp:revision>
  <dcterms:created xsi:type="dcterms:W3CDTF">2023-11-24T05:49:00Z</dcterms:created>
  <dcterms:modified xsi:type="dcterms:W3CDTF">2026-02-11T11:48:00Z</dcterms:modified>
</cp:coreProperties>
</file>