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C11B86" w:rsidTr="00E8152C">
        <w:trPr>
          <w:trHeight w:val="1528"/>
        </w:trPr>
        <w:tc>
          <w:tcPr>
            <w:tcW w:w="4320" w:type="dxa"/>
          </w:tcPr>
          <w:p w:rsidR="00E8152C" w:rsidRPr="00C11B86" w:rsidRDefault="00E8152C">
            <w:pPr>
              <w:jc w:val="center"/>
              <w:rPr>
                <w:b/>
                <w:sz w:val="22"/>
                <w:szCs w:val="22"/>
                <w:lang w:val="kk-KZ"/>
              </w:rPr>
            </w:pPr>
          </w:p>
          <w:p w:rsidR="00E8152C" w:rsidRPr="00C11B86" w:rsidRDefault="00E8152C">
            <w:pPr>
              <w:jc w:val="center"/>
              <w:rPr>
                <w:b/>
                <w:sz w:val="22"/>
                <w:szCs w:val="22"/>
                <w:lang w:val="kk-KZ"/>
              </w:rPr>
            </w:pPr>
            <w:r w:rsidRPr="00C11B86">
              <w:rPr>
                <w:b/>
                <w:sz w:val="22"/>
                <w:szCs w:val="22"/>
                <w:lang w:val="kk-KZ"/>
              </w:rPr>
              <w:t>«ҚАЗАҚСТАН РЕСПУБЛИКАСЫНЫҢ</w:t>
            </w:r>
          </w:p>
          <w:p w:rsidR="00E8152C" w:rsidRPr="00C11B86" w:rsidRDefault="00E8152C">
            <w:pPr>
              <w:jc w:val="center"/>
              <w:rPr>
                <w:b/>
                <w:sz w:val="22"/>
                <w:szCs w:val="22"/>
              </w:rPr>
            </w:pPr>
            <w:r w:rsidRPr="00C11B86">
              <w:rPr>
                <w:b/>
                <w:sz w:val="22"/>
                <w:szCs w:val="22"/>
                <w:lang w:val="kk-KZ"/>
              </w:rPr>
              <w:t>ҰЛТТЫҚ БАНКІ»</w:t>
            </w:r>
          </w:p>
          <w:p w:rsidR="00E8152C" w:rsidRPr="00C11B86" w:rsidRDefault="00E8152C">
            <w:pPr>
              <w:jc w:val="center"/>
              <w:rPr>
                <w:b/>
                <w:sz w:val="22"/>
                <w:szCs w:val="22"/>
              </w:rPr>
            </w:pPr>
          </w:p>
          <w:p w:rsidR="00E8152C" w:rsidRPr="00C11B86" w:rsidRDefault="00E8152C">
            <w:pPr>
              <w:jc w:val="center"/>
              <w:rPr>
                <w:sz w:val="22"/>
                <w:szCs w:val="22"/>
              </w:rPr>
            </w:pPr>
            <w:r w:rsidRPr="00C11B86">
              <w:rPr>
                <w:sz w:val="22"/>
                <w:szCs w:val="22"/>
                <w:lang w:val="kk-KZ"/>
              </w:rPr>
              <w:t xml:space="preserve">РЕСПУБЛИКАЛЫҚ </w:t>
            </w:r>
          </w:p>
          <w:p w:rsidR="00E8152C" w:rsidRPr="00C11B86" w:rsidRDefault="00E8152C">
            <w:pPr>
              <w:jc w:val="center"/>
              <w:rPr>
                <w:sz w:val="22"/>
                <w:szCs w:val="22"/>
                <w:lang w:val="kk-KZ"/>
              </w:rPr>
            </w:pPr>
            <w:r w:rsidRPr="00C11B86">
              <w:rPr>
                <w:sz w:val="22"/>
                <w:szCs w:val="22"/>
                <w:lang w:val="kk-KZ"/>
              </w:rPr>
              <w:t>МЕМЛЕКЕТТІК МЕКЕМЕСІ</w:t>
            </w:r>
          </w:p>
          <w:p w:rsidR="00E8152C" w:rsidRPr="00C11B86" w:rsidRDefault="00E8152C">
            <w:pPr>
              <w:jc w:val="center"/>
              <w:rPr>
                <w:b/>
                <w:sz w:val="22"/>
                <w:szCs w:val="22"/>
                <w:lang w:val="kk-KZ"/>
              </w:rPr>
            </w:pPr>
          </w:p>
        </w:tc>
        <w:tc>
          <w:tcPr>
            <w:tcW w:w="1800" w:type="dxa"/>
            <w:hideMark/>
          </w:tcPr>
          <w:p w:rsidR="00E8152C" w:rsidRPr="00C11B86" w:rsidRDefault="008467EB">
            <w:pPr>
              <w:rPr>
                <w:sz w:val="22"/>
                <w:szCs w:val="22"/>
                <w:lang w:val="kk-KZ"/>
              </w:rPr>
            </w:pPr>
            <w:r w:rsidRPr="00C11B86">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C11B86" w:rsidRDefault="00E8152C">
            <w:pPr>
              <w:jc w:val="center"/>
              <w:rPr>
                <w:sz w:val="22"/>
                <w:szCs w:val="22"/>
                <w:lang w:val="kk-KZ"/>
              </w:rPr>
            </w:pPr>
          </w:p>
          <w:p w:rsidR="00E8152C" w:rsidRPr="00C11B86" w:rsidRDefault="00E8152C">
            <w:pPr>
              <w:jc w:val="center"/>
              <w:rPr>
                <w:sz w:val="22"/>
                <w:szCs w:val="22"/>
              </w:rPr>
            </w:pPr>
            <w:r w:rsidRPr="00C11B86">
              <w:rPr>
                <w:sz w:val="22"/>
                <w:szCs w:val="22"/>
              </w:rPr>
              <w:t>РЕСПУБЛИКАНСКОЕ ГОСУДАР</w:t>
            </w:r>
            <w:r w:rsidRPr="00C11B86">
              <w:rPr>
                <w:sz w:val="22"/>
                <w:szCs w:val="22"/>
                <w:lang w:val="kk-KZ"/>
              </w:rPr>
              <w:t>С</w:t>
            </w:r>
            <w:r w:rsidRPr="00C11B86">
              <w:rPr>
                <w:sz w:val="22"/>
                <w:szCs w:val="22"/>
              </w:rPr>
              <w:t>ТВЕННОЕ УЧРЕЖДЕНИЕ</w:t>
            </w:r>
          </w:p>
          <w:p w:rsidR="00E8152C" w:rsidRPr="00C11B86" w:rsidRDefault="00E8152C">
            <w:pPr>
              <w:jc w:val="center"/>
              <w:rPr>
                <w:sz w:val="22"/>
                <w:szCs w:val="22"/>
              </w:rPr>
            </w:pPr>
          </w:p>
          <w:p w:rsidR="00E8152C" w:rsidRPr="00C11B86" w:rsidRDefault="00E8152C">
            <w:pPr>
              <w:jc w:val="center"/>
              <w:rPr>
                <w:b/>
                <w:sz w:val="22"/>
                <w:szCs w:val="22"/>
              </w:rPr>
            </w:pPr>
            <w:r w:rsidRPr="00C11B86">
              <w:rPr>
                <w:b/>
                <w:sz w:val="22"/>
                <w:szCs w:val="22"/>
              </w:rPr>
              <w:t>«НАЦИОНАЛЬНЫЙ БАНК</w:t>
            </w:r>
          </w:p>
          <w:p w:rsidR="00E8152C" w:rsidRPr="00C11B86" w:rsidRDefault="00E8152C">
            <w:pPr>
              <w:jc w:val="center"/>
              <w:rPr>
                <w:b/>
                <w:sz w:val="22"/>
                <w:szCs w:val="22"/>
                <w:lang w:val="kk-KZ"/>
              </w:rPr>
            </w:pPr>
            <w:r w:rsidRPr="00C11B86">
              <w:rPr>
                <w:b/>
                <w:sz w:val="22"/>
                <w:szCs w:val="22"/>
              </w:rPr>
              <w:t>РЕСПУБЛИКИ КАЗАХСТАН»</w:t>
            </w:r>
          </w:p>
          <w:p w:rsidR="00E8152C" w:rsidRPr="00C11B86" w:rsidRDefault="00E8152C">
            <w:pPr>
              <w:jc w:val="center"/>
              <w:rPr>
                <w:b/>
                <w:sz w:val="16"/>
                <w:szCs w:val="16"/>
                <w:lang w:val="kk-KZ"/>
              </w:rPr>
            </w:pPr>
          </w:p>
        </w:tc>
      </w:tr>
      <w:tr w:rsidR="00E8152C" w:rsidRPr="00C11B86" w:rsidTr="00E8152C">
        <w:trPr>
          <w:trHeight w:val="584"/>
        </w:trPr>
        <w:tc>
          <w:tcPr>
            <w:tcW w:w="4320" w:type="dxa"/>
          </w:tcPr>
          <w:p w:rsidR="00E8152C" w:rsidRPr="00C11B86" w:rsidRDefault="00E8152C">
            <w:pPr>
              <w:jc w:val="center"/>
              <w:rPr>
                <w:b/>
                <w:sz w:val="28"/>
                <w:szCs w:val="28"/>
                <w:lang w:val="kk-KZ"/>
              </w:rPr>
            </w:pPr>
            <w:r w:rsidRPr="00C11B86">
              <w:rPr>
                <w:b/>
                <w:sz w:val="28"/>
                <w:szCs w:val="28"/>
                <w:lang w:val="kk-KZ"/>
              </w:rPr>
              <w:t>БАСҚАРМАСЫНЫҢ</w:t>
            </w:r>
            <w:r w:rsidRPr="00C11B86">
              <w:rPr>
                <w:b/>
                <w:sz w:val="28"/>
                <w:szCs w:val="28"/>
                <w:lang w:val="kk-KZ"/>
              </w:rPr>
              <w:br/>
              <w:t>ҚАУЛЫСЫ</w:t>
            </w:r>
          </w:p>
          <w:p w:rsidR="00E8152C" w:rsidRPr="00C11B86" w:rsidRDefault="00E8152C">
            <w:pPr>
              <w:jc w:val="center"/>
              <w:rPr>
                <w:b/>
                <w:sz w:val="22"/>
                <w:szCs w:val="22"/>
                <w:lang w:val="kk-KZ"/>
              </w:rPr>
            </w:pPr>
          </w:p>
          <w:p w:rsidR="003E1284" w:rsidRPr="00C11B86" w:rsidRDefault="00B2118F" w:rsidP="003E1284">
            <w:pPr>
              <w:ind w:firstLine="709"/>
              <w:jc w:val="both"/>
              <w:rPr>
                <w:sz w:val="22"/>
                <w:szCs w:val="22"/>
                <w:lang w:val="kk-KZ"/>
              </w:rPr>
            </w:pPr>
            <w:r w:rsidRPr="00C11B86">
              <w:rPr>
                <w:sz w:val="22"/>
                <w:szCs w:val="22"/>
                <w:lang w:val="kk-KZ"/>
              </w:rPr>
              <w:t xml:space="preserve">     </w:t>
            </w:r>
            <w:r w:rsidR="003E1284" w:rsidRPr="00C11B86">
              <w:rPr>
                <w:sz w:val="22"/>
                <w:szCs w:val="22"/>
                <w:lang w:val="kk-KZ"/>
              </w:rPr>
              <w:t>202</w:t>
            </w:r>
            <w:r w:rsidR="00AD5ED3" w:rsidRPr="00C11B86">
              <w:rPr>
                <w:sz w:val="22"/>
                <w:szCs w:val="22"/>
                <w:lang w:val="kk-KZ"/>
              </w:rPr>
              <w:t>2</w:t>
            </w:r>
            <w:r w:rsidR="00D44F39" w:rsidRPr="00C11B86">
              <w:rPr>
                <w:sz w:val="22"/>
                <w:szCs w:val="22"/>
                <w:lang w:val="kk-KZ"/>
              </w:rPr>
              <w:t xml:space="preserve"> жылғы </w:t>
            </w:r>
            <w:r w:rsidR="00987782" w:rsidRPr="00C11B86">
              <w:rPr>
                <w:sz w:val="22"/>
                <w:szCs w:val="22"/>
                <w:lang w:val="kk-KZ"/>
              </w:rPr>
              <w:t>1</w:t>
            </w:r>
            <w:r w:rsidR="00B12B2A" w:rsidRPr="00C11B86">
              <w:rPr>
                <w:sz w:val="22"/>
                <w:szCs w:val="22"/>
                <w:lang w:val="kk-KZ"/>
              </w:rPr>
              <w:t>7</w:t>
            </w:r>
            <w:r w:rsidR="00A41607" w:rsidRPr="00C11B86">
              <w:rPr>
                <w:sz w:val="22"/>
                <w:szCs w:val="22"/>
                <w:lang w:val="kk-KZ"/>
              </w:rPr>
              <w:t xml:space="preserve"> </w:t>
            </w:r>
            <w:r w:rsidR="00987782" w:rsidRPr="00C11B86">
              <w:rPr>
                <w:sz w:val="22"/>
                <w:szCs w:val="22"/>
                <w:lang w:val="kk-KZ"/>
              </w:rPr>
              <w:t>қыркүйек</w:t>
            </w:r>
          </w:p>
          <w:p w:rsidR="00E8152C" w:rsidRPr="00C11B86" w:rsidRDefault="00E8152C">
            <w:pPr>
              <w:jc w:val="center"/>
              <w:rPr>
                <w:sz w:val="16"/>
                <w:szCs w:val="16"/>
                <w:lang w:val="kk-KZ"/>
              </w:rPr>
            </w:pPr>
          </w:p>
          <w:p w:rsidR="00E8152C" w:rsidRPr="00C11B86" w:rsidRDefault="00E8152C">
            <w:pPr>
              <w:jc w:val="center"/>
              <w:rPr>
                <w:sz w:val="22"/>
                <w:szCs w:val="22"/>
                <w:lang w:val="kk-KZ"/>
              </w:rPr>
            </w:pPr>
            <w:r w:rsidRPr="00C11B86">
              <w:rPr>
                <w:sz w:val="22"/>
                <w:szCs w:val="22"/>
                <w:lang w:val="kk-KZ"/>
              </w:rPr>
              <w:t>Нұр-Сұлтан қаласы</w:t>
            </w:r>
          </w:p>
          <w:p w:rsidR="00E8152C" w:rsidRPr="00C11B86" w:rsidRDefault="00E8152C">
            <w:pPr>
              <w:jc w:val="center"/>
              <w:rPr>
                <w:sz w:val="16"/>
                <w:szCs w:val="16"/>
                <w:lang w:val="kk-KZ"/>
              </w:rPr>
            </w:pPr>
          </w:p>
          <w:p w:rsidR="00E8152C" w:rsidRPr="00C11B86" w:rsidRDefault="00E8152C">
            <w:pPr>
              <w:jc w:val="center"/>
              <w:rPr>
                <w:sz w:val="28"/>
                <w:szCs w:val="28"/>
                <w:lang w:val="kk-KZ"/>
              </w:rPr>
            </w:pPr>
          </w:p>
        </w:tc>
        <w:tc>
          <w:tcPr>
            <w:tcW w:w="1800" w:type="dxa"/>
          </w:tcPr>
          <w:p w:rsidR="00E8152C" w:rsidRPr="00C11B86" w:rsidRDefault="00E8152C">
            <w:pPr>
              <w:rPr>
                <w:sz w:val="18"/>
                <w:szCs w:val="18"/>
                <w:lang w:val="kk-KZ"/>
              </w:rPr>
            </w:pPr>
          </w:p>
        </w:tc>
        <w:tc>
          <w:tcPr>
            <w:tcW w:w="4140" w:type="dxa"/>
          </w:tcPr>
          <w:p w:rsidR="00E8152C" w:rsidRPr="00C11B86" w:rsidRDefault="00E8152C">
            <w:pPr>
              <w:jc w:val="center"/>
              <w:rPr>
                <w:b/>
                <w:sz w:val="28"/>
                <w:szCs w:val="28"/>
                <w:lang w:val="kk-KZ"/>
              </w:rPr>
            </w:pPr>
            <w:r w:rsidRPr="00C11B86">
              <w:rPr>
                <w:b/>
                <w:sz w:val="28"/>
                <w:szCs w:val="28"/>
                <w:lang w:val="kk-KZ"/>
              </w:rPr>
              <w:t>ПОСТАНОВЛЕНИЕ</w:t>
            </w:r>
          </w:p>
          <w:p w:rsidR="00E8152C" w:rsidRPr="00C11B86" w:rsidRDefault="00E8152C">
            <w:pPr>
              <w:jc w:val="center"/>
              <w:rPr>
                <w:b/>
                <w:sz w:val="28"/>
                <w:szCs w:val="28"/>
                <w:lang w:val="kk-KZ"/>
              </w:rPr>
            </w:pPr>
            <w:r w:rsidRPr="00C11B86">
              <w:rPr>
                <w:b/>
                <w:sz w:val="28"/>
                <w:szCs w:val="28"/>
                <w:lang w:val="kk-KZ"/>
              </w:rPr>
              <w:t>ПРАВЛЕНИЯ</w:t>
            </w:r>
          </w:p>
          <w:p w:rsidR="00E8152C" w:rsidRPr="00C11B86" w:rsidRDefault="00E8152C">
            <w:pPr>
              <w:jc w:val="center"/>
              <w:rPr>
                <w:b/>
                <w:lang w:val="kk-KZ"/>
              </w:rPr>
            </w:pPr>
          </w:p>
          <w:p w:rsidR="00E8152C" w:rsidRPr="006172C8" w:rsidRDefault="00E8152C">
            <w:pPr>
              <w:jc w:val="center"/>
              <w:rPr>
                <w:sz w:val="22"/>
                <w:szCs w:val="22"/>
              </w:rPr>
            </w:pPr>
            <w:r w:rsidRPr="00C11B86">
              <w:rPr>
                <w:sz w:val="22"/>
                <w:szCs w:val="22"/>
              </w:rPr>
              <w:t>№</w:t>
            </w:r>
            <w:r w:rsidR="005F5D3D" w:rsidRPr="00C11B86">
              <w:rPr>
                <w:sz w:val="22"/>
                <w:szCs w:val="22"/>
              </w:rPr>
              <w:t xml:space="preserve"> </w:t>
            </w:r>
            <w:r w:rsidR="004751A3" w:rsidRPr="006172C8">
              <w:rPr>
                <w:sz w:val="22"/>
                <w:szCs w:val="22"/>
              </w:rPr>
              <w:t>81</w:t>
            </w:r>
          </w:p>
          <w:p w:rsidR="00E8152C" w:rsidRPr="00C11B86" w:rsidRDefault="00E8152C">
            <w:pPr>
              <w:jc w:val="center"/>
              <w:rPr>
                <w:sz w:val="16"/>
                <w:szCs w:val="16"/>
              </w:rPr>
            </w:pPr>
          </w:p>
          <w:p w:rsidR="00E8152C" w:rsidRPr="00C11B86" w:rsidRDefault="00E8152C">
            <w:pPr>
              <w:jc w:val="center"/>
              <w:rPr>
                <w:b/>
                <w:sz w:val="22"/>
                <w:szCs w:val="22"/>
              </w:rPr>
            </w:pPr>
            <w:r w:rsidRPr="00C11B86">
              <w:rPr>
                <w:sz w:val="22"/>
                <w:szCs w:val="22"/>
                <w:lang w:val="kk-KZ"/>
              </w:rPr>
              <w:t>г</w:t>
            </w:r>
            <w:r w:rsidRPr="00C11B86">
              <w:rPr>
                <w:sz w:val="22"/>
                <w:szCs w:val="22"/>
              </w:rPr>
              <w:t>ород Нур-Султан</w:t>
            </w:r>
          </w:p>
        </w:tc>
      </w:tr>
    </w:tbl>
    <w:p w:rsidR="00D53DB7" w:rsidRPr="00C11B86" w:rsidRDefault="00D53DB7" w:rsidP="00BE07D8">
      <w:pPr>
        <w:rPr>
          <w:b/>
          <w:sz w:val="28"/>
          <w:szCs w:val="28"/>
          <w:lang w:val="kk-KZ"/>
        </w:rPr>
      </w:pPr>
    </w:p>
    <w:p w:rsidR="007F7842" w:rsidRPr="00C11B86" w:rsidRDefault="007F7842" w:rsidP="007F7842">
      <w:pPr>
        <w:tabs>
          <w:tab w:val="left" w:pos="4253"/>
        </w:tabs>
        <w:ind w:right="-2" w:firstLine="709"/>
        <w:jc w:val="center"/>
        <w:rPr>
          <w:b/>
          <w:sz w:val="28"/>
          <w:szCs w:val="28"/>
          <w:lang w:val="kk-KZ"/>
        </w:rPr>
      </w:pPr>
      <w:r w:rsidRPr="00C11B86">
        <w:rPr>
          <w:rFonts w:eastAsia="Calibri"/>
          <w:b/>
          <w:sz w:val="28"/>
          <w:szCs w:val="28"/>
          <w:lang w:val="kk-KZ" w:eastAsia="en-US"/>
        </w:rPr>
        <w:t xml:space="preserve">Қазақстан Республикасы Ұлттық Банкі Басқармасының </w:t>
      </w:r>
      <w:r w:rsidRPr="00C11B86">
        <w:rPr>
          <w:rFonts w:eastAsia="Calibri"/>
          <w:b/>
          <w:sz w:val="28"/>
          <w:szCs w:val="28"/>
          <w:lang w:val="kk-KZ" w:eastAsia="en-US"/>
        </w:rPr>
        <w:br/>
        <w:t>кейбір қаулыларына</w:t>
      </w:r>
      <w:r w:rsidRPr="00C11B86">
        <w:rPr>
          <w:b/>
          <w:sz w:val="28"/>
          <w:szCs w:val="28"/>
          <w:lang w:val="kk-KZ"/>
        </w:rPr>
        <w:t xml:space="preserve"> бухгалтерлік есеп жүргізу </w:t>
      </w:r>
      <w:r w:rsidRPr="00C11B86">
        <w:rPr>
          <w:rFonts w:eastAsia="Calibri"/>
          <w:b/>
          <w:color w:val="000000"/>
          <w:sz w:val="28"/>
          <w:szCs w:val="28"/>
          <w:lang w:val="kk-KZ" w:eastAsia="en-US"/>
        </w:rPr>
        <w:t>мәселелері бойынша өзгерістер мен толықтырулар енгізу туралы</w:t>
      </w:r>
    </w:p>
    <w:p w:rsidR="007F7842" w:rsidRPr="00C11B86" w:rsidRDefault="007F7842" w:rsidP="007F7842">
      <w:pPr>
        <w:widowControl w:val="0"/>
        <w:ind w:firstLine="709"/>
        <w:jc w:val="both"/>
        <w:rPr>
          <w:sz w:val="28"/>
          <w:szCs w:val="28"/>
          <w:lang w:val="kk-KZ"/>
        </w:rPr>
      </w:pPr>
    </w:p>
    <w:p w:rsidR="007F7842" w:rsidRPr="00C11B86" w:rsidRDefault="007F7842" w:rsidP="007F7842">
      <w:pPr>
        <w:widowControl w:val="0"/>
        <w:ind w:firstLine="709"/>
        <w:jc w:val="both"/>
        <w:rPr>
          <w:sz w:val="28"/>
          <w:szCs w:val="28"/>
          <w:lang w:val="kk-KZ"/>
        </w:rPr>
      </w:pPr>
    </w:p>
    <w:p w:rsidR="007F7842" w:rsidRPr="00C11B86" w:rsidRDefault="007F7842" w:rsidP="007F7842">
      <w:pPr>
        <w:widowControl w:val="0"/>
        <w:ind w:firstLine="709"/>
        <w:jc w:val="both"/>
        <w:rPr>
          <w:sz w:val="28"/>
          <w:szCs w:val="28"/>
          <w:lang w:val="kk-KZ"/>
        </w:rPr>
      </w:pPr>
      <w:r w:rsidRPr="00C11B86">
        <w:rPr>
          <w:rFonts w:eastAsia="Calibri"/>
          <w:sz w:val="28"/>
          <w:szCs w:val="28"/>
          <w:lang w:val="kk-KZ" w:eastAsia="en-US"/>
        </w:rPr>
        <w:t xml:space="preserve">Қазақстан Республикасы Ұлттық Банкінің Басқармасы </w:t>
      </w:r>
      <w:r w:rsidRPr="00C11B86">
        <w:rPr>
          <w:rFonts w:eastAsia="Calibri"/>
          <w:b/>
          <w:bCs/>
          <w:color w:val="000000"/>
          <w:sz w:val="28"/>
          <w:szCs w:val="28"/>
          <w:lang w:val="kk-KZ" w:eastAsia="en-US"/>
        </w:rPr>
        <w:t>ҚАУЛЫ</w:t>
      </w:r>
      <w:r w:rsidRPr="00C11B86">
        <w:rPr>
          <w:rFonts w:eastAsia="Calibri"/>
          <w:color w:val="000000"/>
          <w:sz w:val="28"/>
          <w:szCs w:val="28"/>
          <w:lang w:val="kk-KZ" w:eastAsia="en-US"/>
        </w:rPr>
        <w:t xml:space="preserve"> </w:t>
      </w:r>
      <w:r w:rsidRPr="00C11B86">
        <w:rPr>
          <w:rFonts w:eastAsia="Calibri"/>
          <w:b/>
          <w:bCs/>
          <w:color w:val="000000"/>
          <w:sz w:val="28"/>
          <w:szCs w:val="28"/>
          <w:lang w:val="kk-KZ" w:eastAsia="en-US"/>
        </w:rPr>
        <w:t>ЕТЕДІ</w:t>
      </w:r>
      <w:r w:rsidRPr="00C11B86">
        <w:rPr>
          <w:sz w:val="28"/>
          <w:szCs w:val="28"/>
          <w:lang w:val="kk-KZ"/>
        </w:rPr>
        <w:t>:</w:t>
      </w:r>
    </w:p>
    <w:p w:rsidR="007F7842" w:rsidRPr="00C11B86" w:rsidRDefault="007F7842" w:rsidP="007F7842">
      <w:pPr>
        <w:tabs>
          <w:tab w:val="left" w:pos="993"/>
        </w:tabs>
        <w:ind w:firstLine="709"/>
        <w:jc w:val="both"/>
        <w:rPr>
          <w:rFonts w:eastAsia="Calibri"/>
          <w:color w:val="000000"/>
          <w:sz w:val="28"/>
          <w:szCs w:val="28"/>
          <w:lang w:val="kk-KZ" w:eastAsia="en-US"/>
        </w:rPr>
      </w:pPr>
      <w:r w:rsidRPr="00C11B86">
        <w:rPr>
          <w:rFonts w:eastAsia="Calibri"/>
          <w:sz w:val="28"/>
          <w:szCs w:val="28"/>
          <w:lang w:val="kk-KZ" w:eastAsia="en-US"/>
        </w:rPr>
        <w:t xml:space="preserve">1. Осы қаулыға қосымшаға сәйкес Қазақстан Республикасы Ұлттық Банкі Басқармасының </w:t>
      </w:r>
      <w:r w:rsidRPr="00C11B86">
        <w:rPr>
          <w:sz w:val="28"/>
          <w:szCs w:val="28"/>
          <w:lang w:val="kk-KZ"/>
        </w:rPr>
        <w:t>бухгалтерлік есеп жүргізу</w:t>
      </w:r>
      <w:r w:rsidRPr="00C11B86">
        <w:rPr>
          <w:b/>
          <w:sz w:val="28"/>
          <w:szCs w:val="28"/>
          <w:lang w:val="kk-KZ"/>
        </w:rPr>
        <w:t xml:space="preserve"> </w:t>
      </w:r>
      <w:r w:rsidRPr="00C11B86">
        <w:rPr>
          <w:rFonts w:eastAsia="Calibri"/>
          <w:color w:val="000000"/>
          <w:sz w:val="28"/>
          <w:szCs w:val="28"/>
          <w:lang w:val="kk-KZ" w:eastAsia="en-US"/>
        </w:rPr>
        <w:t>мәселелері бойынша</w:t>
      </w:r>
      <w:r w:rsidRPr="00C11B86">
        <w:rPr>
          <w:rFonts w:eastAsia="Calibri"/>
          <w:b/>
          <w:color w:val="000000"/>
          <w:sz w:val="28"/>
          <w:szCs w:val="28"/>
          <w:lang w:val="kk-KZ" w:eastAsia="en-US"/>
        </w:rPr>
        <w:t xml:space="preserve"> </w:t>
      </w:r>
      <w:r w:rsidRPr="00C11B86">
        <w:rPr>
          <w:rFonts w:eastAsia="Calibri"/>
          <w:color w:val="000000"/>
          <w:sz w:val="28"/>
          <w:szCs w:val="28"/>
          <w:lang w:val="kk-KZ" w:eastAsia="en-US"/>
        </w:rPr>
        <w:t>өзгерістер мен толықтырулар</w:t>
      </w:r>
      <w:r w:rsidRPr="00C11B86">
        <w:rPr>
          <w:rFonts w:eastAsia="Calibri"/>
          <w:b/>
          <w:color w:val="000000"/>
          <w:sz w:val="28"/>
          <w:szCs w:val="28"/>
          <w:lang w:val="kk-KZ" w:eastAsia="en-US"/>
        </w:rPr>
        <w:t xml:space="preserve"> </w:t>
      </w:r>
      <w:r w:rsidRPr="00C11B86">
        <w:rPr>
          <w:rFonts w:eastAsia="Calibri"/>
          <w:sz w:val="28"/>
          <w:szCs w:val="28"/>
          <w:lang w:val="kk-KZ" w:eastAsia="en-US"/>
        </w:rPr>
        <w:t>енгізілетін кейбір қаулыларының тізбесі бекітілсін</w:t>
      </w:r>
      <w:r w:rsidRPr="00C11B86">
        <w:rPr>
          <w:rFonts w:eastAsia="Calibri"/>
          <w:color w:val="000000"/>
          <w:sz w:val="28"/>
          <w:szCs w:val="28"/>
          <w:lang w:val="kk-KZ" w:eastAsia="en-US"/>
        </w:rPr>
        <w:t xml:space="preserve">. </w:t>
      </w:r>
    </w:p>
    <w:p w:rsidR="007F7842" w:rsidRPr="00C11B86" w:rsidRDefault="007F7842" w:rsidP="007F7842">
      <w:pPr>
        <w:widowControl w:val="0"/>
        <w:tabs>
          <w:tab w:val="left" w:pos="993"/>
        </w:tabs>
        <w:ind w:firstLine="709"/>
        <w:jc w:val="both"/>
        <w:rPr>
          <w:sz w:val="28"/>
          <w:szCs w:val="28"/>
          <w:lang w:val="kk-KZ"/>
        </w:rPr>
      </w:pPr>
      <w:r w:rsidRPr="00C11B86">
        <w:rPr>
          <w:sz w:val="28"/>
          <w:szCs w:val="28"/>
          <w:lang w:val="kk-KZ"/>
        </w:rPr>
        <w:t xml:space="preserve">2. Бухгалтерлік есеп </w:t>
      </w:r>
      <w:r w:rsidRPr="00C11B86">
        <w:rPr>
          <w:rFonts w:eastAsia="Calibri"/>
          <w:sz w:val="28"/>
          <w:szCs w:val="28"/>
          <w:lang w:val="kk-KZ" w:eastAsia="en-US"/>
        </w:rPr>
        <w:t xml:space="preserve">департаменті </w:t>
      </w:r>
      <w:r w:rsidRPr="00C11B86">
        <w:rPr>
          <w:sz w:val="28"/>
          <w:szCs w:val="28"/>
          <w:lang w:val="kk-KZ"/>
        </w:rPr>
        <w:t>(Д.А. Тайш</w:t>
      </w:r>
      <w:r w:rsidR="005735BD">
        <w:rPr>
          <w:sz w:val="28"/>
          <w:szCs w:val="28"/>
          <w:lang w:val="kk-KZ"/>
        </w:rPr>
        <w:t>и</w:t>
      </w:r>
      <w:r w:rsidRPr="00C11B86">
        <w:rPr>
          <w:sz w:val="28"/>
          <w:szCs w:val="28"/>
          <w:lang w:val="kk-KZ"/>
        </w:rPr>
        <w:t xml:space="preserve">баева) </w:t>
      </w:r>
      <w:r w:rsidRPr="00C11B86">
        <w:rPr>
          <w:rFonts w:eastAsia="Calibri"/>
          <w:sz w:val="28"/>
          <w:szCs w:val="28"/>
          <w:lang w:val="kk-KZ" w:eastAsia="en-US"/>
        </w:rPr>
        <w:t>Қазақстан Республикасының заңнамасында белгіленген тәртіппен</w:t>
      </w:r>
      <w:r w:rsidRPr="00C11B86">
        <w:rPr>
          <w:sz w:val="28"/>
          <w:szCs w:val="28"/>
          <w:lang w:val="kk-KZ"/>
        </w:rPr>
        <w:t>:</w:t>
      </w:r>
    </w:p>
    <w:p w:rsidR="007F7842" w:rsidRPr="00C11B86" w:rsidRDefault="007F7842" w:rsidP="007F7842">
      <w:pPr>
        <w:widowControl w:val="0"/>
        <w:tabs>
          <w:tab w:val="left" w:pos="993"/>
        </w:tabs>
        <w:ind w:firstLine="709"/>
        <w:jc w:val="both"/>
        <w:rPr>
          <w:rFonts w:eastAsia="Calibri"/>
          <w:sz w:val="28"/>
          <w:szCs w:val="28"/>
          <w:lang w:val="kk-KZ" w:eastAsia="en-US"/>
        </w:rPr>
      </w:pPr>
      <w:r w:rsidRPr="00C11B86">
        <w:rPr>
          <w:sz w:val="28"/>
          <w:szCs w:val="28"/>
          <w:lang w:val="kk-KZ"/>
        </w:rPr>
        <w:t xml:space="preserve">1) </w:t>
      </w:r>
      <w:r w:rsidRPr="00C11B86">
        <w:rPr>
          <w:rFonts w:eastAsia="Calibri"/>
          <w:color w:val="000000"/>
          <w:sz w:val="28"/>
          <w:szCs w:val="28"/>
          <w:lang w:val="kk-KZ" w:eastAsia="en-US"/>
        </w:rPr>
        <w:t xml:space="preserve">Заң департаментімен (А.С. </w:t>
      </w:r>
      <w:r w:rsidR="005735BD">
        <w:rPr>
          <w:rFonts w:eastAsia="Calibri"/>
          <w:color w:val="000000"/>
          <w:sz w:val="28"/>
          <w:szCs w:val="28"/>
          <w:lang w:val="kk-KZ" w:eastAsia="en-US"/>
        </w:rPr>
        <w:t>К</w:t>
      </w:r>
      <w:r w:rsidRPr="00C11B86">
        <w:rPr>
          <w:rFonts w:eastAsia="Calibri"/>
          <w:color w:val="000000"/>
          <w:sz w:val="28"/>
          <w:szCs w:val="28"/>
          <w:lang w:val="kk-KZ" w:eastAsia="en-US"/>
        </w:rPr>
        <w:t xml:space="preserve">асенов) бірлесіп осы қаулыны Қазақстан Республикасының Әділет министрлігінде мемлекеттік </w:t>
      </w:r>
      <w:hyperlink r:id="rId9" w:history="1">
        <w:r w:rsidRPr="00C11B86">
          <w:rPr>
            <w:rFonts w:eastAsia="Calibri"/>
            <w:color w:val="000000"/>
            <w:sz w:val="28"/>
            <w:szCs w:val="28"/>
            <w:lang w:val="kk-KZ" w:eastAsia="en-US"/>
          </w:rPr>
          <w:t>тіркеуді</w:t>
        </w:r>
      </w:hyperlink>
      <w:r w:rsidRPr="00C11B86">
        <w:rPr>
          <w:sz w:val="28"/>
          <w:szCs w:val="28"/>
          <w:lang w:val="kk-KZ"/>
        </w:rPr>
        <w:t>;</w:t>
      </w:r>
    </w:p>
    <w:p w:rsidR="007F7842" w:rsidRPr="00C11B86" w:rsidRDefault="007F7842" w:rsidP="007F7842">
      <w:pPr>
        <w:widowControl w:val="0"/>
        <w:tabs>
          <w:tab w:val="left" w:pos="993"/>
        </w:tabs>
        <w:ind w:firstLine="709"/>
        <w:jc w:val="both"/>
        <w:rPr>
          <w:sz w:val="28"/>
          <w:szCs w:val="28"/>
          <w:lang w:val="kk-KZ"/>
        </w:rPr>
      </w:pPr>
      <w:r w:rsidRPr="00C11B86">
        <w:rPr>
          <w:sz w:val="28"/>
          <w:szCs w:val="28"/>
          <w:lang w:val="kk-KZ"/>
        </w:rPr>
        <w:t xml:space="preserve">2) </w:t>
      </w:r>
      <w:r w:rsidRPr="00C11B86">
        <w:rPr>
          <w:rFonts w:eastAsia="Calibri"/>
          <w:sz w:val="28"/>
          <w:szCs w:val="28"/>
          <w:lang w:val="kk-KZ" w:eastAsia="en-US"/>
        </w:rPr>
        <w:t>осы қаулыны ресми жарияланғаннан кейін Қазақстан Республикасы Ұлттық Банкінің ресми интернет-ресурсына орналастыруды</w:t>
      </w:r>
      <w:r w:rsidRPr="00C11B86">
        <w:rPr>
          <w:sz w:val="28"/>
          <w:szCs w:val="28"/>
          <w:lang w:val="kk-KZ"/>
        </w:rPr>
        <w:t>;</w:t>
      </w:r>
    </w:p>
    <w:p w:rsidR="007F7842" w:rsidRPr="00C11B86" w:rsidRDefault="007F7842" w:rsidP="007F7842">
      <w:pPr>
        <w:widowControl w:val="0"/>
        <w:tabs>
          <w:tab w:val="left" w:pos="993"/>
        </w:tabs>
        <w:ind w:firstLine="709"/>
        <w:jc w:val="both"/>
        <w:rPr>
          <w:sz w:val="28"/>
          <w:szCs w:val="28"/>
          <w:lang w:val="kk-KZ"/>
        </w:rPr>
      </w:pPr>
      <w:r w:rsidRPr="00C11B86">
        <w:rPr>
          <w:sz w:val="28"/>
          <w:szCs w:val="28"/>
          <w:lang w:val="kk-KZ"/>
        </w:rPr>
        <w:t xml:space="preserve">3) </w:t>
      </w:r>
      <w:r w:rsidRPr="00C11B86">
        <w:rPr>
          <w:rFonts w:eastAsia="Calibri"/>
          <w:color w:val="000000"/>
          <w:sz w:val="28"/>
          <w:szCs w:val="28"/>
          <w:lang w:val="kk-KZ" w:eastAsia="en-US"/>
        </w:rPr>
        <w:t>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r w:rsidRPr="00C11B86">
        <w:rPr>
          <w:sz w:val="28"/>
          <w:szCs w:val="28"/>
          <w:lang w:val="kk-KZ"/>
        </w:rPr>
        <w:t>.</w:t>
      </w:r>
    </w:p>
    <w:p w:rsidR="007F7842" w:rsidRPr="00C11B86" w:rsidRDefault="007F7842" w:rsidP="007F7842">
      <w:pPr>
        <w:ind w:firstLine="709"/>
        <w:jc w:val="both"/>
        <w:rPr>
          <w:rFonts w:eastAsia="Calibri"/>
          <w:sz w:val="28"/>
          <w:szCs w:val="28"/>
          <w:lang w:val="kk-KZ" w:eastAsia="en-US"/>
        </w:rPr>
      </w:pPr>
      <w:r w:rsidRPr="00C11B86">
        <w:rPr>
          <w:sz w:val="28"/>
          <w:szCs w:val="28"/>
          <w:lang w:val="kk-KZ"/>
        </w:rPr>
        <w:t xml:space="preserve">3. </w:t>
      </w:r>
      <w:r w:rsidRPr="00C11B86">
        <w:rPr>
          <w:rFonts w:eastAsia="Calibri"/>
          <w:sz w:val="28"/>
          <w:szCs w:val="28"/>
          <w:lang w:val="kk-KZ" w:eastAsia="en-US"/>
        </w:rPr>
        <w:t>Осы қаулының орындалуын бақылау Қазақстан Республикасының Ұлттық Банкі Төрағасының орынбасары Б.Ш. Шолпан</w:t>
      </w:r>
      <w:r w:rsidR="005735BD">
        <w:rPr>
          <w:rFonts w:eastAsia="Calibri"/>
          <w:sz w:val="28"/>
          <w:szCs w:val="28"/>
          <w:lang w:val="kk-KZ" w:eastAsia="en-US"/>
        </w:rPr>
        <w:t>құ</w:t>
      </w:r>
      <w:r w:rsidRPr="00C11B86">
        <w:rPr>
          <w:rFonts w:eastAsia="Calibri"/>
          <w:sz w:val="28"/>
          <w:szCs w:val="28"/>
          <w:lang w:val="kk-KZ" w:eastAsia="en-US"/>
        </w:rPr>
        <w:t>ловқа жүктелсін</w:t>
      </w:r>
      <w:r w:rsidRPr="00C11B86">
        <w:rPr>
          <w:sz w:val="28"/>
          <w:szCs w:val="28"/>
          <w:lang w:val="kk-KZ"/>
        </w:rPr>
        <w:t>.</w:t>
      </w:r>
    </w:p>
    <w:p w:rsidR="007F7842" w:rsidRPr="00C11B86" w:rsidRDefault="007F7842" w:rsidP="007F7842">
      <w:pPr>
        <w:widowControl w:val="0"/>
        <w:tabs>
          <w:tab w:val="left" w:pos="993"/>
        </w:tabs>
        <w:ind w:firstLine="709"/>
        <w:jc w:val="both"/>
        <w:rPr>
          <w:rFonts w:eastAsia="Calibri"/>
          <w:sz w:val="28"/>
          <w:szCs w:val="28"/>
          <w:lang w:val="kk-KZ" w:eastAsia="en-US"/>
        </w:rPr>
      </w:pPr>
      <w:r w:rsidRPr="00C11B86">
        <w:rPr>
          <w:sz w:val="28"/>
          <w:szCs w:val="28"/>
          <w:lang w:val="kk-KZ"/>
        </w:rPr>
        <w:t xml:space="preserve">4. </w:t>
      </w:r>
      <w:r w:rsidRPr="00C11B86">
        <w:rPr>
          <w:rFonts w:eastAsia="Calibri"/>
          <w:sz w:val="28"/>
          <w:szCs w:val="28"/>
          <w:lang w:val="kk-KZ" w:eastAsia="en-US"/>
        </w:rPr>
        <w:t>Осы қаулы 2023 жылғы 1 қаңтардан бастап қолданысқа енгізіледі және ресми жариялануға тиіс</w:t>
      </w:r>
      <w:r w:rsidRPr="00C11B86">
        <w:rPr>
          <w:sz w:val="28"/>
          <w:szCs w:val="28"/>
          <w:lang w:val="kk-KZ"/>
        </w:rPr>
        <w:t>.</w:t>
      </w:r>
    </w:p>
    <w:p w:rsidR="001967DE" w:rsidRPr="00C11B86" w:rsidRDefault="001967DE" w:rsidP="001967DE">
      <w:pPr>
        <w:ind w:firstLine="709"/>
        <w:jc w:val="both"/>
        <w:rPr>
          <w:sz w:val="28"/>
          <w:szCs w:val="28"/>
          <w:lang w:val="kk-KZ"/>
        </w:rPr>
      </w:pPr>
    </w:p>
    <w:p w:rsidR="000D28C5" w:rsidRPr="00C11B86"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11B86" w:rsidTr="00A514FF">
        <w:tc>
          <w:tcPr>
            <w:tcW w:w="4199" w:type="dxa"/>
            <w:shd w:val="clear" w:color="auto" w:fill="auto"/>
          </w:tcPr>
          <w:p w:rsidR="00CE4C12" w:rsidRPr="00C11B86" w:rsidRDefault="00802669" w:rsidP="001B36FA">
            <w:pPr>
              <w:jc w:val="both"/>
              <w:rPr>
                <w:b/>
                <w:sz w:val="28"/>
                <w:szCs w:val="28"/>
                <w:lang w:val="kk-KZ"/>
              </w:rPr>
            </w:pPr>
            <w:r w:rsidRPr="00C11B86">
              <w:rPr>
                <w:sz w:val="28"/>
                <w:szCs w:val="28"/>
                <w:lang w:val="kk-KZ"/>
              </w:rPr>
              <w:t xml:space="preserve">   </w:t>
            </w:r>
            <w:r w:rsidR="00CE4C12" w:rsidRPr="00C11B86">
              <w:rPr>
                <w:b/>
                <w:sz w:val="28"/>
                <w:szCs w:val="28"/>
                <w:lang w:val="kk-KZ"/>
              </w:rPr>
              <w:t>Төраға</w:t>
            </w:r>
          </w:p>
        </w:tc>
        <w:tc>
          <w:tcPr>
            <w:tcW w:w="4763" w:type="dxa"/>
            <w:shd w:val="clear" w:color="auto" w:fill="auto"/>
          </w:tcPr>
          <w:p w:rsidR="00CE4C12" w:rsidRPr="00C11B86" w:rsidRDefault="00694FA2" w:rsidP="00DB3FB1">
            <w:pPr>
              <w:tabs>
                <w:tab w:val="left" w:pos="3330"/>
              </w:tabs>
              <w:jc w:val="center"/>
              <w:rPr>
                <w:b/>
                <w:sz w:val="28"/>
                <w:szCs w:val="28"/>
                <w:lang w:val="kk-KZ"/>
              </w:rPr>
            </w:pPr>
            <w:r w:rsidRPr="00C11B86">
              <w:rPr>
                <w:b/>
                <w:sz w:val="28"/>
                <w:szCs w:val="28"/>
                <w:lang w:val="kk-KZ"/>
              </w:rPr>
              <w:t xml:space="preserve">        </w:t>
            </w:r>
            <w:r w:rsidR="000B03C3" w:rsidRPr="00C11B86">
              <w:rPr>
                <w:b/>
                <w:sz w:val="28"/>
                <w:szCs w:val="28"/>
                <w:lang w:val="kk-KZ"/>
              </w:rPr>
              <w:t xml:space="preserve">                         Ғ</w:t>
            </w:r>
            <w:r w:rsidR="00CE4C12" w:rsidRPr="00C11B86">
              <w:rPr>
                <w:b/>
                <w:sz w:val="28"/>
                <w:szCs w:val="28"/>
                <w:lang w:val="kk-KZ"/>
              </w:rPr>
              <w:t>.</w:t>
            </w:r>
            <w:r w:rsidR="00601883" w:rsidRPr="00C11B86">
              <w:rPr>
                <w:b/>
                <w:sz w:val="28"/>
                <w:szCs w:val="28"/>
                <w:lang w:val="kk-KZ"/>
              </w:rPr>
              <w:t>О.</w:t>
            </w:r>
            <w:r w:rsidR="00CE4C12" w:rsidRPr="00C11B86">
              <w:rPr>
                <w:b/>
                <w:sz w:val="28"/>
                <w:szCs w:val="28"/>
                <w:lang w:val="kk-KZ"/>
              </w:rPr>
              <w:t xml:space="preserve"> </w:t>
            </w:r>
            <w:r w:rsidR="000B03C3" w:rsidRPr="00C11B86">
              <w:rPr>
                <w:b/>
                <w:sz w:val="28"/>
                <w:szCs w:val="28"/>
                <w:lang w:val="kk-KZ"/>
              </w:rPr>
              <w:t>Пірматов</w:t>
            </w:r>
          </w:p>
        </w:tc>
      </w:tr>
    </w:tbl>
    <w:p w:rsidR="00A514FF" w:rsidRPr="00C11B86" w:rsidRDefault="00A514FF" w:rsidP="00A514FF">
      <w:pPr>
        <w:ind w:left="993"/>
        <w:rPr>
          <w:sz w:val="20"/>
          <w:lang w:val="kk-KZ"/>
        </w:rPr>
      </w:pPr>
    </w:p>
    <w:p w:rsidR="00965E46" w:rsidRPr="00C11B86" w:rsidRDefault="00965E46" w:rsidP="00A514FF">
      <w:pPr>
        <w:ind w:left="993"/>
        <w:rPr>
          <w:sz w:val="20"/>
          <w:lang w:val="kk-KZ"/>
        </w:rPr>
      </w:pPr>
    </w:p>
    <w:p w:rsidR="004751A3" w:rsidRPr="00073CD1" w:rsidRDefault="004751A3" w:rsidP="004751A3">
      <w:pPr>
        <w:ind w:left="709"/>
        <w:rPr>
          <w:sz w:val="20"/>
          <w:lang w:val="kk-KZ"/>
        </w:rPr>
      </w:pPr>
      <w:r w:rsidRPr="00073CD1">
        <w:rPr>
          <w:sz w:val="20"/>
          <w:lang w:val="kk-KZ"/>
        </w:rPr>
        <w:t>Дұрыс:</w:t>
      </w:r>
    </w:p>
    <w:p w:rsidR="004751A3" w:rsidRPr="00073CD1" w:rsidRDefault="004751A3" w:rsidP="004751A3">
      <w:pPr>
        <w:ind w:left="709"/>
        <w:rPr>
          <w:b/>
          <w:sz w:val="28"/>
          <w:szCs w:val="28"/>
          <w:lang w:val="kk-KZ"/>
        </w:rPr>
      </w:pPr>
      <w:r w:rsidRPr="00073CD1">
        <w:rPr>
          <w:sz w:val="20"/>
          <w:lang w:val="kk-KZ"/>
        </w:rPr>
        <w:t xml:space="preserve">Бас маман-Басқарма хатшысы                                                                </w:t>
      </w:r>
      <w:r>
        <w:rPr>
          <w:sz w:val="20"/>
          <w:lang w:val="kk-KZ"/>
        </w:rPr>
        <w:t xml:space="preserve">                   </w:t>
      </w:r>
      <w:r w:rsidRPr="00073CD1">
        <w:rPr>
          <w:sz w:val="20"/>
          <w:lang w:val="kk-KZ"/>
        </w:rPr>
        <w:t xml:space="preserve"> Ж.Мұхамбетова</w:t>
      </w:r>
    </w:p>
    <w:p w:rsidR="00224C45" w:rsidRPr="00C11B86" w:rsidRDefault="00224C45" w:rsidP="00A514FF">
      <w:pPr>
        <w:ind w:left="993"/>
        <w:rPr>
          <w:sz w:val="20"/>
          <w:lang w:val="kk-KZ"/>
        </w:rPr>
      </w:pPr>
    </w:p>
    <w:p w:rsidR="00224C45" w:rsidRPr="00C11B86" w:rsidRDefault="00224C45" w:rsidP="00A514FF">
      <w:pPr>
        <w:ind w:left="993"/>
        <w:rPr>
          <w:sz w:val="20"/>
          <w:lang w:val="kk-KZ"/>
        </w:rPr>
      </w:pPr>
    </w:p>
    <w:p w:rsidR="004751A3" w:rsidRDefault="004751A3">
      <w:pPr>
        <w:rPr>
          <w:sz w:val="28"/>
          <w:szCs w:val="28"/>
          <w:lang w:val="kk-KZ"/>
        </w:rPr>
      </w:pPr>
      <w:r>
        <w:rPr>
          <w:sz w:val="28"/>
          <w:szCs w:val="28"/>
          <w:lang w:val="kk-KZ"/>
        </w:rPr>
        <w:br w:type="page"/>
      </w:r>
    </w:p>
    <w:p w:rsidR="00224C45" w:rsidRPr="00C11B86" w:rsidRDefault="00224C45" w:rsidP="00224C45">
      <w:pPr>
        <w:tabs>
          <w:tab w:val="left" w:pos="675"/>
          <w:tab w:val="center" w:pos="4819"/>
        </w:tabs>
        <w:jc w:val="right"/>
        <w:rPr>
          <w:sz w:val="28"/>
          <w:szCs w:val="28"/>
          <w:lang w:val="kk-KZ"/>
        </w:rPr>
      </w:pPr>
      <w:r w:rsidRPr="00C11B86">
        <w:rPr>
          <w:sz w:val="28"/>
          <w:szCs w:val="28"/>
          <w:lang w:val="kk-KZ"/>
        </w:rPr>
        <w:lastRenderedPageBreak/>
        <w:t>Қазақстан Республикасы</w:t>
      </w:r>
    </w:p>
    <w:p w:rsidR="00224C45" w:rsidRPr="00C11B86" w:rsidRDefault="00224C45" w:rsidP="00224C45">
      <w:pPr>
        <w:tabs>
          <w:tab w:val="left" w:pos="675"/>
          <w:tab w:val="center" w:pos="4819"/>
        </w:tabs>
        <w:jc w:val="right"/>
        <w:rPr>
          <w:sz w:val="28"/>
          <w:szCs w:val="28"/>
          <w:lang w:val="kk-KZ"/>
        </w:rPr>
      </w:pPr>
      <w:r w:rsidRPr="00C11B86">
        <w:rPr>
          <w:sz w:val="28"/>
          <w:szCs w:val="28"/>
          <w:lang w:val="kk-KZ"/>
        </w:rPr>
        <w:t>Ұлттық Банкі Басқармасының</w:t>
      </w:r>
    </w:p>
    <w:p w:rsidR="00224C45" w:rsidRPr="00C11B86" w:rsidRDefault="007F7842" w:rsidP="00224C45">
      <w:pPr>
        <w:tabs>
          <w:tab w:val="left" w:pos="675"/>
          <w:tab w:val="center" w:pos="4819"/>
        </w:tabs>
        <w:jc w:val="right"/>
        <w:rPr>
          <w:sz w:val="28"/>
          <w:szCs w:val="28"/>
          <w:lang w:val="kk-KZ"/>
        </w:rPr>
      </w:pPr>
      <w:r w:rsidRPr="00C11B86">
        <w:rPr>
          <w:sz w:val="28"/>
          <w:szCs w:val="28"/>
          <w:lang w:val="kk-KZ"/>
        </w:rPr>
        <w:t>2022 жылғы 1</w:t>
      </w:r>
      <w:r w:rsidR="00224C45" w:rsidRPr="00C11B86">
        <w:rPr>
          <w:sz w:val="28"/>
          <w:szCs w:val="28"/>
          <w:lang w:val="kk-KZ"/>
        </w:rPr>
        <w:t xml:space="preserve">7 </w:t>
      </w:r>
      <w:r w:rsidRPr="00C11B86">
        <w:rPr>
          <w:sz w:val="28"/>
          <w:szCs w:val="28"/>
          <w:lang w:val="kk-KZ"/>
        </w:rPr>
        <w:t>қыркүйектегі</w:t>
      </w:r>
    </w:p>
    <w:p w:rsidR="00224C45" w:rsidRPr="00C11B86" w:rsidRDefault="00224C45" w:rsidP="00224C45">
      <w:pPr>
        <w:tabs>
          <w:tab w:val="left" w:pos="675"/>
          <w:tab w:val="center" w:pos="4819"/>
        </w:tabs>
        <w:jc w:val="right"/>
        <w:rPr>
          <w:sz w:val="28"/>
          <w:szCs w:val="28"/>
          <w:lang w:val="kk-KZ"/>
        </w:rPr>
      </w:pPr>
      <w:r w:rsidRPr="00C11B86">
        <w:rPr>
          <w:sz w:val="28"/>
          <w:szCs w:val="28"/>
          <w:lang w:val="kk-KZ"/>
        </w:rPr>
        <w:t xml:space="preserve">№ </w:t>
      </w:r>
      <w:r w:rsidR="004751A3" w:rsidRPr="006172C8">
        <w:rPr>
          <w:sz w:val="28"/>
          <w:szCs w:val="28"/>
          <w:lang w:val="kk-KZ"/>
        </w:rPr>
        <w:t>81</w:t>
      </w:r>
      <w:r w:rsidRPr="00C11B86">
        <w:rPr>
          <w:sz w:val="28"/>
          <w:szCs w:val="28"/>
          <w:lang w:val="kk-KZ"/>
        </w:rPr>
        <w:t xml:space="preserve"> қаулысына</w:t>
      </w:r>
    </w:p>
    <w:p w:rsidR="00224C45" w:rsidRPr="00C11B86" w:rsidRDefault="00224C45" w:rsidP="00224C45">
      <w:pPr>
        <w:tabs>
          <w:tab w:val="left" w:pos="675"/>
          <w:tab w:val="center" w:pos="4819"/>
        </w:tabs>
        <w:jc w:val="right"/>
        <w:rPr>
          <w:sz w:val="28"/>
          <w:szCs w:val="28"/>
          <w:lang w:val="kk-KZ"/>
        </w:rPr>
      </w:pPr>
      <w:r w:rsidRPr="00C11B86">
        <w:rPr>
          <w:sz w:val="28"/>
          <w:szCs w:val="28"/>
          <w:lang w:val="kk-KZ"/>
        </w:rPr>
        <w:t xml:space="preserve"> қосымша</w:t>
      </w:r>
    </w:p>
    <w:p w:rsidR="00224C45" w:rsidRPr="00C11B86" w:rsidRDefault="00224C45" w:rsidP="00224C45">
      <w:pPr>
        <w:tabs>
          <w:tab w:val="left" w:pos="675"/>
          <w:tab w:val="center" w:pos="4819"/>
        </w:tabs>
        <w:jc w:val="right"/>
        <w:rPr>
          <w:sz w:val="28"/>
          <w:szCs w:val="28"/>
          <w:lang w:val="kk-KZ"/>
        </w:rPr>
      </w:pPr>
    </w:p>
    <w:p w:rsidR="00224C45" w:rsidRPr="00C11B86" w:rsidRDefault="00224C45" w:rsidP="00224C45">
      <w:pPr>
        <w:jc w:val="center"/>
        <w:rPr>
          <w:szCs w:val="28"/>
          <w:lang w:val="kk-KZ"/>
        </w:rPr>
      </w:pPr>
    </w:p>
    <w:p w:rsidR="007F7842" w:rsidRPr="007F7842" w:rsidRDefault="007F7842" w:rsidP="007F7842">
      <w:pPr>
        <w:spacing w:line="240" w:lineRule="atLeast"/>
        <w:ind w:firstLine="709"/>
        <w:jc w:val="center"/>
        <w:rPr>
          <w:rFonts w:eastAsia="Calibri"/>
          <w:b/>
          <w:sz w:val="28"/>
          <w:szCs w:val="28"/>
          <w:lang w:val="kk-KZ" w:eastAsia="en-US"/>
        </w:rPr>
      </w:pPr>
      <w:r w:rsidRPr="007F7842">
        <w:rPr>
          <w:rFonts w:eastAsia="Calibri"/>
          <w:b/>
          <w:sz w:val="28"/>
          <w:szCs w:val="28"/>
          <w:lang w:val="kk-KZ" w:eastAsia="en-US"/>
        </w:rPr>
        <w:t xml:space="preserve">Қазақстан Республикасы Ұлттық Банкі Басқармасының </w:t>
      </w:r>
    </w:p>
    <w:p w:rsidR="007F7842" w:rsidRPr="007F7842" w:rsidRDefault="007F7842" w:rsidP="007F7842">
      <w:pPr>
        <w:tabs>
          <w:tab w:val="left" w:pos="4253"/>
        </w:tabs>
        <w:overflowPunct w:val="0"/>
        <w:autoSpaceDE w:val="0"/>
        <w:autoSpaceDN w:val="0"/>
        <w:adjustRightInd w:val="0"/>
        <w:ind w:right="-2" w:firstLine="709"/>
        <w:jc w:val="center"/>
        <w:rPr>
          <w:rFonts w:eastAsia="Calibri"/>
          <w:b/>
          <w:sz w:val="28"/>
          <w:szCs w:val="28"/>
          <w:lang w:val="kk-KZ" w:eastAsia="en-US"/>
        </w:rPr>
      </w:pPr>
      <w:r w:rsidRPr="007F7842">
        <w:rPr>
          <w:b/>
          <w:sz w:val="28"/>
          <w:szCs w:val="28"/>
          <w:lang w:val="kk-KZ"/>
        </w:rPr>
        <w:t xml:space="preserve">бухгалтерлік есеп жүргізу </w:t>
      </w:r>
      <w:r w:rsidRPr="007F7842">
        <w:rPr>
          <w:rFonts w:eastAsia="Calibri"/>
          <w:b/>
          <w:sz w:val="28"/>
          <w:szCs w:val="20"/>
          <w:lang w:val="kk-KZ" w:eastAsia="en-US"/>
        </w:rPr>
        <w:t xml:space="preserve">мәселелері бойынша өзгерістер мен толықтырулар </w:t>
      </w:r>
      <w:r w:rsidRPr="007F7842">
        <w:rPr>
          <w:rFonts w:eastAsia="Calibri"/>
          <w:b/>
          <w:sz w:val="28"/>
          <w:szCs w:val="28"/>
          <w:lang w:val="kk-KZ" w:eastAsia="en-US"/>
        </w:rPr>
        <w:t>енгізілетін кейбір қаулыларының</w:t>
      </w:r>
    </w:p>
    <w:p w:rsidR="007F7842" w:rsidRPr="007F7842" w:rsidRDefault="007F7842" w:rsidP="007F7842">
      <w:pPr>
        <w:ind w:firstLine="709"/>
        <w:jc w:val="center"/>
        <w:rPr>
          <w:b/>
          <w:sz w:val="26"/>
          <w:szCs w:val="26"/>
          <w:lang w:val="kk-KZ" w:eastAsia="en-US"/>
        </w:rPr>
      </w:pPr>
      <w:r w:rsidRPr="007F7842">
        <w:rPr>
          <w:rFonts w:eastAsia="Calibri"/>
          <w:b/>
          <w:sz w:val="28"/>
          <w:szCs w:val="28"/>
          <w:lang w:val="kk-KZ" w:eastAsia="en-US"/>
        </w:rPr>
        <w:t xml:space="preserve"> тізбесі</w:t>
      </w:r>
      <w:r w:rsidRPr="007F7842">
        <w:rPr>
          <w:b/>
          <w:sz w:val="26"/>
          <w:szCs w:val="26"/>
          <w:lang w:val="kk-KZ" w:eastAsia="en-US"/>
        </w:rPr>
        <w:t xml:space="preserve"> </w:t>
      </w:r>
    </w:p>
    <w:p w:rsidR="007F7842" w:rsidRPr="007F7842" w:rsidRDefault="007F7842" w:rsidP="007F7842">
      <w:pPr>
        <w:ind w:firstLine="709"/>
        <w:jc w:val="center"/>
        <w:rPr>
          <w:rFonts w:eastAsia="Calibri"/>
          <w:sz w:val="28"/>
          <w:szCs w:val="22"/>
          <w:lang w:val="kk-KZ" w:eastAsia="en-US"/>
        </w:rPr>
      </w:pPr>
    </w:p>
    <w:p w:rsidR="007F7842" w:rsidRPr="007F7842" w:rsidRDefault="007F7842" w:rsidP="007F7842">
      <w:pPr>
        <w:ind w:firstLine="709"/>
        <w:jc w:val="both"/>
        <w:rPr>
          <w:rFonts w:eastAsia="Calibri"/>
          <w:sz w:val="28"/>
          <w:szCs w:val="28"/>
          <w:lang w:val="kk-KZ" w:eastAsia="en-US"/>
        </w:rPr>
      </w:pPr>
      <w:r w:rsidRPr="007F7842">
        <w:rPr>
          <w:rFonts w:eastAsia="Calibri"/>
          <w:sz w:val="28"/>
          <w:szCs w:val="28"/>
          <w:lang w:val="kk-KZ" w:eastAsia="en-US"/>
        </w:rPr>
        <w:t>1. «</w:t>
      </w:r>
      <w:r w:rsidRPr="007F7842">
        <w:rPr>
          <w:rFonts w:eastAsia="Calibri"/>
          <w:sz w:val="28"/>
          <w:szCs w:val="22"/>
          <w:lang w:val="kk-KZ" w:eastAsia="en-US"/>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w:t>
      </w:r>
      <w:r w:rsidRPr="007F7842">
        <w:rPr>
          <w:rFonts w:eastAsia="Calibri"/>
          <w:sz w:val="28"/>
          <w:szCs w:val="22"/>
          <w:lang w:val="kk-KZ" w:eastAsia="en-US"/>
        </w:rPr>
        <w:br/>
        <w:t xml:space="preserve">№ 79 қаулысына (Нормативтік құқықтық актілерді мемлекеттік тіркеу тізілімінде № </w:t>
      </w:r>
      <w:r w:rsidRPr="007F7842">
        <w:rPr>
          <w:rFonts w:eastAsia="Calibri"/>
          <w:sz w:val="28"/>
          <w:szCs w:val="28"/>
          <w:lang w:val="kk-KZ" w:eastAsia="en-US"/>
        </w:rPr>
        <w:t>5348</w:t>
      </w:r>
      <w:r w:rsidRPr="007F7842">
        <w:rPr>
          <w:rFonts w:eastAsia="Calibri"/>
          <w:sz w:val="28"/>
          <w:szCs w:val="22"/>
          <w:lang w:val="kk-KZ" w:eastAsia="en-US"/>
        </w:rPr>
        <w:t xml:space="preserve"> болып тіркелген) </w:t>
      </w:r>
      <w:r w:rsidRPr="007F7842">
        <w:rPr>
          <w:rFonts w:eastAsia="Calibri"/>
          <w:sz w:val="28"/>
          <w:szCs w:val="28"/>
          <w:lang w:val="kk-KZ" w:eastAsia="en-US"/>
        </w:rPr>
        <w:t>мынадай өзгерістер мен толықтырулар енгізілсін:</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кіріспесі мынадай редакцияда жазылсын:</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«Қазақстан Республикасының Ұлттық Банкі туралы» Қазақстан Республикасы Заңының 15-бабы екінші бөлігінің 63) тармақшасына</w:t>
      </w:r>
      <w:r w:rsidRPr="007F7842">
        <w:rPr>
          <w:sz w:val="28"/>
          <w:szCs w:val="28"/>
          <w:lang w:val="kk-KZ"/>
        </w:rPr>
        <w:t xml:space="preserve">, «Бухгалтерлік есеп пен қаржылық есептілік туралы» Қазақстан Республикасы Заңының 20-бабы 6-тармағының 1) және 3-4) </w:t>
      </w:r>
      <w:r w:rsidRPr="007F7842">
        <w:rPr>
          <w:rFonts w:eastAsia="Calibri"/>
          <w:sz w:val="28"/>
          <w:szCs w:val="28"/>
          <w:lang w:val="kk-KZ" w:eastAsia="en-US"/>
        </w:rPr>
        <w:t>тармақшаларына</w:t>
      </w:r>
      <w:r w:rsidRPr="007F7842">
        <w:rPr>
          <w:sz w:val="28"/>
          <w:szCs w:val="28"/>
          <w:lang w:val="kk-KZ"/>
        </w:rPr>
        <w:t xml:space="preserve"> </w:t>
      </w:r>
      <w:r w:rsidRPr="007F7842">
        <w:rPr>
          <w:rFonts w:eastAsia="Calibri"/>
          <w:sz w:val="28"/>
          <w:szCs w:val="28"/>
          <w:lang w:val="kk-KZ" w:eastAsia="en-US"/>
        </w:rPr>
        <w:t xml:space="preserve">сәйкес Қазақстан Республикасы Ұлттық Банкінің Басқармасы </w:t>
      </w:r>
      <w:r w:rsidRPr="007F7842">
        <w:rPr>
          <w:rFonts w:eastAsia="Calibri"/>
          <w:b/>
          <w:bCs/>
          <w:sz w:val="28"/>
          <w:szCs w:val="28"/>
          <w:lang w:val="kk-KZ" w:eastAsia="en-US"/>
        </w:rPr>
        <w:t>ҚАУЛЫ</w:t>
      </w:r>
      <w:r w:rsidRPr="007F7842">
        <w:rPr>
          <w:rFonts w:eastAsia="Calibri"/>
          <w:b/>
          <w:sz w:val="28"/>
          <w:szCs w:val="28"/>
          <w:lang w:val="kk-KZ" w:eastAsia="en-US"/>
        </w:rPr>
        <w:t xml:space="preserve"> </w:t>
      </w:r>
      <w:r w:rsidRPr="007F7842">
        <w:rPr>
          <w:rFonts w:eastAsia="Calibri"/>
          <w:b/>
          <w:bCs/>
          <w:sz w:val="28"/>
          <w:szCs w:val="28"/>
          <w:lang w:val="kk-KZ" w:eastAsia="en-US"/>
        </w:rPr>
        <w:t>ЕТЕДІ</w:t>
      </w:r>
      <w:r w:rsidRPr="007F7842">
        <w:rPr>
          <w:rFonts w:eastAsia="Calibri"/>
          <w:sz w:val="28"/>
          <w:szCs w:val="28"/>
          <w:lang w:val="kk-KZ" w:eastAsia="en-US"/>
        </w:rPr>
        <w:t>:»;</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 xml:space="preserve">көрсетілген қаулымен бекітілген </w:t>
      </w:r>
      <w:r w:rsidRPr="007F7842">
        <w:rPr>
          <w:rFonts w:eastAsia="Calibri"/>
          <w:sz w:val="28"/>
          <w:szCs w:val="22"/>
          <w:lang w:val="kk-KZ" w:eastAsia="en-US"/>
        </w:rPr>
        <w:t>Қазақстан Республикасы қаржы нарығының жекелеген субъектілеріне арналған бухгалтерлік есептің үлгі шот жоспарында</w:t>
      </w:r>
      <w:r w:rsidRPr="007F7842">
        <w:rPr>
          <w:rFonts w:eastAsia="Calibri"/>
          <w:sz w:val="28"/>
          <w:szCs w:val="28"/>
          <w:lang w:val="kk-KZ" w:eastAsia="en-US"/>
        </w:rPr>
        <w:t>:</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1-тарауда:</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 xml:space="preserve">1 </w:t>
      </w:r>
      <w:r w:rsidRPr="007F7842">
        <w:rPr>
          <w:sz w:val="28"/>
          <w:szCs w:val="28"/>
          <w:lang w:val="kk-KZ"/>
        </w:rPr>
        <w:t>және</w:t>
      </w:r>
      <w:r w:rsidRPr="007F7842">
        <w:rPr>
          <w:rFonts w:eastAsia="Calibri"/>
          <w:sz w:val="28"/>
          <w:szCs w:val="28"/>
          <w:lang w:val="kk-KZ" w:eastAsia="en-US"/>
        </w:rPr>
        <w:t xml:space="preserve"> 2</w:t>
      </w:r>
      <w:r w:rsidRPr="007F7842">
        <w:rPr>
          <w:rFonts w:eastAsia="Calibri"/>
          <w:sz w:val="28"/>
          <w:szCs w:val="22"/>
          <w:lang w:val="kk-KZ" w:eastAsia="en-US"/>
        </w:rPr>
        <w:t>-тармақтар мынадай редакцияда жазылсын</w:t>
      </w:r>
      <w:r w:rsidRPr="007F7842">
        <w:rPr>
          <w:rFonts w:eastAsia="Calibri"/>
          <w:sz w:val="28"/>
          <w:szCs w:val="28"/>
          <w:lang w:val="kk-KZ" w:eastAsia="en-US"/>
        </w:rPr>
        <w:t>:</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Республикасының Заңының 20-бабы 6-тармағының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қаржылық есептілік элементтерін топтастыруы және қаржылық есептілікті жасау үшін бухгалтерлік </w:t>
      </w:r>
      <w:r w:rsidRPr="007F7842">
        <w:rPr>
          <w:rFonts w:eastAsia="Calibri"/>
          <w:sz w:val="28"/>
          <w:szCs w:val="28"/>
          <w:lang w:val="kk-KZ" w:eastAsia="en-US"/>
        </w:rPr>
        <w:lastRenderedPageBreak/>
        <w:t>есеп шоттарында құндық көрсеткішпен ағымдағы көрсетуі,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топтастыруы және бухгалтерлік есеп деректері бойынша есептілікті жасау үшін бухгалтерлік есеп шоттарында құндық көрсеткішпен ағымдағы көрсетуі үшін арналған.</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 xml:space="preserve">2. </w:t>
      </w:r>
      <w:r w:rsidRPr="007F7842">
        <w:rPr>
          <w:rFonts w:eastAsia="Calibri"/>
          <w:sz w:val="28"/>
          <w:szCs w:val="22"/>
          <w:lang w:val="kk-KZ" w:eastAsia="en-US"/>
        </w:rPr>
        <w:t xml:space="preserve">Шоттар жоспарында «Бухгалтерлік есеп пен қаржылық есептілік туралы» Қазақстан Республикасының </w:t>
      </w:r>
      <w:hyperlink r:id="rId10" w:history="1">
        <w:r w:rsidRPr="007F7842">
          <w:rPr>
            <w:rFonts w:eastAsia="Calibri"/>
            <w:sz w:val="28"/>
            <w:szCs w:val="28"/>
            <w:lang w:val="kk-KZ" w:eastAsia="en-US"/>
          </w:rPr>
          <w:t>Заңында</w:t>
        </w:r>
      </w:hyperlink>
      <w:r w:rsidRPr="007F7842">
        <w:rPr>
          <w:rFonts w:eastAsia="Calibri"/>
          <w:sz w:val="28"/>
          <w:szCs w:val="22"/>
          <w:lang w:val="kk-KZ" w:eastAsia="en-US"/>
        </w:rPr>
        <w:t xml:space="preserve"> және халықаралық қаржылық есептілік стандарттарында көзделген ұғымдар пайдаланылады</w:t>
      </w:r>
      <w:r w:rsidRPr="007F7842">
        <w:rPr>
          <w:rFonts w:eastAsia="Calibri"/>
          <w:sz w:val="28"/>
          <w:szCs w:val="28"/>
          <w:lang w:val="kk-KZ" w:eastAsia="en-US"/>
        </w:rPr>
        <w:t>.»;</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2-тарауда:</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8-параграфта:</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8300-шоттар тобының атауы мынадай редакцияда жазылсын:</w:t>
      </w:r>
    </w:p>
    <w:tbl>
      <w:tblPr>
        <w:tblStyle w:val="112"/>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710"/>
      </w:tblGrid>
      <w:tr w:rsidR="007F7842" w:rsidRPr="002E6538" w:rsidTr="002D2B05">
        <w:tc>
          <w:tcPr>
            <w:tcW w:w="1985" w:type="dxa"/>
          </w:tcPr>
          <w:p w:rsidR="007F7842" w:rsidRPr="007F7842" w:rsidRDefault="007F7842" w:rsidP="007F7842">
            <w:pPr>
              <w:widowControl w:val="0"/>
              <w:ind w:left="34" w:firstLine="570"/>
              <w:rPr>
                <w:rFonts w:ascii="Times New Roman" w:eastAsia="Calibri" w:hAnsi="Times New Roman"/>
                <w:sz w:val="28"/>
                <w:szCs w:val="28"/>
                <w:lang w:val="kk-KZ"/>
              </w:rPr>
            </w:pPr>
            <w:r w:rsidRPr="007F7842">
              <w:rPr>
                <w:rFonts w:ascii="Times New Roman" w:eastAsia="Calibri" w:hAnsi="Times New Roman"/>
                <w:sz w:val="28"/>
                <w:szCs w:val="28"/>
                <w:lang w:val="kk-KZ"/>
              </w:rPr>
              <w:t>«8300</w:t>
            </w:r>
          </w:p>
        </w:tc>
        <w:tc>
          <w:tcPr>
            <w:tcW w:w="7710"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2"/>
                <w:lang w:val="kk-KZ"/>
              </w:rPr>
              <w:t>Қаржы активтері мен туынды қаржы құралдары бойынша талаптар шоттары</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8600-шоттар тобының атауы мынадай редакцияда жазылсын:</w:t>
      </w:r>
    </w:p>
    <w:tbl>
      <w:tblPr>
        <w:tblStyle w:val="112"/>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710"/>
      </w:tblGrid>
      <w:tr w:rsidR="007F7842" w:rsidRPr="002E6538" w:rsidTr="002D2B05">
        <w:tc>
          <w:tcPr>
            <w:tcW w:w="1985" w:type="dxa"/>
          </w:tcPr>
          <w:p w:rsidR="007F7842" w:rsidRPr="007F7842" w:rsidRDefault="007F7842" w:rsidP="007F7842">
            <w:pPr>
              <w:widowControl w:val="0"/>
              <w:ind w:left="34" w:firstLine="570"/>
              <w:rPr>
                <w:rFonts w:ascii="Times New Roman" w:eastAsia="Calibri" w:hAnsi="Times New Roman"/>
                <w:sz w:val="28"/>
                <w:szCs w:val="28"/>
                <w:lang w:val="kk-KZ"/>
              </w:rPr>
            </w:pPr>
            <w:r w:rsidRPr="007F7842">
              <w:rPr>
                <w:rFonts w:ascii="Times New Roman" w:eastAsia="Calibri" w:hAnsi="Times New Roman"/>
                <w:sz w:val="28"/>
                <w:szCs w:val="28"/>
                <w:lang w:val="kk-KZ"/>
              </w:rPr>
              <w:t>«8600</w:t>
            </w:r>
          </w:p>
        </w:tc>
        <w:tc>
          <w:tcPr>
            <w:tcW w:w="7710" w:type="dxa"/>
          </w:tcPr>
          <w:p w:rsidR="007F7842" w:rsidRPr="007F7842" w:rsidRDefault="007F7842" w:rsidP="007F7842">
            <w:pPr>
              <w:spacing w:before="100" w:beforeAutospacing="1" w:after="100" w:afterAutospacing="1"/>
              <w:jc w:val="both"/>
              <w:rPr>
                <w:rFonts w:ascii="Times New Roman" w:eastAsia="Calibri" w:hAnsi="Times New Roman"/>
                <w:sz w:val="28"/>
                <w:szCs w:val="22"/>
                <w:lang w:val="kk-KZ"/>
              </w:rPr>
            </w:pPr>
            <w:r w:rsidRPr="007F7842">
              <w:rPr>
                <w:rFonts w:ascii="Times New Roman" w:eastAsia="Calibri" w:hAnsi="Times New Roman"/>
                <w:sz w:val="28"/>
                <w:lang w:val="kk-KZ"/>
              </w:rPr>
              <w:t xml:space="preserve">Қаржы </w:t>
            </w:r>
            <w:r w:rsidRPr="007F7842">
              <w:rPr>
                <w:rFonts w:ascii="Times New Roman" w:eastAsia="Calibri" w:hAnsi="Times New Roman"/>
                <w:sz w:val="28"/>
                <w:szCs w:val="22"/>
                <w:lang w:val="kk-KZ"/>
              </w:rPr>
              <w:t xml:space="preserve">міндеттемелері </w:t>
            </w:r>
            <w:r w:rsidRPr="007F7842">
              <w:rPr>
                <w:rFonts w:ascii="Times New Roman" w:eastAsia="Calibri" w:hAnsi="Times New Roman"/>
                <w:sz w:val="28"/>
                <w:lang w:val="kk-KZ"/>
              </w:rPr>
              <w:t xml:space="preserve">мен туынды </w:t>
            </w:r>
            <w:r w:rsidRPr="007F7842">
              <w:rPr>
                <w:rFonts w:ascii="Times New Roman" w:eastAsia="Calibri" w:hAnsi="Times New Roman"/>
                <w:sz w:val="28"/>
                <w:szCs w:val="22"/>
                <w:lang w:val="kk-KZ"/>
              </w:rPr>
              <w:t>қаржы құралдары бойынша міндеттемелер шоттары»;</w:t>
            </w:r>
          </w:p>
        </w:tc>
      </w:tr>
    </w:tbl>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8600 12-шоттан кейін мынадай мазмұндағы 8600 13-шотпен толықтырылсын:</w:t>
      </w:r>
    </w:p>
    <w:tbl>
      <w:tblPr>
        <w:tblStyle w:val="130"/>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710"/>
      </w:tblGrid>
      <w:tr w:rsidR="007F7842" w:rsidRPr="002E6538" w:rsidTr="002D2B05">
        <w:tc>
          <w:tcPr>
            <w:tcW w:w="1985" w:type="dxa"/>
          </w:tcPr>
          <w:p w:rsidR="007F7842" w:rsidRPr="007F7842" w:rsidRDefault="007F7842" w:rsidP="007F7842">
            <w:pPr>
              <w:widowControl w:val="0"/>
              <w:ind w:left="34" w:firstLine="570"/>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«8600 13 </w:t>
            </w:r>
          </w:p>
        </w:tc>
        <w:tc>
          <w:tcPr>
            <w:tcW w:w="7710"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2"/>
                <w:lang w:val="kk-KZ"/>
              </w:rPr>
              <w:t>Қаржы активтерін сатып алу бойынша шартты міндеттемелер</w:t>
            </w:r>
            <w:r w:rsidRPr="007F7842">
              <w:rPr>
                <w:rFonts w:ascii="Times New Roman" w:eastAsia="Calibri" w:hAnsi="Times New Roman"/>
                <w:sz w:val="28"/>
                <w:szCs w:val="28"/>
                <w:lang w:val="kk-KZ"/>
              </w:rPr>
              <w:t>»;</w:t>
            </w:r>
          </w:p>
        </w:tc>
      </w:tr>
    </w:tbl>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3-тарауда:</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2-параграфта:</w:t>
      </w:r>
    </w:p>
    <w:p w:rsidR="007F7842" w:rsidRPr="007F7842" w:rsidRDefault="007F7842" w:rsidP="007F7842">
      <w:pPr>
        <w:ind w:firstLine="709"/>
        <w:jc w:val="both"/>
        <w:rPr>
          <w:rFonts w:eastAsia="Calibri"/>
          <w:sz w:val="28"/>
          <w:szCs w:val="28"/>
          <w:lang w:val="kk-KZ" w:eastAsia="en-US"/>
        </w:rPr>
      </w:pPr>
      <w:r w:rsidRPr="007F7842">
        <w:rPr>
          <w:rFonts w:eastAsia="Calibri"/>
          <w:sz w:val="28"/>
          <w:szCs w:val="28"/>
          <w:lang w:val="kk-KZ" w:eastAsia="en-US"/>
        </w:rPr>
        <w:t xml:space="preserve">8600 12-шоттың сипаттамасынан кейін мынадай мазмұндағы 8600 13-шоттың нөмірімен, атауымен және сипаттамасымен толықтырылсын: </w:t>
      </w:r>
    </w:p>
    <w:p w:rsidR="007F7842" w:rsidRPr="007F7842" w:rsidRDefault="007F7842" w:rsidP="007F7842">
      <w:pPr>
        <w:ind w:firstLine="709"/>
        <w:jc w:val="both"/>
        <w:rPr>
          <w:rFonts w:eastAsia="Calibri"/>
          <w:sz w:val="28"/>
          <w:szCs w:val="28"/>
          <w:lang w:val="kk-KZ" w:eastAsia="en-US"/>
        </w:rPr>
      </w:pPr>
      <w:r w:rsidRPr="007F7842">
        <w:rPr>
          <w:rFonts w:eastAsia="Calibri"/>
          <w:sz w:val="28"/>
          <w:szCs w:val="28"/>
          <w:lang w:val="kk-KZ" w:eastAsia="en-US"/>
        </w:rPr>
        <w:t>«8600 13 «</w:t>
      </w:r>
      <w:r w:rsidRPr="007F7842">
        <w:rPr>
          <w:rFonts w:eastAsia="Calibri"/>
          <w:sz w:val="28"/>
          <w:szCs w:val="22"/>
          <w:lang w:val="kk-KZ" w:eastAsia="en-US"/>
        </w:rPr>
        <w:t>Қаржы активтерін сатып алу бойынша шартты міндеттемелер</w:t>
      </w:r>
      <w:r w:rsidRPr="007F7842">
        <w:rPr>
          <w:rFonts w:eastAsia="Calibri"/>
          <w:sz w:val="28"/>
          <w:szCs w:val="28"/>
          <w:lang w:val="kk-KZ" w:eastAsia="en-US"/>
        </w:rPr>
        <w:t>» (пассивті).</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2"/>
          <w:lang w:val="kk-KZ" w:eastAsia="en-US"/>
        </w:rPr>
        <w:t>Мақсаты</w:t>
      </w:r>
      <w:r w:rsidRPr="007F7842">
        <w:rPr>
          <w:rFonts w:eastAsia="Calibri"/>
          <w:sz w:val="28"/>
          <w:szCs w:val="28"/>
          <w:lang w:val="kk-KZ" w:eastAsia="en-US"/>
        </w:rPr>
        <w:t xml:space="preserve">: </w:t>
      </w:r>
      <w:r w:rsidRPr="007F7842">
        <w:rPr>
          <w:rFonts w:eastAsia="Calibri"/>
          <w:sz w:val="28"/>
          <w:szCs w:val="22"/>
          <w:lang w:val="kk-KZ" w:eastAsia="en-US"/>
        </w:rPr>
        <w:t>ұйымның болашақта қаржы активтерін сатып алу бойынша шартты міндеттемелерінің сомаларын есепке алу</w:t>
      </w:r>
      <w:r w:rsidRPr="007F7842">
        <w:rPr>
          <w:rFonts w:eastAsia="Calibri"/>
          <w:sz w:val="28"/>
          <w:szCs w:val="28"/>
          <w:lang w:val="kk-KZ" w:eastAsia="en-US"/>
        </w:rPr>
        <w:t>.</w:t>
      </w:r>
    </w:p>
    <w:p w:rsidR="007F7842" w:rsidRPr="007F7842" w:rsidRDefault="007F7842" w:rsidP="007F7842">
      <w:pPr>
        <w:widowControl w:val="0"/>
        <w:ind w:firstLine="709"/>
        <w:jc w:val="both"/>
        <w:rPr>
          <w:rFonts w:eastAsia="Calibri"/>
          <w:sz w:val="28"/>
          <w:szCs w:val="22"/>
          <w:lang w:val="kk-KZ" w:eastAsia="en-US"/>
        </w:rPr>
      </w:pPr>
      <w:r w:rsidRPr="007F7842">
        <w:rPr>
          <w:rFonts w:eastAsia="Calibri"/>
          <w:sz w:val="28"/>
          <w:szCs w:val="22"/>
          <w:lang w:val="kk-KZ" w:eastAsia="en-US"/>
        </w:rPr>
        <w:t>Шоттың кредиті бойынша ұйымның болашақта қаржы активтерін сатып алу бойынша шартты міндеттемелерінің сомасы жазылады</w:t>
      </w:r>
      <w:r w:rsidRPr="007F7842">
        <w:rPr>
          <w:rFonts w:eastAsia="Calibri"/>
          <w:sz w:val="28"/>
          <w:szCs w:val="28"/>
          <w:lang w:val="kk-KZ" w:eastAsia="en-US"/>
        </w:rPr>
        <w:t>.</w:t>
      </w:r>
    </w:p>
    <w:p w:rsidR="007F7842" w:rsidRPr="007F7842" w:rsidRDefault="007F7842" w:rsidP="007F7842">
      <w:pPr>
        <w:widowControl w:val="0"/>
        <w:ind w:firstLine="709"/>
        <w:jc w:val="both"/>
        <w:rPr>
          <w:rFonts w:eastAsia="Calibri"/>
          <w:sz w:val="28"/>
          <w:szCs w:val="22"/>
          <w:lang w:val="kk-KZ" w:eastAsia="en-US"/>
        </w:rPr>
      </w:pPr>
      <w:r w:rsidRPr="007F7842">
        <w:rPr>
          <w:rFonts w:eastAsia="Calibri"/>
          <w:sz w:val="28"/>
          <w:szCs w:val="22"/>
          <w:lang w:val="kk-KZ" w:eastAsia="en-US"/>
        </w:rPr>
        <w:t>Шоттың дебеті бойынша қаржы активтерін алу кезінде ұйымның шартты міндеттемелерінің сомаларын есептен шығару жүргізіледі</w:t>
      </w:r>
      <w:r w:rsidRPr="007F7842">
        <w:rPr>
          <w:rFonts w:eastAsia="Calibri"/>
          <w:sz w:val="28"/>
          <w:szCs w:val="28"/>
          <w:lang w:val="kk-KZ" w:eastAsia="en-US"/>
        </w:rPr>
        <w:t>.».</w:t>
      </w:r>
    </w:p>
    <w:p w:rsidR="007F7842" w:rsidRPr="007F7842" w:rsidRDefault="007F7842" w:rsidP="007F7842">
      <w:pPr>
        <w:widowControl w:val="0"/>
        <w:ind w:firstLine="709"/>
        <w:jc w:val="both"/>
        <w:rPr>
          <w:b/>
          <w:sz w:val="28"/>
          <w:szCs w:val="28"/>
          <w:lang w:val="kk-KZ"/>
        </w:rPr>
      </w:pPr>
      <w:r w:rsidRPr="007F7842">
        <w:rPr>
          <w:sz w:val="28"/>
          <w:szCs w:val="28"/>
          <w:lang w:val="kk-KZ"/>
        </w:rPr>
        <w:t>2. «</w:t>
      </w:r>
      <w:r w:rsidRPr="007F7842">
        <w:rPr>
          <w:rFonts w:eastAsia="Calibri"/>
          <w:sz w:val="28"/>
          <w:szCs w:val="28"/>
          <w:lang w:val="kk-KZ" w:eastAsia="en-US"/>
        </w:rPr>
        <w:t xml:space="preserve">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w:t>
      </w:r>
      <w:r w:rsidRPr="007F7842">
        <w:rPr>
          <w:rFonts w:eastAsia="Calibri"/>
          <w:sz w:val="28"/>
          <w:szCs w:val="22"/>
          <w:lang w:val="kk-KZ" w:eastAsia="en-US"/>
        </w:rPr>
        <w:t xml:space="preserve">2011 жылғы 31 қаңтардағы № 3 қаулысына (Нормативтік құқықтық актілерді мемлекеттік тіркеу тізілімінде </w:t>
      </w:r>
      <w:r w:rsidRPr="007F7842">
        <w:rPr>
          <w:sz w:val="28"/>
          <w:szCs w:val="28"/>
          <w:lang w:val="kk-KZ"/>
        </w:rPr>
        <w:t xml:space="preserve">№ 6793 </w:t>
      </w:r>
      <w:r w:rsidRPr="007F7842">
        <w:rPr>
          <w:rFonts w:eastAsia="Calibri"/>
          <w:sz w:val="28"/>
          <w:szCs w:val="28"/>
          <w:lang w:val="kk-KZ" w:eastAsia="en-US"/>
        </w:rPr>
        <w:t>болып тіркелген) мынадай өзгерістер мен толықтырулар енгізілсін</w:t>
      </w:r>
      <w:r w:rsidRPr="007F7842">
        <w:rPr>
          <w:sz w:val="28"/>
          <w:szCs w:val="28"/>
          <w:lang w:val="kk-KZ"/>
        </w:rPr>
        <w:t>:</w:t>
      </w:r>
    </w:p>
    <w:p w:rsidR="007F7842" w:rsidRPr="007F7842" w:rsidRDefault="007F7842" w:rsidP="007F7842">
      <w:pPr>
        <w:widowControl w:val="0"/>
        <w:ind w:firstLine="709"/>
        <w:jc w:val="both"/>
        <w:rPr>
          <w:rFonts w:eastAsia="Calibri"/>
          <w:bCs/>
          <w:sz w:val="28"/>
          <w:szCs w:val="22"/>
          <w:shd w:val="clear" w:color="auto" w:fill="FFFFFF"/>
          <w:lang w:val="kk-KZ" w:eastAsia="en-US"/>
        </w:rPr>
      </w:pPr>
      <w:r w:rsidRPr="007F7842">
        <w:rPr>
          <w:rFonts w:eastAsia="Calibri"/>
          <w:sz w:val="28"/>
          <w:szCs w:val="28"/>
          <w:lang w:val="kk-KZ" w:eastAsia="en-US"/>
        </w:rPr>
        <w:t>тақырыпқа орыс тілінде өзгеріс енгізілді, мемлекеттік тілдегі мәтін өзгермейді;</w:t>
      </w:r>
    </w:p>
    <w:p w:rsidR="007F7842" w:rsidRPr="007F7842" w:rsidRDefault="007F7842" w:rsidP="007F7842">
      <w:pPr>
        <w:widowControl w:val="0"/>
        <w:ind w:firstLine="709"/>
        <w:jc w:val="both"/>
        <w:rPr>
          <w:sz w:val="28"/>
          <w:szCs w:val="28"/>
          <w:lang w:val="kk-KZ"/>
        </w:rPr>
      </w:pPr>
      <w:r w:rsidRPr="007F7842">
        <w:rPr>
          <w:rFonts w:eastAsia="Calibri"/>
          <w:sz w:val="28"/>
          <w:szCs w:val="28"/>
          <w:lang w:val="kk-KZ" w:eastAsia="en-US"/>
        </w:rPr>
        <w:t>кіріспесі мынадай редакцияда жазылсын</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sz w:val="28"/>
          <w:szCs w:val="28"/>
          <w:lang w:val="kk-KZ"/>
        </w:rPr>
        <w:lastRenderedPageBreak/>
        <w:t>«</w:t>
      </w:r>
      <w:r w:rsidRPr="007F7842">
        <w:rPr>
          <w:rFonts w:eastAsia="Calibri"/>
          <w:sz w:val="28"/>
          <w:szCs w:val="28"/>
          <w:lang w:val="kk-KZ" w:eastAsia="en-US"/>
        </w:rPr>
        <w:t>Қазақстан Республикасының Ұлттық Банкі туралы» Қазақстан Республикасы Заңының 15-бабы екінші бөлігінің 63) тармақшасына</w:t>
      </w:r>
      <w:r w:rsidRPr="007F7842">
        <w:rPr>
          <w:sz w:val="28"/>
          <w:szCs w:val="28"/>
          <w:lang w:val="kk-KZ"/>
        </w:rPr>
        <w:t xml:space="preserve"> және «Бухгалтерлік есеп пен қаржылық есептілік туралы» Қазақстан Республикасы Заңының 20-бабы 6-тармағының 1), 3-2) және 3-4) </w:t>
      </w:r>
      <w:r w:rsidRPr="007F7842">
        <w:rPr>
          <w:rFonts w:eastAsia="Calibri"/>
          <w:sz w:val="28"/>
          <w:szCs w:val="28"/>
          <w:lang w:val="kk-KZ" w:eastAsia="en-US"/>
        </w:rPr>
        <w:t xml:space="preserve">тармақшаларына сәйкес Қазақстан Республикасы Ұлттық Банкінің Басқармасы </w:t>
      </w:r>
      <w:r w:rsidRPr="007F7842">
        <w:rPr>
          <w:rFonts w:eastAsia="Calibri"/>
          <w:b/>
          <w:bCs/>
          <w:sz w:val="28"/>
          <w:szCs w:val="28"/>
          <w:lang w:val="kk-KZ" w:eastAsia="en-US"/>
        </w:rPr>
        <w:t>ҚАУЛЫ</w:t>
      </w:r>
      <w:r w:rsidRPr="007F7842">
        <w:rPr>
          <w:rFonts w:eastAsia="Calibri"/>
          <w:b/>
          <w:sz w:val="28"/>
          <w:szCs w:val="28"/>
          <w:lang w:val="kk-KZ" w:eastAsia="en-US"/>
        </w:rPr>
        <w:t xml:space="preserve"> </w:t>
      </w:r>
      <w:r w:rsidRPr="007F7842">
        <w:rPr>
          <w:rFonts w:eastAsia="Calibri"/>
          <w:b/>
          <w:bCs/>
          <w:sz w:val="28"/>
          <w:szCs w:val="28"/>
          <w:lang w:val="kk-KZ" w:eastAsia="en-US"/>
        </w:rPr>
        <w:t>ЕТЕДІ</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көрсетілген қаулымен бекітілген </w:t>
      </w:r>
      <w:r w:rsidRPr="007F7842">
        <w:rPr>
          <w:rFonts w:eastAsia="Calibri"/>
          <w:sz w:val="28"/>
          <w:szCs w:val="28"/>
          <w:lang w:val="kk-KZ" w:eastAsia="en-US"/>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sz w:val="28"/>
          <w:szCs w:val="28"/>
          <w:lang w:val="kk-KZ"/>
        </w:rPr>
        <w:t>1</w:t>
      </w:r>
      <w:r w:rsidRPr="007F7842">
        <w:rPr>
          <w:rFonts w:eastAsia="Calibri"/>
          <w:sz w:val="28"/>
          <w:szCs w:val="28"/>
          <w:lang w:val="kk-KZ" w:eastAsia="en-US"/>
        </w:rPr>
        <w:t>-тарауда</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rFonts w:eastAsia="Calibri"/>
          <w:sz w:val="28"/>
          <w:szCs w:val="28"/>
          <w:lang w:val="kk-KZ" w:eastAsia="en-US"/>
        </w:rPr>
        <w:t xml:space="preserve">1 </w:t>
      </w:r>
      <w:r w:rsidRPr="007F7842">
        <w:rPr>
          <w:sz w:val="28"/>
          <w:szCs w:val="28"/>
          <w:lang w:val="kk-KZ"/>
        </w:rPr>
        <w:t>және</w:t>
      </w:r>
      <w:r w:rsidRPr="007F7842">
        <w:rPr>
          <w:rFonts w:eastAsia="Calibri"/>
          <w:sz w:val="28"/>
          <w:szCs w:val="28"/>
          <w:lang w:val="kk-KZ" w:eastAsia="en-US"/>
        </w:rPr>
        <w:t xml:space="preserve"> 2</w:t>
      </w:r>
      <w:r w:rsidRPr="007F7842">
        <w:rPr>
          <w:rFonts w:eastAsia="Calibri"/>
          <w:sz w:val="28"/>
          <w:szCs w:val="22"/>
          <w:lang w:val="kk-KZ" w:eastAsia="en-US"/>
        </w:rPr>
        <w:t>-тармақтар мынадай редакцияда жазылсын</w:t>
      </w:r>
      <w:r w:rsidRPr="007F7842">
        <w:rPr>
          <w:sz w:val="28"/>
          <w:szCs w:val="28"/>
          <w:lang w:val="kk-KZ"/>
        </w:rPr>
        <w:t xml:space="preserve">: </w:t>
      </w:r>
    </w:p>
    <w:p w:rsidR="007F7842" w:rsidRPr="007F7842" w:rsidRDefault="007F7842" w:rsidP="007F7842">
      <w:pPr>
        <w:widowControl w:val="0"/>
        <w:ind w:firstLine="709"/>
        <w:jc w:val="both"/>
        <w:rPr>
          <w:rFonts w:eastAsia="Calibri"/>
          <w:sz w:val="28"/>
          <w:szCs w:val="28"/>
          <w:lang w:val="kk-KZ" w:eastAsia="en-US"/>
        </w:rPr>
      </w:pPr>
      <w:r w:rsidRPr="007F7842">
        <w:rPr>
          <w:sz w:val="28"/>
          <w:szCs w:val="28"/>
          <w:lang w:val="kk-KZ"/>
        </w:rPr>
        <w:t xml:space="preserve">«1. </w:t>
      </w:r>
      <w:r w:rsidRPr="007F7842">
        <w:rPr>
          <w:rFonts w:eastAsia="Calibri"/>
          <w:sz w:val="28"/>
          <w:szCs w:val="28"/>
          <w:lang w:val="kk-KZ" w:eastAsia="en-US"/>
        </w:rPr>
        <w:t>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Республикасының Заңының 20-бабы 6-тармағының 1), 3-2), 3-4)</w:t>
      </w:r>
      <w:r w:rsidRPr="007F7842">
        <w:rPr>
          <w:rFonts w:eastAsia="Calibri"/>
          <w:sz w:val="28"/>
          <w:szCs w:val="22"/>
          <w:lang w:val="kk-KZ" w:eastAsia="en-US"/>
        </w:rPr>
        <w:t xml:space="preserve"> </w:t>
      </w:r>
      <w:r w:rsidRPr="007F7842">
        <w:rPr>
          <w:rFonts w:eastAsia="Calibri"/>
          <w:sz w:val="28"/>
          <w:szCs w:val="28"/>
          <w:lang w:val="kk-KZ" w:eastAsia="en-US"/>
        </w:rPr>
        <w:t>тармақшаларына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r w:rsidRPr="007F7842">
        <w:rPr>
          <w:sz w:val="28"/>
          <w:szCs w:val="28"/>
          <w:lang w:val="kk-KZ"/>
        </w:rPr>
        <w:t>.</w:t>
      </w:r>
    </w:p>
    <w:p w:rsidR="007F7842" w:rsidRPr="007F7842" w:rsidRDefault="007F7842" w:rsidP="007F7842">
      <w:pPr>
        <w:widowControl w:val="0"/>
        <w:ind w:firstLine="709"/>
        <w:jc w:val="both"/>
        <w:rPr>
          <w:rFonts w:eastAsia="Calibri"/>
          <w:sz w:val="28"/>
          <w:szCs w:val="28"/>
          <w:lang w:val="kk-KZ" w:eastAsia="en-US"/>
        </w:rPr>
      </w:pPr>
      <w:r w:rsidRPr="007F7842">
        <w:rPr>
          <w:sz w:val="28"/>
          <w:szCs w:val="28"/>
          <w:lang w:val="kk-KZ"/>
        </w:rPr>
        <w:t xml:space="preserve">2. </w:t>
      </w:r>
      <w:r w:rsidRPr="007F7842">
        <w:rPr>
          <w:rFonts w:eastAsia="Calibri"/>
          <w:sz w:val="28"/>
          <w:szCs w:val="28"/>
          <w:lang w:val="kk-KZ" w:eastAsia="en-US"/>
        </w:rPr>
        <w:t xml:space="preserve">Шот жоспарында «Бухгалтерлік есеп пен қаржылық есептілік туралы» Қазақстан Республикасының </w:t>
      </w:r>
      <w:hyperlink r:id="rId11" w:history="1">
        <w:r w:rsidRPr="007F7842">
          <w:rPr>
            <w:rFonts w:eastAsia="Calibri"/>
            <w:sz w:val="28"/>
            <w:szCs w:val="28"/>
            <w:lang w:val="kk-KZ" w:eastAsia="en-US"/>
          </w:rPr>
          <w:t>Заңында</w:t>
        </w:r>
      </w:hyperlink>
      <w:r w:rsidRPr="007F7842">
        <w:rPr>
          <w:rFonts w:eastAsia="Calibri"/>
          <w:sz w:val="28"/>
          <w:szCs w:val="28"/>
          <w:lang w:val="kk-KZ" w:eastAsia="en-US"/>
        </w:rPr>
        <w:t xml:space="preserve"> және халықаралық қаржылық есептілік стандарттарында көзделген ұғымдар пайдаланылады</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sz w:val="28"/>
          <w:szCs w:val="28"/>
          <w:lang w:val="kk-KZ"/>
        </w:rPr>
        <w:t>7-тармақта 1460-шоттар тобының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7F7842" w:rsidTr="002D2B05">
        <w:tc>
          <w:tcPr>
            <w:tcW w:w="1560" w:type="dxa"/>
          </w:tcPr>
          <w:p w:rsidR="007F7842" w:rsidRPr="007F7842" w:rsidRDefault="007F7842" w:rsidP="007F7842">
            <w:pPr>
              <w:widowControl w:val="0"/>
              <w:ind w:left="34" w:firstLine="57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1460</w:t>
            </w:r>
          </w:p>
        </w:tc>
        <w:tc>
          <w:tcPr>
            <w:tcW w:w="8157" w:type="dxa"/>
          </w:tcPr>
          <w:p w:rsidR="007F7842" w:rsidRPr="007F7842" w:rsidRDefault="007F7842" w:rsidP="007F7842">
            <w:pPr>
              <w:spacing w:before="100" w:beforeAutospacing="1" w:after="100" w:afterAutospacing="1"/>
              <w:rPr>
                <w:rFonts w:ascii="Times New Roman" w:eastAsia="Calibri" w:hAnsi="Times New Roman"/>
                <w:sz w:val="28"/>
                <w:szCs w:val="28"/>
                <w:lang w:val="kk-KZ"/>
              </w:rPr>
            </w:pPr>
            <w:r w:rsidRPr="007F7842">
              <w:rPr>
                <w:rFonts w:ascii="Times New Roman" w:eastAsia="Calibri" w:hAnsi="Times New Roman"/>
                <w:sz w:val="28"/>
                <w:szCs w:val="28"/>
                <w:lang w:val="kk-KZ"/>
              </w:rPr>
              <w:t>Бағалы қағаздармен «РЕПО» операциялары</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8-тармақта 2030-шоттар тобының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left="34" w:firstLine="57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2030</w:t>
            </w:r>
          </w:p>
        </w:tc>
        <w:tc>
          <w:tcPr>
            <w:tcW w:w="8157" w:type="dxa"/>
          </w:tcPr>
          <w:p w:rsidR="007F7842" w:rsidRPr="007F7842" w:rsidRDefault="007F7842" w:rsidP="007F7842">
            <w:pPr>
              <w:spacing w:before="100" w:beforeAutospacing="1" w:after="100" w:afterAutospacing="1"/>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7F7842">
              <w:rPr>
                <w:rFonts w:ascii="Times New Roman" w:hAnsi="Times New Roman"/>
                <w:sz w:val="28"/>
                <w:szCs w:val="28"/>
                <w:lang w:val="kk-KZ"/>
              </w:rPr>
              <w:t>жеке кәсіпкерлікті дамытудың арнайы қор</w:t>
            </w:r>
            <w:r w:rsidRPr="007F7842">
              <w:rPr>
                <w:rFonts w:ascii="Times New Roman" w:eastAsia="Calibri" w:hAnsi="Times New Roman"/>
                <w:sz w:val="28"/>
                <w:szCs w:val="28"/>
                <w:lang w:val="kk-KZ"/>
              </w:rPr>
              <w:t>ынан алынған қарыздар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10-тармақта:</w:t>
      </w:r>
    </w:p>
    <w:p w:rsidR="007F7842" w:rsidRPr="007F7842" w:rsidRDefault="007F7842" w:rsidP="007F7842">
      <w:pPr>
        <w:widowControl w:val="0"/>
        <w:ind w:firstLine="709"/>
        <w:jc w:val="both"/>
        <w:rPr>
          <w:sz w:val="28"/>
          <w:szCs w:val="28"/>
          <w:lang w:val="kk-KZ"/>
        </w:rPr>
      </w:pPr>
      <w:r w:rsidRPr="007F7842">
        <w:rPr>
          <w:sz w:val="28"/>
          <w:szCs w:val="28"/>
          <w:lang w:val="kk-KZ"/>
        </w:rPr>
        <w:t>4300-шоттар тобының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left="34" w:firstLine="57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4300</w:t>
            </w:r>
          </w:p>
        </w:tc>
        <w:tc>
          <w:tcPr>
            <w:tcW w:w="8157"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Басқа банктермен, Қазақстан Республикасының Үкіметімен, Қазақстан Республикасының жергілікті атқарушы органдарымен, </w:t>
            </w:r>
            <w:r w:rsidRPr="007F7842">
              <w:rPr>
                <w:rFonts w:ascii="Times New Roman" w:eastAsia="Calibri" w:hAnsi="Times New Roman"/>
                <w:sz w:val="28"/>
                <w:szCs w:val="22"/>
                <w:lang w:val="kk-KZ"/>
              </w:rPr>
              <w:t>ұ</w:t>
            </w:r>
            <w:r w:rsidRPr="007F7842">
              <w:rPr>
                <w:rFonts w:ascii="Times New Roman" w:eastAsia="Calibri" w:hAnsi="Times New Roman"/>
                <w:sz w:val="28"/>
                <w:szCs w:val="28"/>
                <w:lang w:val="kk-KZ"/>
              </w:rPr>
              <w:t>лттық басқарушы холдингпен, жеке кәсіпкерлікті дамытудың арнайы қорымен, халықаралық қаржы ұйымдарымен қарыздармен операциялар бойынша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4400-шоттар тобының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7F7842" w:rsidTr="002D2B05">
        <w:tc>
          <w:tcPr>
            <w:tcW w:w="1560" w:type="dxa"/>
          </w:tcPr>
          <w:p w:rsidR="007F7842" w:rsidRPr="007F7842" w:rsidRDefault="007F7842" w:rsidP="007F7842">
            <w:pPr>
              <w:widowControl w:val="0"/>
              <w:ind w:left="34" w:firstLine="570"/>
              <w:rPr>
                <w:rFonts w:ascii="Times New Roman" w:eastAsia="Calibri" w:hAnsi="Times New Roman"/>
                <w:sz w:val="28"/>
                <w:szCs w:val="28"/>
                <w:lang w:val="kk-KZ"/>
              </w:rPr>
            </w:pPr>
            <w:r w:rsidRPr="007F7842">
              <w:rPr>
                <w:rFonts w:ascii="Times New Roman" w:eastAsia="Calibri" w:hAnsi="Times New Roman"/>
                <w:sz w:val="28"/>
                <w:szCs w:val="28"/>
                <w:lang w:val="kk-KZ"/>
              </w:rPr>
              <w:lastRenderedPageBreak/>
              <w:t>«4400</w:t>
            </w:r>
          </w:p>
        </w:tc>
        <w:tc>
          <w:tcPr>
            <w:tcW w:w="8157"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Клиенттермен операциялар бойынша кірістер»;</w:t>
            </w:r>
          </w:p>
        </w:tc>
      </w:tr>
    </w:tbl>
    <w:p w:rsidR="007F7842" w:rsidRPr="007F7842" w:rsidRDefault="007F7842" w:rsidP="007F7842">
      <w:pPr>
        <w:widowControl w:val="0"/>
        <w:ind w:firstLine="709"/>
        <w:jc w:val="both"/>
        <w:rPr>
          <w:sz w:val="28"/>
          <w:szCs w:val="28"/>
          <w:lang w:val="kk-KZ"/>
        </w:rPr>
      </w:pPr>
      <w:r w:rsidRPr="007F7842">
        <w:rPr>
          <w:sz w:val="28"/>
          <w:szCs w:val="28"/>
          <w:lang w:val="kk-KZ"/>
        </w:rPr>
        <w:t>4465-шоттар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7F7842"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4465</w:t>
            </w:r>
          </w:p>
        </w:tc>
        <w:tc>
          <w:tcPr>
            <w:tcW w:w="8164" w:type="dxa"/>
          </w:tcPr>
          <w:p w:rsidR="007F7842" w:rsidRPr="007F7842" w:rsidRDefault="007F7842" w:rsidP="007F7842">
            <w:pPr>
              <w:widowControl w:val="0"/>
              <w:rPr>
                <w:rFonts w:ascii="Times New Roman" w:eastAsia="Calibri" w:hAnsi="Times New Roman"/>
                <w:sz w:val="28"/>
                <w:szCs w:val="28"/>
                <w:lang w:val="kk-KZ"/>
              </w:rPr>
            </w:pPr>
            <w:r w:rsidRPr="007F7842">
              <w:rPr>
                <w:rFonts w:ascii="Times New Roman" w:eastAsia="Calibri" w:hAnsi="Times New Roman"/>
                <w:sz w:val="28"/>
                <w:szCs w:val="28"/>
                <w:lang w:val="kk-KZ"/>
              </w:rPr>
              <w:t>Бағалы қағаздармен «РЕПО» операциялары</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бойынша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11-тармақта:</w:t>
      </w:r>
    </w:p>
    <w:p w:rsidR="007F7842" w:rsidRPr="007F7842" w:rsidRDefault="007F7842" w:rsidP="007F7842">
      <w:pPr>
        <w:widowControl w:val="0"/>
        <w:ind w:firstLine="709"/>
        <w:jc w:val="both"/>
        <w:rPr>
          <w:sz w:val="28"/>
          <w:szCs w:val="28"/>
          <w:lang w:val="kk-KZ"/>
        </w:rPr>
      </w:pPr>
      <w:r w:rsidRPr="007F7842">
        <w:rPr>
          <w:sz w:val="28"/>
          <w:szCs w:val="28"/>
          <w:lang w:val="kk-KZ"/>
        </w:rPr>
        <w:t>5030-шоттар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5030</w:t>
            </w:r>
          </w:p>
        </w:tc>
        <w:tc>
          <w:tcPr>
            <w:tcW w:w="8164" w:type="dxa"/>
          </w:tcPr>
          <w:p w:rsidR="007F7842" w:rsidRPr="007F7842" w:rsidRDefault="007F7842" w:rsidP="007F7842">
            <w:pPr>
              <w:spacing w:before="100" w:beforeAutospacing="1" w:after="100" w:afterAutospacing="1"/>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w:t>
            </w:r>
            <w:r w:rsidRPr="007F7842">
              <w:rPr>
                <w:rFonts w:ascii="Times New Roman" w:hAnsi="Times New Roman"/>
                <w:sz w:val="28"/>
                <w:szCs w:val="28"/>
                <w:lang w:val="kk-KZ"/>
              </w:rPr>
              <w:t>жеке кәсіпкерлікті дамытудың арнайы қор</w:t>
            </w:r>
            <w:r w:rsidRPr="007F7842">
              <w:rPr>
                <w:rFonts w:ascii="Times New Roman" w:eastAsia="Calibri" w:hAnsi="Times New Roman"/>
                <w:sz w:val="28"/>
                <w:szCs w:val="28"/>
                <w:lang w:val="kk-KZ"/>
              </w:rPr>
              <w:t>ынан алынған қарыздар бойынша сыйақы төлеуге байланысты және (немесе) қарыздар құнын түзетуге байланысты 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5040-шоттар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5040</w:t>
            </w:r>
          </w:p>
        </w:tc>
        <w:tc>
          <w:tcPr>
            <w:tcW w:w="8164" w:type="dxa"/>
          </w:tcPr>
          <w:p w:rsidR="007F7842" w:rsidRPr="007F7842" w:rsidRDefault="007F7842" w:rsidP="007F7842">
            <w:pPr>
              <w:spacing w:before="100" w:beforeAutospacing="1" w:after="100" w:afterAutospacing="1"/>
              <w:jc w:val="both"/>
              <w:rPr>
                <w:rFonts w:ascii="Times New Roman" w:eastAsia="Calibri" w:hAnsi="Times New Roman"/>
                <w:sz w:val="28"/>
                <w:szCs w:val="28"/>
                <w:lang w:val="kk-KZ"/>
              </w:rPr>
            </w:pPr>
            <w:r w:rsidRPr="007F7842">
              <w:rPr>
                <w:rFonts w:ascii="Times New Roman" w:eastAsia="Calibri" w:hAnsi="Times New Roman"/>
                <w:sz w:val="28"/>
                <w:szCs w:val="28"/>
                <w:lang w:val="kk-KZ"/>
              </w:rPr>
              <w:t>Халықаралық қаржы ұйымдарынан алынған қарыздар бойынша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5050-шоттар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5050</w:t>
            </w:r>
          </w:p>
        </w:tc>
        <w:tc>
          <w:tcPr>
            <w:tcW w:w="8164" w:type="dxa"/>
          </w:tcPr>
          <w:p w:rsidR="007F7842" w:rsidRPr="007F7842" w:rsidRDefault="007F7842" w:rsidP="007F7842">
            <w:pPr>
              <w:spacing w:before="100" w:beforeAutospacing="1" w:after="100" w:afterAutospacing="1"/>
              <w:jc w:val="both"/>
              <w:rPr>
                <w:rFonts w:ascii="Times New Roman" w:eastAsia="Calibri" w:hAnsi="Times New Roman"/>
                <w:sz w:val="28"/>
                <w:szCs w:val="28"/>
                <w:lang w:val="kk-KZ"/>
              </w:rPr>
            </w:pPr>
            <w:r w:rsidRPr="007F7842">
              <w:rPr>
                <w:rFonts w:ascii="Times New Roman" w:eastAsia="Calibri" w:hAnsi="Times New Roman"/>
                <w:sz w:val="28"/>
                <w:szCs w:val="28"/>
                <w:lang w:val="kk-KZ"/>
              </w:rPr>
              <w:t>Банктерден алынған қарыздар бойынша сыйақы төлеуге байланысты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5060-шоттар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5060</w:t>
            </w:r>
          </w:p>
        </w:tc>
        <w:tc>
          <w:tcPr>
            <w:tcW w:w="8164" w:type="dxa"/>
          </w:tcPr>
          <w:p w:rsidR="007F7842" w:rsidRPr="007F7842" w:rsidRDefault="007F7842" w:rsidP="007F7842">
            <w:pPr>
              <w:spacing w:before="100" w:beforeAutospacing="1" w:after="100" w:afterAutospacing="1"/>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Банк операцияларының жекелеген түрлерін жүзеге асыратын ұйымдардан алынған қарыздар бойынша сыйақы төлеуге байланысты және (немесе) </w:t>
            </w:r>
            <w:r w:rsidRPr="007F7842">
              <w:rPr>
                <w:rFonts w:ascii="Times New Roman" w:eastAsia="Calibri" w:hAnsi="Times New Roman"/>
                <w:sz w:val="28"/>
                <w:szCs w:val="22"/>
                <w:lang w:val="kk-KZ"/>
              </w:rPr>
              <w:t xml:space="preserve">басқа банктерден </w:t>
            </w:r>
            <w:r w:rsidRPr="007F7842">
              <w:rPr>
                <w:rFonts w:ascii="Times New Roman" w:eastAsia="Calibri" w:hAnsi="Times New Roman"/>
                <w:sz w:val="28"/>
                <w:szCs w:val="28"/>
                <w:lang w:val="kk-KZ"/>
              </w:rPr>
              <w:t xml:space="preserve">алынған немесе басқа банктерге берілген қарыздар </w:t>
            </w:r>
            <w:r w:rsidRPr="007F7842">
              <w:rPr>
                <w:rFonts w:ascii="Times New Roman" w:hAnsi="Times New Roman"/>
                <w:sz w:val="28"/>
                <w:szCs w:val="28"/>
                <w:lang w:val="kk-KZ"/>
              </w:rPr>
              <w:t>құнын түзетуге</w:t>
            </w:r>
            <w:r w:rsidRPr="007F7842">
              <w:rPr>
                <w:rFonts w:ascii="Times New Roman" w:eastAsia="Calibri" w:hAnsi="Times New Roman"/>
                <w:sz w:val="28"/>
                <w:szCs w:val="28"/>
                <w:lang w:val="kk-KZ"/>
              </w:rPr>
              <w:t xml:space="preserve"> байланысты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5200-шоттар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7F7842"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5200</w:t>
            </w:r>
          </w:p>
        </w:tc>
        <w:tc>
          <w:tcPr>
            <w:tcW w:w="8164" w:type="dxa"/>
          </w:tcPr>
          <w:p w:rsidR="007F7842" w:rsidRPr="007F7842" w:rsidRDefault="007F7842" w:rsidP="007F7842">
            <w:pPr>
              <w:widowControl w:val="0"/>
              <w:jc w:val="both"/>
              <w:rPr>
                <w:rFonts w:ascii="Times New Roman" w:eastAsia="Calibri" w:hAnsi="Times New Roman"/>
                <w:sz w:val="28"/>
                <w:szCs w:val="22"/>
                <w:lang w:val="kk-KZ"/>
              </w:rPr>
            </w:pPr>
            <w:r w:rsidRPr="007F7842">
              <w:rPr>
                <w:rFonts w:ascii="Times New Roman" w:eastAsia="Calibri" w:hAnsi="Times New Roman"/>
                <w:sz w:val="28"/>
                <w:szCs w:val="28"/>
                <w:lang w:val="kk-KZ"/>
              </w:rPr>
              <w:t>Клиенттермен операциялар бойынша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5250-шоттар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7F7842"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5250</w:t>
            </w:r>
          </w:p>
        </w:tc>
        <w:tc>
          <w:tcPr>
            <w:tcW w:w="8164"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Бағалы қағаздармен «РЕПО» операциялары</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бойынша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5450-шоттар тобының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hAnsi="Times New Roman"/>
                <w:sz w:val="28"/>
                <w:szCs w:val="28"/>
                <w:lang w:val="kk-KZ"/>
              </w:rPr>
              <w:t>«5450</w:t>
            </w:r>
          </w:p>
        </w:tc>
        <w:tc>
          <w:tcPr>
            <w:tcW w:w="8164" w:type="dxa"/>
          </w:tcPr>
          <w:p w:rsidR="007F7842" w:rsidRPr="007F7842" w:rsidRDefault="007F7842" w:rsidP="007F7842">
            <w:pPr>
              <w:widowControl w:val="0"/>
              <w:rPr>
                <w:rFonts w:ascii="Times New Roman" w:hAnsi="Times New Roman"/>
                <w:sz w:val="28"/>
                <w:szCs w:val="28"/>
                <w:lang w:val="kk-KZ"/>
              </w:rPr>
            </w:pPr>
            <w:r w:rsidRPr="007F7842">
              <w:rPr>
                <w:rFonts w:ascii="Times New Roman" w:hAnsi="Times New Roman"/>
                <w:sz w:val="28"/>
                <w:szCs w:val="28"/>
                <w:lang w:val="kk-KZ"/>
              </w:rPr>
              <w:t xml:space="preserve">Резервтер (провизиялар) қалыптастыруға арналған </w:t>
            </w:r>
            <w:r w:rsidRPr="007F7842">
              <w:rPr>
                <w:rFonts w:ascii="Times New Roman" w:eastAsia="Calibri" w:hAnsi="Times New Roman"/>
                <w:sz w:val="28"/>
                <w:szCs w:val="28"/>
                <w:lang w:val="kk-KZ"/>
              </w:rPr>
              <w:t>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2-тарауда:</w:t>
      </w:r>
    </w:p>
    <w:p w:rsidR="007F7842" w:rsidRPr="007F7842" w:rsidRDefault="007F7842" w:rsidP="007F7842">
      <w:pPr>
        <w:widowControl w:val="0"/>
        <w:ind w:firstLine="709"/>
        <w:jc w:val="both"/>
        <w:rPr>
          <w:sz w:val="28"/>
          <w:szCs w:val="28"/>
          <w:lang w:val="kk-KZ"/>
        </w:rPr>
      </w:pPr>
      <w:r w:rsidRPr="007F7842">
        <w:rPr>
          <w:sz w:val="28"/>
          <w:szCs w:val="28"/>
          <w:lang w:val="kk-KZ"/>
        </w:rPr>
        <w:t>1-параграфта:</w:t>
      </w:r>
    </w:p>
    <w:p w:rsidR="007F7842" w:rsidRPr="007F7842" w:rsidRDefault="007F7842" w:rsidP="007F7842">
      <w:pPr>
        <w:widowControl w:val="0"/>
        <w:ind w:firstLine="709"/>
        <w:jc w:val="both"/>
        <w:rPr>
          <w:sz w:val="28"/>
          <w:szCs w:val="28"/>
          <w:lang w:val="kk-KZ"/>
        </w:rPr>
      </w:pPr>
      <w:r w:rsidRPr="007F7842">
        <w:rPr>
          <w:sz w:val="28"/>
          <w:szCs w:val="28"/>
          <w:lang w:val="kk-KZ"/>
        </w:rPr>
        <w:t>1430 және 1431-шоттардың атаулары мынадай редакцияда жазылсын:</w:t>
      </w:r>
    </w:p>
    <w:tbl>
      <w:tblPr>
        <w:tblW w:w="9724" w:type="dxa"/>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firstLine="604"/>
              <w:jc w:val="both"/>
              <w:rPr>
                <w:rFonts w:eastAsia="Calibri"/>
                <w:sz w:val="28"/>
                <w:szCs w:val="28"/>
                <w:lang w:val="kk-KZ" w:eastAsia="en-US"/>
              </w:rPr>
            </w:pPr>
            <w:r w:rsidRPr="007F7842">
              <w:rPr>
                <w:rFonts w:eastAsia="Calibri"/>
                <w:sz w:val="28"/>
                <w:szCs w:val="28"/>
                <w:lang w:val="kk-KZ" w:eastAsia="en-US"/>
              </w:rPr>
              <w:t>«</w:t>
            </w:r>
            <w:r w:rsidRPr="007F7842">
              <w:rPr>
                <w:sz w:val="28"/>
                <w:szCs w:val="28"/>
                <w:lang w:val="kk-KZ"/>
              </w:rPr>
              <w:t>1430</w:t>
            </w:r>
          </w:p>
        </w:tc>
        <w:tc>
          <w:tcPr>
            <w:tcW w:w="8164"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Клиенттерге берілген қарыздың әділ құнын оң түзету шоты</w:t>
            </w:r>
          </w:p>
        </w:tc>
      </w:tr>
      <w:tr w:rsidR="007F7842" w:rsidRPr="002E6538" w:rsidTr="002D2B05">
        <w:trPr>
          <w:trHeight w:val="179"/>
        </w:trPr>
        <w:tc>
          <w:tcPr>
            <w:tcW w:w="1560" w:type="dxa"/>
          </w:tcPr>
          <w:p w:rsidR="007F7842" w:rsidRPr="007F7842" w:rsidRDefault="007F7842" w:rsidP="007F7842">
            <w:pPr>
              <w:widowControl w:val="0"/>
              <w:ind w:firstLine="604"/>
              <w:jc w:val="both"/>
              <w:rPr>
                <w:rFonts w:eastAsia="Calibri"/>
                <w:sz w:val="28"/>
                <w:szCs w:val="28"/>
                <w:lang w:val="kk-KZ" w:eastAsia="en-US"/>
              </w:rPr>
            </w:pPr>
            <w:r w:rsidRPr="007F7842">
              <w:rPr>
                <w:sz w:val="28"/>
                <w:szCs w:val="28"/>
                <w:lang w:val="kk-KZ"/>
              </w:rPr>
              <w:t>1431</w:t>
            </w:r>
          </w:p>
        </w:tc>
        <w:tc>
          <w:tcPr>
            <w:tcW w:w="8164"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Клиенттерге берілген қарыздың әділ құнын теріс түзету шоты»;</w:t>
            </w:r>
          </w:p>
        </w:tc>
      </w:tr>
    </w:tbl>
    <w:p w:rsidR="007F7842" w:rsidRPr="007F7842" w:rsidRDefault="007F7842" w:rsidP="007F7842">
      <w:pPr>
        <w:widowControl w:val="0"/>
        <w:ind w:firstLine="709"/>
        <w:jc w:val="both"/>
        <w:rPr>
          <w:sz w:val="28"/>
          <w:szCs w:val="28"/>
          <w:lang w:val="kk-KZ"/>
        </w:rPr>
      </w:pPr>
      <w:r w:rsidRPr="007F7842">
        <w:rPr>
          <w:sz w:val="28"/>
          <w:szCs w:val="28"/>
          <w:lang w:val="kk-KZ"/>
        </w:rPr>
        <w:t>1748-шоттың атауы мынадай редакцияда жазылсын:</w:t>
      </w:r>
    </w:p>
    <w:tbl>
      <w:tblPr>
        <w:tblStyle w:val="112"/>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64"/>
      </w:tblGrid>
      <w:tr w:rsidR="007F7842" w:rsidRPr="007F7842"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hAnsi="Times New Roman"/>
                <w:sz w:val="28"/>
                <w:szCs w:val="28"/>
                <w:lang w:val="kk-KZ"/>
              </w:rPr>
              <w:t>«1748</w:t>
            </w:r>
          </w:p>
        </w:tc>
        <w:tc>
          <w:tcPr>
            <w:tcW w:w="8164"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hAnsi="Times New Roman"/>
                <w:sz w:val="28"/>
                <w:szCs w:val="28"/>
                <w:lang w:val="kk-KZ"/>
              </w:rPr>
              <w:t xml:space="preserve">Бағалы қағаздармен </w:t>
            </w:r>
            <w:r w:rsidRPr="007F7842">
              <w:rPr>
                <w:rFonts w:ascii="Times New Roman" w:eastAsia="Calibri" w:hAnsi="Times New Roman"/>
                <w:sz w:val="28"/>
                <w:szCs w:val="28"/>
                <w:lang w:val="kk-KZ"/>
              </w:rPr>
              <w:t>«РЕПО» операциялары</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бойынша</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есептелген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rFonts w:eastAsia="Calibri"/>
          <w:sz w:val="28"/>
          <w:szCs w:val="28"/>
          <w:lang w:val="kk-KZ" w:eastAsia="en-US"/>
        </w:rPr>
      </w:pPr>
      <w:r w:rsidRPr="007F7842">
        <w:rPr>
          <w:sz w:val="28"/>
          <w:szCs w:val="28"/>
          <w:lang w:val="kk-KZ"/>
        </w:rPr>
        <w:t>2-параграфта:</w:t>
      </w:r>
      <w:r w:rsidRPr="007F7842">
        <w:rPr>
          <w:rFonts w:eastAsia="Calibri"/>
          <w:sz w:val="28"/>
          <w:szCs w:val="28"/>
          <w:lang w:val="kk-KZ" w:eastAsia="en-US"/>
        </w:rPr>
        <w:t xml:space="preserve"> </w:t>
      </w:r>
    </w:p>
    <w:p w:rsidR="007F7842" w:rsidRPr="007F7842" w:rsidRDefault="007F7842" w:rsidP="007F7842">
      <w:pPr>
        <w:widowControl w:val="0"/>
        <w:ind w:firstLine="709"/>
        <w:jc w:val="both"/>
        <w:rPr>
          <w:sz w:val="28"/>
          <w:szCs w:val="28"/>
          <w:lang w:val="kk-KZ"/>
        </w:rPr>
      </w:pPr>
      <w:r w:rsidRPr="007F7842">
        <w:rPr>
          <w:sz w:val="28"/>
          <w:szCs w:val="28"/>
          <w:lang w:val="kk-KZ"/>
        </w:rPr>
        <w:t>2030-шоттар тобының атауы мен 2031, 2032, 2034, 2035, 2036, 2037 және 2038-шоттардың атаулары мынадай редакцияда жазылсын:</w:t>
      </w:r>
    </w:p>
    <w:tbl>
      <w:tblPr>
        <w:tblW w:w="9724" w:type="dxa"/>
        <w:tblLook w:val="04A0" w:firstRow="1" w:lastRow="0" w:firstColumn="1" w:lastColumn="0" w:noHBand="0" w:noVBand="1"/>
      </w:tblPr>
      <w:tblGrid>
        <w:gridCol w:w="1560"/>
        <w:gridCol w:w="8164"/>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«2030</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w:t>
            </w:r>
            <w:r w:rsidRPr="007F7842">
              <w:rPr>
                <w:rFonts w:eastAsia="Calibri"/>
                <w:sz w:val="28"/>
                <w:szCs w:val="28"/>
                <w:lang w:val="kk-KZ" w:eastAsia="en-US"/>
              </w:rPr>
              <w:lastRenderedPageBreak/>
              <w:t xml:space="preserve">арнайы қорынан алынған қарыздар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lastRenderedPageBreak/>
              <w:t>2031</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t>2032</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w:t>
            </w:r>
            <w:r w:rsidRPr="007F7842">
              <w:rPr>
                <w:sz w:val="28"/>
                <w:szCs w:val="28"/>
                <w:lang w:val="kk-KZ"/>
              </w:rPr>
              <w:t xml:space="preserve">исконт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t>2034</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t>2035</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t>2036</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t>2037</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w:t>
            </w:r>
          </w:p>
        </w:tc>
      </w:tr>
      <w:tr w:rsidR="007F7842" w:rsidRPr="002E6538" w:rsidTr="002D2B05">
        <w:tc>
          <w:tcPr>
            <w:tcW w:w="1560" w:type="dxa"/>
          </w:tcPr>
          <w:p w:rsidR="007F7842" w:rsidRPr="007F7842" w:rsidRDefault="007F7842" w:rsidP="007F7842">
            <w:pPr>
              <w:widowControl w:val="0"/>
              <w:ind w:firstLine="709"/>
              <w:jc w:val="both"/>
              <w:rPr>
                <w:sz w:val="28"/>
                <w:szCs w:val="28"/>
                <w:lang w:val="kk-KZ"/>
              </w:rPr>
            </w:pPr>
            <w:r w:rsidRPr="007F7842">
              <w:rPr>
                <w:sz w:val="28"/>
                <w:szCs w:val="28"/>
                <w:lang w:val="kk-KZ"/>
              </w:rPr>
              <w:t>2038</w:t>
            </w:r>
          </w:p>
        </w:tc>
        <w:tc>
          <w:tcPr>
            <w:tcW w:w="8164"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w:t>
            </w:r>
          </w:p>
        </w:tc>
      </w:tr>
    </w:tbl>
    <w:p w:rsidR="007F7842" w:rsidRPr="007F7842" w:rsidRDefault="007F7842" w:rsidP="007F7842">
      <w:pPr>
        <w:widowControl w:val="0"/>
        <w:ind w:firstLine="709"/>
        <w:jc w:val="both"/>
        <w:rPr>
          <w:sz w:val="28"/>
          <w:szCs w:val="28"/>
          <w:lang w:val="kk-KZ"/>
        </w:rPr>
      </w:pPr>
      <w:r w:rsidRPr="007F7842">
        <w:rPr>
          <w:sz w:val="28"/>
          <w:szCs w:val="28"/>
          <w:lang w:val="kk-KZ"/>
        </w:rPr>
        <w:t>2131-шоттың атауы мынадай редакцияда жазылсын: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left="-247" w:firstLine="851"/>
              <w:jc w:val="both"/>
              <w:rPr>
                <w:sz w:val="28"/>
                <w:szCs w:val="28"/>
                <w:lang w:val="kk-KZ"/>
              </w:rPr>
            </w:pPr>
            <w:r w:rsidRPr="007F7842">
              <w:rPr>
                <w:sz w:val="28"/>
                <w:szCs w:val="28"/>
                <w:lang w:val="kk-KZ"/>
              </w:rPr>
              <w:t>«2131</w:t>
            </w: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Басқа банктер мен қаржы ұйымдарының міндеттемелерін қамтамасыз ету (кепілзат, кепілпұл) ретінде қабылданған ақшаны сақтау шоты»;</w:t>
            </w:r>
          </w:p>
        </w:tc>
      </w:tr>
    </w:tbl>
    <w:p w:rsidR="007F7842" w:rsidRPr="007F7842" w:rsidRDefault="007F7842" w:rsidP="007F7842">
      <w:pPr>
        <w:widowControl w:val="0"/>
        <w:ind w:firstLine="709"/>
        <w:jc w:val="both"/>
        <w:rPr>
          <w:sz w:val="28"/>
          <w:szCs w:val="28"/>
          <w:lang w:val="kk-KZ"/>
        </w:rPr>
      </w:pPr>
      <w:r w:rsidRPr="007F7842">
        <w:rPr>
          <w:sz w:val="28"/>
          <w:szCs w:val="28"/>
          <w:lang w:val="kk-KZ"/>
        </w:rPr>
        <w:t>2139 және 2140-шоттарының атаулары мынадай редакцияда жазылсын: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left="-247" w:firstLine="851"/>
              <w:jc w:val="both"/>
              <w:rPr>
                <w:sz w:val="28"/>
                <w:szCs w:val="28"/>
                <w:lang w:val="kk-KZ"/>
              </w:rPr>
            </w:pPr>
            <w:r w:rsidRPr="007F7842">
              <w:rPr>
                <w:sz w:val="28"/>
                <w:szCs w:val="28"/>
                <w:lang w:val="kk-KZ"/>
              </w:rPr>
              <w:t>«2139</w:t>
            </w:r>
          </w:p>
          <w:p w:rsidR="007F7842" w:rsidRPr="007F7842" w:rsidRDefault="007F7842" w:rsidP="007F7842">
            <w:pPr>
              <w:widowControl w:val="0"/>
              <w:ind w:left="-247" w:firstLine="851"/>
              <w:jc w:val="both"/>
              <w:rPr>
                <w:sz w:val="28"/>
                <w:szCs w:val="28"/>
                <w:lang w:val="kk-KZ"/>
              </w:rPr>
            </w:pP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rsidR="007F7842" w:rsidRPr="002E6538" w:rsidTr="002D2B05">
        <w:tc>
          <w:tcPr>
            <w:tcW w:w="1560" w:type="dxa"/>
          </w:tcPr>
          <w:p w:rsidR="007F7842" w:rsidRPr="007F7842" w:rsidRDefault="007F7842" w:rsidP="007F7842">
            <w:pPr>
              <w:widowControl w:val="0"/>
              <w:ind w:left="-247" w:firstLine="851"/>
              <w:jc w:val="both"/>
              <w:rPr>
                <w:sz w:val="28"/>
                <w:szCs w:val="28"/>
                <w:lang w:val="kk-KZ"/>
              </w:rPr>
            </w:pPr>
            <w:r w:rsidRPr="007F7842">
              <w:rPr>
                <w:sz w:val="28"/>
                <w:szCs w:val="28"/>
                <w:lang w:val="kk-KZ"/>
              </w:rPr>
              <w:t>2140</w:t>
            </w: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bl>
    <w:p w:rsidR="007F7842" w:rsidRPr="007F7842" w:rsidRDefault="007F7842" w:rsidP="007F7842">
      <w:pPr>
        <w:widowControl w:val="0"/>
        <w:ind w:firstLine="709"/>
        <w:jc w:val="both"/>
        <w:rPr>
          <w:sz w:val="28"/>
          <w:szCs w:val="28"/>
          <w:lang w:val="kk-KZ"/>
        </w:rPr>
      </w:pPr>
    </w:p>
    <w:p w:rsidR="007F7842" w:rsidRPr="007F7842" w:rsidRDefault="007F7842" w:rsidP="007F7842">
      <w:pPr>
        <w:widowControl w:val="0"/>
        <w:ind w:firstLine="709"/>
        <w:jc w:val="both"/>
        <w:rPr>
          <w:sz w:val="28"/>
          <w:szCs w:val="28"/>
          <w:lang w:val="kk-KZ"/>
        </w:rPr>
      </w:pPr>
      <w:r w:rsidRPr="007F7842">
        <w:rPr>
          <w:sz w:val="28"/>
          <w:szCs w:val="28"/>
          <w:lang w:val="kk-KZ"/>
        </w:rPr>
        <w:t>2143-шоттан кейін мынадай мазмұндағы 2144, 2145, 2146 және 2147- шоттармен толықтырылсын: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«2144</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Банк операцияларының жекелеген түрлерін жүзеге асыратын ұйымдардың мерзімді салымдары</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2145</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Банк операцияларының жекелеген түрлерін жүзеге асыратын ұйымдардан тартылған салым құнын оң түзету шоты</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2146</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Банк операцияларының жекелеген түрлерін жүзеге асыратын ұйымдардан тартылған салым құнын теріс түзету шоты</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2147</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Банк операцияларының жекелеген түрлерін жүзеге асыратын ұйымдардың мерзімді салымдары бойынша мерзімі өткен берешек»;</w:t>
            </w:r>
          </w:p>
        </w:tc>
      </w:tr>
    </w:tbl>
    <w:p w:rsidR="007F7842" w:rsidRPr="007F7842" w:rsidRDefault="007F7842" w:rsidP="007F7842">
      <w:pPr>
        <w:widowControl w:val="0"/>
        <w:ind w:firstLine="709"/>
        <w:jc w:val="both"/>
        <w:rPr>
          <w:sz w:val="28"/>
          <w:szCs w:val="28"/>
          <w:lang w:val="kk-KZ"/>
        </w:rPr>
      </w:pPr>
      <w:r w:rsidRPr="007F7842">
        <w:rPr>
          <w:sz w:val="28"/>
          <w:szCs w:val="28"/>
          <w:lang w:val="kk-KZ"/>
        </w:rPr>
        <w:t>2213-шоттың атауы мынадай редакцияда жазылсын: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«2213</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Жеке тұлғалардың міндеттемелерін қамтамасыз ету болып табылатын қысқа мерзімді салым»;</w:t>
            </w:r>
          </w:p>
        </w:tc>
      </w:tr>
    </w:tbl>
    <w:p w:rsidR="007F7842" w:rsidRPr="007F7842" w:rsidRDefault="007F7842" w:rsidP="007F7842">
      <w:pPr>
        <w:widowControl w:val="0"/>
        <w:ind w:firstLine="709"/>
        <w:jc w:val="both"/>
        <w:rPr>
          <w:sz w:val="28"/>
          <w:szCs w:val="28"/>
          <w:lang w:val="kk-KZ"/>
        </w:rPr>
      </w:pPr>
      <w:r w:rsidRPr="007F7842">
        <w:rPr>
          <w:sz w:val="28"/>
          <w:szCs w:val="28"/>
          <w:lang w:val="kk-KZ"/>
        </w:rPr>
        <w:t>2240-шоттан кейін мынадай мазмұндағы 2241-шотпен толықтырылсын: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«2241</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Жеке тұлғалардың міндеттемелерін қамтамасыз ету болып табылатын ұзақ мерзімді салым»;</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2255-шоттан кейін мынадай мазмұндағы 2256 </w:t>
      </w:r>
      <w:r w:rsidRPr="007F7842">
        <w:rPr>
          <w:rFonts w:eastAsia="Calibri"/>
          <w:sz w:val="28"/>
          <w:szCs w:val="28"/>
          <w:lang w:val="kk-KZ" w:eastAsia="en-US"/>
        </w:rPr>
        <w:t>және</w:t>
      </w:r>
      <w:r w:rsidRPr="007F7842">
        <w:rPr>
          <w:sz w:val="28"/>
          <w:szCs w:val="28"/>
          <w:lang w:val="kk-KZ"/>
        </w:rPr>
        <w:t xml:space="preserve"> 2257-шоттармен толықтырылсын:</w:t>
      </w:r>
    </w:p>
    <w:tbl>
      <w:tblPr>
        <w:tblW w:w="9717" w:type="dxa"/>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«2256</w:t>
            </w:r>
          </w:p>
        </w:tc>
        <w:tc>
          <w:tcPr>
            <w:tcW w:w="8157"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«Кері РЕПО» операциялары</w:t>
            </w:r>
            <w:r w:rsidRPr="007F7842">
              <w:rPr>
                <w:sz w:val="28"/>
                <w:szCs w:val="28"/>
                <w:lang w:val="kk-KZ"/>
              </w:rPr>
              <w:t xml:space="preserve"> </w:t>
            </w:r>
            <w:r w:rsidRPr="007F7842">
              <w:rPr>
                <w:rFonts w:eastAsia="Calibri"/>
                <w:sz w:val="28"/>
                <w:szCs w:val="28"/>
                <w:lang w:val="kk-KZ" w:eastAsia="en-US"/>
              </w:rPr>
              <w:t xml:space="preserve">бойынша қабылданған бағалы қағаздар бойынша алынған сыйақы түріндегі міндеттеме </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2257</w:t>
            </w:r>
          </w:p>
        </w:tc>
        <w:tc>
          <w:tcPr>
            <w:tcW w:w="8157"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«Кері РЕПО» операциялары</w:t>
            </w:r>
            <w:r w:rsidRPr="007F7842">
              <w:rPr>
                <w:sz w:val="28"/>
                <w:szCs w:val="28"/>
                <w:lang w:val="kk-KZ"/>
              </w:rPr>
              <w:t xml:space="preserve"> </w:t>
            </w:r>
            <w:r w:rsidRPr="007F7842">
              <w:rPr>
                <w:rFonts w:eastAsia="Calibri"/>
                <w:sz w:val="28"/>
                <w:szCs w:val="28"/>
                <w:lang w:val="kk-KZ" w:eastAsia="en-US"/>
              </w:rPr>
              <w:t>бойынша қабылданған бағалы қағаздарды қайтару бойынша міндеттеме»</w:t>
            </w:r>
            <w:r w:rsidRPr="007F7842">
              <w:rPr>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2727-шоттан кейін мынадай мазмұндағы 2728-шотымен толықтырылсын:</w:t>
      </w:r>
    </w:p>
    <w:tbl>
      <w:tblPr>
        <w:tblW w:w="9717" w:type="dxa"/>
        <w:tblLook w:val="04A0" w:firstRow="1" w:lastRow="0" w:firstColumn="1" w:lastColumn="0" w:noHBand="0" w:noVBand="1"/>
      </w:tblPr>
      <w:tblGrid>
        <w:gridCol w:w="1560"/>
        <w:gridCol w:w="8157"/>
      </w:tblGrid>
      <w:tr w:rsidR="007F7842" w:rsidRPr="002E6538" w:rsidTr="002D2B05">
        <w:trPr>
          <w:trHeight w:val="487"/>
        </w:trPr>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«2728</w:t>
            </w:r>
          </w:p>
        </w:tc>
        <w:tc>
          <w:tcPr>
            <w:tcW w:w="8157"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Банк операцияларының жекелеген түрлерін жүзеге асыратын ұйымдардың мерзімді салымдары бойынша есептелген 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4-параграфта:</w:t>
      </w:r>
    </w:p>
    <w:p w:rsidR="007F7842" w:rsidRPr="007F7842" w:rsidRDefault="007F7842" w:rsidP="007F7842">
      <w:pPr>
        <w:widowControl w:val="0"/>
        <w:ind w:firstLine="709"/>
        <w:jc w:val="both"/>
        <w:rPr>
          <w:sz w:val="28"/>
          <w:szCs w:val="28"/>
          <w:lang w:val="kk-KZ"/>
        </w:rPr>
      </w:pPr>
      <w:r w:rsidRPr="007F7842">
        <w:rPr>
          <w:sz w:val="28"/>
          <w:szCs w:val="28"/>
          <w:lang w:val="kk-KZ"/>
        </w:rPr>
        <w:t>4267-шоттан кейін мынадай мазмұндағы 4268-шотымен толықтырылсын: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4268</w:t>
            </w:r>
          </w:p>
        </w:tc>
        <w:tc>
          <w:tcPr>
            <w:tcW w:w="8157"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Банк операцияларының жекелеген түрлерін жүзеге асыратын ұйымдардан тартылған мерзімді салымның құнын теріс түзету түріндегі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4270-шоттың атауы мынадай редакцияда жазылсын: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«4270</w:t>
            </w:r>
          </w:p>
        </w:tc>
        <w:tc>
          <w:tcPr>
            <w:tcW w:w="8191" w:type="dxa"/>
          </w:tcPr>
          <w:p w:rsidR="007F7842" w:rsidRPr="007F7842" w:rsidRDefault="007F7842" w:rsidP="007F7842">
            <w:pPr>
              <w:widowControl w:val="0"/>
              <w:jc w:val="both"/>
              <w:rPr>
                <w:sz w:val="28"/>
                <w:szCs w:val="28"/>
                <w:lang w:val="kk-KZ"/>
              </w:rPr>
            </w:pPr>
            <w:r w:rsidRPr="007F7842">
              <w:rPr>
                <w:sz w:val="28"/>
                <w:szCs w:val="28"/>
                <w:lang w:val="kk-KZ"/>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bl>
    <w:p w:rsidR="007F7842" w:rsidRPr="007F7842" w:rsidRDefault="007F7842" w:rsidP="007F7842">
      <w:pPr>
        <w:widowControl w:val="0"/>
        <w:ind w:firstLine="709"/>
        <w:jc w:val="both"/>
        <w:rPr>
          <w:sz w:val="28"/>
          <w:szCs w:val="28"/>
          <w:lang w:val="kk-KZ"/>
        </w:rPr>
      </w:pPr>
      <w:r w:rsidRPr="007F7842">
        <w:rPr>
          <w:sz w:val="28"/>
          <w:szCs w:val="28"/>
          <w:lang w:val="kk-KZ"/>
        </w:rPr>
        <w:t>4300-шоттар тобының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4300</w:t>
            </w:r>
          </w:p>
        </w:tc>
        <w:tc>
          <w:tcPr>
            <w:tcW w:w="8157"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Басқа банктермен, Қазақстан Республикасының Үкіметімен, Қазақстан Республикасының жергілікті атқарушы органдарымен, </w:t>
            </w:r>
            <w:r w:rsidRPr="007F7842">
              <w:rPr>
                <w:rFonts w:ascii="Times New Roman" w:eastAsia="Calibri" w:hAnsi="Times New Roman"/>
                <w:sz w:val="28"/>
                <w:szCs w:val="22"/>
                <w:lang w:val="kk-KZ"/>
              </w:rPr>
              <w:t>ұ</w:t>
            </w:r>
            <w:r w:rsidRPr="007F7842">
              <w:rPr>
                <w:rFonts w:ascii="Times New Roman" w:eastAsia="Calibri" w:hAnsi="Times New Roman"/>
                <w:sz w:val="28"/>
                <w:szCs w:val="28"/>
                <w:lang w:val="kk-KZ"/>
              </w:rPr>
              <w:t>лттық басқарушы холдингпен, жеке кәсіпкерлікті дамытудың арнайы қорымен, халықаралық қаржы ұйымдарымен қарыздармен операциялар бойынша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4312, 4313 және 4314-шоттардың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4312</w:t>
            </w:r>
          </w:p>
        </w:tc>
        <w:tc>
          <w:tcPr>
            <w:tcW w:w="8157"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8"/>
                <w:lang w:val="kk-KZ"/>
              </w:rPr>
              <w:t>Басқа банктерге берілген қарыздар</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бойынша пайыздың тиімді мөлшерлемесі әдісімен танылатын пайыздық кірістерді түзетуден түскен кірістер</w:t>
            </w:r>
          </w:p>
        </w:tc>
      </w:tr>
      <w:tr w:rsidR="007F7842" w:rsidRPr="002E6538" w:rsidTr="002D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4313</w:t>
            </w:r>
          </w:p>
        </w:tc>
        <w:tc>
          <w:tcPr>
            <w:tcW w:w="8157" w:type="dxa"/>
            <w:tcBorders>
              <w:top w:val="nil"/>
              <w:left w:val="nil"/>
              <w:bottom w:val="nil"/>
              <w:right w:val="nil"/>
            </w:tcBorders>
          </w:tcPr>
          <w:p w:rsidR="007F7842" w:rsidRPr="007F7842" w:rsidRDefault="007F7842" w:rsidP="007F7842">
            <w:pPr>
              <w:widowControl w:val="0"/>
              <w:jc w:val="both"/>
              <w:rPr>
                <w:rFonts w:ascii="Times New Roman" w:eastAsia="Calibri" w:hAnsi="Times New Roman"/>
                <w:sz w:val="28"/>
                <w:szCs w:val="22"/>
                <w:lang w:val="kk-KZ"/>
              </w:rPr>
            </w:pPr>
            <w:r w:rsidRPr="007F7842">
              <w:rPr>
                <w:rFonts w:ascii="Times New Roman" w:eastAsia="Calibri" w:hAnsi="Times New Roman"/>
                <w:sz w:val="28"/>
                <w:szCs w:val="28"/>
                <w:lang w:val="kk-KZ"/>
              </w:rPr>
              <w:t>Басқа банктерге берілген</w:t>
            </w:r>
            <w:r w:rsidRPr="007F7842">
              <w:rPr>
                <w:rFonts w:ascii="Times New Roman" w:eastAsia="Calibri" w:hAnsi="Times New Roman"/>
                <w:sz w:val="28"/>
                <w:szCs w:val="22"/>
                <w:lang w:val="kk-KZ"/>
              </w:rPr>
              <w:t xml:space="preserve"> қарыздарды модификациялауға баланысты жалпы баланстық құнын түзету </w:t>
            </w:r>
            <w:r w:rsidRPr="007F7842">
              <w:rPr>
                <w:rFonts w:ascii="Times New Roman" w:eastAsia="Calibri" w:hAnsi="Times New Roman"/>
                <w:sz w:val="28"/>
                <w:szCs w:val="28"/>
                <w:lang w:val="kk-KZ"/>
              </w:rPr>
              <w:t>түріндегі кірістер</w:t>
            </w:r>
          </w:p>
        </w:tc>
      </w:tr>
      <w:tr w:rsidR="007F7842" w:rsidRPr="002E6538" w:rsidTr="002D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4314</w:t>
            </w:r>
          </w:p>
        </w:tc>
        <w:tc>
          <w:tcPr>
            <w:tcW w:w="8157" w:type="dxa"/>
            <w:tcBorders>
              <w:top w:val="nil"/>
              <w:left w:val="nil"/>
              <w:bottom w:val="nil"/>
              <w:right w:val="nil"/>
            </w:tcBorders>
          </w:tcPr>
          <w:p w:rsidR="007F7842" w:rsidRPr="007F7842" w:rsidRDefault="007F7842" w:rsidP="007F7842">
            <w:pPr>
              <w:widowControl w:val="0"/>
              <w:jc w:val="both"/>
              <w:rPr>
                <w:rFonts w:ascii="Times New Roman" w:eastAsia="Calibri" w:hAnsi="Times New Roman"/>
                <w:sz w:val="28"/>
                <w:szCs w:val="22"/>
                <w:lang w:val="kk-KZ"/>
              </w:rPr>
            </w:pPr>
            <w:r w:rsidRPr="007F7842">
              <w:rPr>
                <w:rFonts w:ascii="Times New Roman" w:eastAsia="Calibri" w:hAnsi="Times New Roman"/>
                <w:sz w:val="28"/>
                <w:szCs w:val="28"/>
                <w:lang w:val="kk-KZ"/>
              </w:rPr>
              <w:t xml:space="preserve">Басқа банктерден, банк операцияларының жекелеген түрлерін жүзеге асыратын ұйымдардан </w:t>
            </w:r>
            <w:r w:rsidRPr="007F7842">
              <w:rPr>
                <w:rFonts w:ascii="Times New Roman" w:eastAsia="Calibri" w:hAnsi="Times New Roman"/>
                <w:sz w:val="28"/>
                <w:szCs w:val="22"/>
                <w:lang w:val="kk-KZ"/>
              </w:rPr>
              <w:t>алынған қарыздарды модификациялауға баланысты олардың баланстық құнын түзету түріндегі және (немесе) пайыздың нарықтық емес мөлшерлемесі бойынша</w:t>
            </w:r>
            <w:r w:rsidRPr="007F7842">
              <w:rPr>
                <w:rFonts w:ascii="Times New Roman" w:eastAsia="Calibri" w:hAnsi="Times New Roman"/>
                <w:sz w:val="22"/>
                <w:szCs w:val="28"/>
                <w:lang w:val="kk-KZ"/>
              </w:rPr>
              <w:t xml:space="preserve"> </w:t>
            </w:r>
            <w:r w:rsidRPr="007F7842">
              <w:rPr>
                <w:rFonts w:ascii="Times New Roman" w:eastAsia="Calibri" w:hAnsi="Times New Roman"/>
                <w:sz w:val="28"/>
                <w:szCs w:val="28"/>
                <w:lang w:val="kk-KZ"/>
              </w:rPr>
              <w:t>түзету түріндегі кірістер</w:t>
            </w:r>
            <w:r w:rsidRPr="007F7842">
              <w:rPr>
                <w:rFonts w:ascii="Times New Roman" w:eastAsia="Calibri" w:hAnsi="Times New Roman"/>
                <w:sz w:val="28"/>
                <w:szCs w:val="22"/>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4314-шоттан кейін мынадай мазмұндағы 4315 </w:t>
      </w:r>
      <w:r w:rsidRPr="007F7842">
        <w:rPr>
          <w:rFonts w:eastAsia="Calibri"/>
          <w:sz w:val="28"/>
          <w:szCs w:val="28"/>
          <w:lang w:val="kk-KZ" w:eastAsia="en-US"/>
        </w:rPr>
        <w:t>және</w:t>
      </w:r>
      <w:r w:rsidRPr="007F7842">
        <w:rPr>
          <w:sz w:val="28"/>
          <w:szCs w:val="28"/>
          <w:lang w:val="kk-KZ"/>
        </w:rPr>
        <w:t xml:space="preserve"> 4316-шоттармен толықтырылсын:</w:t>
      </w:r>
    </w:p>
    <w:tbl>
      <w:tblPr>
        <w:tblW w:w="9717" w:type="dxa"/>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«4315</w:t>
            </w:r>
          </w:p>
        </w:tc>
        <w:tc>
          <w:tcPr>
            <w:tcW w:w="8157" w:type="dxa"/>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w:t>
            </w:r>
            <w:r w:rsidRPr="007F7842">
              <w:rPr>
                <w:sz w:val="28"/>
                <w:szCs w:val="28"/>
                <w:lang w:val="kk-KZ"/>
              </w:rPr>
              <w:t xml:space="preserve">модификациялауға </w:t>
            </w:r>
            <w:r w:rsidRPr="007F7842">
              <w:rPr>
                <w:rFonts w:eastAsia="Calibri"/>
                <w:sz w:val="28"/>
                <w:szCs w:val="28"/>
                <w:lang w:val="kk-KZ" w:eastAsia="en-US"/>
              </w:rPr>
              <w:t xml:space="preserve">баланысты олардың баланстық құнын түзету түріндегі және (немесе) пайыздың нарықтық емес мөлшерлемесі бойынша түзету түріндегі кірістер </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4316</w:t>
            </w:r>
          </w:p>
        </w:tc>
        <w:tc>
          <w:tcPr>
            <w:tcW w:w="8157" w:type="dxa"/>
          </w:tcPr>
          <w:p w:rsidR="007F7842" w:rsidRPr="007F7842" w:rsidRDefault="007F7842" w:rsidP="007F7842">
            <w:pPr>
              <w:widowControl w:val="0"/>
              <w:jc w:val="both"/>
              <w:rPr>
                <w:sz w:val="28"/>
                <w:szCs w:val="28"/>
                <w:lang w:val="kk-KZ"/>
              </w:rPr>
            </w:pPr>
            <w:r w:rsidRPr="007F7842">
              <w:rPr>
                <w:sz w:val="28"/>
                <w:szCs w:val="28"/>
                <w:lang w:val="kk-KZ"/>
              </w:rPr>
              <w:t xml:space="preserve">Халықаралық қаржы ұйымдарынан </w:t>
            </w:r>
            <w:r w:rsidRPr="007F7842">
              <w:rPr>
                <w:rFonts w:eastAsia="Calibri"/>
                <w:sz w:val="28"/>
                <w:szCs w:val="28"/>
                <w:lang w:val="kk-KZ" w:eastAsia="en-US"/>
              </w:rPr>
              <w:t xml:space="preserve">алынған қарыздарды </w:t>
            </w:r>
            <w:r w:rsidRPr="007F7842">
              <w:rPr>
                <w:sz w:val="28"/>
                <w:szCs w:val="28"/>
                <w:lang w:val="kk-KZ"/>
              </w:rPr>
              <w:t xml:space="preserve">модификациялауға </w:t>
            </w:r>
            <w:r w:rsidRPr="007F7842">
              <w:rPr>
                <w:rFonts w:eastAsia="Calibri"/>
                <w:sz w:val="28"/>
                <w:szCs w:val="28"/>
                <w:lang w:val="kk-KZ" w:eastAsia="en-US"/>
              </w:rPr>
              <w:t>баланысты олардың баланстық құнын түзету түріндегі және (немесе) пайыздың нарықтық емес мөлшерлемесі бойынша алынған қарыздарды түзету түріндегі кірістер</w:t>
            </w:r>
            <w:r w:rsidRPr="007F7842">
              <w:rPr>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4400-шоттар тобының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7F7842"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4400</w:t>
            </w:r>
          </w:p>
        </w:tc>
        <w:tc>
          <w:tcPr>
            <w:tcW w:w="8157"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8"/>
                <w:lang w:val="kk-KZ"/>
              </w:rPr>
              <w:t>Клиенттермен операциялар бойынша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4431-шоттың атауы мынадай редакцияда жазылсын:</w:t>
      </w:r>
    </w:p>
    <w:tbl>
      <w:tblPr>
        <w:tblStyle w:val="112"/>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57"/>
      </w:tblGrid>
      <w:tr w:rsidR="007F7842" w:rsidRPr="002E6538" w:rsidTr="002D2B05">
        <w:tc>
          <w:tcPr>
            <w:tcW w:w="1560" w:type="dxa"/>
          </w:tcPr>
          <w:p w:rsidR="007F7842" w:rsidRPr="007F7842" w:rsidRDefault="007F7842" w:rsidP="007F7842">
            <w:pPr>
              <w:widowControl w:val="0"/>
              <w:ind w:left="464" w:firstLine="140"/>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4431</w:t>
            </w:r>
          </w:p>
        </w:tc>
        <w:tc>
          <w:tcPr>
            <w:tcW w:w="8157" w:type="dxa"/>
          </w:tcPr>
          <w:p w:rsidR="007F7842" w:rsidRPr="007F7842" w:rsidRDefault="007F7842" w:rsidP="007F7842">
            <w:pPr>
              <w:spacing w:before="100" w:beforeAutospacing="1" w:after="100" w:afterAutospacing="1"/>
              <w:ind w:firstLine="60"/>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 </w:t>
            </w:r>
            <w:r w:rsidRPr="007F7842">
              <w:rPr>
                <w:rFonts w:ascii="Times New Roman" w:hAnsi="Times New Roman"/>
                <w:sz w:val="28"/>
                <w:szCs w:val="28"/>
                <w:lang w:val="kk-KZ"/>
              </w:rPr>
              <w:t>жеке кәсіпкерлікті дамытудың арнайы қор</w:t>
            </w:r>
            <w:r w:rsidRPr="007F7842">
              <w:rPr>
                <w:rFonts w:ascii="Times New Roman" w:eastAsia="Calibri" w:hAnsi="Times New Roman"/>
                <w:sz w:val="28"/>
                <w:szCs w:val="28"/>
                <w:lang w:val="kk-KZ"/>
              </w:rPr>
              <w:t>ынан алынған қарыздың құнын теріс түзету түріндегі кірістер»;</w:t>
            </w:r>
          </w:p>
        </w:tc>
      </w:tr>
    </w:tbl>
    <w:p w:rsidR="007F7842" w:rsidRPr="007F7842" w:rsidRDefault="007F7842" w:rsidP="007F7842">
      <w:pPr>
        <w:widowControl w:val="0"/>
        <w:ind w:firstLine="709"/>
        <w:jc w:val="both"/>
        <w:rPr>
          <w:sz w:val="28"/>
          <w:szCs w:val="28"/>
          <w:lang w:val="kk-KZ"/>
        </w:rPr>
      </w:pPr>
      <w:r w:rsidRPr="007F7842">
        <w:rPr>
          <w:sz w:val="28"/>
          <w:szCs w:val="28"/>
          <w:lang w:val="kk-KZ"/>
        </w:rPr>
        <w:t>4434-шоттың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4434</w:t>
            </w:r>
          </w:p>
        </w:tc>
        <w:tc>
          <w:tcPr>
            <w:tcW w:w="8191" w:type="dxa"/>
          </w:tcPr>
          <w:p w:rsidR="007F7842" w:rsidRPr="007F7842" w:rsidRDefault="007F7842" w:rsidP="007F7842">
            <w:pPr>
              <w:spacing w:before="100" w:beforeAutospacing="1" w:after="100" w:afterAutospacing="1"/>
              <w:jc w:val="both"/>
              <w:rPr>
                <w:rFonts w:ascii="Times New Roman" w:eastAsia="Calibri" w:hAnsi="Times New Roman"/>
                <w:sz w:val="28"/>
                <w:szCs w:val="28"/>
                <w:lang w:val="kk-KZ"/>
              </w:rPr>
            </w:pPr>
            <w:r w:rsidRPr="007F7842">
              <w:rPr>
                <w:rFonts w:ascii="Times New Roman" w:eastAsia="Calibri" w:hAnsi="Times New Roman"/>
                <w:sz w:val="28"/>
                <w:szCs w:val="28"/>
                <w:lang w:val="kk-KZ"/>
              </w:rPr>
              <w:t>Клиенттерге берілген қарыздар</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бойынша пайыздың тиімді мөлшерлемесі әдісімен танылатын пайыздық кірістерді түзету түріндегі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4435-шоттан кейін мынадай мазмұндағы 4436-шотпен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4436</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hAnsi="Times New Roman"/>
                <w:sz w:val="28"/>
                <w:szCs w:val="28"/>
                <w:lang w:val="kk-KZ"/>
              </w:rPr>
              <w:t xml:space="preserve">Клиенттерге берілген қарыздарды </w:t>
            </w:r>
            <w:r w:rsidRPr="007F7842">
              <w:rPr>
                <w:rFonts w:ascii="Times New Roman" w:eastAsia="Calibri" w:hAnsi="Times New Roman"/>
                <w:sz w:val="28"/>
                <w:szCs w:val="28"/>
                <w:lang w:val="kk-KZ"/>
              </w:rPr>
              <w:t>модификациялауға</w:t>
            </w:r>
            <w:r w:rsidRPr="007F7842">
              <w:rPr>
                <w:rFonts w:ascii="Times New Roman" w:hAnsi="Times New Roman"/>
                <w:sz w:val="22"/>
                <w:szCs w:val="28"/>
                <w:lang w:val="kk-KZ"/>
              </w:rPr>
              <w:t xml:space="preserve"> </w:t>
            </w:r>
            <w:r w:rsidRPr="007F7842">
              <w:rPr>
                <w:rFonts w:ascii="Times New Roman" w:hAnsi="Times New Roman"/>
                <w:sz w:val="28"/>
                <w:szCs w:val="28"/>
                <w:lang w:val="kk-KZ"/>
              </w:rPr>
              <w:t>байланысты жалпы баланстық құнын түзету түріндегі кірістер»;</w:t>
            </w:r>
          </w:p>
        </w:tc>
      </w:tr>
    </w:tbl>
    <w:p w:rsidR="007F7842" w:rsidRPr="007F7842" w:rsidRDefault="007F7842" w:rsidP="007F7842">
      <w:pPr>
        <w:widowControl w:val="0"/>
        <w:ind w:firstLine="709"/>
        <w:jc w:val="both"/>
        <w:rPr>
          <w:sz w:val="28"/>
          <w:szCs w:val="28"/>
          <w:lang w:val="kk-KZ"/>
        </w:rPr>
      </w:pPr>
      <w:r w:rsidRPr="007F7842">
        <w:rPr>
          <w:sz w:val="28"/>
          <w:szCs w:val="28"/>
          <w:lang w:val="kk-KZ"/>
        </w:rPr>
        <w:t>4465-шотынан кейін мынадай мазмұндағы 4466-шотпен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en-US"/>
              </w:rPr>
            </w:pPr>
            <w:r w:rsidRPr="007F7842">
              <w:rPr>
                <w:rFonts w:ascii="Times New Roman" w:eastAsia="Calibri" w:hAnsi="Times New Roman"/>
                <w:sz w:val="28"/>
                <w:szCs w:val="28"/>
                <w:lang w:val="kk-KZ"/>
              </w:rPr>
              <w:t>«</w:t>
            </w:r>
            <w:r w:rsidRPr="007F7842">
              <w:rPr>
                <w:rFonts w:ascii="Times New Roman" w:hAnsi="Times New Roman"/>
                <w:sz w:val="28"/>
                <w:szCs w:val="28"/>
                <w:lang w:val="kk-KZ"/>
              </w:rPr>
              <w:t>446</w:t>
            </w:r>
            <w:r w:rsidRPr="007F7842">
              <w:rPr>
                <w:rFonts w:ascii="Times New Roman" w:hAnsi="Times New Roman"/>
                <w:sz w:val="28"/>
                <w:szCs w:val="28"/>
                <w:lang w:val="en-US"/>
              </w:rPr>
              <w:t>6</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8"/>
                <w:lang w:val="kk-KZ"/>
              </w:rPr>
              <w:t>«Кері РЕПО» операциялары</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 xml:space="preserve">бойынша </w:t>
            </w:r>
            <w:r w:rsidRPr="007F7842">
              <w:rPr>
                <w:rFonts w:ascii="Times New Roman" w:hAnsi="Times New Roman"/>
                <w:sz w:val="28"/>
                <w:szCs w:val="28"/>
                <w:lang w:val="kk-KZ"/>
              </w:rPr>
              <w:t xml:space="preserve">қабылданған бағалы қағаздарды қайтару бойынша міндеттемені қайта бағалаудан  </w:t>
            </w:r>
            <w:r w:rsidRPr="007F7842">
              <w:rPr>
                <w:rFonts w:ascii="Times New Roman" w:eastAsia="Calibri" w:hAnsi="Times New Roman"/>
                <w:sz w:val="28"/>
                <w:szCs w:val="28"/>
                <w:lang w:val="kk-KZ"/>
              </w:rPr>
              <w:t>түскен кірістер»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5-параграфта:</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5030-шоттар тобының атауы мен 5034, 5036, 5037 </w:t>
      </w:r>
      <w:r w:rsidRPr="007F7842">
        <w:rPr>
          <w:rFonts w:eastAsia="Calibri"/>
          <w:sz w:val="28"/>
          <w:szCs w:val="28"/>
          <w:lang w:val="kk-KZ" w:eastAsia="en-US"/>
        </w:rPr>
        <w:t>және</w:t>
      </w:r>
      <w:r w:rsidRPr="007F7842">
        <w:rPr>
          <w:sz w:val="28"/>
          <w:szCs w:val="28"/>
          <w:lang w:val="kk-KZ"/>
        </w:rPr>
        <w:t xml:space="preserve"> 5038-шоттардың атаулары мынадай редакцияда жазылсын: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right="-246" w:firstLine="604"/>
              <w:jc w:val="both"/>
              <w:rPr>
                <w:sz w:val="28"/>
                <w:szCs w:val="28"/>
                <w:lang w:val="kk-KZ"/>
              </w:rPr>
            </w:pPr>
            <w:r w:rsidRPr="007F7842">
              <w:rPr>
                <w:sz w:val="28"/>
                <w:szCs w:val="28"/>
                <w:lang w:val="kk-KZ"/>
              </w:rPr>
              <w:t>«5030</w:t>
            </w: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rsidR="007F7842" w:rsidRPr="002E6538" w:rsidTr="002D2B05">
        <w:tc>
          <w:tcPr>
            <w:tcW w:w="1560" w:type="dxa"/>
            <w:tcBorders>
              <w:top w:val="nil"/>
              <w:left w:val="nil"/>
              <w:bottom w:val="nil"/>
              <w:right w:val="nil"/>
            </w:tcBorders>
          </w:tcPr>
          <w:p w:rsidR="007F7842" w:rsidRPr="007F7842" w:rsidRDefault="007F7842" w:rsidP="007F7842">
            <w:pPr>
              <w:widowControl w:val="0"/>
              <w:ind w:firstLine="604"/>
              <w:jc w:val="both"/>
              <w:rPr>
                <w:sz w:val="28"/>
                <w:szCs w:val="28"/>
                <w:lang w:val="kk-KZ"/>
              </w:rPr>
            </w:pPr>
            <w:r w:rsidRPr="007F7842">
              <w:rPr>
                <w:sz w:val="28"/>
                <w:szCs w:val="28"/>
                <w:lang w:val="kk-KZ"/>
              </w:rPr>
              <w:t>5034</w:t>
            </w:r>
          </w:p>
        </w:tc>
        <w:tc>
          <w:tcPr>
            <w:tcW w:w="8191" w:type="dxa"/>
            <w:tcBorders>
              <w:top w:val="nil"/>
              <w:left w:val="nil"/>
              <w:bottom w:val="nil"/>
              <w:right w:val="nil"/>
            </w:tcBorders>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w:t>
            </w:r>
            <w:r w:rsidRPr="007F7842">
              <w:rPr>
                <w:sz w:val="28"/>
                <w:szCs w:val="28"/>
                <w:lang w:val="kk-KZ"/>
              </w:rPr>
              <w:t xml:space="preserve"> </w:t>
            </w:r>
            <w:r w:rsidRPr="007F7842">
              <w:rPr>
                <w:rFonts w:eastAsia="Calibri"/>
                <w:sz w:val="28"/>
                <w:szCs w:val="28"/>
                <w:lang w:val="kk-KZ" w:eastAsia="en-US"/>
              </w:rPr>
              <w:t>бойынша сыйақы төлеуге байланысты шығыстар</w:t>
            </w:r>
          </w:p>
        </w:tc>
      </w:tr>
      <w:tr w:rsidR="007F7842" w:rsidRPr="002E6538" w:rsidTr="002D2B05">
        <w:tc>
          <w:tcPr>
            <w:tcW w:w="1560" w:type="dxa"/>
            <w:tcBorders>
              <w:top w:val="nil"/>
              <w:left w:val="nil"/>
              <w:bottom w:val="nil"/>
              <w:right w:val="nil"/>
            </w:tcBorders>
          </w:tcPr>
          <w:p w:rsidR="007F7842" w:rsidRPr="007F7842" w:rsidRDefault="007F7842" w:rsidP="007F7842">
            <w:pPr>
              <w:widowControl w:val="0"/>
              <w:ind w:firstLine="604"/>
              <w:jc w:val="both"/>
              <w:rPr>
                <w:sz w:val="28"/>
                <w:szCs w:val="28"/>
                <w:lang w:val="kk-KZ"/>
              </w:rPr>
            </w:pPr>
            <w:r w:rsidRPr="007F7842">
              <w:rPr>
                <w:sz w:val="28"/>
                <w:szCs w:val="28"/>
                <w:lang w:val="kk-KZ"/>
              </w:rPr>
              <w:t>5036</w:t>
            </w:r>
          </w:p>
        </w:tc>
        <w:tc>
          <w:tcPr>
            <w:tcW w:w="8191" w:type="dxa"/>
            <w:tcBorders>
              <w:top w:val="nil"/>
              <w:left w:val="nil"/>
              <w:bottom w:val="nil"/>
              <w:right w:val="nil"/>
            </w:tcBorders>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w:t>
            </w:r>
            <w:r w:rsidRPr="007F7842">
              <w:rPr>
                <w:sz w:val="28"/>
                <w:szCs w:val="28"/>
                <w:lang w:val="kk-KZ"/>
              </w:rPr>
              <w:t xml:space="preserve"> </w:t>
            </w:r>
            <w:r w:rsidRPr="007F7842">
              <w:rPr>
                <w:rFonts w:eastAsia="Calibri"/>
                <w:sz w:val="28"/>
                <w:szCs w:val="28"/>
                <w:lang w:val="kk-KZ" w:eastAsia="en-US"/>
              </w:rPr>
              <w:t>бойынша сыйақы төлеуге байланысты шығыстар</w:t>
            </w:r>
          </w:p>
        </w:tc>
      </w:tr>
      <w:tr w:rsidR="007F7842" w:rsidRPr="002E6538" w:rsidTr="002D2B05">
        <w:tc>
          <w:tcPr>
            <w:tcW w:w="1560" w:type="dxa"/>
            <w:tcBorders>
              <w:top w:val="nil"/>
              <w:left w:val="nil"/>
              <w:bottom w:val="nil"/>
              <w:right w:val="nil"/>
            </w:tcBorders>
          </w:tcPr>
          <w:p w:rsidR="007F7842" w:rsidRPr="007F7842" w:rsidRDefault="007F7842" w:rsidP="007F7842">
            <w:pPr>
              <w:widowControl w:val="0"/>
              <w:ind w:firstLine="604"/>
              <w:jc w:val="both"/>
              <w:rPr>
                <w:sz w:val="28"/>
                <w:szCs w:val="28"/>
                <w:lang w:val="kk-KZ"/>
              </w:rPr>
            </w:pPr>
            <w:r w:rsidRPr="007F7842">
              <w:rPr>
                <w:sz w:val="28"/>
                <w:szCs w:val="28"/>
                <w:lang w:val="kk-KZ"/>
              </w:rPr>
              <w:t>5037</w:t>
            </w:r>
          </w:p>
        </w:tc>
        <w:tc>
          <w:tcPr>
            <w:tcW w:w="8191" w:type="dxa"/>
            <w:tcBorders>
              <w:top w:val="nil"/>
              <w:left w:val="nil"/>
              <w:bottom w:val="nil"/>
              <w:right w:val="nil"/>
            </w:tcBorders>
          </w:tcPr>
          <w:p w:rsidR="007F7842" w:rsidRPr="007F7842" w:rsidRDefault="007F7842" w:rsidP="007F7842">
            <w:pPr>
              <w:widowControl w:val="0"/>
              <w:jc w:val="both"/>
              <w:rPr>
                <w:sz w:val="28"/>
                <w:szCs w:val="28"/>
                <w:lang w:val="kk-KZ"/>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 құнын оң түзету түріндегі шығыстар</w:t>
            </w:r>
          </w:p>
        </w:tc>
      </w:tr>
      <w:tr w:rsidR="007F7842" w:rsidRPr="002E6538" w:rsidTr="002D2B05">
        <w:tc>
          <w:tcPr>
            <w:tcW w:w="1560" w:type="dxa"/>
            <w:tcBorders>
              <w:top w:val="nil"/>
              <w:left w:val="nil"/>
              <w:bottom w:val="nil"/>
              <w:right w:val="nil"/>
            </w:tcBorders>
          </w:tcPr>
          <w:p w:rsidR="007F7842" w:rsidRPr="007F7842" w:rsidRDefault="007F7842" w:rsidP="007F7842">
            <w:pPr>
              <w:widowControl w:val="0"/>
              <w:ind w:firstLine="604"/>
              <w:jc w:val="both"/>
              <w:rPr>
                <w:sz w:val="28"/>
                <w:szCs w:val="28"/>
                <w:lang w:val="kk-KZ"/>
              </w:rPr>
            </w:pPr>
            <w:r w:rsidRPr="007F7842">
              <w:rPr>
                <w:sz w:val="28"/>
                <w:szCs w:val="28"/>
                <w:lang w:val="kk-KZ"/>
              </w:rPr>
              <w:t>5038</w:t>
            </w:r>
          </w:p>
        </w:tc>
        <w:tc>
          <w:tcPr>
            <w:tcW w:w="8191" w:type="dxa"/>
            <w:tcBorders>
              <w:top w:val="nil"/>
              <w:left w:val="nil"/>
              <w:bottom w:val="nil"/>
              <w:right w:val="nil"/>
            </w:tcBorders>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r w:rsidRPr="007F7842">
              <w:rPr>
                <w:sz w:val="28"/>
                <w:szCs w:val="28"/>
                <w:lang w:val="kk-KZ"/>
              </w:rPr>
              <w:t xml:space="preserve"> </w:t>
            </w:r>
            <w:r w:rsidRPr="007F7842">
              <w:rPr>
                <w:rFonts w:eastAsia="Calibri"/>
                <w:sz w:val="28"/>
                <w:szCs w:val="28"/>
                <w:lang w:val="kk-KZ" w:eastAsia="en-US"/>
              </w:rPr>
              <w:t>бойынша мерзімі өткен берешек бойынша сыйақы төлеуге байланысты шығыстар</w:t>
            </w:r>
            <w:r w:rsidRPr="007F7842">
              <w:rPr>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5038-шоттан кейін мынадай мазмұндағы 5039-шотпен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«5039</w:t>
            </w:r>
          </w:p>
        </w:tc>
        <w:tc>
          <w:tcPr>
            <w:tcW w:w="8191"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w:t>
            </w:r>
            <w:r w:rsidRPr="007F7842">
              <w:rPr>
                <w:rFonts w:ascii="Times New Roman" w:hAnsi="Times New Roman"/>
                <w:sz w:val="28"/>
                <w:szCs w:val="28"/>
                <w:lang w:val="kk-KZ"/>
              </w:rPr>
              <w:t xml:space="preserve">қарыздарды </w:t>
            </w:r>
            <w:r w:rsidRPr="007F7842">
              <w:rPr>
                <w:rFonts w:ascii="Times New Roman" w:eastAsia="Calibri" w:hAnsi="Times New Roman"/>
                <w:sz w:val="28"/>
                <w:szCs w:val="28"/>
                <w:lang w:val="kk-KZ"/>
              </w:rPr>
              <w:t>модификациялауға</w:t>
            </w:r>
            <w:r w:rsidRPr="007F7842">
              <w:rPr>
                <w:rFonts w:ascii="Times New Roman" w:hAnsi="Times New Roman"/>
                <w:sz w:val="22"/>
                <w:szCs w:val="28"/>
                <w:lang w:val="kk-KZ"/>
              </w:rPr>
              <w:t xml:space="preserve"> </w:t>
            </w:r>
            <w:r w:rsidRPr="007F7842">
              <w:rPr>
                <w:rFonts w:ascii="Times New Roman" w:hAnsi="Times New Roman"/>
                <w:sz w:val="28"/>
                <w:szCs w:val="28"/>
                <w:lang w:val="kk-KZ"/>
              </w:rPr>
              <w:t>байланысты баланстық құнын түзету түріндегі</w:t>
            </w:r>
            <w:r w:rsidRPr="007F7842">
              <w:rPr>
                <w:rFonts w:ascii="Times New Roman" w:eastAsia="Calibri" w:hAnsi="Times New Roman"/>
                <w:sz w:val="22"/>
                <w:szCs w:val="28"/>
                <w:lang w:val="kk-KZ"/>
              </w:rPr>
              <w:t xml:space="preserve"> </w:t>
            </w:r>
            <w:r w:rsidRPr="007F7842">
              <w:rPr>
                <w:rFonts w:ascii="Times New Roman" w:hAnsi="Times New Roman"/>
                <w:sz w:val="28"/>
                <w:szCs w:val="28"/>
                <w:lang w:val="kk-KZ"/>
              </w:rPr>
              <w:t>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5040-шоттар тобының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left="-105" w:firstLine="709"/>
              <w:rPr>
                <w:rFonts w:ascii="Times New Roman" w:eastAsia="Calibri" w:hAnsi="Times New Roman"/>
                <w:sz w:val="28"/>
                <w:szCs w:val="28"/>
                <w:lang w:val="kk-KZ"/>
              </w:rPr>
            </w:pPr>
            <w:r w:rsidRPr="007F7842">
              <w:rPr>
                <w:rFonts w:ascii="Times New Roman" w:hAnsi="Times New Roman"/>
                <w:sz w:val="28"/>
                <w:szCs w:val="28"/>
                <w:lang w:val="kk-KZ"/>
              </w:rPr>
              <w:t>«5040</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8"/>
                <w:lang w:val="kk-KZ"/>
              </w:rPr>
              <w:t>Халықаралық қаржы ұйымдарынан алынған қарыздар бойынша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5048-шоттан кейін мынадай мазмұндағы 5049-шотпен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«5049</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hAnsi="Times New Roman"/>
                <w:sz w:val="28"/>
                <w:szCs w:val="28"/>
                <w:lang w:val="kk-KZ"/>
              </w:rPr>
              <w:t xml:space="preserve">Халықаралық қаржы ұйымдарынан </w:t>
            </w:r>
            <w:r w:rsidRPr="007F7842">
              <w:rPr>
                <w:rFonts w:ascii="Times New Roman" w:eastAsia="Calibri" w:hAnsi="Times New Roman"/>
                <w:sz w:val="28"/>
                <w:szCs w:val="28"/>
                <w:lang w:val="kk-KZ"/>
              </w:rPr>
              <w:t xml:space="preserve">алынған </w:t>
            </w:r>
            <w:r w:rsidRPr="007F7842">
              <w:rPr>
                <w:rFonts w:ascii="Times New Roman" w:hAnsi="Times New Roman"/>
                <w:sz w:val="28"/>
                <w:szCs w:val="28"/>
                <w:lang w:val="kk-KZ"/>
              </w:rPr>
              <w:t xml:space="preserve">қарыздарды </w:t>
            </w:r>
            <w:r w:rsidRPr="007F7842">
              <w:rPr>
                <w:rFonts w:ascii="Times New Roman" w:eastAsia="Calibri" w:hAnsi="Times New Roman"/>
                <w:sz w:val="28"/>
                <w:szCs w:val="28"/>
                <w:lang w:val="kk-KZ"/>
              </w:rPr>
              <w:t>модификациялауға</w:t>
            </w:r>
            <w:r w:rsidRPr="007F7842">
              <w:rPr>
                <w:rFonts w:ascii="Times New Roman" w:hAnsi="Times New Roman"/>
                <w:sz w:val="22"/>
                <w:szCs w:val="28"/>
                <w:lang w:val="kk-KZ"/>
              </w:rPr>
              <w:t xml:space="preserve"> </w:t>
            </w:r>
            <w:r w:rsidRPr="007F7842">
              <w:rPr>
                <w:rFonts w:ascii="Times New Roman" w:hAnsi="Times New Roman"/>
                <w:sz w:val="28"/>
                <w:szCs w:val="28"/>
                <w:lang w:val="kk-KZ"/>
              </w:rPr>
              <w:t>байланысты баланстық құнын түзету түріндегі</w:t>
            </w:r>
            <w:r w:rsidRPr="007F7842">
              <w:rPr>
                <w:rFonts w:ascii="Times New Roman" w:eastAsia="Calibri" w:hAnsi="Times New Roman"/>
                <w:sz w:val="22"/>
                <w:szCs w:val="28"/>
                <w:lang w:val="kk-KZ"/>
              </w:rPr>
              <w:t xml:space="preserve"> </w:t>
            </w:r>
            <w:r w:rsidRPr="007F7842">
              <w:rPr>
                <w:rFonts w:ascii="Times New Roman" w:hAnsi="Times New Roman"/>
                <w:sz w:val="28"/>
                <w:szCs w:val="28"/>
                <w:lang w:val="kk-KZ"/>
              </w:rPr>
              <w:t>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5060-шоттар тобының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«5060</w:t>
            </w:r>
          </w:p>
        </w:tc>
        <w:tc>
          <w:tcPr>
            <w:tcW w:w="8191" w:type="dxa"/>
          </w:tcPr>
          <w:p w:rsidR="007F7842" w:rsidRPr="007F7842" w:rsidRDefault="007F7842" w:rsidP="007F7842">
            <w:pPr>
              <w:spacing w:before="100" w:beforeAutospacing="1" w:after="100" w:afterAutospacing="1"/>
              <w:jc w:val="both"/>
              <w:rPr>
                <w:rFonts w:ascii="Times New Roman" w:hAnsi="Times New Roman"/>
                <w:sz w:val="28"/>
                <w:szCs w:val="28"/>
                <w:lang w:val="kk-KZ"/>
              </w:rPr>
            </w:pPr>
            <w:r w:rsidRPr="007F7842">
              <w:rPr>
                <w:rFonts w:ascii="Times New Roman" w:hAnsi="Times New Roman"/>
                <w:sz w:val="28"/>
                <w:szCs w:val="28"/>
                <w:lang w:val="kk-KZ"/>
              </w:rPr>
              <w:t>Банк операцияларының жекелеген түрлерін жүзеге асыратын ұйымдардан алынған қарыздар бойынша сыйақы төлеуге байланысты және (немесе)</w:t>
            </w:r>
            <w:r w:rsidRPr="007F7842">
              <w:rPr>
                <w:rFonts w:ascii="Times New Roman" w:eastAsia="Calibri" w:hAnsi="Times New Roman"/>
                <w:sz w:val="28"/>
                <w:szCs w:val="22"/>
                <w:lang w:val="kk-KZ"/>
              </w:rPr>
              <w:t xml:space="preserve"> басқа банктерден </w:t>
            </w:r>
            <w:r w:rsidRPr="007F7842">
              <w:rPr>
                <w:rFonts w:ascii="Times New Roman" w:eastAsia="Calibri" w:hAnsi="Times New Roman"/>
                <w:sz w:val="28"/>
                <w:szCs w:val="28"/>
                <w:lang w:val="kk-KZ"/>
              </w:rPr>
              <w:t xml:space="preserve">алынған немесе басқа банктерге берілген қарыздар </w:t>
            </w:r>
            <w:r w:rsidRPr="007F7842">
              <w:rPr>
                <w:rFonts w:ascii="Times New Roman" w:hAnsi="Times New Roman"/>
                <w:sz w:val="28"/>
                <w:szCs w:val="28"/>
                <w:lang w:val="kk-KZ"/>
              </w:rPr>
              <w:t>құнын түзетуге</w:t>
            </w:r>
            <w:r w:rsidRPr="007F7842">
              <w:rPr>
                <w:rFonts w:ascii="Times New Roman" w:eastAsia="Calibri" w:hAnsi="Times New Roman"/>
                <w:sz w:val="28"/>
                <w:szCs w:val="28"/>
                <w:lang w:val="kk-KZ"/>
              </w:rPr>
              <w:t xml:space="preserve"> байланысты</w:t>
            </w:r>
            <w:r w:rsidRPr="007F7842">
              <w:rPr>
                <w:rFonts w:ascii="Times New Roman" w:hAnsi="Times New Roman"/>
                <w:sz w:val="28"/>
                <w:szCs w:val="28"/>
                <w:lang w:val="kk-KZ"/>
              </w:rPr>
              <w:t xml:space="preserve"> 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5070, 5071 </w:t>
      </w:r>
      <w:r w:rsidRPr="007F7842">
        <w:rPr>
          <w:rFonts w:eastAsia="Calibri"/>
          <w:sz w:val="28"/>
          <w:szCs w:val="28"/>
          <w:lang w:val="kk-KZ" w:eastAsia="en-US"/>
        </w:rPr>
        <w:t>және</w:t>
      </w:r>
      <w:r w:rsidRPr="007F7842">
        <w:rPr>
          <w:sz w:val="28"/>
          <w:szCs w:val="28"/>
          <w:lang w:val="kk-KZ"/>
        </w:rPr>
        <w:t xml:space="preserve"> 5072-шоттардың атауы мынадай редакцияда жазылсын:</w:t>
      </w:r>
    </w:p>
    <w:tbl>
      <w:tblPr>
        <w:tblW w:w="9751" w:type="dxa"/>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«5070</w:t>
            </w: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Басқа банктерге берілген қарыздар бойынша пайыздың тиімді мөлшерлемесі әдісімен танылатын пайыздық кірісті түзету түріндегі шығыстар</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5071</w:t>
            </w: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 xml:space="preserve">Берілген қарыздарды </w:t>
            </w:r>
            <w:r w:rsidRPr="007F7842">
              <w:rPr>
                <w:sz w:val="28"/>
                <w:szCs w:val="28"/>
                <w:lang w:val="kk-KZ"/>
              </w:rPr>
              <w:t xml:space="preserve">модификациялауға </w:t>
            </w:r>
            <w:r w:rsidRPr="007F7842">
              <w:rPr>
                <w:rFonts w:eastAsia="Calibri"/>
                <w:sz w:val="28"/>
                <w:szCs w:val="28"/>
                <w:lang w:val="kk-KZ" w:eastAsia="en-US"/>
              </w:rPr>
              <w:t>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rsidR="007F7842" w:rsidRPr="002E6538" w:rsidTr="002D2B05">
        <w:tc>
          <w:tcPr>
            <w:tcW w:w="1560" w:type="dxa"/>
          </w:tcPr>
          <w:p w:rsidR="007F7842" w:rsidRPr="007F7842" w:rsidRDefault="007F7842" w:rsidP="007F7842">
            <w:pPr>
              <w:widowControl w:val="0"/>
              <w:ind w:firstLine="604"/>
              <w:jc w:val="both"/>
              <w:rPr>
                <w:sz w:val="28"/>
                <w:szCs w:val="28"/>
                <w:lang w:val="kk-KZ"/>
              </w:rPr>
            </w:pPr>
            <w:r w:rsidRPr="007F7842">
              <w:rPr>
                <w:sz w:val="28"/>
                <w:szCs w:val="28"/>
                <w:lang w:val="kk-KZ"/>
              </w:rPr>
              <w:t>5072</w:t>
            </w:r>
          </w:p>
        </w:tc>
        <w:tc>
          <w:tcPr>
            <w:tcW w:w="8191" w:type="dxa"/>
          </w:tcPr>
          <w:p w:rsidR="007F7842" w:rsidRPr="007F7842" w:rsidRDefault="007F7842" w:rsidP="007F7842">
            <w:pPr>
              <w:widowControl w:val="0"/>
              <w:jc w:val="both"/>
              <w:rPr>
                <w:rFonts w:eastAsia="Calibri"/>
                <w:sz w:val="28"/>
                <w:szCs w:val="28"/>
                <w:lang w:val="kk-KZ" w:eastAsia="en-US"/>
              </w:rPr>
            </w:pPr>
            <w:r w:rsidRPr="007F7842">
              <w:rPr>
                <w:rFonts w:eastAsia="Calibri"/>
                <w:sz w:val="28"/>
                <w:szCs w:val="28"/>
                <w:lang w:val="kk-KZ" w:eastAsia="en-US"/>
              </w:rPr>
              <w:t xml:space="preserve">Басқа банктерден, банк операцияларының жекелеген түрлерін жүзеге асыратын ұйымдардан </w:t>
            </w:r>
            <w:r w:rsidRPr="007F7842">
              <w:rPr>
                <w:rFonts w:eastAsia="Calibri"/>
                <w:sz w:val="28"/>
                <w:szCs w:val="22"/>
                <w:lang w:val="kk-KZ" w:eastAsia="en-US"/>
              </w:rPr>
              <w:t xml:space="preserve">алынған қарыздарды модификациялауға баланысты баланстық құнын түзету түріндегі </w:t>
            </w:r>
            <w:r w:rsidRPr="007F7842">
              <w:rPr>
                <w:rFonts w:eastAsia="Calibri"/>
                <w:sz w:val="28"/>
                <w:szCs w:val="28"/>
                <w:lang w:val="kk-KZ" w:eastAsia="en-US"/>
              </w:rPr>
              <w:t>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5138-шоттың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«5138</w:t>
            </w:r>
          </w:p>
        </w:tc>
        <w:tc>
          <w:tcPr>
            <w:tcW w:w="8191" w:type="dxa"/>
          </w:tcPr>
          <w:p w:rsidR="007F7842" w:rsidRPr="007F7842" w:rsidRDefault="007F7842" w:rsidP="007F7842">
            <w:pPr>
              <w:spacing w:before="100" w:beforeAutospacing="1" w:after="100" w:afterAutospacing="1"/>
              <w:jc w:val="both"/>
              <w:rPr>
                <w:rFonts w:ascii="Times New Roman" w:hAnsi="Times New Roman"/>
                <w:sz w:val="28"/>
                <w:szCs w:val="28"/>
                <w:lang w:val="kk-KZ"/>
              </w:rPr>
            </w:pPr>
            <w:r w:rsidRPr="007F7842">
              <w:rPr>
                <w:rFonts w:ascii="Times New Roman" w:hAnsi="Times New Roman"/>
                <w:sz w:val="28"/>
                <w:szCs w:val="28"/>
                <w:lang w:val="kk-KZ"/>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5141-шоттан кейін мынадай мазмұндағы 5142, 5143 және 5144-шоттармен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«5142</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hAnsi="Times New Roman"/>
                <w:sz w:val="28"/>
                <w:szCs w:val="28"/>
                <w:lang w:val="kk-KZ"/>
              </w:rPr>
              <w:t>Банк операцияларының жекелеген түрлерін жүзеге асыратын ұйымдардан тартылған мерзімді салым құнын оң түзету түріндегі шығыстар</w:t>
            </w:r>
          </w:p>
        </w:tc>
      </w:tr>
      <w:tr w:rsidR="007F7842" w:rsidRPr="002E6538" w:rsidTr="002D2B05">
        <w:tc>
          <w:tcPr>
            <w:tcW w:w="1560" w:type="dxa"/>
          </w:tcPr>
          <w:p w:rsidR="007F7842" w:rsidRPr="007F7842" w:rsidRDefault="007F7842" w:rsidP="007F7842">
            <w:pPr>
              <w:widowControl w:val="0"/>
              <w:ind w:firstLine="604"/>
              <w:rPr>
                <w:rFonts w:ascii="Times New Roman" w:hAnsi="Times New Roman"/>
                <w:sz w:val="28"/>
                <w:szCs w:val="28"/>
                <w:lang w:val="kk-KZ"/>
              </w:rPr>
            </w:pPr>
            <w:r w:rsidRPr="007F7842">
              <w:rPr>
                <w:rFonts w:ascii="Times New Roman" w:hAnsi="Times New Roman"/>
                <w:sz w:val="28"/>
                <w:szCs w:val="28"/>
                <w:lang w:val="kk-KZ"/>
              </w:rPr>
              <w:t>5143</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hAnsi="Times New Roman"/>
                <w:sz w:val="28"/>
                <w:szCs w:val="28"/>
                <w:lang w:val="kk-KZ"/>
              </w:rPr>
              <w:t>Банк операцияларының жекелеген түрлерін жүзеге асыратын ұйымдардың салымдары бойынша сыйақы төлеуге байланысты шығыстар</w:t>
            </w:r>
          </w:p>
        </w:tc>
      </w:tr>
      <w:tr w:rsidR="007F7842" w:rsidRPr="002E6538" w:rsidTr="002D2B05">
        <w:tc>
          <w:tcPr>
            <w:tcW w:w="1560" w:type="dxa"/>
          </w:tcPr>
          <w:p w:rsidR="007F7842" w:rsidRPr="007F7842" w:rsidRDefault="007F7842" w:rsidP="007F7842">
            <w:pPr>
              <w:widowControl w:val="0"/>
              <w:ind w:firstLine="604"/>
              <w:rPr>
                <w:rFonts w:ascii="Times New Roman" w:hAnsi="Times New Roman"/>
                <w:sz w:val="28"/>
                <w:szCs w:val="28"/>
                <w:lang w:val="kk-KZ"/>
              </w:rPr>
            </w:pPr>
            <w:r w:rsidRPr="007F7842">
              <w:rPr>
                <w:rFonts w:ascii="Times New Roman" w:hAnsi="Times New Roman"/>
                <w:sz w:val="28"/>
                <w:szCs w:val="28"/>
                <w:lang w:val="kk-KZ"/>
              </w:rPr>
              <w:t>5144</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hAnsi="Times New Roman"/>
                <w:sz w:val="28"/>
                <w:szCs w:val="28"/>
                <w:lang w:val="kk-KZ"/>
              </w:rPr>
              <w:t>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tc>
      </w:tr>
    </w:tbl>
    <w:p w:rsidR="007F7842" w:rsidRPr="007F7842" w:rsidRDefault="007F7842" w:rsidP="007F7842">
      <w:pPr>
        <w:widowControl w:val="0"/>
        <w:ind w:firstLine="709"/>
        <w:jc w:val="both"/>
        <w:rPr>
          <w:sz w:val="28"/>
          <w:szCs w:val="28"/>
          <w:lang w:val="kk-KZ"/>
        </w:rPr>
      </w:pPr>
      <w:r w:rsidRPr="007F7842">
        <w:rPr>
          <w:sz w:val="28"/>
          <w:szCs w:val="28"/>
          <w:lang w:val="kk-KZ"/>
        </w:rPr>
        <w:t>5200-шоттар тобының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7F7842"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«5200</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8"/>
                <w:lang w:val="kk-KZ"/>
              </w:rPr>
              <w:t>Клиенттермен операциялар бойынша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5240-шоттың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«5240</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2"/>
                <w:lang w:val="kk-KZ"/>
              </w:rPr>
              <w:t xml:space="preserve">Клиенттерге </w:t>
            </w:r>
            <w:r w:rsidRPr="007F7842">
              <w:rPr>
                <w:rFonts w:ascii="Times New Roman" w:eastAsia="Calibri" w:hAnsi="Times New Roman"/>
                <w:sz w:val="28"/>
                <w:szCs w:val="28"/>
                <w:lang w:val="kk-KZ"/>
              </w:rPr>
              <w:t>берілген қарыздар бойынша</w:t>
            </w:r>
            <w:r w:rsidRPr="007F7842">
              <w:rPr>
                <w:rFonts w:ascii="Times New Roman" w:eastAsia="Calibri" w:hAnsi="Times New Roman"/>
                <w:sz w:val="22"/>
                <w:szCs w:val="28"/>
                <w:lang w:val="kk-KZ"/>
              </w:rPr>
              <w:t xml:space="preserve"> </w:t>
            </w:r>
            <w:r w:rsidRPr="007F7842">
              <w:rPr>
                <w:rFonts w:ascii="Times New Roman" w:eastAsia="Calibri" w:hAnsi="Times New Roman"/>
                <w:sz w:val="28"/>
                <w:szCs w:val="28"/>
                <w:lang w:val="kk-KZ"/>
              </w:rPr>
              <w:t>пайыздың тиімді мөлшерлемесі әдісі деп танылған пайыздық кірісті түзету түріндегі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5240-шоттан кейін мынадай мазмұндағы 5241-шотпен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«5241</w:t>
            </w:r>
          </w:p>
        </w:tc>
        <w:tc>
          <w:tcPr>
            <w:tcW w:w="8191"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2"/>
                <w:lang w:val="kk-KZ"/>
              </w:rPr>
              <w:t xml:space="preserve">Клиенттерге </w:t>
            </w:r>
            <w:r w:rsidRPr="007F7842">
              <w:rPr>
                <w:rFonts w:ascii="Times New Roman" w:eastAsia="Calibri" w:hAnsi="Times New Roman"/>
                <w:sz w:val="28"/>
                <w:szCs w:val="28"/>
                <w:lang w:val="kk-KZ"/>
              </w:rPr>
              <w:t xml:space="preserve">берілген </w:t>
            </w:r>
            <w:r w:rsidRPr="007F7842">
              <w:rPr>
                <w:rFonts w:ascii="Times New Roman" w:eastAsia="Calibri" w:hAnsi="Times New Roman"/>
                <w:sz w:val="28"/>
                <w:szCs w:val="22"/>
                <w:lang w:val="kk-KZ"/>
              </w:rPr>
              <w:t xml:space="preserve">қарыздарды модификациялауға </w:t>
            </w:r>
            <w:r w:rsidRPr="007F7842">
              <w:rPr>
                <w:rFonts w:ascii="Times New Roman" w:eastAsia="Calibri" w:hAnsi="Times New Roman"/>
                <w:sz w:val="28"/>
                <w:szCs w:val="28"/>
                <w:lang w:val="kk-KZ"/>
              </w:rPr>
              <w:t>байланысты жалпы баланстық құнын түзету түріндегі</w:t>
            </w:r>
            <w:r w:rsidRPr="007F7842">
              <w:rPr>
                <w:rFonts w:ascii="Times New Roman" w:eastAsia="Calibri" w:hAnsi="Times New Roman"/>
                <w:sz w:val="28"/>
                <w:szCs w:val="22"/>
                <w:lang w:val="kk-KZ"/>
              </w:rPr>
              <w:t xml:space="preserve"> және (немесе) </w:t>
            </w:r>
            <w:r w:rsidRPr="007F7842">
              <w:rPr>
                <w:rFonts w:ascii="Times New Roman" w:eastAsia="Calibri" w:hAnsi="Times New Roman"/>
                <w:sz w:val="28"/>
                <w:szCs w:val="28"/>
                <w:lang w:val="kk-KZ"/>
              </w:rPr>
              <w:t>пайыздың нарықтық емес мөлшерлемесі бойынша берілген қарыздарды түзету түріндегі</w:t>
            </w:r>
            <w:r w:rsidRPr="007F7842">
              <w:rPr>
                <w:rFonts w:ascii="Times New Roman" w:eastAsia="Calibri" w:hAnsi="Times New Roman"/>
                <w:sz w:val="28"/>
                <w:szCs w:val="22"/>
                <w:lang w:val="kk-KZ"/>
              </w:rPr>
              <w:t xml:space="preserve">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5250-шоттар тобының атауы мынадай редакцияда жазылсын: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7F7842"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«5250</w:t>
            </w:r>
          </w:p>
        </w:tc>
        <w:tc>
          <w:tcPr>
            <w:tcW w:w="8191" w:type="dxa"/>
          </w:tcPr>
          <w:p w:rsidR="007F7842" w:rsidRPr="007F7842" w:rsidRDefault="007F7842" w:rsidP="007F7842">
            <w:pPr>
              <w:widowControl w:val="0"/>
              <w:jc w:val="both"/>
              <w:rPr>
                <w:rFonts w:ascii="Times New Roman" w:eastAsia="Calibri" w:hAnsi="Times New Roman"/>
                <w:sz w:val="28"/>
                <w:szCs w:val="28"/>
                <w:lang w:val="kk-KZ"/>
              </w:rPr>
            </w:pPr>
            <w:r w:rsidRPr="007F7842">
              <w:rPr>
                <w:rFonts w:ascii="Times New Roman" w:eastAsia="Calibri" w:hAnsi="Times New Roman"/>
                <w:sz w:val="28"/>
                <w:szCs w:val="28"/>
                <w:lang w:val="kk-KZ"/>
              </w:rPr>
              <w:t>Бағалы қағаздармен «РЕПО» операциялары</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бойынша 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5250-шоттан кейін мынадай мазмұндағы 5260-шотпен толықтырылсын:</w:t>
      </w:r>
    </w:p>
    <w:tbl>
      <w:tblPr>
        <w:tblStyle w:val="112"/>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91"/>
      </w:tblGrid>
      <w:tr w:rsidR="007F7842" w:rsidRPr="002E6538" w:rsidTr="002D2B05">
        <w:tc>
          <w:tcPr>
            <w:tcW w:w="1560" w:type="dxa"/>
          </w:tcPr>
          <w:p w:rsidR="007F7842" w:rsidRPr="007F7842" w:rsidRDefault="007F7842" w:rsidP="007F7842">
            <w:pPr>
              <w:widowControl w:val="0"/>
              <w:ind w:firstLine="604"/>
              <w:rPr>
                <w:rFonts w:ascii="Times New Roman" w:eastAsia="Calibri" w:hAnsi="Times New Roman"/>
                <w:sz w:val="28"/>
                <w:szCs w:val="28"/>
                <w:lang w:val="kk-KZ"/>
              </w:rPr>
            </w:pPr>
            <w:r w:rsidRPr="007F7842">
              <w:rPr>
                <w:rFonts w:ascii="Times New Roman" w:hAnsi="Times New Roman"/>
                <w:sz w:val="28"/>
                <w:szCs w:val="28"/>
                <w:lang w:val="kk-KZ"/>
              </w:rPr>
              <w:t>«5260</w:t>
            </w:r>
          </w:p>
        </w:tc>
        <w:tc>
          <w:tcPr>
            <w:tcW w:w="8191" w:type="dxa"/>
          </w:tcPr>
          <w:p w:rsidR="007F7842" w:rsidRPr="007F7842" w:rsidRDefault="007F7842" w:rsidP="007F7842">
            <w:pPr>
              <w:widowControl w:val="0"/>
              <w:jc w:val="both"/>
              <w:rPr>
                <w:rFonts w:ascii="Times New Roman" w:hAnsi="Times New Roman"/>
                <w:sz w:val="28"/>
                <w:szCs w:val="28"/>
                <w:lang w:val="kk-KZ"/>
              </w:rPr>
            </w:pPr>
            <w:r w:rsidRPr="007F7842">
              <w:rPr>
                <w:rFonts w:ascii="Times New Roman" w:eastAsia="Calibri" w:hAnsi="Times New Roman"/>
                <w:sz w:val="28"/>
                <w:szCs w:val="28"/>
                <w:lang w:val="kk-KZ"/>
              </w:rPr>
              <w:t>«Кері РЕПО» операциялары</w:t>
            </w:r>
            <w:r w:rsidRPr="007F7842">
              <w:rPr>
                <w:rFonts w:ascii="Times New Roman" w:hAnsi="Times New Roman"/>
                <w:sz w:val="28"/>
                <w:szCs w:val="28"/>
                <w:lang w:val="kk-KZ"/>
              </w:rPr>
              <w:t xml:space="preserve"> </w:t>
            </w:r>
            <w:r w:rsidRPr="007F7842">
              <w:rPr>
                <w:rFonts w:ascii="Times New Roman" w:eastAsia="Calibri" w:hAnsi="Times New Roman"/>
                <w:sz w:val="28"/>
                <w:szCs w:val="28"/>
                <w:lang w:val="kk-KZ"/>
              </w:rPr>
              <w:t xml:space="preserve">бойынша </w:t>
            </w:r>
            <w:r w:rsidRPr="007F7842">
              <w:rPr>
                <w:rFonts w:ascii="Times New Roman" w:hAnsi="Times New Roman"/>
                <w:sz w:val="28"/>
                <w:szCs w:val="28"/>
                <w:lang w:val="kk-KZ"/>
              </w:rPr>
              <w:t xml:space="preserve">қабылданған бағалы қағаздарды қайтару бойынша міндеттемені қайта бағалаудан </w:t>
            </w:r>
            <w:r w:rsidRPr="007F7842">
              <w:rPr>
                <w:rFonts w:ascii="Times New Roman" w:eastAsia="Calibri" w:hAnsi="Times New Roman"/>
                <w:sz w:val="28"/>
                <w:szCs w:val="28"/>
                <w:lang w:val="kk-KZ"/>
              </w:rPr>
              <w:t>болған</w:t>
            </w:r>
            <w:r w:rsidRPr="007F7842">
              <w:rPr>
                <w:rFonts w:ascii="Times New Roman" w:eastAsia="Calibri" w:hAnsi="Times New Roman"/>
                <w:sz w:val="22"/>
                <w:szCs w:val="28"/>
                <w:lang w:val="kk-KZ"/>
              </w:rPr>
              <w:t xml:space="preserve"> </w:t>
            </w:r>
            <w:r w:rsidRPr="007F7842">
              <w:rPr>
                <w:rFonts w:ascii="Times New Roman" w:eastAsia="Calibri" w:hAnsi="Times New Roman"/>
                <w:sz w:val="28"/>
                <w:szCs w:val="28"/>
                <w:lang w:val="kk-KZ"/>
              </w:rPr>
              <w:t>шығыстар</w:t>
            </w:r>
            <w:r w:rsidRPr="007F7842">
              <w:rPr>
                <w:rFonts w:ascii="Times New Roman" w:hAnsi="Times New Roman"/>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3-тарауда:</w:t>
      </w:r>
    </w:p>
    <w:p w:rsidR="007F7842" w:rsidRPr="007F7842" w:rsidRDefault="007F7842" w:rsidP="007F7842">
      <w:pPr>
        <w:widowControl w:val="0"/>
        <w:ind w:firstLine="709"/>
        <w:jc w:val="both"/>
        <w:rPr>
          <w:sz w:val="28"/>
          <w:szCs w:val="28"/>
          <w:lang w:val="kk-KZ"/>
        </w:rPr>
      </w:pPr>
      <w:r w:rsidRPr="007F7842">
        <w:rPr>
          <w:sz w:val="28"/>
          <w:szCs w:val="28"/>
          <w:lang w:val="kk-KZ"/>
        </w:rPr>
        <w:t>1-параграфта:</w:t>
      </w:r>
    </w:p>
    <w:p w:rsidR="007F7842" w:rsidRPr="007F7842" w:rsidRDefault="007F7842" w:rsidP="007F7842">
      <w:pPr>
        <w:widowControl w:val="0"/>
        <w:ind w:firstLine="709"/>
        <w:jc w:val="both"/>
        <w:rPr>
          <w:sz w:val="28"/>
          <w:szCs w:val="28"/>
          <w:lang w:val="kk-KZ"/>
        </w:rPr>
      </w:pPr>
      <w:r w:rsidRPr="007F7842">
        <w:rPr>
          <w:sz w:val="28"/>
          <w:szCs w:val="28"/>
          <w:lang w:val="kk-KZ"/>
        </w:rPr>
        <w:t>1430 және 1431-шоттардың атаулары мен сипаттамалары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«1430. </w:t>
      </w:r>
      <w:r w:rsidRPr="007F7842">
        <w:rPr>
          <w:rFonts w:eastAsia="Calibri"/>
          <w:sz w:val="28"/>
          <w:szCs w:val="22"/>
          <w:lang w:val="kk-KZ" w:eastAsia="en-US"/>
        </w:rPr>
        <w:t xml:space="preserve">Клиенттерге </w:t>
      </w:r>
      <w:r w:rsidRPr="007F7842">
        <w:rPr>
          <w:rFonts w:eastAsia="Calibri"/>
          <w:sz w:val="28"/>
          <w:szCs w:val="28"/>
          <w:lang w:val="kk-KZ" w:eastAsia="en-US"/>
        </w:rPr>
        <w:t xml:space="preserve">берілген </w:t>
      </w:r>
      <w:r w:rsidRPr="007F7842">
        <w:rPr>
          <w:rFonts w:eastAsia="Calibri"/>
          <w:sz w:val="28"/>
          <w:szCs w:val="22"/>
          <w:lang w:val="kk-KZ" w:eastAsia="en-US"/>
        </w:rPr>
        <w:t xml:space="preserve">қарыздың </w:t>
      </w:r>
      <w:r w:rsidRPr="007F7842">
        <w:rPr>
          <w:sz w:val="28"/>
          <w:szCs w:val="28"/>
          <w:lang w:val="kk-KZ"/>
        </w:rPr>
        <w:t>әділ құнын оң түзету шоты (активті).</w:t>
      </w:r>
    </w:p>
    <w:p w:rsidR="007F7842" w:rsidRPr="007F7842" w:rsidRDefault="007F7842" w:rsidP="007F7842">
      <w:pPr>
        <w:widowControl w:val="0"/>
        <w:ind w:firstLine="709"/>
        <w:jc w:val="both"/>
        <w:rPr>
          <w:rFonts w:eastAsia="Calibri"/>
          <w:sz w:val="28"/>
          <w:szCs w:val="22"/>
          <w:lang w:val="kk-KZ" w:eastAsia="en-US"/>
        </w:rPr>
      </w:pPr>
      <w:r w:rsidRPr="007F7842">
        <w:rPr>
          <w:sz w:val="28"/>
          <w:szCs w:val="28"/>
          <w:lang w:val="kk-KZ"/>
        </w:rPr>
        <w:t xml:space="preserve">Шоттың мақсаты: </w:t>
      </w:r>
      <w:r w:rsidRPr="007F7842">
        <w:rPr>
          <w:rFonts w:eastAsia="Calibri"/>
          <w:sz w:val="28"/>
          <w:szCs w:val="22"/>
          <w:lang w:val="kk-KZ" w:eastAsia="en-US"/>
        </w:rPr>
        <w:t xml:space="preserve">Клиенттерге </w:t>
      </w:r>
      <w:r w:rsidRPr="007F7842">
        <w:rPr>
          <w:rFonts w:eastAsia="Calibri"/>
          <w:sz w:val="28"/>
          <w:szCs w:val="28"/>
          <w:lang w:val="kk-KZ" w:eastAsia="en-US"/>
        </w:rPr>
        <w:t xml:space="preserve">берілген </w:t>
      </w:r>
      <w:r w:rsidRPr="007F7842">
        <w:rPr>
          <w:rFonts w:eastAsia="Calibri"/>
          <w:sz w:val="28"/>
          <w:szCs w:val="22"/>
          <w:lang w:val="kk-KZ" w:eastAsia="en-US"/>
        </w:rPr>
        <w:t>қарыздың осы активтің әділ құнының ұлғаюы нәтижесінде туындаған есептік (баланстық) құнын оң түзету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дебеті бойынша </w:t>
      </w:r>
      <w:r w:rsidRPr="007F7842">
        <w:rPr>
          <w:rFonts w:eastAsia="Calibri"/>
          <w:sz w:val="28"/>
          <w:szCs w:val="22"/>
          <w:lang w:val="kk-KZ" w:eastAsia="en-US"/>
        </w:rPr>
        <w:t xml:space="preserve">клиентке </w:t>
      </w:r>
      <w:r w:rsidRPr="007F7842">
        <w:rPr>
          <w:rFonts w:eastAsia="Calibri"/>
          <w:sz w:val="28"/>
          <w:szCs w:val="28"/>
          <w:lang w:val="kk-KZ" w:eastAsia="en-US"/>
        </w:rPr>
        <w:t xml:space="preserve">берілген </w:t>
      </w:r>
      <w:r w:rsidRPr="007F7842">
        <w:rPr>
          <w:rFonts w:eastAsia="Calibri"/>
          <w:sz w:val="28"/>
          <w:szCs w:val="22"/>
          <w:lang w:val="kk-KZ" w:eastAsia="en-US"/>
        </w:rPr>
        <w:t xml:space="preserve">қарыздың осы активтің әділ құнының ұлғаюы нәтижесінде туындаған есептік (баланстық) құнын оң түзету сомасы </w:t>
      </w:r>
      <w:r w:rsidRPr="007F7842">
        <w:rPr>
          <w:sz w:val="28"/>
          <w:szCs w:val="28"/>
          <w:lang w:val="kk-KZ"/>
        </w:rPr>
        <w:t>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w:t>
      </w:r>
      <w:r w:rsidRPr="007F7842">
        <w:rPr>
          <w:rFonts w:eastAsia="Calibri"/>
          <w:sz w:val="28"/>
          <w:szCs w:val="22"/>
          <w:lang w:val="kk-KZ" w:eastAsia="en-US"/>
        </w:rPr>
        <w:t xml:space="preserve">қарыздың есептік (баланстық) құнын түзету сомаларын осы соманың № 1431 баланстық шотпен сальдосы кезінде </w:t>
      </w:r>
      <w:r w:rsidRPr="007F7842">
        <w:rPr>
          <w:sz w:val="28"/>
          <w:szCs w:val="28"/>
          <w:lang w:val="kk-KZ"/>
        </w:rPr>
        <w:t>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1431. </w:t>
      </w:r>
      <w:r w:rsidRPr="007F7842">
        <w:rPr>
          <w:rFonts w:eastAsia="Calibri"/>
          <w:sz w:val="28"/>
          <w:szCs w:val="22"/>
          <w:lang w:val="kk-KZ" w:eastAsia="en-US"/>
        </w:rPr>
        <w:t xml:space="preserve">Клиенттерге </w:t>
      </w:r>
      <w:r w:rsidRPr="007F7842">
        <w:rPr>
          <w:rFonts w:eastAsia="Calibri"/>
          <w:sz w:val="28"/>
          <w:szCs w:val="28"/>
          <w:lang w:val="kk-KZ" w:eastAsia="en-US"/>
        </w:rPr>
        <w:t xml:space="preserve">берілген </w:t>
      </w:r>
      <w:r w:rsidRPr="007F7842">
        <w:rPr>
          <w:rFonts w:eastAsia="Calibri"/>
          <w:sz w:val="28"/>
          <w:szCs w:val="22"/>
          <w:lang w:val="kk-KZ" w:eastAsia="en-US"/>
        </w:rPr>
        <w:t xml:space="preserve">қарыздың </w:t>
      </w:r>
      <w:r w:rsidRPr="007F7842">
        <w:rPr>
          <w:sz w:val="28"/>
          <w:szCs w:val="28"/>
          <w:lang w:val="kk-KZ"/>
        </w:rPr>
        <w:t>әділ құнын теріс түзету шоты (контрактивті).</w:t>
      </w:r>
    </w:p>
    <w:p w:rsidR="007F7842" w:rsidRPr="007F7842" w:rsidRDefault="007F7842" w:rsidP="007F7842">
      <w:pPr>
        <w:widowControl w:val="0"/>
        <w:ind w:firstLine="709"/>
        <w:jc w:val="both"/>
        <w:rPr>
          <w:rFonts w:eastAsia="Calibri"/>
          <w:sz w:val="28"/>
          <w:szCs w:val="22"/>
          <w:lang w:val="kk-KZ" w:eastAsia="en-US"/>
        </w:rPr>
      </w:pPr>
      <w:r w:rsidRPr="007F7842">
        <w:rPr>
          <w:sz w:val="28"/>
          <w:szCs w:val="28"/>
          <w:lang w:val="kk-KZ"/>
        </w:rPr>
        <w:t xml:space="preserve">Шоттың мақсаты: </w:t>
      </w:r>
      <w:r w:rsidRPr="007F7842">
        <w:rPr>
          <w:rFonts w:eastAsia="Calibri"/>
          <w:sz w:val="28"/>
          <w:szCs w:val="22"/>
          <w:lang w:val="kk-KZ" w:eastAsia="en-US"/>
        </w:rPr>
        <w:t xml:space="preserve">Клиенттерге </w:t>
      </w:r>
      <w:r w:rsidRPr="007F7842">
        <w:rPr>
          <w:rFonts w:eastAsia="Calibri"/>
          <w:sz w:val="28"/>
          <w:szCs w:val="28"/>
          <w:lang w:val="kk-KZ" w:eastAsia="en-US"/>
        </w:rPr>
        <w:t xml:space="preserve">берілген </w:t>
      </w:r>
      <w:r w:rsidRPr="007F7842">
        <w:rPr>
          <w:rFonts w:eastAsia="Calibri"/>
          <w:sz w:val="28"/>
          <w:szCs w:val="22"/>
          <w:lang w:val="kk-KZ" w:eastAsia="en-US"/>
        </w:rPr>
        <w:t>қарыздың осы активтің әділ құнының азаюы нәтижесінде туындаған есептік (баланстық) құнын теріс түзету сомаларын есепке алу.</w:t>
      </w:r>
    </w:p>
    <w:p w:rsidR="007F7842" w:rsidRPr="007F7842" w:rsidRDefault="007F7842" w:rsidP="007F7842">
      <w:pPr>
        <w:widowControl w:val="0"/>
        <w:ind w:firstLine="709"/>
        <w:jc w:val="both"/>
        <w:rPr>
          <w:rFonts w:eastAsia="Calibri"/>
          <w:sz w:val="28"/>
          <w:szCs w:val="22"/>
          <w:lang w:val="kk-KZ" w:eastAsia="en-US"/>
        </w:rPr>
      </w:pPr>
      <w:r w:rsidRPr="007F7842">
        <w:rPr>
          <w:sz w:val="28"/>
          <w:szCs w:val="28"/>
          <w:lang w:val="kk-KZ"/>
        </w:rPr>
        <w:t xml:space="preserve">Шоттың кредиті бойынша </w:t>
      </w:r>
      <w:r w:rsidRPr="007F7842">
        <w:rPr>
          <w:rFonts w:eastAsia="Calibri"/>
          <w:sz w:val="28"/>
          <w:szCs w:val="22"/>
          <w:lang w:val="kk-KZ" w:eastAsia="en-US"/>
        </w:rPr>
        <w:t xml:space="preserve">клиентке </w:t>
      </w:r>
      <w:r w:rsidRPr="007F7842">
        <w:rPr>
          <w:rFonts w:eastAsia="Calibri"/>
          <w:sz w:val="28"/>
          <w:szCs w:val="28"/>
          <w:lang w:val="kk-KZ" w:eastAsia="en-US"/>
        </w:rPr>
        <w:t xml:space="preserve">берілген </w:t>
      </w:r>
      <w:r w:rsidRPr="007F7842">
        <w:rPr>
          <w:rFonts w:eastAsia="Calibri"/>
          <w:sz w:val="28"/>
          <w:szCs w:val="22"/>
          <w:lang w:val="kk-KZ" w:eastAsia="en-US"/>
        </w:rPr>
        <w:t xml:space="preserve">қарыздың осы активтің әділ құнының азаюы нәтижесінде туындаған есептік (баланстық) құнын теріс түзету сомасы </w:t>
      </w:r>
      <w:r w:rsidRPr="007F7842">
        <w:rPr>
          <w:sz w:val="28"/>
          <w:szCs w:val="28"/>
          <w:lang w:val="kk-KZ"/>
        </w:rPr>
        <w:t>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дебеті бойынша </w:t>
      </w:r>
      <w:r w:rsidRPr="007F7842">
        <w:rPr>
          <w:rFonts w:eastAsia="Calibri"/>
          <w:sz w:val="28"/>
          <w:szCs w:val="22"/>
          <w:lang w:val="kk-KZ" w:eastAsia="en-US"/>
        </w:rPr>
        <w:t xml:space="preserve">қарыздың есептік (баланстық) құнын теріс түзету сомаларын осы соманың № 1430 баланстық шотпен сальдосы кезінде </w:t>
      </w:r>
      <w:r w:rsidRPr="007F7842">
        <w:rPr>
          <w:sz w:val="28"/>
          <w:szCs w:val="28"/>
          <w:lang w:val="kk-KZ"/>
        </w:rPr>
        <w:t>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1748-шоттың атауы мен сипаттамасы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«1748. Бағалы қағаздармен «РЕПО» операциялары бойынша есептелген кірістер (активті).</w:t>
      </w:r>
    </w:p>
    <w:p w:rsidR="007F7842" w:rsidRPr="007F7842" w:rsidRDefault="007F7842" w:rsidP="007F7842">
      <w:pPr>
        <w:widowControl w:val="0"/>
        <w:ind w:firstLine="709"/>
        <w:jc w:val="both"/>
        <w:rPr>
          <w:sz w:val="28"/>
          <w:szCs w:val="28"/>
          <w:lang w:val="kk-KZ"/>
        </w:rPr>
      </w:pPr>
      <w:r w:rsidRPr="007F7842">
        <w:rPr>
          <w:sz w:val="28"/>
          <w:szCs w:val="28"/>
          <w:lang w:val="kk-KZ"/>
        </w:rPr>
        <w:t>Шоттың мақсаты: Болашақта сатушыға бағалы қағаздарды келісілген баға бойынша қайтару міндеттемесімен операцияны ашу күніне кепілге алынған бағалы қағаздармен «РЕПО» операциялары бойынша есептелген кірістер сомасын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бағалы қағаздармен «РЕПО» операциясы бойынша есептелген кірістер сомасы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бағалы қағаздармен «РЕПО» операциялары бойынша есептелген кірістердің сомаларын олар төленген немесе операцияның күші жойылған кезде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2031, 2032, 2034, 2035, 2036, 2037 және 2038-шоттардың атаулары мен сипаттамалары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«2031. </w:t>
      </w:r>
      <w:r w:rsidRPr="007F7842">
        <w:rPr>
          <w:rFonts w:eastAsia="Calibri"/>
          <w:sz w:val="28"/>
          <w:szCs w:val="28"/>
          <w:lang w:val="kk-KZ" w:eastAsia="en-US"/>
        </w:rPr>
        <w:t xml:space="preserve">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w:t>
      </w:r>
      <w:r w:rsidRPr="007F7842">
        <w:rPr>
          <w:sz w:val="28"/>
          <w:szCs w:val="28"/>
          <w:lang w:val="kk-KZ"/>
        </w:rPr>
        <w:t xml:space="preserve"> (пассивті).</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және </w:t>
      </w:r>
      <w:r w:rsidRPr="007F7842">
        <w:rPr>
          <w:rFonts w:eastAsia="Calibri"/>
          <w:sz w:val="28"/>
          <w:szCs w:val="28"/>
          <w:lang w:val="kk-KZ" w:eastAsia="en-US"/>
        </w:rPr>
        <w:t>жеке кәсіпкерлікті дамытудың арнайы қорынан</w:t>
      </w:r>
      <w:r w:rsidRPr="007F7842">
        <w:rPr>
          <w:sz w:val="28"/>
          <w:szCs w:val="28"/>
          <w:lang w:val="kk-KZ"/>
        </w:rPr>
        <w:t xml:space="preserve">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w:t>
      </w:r>
      <w:r w:rsidRPr="007F7842">
        <w:rPr>
          <w:rFonts w:eastAsia="Calibri"/>
          <w:sz w:val="28"/>
          <w:szCs w:val="28"/>
          <w:lang w:val="kk-KZ" w:eastAsia="en-US"/>
        </w:rPr>
        <w:t>жеке кәсіпкерлікті дамытудың арнайы қорынан</w:t>
      </w:r>
      <w:r w:rsidRPr="007F7842">
        <w:rPr>
          <w:sz w:val="28"/>
          <w:szCs w:val="28"/>
          <w:lang w:val="kk-KZ"/>
        </w:rPr>
        <w:t xml:space="preserve">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қарыздар бойынша сыйлықақы амортизация сомасы және (немесе) есептен шығару сомасы жазылады.</w:t>
      </w:r>
    </w:p>
    <w:p w:rsidR="007F7842" w:rsidRPr="007F7842" w:rsidRDefault="007F7842" w:rsidP="007F7842">
      <w:pPr>
        <w:ind w:firstLine="709"/>
        <w:jc w:val="both"/>
        <w:rPr>
          <w:sz w:val="28"/>
          <w:szCs w:val="28"/>
          <w:lang w:val="kk-KZ"/>
        </w:rPr>
      </w:pPr>
      <w:r w:rsidRPr="007F7842">
        <w:rPr>
          <w:sz w:val="28"/>
          <w:szCs w:val="28"/>
          <w:lang w:val="kk-KZ"/>
        </w:rPr>
        <w:t>2032.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қарыздар бойынша дисконт (контрпассивті).</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7F7842">
        <w:rPr>
          <w:rFonts w:eastAsia="Calibri"/>
          <w:sz w:val="28"/>
          <w:szCs w:val="28"/>
          <w:lang w:val="kk-KZ" w:eastAsia="en-US"/>
        </w:rPr>
        <w:t>және жеке кәсіпкерлікті дамытудың арнайы қорынан</w:t>
      </w:r>
      <w:r w:rsidRPr="007F7842">
        <w:rPr>
          <w:sz w:val="28"/>
          <w:szCs w:val="28"/>
          <w:lang w:val="kk-KZ"/>
        </w:rPr>
        <w:t xml:space="preserve">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Қазақстан Республикасының Үкіметінен, Қазақстан Республикасының жергілікті атқарушы органдарынан, ұлттық басқарушы холдингтен </w:t>
      </w:r>
      <w:r w:rsidRPr="007F7842">
        <w:rPr>
          <w:rFonts w:eastAsia="Calibri"/>
          <w:sz w:val="28"/>
          <w:szCs w:val="28"/>
          <w:lang w:val="kk-KZ" w:eastAsia="en-US"/>
        </w:rPr>
        <w:t>және жеке кәсіпкерлікті дамытудың арнайы қорынан</w:t>
      </w:r>
      <w:r w:rsidRPr="007F7842">
        <w:rPr>
          <w:sz w:val="28"/>
          <w:szCs w:val="28"/>
          <w:lang w:val="kk-KZ"/>
        </w:rPr>
        <w:t xml:space="preserve">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  </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7F7842">
        <w:rPr>
          <w:rFonts w:eastAsia="Calibri"/>
          <w:sz w:val="28"/>
          <w:szCs w:val="28"/>
          <w:lang w:val="kk-KZ" w:eastAsia="en-US"/>
        </w:rPr>
        <w:t>және жеке кәсіпкерлікті дамытудың арнайы қорынан</w:t>
      </w:r>
      <w:r w:rsidRPr="007F7842">
        <w:rPr>
          <w:sz w:val="28"/>
          <w:szCs w:val="28"/>
          <w:lang w:val="kk-KZ"/>
        </w:rPr>
        <w:t xml:space="preserve"> алынған қарыздар бойынша дисконт амортизациясының сомасы және (немесе)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2034.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қысқа мерзімді қарыздар (пассивті).</w:t>
      </w:r>
    </w:p>
    <w:p w:rsidR="007F7842" w:rsidRPr="007F7842" w:rsidRDefault="007F7842" w:rsidP="007F7842">
      <w:pPr>
        <w:ind w:firstLine="709"/>
        <w:jc w:val="both"/>
        <w:rPr>
          <w:sz w:val="28"/>
          <w:szCs w:val="28"/>
          <w:lang w:val="kk-KZ"/>
        </w:rPr>
      </w:pPr>
      <w:r w:rsidRPr="007F7842">
        <w:rPr>
          <w:sz w:val="28"/>
          <w:szCs w:val="28"/>
          <w:lang w:val="kk-KZ"/>
        </w:rPr>
        <w:t>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бір жылдан аспайтын мерзімге алынған қарыздардың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қысқа мерзімді қарыздардың сомалары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алынған қысқа мерзімді қарыздардың сомаларын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2035.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қарыздың құнын оң түзету шоты (пассивті).</w:t>
      </w:r>
    </w:p>
    <w:p w:rsidR="007F7842" w:rsidRPr="007F7842" w:rsidRDefault="007F7842" w:rsidP="007F7842">
      <w:pPr>
        <w:ind w:firstLine="709"/>
        <w:jc w:val="both"/>
        <w:rPr>
          <w:sz w:val="28"/>
          <w:szCs w:val="28"/>
          <w:lang w:val="kk-KZ"/>
        </w:rPr>
      </w:pPr>
      <w:r w:rsidRPr="007F7842">
        <w:rPr>
          <w:sz w:val="28"/>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қарыздың есептік (баланстық) құнын осы қарыздың әділ құны ұлғаюы нәтижесінде туындаған оң түзету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қарыздың есептік (баланстық) құнын осы қарыздың әділ құны ұлғаюы нәтижесінде туындаған оң түзету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алынған қарыздың есепке алу (баланстық) құнын оң түзету сомаларын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2036.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ұзақ мерзімді қарыздар (пассивті).</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ұлттық басқарушы холдингтен </w:t>
      </w:r>
      <w:r w:rsidRPr="007F7842">
        <w:rPr>
          <w:rFonts w:eastAsia="Calibri"/>
          <w:sz w:val="28"/>
          <w:szCs w:val="28"/>
          <w:lang w:val="kk-KZ" w:eastAsia="en-US"/>
        </w:rPr>
        <w:t>және жеке кәсіпкерлікті дамытудың арнайы қорынан</w:t>
      </w:r>
      <w:r w:rsidRPr="007F7842">
        <w:rPr>
          <w:sz w:val="28"/>
          <w:szCs w:val="28"/>
          <w:lang w:val="kk-KZ"/>
        </w:rPr>
        <w:t xml:space="preserve"> бір жылдан астам мерзімге алынған қарыздардың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w:t>
      </w:r>
      <w:r w:rsidRPr="007F7842">
        <w:rPr>
          <w:rFonts w:eastAsia="Calibri"/>
          <w:sz w:val="28"/>
          <w:szCs w:val="28"/>
          <w:lang w:val="kk-KZ" w:eastAsia="en-US"/>
        </w:rPr>
        <w:t>және жеке кәсіпкерлікті дамытудың арнайы қорынан</w:t>
      </w:r>
      <w:r w:rsidRPr="007F7842">
        <w:rPr>
          <w:sz w:val="28"/>
          <w:szCs w:val="28"/>
          <w:lang w:val="kk-KZ"/>
        </w:rPr>
        <w:t xml:space="preserve"> алынған ұзақ мерзімді қарыздардың сомалары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алынған ұзақ мерзімді қарыздардың сомаларын олар өтелген кезде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2037.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қарыздың құнын теріс түзету шоты (контрпассивті).</w:t>
      </w:r>
    </w:p>
    <w:p w:rsidR="007F7842" w:rsidRPr="007F7842" w:rsidRDefault="007F7842" w:rsidP="007F7842">
      <w:pPr>
        <w:ind w:firstLine="709"/>
        <w:jc w:val="both"/>
        <w:rPr>
          <w:sz w:val="28"/>
          <w:szCs w:val="28"/>
          <w:lang w:val="kk-KZ"/>
        </w:rPr>
      </w:pPr>
      <w:r w:rsidRPr="007F7842">
        <w:rPr>
          <w:sz w:val="28"/>
          <w:szCs w:val="28"/>
          <w:lang w:val="kk-KZ"/>
        </w:rPr>
        <w:t>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қарыздың есептік (баланстық) құнын осы қарыздың әділ құны төмендеуі нәтижесінде туындаған теріс түзету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қарыздың есептік (баланстық) құнын осы қарыздың әділ құны төмендеуі нәтижесінде туындаған теріс түзету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алынған қарыздың есепке алу (баланстық) құнын теріс түзету сомалары есептен шығарылады.</w:t>
      </w:r>
    </w:p>
    <w:p w:rsidR="007F7842" w:rsidRPr="007F7842" w:rsidRDefault="007F7842" w:rsidP="007F7842">
      <w:pPr>
        <w:ind w:firstLine="709"/>
        <w:jc w:val="both"/>
        <w:rPr>
          <w:sz w:val="28"/>
          <w:szCs w:val="28"/>
          <w:lang w:val="kk-KZ"/>
        </w:rPr>
      </w:pPr>
      <w:r w:rsidRPr="007F7842">
        <w:rPr>
          <w:sz w:val="28"/>
          <w:szCs w:val="28"/>
          <w:lang w:val="kk-KZ"/>
        </w:rPr>
        <w:t>2038.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қарыздар бойынша мерзімі өткен берешек (пассивті).</w:t>
      </w:r>
    </w:p>
    <w:p w:rsidR="007F7842" w:rsidRPr="007F7842" w:rsidRDefault="007F7842" w:rsidP="007F7842">
      <w:pPr>
        <w:ind w:firstLine="709"/>
        <w:jc w:val="both"/>
        <w:rPr>
          <w:sz w:val="28"/>
          <w:szCs w:val="28"/>
          <w:lang w:val="kk-KZ"/>
        </w:rPr>
      </w:pPr>
      <w:r w:rsidRPr="007F7842">
        <w:rPr>
          <w:sz w:val="28"/>
          <w:szCs w:val="28"/>
          <w:lang w:val="kk-KZ"/>
        </w:rPr>
        <w:t>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қарыздар бойынша борыштың негізгі сомасы бойынша мерзімі өткен берешектің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қарыздар бойынша борыштың негізгі сомасы бойынша мерзімі өткен берешектің сомалары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алынған қарыздар бойынша борыштың негізгі сомасы бойынша мерзімі өткен берешектің сомаларын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2131-шоттың атауы мен сипаттамасы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 xml:space="preserve">«2131. </w:t>
      </w:r>
      <w:r w:rsidRPr="007F7842">
        <w:rPr>
          <w:rFonts w:eastAsia="Calibri"/>
          <w:sz w:val="28"/>
          <w:szCs w:val="28"/>
          <w:lang w:val="kk-KZ"/>
        </w:rPr>
        <w:t>Басқа банктер мен қаржы ұйымдарының міндеттемелерін қамтамасыз ету (кепілзат, кепілпұл) ретінде қабылданған ақшаны сақтау шоты</w:t>
      </w:r>
      <w:r w:rsidRPr="007F7842">
        <w:rPr>
          <w:sz w:val="28"/>
          <w:szCs w:val="28"/>
          <w:lang w:val="kk-KZ"/>
        </w:rPr>
        <w:t xml:space="preserve"> (пассивті).</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Басқа банктердің </w:t>
      </w:r>
      <w:r w:rsidRPr="007F7842">
        <w:rPr>
          <w:rFonts w:eastAsia="Calibri"/>
          <w:sz w:val="28"/>
          <w:szCs w:val="28"/>
          <w:lang w:val="kk-KZ"/>
        </w:rPr>
        <w:t xml:space="preserve">және қаржы ұйымдарының </w:t>
      </w:r>
      <w:r w:rsidRPr="007F7842">
        <w:rPr>
          <w:sz w:val="28"/>
          <w:szCs w:val="28"/>
          <w:lang w:val="kk-KZ"/>
        </w:rPr>
        <w:t xml:space="preserve">міндеттемелерін қамтамасыз ету (кепілзат, кепілпұл) ретінде кепіл шарты немесе кепілзат беру туралы шарт бойынша қабылданған, иеленуді кепіл ұстаушы жүзеге асыратын басқа банктердің ақша сомаларын есепке алу. </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басқа банктің </w:t>
      </w:r>
      <w:r w:rsidRPr="007F7842">
        <w:rPr>
          <w:rFonts w:eastAsia="Calibri"/>
          <w:sz w:val="28"/>
          <w:szCs w:val="28"/>
          <w:lang w:val="kk-KZ" w:eastAsia="en-US"/>
        </w:rPr>
        <w:t xml:space="preserve">және қаржы ұйымдарының </w:t>
      </w:r>
      <w:r w:rsidRPr="007F7842">
        <w:rPr>
          <w:sz w:val="28"/>
          <w:szCs w:val="28"/>
          <w:lang w:val="kk-KZ"/>
        </w:rPr>
        <w:t>міндеттемелерін қамтамасыз ету (кепілзат, кепілпұл) ретінде қабылданған ақша сомасы жазылады.</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кепіл шартының немесе кепілзат беру туралы келісімнің талаптарына және Қазақстан Республикасының заңнамасына сәйкес міндеттемелерін қамтамасыз ету (кепілзат, кепілпұл) ретінде қабылданған басқа банктің </w:t>
      </w:r>
      <w:r w:rsidRPr="007F7842">
        <w:rPr>
          <w:rFonts w:eastAsia="Calibri"/>
          <w:sz w:val="28"/>
          <w:szCs w:val="28"/>
          <w:lang w:val="kk-KZ" w:eastAsia="en-US"/>
        </w:rPr>
        <w:t xml:space="preserve">және қаржы ұйымдарының </w:t>
      </w:r>
      <w:r w:rsidRPr="007F7842">
        <w:rPr>
          <w:sz w:val="28"/>
          <w:szCs w:val="28"/>
          <w:lang w:val="kk-KZ"/>
        </w:rPr>
        <w:t>ақша сомаларын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2139 және 2140-шоттардың атаулары мен сипаттамалары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«2139</w:t>
      </w:r>
      <w:r w:rsidR="008867C3">
        <w:rPr>
          <w:sz w:val="28"/>
          <w:szCs w:val="28"/>
          <w:lang w:val="kk-KZ"/>
        </w:rPr>
        <w:t>.</w:t>
      </w:r>
      <w:r w:rsidRPr="007F7842">
        <w:rPr>
          <w:sz w:val="28"/>
          <w:szCs w:val="28"/>
          <w:lang w:val="kk-KZ"/>
        </w:rPr>
        <w:t xml:space="preserve">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(пассив).</w:t>
      </w:r>
    </w:p>
    <w:p w:rsidR="007F7842" w:rsidRPr="007F7842" w:rsidRDefault="007F7842" w:rsidP="007F7842">
      <w:pPr>
        <w:ind w:firstLine="709"/>
        <w:jc w:val="both"/>
        <w:rPr>
          <w:sz w:val="28"/>
          <w:szCs w:val="28"/>
          <w:lang w:val="kk-KZ"/>
        </w:rPr>
      </w:pPr>
      <w:r w:rsidRPr="007F7842">
        <w:rPr>
          <w:sz w:val="28"/>
          <w:szCs w:val="28"/>
          <w:lang w:val="kk-KZ"/>
        </w:rPr>
        <w:t>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сыйлықақы амортизациясының сомасы және (немесе)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2140</w:t>
      </w:r>
      <w:r w:rsidR="00064E15">
        <w:rPr>
          <w:sz w:val="28"/>
          <w:szCs w:val="28"/>
          <w:lang w:val="kk-KZ"/>
        </w:rPr>
        <w:t>.</w:t>
      </w:r>
      <w:r w:rsidRPr="007F7842">
        <w:rPr>
          <w:sz w:val="28"/>
          <w:szCs w:val="28"/>
          <w:lang w:val="kk-KZ"/>
        </w:rPr>
        <w:t xml:space="preserve">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w:t>
      </w:r>
      <w:r w:rsidR="00F273BB">
        <w:rPr>
          <w:sz w:val="28"/>
          <w:szCs w:val="28"/>
          <w:lang w:val="kk-KZ"/>
        </w:rPr>
        <w:t>контр</w:t>
      </w:r>
      <w:r w:rsidRPr="007F7842">
        <w:rPr>
          <w:sz w:val="28"/>
          <w:szCs w:val="28"/>
          <w:lang w:val="kk-KZ"/>
        </w:rPr>
        <w:t>пассив).</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 </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дисконт амортизациясының сомасы және (немесе)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2143-шоттың сипаттамасынан кейін мынадай мазмұндағы </w:t>
      </w:r>
      <w:r w:rsidRPr="007F7842">
        <w:rPr>
          <w:sz w:val="28"/>
          <w:szCs w:val="28"/>
          <w:lang w:val="kk-KZ"/>
        </w:rPr>
        <w:br/>
        <w:t>2144, 2145, 2146 және 2147-шоттарының нөмірлермен, атауларымен және сипаттамаларымен толықтырылсын:</w:t>
      </w:r>
    </w:p>
    <w:p w:rsidR="007F7842" w:rsidRPr="007F7842" w:rsidRDefault="007F7842" w:rsidP="007F7842">
      <w:pPr>
        <w:widowControl w:val="0"/>
        <w:ind w:firstLine="709"/>
        <w:jc w:val="both"/>
        <w:rPr>
          <w:sz w:val="28"/>
          <w:szCs w:val="28"/>
          <w:lang w:val="kk-KZ"/>
        </w:rPr>
      </w:pPr>
      <w:r w:rsidRPr="007F7842">
        <w:rPr>
          <w:sz w:val="28"/>
          <w:szCs w:val="28"/>
          <w:lang w:val="kk-KZ"/>
        </w:rPr>
        <w:t>«2144. Банк операцияларының жекелеген түрлерін жүзеге асыратын ұйымдардың мерзімді салымдары (пассив).</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 xml:space="preserve">Шоттың мақсаты: </w:t>
      </w:r>
      <w:r w:rsidRPr="007F7842">
        <w:rPr>
          <w:sz w:val="28"/>
          <w:szCs w:val="28"/>
          <w:lang w:val="kk-KZ"/>
        </w:rPr>
        <w:t xml:space="preserve">Банк операцияларының жекелеген түрлерін жүзеге асыратын ұйымдардың мерзімді салымдарының </w:t>
      </w:r>
      <w:r w:rsidRPr="007F7842">
        <w:rPr>
          <w:rFonts w:eastAsia="Calibri"/>
          <w:sz w:val="28"/>
          <w:szCs w:val="28"/>
          <w:lang w:val="kk-KZ" w:eastAsia="en-US"/>
        </w:rPr>
        <w:t>сомаларын есепке алу</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Банк операцияларының жекелеген түрлерін жүзеге асыратын ұйымдардың мерзімді салымдарының </w:t>
      </w:r>
      <w:r w:rsidRPr="007F7842">
        <w:rPr>
          <w:rFonts w:eastAsia="Calibri"/>
          <w:sz w:val="28"/>
          <w:szCs w:val="28"/>
          <w:lang w:val="kk-KZ" w:eastAsia="en-US"/>
        </w:rPr>
        <w:t>сомалары</w:t>
      </w:r>
      <w:r w:rsidRPr="007F7842">
        <w:rPr>
          <w:sz w:val="28"/>
          <w:szCs w:val="28"/>
          <w:lang w:val="kk-KZ"/>
        </w:rPr>
        <w:t xml:space="preserve">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дебеті бойынша банк қабылданған мерзімді салымдарды қайтарған кезде олардың </w:t>
      </w:r>
      <w:r w:rsidRPr="007F7842">
        <w:rPr>
          <w:rFonts w:eastAsia="Calibri"/>
          <w:sz w:val="28"/>
          <w:szCs w:val="28"/>
          <w:lang w:val="kk-KZ" w:eastAsia="en-US"/>
        </w:rPr>
        <w:t>сомаларын есептен шығару жазылады</w:t>
      </w:r>
      <w:r w:rsidRPr="007F7842">
        <w:rPr>
          <w:sz w:val="28"/>
          <w:szCs w:val="28"/>
          <w:lang w:val="kk-KZ"/>
        </w:rPr>
        <w:t>.</w:t>
      </w:r>
    </w:p>
    <w:p w:rsidR="007F7842" w:rsidRPr="007F7842" w:rsidRDefault="007F7842" w:rsidP="007F7842">
      <w:pPr>
        <w:widowControl w:val="0"/>
        <w:ind w:firstLine="709"/>
        <w:jc w:val="both"/>
        <w:rPr>
          <w:sz w:val="28"/>
          <w:szCs w:val="28"/>
          <w:lang w:val="kk-KZ"/>
        </w:rPr>
      </w:pPr>
      <w:r w:rsidRPr="007F7842">
        <w:rPr>
          <w:sz w:val="28"/>
          <w:szCs w:val="28"/>
          <w:lang w:val="kk-KZ"/>
        </w:rPr>
        <w:t>2145</w:t>
      </w:r>
      <w:r w:rsidR="00AC0C02">
        <w:rPr>
          <w:sz w:val="28"/>
          <w:szCs w:val="28"/>
          <w:lang w:val="kk-KZ"/>
        </w:rPr>
        <w:t>.</w:t>
      </w:r>
      <w:r w:rsidRPr="007F7842">
        <w:rPr>
          <w:sz w:val="28"/>
          <w:szCs w:val="28"/>
          <w:lang w:val="kk-KZ"/>
        </w:rPr>
        <w:t xml:space="preserve"> Банк операцияларының жекелеген түрлерін жүзеге асыратын ұйымдардан тартылған салым құнын оң түзету шоты (пассив).</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сомаларын есепке алу. </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тартылған салымның есепке алу (баланстық) құнын оң түзету сомаларын осы соманы № 2146 баланстық шотпен сальдо жасаған кезде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2146. Банк операцияларының жекелеген түрлерін жүзеге асыратын ұйымдардан тартылған салым құнын теріс түзету шоты (</w:t>
      </w:r>
      <w:r w:rsidR="00123690">
        <w:rPr>
          <w:sz w:val="28"/>
          <w:szCs w:val="28"/>
          <w:lang w:val="kk-KZ"/>
        </w:rPr>
        <w:t>контр</w:t>
      </w:r>
      <w:r w:rsidRPr="007F7842">
        <w:rPr>
          <w:sz w:val="28"/>
          <w:szCs w:val="28"/>
          <w:lang w:val="kk-KZ"/>
        </w:rPr>
        <w:t>пассив).</w:t>
      </w:r>
    </w:p>
    <w:p w:rsidR="007F7842" w:rsidRPr="007F7842" w:rsidRDefault="007F7842" w:rsidP="007F7842">
      <w:pPr>
        <w:widowControl w:val="0"/>
        <w:ind w:firstLine="709"/>
        <w:jc w:val="both"/>
        <w:rPr>
          <w:sz w:val="28"/>
          <w:szCs w:val="28"/>
          <w:lang w:val="kk-KZ"/>
        </w:rPr>
      </w:pPr>
      <w:r w:rsidRPr="007F7842">
        <w:rPr>
          <w:sz w:val="28"/>
          <w:szCs w:val="28"/>
          <w:lang w:val="kk-KZ"/>
        </w:rPr>
        <w:t>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 азайту нәтижесінде туындаған теріс түзету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дебеті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төмендеуі нәтижесінде туындаған теріс түзету сомалары жазылады. </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тартылған салымның есепке алу (баланстық) құнын оң түзету сомаларын осы сома № 2145 баланстық шотпен сальдо жасалған кезде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2147. Банк операцияларының жекелеген түрлерін жүзеге асыратын ұйымдардың мерзімді салымдары бойынша мерзімі өткен берешек (пассив).</w:t>
      </w:r>
    </w:p>
    <w:p w:rsidR="007F7842" w:rsidRPr="007F7842" w:rsidRDefault="007F7842" w:rsidP="007F7842">
      <w:pPr>
        <w:widowControl w:val="0"/>
        <w:ind w:firstLine="709"/>
        <w:jc w:val="both"/>
        <w:rPr>
          <w:sz w:val="28"/>
          <w:szCs w:val="28"/>
          <w:lang w:val="kk-KZ"/>
        </w:rPr>
      </w:pPr>
      <w:r w:rsidRPr="007F7842">
        <w:rPr>
          <w:sz w:val="28"/>
          <w:szCs w:val="28"/>
          <w:lang w:val="kk-KZ"/>
        </w:rPr>
        <w:t>Шоттың мақсаты: банк операцияларының жекелеген түрлерін жүзеге асыратын ұйымнан банктік салым шарты бойынша қабылдаған салым бойынша борыштың негізгі сомасы бойынша мерзімі өткен берешек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банк операцияларының жекелеген түрлерін жүзеге асыратын ұйымнан қабылдаған салым бойынша борыштың негізгі сомасы бойынша мерзімі өткен берешектің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қабылданған салым бойынша борыштың негізгі сомасы бойынша мерзімі өткен берешектің сомаларын олар өтелген кезде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2201-шоттың сипаттамасы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«Шоттың мақсаты: Мемлекеттік бюджет ақшасының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мемлекеттік бюджеттен түскен ақша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мемлекеттік бюджеттің мақсаты бойынша жұмсалған ақша сомаларын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2213-шоттың атауы мен сипаттамасы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«2213. Жеке тұлғалардың міндеттемелерін қамтамасыз ету болып табылатын қысқа мерзімді салым (пассив).</w:t>
      </w:r>
    </w:p>
    <w:p w:rsidR="007F7842" w:rsidRPr="007F7842" w:rsidRDefault="007F7842" w:rsidP="007F7842">
      <w:pPr>
        <w:widowControl w:val="0"/>
        <w:ind w:firstLine="709"/>
        <w:jc w:val="both"/>
        <w:rPr>
          <w:sz w:val="28"/>
          <w:szCs w:val="28"/>
          <w:lang w:val="kk-KZ"/>
        </w:rPr>
      </w:pPr>
      <w:r w:rsidRPr="007F7842">
        <w:rPr>
          <w:sz w:val="28"/>
          <w:szCs w:val="28"/>
          <w:lang w:val="kk-KZ"/>
        </w:rPr>
        <w:t>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(қысқа мерзімді салым) сомаларын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2240-шоттың сипаттамасы мынадай редакцияда жазылсын: </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 есепке алу. </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өтеу ретінде қабылданған клиенттер ақшасының сомаларын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2241-шоттың атауы мен сипаттамасы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«2241. Жеке тұлғалардың міндеттемелерін қамтамасыз ету болып табылатын ұзақ мерзімді салым (пассив).</w:t>
      </w:r>
    </w:p>
    <w:p w:rsidR="007F7842" w:rsidRPr="007F7842" w:rsidRDefault="007F7842" w:rsidP="007F7842">
      <w:pPr>
        <w:widowControl w:val="0"/>
        <w:ind w:firstLine="709"/>
        <w:jc w:val="both"/>
        <w:rPr>
          <w:rFonts w:eastAsia="Calibri"/>
          <w:sz w:val="28"/>
          <w:szCs w:val="28"/>
          <w:lang w:val="kk-KZ" w:eastAsia="en-US"/>
        </w:rPr>
      </w:pPr>
      <w:r w:rsidRPr="007F7842">
        <w:rPr>
          <w:rFonts w:eastAsia="Calibri"/>
          <w:sz w:val="28"/>
          <w:szCs w:val="28"/>
          <w:lang w:val="kk-KZ" w:eastAsia="en-US"/>
        </w:rPr>
        <w:t xml:space="preserve">Шоттың мақсаты: </w:t>
      </w:r>
      <w:r w:rsidRPr="007F7842">
        <w:rPr>
          <w:sz w:val="28"/>
          <w:szCs w:val="28"/>
          <w:lang w:val="kk-KZ"/>
        </w:rPr>
        <w:t>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сомаларын есепке алу. Осы шот банктік шот болып табылады.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(ұзақ мерзімді салым) сомаларын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2255-шоттың сипаттамасынан кейін мынадай мазмұндағы 2256 және </w:t>
      </w:r>
      <w:r w:rsidRPr="007F7842">
        <w:rPr>
          <w:sz w:val="28"/>
          <w:szCs w:val="28"/>
          <w:lang w:val="kk-KZ"/>
        </w:rPr>
        <w:br/>
        <w:t>2257-шоттардың нөмірлерімен, атауларымен және сипаттамаларымен толықтырылсын:</w:t>
      </w:r>
    </w:p>
    <w:p w:rsidR="007F7842" w:rsidRPr="007F7842" w:rsidRDefault="007F7842" w:rsidP="007F7842">
      <w:pPr>
        <w:widowControl w:val="0"/>
        <w:ind w:firstLine="709"/>
        <w:jc w:val="both"/>
        <w:rPr>
          <w:sz w:val="28"/>
          <w:szCs w:val="28"/>
          <w:lang w:val="kk-KZ"/>
        </w:rPr>
      </w:pPr>
      <w:r w:rsidRPr="007F7842">
        <w:rPr>
          <w:sz w:val="28"/>
          <w:szCs w:val="28"/>
          <w:lang w:val="kk-KZ"/>
        </w:rPr>
        <w:t>«2256. «Кері РЕПО» операциялары бойынша қабылданған, бағалы қағаздар бойынша алынған сыйақы түріндегі міндеттеме (пассив).</w:t>
      </w:r>
    </w:p>
    <w:p w:rsidR="007F7842" w:rsidRPr="007F7842" w:rsidRDefault="007F7842" w:rsidP="007F7842">
      <w:pPr>
        <w:widowControl w:val="0"/>
        <w:ind w:firstLine="709"/>
        <w:jc w:val="both"/>
        <w:rPr>
          <w:sz w:val="28"/>
          <w:szCs w:val="28"/>
          <w:lang w:val="kk-KZ"/>
        </w:rPr>
      </w:pPr>
      <w:r w:rsidRPr="007F7842">
        <w:rPr>
          <w:sz w:val="28"/>
          <w:szCs w:val="28"/>
          <w:lang w:val="kk-KZ"/>
        </w:rPr>
        <w:t>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«кері РЕПО» операциясы бойынша қабылданған, бағалы қағаздар бойынша алынған сыйақы түріндегі міндеттеме сомасы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2257. «Кері РЕПО» операциялары бойынша қабылданған бағалы қағаздарды қайтару жөніндегі міндеттеме (пассив).</w:t>
      </w:r>
    </w:p>
    <w:p w:rsidR="007F7842" w:rsidRPr="007F7842" w:rsidRDefault="007F7842" w:rsidP="007F7842">
      <w:pPr>
        <w:widowControl w:val="0"/>
        <w:ind w:firstLine="709"/>
        <w:jc w:val="both"/>
        <w:rPr>
          <w:sz w:val="28"/>
          <w:szCs w:val="28"/>
          <w:lang w:val="kk-KZ"/>
        </w:rPr>
      </w:pPr>
      <w:r w:rsidRPr="007F7842">
        <w:rPr>
          <w:sz w:val="28"/>
          <w:szCs w:val="28"/>
          <w:lang w:val="kk-KZ"/>
        </w:rPr>
        <w:t>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міндеттемелердің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p w:rsidR="007F7842" w:rsidRPr="007F7842" w:rsidRDefault="007F7842" w:rsidP="007F7842">
      <w:pPr>
        <w:ind w:firstLine="709"/>
        <w:jc w:val="both"/>
        <w:rPr>
          <w:sz w:val="28"/>
          <w:szCs w:val="28"/>
          <w:lang w:val="kk-KZ"/>
        </w:rPr>
      </w:pPr>
      <w:r w:rsidRPr="007F7842">
        <w:rPr>
          <w:sz w:val="28"/>
          <w:szCs w:val="28"/>
          <w:lang w:val="kk-KZ"/>
        </w:rPr>
        <w:t xml:space="preserve">2727-шоттың сипаттамасынан кейін мынадай мазмұндағы </w:t>
      </w:r>
      <w:r w:rsidRPr="007F7842">
        <w:rPr>
          <w:sz w:val="28"/>
          <w:szCs w:val="28"/>
          <w:lang w:val="kk-KZ"/>
        </w:rPr>
        <w:br/>
        <w:t>2728-шоттың нөмірімен, атауымен және сипаттамасымен толықтырылсын:</w:t>
      </w:r>
    </w:p>
    <w:p w:rsidR="007F7842" w:rsidRPr="007F7842" w:rsidRDefault="007F7842" w:rsidP="007F7842">
      <w:pPr>
        <w:ind w:firstLine="709"/>
        <w:jc w:val="both"/>
        <w:rPr>
          <w:sz w:val="28"/>
          <w:szCs w:val="28"/>
          <w:lang w:val="kk-KZ"/>
        </w:rPr>
      </w:pPr>
      <w:r w:rsidRPr="007F7842">
        <w:rPr>
          <w:sz w:val="28"/>
          <w:szCs w:val="28"/>
          <w:lang w:val="kk-KZ"/>
        </w:rPr>
        <w:t>«2728</w:t>
      </w:r>
      <w:r w:rsidR="00197A3E">
        <w:rPr>
          <w:sz w:val="28"/>
          <w:szCs w:val="28"/>
          <w:lang w:val="kk-KZ"/>
        </w:rPr>
        <w:t>.</w:t>
      </w:r>
      <w:r w:rsidRPr="007F7842">
        <w:rPr>
          <w:sz w:val="28"/>
          <w:szCs w:val="28"/>
          <w:lang w:val="kk-KZ"/>
        </w:rPr>
        <w:t xml:space="preserve"> Банк операцияларының жекелеген түрлерін жүзеге асыратын ұйымдардың мерзімді салымдары бойынша есептелген шығыстар (пассив).</w:t>
      </w:r>
    </w:p>
    <w:p w:rsidR="007F7842" w:rsidRPr="007F7842" w:rsidRDefault="007F7842" w:rsidP="007F7842">
      <w:pPr>
        <w:ind w:firstLine="709"/>
        <w:jc w:val="both"/>
        <w:rPr>
          <w:sz w:val="28"/>
          <w:szCs w:val="28"/>
          <w:lang w:val="kk-KZ"/>
        </w:rPr>
      </w:pPr>
      <w:r w:rsidRPr="007F7842">
        <w:rPr>
          <w:sz w:val="28"/>
          <w:szCs w:val="28"/>
          <w:lang w:val="kk-KZ"/>
        </w:rPr>
        <w:t>Шоттың мақсаты: банк операцияларының жекелеген түрлерін жүзеге асыратын ұйымдардан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банк операцияларының жекелеген түрлерін жүзеге асыратын ұйымдардан қабылдаған мерзімді салымдар бойынша есептелген шығыстардың сомалары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қабылданған мерзімді салымдар бойынша есептелген шығыстардың сомаларын олар өтелген кезде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2873-шоттың сипаттамасы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«Шоттың мақсаты: № 1873 баланстық шотта есепке алынатын аффинирленген бағалы металдардың контрқұнының сомаларын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іске асырылған немесе жұмсалған </w:t>
      </w:r>
      <w:r w:rsidRPr="007F7842">
        <w:rPr>
          <w:rFonts w:eastAsia="Calibri"/>
          <w:sz w:val="28"/>
          <w:szCs w:val="28"/>
          <w:lang w:val="kk-KZ" w:eastAsia="en-US"/>
        </w:rPr>
        <w:t xml:space="preserve">аффинирленген </w:t>
      </w:r>
      <w:r w:rsidRPr="007F7842">
        <w:rPr>
          <w:sz w:val="28"/>
          <w:szCs w:val="28"/>
          <w:lang w:val="kk-KZ"/>
        </w:rPr>
        <w:t xml:space="preserve">бағалы металдардың </w:t>
      </w:r>
      <w:r w:rsidRPr="007F7842">
        <w:rPr>
          <w:rFonts w:eastAsia="Calibri"/>
          <w:sz w:val="28"/>
          <w:szCs w:val="28"/>
          <w:lang w:val="kk-KZ" w:eastAsia="en-US"/>
        </w:rPr>
        <w:t>контр</w:t>
      </w:r>
      <w:r w:rsidRPr="007F7842">
        <w:rPr>
          <w:sz w:val="28"/>
          <w:szCs w:val="28"/>
          <w:lang w:val="kk-KZ"/>
        </w:rPr>
        <w:t>құнының сомалары жазылады.</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w:t>
      </w:r>
      <w:r w:rsidRPr="007F7842">
        <w:rPr>
          <w:rFonts w:eastAsia="Calibri"/>
          <w:sz w:val="28"/>
          <w:szCs w:val="28"/>
          <w:lang w:val="kk-KZ" w:eastAsia="en-US"/>
        </w:rPr>
        <w:t xml:space="preserve">аффинирленген </w:t>
      </w:r>
      <w:r w:rsidRPr="007F7842">
        <w:rPr>
          <w:sz w:val="28"/>
          <w:szCs w:val="28"/>
          <w:lang w:val="kk-KZ"/>
        </w:rPr>
        <w:t xml:space="preserve">бағалы металдарды сатып алу есебінен олар бойынша қысқа позицияны өтеу кезінде </w:t>
      </w:r>
      <w:r w:rsidRPr="007F7842">
        <w:rPr>
          <w:rFonts w:eastAsia="Calibri"/>
          <w:sz w:val="28"/>
          <w:szCs w:val="28"/>
          <w:lang w:val="kk-KZ" w:eastAsia="en-US"/>
        </w:rPr>
        <w:t xml:space="preserve">аффинирленген </w:t>
      </w:r>
      <w:r w:rsidRPr="007F7842">
        <w:rPr>
          <w:sz w:val="28"/>
          <w:szCs w:val="28"/>
          <w:lang w:val="kk-KZ"/>
        </w:rPr>
        <w:t xml:space="preserve">бағалы металдардың </w:t>
      </w:r>
      <w:r w:rsidRPr="007F7842">
        <w:rPr>
          <w:rFonts w:eastAsia="Calibri"/>
          <w:sz w:val="28"/>
          <w:szCs w:val="28"/>
          <w:lang w:val="kk-KZ" w:eastAsia="en-US"/>
        </w:rPr>
        <w:t>контр</w:t>
      </w:r>
      <w:r w:rsidRPr="007F7842">
        <w:rPr>
          <w:sz w:val="28"/>
          <w:szCs w:val="28"/>
          <w:lang w:val="kk-KZ"/>
        </w:rPr>
        <w:t>құнының сомасын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3563-шоттың атауы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«3563. Әділ құны бойынша басқа да жиынтық кіріс арқылы есепке алынатын қарыздардың құнын қайта бағалау резервтері.»;</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4267-шоттың сипаттамасынан кейін мынадай мазмұндағы </w:t>
      </w:r>
      <w:r w:rsidRPr="007F7842">
        <w:rPr>
          <w:sz w:val="28"/>
          <w:szCs w:val="28"/>
          <w:lang w:val="kk-KZ"/>
        </w:rPr>
        <w:br/>
        <w:t>4268-шоттың нөмірімен, атауымен және сипаттамасымен толықтырылсын:</w:t>
      </w:r>
    </w:p>
    <w:p w:rsidR="007F7842" w:rsidRPr="007F7842" w:rsidRDefault="007F7842" w:rsidP="007F7842">
      <w:pPr>
        <w:widowControl w:val="0"/>
        <w:ind w:firstLine="709"/>
        <w:jc w:val="both"/>
        <w:rPr>
          <w:sz w:val="28"/>
          <w:szCs w:val="28"/>
          <w:lang w:val="kk-KZ"/>
        </w:rPr>
      </w:pPr>
      <w:r w:rsidRPr="007F7842">
        <w:rPr>
          <w:sz w:val="28"/>
          <w:szCs w:val="28"/>
          <w:lang w:val="kk-KZ"/>
        </w:rPr>
        <w:t>«4268</w:t>
      </w:r>
      <w:r w:rsidR="00992532">
        <w:rPr>
          <w:sz w:val="28"/>
          <w:szCs w:val="28"/>
          <w:lang w:val="kk-KZ"/>
        </w:rPr>
        <w:t>.</w:t>
      </w:r>
      <w:r w:rsidRPr="007F7842">
        <w:rPr>
          <w:sz w:val="28"/>
          <w:szCs w:val="28"/>
          <w:lang w:val="kk-KZ"/>
        </w:rPr>
        <w:t xml:space="preserve"> Банк операцияларының жекелеген түрлерін жүзеге асыратын ұйымдардан тартылған мерзімді салымның құнын теріс түзету түріндегі кірістер</w:t>
      </w:r>
    </w:p>
    <w:p w:rsidR="007F7842" w:rsidRPr="007F7842" w:rsidRDefault="007F7842" w:rsidP="007F7842">
      <w:pPr>
        <w:widowControl w:val="0"/>
        <w:ind w:firstLine="709"/>
        <w:jc w:val="both"/>
        <w:rPr>
          <w:sz w:val="28"/>
          <w:szCs w:val="28"/>
          <w:lang w:val="kk-KZ"/>
        </w:rPr>
      </w:pPr>
      <w:r w:rsidRPr="007F7842">
        <w:rPr>
          <w:sz w:val="28"/>
          <w:szCs w:val="28"/>
          <w:lang w:val="kk-KZ"/>
        </w:rPr>
        <w:t>Шоттың мақсаты: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кірістер сомалары № 4999 баланстық шотқа есептен шығаруға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4270-шоттың сипаттамасы мынадай редакцияда жазылсын:</w:t>
      </w:r>
    </w:p>
    <w:p w:rsidR="007F7842" w:rsidRPr="007F7842" w:rsidRDefault="007F7842" w:rsidP="007F7842">
      <w:pPr>
        <w:widowControl w:val="0"/>
        <w:ind w:firstLine="709"/>
        <w:jc w:val="both"/>
        <w:rPr>
          <w:sz w:val="28"/>
          <w:szCs w:val="28"/>
          <w:lang w:val="kk-KZ"/>
        </w:rPr>
      </w:pPr>
      <w:r w:rsidRPr="007F7842">
        <w:rPr>
          <w:sz w:val="28"/>
          <w:szCs w:val="28"/>
          <w:lang w:val="kk-KZ"/>
        </w:rPr>
        <w:t>«4270</w:t>
      </w:r>
      <w:r w:rsidR="001778C3">
        <w:rPr>
          <w:sz w:val="28"/>
          <w:szCs w:val="28"/>
          <w:lang w:val="kk-KZ"/>
        </w:rPr>
        <w:t>.</w:t>
      </w:r>
      <w:r w:rsidRPr="007F7842">
        <w:rPr>
          <w:sz w:val="28"/>
          <w:szCs w:val="28"/>
          <w:lang w:val="kk-KZ"/>
        </w:rPr>
        <w:t xml:space="preserve">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сомаларын есепке алу. </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кірістер сомалары № 4999 баланстық шотқа есептен шығаруға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4312, 4313 және 4314-шоттардың атаулары мен сипаттамалары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«4312. Басқа банктерге берілген қарыздар бойынша пайыздың тиімді мөлшерлемесі әдісі деп танылатын пайыздық кірістерді түзету түріндегі кірістер.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Басқа банктерге берілген қарыздар бойынша </w:t>
      </w:r>
      <w:r w:rsidRPr="007F7842">
        <w:rPr>
          <w:rFonts w:eastAsia="Calibri"/>
          <w:sz w:val="28"/>
          <w:szCs w:val="28"/>
          <w:lang w:val="kk-KZ" w:eastAsia="en-US"/>
        </w:rPr>
        <w:t>пайыздың тиімді мөлшерлемесі әдісі деп танылатын пайыздық кірістерді түзету түріндегі кірістер сомасын есепке алу</w:t>
      </w:r>
      <w:r w:rsidRPr="007F7842">
        <w:rPr>
          <w:sz w:val="28"/>
          <w:szCs w:val="28"/>
          <w:lang w:val="kk-KZ"/>
        </w:rPr>
        <w:t>.</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басқа банктерге берілген қарыздар бойынша </w:t>
      </w:r>
      <w:r w:rsidRPr="007F7842">
        <w:rPr>
          <w:rFonts w:eastAsia="Calibri"/>
          <w:sz w:val="28"/>
          <w:szCs w:val="28"/>
          <w:lang w:val="kk-KZ" w:eastAsia="en-US"/>
        </w:rPr>
        <w:t>пайыздың тиімді мөлшерлемесі әдісі деп танылатын пайыздық кірістерді түзету түріндегі кірістер сомасы жазылады</w:t>
      </w:r>
      <w:r w:rsidRPr="007F7842">
        <w:rPr>
          <w:sz w:val="28"/>
          <w:szCs w:val="28"/>
          <w:lang w:val="kk-KZ"/>
        </w:rPr>
        <w:t>.</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4313. </w:t>
      </w:r>
      <w:r w:rsidRPr="007F7842">
        <w:rPr>
          <w:rFonts w:eastAsia="Calibri"/>
          <w:sz w:val="28"/>
          <w:szCs w:val="28"/>
          <w:lang w:val="kk-KZ" w:eastAsia="en-US"/>
        </w:rPr>
        <w:t>Басқа банктерге берілген қарыздарды модификациялауға байланысты жалпы баланстық құнын түзету түріндегі кірістер</w:t>
      </w:r>
    </w:p>
    <w:p w:rsidR="007F7842" w:rsidRPr="007F7842" w:rsidRDefault="007F7842" w:rsidP="007F7842">
      <w:pPr>
        <w:ind w:firstLine="709"/>
        <w:jc w:val="both"/>
        <w:rPr>
          <w:sz w:val="28"/>
          <w:szCs w:val="28"/>
          <w:lang w:val="kk-KZ"/>
        </w:rPr>
      </w:pPr>
      <w:r w:rsidRPr="007F7842">
        <w:rPr>
          <w:sz w:val="28"/>
          <w:szCs w:val="28"/>
          <w:lang w:val="kk-KZ"/>
        </w:rPr>
        <w:t>«Шоттың мақсаты: Басқа банктерге берілген қарыздарды</w:t>
      </w:r>
      <w:r w:rsidRPr="007F7842">
        <w:rPr>
          <w:szCs w:val="28"/>
          <w:lang w:val="kk-KZ"/>
        </w:rPr>
        <w:t xml:space="preserve"> </w:t>
      </w:r>
      <w:r w:rsidRPr="007F7842">
        <w:rPr>
          <w:sz w:val="28"/>
          <w:szCs w:val="28"/>
          <w:lang w:val="kk-KZ"/>
        </w:rPr>
        <w:t>модификациялауға байланысты</w:t>
      </w:r>
      <w:r w:rsidRPr="007F7842">
        <w:rPr>
          <w:szCs w:val="28"/>
          <w:lang w:val="kk-KZ"/>
        </w:rPr>
        <w:t xml:space="preserve"> </w:t>
      </w:r>
      <w:r w:rsidRPr="007F7842">
        <w:rPr>
          <w:sz w:val="28"/>
          <w:szCs w:val="28"/>
          <w:lang w:val="kk-KZ"/>
        </w:rPr>
        <w:t xml:space="preserve">жалпы баланстық құнын түзету </w:t>
      </w:r>
      <w:r w:rsidRPr="007F7842">
        <w:rPr>
          <w:rFonts w:eastAsia="Calibri"/>
          <w:sz w:val="28"/>
          <w:szCs w:val="28"/>
          <w:lang w:val="kk-KZ" w:eastAsia="en-US"/>
        </w:rPr>
        <w:t>түріндегі</w:t>
      </w:r>
      <w:r w:rsidRPr="007F7842">
        <w:rPr>
          <w:szCs w:val="28"/>
          <w:lang w:val="kk-KZ"/>
        </w:rPr>
        <w:t xml:space="preserve"> </w:t>
      </w:r>
      <w:r w:rsidRPr="007F7842">
        <w:rPr>
          <w:sz w:val="28"/>
          <w:szCs w:val="28"/>
          <w:lang w:val="kk-KZ"/>
        </w:rPr>
        <w:t>кірістер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басқа банктерге берілген қарыздарды модификациялауға байланысты</w:t>
      </w:r>
      <w:r w:rsidRPr="007F7842">
        <w:rPr>
          <w:szCs w:val="28"/>
          <w:lang w:val="kk-KZ"/>
        </w:rPr>
        <w:t xml:space="preserve"> </w:t>
      </w:r>
      <w:r w:rsidRPr="007F7842">
        <w:rPr>
          <w:sz w:val="28"/>
          <w:szCs w:val="28"/>
          <w:lang w:val="kk-KZ"/>
        </w:rPr>
        <w:t xml:space="preserve">жалпы баланстық құнын түзету </w:t>
      </w:r>
      <w:r w:rsidRPr="007F7842">
        <w:rPr>
          <w:rFonts w:eastAsia="Calibri"/>
          <w:sz w:val="28"/>
          <w:szCs w:val="28"/>
          <w:lang w:val="kk-KZ" w:eastAsia="en-US"/>
        </w:rPr>
        <w:t>түріндегі</w:t>
      </w:r>
      <w:r w:rsidRPr="007F7842">
        <w:rPr>
          <w:szCs w:val="28"/>
          <w:lang w:val="kk-KZ"/>
        </w:rPr>
        <w:t xml:space="preserve"> </w:t>
      </w:r>
      <w:r w:rsidRPr="007F7842">
        <w:rPr>
          <w:sz w:val="28"/>
          <w:szCs w:val="28"/>
          <w:lang w:val="kk-KZ"/>
        </w:rPr>
        <w:t>кірістер сомасы берілген қарыздар бойынша тиісті дисконттар (сыйлықақылар) шоттарымен байланыстыра отырып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кіріс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4314. </w:t>
      </w:r>
      <w:r w:rsidRPr="007F7842">
        <w:rPr>
          <w:rFonts w:eastAsia="Calibri"/>
          <w:sz w:val="28"/>
          <w:szCs w:val="28"/>
          <w:lang w:val="kk-KZ" w:eastAsia="en-US"/>
        </w:rPr>
        <w:t>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түзету түріндегі кірістер</w:t>
      </w:r>
      <w:r w:rsidRPr="007F7842">
        <w:rPr>
          <w:sz w:val="28"/>
          <w:szCs w:val="28"/>
          <w:lang w:val="kk-KZ"/>
        </w:rPr>
        <w:t>.</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және (немесе) пайыздың нарықтық емес мөлшерлемесі бойынша бастапқы тану кезінде түзету </w:t>
      </w:r>
      <w:r w:rsidRPr="007F7842">
        <w:rPr>
          <w:rFonts w:eastAsia="Calibri"/>
          <w:sz w:val="28"/>
          <w:szCs w:val="28"/>
          <w:lang w:val="kk-KZ" w:eastAsia="en-US"/>
        </w:rPr>
        <w:t>түріндегі</w:t>
      </w:r>
      <w:r w:rsidRPr="007F7842">
        <w:rPr>
          <w:sz w:val="28"/>
          <w:szCs w:val="28"/>
          <w:lang w:val="kk-KZ"/>
        </w:rPr>
        <w:t xml:space="preserve"> кірістер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және (немесе) пайыздың нарықтық емес мөлшерлемесі бойынша бастапқы тану кезінде түзету </w:t>
      </w:r>
      <w:r w:rsidRPr="007F7842">
        <w:rPr>
          <w:rFonts w:eastAsia="Calibri"/>
          <w:sz w:val="28"/>
          <w:szCs w:val="28"/>
          <w:lang w:val="kk-KZ" w:eastAsia="en-US"/>
        </w:rPr>
        <w:t>түріндегі</w:t>
      </w:r>
      <w:r w:rsidRPr="007F7842">
        <w:rPr>
          <w:sz w:val="28"/>
          <w:szCs w:val="28"/>
          <w:lang w:val="kk-KZ"/>
        </w:rPr>
        <w:t xml:space="preserve"> кірістер сомасы алынған қарыздар бойынша тиісті дисконттар (сыйлықақылар) шоттарымен байланыстыра отырып жазылады.</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кірістер сомасын № 4999 баланстық шотқа есептен шығару жазылады.»;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4314-шоттың сипаттамасынан кейін мынадай мазмұндағы 4315 және 4316-шоттардың нөмірлерімен, атауларымен және сипаттамаларымен толықтырылсын: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«4315. Қазақстан Республикасының Үкіметінен, </w:t>
      </w:r>
      <w:r w:rsidRPr="007F7842">
        <w:rPr>
          <w:rFonts w:eastAsia="Calibri"/>
          <w:sz w:val="28"/>
          <w:szCs w:val="28"/>
          <w:lang w:val="kk-KZ" w:eastAsia="en-US"/>
        </w:rPr>
        <w:t>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w:t>
      </w:r>
      <w:r w:rsidRPr="007F7842">
        <w:rPr>
          <w:sz w:val="28"/>
          <w:szCs w:val="28"/>
          <w:lang w:val="kk-KZ"/>
        </w:rPr>
        <w:t xml:space="preserve">одификациялауға байланысты </w:t>
      </w:r>
      <w:r w:rsidRPr="007F7842">
        <w:rPr>
          <w:rFonts w:eastAsia="Calibri"/>
          <w:sz w:val="28"/>
          <w:szCs w:val="28"/>
          <w:lang w:val="kk-KZ" w:eastAsia="en-US"/>
        </w:rPr>
        <w:t xml:space="preserve">баланстық құнын </w:t>
      </w:r>
      <w:r w:rsidRPr="007F7842">
        <w:rPr>
          <w:sz w:val="28"/>
          <w:szCs w:val="28"/>
          <w:lang w:val="kk-KZ"/>
        </w:rPr>
        <w:t xml:space="preserve">түзету </w:t>
      </w:r>
      <w:r w:rsidRPr="007F7842">
        <w:rPr>
          <w:rFonts w:eastAsia="Calibri"/>
          <w:sz w:val="28"/>
          <w:szCs w:val="28"/>
          <w:lang w:val="kk-KZ" w:eastAsia="en-US"/>
        </w:rPr>
        <w:t xml:space="preserve">түріндегі </w:t>
      </w:r>
      <w:r w:rsidRPr="007F7842">
        <w:rPr>
          <w:sz w:val="28"/>
          <w:szCs w:val="28"/>
          <w:lang w:val="kk-KZ"/>
        </w:rPr>
        <w:t xml:space="preserve">және (немесе) пайыздың нарықтық емес мөлшерлемесі бойынша түзету </w:t>
      </w:r>
      <w:r w:rsidRPr="007F7842">
        <w:rPr>
          <w:rFonts w:eastAsia="Calibri"/>
          <w:sz w:val="28"/>
          <w:szCs w:val="28"/>
          <w:lang w:val="kk-KZ" w:eastAsia="en-US"/>
        </w:rPr>
        <w:t xml:space="preserve">түріндегі кірістер. </w:t>
      </w:r>
    </w:p>
    <w:p w:rsidR="007F7842" w:rsidRPr="007F7842" w:rsidRDefault="007F7842" w:rsidP="007F7842">
      <w:pPr>
        <w:widowControl w:val="0"/>
        <w:ind w:firstLine="709"/>
        <w:jc w:val="both"/>
        <w:rPr>
          <w:rFonts w:eastAsia="Calibri"/>
          <w:sz w:val="28"/>
          <w:szCs w:val="28"/>
          <w:lang w:val="kk-KZ" w:eastAsia="en-US"/>
        </w:rPr>
      </w:pPr>
      <w:r w:rsidRPr="007F7842">
        <w:rPr>
          <w:sz w:val="28"/>
          <w:szCs w:val="28"/>
          <w:lang w:val="kk-KZ"/>
        </w:rPr>
        <w:t xml:space="preserve">Шоттың мақсаты: Қазақстан Республикасының Үкіметінен, </w:t>
      </w:r>
      <w:r w:rsidRPr="007F7842">
        <w:rPr>
          <w:rFonts w:eastAsia="Calibri"/>
          <w:sz w:val="28"/>
          <w:szCs w:val="28"/>
          <w:lang w:val="kk-KZ" w:eastAsia="en-US"/>
        </w:rPr>
        <w:t xml:space="preserve">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w:t>
      </w:r>
      <w:r w:rsidRPr="007F7842">
        <w:rPr>
          <w:sz w:val="28"/>
          <w:szCs w:val="28"/>
          <w:lang w:val="kk-KZ"/>
        </w:rPr>
        <w:t xml:space="preserve">модификациялауға байланысты </w:t>
      </w:r>
      <w:r w:rsidRPr="007F7842">
        <w:rPr>
          <w:rFonts w:eastAsia="Calibri"/>
          <w:sz w:val="28"/>
          <w:szCs w:val="28"/>
          <w:lang w:val="kk-KZ" w:eastAsia="en-US"/>
        </w:rPr>
        <w:t xml:space="preserve">баланстық құнын </w:t>
      </w:r>
      <w:r w:rsidRPr="007F7842">
        <w:rPr>
          <w:sz w:val="28"/>
          <w:szCs w:val="28"/>
          <w:lang w:val="kk-KZ"/>
        </w:rPr>
        <w:t xml:space="preserve">түзету </w:t>
      </w:r>
      <w:r w:rsidRPr="007F7842">
        <w:rPr>
          <w:rFonts w:eastAsia="Calibri"/>
          <w:sz w:val="28"/>
          <w:szCs w:val="28"/>
          <w:lang w:val="kk-KZ" w:eastAsia="en-US"/>
        </w:rPr>
        <w:t xml:space="preserve">түріндегі </w:t>
      </w:r>
      <w:r w:rsidRPr="007F7842">
        <w:rPr>
          <w:sz w:val="28"/>
          <w:szCs w:val="28"/>
          <w:lang w:val="kk-KZ"/>
        </w:rPr>
        <w:t xml:space="preserve">және (немесе) алынған қарыздарды пайыздың нарықтық емес мөлшерлемесі бойынша бастапқы тану </w:t>
      </w:r>
      <w:r w:rsidRPr="007F7842">
        <w:rPr>
          <w:rFonts w:eastAsia="Calibri"/>
          <w:sz w:val="28"/>
          <w:szCs w:val="28"/>
          <w:lang w:val="kk-KZ" w:eastAsia="en-US"/>
        </w:rPr>
        <w:t>кезінде</w:t>
      </w:r>
      <w:r w:rsidRPr="007F7842">
        <w:rPr>
          <w:sz w:val="28"/>
          <w:szCs w:val="28"/>
          <w:lang w:val="kk-KZ"/>
        </w:rPr>
        <w:t xml:space="preserve"> түзету</w:t>
      </w:r>
      <w:r w:rsidRPr="007F7842">
        <w:rPr>
          <w:rFonts w:eastAsia="Calibri"/>
          <w:sz w:val="28"/>
          <w:szCs w:val="28"/>
          <w:lang w:val="kk-KZ" w:eastAsia="en-US"/>
        </w:rPr>
        <w:t xml:space="preserve"> түріндегі кірістер сомасын есепке алу.</w:t>
      </w:r>
    </w:p>
    <w:p w:rsidR="007F7842" w:rsidRPr="007F7842" w:rsidRDefault="007F7842" w:rsidP="007F7842">
      <w:pPr>
        <w:widowControl w:val="0"/>
        <w:ind w:firstLine="709"/>
        <w:jc w:val="both"/>
        <w:rPr>
          <w:rFonts w:eastAsia="Calibri"/>
          <w:sz w:val="28"/>
          <w:szCs w:val="28"/>
          <w:lang w:val="kk-KZ" w:eastAsia="en-US"/>
        </w:rPr>
      </w:pPr>
      <w:r w:rsidRPr="007F7842">
        <w:rPr>
          <w:sz w:val="28"/>
          <w:szCs w:val="28"/>
          <w:lang w:val="kk-KZ"/>
        </w:rPr>
        <w:t xml:space="preserve">Шот кредиті бойынша Қазақстан Республикасының Үкіметінен, </w:t>
      </w:r>
      <w:r w:rsidRPr="007F7842">
        <w:rPr>
          <w:rFonts w:eastAsia="Calibri"/>
          <w:sz w:val="28"/>
          <w:szCs w:val="28"/>
          <w:lang w:val="kk-KZ" w:eastAsia="en-US"/>
        </w:rPr>
        <w:t xml:space="preserve">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w:t>
      </w:r>
      <w:r w:rsidRPr="007F7842">
        <w:rPr>
          <w:sz w:val="28"/>
          <w:szCs w:val="28"/>
          <w:lang w:val="kk-KZ"/>
        </w:rPr>
        <w:t xml:space="preserve">модификациялауға байланысты </w:t>
      </w:r>
      <w:r w:rsidRPr="007F7842">
        <w:rPr>
          <w:rFonts w:eastAsia="Calibri"/>
          <w:sz w:val="28"/>
          <w:szCs w:val="28"/>
          <w:lang w:val="kk-KZ" w:eastAsia="en-US"/>
        </w:rPr>
        <w:t xml:space="preserve">баланстық құнын </w:t>
      </w:r>
      <w:r w:rsidRPr="007F7842">
        <w:rPr>
          <w:sz w:val="28"/>
          <w:szCs w:val="28"/>
          <w:lang w:val="kk-KZ"/>
        </w:rPr>
        <w:t xml:space="preserve">түзету </w:t>
      </w:r>
      <w:r w:rsidRPr="007F7842">
        <w:rPr>
          <w:rFonts w:eastAsia="Calibri"/>
          <w:sz w:val="28"/>
          <w:szCs w:val="28"/>
          <w:lang w:val="kk-KZ" w:eastAsia="en-US"/>
        </w:rPr>
        <w:t xml:space="preserve">түріндегі </w:t>
      </w:r>
      <w:r w:rsidRPr="007F7842">
        <w:rPr>
          <w:sz w:val="28"/>
          <w:szCs w:val="28"/>
          <w:lang w:val="kk-KZ"/>
        </w:rPr>
        <w:t xml:space="preserve">және (немесе) пайыздың нарықтық емес мөлшерлемесі бойынша бастапқы тану </w:t>
      </w:r>
      <w:r w:rsidRPr="007F7842">
        <w:rPr>
          <w:rFonts w:eastAsia="Calibri"/>
          <w:sz w:val="28"/>
          <w:szCs w:val="28"/>
          <w:lang w:val="kk-KZ" w:eastAsia="en-US"/>
        </w:rPr>
        <w:t xml:space="preserve">кезінде </w:t>
      </w:r>
      <w:r w:rsidRPr="007F7842">
        <w:rPr>
          <w:sz w:val="28"/>
          <w:szCs w:val="28"/>
          <w:lang w:val="kk-KZ"/>
        </w:rPr>
        <w:t xml:space="preserve">түзету </w:t>
      </w:r>
      <w:r w:rsidRPr="007F7842">
        <w:rPr>
          <w:rFonts w:eastAsia="Calibri"/>
          <w:sz w:val="28"/>
          <w:szCs w:val="28"/>
          <w:lang w:val="kk-KZ" w:eastAsia="en-US"/>
        </w:rPr>
        <w:t xml:space="preserve">түріндегі кірістер сомасы алынған қарыздар бойынша </w:t>
      </w:r>
      <w:r w:rsidRPr="007F7842">
        <w:rPr>
          <w:sz w:val="28"/>
          <w:szCs w:val="28"/>
          <w:lang w:val="kk-KZ"/>
        </w:rPr>
        <w:t xml:space="preserve">тиісті дисконттар шоттарымен байланыстыра отырып </w:t>
      </w:r>
      <w:r w:rsidRPr="007F7842">
        <w:rPr>
          <w:rFonts w:eastAsia="Calibri"/>
          <w:sz w:val="28"/>
          <w:szCs w:val="28"/>
          <w:lang w:val="kk-KZ" w:eastAsia="en-US"/>
        </w:rPr>
        <w:t>жазылады.</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кірістер сомасын № 4999 баланстық шотқа есептен шығару жазылады.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4316. Халықаралық қаржы ұйымдарынан алынған қарыздарды оларды модификациялауға байланысты баланстық құнын түзету </w:t>
      </w:r>
      <w:r w:rsidRPr="007F7842">
        <w:rPr>
          <w:rFonts w:eastAsia="Calibri"/>
          <w:sz w:val="28"/>
          <w:szCs w:val="28"/>
          <w:lang w:val="kk-KZ" w:eastAsia="en-US"/>
        </w:rPr>
        <w:t xml:space="preserve">түріндегі </w:t>
      </w:r>
      <w:r w:rsidRPr="007F7842">
        <w:rPr>
          <w:sz w:val="28"/>
          <w:szCs w:val="28"/>
          <w:lang w:val="kk-KZ"/>
        </w:rPr>
        <w:t xml:space="preserve">және (немесе) пайыздың нарықтық емес мөлшерлемесі бойынша алынған қарыздарды түзету </w:t>
      </w:r>
      <w:r w:rsidRPr="007F7842">
        <w:rPr>
          <w:rFonts w:eastAsia="Calibri"/>
          <w:sz w:val="28"/>
          <w:szCs w:val="28"/>
          <w:lang w:val="kk-KZ" w:eastAsia="en-US"/>
        </w:rPr>
        <w:t xml:space="preserve">түріндегі </w:t>
      </w:r>
      <w:r w:rsidRPr="007F7842">
        <w:rPr>
          <w:sz w:val="28"/>
          <w:szCs w:val="28"/>
          <w:lang w:val="kk-KZ"/>
        </w:rPr>
        <w:t xml:space="preserve">кірістер.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Халықаралық қаржы ұйымдарынан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және (немесе) алынған қарыздарды пайыздың нарықтық емес мөлшерлемесі бойынша бастапқы тану кезінде туындайтын кірістер сомасын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халықаралық қаржы ұйымдарынан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және (немесе) пайыздың нарықтық емес мөлшерлемесі бойынша алынған қарыздарды бастапқы тану кезінде туындайтын кірістер сомасы алынған қарыздар бойынша тиісті дисконттар шоттарымен байланыстыра отырып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4434-шоттың атауы мен сипаттамасы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 xml:space="preserve">«4434. Клиенттерге берілген қарыздар бойынша пайыздың тиімді мөлшерлемесі әдісі деп танылатын пайыздық кірісті түзету </w:t>
      </w:r>
      <w:r w:rsidRPr="007F7842">
        <w:rPr>
          <w:rFonts w:eastAsia="Calibri"/>
          <w:sz w:val="28"/>
          <w:szCs w:val="28"/>
          <w:lang w:val="kk-KZ" w:eastAsia="en-US"/>
        </w:rPr>
        <w:t>түріндегі</w:t>
      </w:r>
      <w:r w:rsidRPr="007F7842">
        <w:rPr>
          <w:szCs w:val="28"/>
          <w:lang w:val="kk-KZ"/>
        </w:rPr>
        <w:t xml:space="preserve"> </w:t>
      </w:r>
      <w:r w:rsidRPr="007F7842">
        <w:rPr>
          <w:sz w:val="28"/>
          <w:szCs w:val="28"/>
          <w:lang w:val="kk-KZ"/>
        </w:rPr>
        <w:t>кірістер.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w:t>
      </w:r>
      <w:r w:rsidRPr="007F7842">
        <w:rPr>
          <w:rFonts w:eastAsia="Calibri"/>
          <w:sz w:val="28"/>
          <w:szCs w:val="28"/>
          <w:lang w:val="kk-KZ" w:eastAsia="en-US"/>
        </w:rPr>
        <w:t>Клиенттерге берілген қарыздар бойынша пайыздың тиімді мөлшерлемесі әдісі деп танылатын пайыздық кірісті түзету түріндегі</w:t>
      </w:r>
      <w:r w:rsidRPr="007F7842">
        <w:rPr>
          <w:sz w:val="28"/>
          <w:szCs w:val="28"/>
          <w:lang w:val="kk-KZ"/>
        </w:rPr>
        <w:t xml:space="preserve"> </w:t>
      </w:r>
      <w:r w:rsidRPr="007F7842">
        <w:rPr>
          <w:rFonts w:eastAsia="Calibri"/>
          <w:sz w:val="28"/>
          <w:szCs w:val="28"/>
          <w:lang w:val="kk-KZ" w:eastAsia="en-US"/>
        </w:rPr>
        <w:t>кірістер</w:t>
      </w:r>
      <w:r w:rsidRPr="007F7842">
        <w:rPr>
          <w:sz w:val="28"/>
          <w:szCs w:val="28"/>
          <w:lang w:val="kk-KZ"/>
        </w:rPr>
        <w:t xml:space="preserve">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клиенттерге берілген қарыздар бойынша </w:t>
      </w:r>
      <w:r w:rsidRPr="007F7842">
        <w:rPr>
          <w:rFonts w:eastAsia="Calibri"/>
          <w:sz w:val="28"/>
          <w:szCs w:val="28"/>
          <w:lang w:val="kk-KZ" w:eastAsia="en-US"/>
        </w:rPr>
        <w:t>пайыздың тиімді мөлшерлемесі әдісі деп танылатын пайыздық кірістерді түзету түріндегі</w:t>
      </w:r>
      <w:r w:rsidRPr="007F7842">
        <w:rPr>
          <w:sz w:val="28"/>
          <w:szCs w:val="28"/>
          <w:lang w:val="kk-KZ"/>
        </w:rPr>
        <w:t xml:space="preserve"> </w:t>
      </w:r>
      <w:r w:rsidRPr="007F7842">
        <w:rPr>
          <w:rFonts w:eastAsia="Calibri"/>
          <w:sz w:val="28"/>
          <w:szCs w:val="28"/>
          <w:lang w:val="kk-KZ" w:eastAsia="en-US"/>
        </w:rPr>
        <w:t>кірістер</w:t>
      </w:r>
      <w:r w:rsidRPr="007F7842">
        <w:rPr>
          <w:sz w:val="28"/>
          <w:szCs w:val="28"/>
          <w:lang w:val="kk-KZ"/>
        </w:rPr>
        <w:t xml:space="preserve">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4435-шоттың сипаттамасынан кейін мынадай мазмұндағы 4436-шоттың нөмірімен, атауымен және сипаттамасымен толықтырылсын:</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«4436. Клиенттерге берілген қарыздарды модификациялауға байланысты жалпы баланстық құнын түзету </w:t>
      </w:r>
      <w:r w:rsidRPr="007F7842">
        <w:rPr>
          <w:rFonts w:eastAsia="Calibri"/>
          <w:sz w:val="28"/>
          <w:szCs w:val="28"/>
          <w:lang w:val="kk-KZ" w:eastAsia="en-US"/>
        </w:rPr>
        <w:t>түріндегі</w:t>
      </w:r>
      <w:r w:rsidRPr="007F7842">
        <w:rPr>
          <w:sz w:val="28"/>
          <w:szCs w:val="28"/>
          <w:lang w:val="kk-KZ"/>
        </w:rPr>
        <w:t xml:space="preserve"> кірістер.</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Клиенттерге берілген қарыздарды модификациялауға байланысты жалпы баланстық құнын түзету </w:t>
      </w:r>
      <w:r w:rsidRPr="007F7842">
        <w:rPr>
          <w:rFonts w:eastAsia="Calibri"/>
          <w:sz w:val="28"/>
          <w:szCs w:val="28"/>
          <w:lang w:val="kk-KZ" w:eastAsia="en-US"/>
        </w:rPr>
        <w:t>түріндегі</w:t>
      </w:r>
      <w:r w:rsidRPr="007F7842">
        <w:rPr>
          <w:sz w:val="28"/>
          <w:szCs w:val="28"/>
          <w:lang w:val="kk-KZ"/>
        </w:rPr>
        <w:t xml:space="preserve"> кірістер сомасын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клиенттерге берілген қарыздарды модификациялауға байланысты жалпы баланстық құнын түзету </w:t>
      </w:r>
      <w:r w:rsidRPr="007F7842">
        <w:rPr>
          <w:rFonts w:eastAsia="Calibri"/>
          <w:sz w:val="28"/>
          <w:szCs w:val="28"/>
          <w:lang w:val="kk-KZ" w:eastAsia="en-US"/>
        </w:rPr>
        <w:t>түріндегі</w:t>
      </w:r>
      <w:r w:rsidRPr="007F7842">
        <w:rPr>
          <w:sz w:val="28"/>
          <w:szCs w:val="28"/>
          <w:lang w:val="kk-KZ"/>
        </w:rPr>
        <w:t xml:space="preserve"> кірістер сомасы берілген қарыздар бойынша тиісті дисконттар (сыйлықақылар) шоттарымен байланыстыра отырып жазылады. </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4465-шоттың атауы мен сипаттамасы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«4465. Бағалы қағаздармен «РЕПО» операциялары бойынша кірістер.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Бағалы қағаздармен </w:t>
      </w:r>
      <w:r w:rsidRPr="007F7842">
        <w:rPr>
          <w:rFonts w:eastAsia="Calibri"/>
          <w:sz w:val="28"/>
          <w:szCs w:val="28"/>
          <w:lang w:val="kk-KZ" w:eastAsia="en-US"/>
        </w:rPr>
        <w:t xml:space="preserve">«РЕПО», </w:t>
      </w:r>
      <w:r w:rsidRPr="007F7842">
        <w:rPr>
          <w:sz w:val="28"/>
          <w:szCs w:val="28"/>
          <w:lang w:val="kk-KZ"/>
        </w:rPr>
        <w:t>«кері РЕПО» операциялары бойынша сыйақы алуға байланысты кірістер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кредиті бойынша бағалы қағаздармен </w:t>
      </w:r>
      <w:r w:rsidRPr="007F7842">
        <w:rPr>
          <w:rFonts w:eastAsia="Calibri"/>
          <w:sz w:val="28"/>
          <w:szCs w:val="28"/>
          <w:lang w:val="kk-KZ" w:eastAsia="en-US"/>
        </w:rPr>
        <w:t xml:space="preserve">«РЕПО», </w:t>
      </w:r>
      <w:r w:rsidRPr="007F7842">
        <w:rPr>
          <w:sz w:val="28"/>
          <w:szCs w:val="28"/>
          <w:lang w:val="kk-KZ"/>
        </w:rPr>
        <w:t>«кері РЕПО» операциялары бойынша сыйақыны алуға байланысты кірістер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4465-шоттың сипаттамасынан кейін мынадай мазмұндағы 4466-шоттың нөмірімен, атауымен және сипаттамасымен толықтырылсын:</w:t>
      </w:r>
    </w:p>
    <w:p w:rsidR="007F7842" w:rsidRPr="007F7842" w:rsidRDefault="007F7842" w:rsidP="007F7842">
      <w:pPr>
        <w:widowControl w:val="0"/>
        <w:ind w:firstLine="709"/>
        <w:jc w:val="both"/>
        <w:rPr>
          <w:sz w:val="28"/>
          <w:szCs w:val="28"/>
          <w:lang w:val="kk-KZ"/>
        </w:rPr>
      </w:pPr>
      <w:r w:rsidRPr="007F7842">
        <w:rPr>
          <w:sz w:val="28"/>
          <w:szCs w:val="28"/>
          <w:lang w:val="kk-KZ"/>
        </w:rPr>
        <w:t>«4466. «Кері РЕПО» операциялары бойынша қабылданған бағалы қағаздарды қайтару бойынша міндеттемелерді қайта бағалаудан түскен кірістер.</w:t>
      </w:r>
    </w:p>
    <w:p w:rsidR="007F7842" w:rsidRPr="007F7842" w:rsidRDefault="007F7842" w:rsidP="007F7842">
      <w:pPr>
        <w:widowControl w:val="0"/>
        <w:ind w:firstLine="709"/>
        <w:jc w:val="both"/>
        <w:rPr>
          <w:sz w:val="28"/>
          <w:szCs w:val="28"/>
          <w:lang w:val="kk-KZ"/>
        </w:rPr>
      </w:pPr>
      <w:r w:rsidRPr="007F7842">
        <w:rPr>
          <w:sz w:val="28"/>
          <w:szCs w:val="28"/>
          <w:lang w:val="kk-KZ"/>
        </w:rPr>
        <w:t>Мақсаты: «Кері РЕПО» операциясы бойынша қабылданған бағалы қағаздарды қайтару бойынша міндеттемені оң қайта бағалау сомаларын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кредиті бойынша «Кері РЕПО» операциясы бойынша қабылданған бағалы қағаздарды қайтару бойынша міндеттемені оң қайта бағалау сомасы жазылады. </w:t>
      </w:r>
    </w:p>
    <w:p w:rsidR="007F7842" w:rsidRPr="007F7842" w:rsidRDefault="007F7842" w:rsidP="007F7842">
      <w:pPr>
        <w:widowControl w:val="0"/>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4540-шоттың сипаттамасы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«Мақсаты: Аффинирленген бағалы металдарды сатудан түскен кірістер және (немесе) қаржы құралдары ретінде сыныпталған аффинирленген бағалы металдарды сатып алудан-сатудан түскен кірістер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аффинирленген бағалы металдарды сатудан түскен ұйымның кірістері және (немесе) қаржы құралдары ретінде сыныпталған аффинирленген бағалы металдарды сатып алудан-сатудан түскен кірістер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дебеті бойынша кірістер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5034, 5036, 5037 және 5038-шоттардың атаулары мен сипаттамалары мынадай редакцияда жазылсын:</w:t>
      </w:r>
    </w:p>
    <w:p w:rsidR="007F7842" w:rsidRPr="007F7842" w:rsidRDefault="007F7842" w:rsidP="007F7842">
      <w:pPr>
        <w:tabs>
          <w:tab w:val="left" w:pos="1560"/>
        </w:tabs>
        <w:ind w:firstLine="709"/>
        <w:jc w:val="both"/>
        <w:rPr>
          <w:sz w:val="28"/>
          <w:szCs w:val="28"/>
          <w:lang w:val="kk-KZ"/>
        </w:rPr>
      </w:pPr>
      <w:r w:rsidRPr="007F7842">
        <w:rPr>
          <w:sz w:val="28"/>
          <w:szCs w:val="28"/>
          <w:lang w:val="kk-KZ"/>
        </w:rPr>
        <w:t>«5034.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w:t>
      </w:r>
      <w:r w:rsidRPr="007F7842">
        <w:rPr>
          <w:rFonts w:eastAsia="Calibri"/>
          <w:sz w:val="28"/>
          <w:szCs w:val="28"/>
          <w:lang w:val="kk-KZ" w:eastAsia="en-US"/>
        </w:rPr>
        <w:t>ынан</w:t>
      </w:r>
      <w:r w:rsidRPr="007F7842">
        <w:rPr>
          <w:sz w:val="28"/>
          <w:szCs w:val="28"/>
          <w:lang w:val="kk-KZ"/>
        </w:rPr>
        <w:t xml:space="preserve"> алынған қысқа мерзімді қарыздар бойынша сыйақы төлеуге байланысты 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ұлттық басқарушы холдингтен және жеке кәсіпкерлікті дамытудың арнайы қорынан бір жылға дейінгі мерзімге қоса алынған</w:t>
      </w:r>
      <w:r w:rsidRPr="007F7842">
        <w:rPr>
          <w:sz w:val="28"/>
          <w:szCs w:val="28"/>
          <w:lang w:val="kk-KZ"/>
        </w:rPr>
        <w:t xml:space="preserve"> </w:t>
      </w:r>
      <w:r w:rsidRPr="007F7842">
        <w:rPr>
          <w:rFonts w:eastAsia="Calibri"/>
          <w:sz w:val="28"/>
          <w:szCs w:val="28"/>
          <w:lang w:val="kk-KZ" w:eastAsia="en-US"/>
        </w:rPr>
        <w:t>қарыздар бойынша сыйақы төлеуге байланысты шығыстар сомасын есепке алу</w:t>
      </w:r>
      <w:r w:rsidRPr="007F7842">
        <w:rPr>
          <w:sz w:val="28"/>
          <w:szCs w:val="28"/>
          <w:lang w:val="kk-KZ"/>
        </w:rPr>
        <w:t>.</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қысқа мерзімді қарыздар бойынша сыйақы төлеуге байланысты шығыстар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келтірілген шығыстар сомасы № 4999 баланстық шотқа есептен шығаруға жазылады.</w:t>
      </w:r>
    </w:p>
    <w:p w:rsidR="007F7842" w:rsidRPr="007F7842" w:rsidRDefault="007F7842" w:rsidP="007F7842">
      <w:pPr>
        <w:ind w:firstLine="709"/>
        <w:jc w:val="both"/>
        <w:rPr>
          <w:sz w:val="28"/>
          <w:szCs w:val="28"/>
          <w:lang w:val="kk-KZ"/>
        </w:rPr>
      </w:pPr>
      <w:r w:rsidRPr="007F7842">
        <w:rPr>
          <w:sz w:val="28"/>
          <w:szCs w:val="28"/>
          <w:lang w:val="kk-KZ"/>
        </w:rPr>
        <w:t xml:space="preserve">5036.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ұзақ мерзімді қарыздар бойынша сыйақы төлеуге байланысты 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бір жылдан астам мерзімге алынған қарыздар бойынша сыйақы төлеуге байланысты шығыстар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ұзақ мерзімді қарыздар бойынша сыйақы төлеуге байланысты шығыстар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келтірілген шығыстар сомасын № 4999 баланстық шотқа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 xml:space="preserve">5037.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қарыздың құнын оң түзету түріндегі 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қарыздың есепті (баланстық) құнын оң түзету түріндегі шығыстар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қарыздың есепті (баланстық) құнын оң түзету түріндегі шығыстар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шығыстар сомасы № 4999 баланстық шотқа есептен шығаруға жазылады.</w:t>
      </w:r>
    </w:p>
    <w:p w:rsidR="007F7842" w:rsidRPr="007F7842" w:rsidRDefault="007F7842" w:rsidP="007F7842">
      <w:pPr>
        <w:ind w:firstLine="709"/>
        <w:jc w:val="both"/>
        <w:rPr>
          <w:sz w:val="28"/>
          <w:szCs w:val="28"/>
          <w:lang w:val="kk-KZ"/>
        </w:rPr>
      </w:pPr>
      <w:r w:rsidRPr="007F7842">
        <w:rPr>
          <w:sz w:val="28"/>
          <w:szCs w:val="28"/>
          <w:lang w:val="kk-KZ"/>
        </w:rPr>
        <w:t xml:space="preserve">5038.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ұлттық басқарушы холдингтен және жеке кәсіпкерлікті дамытудың арнайы қорынан алынған</w:t>
      </w:r>
      <w:r w:rsidRPr="007F7842">
        <w:rPr>
          <w:sz w:val="28"/>
          <w:szCs w:val="28"/>
          <w:lang w:val="kk-KZ"/>
        </w:rPr>
        <w:t xml:space="preserve"> қарыздар бойынша мерзімі өткен берешек бойынша сыйақы төлеуге байланысты 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алынған қарыздар бойынша борыштың негізгі сомасы бойынша мерзімі өткен берешегі бойынша сыйақы төлеуге байланысты шығыстар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 xml:space="preserve">алынған қарыздар бойынша борыштың негізгі сомасы бойынша мерзімі өткен берешегі бойынша сыйақы төлеуге байланысты шығыстар сомасы жазылады. </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келтірілген шығыстар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5038-шоттың сипаттамасынан кейін мынадай мазмұндағы 5039-шоттың нөмірімен, атауымен және сипаттамасымен толықтырылсын: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«5039.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 xml:space="preserve">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Қазақстан Республикасының Үкіметінен, Қазақстан Республикасының жергілікті атқарушы органдарынан, </w:t>
      </w:r>
      <w:r w:rsidRPr="007F7842">
        <w:rPr>
          <w:rFonts w:eastAsia="Calibri"/>
          <w:sz w:val="28"/>
          <w:szCs w:val="28"/>
          <w:lang w:val="kk-KZ" w:eastAsia="en-US"/>
        </w:rPr>
        <w:t xml:space="preserve">ұлттық басқарушы холдингтен және жеке кәсіпкерлікті дамытудың арнайы қорынан </w:t>
      </w:r>
      <w:r w:rsidRPr="007F7842">
        <w:rPr>
          <w:sz w:val="28"/>
          <w:szCs w:val="28"/>
          <w:lang w:val="kk-KZ"/>
        </w:rPr>
        <w:t xml:space="preserve">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сомасын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w:t>
      </w:r>
      <w:r w:rsidRPr="007F7842">
        <w:rPr>
          <w:rFonts w:eastAsia="Calibri"/>
          <w:sz w:val="28"/>
          <w:szCs w:val="28"/>
          <w:lang w:val="kk-KZ" w:eastAsia="en-US"/>
        </w:rPr>
        <w:t xml:space="preserve">жеке кәсіпкерлікті дамытудың арнайы қорынан </w:t>
      </w:r>
      <w:r w:rsidRPr="007F7842">
        <w:rPr>
          <w:sz w:val="28"/>
          <w:szCs w:val="28"/>
          <w:lang w:val="kk-KZ"/>
        </w:rPr>
        <w:t xml:space="preserve">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сомасы алынған қарыздар бойынша тиісті дисконттар (сыйлықақылар) шоттарымен байланыстыра отырып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келтірілген шығыстар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5048-шоттың сипаттамасынан кейін мынадай мазмұндағы 5049-шоттың нөмірімен, атауымен және сипаттамасымен толықтырылсын: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«5049. Халықаралық қаржы ұйымдарынан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мақсаты: Халықаралық қаржы ұйымдарынан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сомасын есепке алу.</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Шоттың дебеті бойынша Халықаралық қаржы ұйымдарынан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сомасы алынған қарыздар бойынша тиісті дисконттар (сыйлықақылар) шоттарымен байланыстыра отырып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Шоттың кредиті бойынша келтірілген шығыстар сомасын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5070, 5071 және 5072 шоттарының атаулары мен сипаттамалары мынадай редакцияда жазылсын:</w:t>
      </w:r>
    </w:p>
    <w:p w:rsidR="007F7842" w:rsidRPr="007F7842" w:rsidRDefault="007F7842" w:rsidP="007F7842">
      <w:pPr>
        <w:ind w:firstLine="709"/>
        <w:jc w:val="both"/>
        <w:rPr>
          <w:sz w:val="28"/>
          <w:szCs w:val="28"/>
          <w:lang w:val="kk-KZ"/>
        </w:rPr>
      </w:pPr>
      <w:r w:rsidRPr="007F7842">
        <w:rPr>
          <w:sz w:val="28"/>
          <w:szCs w:val="28"/>
          <w:lang w:val="kk-KZ"/>
        </w:rPr>
        <w:t xml:space="preserve">«5070. Басқа банктерге берілген қарыздар бойынша пайыздың тиімді мөлшерлемесі әдісі деп танылатын пайыздық кірісті түзету </w:t>
      </w:r>
      <w:r w:rsidRPr="007F7842">
        <w:rPr>
          <w:rFonts w:eastAsia="Calibri"/>
          <w:sz w:val="28"/>
          <w:szCs w:val="28"/>
          <w:lang w:val="kk-KZ" w:eastAsia="en-US"/>
        </w:rPr>
        <w:t>түріндегі</w:t>
      </w:r>
      <w:r w:rsidRPr="007F7842">
        <w:rPr>
          <w:szCs w:val="28"/>
          <w:lang w:val="kk-KZ"/>
        </w:rPr>
        <w:t xml:space="preserve"> </w:t>
      </w:r>
      <w:r w:rsidRPr="007F7842">
        <w:rPr>
          <w:sz w:val="28"/>
          <w:szCs w:val="28"/>
          <w:lang w:val="kk-KZ"/>
        </w:rPr>
        <w:t>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w:t>
      </w:r>
      <w:r w:rsidRPr="007F7842">
        <w:rPr>
          <w:rFonts w:eastAsia="Calibri"/>
          <w:sz w:val="28"/>
          <w:szCs w:val="28"/>
          <w:lang w:val="kk-KZ" w:eastAsia="en-US"/>
        </w:rPr>
        <w:t>Басқа банктерге берілген қарыздар бойынша пайыздың тиімді мөлшерлемесі әдісі деп танылған пайыздық кірісті түзету түріндегі</w:t>
      </w:r>
      <w:r w:rsidRPr="007F7842">
        <w:rPr>
          <w:sz w:val="28"/>
          <w:szCs w:val="28"/>
          <w:lang w:val="kk-KZ"/>
        </w:rPr>
        <w:t xml:space="preserve"> </w:t>
      </w:r>
      <w:r w:rsidRPr="007F7842">
        <w:rPr>
          <w:rFonts w:eastAsia="Calibri"/>
          <w:sz w:val="28"/>
          <w:szCs w:val="28"/>
          <w:lang w:val="kk-KZ" w:eastAsia="en-US"/>
        </w:rPr>
        <w:t>шығыстар</w:t>
      </w:r>
      <w:r w:rsidRPr="007F7842">
        <w:rPr>
          <w:sz w:val="28"/>
          <w:szCs w:val="28"/>
          <w:lang w:val="kk-KZ"/>
        </w:rPr>
        <w:t xml:space="preserve">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басқа банктерге берілген қарыздар бойынша </w:t>
      </w:r>
      <w:r w:rsidRPr="007F7842">
        <w:rPr>
          <w:rFonts w:eastAsia="Calibri"/>
          <w:sz w:val="28"/>
          <w:szCs w:val="28"/>
          <w:lang w:val="kk-KZ" w:eastAsia="en-US"/>
        </w:rPr>
        <w:t>пайыздың тиімді мөлшерлемесі әдісі деп танылған пайыздық кірістерді түзету түріндегі</w:t>
      </w:r>
      <w:r w:rsidRPr="007F7842">
        <w:rPr>
          <w:sz w:val="28"/>
          <w:szCs w:val="28"/>
          <w:lang w:val="kk-KZ"/>
        </w:rPr>
        <w:t xml:space="preserve"> </w:t>
      </w:r>
      <w:r w:rsidRPr="007F7842">
        <w:rPr>
          <w:rFonts w:eastAsia="Calibri"/>
          <w:sz w:val="28"/>
          <w:szCs w:val="28"/>
          <w:lang w:val="kk-KZ" w:eastAsia="en-US"/>
        </w:rPr>
        <w:t>шығыстар</w:t>
      </w:r>
      <w:r w:rsidRPr="007F7842">
        <w:rPr>
          <w:sz w:val="28"/>
          <w:szCs w:val="28"/>
          <w:lang w:val="kk-KZ"/>
        </w:rPr>
        <w:t xml:space="preserve"> сомасы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келтірілген шығыстар сомасын № 4999 баланстық шотқа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 xml:space="preserve">5071. </w:t>
      </w:r>
      <w:r w:rsidRPr="007F7842">
        <w:rPr>
          <w:rFonts w:eastAsia="Calibri"/>
          <w:sz w:val="28"/>
          <w:szCs w:val="28"/>
          <w:lang w:val="kk-KZ"/>
        </w:rPr>
        <w:t xml:space="preserve">Берілген қарыздарды </w:t>
      </w:r>
      <w:r w:rsidRPr="007F7842">
        <w:rPr>
          <w:sz w:val="28"/>
          <w:szCs w:val="28"/>
          <w:lang w:val="kk-KZ"/>
        </w:rPr>
        <w:t xml:space="preserve">модификациялауға </w:t>
      </w:r>
      <w:r w:rsidRPr="007F7842">
        <w:rPr>
          <w:rFonts w:eastAsia="Calibri"/>
          <w:sz w:val="28"/>
          <w:szCs w:val="28"/>
          <w:lang w:val="kk-KZ"/>
        </w:rPr>
        <w:t xml:space="preserve">байланысты олардың жалпы баланстық құнын түзету түріндегі және (немесе) пайыздың нарықтық емес мөлшерлемесі бойынша түзету түріндегі </w:t>
      </w:r>
      <w:r w:rsidRPr="007F7842">
        <w:rPr>
          <w:sz w:val="28"/>
          <w:szCs w:val="28"/>
          <w:lang w:val="kk-KZ"/>
        </w:rPr>
        <w:t>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Басқа банктерге берілген қарыздарды модификациялауға байланысты жалпы баланстық құнын түзету </w:t>
      </w:r>
      <w:r w:rsidRPr="007F7842">
        <w:rPr>
          <w:rFonts w:eastAsia="Calibri"/>
          <w:sz w:val="28"/>
          <w:szCs w:val="28"/>
          <w:lang w:val="kk-KZ" w:eastAsia="en-US"/>
        </w:rPr>
        <w:t>түріндегі</w:t>
      </w:r>
      <w:r w:rsidRPr="007F7842">
        <w:rPr>
          <w:szCs w:val="28"/>
          <w:lang w:val="kk-KZ"/>
        </w:rPr>
        <w:t xml:space="preserve"> </w:t>
      </w:r>
      <w:r w:rsidRPr="007F7842">
        <w:rPr>
          <w:sz w:val="28"/>
          <w:szCs w:val="28"/>
          <w:lang w:val="kk-KZ"/>
        </w:rPr>
        <w:t>шығыстар және (немесе) берілген қарыздарды пайыздың нарықтық емес мөлшерлемесі бойынша бастапқы тану кезінде туындайтын шығыстар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басқа банктерге берілген қарыздарды модификациялауға байланысты жалпы баланстық құнын түзету </w:t>
      </w:r>
      <w:r w:rsidRPr="007F7842">
        <w:rPr>
          <w:rFonts w:eastAsia="Calibri"/>
          <w:sz w:val="28"/>
          <w:szCs w:val="28"/>
          <w:lang w:val="kk-KZ" w:eastAsia="en-US"/>
        </w:rPr>
        <w:t>түріндегі</w:t>
      </w:r>
      <w:r w:rsidRPr="007F7842">
        <w:rPr>
          <w:szCs w:val="28"/>
          <w:lang w:val="kk-KZ"/>
        </w:rPr>
        <w:t xml:space="preserve"> </w:t>
      </w:r>
      <w:r w:rsidRPr="007F7842">
        <w:rPr>
          <w:sz w:val="28"/>
          <w:szCs w:val="28"/>
          <w:lang w:val="kk-KZ"/>
        </w:rPr>
        <w:t>шығыстар</w:t>
      </w:r>
      <w:r w:rsidRPr="007F7842">
        <w:rPr>
          <w:szCs w:val="28"/>
          <w:lang w:val="kk-KZ"/>
        </w:rPr>
        <w:t xml:space="preserve"> </w:t>
      </w:r>
      <w:r w:rsidRPr="007F7842">
        <w:rPr>
          <w:sz w:val="28"/>
          <w:szCs w:val="28"/>
          <w:lang w:val="kk-KZ"/>
        </w:rPr>
        <w:t>және (немесе) берілген қарыздарды пайыздың нарықтық емес мөлшерлемесі бойынша 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p w:rsidR="007F7842" w:rsidRPr="007F7842" w:rsidRDefault="007F7842" w:rsidP="007F7842">
      <w:pPr>
        <w:ind w:firstLine="709"/>
        <w:jc w:val="both"/>
        <w:rPr>
          <w:sz w:val="28"/>
          <w:szCs w:val="28"/>
          <w:lang w:val="kk-KZ"/>
        </w:rPr>
      </w:pPr>
      <w:r w:rsidRPr="007F7842">
        <w:rPr>
          <w:sz w:val="28"/>
          <w:szCs w:val="28"/>
          <w:lang w:val="kk-KZ"/>
        </w:rPr>
        <w:t>Шоттың кредиті бойынша шығыстар сомасын № 4999 баланстық шотқа есептен шығару жазылады.</w:t>
      </w:r>
    </w:p>
    <w:p w:rsidR="007F7842" w:rsidRPr="007F7842" w:rsidRDefault="007F7842" w:rsidP="007F7842">
      <w:pPr>
        <w:ind w:firstLine="709"/>
        <w:jc w:val="both"/>
        <w:rPr>
          <w:sz w:val="28"/>
          <w:szCs w:val="28"/>
          <w:lang w:val="kk-KZ"/>
        </w:rPr>
      </w:pPr>
      <w:r w:rsidRPr="007F7842">
        <w:rPr>
          <w:sz w:val="28"/>
          <w:szCs w:val="28"/>
          <w:lang w:val="kk-KZ"/>
        </w:rPr>
        <w:t>5072.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w:t>
      </w:r>
      <w:r w:rsidRPr="007F7842">
        <w:rPr>
          <w:rFonts w:eastAsia="Calibri"/>
          <w:sz w:val="28"/>
          <w:szCs w:val="28"/>
          <w:lang w:val="kk-KZ" w:eastAsia="en-US"/>
        </w:rPr>
        <w:t xml:space="preserve"> түріндегі</w:t>
      </w:r>
      <w:r w:rsidRPr="007F7842">
        <w:rPr>
          <w:sz w:val="28"/>
          <w:szCs w:val="28"/>
          <w:lang w:val="kk-KZ"/>
        </w:rPr>
        <w:t xml:space="preserve"> шығыстар.</w:t>
      </w:r>
    </w:p>
    <w:p w:rsidR="007F7842" w:rsidRPr="007F7842" w:rsidRDefault="007F7842" w:rsidP="007F7842">
      <w:pPr>
        <w:ind w:firstLine="709"/>
        <w:jc w:val="both"/>
        <w:rPr>
          <w:sz w:val="28"/>
          <w:szCs w:val="28"/>
          <w:lang w:val="kk-KZ"/>
        </w:rPr>
      </w:pPr>
      <w:r w:rsidRPr="007F7842">
        <w:rPr>
          <w:sz w:val="28"/>
          <w:szCs w:val="28"/>
          <w:lang w:val="kk-KZ"/>
        </w:rPr>
        <w:t xml:space="preserve">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сомасын есепке алу.</w:t>
      </w:r>
    </w:p>
    <w:p w:rsidR="007F7842" w:rsidRPr="007F7842" w:rsidRDefault="007F7842" w:rsidP="007F7842">
      <w:pPr>
        <w:ind w:firstLine="709"/>
        <w:jc w:val="both"/>
        <w:rPr>
          <w:sz w:val="28"/>
          <w:szCs w:val="28"/>
          <w:lang w:val="kk-KZ"/>
        </w:rPr>
      </w:pPr>
      <w:r w:rsidRPr="007F7842">
        <w:rPr>
          <w:sz w:val="28"/>
          <w:szCs w:val="28"/>
          <w:lang w:val="kk-KZ"/>
        </w:rPr>
        <w:t xml:space="preserve">Шоттың дебеті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w:t>
      </w:r>
      <w:r w:rsidRPr="007F7842">
        <w:rPr>
          <w:rFonts w:eastAsia="Calibri"/>
          <w:sz w:val="28"/>
          <w:szCs w:val="28"/>
          <w:lang w:val="kk-KZ" w:eastAsia="en-US"/>
        </w:rPr>
        <w:t>түріндегі</w:t>
      </w:r>
      <w:r w:rsidRPr="007F7842">
        <w:rPr>
          <w:sz w:val="28"/>
          <w:szCs w:val="28"/>
          <w:lang w:val="kk-KZ"/>
        </w:rPr>
        <w:t xml:space="preserve"> шығыстар сомасы алынған қарыздар бойынша тиісті дисконттар (сыйлықақылар) шоттарымен байланыстыра отырып жазылады. </w:t>
      </w:r>
    </w:p>
    <w:p w:rsidR="007F7842" w:rsidRPr="007F7842" w:rsidRDefault="007F7842" w:rsidP="007F7842">
      <w:pPr>
        <w:widowControl w:val="0"/>
        <w:ind w:firstLine="709"/>
        <w:jc w:val="both"/>
        <w:rPr>
          <w:sz w:val="28"/>
          <w:szCs w:val="28"/>
          <w:lang w:val="kk-KZ"/>
        </w:rPr>
      </w:pPr>
      <w:r w:rsidRPr="007F7842">
        <w:rPr>
          <w:rFonts w:eastAsia="Calibri"/>
          <w:sz w:val="28"/>
          <w:szCs w:val="28"/>
          <w:lang w:val="kk-KZ" w:eastAsia="en-US"/>
        </w:rPr>
        <w:t>Шоттың кредиті бойынша келтірілген шығыстар сомасын № 4999 баланстық шотқа есептен шығару жазылады.»</w:t>
      </w:r>
      <w:r w:rsidRPr="007F7842">
        <w:rPr>
          <w:sz w:val="28"/>
          <w:szCs w:val="28"/>
          <w:lang w:val="kk-KZ"/>
        </w:rPr>
        <w:t>;</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5138-шоттың атауы мен сипаттамасы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«5138</w:t>
      </w:r>
      <w:r w:rsidR="00407715">
        <w:rPr>
          <w:noProof/>
          <w:sz w:val="28"/>
          <w:szCs w:val="28"/>
          <w:lang w:val="kk-KZ"/>
        </w:rPr>
        <w:t>.</w:t>
      </w:r>
      <w:r w:rsidRPr="007F7842">
        <w:rPr>
          <w:noProof/>
          <w:sz w:val="28"/>
          <w:szCs w:val="28"/>
          <w:lang w:val="kk-KZ"/>
        </w:rPr>
        <w:t xml:space="preserve">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сомаларын есепке алу.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келтірілген шығыстардың сомаларын № 4999 баланстық шотқа есептен шығару жазылады.»;</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5141-шоттың сипаттамасынан кейін мынадай мазмұндағы </w:t>
      </w:r>
      <w:r w:rsidRPr="007F7842">
        <w:rPr>
          <w:sz w:val="28"/>
          <w:szCs w:val="28"/>
          <w:lang w:val="kk-KZ"/>
        </w:rPr>
        <w:br/>
        <w:t>5142, 5143 және 5144-шоттардың нөмірлермен, атауларымен және сипаттамаларымен толықтырылсын: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«5142. Банк операцияларының жекелеген түрлерін жүзеге асыратын ұйымдардан тартылған мерзімді салым құнын оң түзету түріндегі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сомасы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болған шығыстар сомасы № 4999 баланстық шотқа есептен шығаруға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5143. Банк операцияларының жекелеген түрлерін жүзеге асыратын ұйымдардың салымдары бойынша сыйақы төлеуге байланысты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Банк операцияларының жекелеген түрлерін жүзеге асыратын ұйымдар қабылдаған салымдар бойынша сыйақы төлеуге байланысты шығыстардың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банк операцияларының жекелеген түрлерін жүзеге асыратын ұйымдар қабылдаған салымдар бойынша сыйақы төлеуге байланысты шығыстардың сомалары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келтірілген шығыстардың сомаларын № 4999 баланстық шотқа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5144.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келтірілген шығыстардың сомалары № 4999 баланстық шотқа есептен шығаруға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5240-шоттың атауы мен сипаттамасы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«5240. Клиенттерге берілген қарыздар бойынша пайыздың тиімді мөлшерлемесі әдісі деп танылатын пайыздық кірістерді түзету</w:t>
      </w:r>
      <w:r w:rsidRPr="007F7842">
        <w:rPr>
          <w:rFonts w:eastAsia="Calibri"/>
          <w:sz w:val="28"/>
          <w:szCs w:val="28"/>
          <w:lang w:val="kk-KZ" w:eastAsia="en-US"/>
        </w:rPr>
        <w:t xml:space="preserve"> түріндегі</w:t>
      </w:r>
      <w:r w:rsidRPr="007F7842">
        <w:rPr>
          <w:noProof/>
          <w:sz w:val="28"/>
          <w:szCs w:val="28"/>
          <w:lang w:val="kk-KZ"/>
        </w:rPr>
        <w:t xml:space="preserve">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мақсаты: Клиенттерге берілген қарыздар бойынша пайыздың тиімді мөлшерлемесі әдісі деп танылатын пайыздық кірістерді түзету </w:t>
      </w:r>
      <w:r w:rsidRPr="007F7842">
        <w:rPr>
          <w:rFonts w:eastAsia="Calibri"/>
          <w:sz w:val="28"/>
          <w:szCs w:val="28"/>
          <w:lang w:val="kk-KZ" w:eastAsia="en-US"/>
        </w:rPr>
        <w:t xml:space="preserve">түріндегі </w:t>
      </w:r>
      <w:r w:rsidRPr="007F7842">
        <w:rPr>
          <w:noProof/>
          <w:sz w:val="28"/>
          <w:szCs w:val="28"/>
          <w:lang w:val="kk-KZ"/>
        </w:rPr>
        <w:t>шығыстар сомасын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дебеті бойынша клиенттерге берілген қарыздар бойынша пайыздың тиімді мөлшерлемесі әдісі деп танылатын пайыздық кірістерді түзету </w:t>
      </w:r>
      <w:r w:rsidRPr="007F7842">
        <w:rPr>
          <w:rFonts w:eastAsia="Calibri"/>
          <w:sz w:val="28"/>
          <w:szCs w:val="28"/>
          <w:lang w:val="kk-KZ" w:eastAsia="en-US"/>
        </w:rPr>
        <w:t xml:space="preserve">түріндегі </w:t>
      </w:r>
      <w:r w:rsidRPr="007F7842">
        <w:rPr>
          <w:noProof/>
          <w:sz w:val="28"/>
          <w:szCs w:val="28"/>
          <w:lang w:val="kk-KZ"/>
        </w:rPr>
        <w:t xml:space="preserve">шығыстар сомасы жазылады.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кредиті бойынша </w:t>
      </w:r>
      <w:r w:rsidRPr="007F7842">
        <w:rPr>
          <w:rFonts w:eastAsia="Calibri"/>
          <w:noProof/>
          <w:sz w:val="28"/>
          <w:szCs w:val="22"/>
          <w:lang w:val="kk-KZ" w:eastAsia="en-US"/>
        </w:rPr>
        <w:t>келтірілген шығыстардың сомалары № 4999 баланстық шотқа есептен шығаруға жазылады.»;</w:t>
      </w:r>
      <w:r w:rsidRPr="007F7842">
        <w:rPr>
          <w:noProof/>
          <w:sz w:val="28"/>
          <w:szCs w:val="28"/>
          <w:lang w:val="kk-KZ"/>
        </w:rPr>
        <w:t xml:space="preserve">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5240-шоттың сипаттамасынан кейін мынадай мазмұндағы 5241-шоттың нөмірімен, атауымен және сипаттамасымен толықтырылсын: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«5241. Клиенттерге берілген қарыздарды </w:t>
      </w:r>
      <w:r w:rsidRPr="007F7842">
        <w:rPr>
          <w:rFonts w:eastAsia="Calibri"/>
          <w:sz w:val="28"/>
          <w:szCs w:val="28"/>
          <w:lang w:val="kk-KZ" w:eastAsia="en-US"/>
        </w:rPr>
        <w:t xml:space="preserve">модификациялауға </w:t>
      </w:r>
      <w:r w:rsidRPr="007F7842">
        <w:rPr>
          <w:noProof/>
          <w:sz w:val="28"/>
          <w:szCs w:val="28"/>
          <w:lang w:val="kk-KZ"/>
        </w:rPr>
        <w:t xml:space="preserve">байланысты жалпы баланстық құнын түзету </w:t>
      </w:r>
      <w:r w:rsidRPr="007F7842">
        <w:rPr>
          <w:rFonts w:eastAsia="Calibri"/>
          <w:sz w:val="28"/>
          <w:szCs w:val="28"/>
          <w:lang w:val="kk-KZ" w:eastAsia="en-US"/>
        </w:rPr>
        <w:t xml:space="preserve">түріндегі </w:t>
      </w:r>
      <w:r w:rsidRPr="007F7842">
        <w:rPr>
          <w:noProof/>
          <w:sz w:val="28"/>
          <w:szCs w:val="28"/>
          <w:lang w:val="kk-KZ"/>
        </w:rPr>
        <w:t xml:space="preserve">және (немесе) пайыздың нарықтық емес мөлшерлемесі бойынша берілген қарыздарды түзету </w:t>
      </w:r>
      <w:r w:rsidRPr="007F7842">
        <w:rPr>
          <w:rFonts w:eastAsia="Calibri"/>
          <w:sz w:val="28"/>
          <w:szCs w:val="28"/>
          <w:lang w:val="kk-KZ" w:eastAsia="en-US"/>
        </w:rPr>
        <w:t>түріндегі</w:t>
      </w:r>
      <w:r w:rsidRPr="007F7842">
        <w:rPr>
          <w:noProof/>
          <w:sz w:val="28"/>
          <w:szCs w:val="28"/>
          <w:lang w:val="kk-KZ"/>
        </w:rPr>
        <w:t xml:space="preserve">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мақсаты: Клиенттерге берілген қарыздарды </w:t>
      </w:r>
      <w:r w:rsidRPr="007F7842">
        <w:rPr>
          <w:rFonts w:eastAsia="Calibri"/>
          <w:sz w:val="28"/>
          <w:szCs w:val="28"/>
          <w:lang w:val="kk-KZ" w:eastAsia="en-US"/>
        </w:rPr>
        <w:t xml:space="preserve">модификациялауға </w:t>
      </w:r>
      <w:r w:rsidRPr="007F7842">
        <w:rPr>
          <w:noProof/>
          <w:sz w:val="28"/>
          <w:szCs w:val="28"/>
          <w:lang w:val="kk-KZ"/>
        </w:rPr>
        <w:t xml:space="preserve">байланысты жалпы баланстық құнын түзету </w:t>
      </w:r>
      <w:r w:rsidRPr="007F7842">
        <w:rPr>
          <w:rFonts w:eastAsia="Calibri"/>
          <w:sz w:val="28"/>
          <w:szCs w:val="28"/>
          <w:lang w:val="kk-KZ" w:eastAsia="en-US"/>
        </w:rPr>
        <w:t>түріндегі</w:t>
      </w:r>
      <w:r w:rsidRPr="007F7842">
        <w:rPr>
          <w:noProof/>
          <w:sz w:val="28"/>
          <w:szCs w:val="28"/>
          <w:lang w:val="kk-KZ"/>
        </w:rPr>
        <w:t xml:space="preserve"> шығыстар және (немесе) клиенттерге пайыздың нарықтық емес мөлшерлемесі бойынша берілген қарыздарды бастапқы тану кезінде туындайтын шығыстар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дебеті бойынша клиенттерге берілген қарыздарды </w:t>
      </w:r>
      <w:r w:rsidRPr="007F7842">
        <w:rPr>
          <w:rFonts w:eastAsia="Calibri"/>
          <w:sz w:val="28"/>
          <w:szCs w:val="28"/>
          <w:lang w:val="kk-KZ" w:eastAsia="en-US"/>
        </w:rPr>
        <w:t xml:space="preserve">модификациялауға </w:t>
      </w:r>
      <w:r w:rsidRPr="007F7842">
        <w:rPr>
          <w:noProof/>
          <w:sz w:val="28"/>
          <w:szCs w:val="28"/>
          <w:lang w:val="kk-KZ"/>
        </w:rPr>
        <w:t>байланысты жалпы баланстық құнын түзету</w:t>
      </w:r>
      <w:r w:rsidRPr="007F7842">
        <w:rPr>
          <w:rFonts w:eastAsia="Calibri"/>
          <w:sz w:val="28"/>
          <w:szCs w:val="28"/>
          <w:lang w:val="kk-KZ" w:eastAsia="en-US"/>
        </w:rPr>
        <w:t xml:space="preserve"> түріндегі</w:t>
      </w:r>
      <w:r w:rsidRPr="007F7842">
        <w:rPr>
          <w:noProof/>
          <w:sz w:val="28"/>
          <w:szCs w:val="28"/>
          <w:lang w:val="kk-KZ"/>
        </w:rPr>
        <w:t xml:space="preserve"> шығыстар және (немесе) пайыздың нарықтық емес мөлшерлемесі бойынша клиенттерге берілген қарыздарды бастапқы тану кезінде туындайтын шығыстар сомасы алынған қарыздар бойынша тиісті дисконттар (сыйлықақылар) шоттарымен</w:t>
      </w:r>
      <w:r w:rsidRPr="007F7842">
        <w:rPr>
          <w:rFonts w:eastAsia="Calibri"/>
          <w:sz w:val="28"/>
          <w:szCs w:val="28"/>
          <w:lang w:val="kk-KZ" w:eastAsia="en-US"/>
        </w:rPr>
        <w:t xml:space="preserve"> байланыстыра отырып</w:t>
      </w:r>
      <w:r w:rsidRPr="007F7842">
        <w:rPr>
          <w:noProof/>
          <w:sz w:val="28"/>
          <w:szCs w:val="28"/>
          <w:lang w:val="kk-KZ"/>
        </w:rPr>
        <w:t xml:space="preserve">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келтірілген шығыстардың сомаларын № 4999 баланстық шотқа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5250-шоттың атауы мен сипаттамасы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«5250. Бағалы қағаздармен «РЕПО» операциялары бойынша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бағалы қағаздармен «РЕПО», «кері РЕПО» операциялары бойынша сыйақы төлеуге байланысты шығыстар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бағалы қағаздармен «РЕПО», «кері РЕПО» операциялары бойынша сыйақы төлеуге байланысты шығыстардың сомалары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келтірілген шығыстардың сомаларын № 4999 баланстық шотқа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5250-шоттан кейін мынадай мазмұндағы 5260-шоттың нөмірімен, атауымен және сипаттамасымен толықтырылсын: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«5260. «кері РЕПО» операциялары бойынша қабылданған бағалы қағаздарды қайтару жөніндегі міндеттемені қайта бағалаудан болған шығыстар.</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келтірілген шығыстардың сомаларын № 4999 баланстық шотқа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5540-шоттың сипаттамасы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«Мақсаты: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сатып алынған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сомасы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шығыстарды № 4999 баланстық шотқа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2-параграфта:</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6075-шоттың сипаттамасы мынадай редакцияда жазылсын: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қабылданған кепілдіктер бойынша басқа банктерге немесе клиенттерге қойылуы мүмкін талаптардың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қабылданған кепілдіктер бойынша басқа банктерге немесе клиенттерге қойылуы мүмкін талаптардың сомалары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6575-шоттың сипаттамасы мынадай редакцияда жазылсын: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қабылданған кепілдіктер бойынша басқа банктерге немесе клиенттерге қойылатын талаптарды ықтимал азайту сомаларын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дебеті бойынша қабылданған кепілдіктер бойынша басқа банктерге немесе клиенттерге қойылатын талаптарды ықтимал азайту сомалары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7250-шоттың сипаттамасы мынадай редакцияда жазылсын: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мақсаты: Клиенттің міндеттемелерін қамтамасыз етуге (кепілге) қабылданған мүліктің (ақшаны қоспағанда) құнын есепке алу.</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кірісі бойынша кепіл туралы шарт жасау кезінде болған және (немесе) банктің ішкі құжаттарында белгіленген кезеңділікпен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құнына оң қайта бағалау жүргізіледі.</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Шоттың шығысы бойынша ішкі құжаттарда белгіленген кезеңділікпен қамтамасыз етуге (кепілге) қабылданған мүліктің құнына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3.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Pr="007F7842">
        <w:rPr>
          <w:noProof/>
          <w:sz w:val="28"/>
          <w:szCs w:val="28"/>
          <w:lang w:val="kk-KZ"/>
        </w:rPr>
        <w:br/>
        <w:t>Қазақстан Республикасы Ұлттық Банкі Басқармасының 2011 жылғы 1 шілдедегі № 69 қаулысына (</w:t>
      </w:r>
      <w:r w:rsidR="00F625BF">
        <w:rPr>
          <w:noProof/>
          <w:sz w:val="28"/>
          <w:szCs w:val="28"/>
          <w:lang w:val="kk-KZ"/>
        </w:rPr>
        <w:t>Н</w:t>
      </w:r>
      <w:r w:rsidRPr="007F7842">
        <w:rPr>
          <w:noProof/>
          <w:sz w:val="28"/>
          <w:szCs w:val="28"/>
          <w:lang w:val="kk-KZ"/>
        </w:rPr>
        <w:t>ормативтік құқықтық актілерді мемлекеттік тіркеу тізілімінде № 7118 болып тіркелген) мынадай өзгерістер мен толықтырулар енгізілсін:</w:t>
      </w:r>
    </w:p>
    <w:p w:rsidR="007F7842" w:rsidRPr="007F7842" w:rsidRDefault="007F7842" w:rsidP="007F7842">
      <w:pPr>
        <w:widowControl w:val="0"/>
        <w:tabs>
          <w:tab w:val="left" w:pos="709"/>
          <w:tab w:val="left" w:pos="851"/>
        </w:tabs>
        <w:overflowPunct w:val="0"/>
        <w:autoSpaceDE w:val="0"/>
        <w:autoSpaceDN w:val="0"/>
        <w:adjustRightInd w:val="0"/>
        <w:ind w:firstLine="709"/>
        <w:jc w:val="both"/>
        <w:rPr>
          <w:noProof/>
          <w:sz w:val="28"/>
          <w:szCs w:val="28"/>
          <w:lang w:val="kk-KZ"/>
        </w:rPr>
      </w:pPr>
      <w:r w:rsidRPr="007F7842">
        <w:rPr>
          <w:noProof/>
          <w:sz w:val="28"/>
          <w:szCs w:val="28"/>
          <w:lang w:val="kk-KZ"/>
        </w:rPr>
        <w:t xml:space="preserve">кіріспе мынадай редакцияда жазылсын </w:t>
      </w:r>
    </w:p>
    <w:p w:rsidR="007F7842" w:rsidRPr="007F7842" w:rsidRDefault="007F7842" w:rsidP="007F7842">
      <w:pPr>
        <w:widowControl w:val="0"/>
        <w:tabs>
          <w:tab w:val="left" w:pos="709"/>
          <w:tab w:val="left" w:pos="851"/>
        </w:tabs>
        <w:overflowPunct w:val="0"/>
        <w:autoSpaceDE w:val="0"/>
        <w:autoSpaceDN w:val="0"/>
        <w:adjustRightInd w:val="0"/>
        <w:ind w:firstLine="709"/>
        <w:jc w:val="both"/>
        <w:rPr>
          <w:noProof/>
          <w:sz w:val="28"/>
          <w:szCs w:val="28"/>
          <w:lang w:val="kk-KZ"/>
        </w:rPr>
      </w:pPr>
      <w:r w:rsidRPr="007F7842">
        <w:rPr>
          <w:noProof/>
          <w:sz w:val="28"/>
          <w:szCs w:val="28"/>
          <w:lang w:val="kk-KZ"/>
        </w:rPr>
        <w:t xml:space="preserve">«Қазақстан Республикасының Ұлттық Банкі туралы» Қазақстан Республикасы Заңының 15-бабы екінші бөлігінің 63) тармақшасына және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w:t>
      </w:r>
      <w:r w:rsidRPr="007F7842">
        <w:rPr>
          <w:b/>
          <w:noProof/>
          <w:sz w:val="28"/>
          <w:szCs w:val="28"/>
          <w:lang w:val="kk-KZ"/>
        </w:rPr>
        <w:t>ҚАУЛЫ ЕТЕДІ</w:t>
      </w:r>
      <w:r w:rsidRPr="007F7842">
        <w:rPr>
          <w:noProof/>
          <w:sz w:val="28"/>
          <w:szCs w:val="28"/>
          <w:lang w:val="kk-KZ"/>
        </w:rPr>
        <w:t>:»;</w:t>
      </w:r>
    </w:p>
    <w:p w:rsidR="007F7842" w:rsidRPr="007F7842" w:rsidRDefault="007F7842" w:rsidP="007F7842">
      <w:pPr>
        <w:widowControl w:val="0"/>
        <w:tabs>
          <w:tab w:val="left" w:pos="709"/>
          <w:tab w:val="left" w:pos="851"/>
        </w:tabs>
        <w:overflowPunct w:val="0"/>
        <w:autoSpaceDE w:val="0"/>
        <w:autoSpaceDN w:val="0"/>
        <w:adjustRightInd w:val="0"/>
        <w:ind w:firstLine="709"/>
        <w:jc w:val="both"/>
        <w:rPr>
          <w:noProof/>
          <w:sz w:val="28"/>
          <w:szCs w:val="28"/>
          <w:lang w:val="kk-KZ"/>
        </w:rPr>
      </w:pPr>
      <w:r w:rsidRPr="007F7842">
        <w:rPr>
          <w:noProof/>
          <w:sz w:val="28"/>
          <w:szCs w:val="28"/>
          <w:lang w:val="kk-KZ"/>
        </w:rPr>
        <w:t xml:space="preserve">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1-тармақ мынадай редакцияда жазылсын: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«1. </w:t>
      </w:r>
      <w:r w:rsidRPr="007F7842">
        <w:rPr>
          <w:rFonts w:eastAsia="Calibri"/>
          <w:noProof/>
          <w:sz w:val="28"/>
          <w:szCs w:val="22"/>
          <w:lang w:val="kk-KZ" w:eastAsia="en-US"/>
        </w:rPr>
        <w:t xml:space="preserve">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1) тармақшасына, Қазақстан Республикасының Ұлттық Банкі Басқармасының «Зейнетақы активтері бойынша операциялар туралы ақпаратты есепке алу және жария ету» </w:t>
      </w:r>
      <w:bookmarkStart w:id="0" w:name="sub1003705624"/>
      <w:r w:rsidRPr="007F7842">
        <w:rPr>
          <w:rFonts w:eastAsia="Calibri"/>
          <w:noProof/>
          <w:sz w:val="28"/>
          <w:szCs w:val="22"/>
          <w:lang w:val="kk-KZ" w:eastAsia="en-US"/>
        </w:rPr>
        <w:fldChar w:fldCharType="begin"/>
      </w:r>
      <w:r w:rsidRPr="007F7842">
        <w:rPr>
          <w:rFonts w:eastAsia="Calibri"/>
          <w:noProof/>
          <w:sz w:val="28"/>
          <w:szCs w:val="22"/>
          <w:lang w:val="kk-KZ" w:eastAsia="en-US"/>
        </w:rPr>
        <w:instrText xml:space="preserve"> HYPERLINK "jl:31457771.0%20" </w:instrText>
      </w:r>
      <w:r w:rsidRPr="007F7842">
        <w:rPr>
          <w:rFonts w:eastAsia="Calibri"/>
          <w:noProof/>
          <w:sz w:val="28"/>
          <w:szCs w:val="22"/>
          <w:lang w:val="kk-KZ" w:eastAsia="en-US"/>
        </w:rPr>
        <w:fldChar w:fldCharType="separate"/>
      </w:r>
      <w:r w:rsidRPr="007F7842">
        <w:rPr>
          <w:rFonts w:eastAsia="Calibri"/>
          <w:noProof/>
          <w:sz w:val="28"/>
          <w:szCs w:val="22"/>
          <w:lang w:val="kk-KZ" w:eastAsia="en-US"/>
        </w:rPr>
        <w:t>қаржылық есептілік стандартын</w:t>
      </w:r>
      <w:r w:rsidRPr="007F7842">
        <w:rPr>
          <w:rFonts w:eastAsia="Calibri"/>
          <w:noProof/>
          <w:sz w:val="28"/>
          <w:szCs w:val="22"/>
          <w:lang w:val="kk-KZ" w:eastAsia="en-US"/>
        </w:rPr>
        <w:fldChar w:fldCharType="end"/>
      </w:r>
      <w:bookmarkEnd w:id="0"/>
      <w:r w:rsidRPr="007F7842">
        <w:rPr>
          <w:rFonts w:eastAsia="Calibri"/>
          <w:noProof/>
          <w:sz w:val="28"/>
          <w:szCs w:val="22"/>
          <w:lang w:val="kk-KZ" w:eastAsia="en-US"/>
        </w:rPr>
        <w:t xml:space="preserve">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w:t>
      </w:r>
      <w:r w:rsidR="00196561">
        <w:rPr>
          <w:rFonts w:eastAsia="Calibri"/>
          <w:noProof/>
          <w:sz w:val="28"/>
          <w:szCs w:val="22"/>
          <w:lang w:val="kk-KZ" w:eastAsia="en-US"/>
        </w:rPr>
        <w:t>–</w:t>
      </w:r>
      <w:r w:rsidRPr="007F7842">
        <w:rPr>
          <w:rFonts w:eastAsia="Calibri"/>
          <w:noProof/>
          <w:sz w:val="28"/>
          <w:szCs w:val="22"/>
          <w:lang w:val="kk-KZ" w:eastAsia="en-US"/>
        </w:rPr>
        <w:t xml:space="preserve">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w:t>
      </w:r>
      <w:r w:rsidR="00196561">
        <w:rPr>
          <w:rFonts w:eastAsia="Calibri"/>
          <w:noProof/>
          <w:sz w:val="28"/>
          <w:szCs w:val="22"/>
          <w:lang w:val="kk-KZ" w:eastAsia="en-US"/>
        </w:rPr>
        <w:t>–</w:t>
      </w:r>
      <w:r w:rsidRPr="007F7842">
        <w:rPr>
          <w:rFonts w:eastAsia="Calibri"/>
          <w:noProof/>
          <w:sz w:val="28"/>
          <w:szCs w:val="22"/>
          <w:lang w:val="kk-KZ" w:eastAsia="en-US"/>
        </w:rPr>
        <w:t xml:space="preserve"> Қор) жүзеге асыратын зейнетақы активтерімен операциялардың бухгалтерлік есебін жүргізуді нақтылайды.</w:t>
      </w:r>
      <w:r w:rsidRPr="007F7842">
        <w:rPr>
          <w:noProof/>
          <w:sz w:val="28"/>
          <w:szCs w:val="28"/>
          <w:lang w:val="kk-KZ"/>
        </w:rPr>
        <w:t xml:space="preserve">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3-тармақ мынадай редакцияда жазылсын:</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«3. Осы Нұсқаулықта «Қазақстан Республикасында зейнетақымен қамсыздандыру туралы», «Бухгалтерлік есеп және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9-тармақ мынадай редакцияда жазылсын:</w:t>
      </w:r>
    </w:p>
    <w:p w:rsidR="007F7842" w:rsidRPr="007F7842" w:rsidRDefault="007F7842" w:rsidP="007F7842">
      <w:pPr>
        <w:widowControl w:val="0"/>
        <w:tabs>
          <w:tab w:val="left" w:pos="1134"/>
        </w:tabs>
        <w:overflowPunct w:val="0"/>
        <w:autoSpaceDE w:val="0"/>
        <w:autoSpaceDN w:val="0"/>
        <w:adjustRightInd w:val="0"/>
        <w:ind w:firstLine="709"/>
        <w:jc w:val="both"/>
        <w:rPr>
          <w:noProof/>
          <w:sz w:val="28"/>
          <w:szCs w:val="28"/>
          <w:lang w:val="kk-KZ"/>
        </w:rPr>
      </w:pPr>
      <w:r w:rsidRPr="007F7842">
        <w:rPr>
          <w:noProof/>
          <w:sz w:val="28"/>
          <w:szCs w:val="28"/>
          <w:lang w:val="kk-KZ"/>
        </w:rPr>
        <w:t xml:space="preserve">«9. «Әділ құны бойынша бағаланатын» санатына жіктелген борыштық бағалы қағаздарды сатып алу кезінде мынадай бухгалтерлік жазбалар жүзеге асырылады: </w:t>
      </w:r>
    </w:p>
    <w:p w:rsidR="007F7842" w:rsidRPr="007F7842" w:rsidRDefault="007F7842" w:rsidP="007F7842">
      <w:pPr>
        <w:ind w:firstLine="709"/>
        <w:jc w:val="both"/>
        <w:rPr>
          <w:noProof/>
          <w:sz w:val="28"/>
          <w:szCs w:val="28"/>
          <w:lang w:val="kk-KZ"/>
        </w:rPr>
      </w:pPr>
      <w:r w:rsidRPr="007F7842">
        <w:rPr>
          <w:noProof/>
          <w:sz w:val="28"/>
          <w:szCs w:val="28"/>
          <w:lang w:val="kk-KZ"/>
        </w:rPr>
        <w:t>1) брокерге аванс аудару кезінде:</w:t>
      </w:r>
    </w:p>
    <w:tbl>
      <w:tblPr>
        <w:tblW w:w="9718" w:type="dxa"/>
        <w:tblCellMar>
          <w:left w:w="0" w:type="dxa"/>
          <w:right w:w="0" w:type="dxa"/>
        </w:tblCellMar>
        <w:tblLook w:val="04A0" w:firstRow="1" w:lastRow="0" w:firstColumn="1" w:lastColumn="0" w:noHBand="0" w:noVBand="1"/>
      </w:tblPr>
      <w:tblGrid>
        <w:gridCol w:w="1134"/>
        <w:gridCol w:w="1268"/>
        <w:gridCol w:w="7316"/>
      </w:tblGrid>
      <w:tr w:rsidR="007F7842" w:rsidRPr="007F7842"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Ағымдағы шоттағы (инвестициялық шот) ақшалай қаражат (зейнетақы активтері);</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2) комиссиялық шығыстар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7470 81</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Қор биржасының қызметтері үшін комиссиялық шығыстар</w:t>
            </w:r>
          </w:p>
        </w:tc>
      </w:tr>
      <w:tr w:rsidR="007F7842" w:rsidRPr="002E6538" w:rsidTr="002D2B05">
        <w:trPr>
          <w:trHeight w:val="287"/>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7470 82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Брокерлік және дилерлік қызмет бойынша көрсетілетін қызметтер үшін комиссиялық шығыстар</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3380 81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Қор биржасының қызметтері үшін есептелген комиссиялық шығыстар</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3380 82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Брокерлік және дилерлік қызмет бойынша көрсетілетін қызметтер үшін есептелген комиссиялық шығыстар;</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3) бұрын есептелген комиссиялық шығыстарды төлеу кезінде:</w:t>
      </w:r>
    </w:p>
    <w:tbl>
      <w:tblPr>
        <w:tblW w:w="9719" w:type="dxa"/>
        <w:tblCellMar>
          <w:left w:w="0" w:type="dxa"/>
          <w:right w:w="0" w:type="dxa"/>
        </w:tblCellMar>
        <w:tblLook w:val="04A0" w:firstRow="1" w:lastRow="0" w:firstColumn="1" w:lastColumn="0" w:noHBand="0" w:noVBand="1"/>
      </w:tblPr>
      <w:tblGrid>
        <w:gridCol w:w="1134"/>
        <w:gridCol w:w="1269"/>
        <w:gridCol w:w="7316"/>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3380 81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Қор биржасының қызметтері үшін есептелген комиссиялық шығыстар</w:t>
            </w:r>
          </w:p>
        </w:tc>
      </w:tr>
      <w:tr w:rsidR="007F7842" w:rsidRPr="002E6538" w:rsidTr="002D2B05">
        <w:trPr>
          <w:trHeight w:val="287"/>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3380 82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Брокерлік және дилерлік қызмет бойынша көрсетілетін қызметтер үшін есептелген комиссиялық шығыстар</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bl>
    <w:p w:rsidR="007F7842" w:rsidRPr="007F7842" w:rsidRDefault="007F7842" w:rsidP="007F7842">
      <w:pPr>
        <w:overflowPunct w:val="0"/>
        <w:autoSpaceDE w:val="0"/>
        <w:autoSpaceDN w:val="0"/>
        <w:adjustRightInd w:val="0"/>
        <w:ind w:firstLine="709"/>
        <w:jc w:val="both"/>
        <w:rPr>
          <w:noProof/>
          <w:sz w:val="28"/>
          <w:szCs w:val="28"/>
          <w:lang w:val="kk-KZ"/>
        </w:rPr>
      </w:pPr>
      <w:r w:rsidRPr="007F7842">
        <w:rPr>
          <w:bCs/>
          <w:noProof/>
          <w:sz w:val="28"/>
          <w:szCs w:val="28"/>
        </w:rPr>
        <w:t>4</w:t>
      </w:r>
      <w:r w:rsidRPr="007F7842">
        <w:rPr>
          <w:bCs/>
          <w:noProof/>
          <w:sz w:val="28"/>
          <w:szCs w:val="28"/>
          <w:lang w:val="kk-KZ"/>
        </w:rPr>
        <w:t>)</w:t>
      </w:r>
      <w:r w:rsidRPr="007F7842">
        <w:rPr>
          <w:noProof/>
          <w:sz w:val="28"/>
          <w:szCs w:val="28"/>
          <w:lang w:val="kk-KZ"/>
        </w:rPr>
        <w:t xml:space="preserve">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7F7842"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8300 01</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талаптар</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8600 13</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міндеттемелер;</w:t>
            </w:r>
          </w:p>
        </w:tc>
      </w:tr>
    </w:tbl>
    <w:p w:rsidR="007F7842" w:rsidRPr="007F7842" w:rsidRDefault="007F7842" w:rsidP="007F7842">
      <w:pPr>
        <w:overflowPunct w:val="0"/>
        <w:autoSpaceDE w:val="0"/>
        <w:autoSpaceDN w:val="0"/>
        <w:adjustRightInd w:val="0"/>
        <w:ind w:firstLine="709"/>
        <w:jc w:val="both"/>
        <w:rPr>
          <w:bCs/>
          <w:noProof/>
          <w:sz w:val="28"/>
          <w:szCs w:val="28"/>
          <w:lang w:val="kk-KZ"/>
        </w:rPr>
      </w:pPr>
      <w:r w:rsidRPr="007F7842">
        <w:rPr>
          <w:bCs/>
          <w:noProof/>
          <w:sz w:val="28"/>
          <w:szCs w:val="28"/>
          <w:lang w:val="kk-KZ"/>
        </w:rPr>
        <w:t>5)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1140 64</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оң түзету</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2030 64</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оң түзету</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6150 01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rsidR="007F7842" w:rsidRPr="007F7842" w:rsidRDefault="007F7842" w:rsidP="007F7842">
      <w:pPr>
        <w:overflowPunct w:val="0"/>
        <w:autoSpaceDE w:val="0"/>
        <w:autoSpaceDN w:val="0"/>
        <w:adjustRightInd w:val="0"/>
        <w:ind w:firstLine="709"/>
        <w:jc w:val="both"/>
        <w:rPr>
          <w:bCs/>
          <w:noProof/>
          <w:sz w:val="28"/>
          <w:szCs w:val="28"/>
          <w:lang w:val="kk-KZ"/>
        </w:rPr>
      </w:pPr>
      <w:r w:rsidRPr="007F7842">
        <w:rPr>
          <w:bCs/>
          <w:noProof/>
          <w:sz w:val="28"/>
          <w:szCs w:val="28"/>
          <w:lang w:val="kk-KZ"/>
        </w:rPr>
        <w:t>6)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7470 03</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1140 65</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теріс түзету</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2030 65</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теріс түзету;</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7) сатып алынған борыштық бағалы қағазға есеп айырысу күніне (оның номиналды құнынан аспайтын сомаға):</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8) сыйлықақы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1140 63</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сыйлықақы</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2030 63</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сыйлықақы</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9) дисконт (жеңілдік)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дисконт</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дисконт;</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10) бұрынғы ұстаушы есептеген сыйақы сомасына:</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1270 04</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Бұрынғы ұстаушылар бағалы қағаздар бойынша есептеген сыйақы</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2170 03</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Бұрынғы ұстаушылар бағалы қағаздар бойынша есептеген сыйақы</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bl>
    <w:p w:rsidR="007F7842" w:rsidRPr="007F7842" w:rsidRDefault="007F7842" w:rsidP="007F7842">
      <w:pPr>
        <w:widowControl w:val="0"/>
        <w:ind w:firstLine="709"/>
        <w:jc w:val="both"/>
        <w:rPr>
          <w:noProof/>
          <w:sz w:val="28"/>
          <w:szCs w:val="28"/>
          <w:lang w:val="kk-KZ"/>
        </w:rPr>
      </w:pPr>
      <w:r w:rsidRPr="007F7842">
        <w:rPr>
          <w:noProof/>
          <w:sz w:val="28"/>
          <w:szCs w:val="28"/>
        </w:rPr>
        <w:t>11</w:t>
      </w:r>
      <w:r w:rsidRPr="007F7842">
        <w:rPr>
          <w:noProof/>
          <w:sz w:val="28"/>
          <w:szCs w:val="28"/>
          <w:lang w:val="kk-KZ"/>
        </w:rPr>
        <w:t xml:space="preserve">) </w:t>
      </w:r>
      <w:r w:rsidRPr="007F7842">
        <w:rPr>
          <w:rFonts w:eastAsia="Calibri"/>
          <w:noProof/>
          <w:sz w:val="28"/>
          <w:szCs w:val="22"/>
          <w:lang w:val="kk-KZ" w:eastAsia="en-US"/>
        </w:rPr>
        <w:t>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борыштық бағалы қағаздарды сатып алу бойынша мәміле сомасы олардың әділ құнынан асып кеткен кезде: </w:t>
      </w:r>
    </w:p>
    <w:tbl>
      <w:tblPr>
        <w:tblW w:w="9719" w:type="dxa"/>
        <w:tblCellMar>
          <w:left w:w="0" w:type="dxa"/>
          <w:right w:w="0" w:type="dxa"/>
        </w:tblCellMar>
        <w:tblLook w:val="04A0" w:firstRow="1" w:lastRow="0" w:firstColumn="1" w:lastColumn="0" w:noHBand="0" w:noVBand="1"/>
      </w:tblPr>
      <w:tblGrid>
        <w:gridCol w:w="1213"/>
        <w:gridCol w:w="1193"/>
        <w:gridCol w:w="7313"/>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7470 10</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Бағалы қағаздарды сатып алу-сатудан болған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r w:rsidRPr="007F7842">
              <w:rPr>
                <w:noProof/>
                <w:sz w:val="28"/>
                <w:szCs w:val="28"/>
                <w:lang w:val="kk-KZ"/>
              </w:rPr>
              <w:t>Кт</w:t>
            </w:r>
          </w:p>
        </w:tc>
        <w:tc>
          <w:tcPr>
            <w:tcW w:w="61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p>
        </w:tc>
        <w:tc>
          <w:tcPr>
            <w:tcW w:w="61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p>
        </w:tc>
        <w:tc>
          <w:tcPr>
            <w:tcW w:w="61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1140 63</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p>
        </w:tc>
        <w:tc>
          <w:tcPr>
            <w:tcW w:w="61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2030 63</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сыйлықақы;</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борыштық бағалы қағаздардың әділ құны оларды сатып алу бойынша мәміле сомасынан асып кеткен кезде: </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1140 63</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сыйлықақы</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2030 63</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сыйлықақы</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дисконт</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2030 62</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дисконт</w:t>
            </w:r>
          </w:p>
        </w:tc>
      </w:tr>
      <w:tr w:rsidR="007F7842" w:rsidRPr="002E6538"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6280 09</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Бағалы қағаздарды сатып алу-сатудан түскен кірістер;</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12)</w:t>
      </w:r>
      <w:r w:rsidRPr="007F7842">
        <w:rPr>
          <w:noProof/>
          <w:sz w:val="20"/>
          <w:szCs w:val="20"/>
          <w:lang w:val="kk-KZ"/>
        </w:rPr>
        <w:t xml:space="preserve"> </w:t>
      </w:r>
      <w:r w:rsidRPr="007F7842">
        <w:rPr>
          <w:noProof/>
          <w:sz w:val="28"/>
          <w:szCs w:val="28"/>
          <w:lang w:val="kk-KZ"/>
        </w:rPr>
        <w:t xml:space="preserve">борыштық бағалы қағаздарды сатып алу бойынша шартты міндеттемелер мен талаптар сомасына мәмілеге есеп айырысу күніне мынадай бухгалтерлік жазба жүзеге асырылады: </w:t>
      </w:r>
    </w:p>
    <w:tbl>
      <w:tblPr>
        <w:tblW w:w="9719" w:type="dxa"/>
        <w:tblCellMar>
          <w:left w:w="0" w:type="dxa"/>
          <w:right w:w="0" w:type="dxa"/>
        </w:tblCellMar>
        <w:tblLook w:val="04A0" w:firstRow="1" w:lastRow="0" w:firstColumn="1" w:lastColumn="0" w:noHBand="0" w:noVBand="1"/>
      </w:tblPr>
      <w:tblGrid>
        <w:gridCol w:w="1134"/>
        <w:gridCol w:w="1270"/>
        <w:gridCol w:w="7315"/>
      </w:tblGrid>
      <w:tr w:rsidR="007F7842" w:rsidRPr="002E6538" w:rsidTr="002D2B05">
        <w:trPr>
          <w:trHeight w:val="287"/>
        </w:trPr>
        <w:tc>
          <w:tcPr>
            <w:tcW w:w="583"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54"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8600 13</w:t>
            </w:r>
          </w:p>
        </w:tc>
        <w:tc>
          <w:tcPr>
            <w:tcW w:w="3762"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міндеттемелер</w:t>
            </w:r>
          </w:p>
        </w:tc>
      </w:tr>
      <w:tr w:rsidR="007F7842" w:rsidRPr="007F7842" w:rsidTr="002D2B05">
        <w:trPr>
          <w:trHeight w:val="323"/>
        </w:trPr>
        <w:tc>
          <w:tcPr>
            <w:tcW w:w="583"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54"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8300 01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талаптар;</w:t>
            </w:r>
          </w:p>
        </w:tc>
      </w:tr>
    </w:tbl>
    <w:p w:rsidR="007F7842" w:rsidRPr="007F7842" w:rsidRDefault="007F7842" w:rsidP="007F7842">
      <w:pPr>
        <w:widowControl w:val="0"/>
        <w:tabs>
          <w:tab w:val="left" w:pos="1134"/>
        </w:tabs>
        <w:ind w:firstLine="709"/>
        <w:jc w:val="both"/>
        <w:rPr>
          <w:sz w:val="28"/>
          <w:szCs w:val="28"/>
          <w:lang w:val="kk-KZ"/>
        </w:rPr>
      </w:pPr>
      <w:r w:rsidRPr="007F7842">
        <w:rPr>
          <w:sz w:val="28"/>
          <w:szCs w:val="28"/>
        </w:rPr>
        <w:t>13</w:t>
      </w:r>
      <w:r w:rsidRPr="007F7842">
        <w:rPr>
          <w:sz w:val="28"/>
          <w:szCs w:val="28"/>
          <w:lang w:val="kk-KZ"/>
        </w:rPr>
        <w:t>)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сатып алынған борыштық бағалы қағаздардың толық құнына:</w:t>
      </w:r>
    </w:p>
    <w:tbl>
      <w:tblPr>
        <w:tblW w:w="9719" w:type="dxa"/>
        <w:tblLayout w:type="fixed"/>
        <w:tblCellMar>
          <w:left w:w="0" w:type="dxa"/>
          <w:right w:w="0" w:type="dxa"/>
        </w:tblCellMar>
        <w:tblLook w:val="04A0" w:firstRow="1" w:lastRow="0" w:firstColumn="1" w:lastColumn="0" w:noHBand="0" w:noVBand="1"/>
      </w:tblPr>
      <w:tblGrid>
        <w:gridCol w:w="1271"/>
        <w:gridCol w:w="1135"/>
        <w:gridCol w:w="7313"/>
      </w:tblGrid>
      <w:tr w:rsidR="007F7842" w:rsidRPr="002E6538" w:rsidTr="002D2B05">
        <w:trPr>
          <w:trHeight w:val="323"/>
        </w:trPr>
        <w:tc>
          <w:tcPr>
            <w:tcW w:w="654" w:type="pct"/>
            <w:tcMar>
              <w:top w:w="0" w:type="dxa"/>
              <w:left w:w="108" w:type="dxa"/>
              <w:bottom w:w="0" w:type="dxa"/>
              <w:right w:w="108" w:type="dxa"/>
            </w:tcMar>
          </w:tcPr>
          <w:p w:rsidR="007F7842" w:rsidRPr="007F7842" w:rsidRDefault="007F7842" w:rsidP="007F7842">
            <w:pPr>
              <w:ind w:left="-23" w:firstLine="627"/>
              <w:jc w:val="both"/>
              <w:rPr>
                <w:sz w:val="28"/>
                <w:szCs w:val="28"/>
                <w:lang w:val="kk-KZ"/>
              </w:rPr>
            </w:pPr>
            <w:r w:rsidRPr="007F7842">
              <w:rPr>
                <w:sz w:val="28"/>
                <w:szCs w:val="28"/>
                <w:lang w:val="kk-KZ"/>
              </w:rPr>
              <w:t>Дт</w:t>
            </w:r>
          </w:p>
        </w:tc>
        <w:tc>
          <w:tcPr>
            <w:tcW w:w="584" w:type="pct"/>
            <w:tcMar>
              <w:top w:w="0" w:type="dxa"/>
              <w:left w:w="108" w:type="dxa"/>
              <w:bottom w:w="0" w:type="dxa"/>
              <w:right w:w="108" w:type="dxa"/>
            </w:tcMar>
          </w:tcPr>
          <w:p w:rsidR="007F7842" w:rsidRPr="007F7842" w:rsidRDefault="007F7842" w:rsidP="007F7842">
            <w:pPr>
              <w:ind w:hanging="22"/>
              <w:jc w:val="both"/>
              <w:rPr>
                <w:sz w:val="28"/>
                <w:szCs w:val="28"/>
                <w:lang w:val="kk-KZ"/>
              </w:rPr>
            </w:pPr>
            <w:r w:rsidRPr="007F7842">
              <w:rPr>
                <w:sz w:val="28"/>
                <w:szCs w:val="28"/>
                <w:lang w:val="kk-KZ"/>
              </w:rPr>
              <w:t>3540</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ind w:hanging="22"/>
              <w:jc w:val="both"/>
              <w:rPr>
                <w:sz w:val="28"/>
                <w:szCs w:val="28"/>
                <w:lang w:val="kk-KZ"/>
              </w:rPr>
            </w:pPr>
            <w:r w:rsidRPr="007F7842">
              <w:rPr>
                <w:sz w:val="28"/>
                <w:szCs w:val="28"/>
                <w:lang w:val="kk-KZ"/>
              </w:rPr>
              <w:t>Басқа да қысқа мерзімді міндеттемелер</w:t>
            </w:r>
          </w:p>
        </w:tc>
      </w:tr>
      <w:tr w:rsidR="007F7842" w:rsidRPr="002E6538" w:rsidTr="002D2B05">
        <w:trPr>
          <w:trHeight w:val="323"/>
        </w:trPr>
        <w:tc>
          <w:tcPr>
            <w:tcW w:w="654" w:type="pct"/>
            <w:tcMar>
              <w:top w:w="0" w:type="dxa"/>
              <w:left w:w="108" w:type="dxa"/>
              <w:bottom w:w="0" w:type="dxa"/>
              <w:right w:w="108" w:type="dxa"/>
            </w:tcMar>
          </w:tcPr>
          <w:p w:rsidR="007F7842" w:rsidRPr="007F7842" w:rsidRDefault="007F7842" w:rsidP="007F7842">
            <w:pPr>
              <w:ind w:left="-23" w:firstLine="627"/>
              <w:jc w:val="both"/>
              <w:rPr>
                <w:sz w:val="28"/>
                <w:szCs w:val="28"/>
                <w:lang w:val="kk-KZ"/>
              </w:rPr>
            </w:pPr>
            <w:r w:rsidRPr="007F7842">
              <w:rPr>
                <w:sz w:val="28"/>
                <w:szCs w:val="28"/>
                <w:lang w:val="kk-KZ"/>
              </w:rPr>
              <w:t>Кт</w:t>
            </w:r>
          </w:p>
        </w:tc>
        <w:tc>
          <w:tcPr>
            <w:tcW w:w="584" w:type="pct"/>
            <w:tcMar>
              <w:top w:w="0" w:type="dxa"/>
              <w:left w:w="108" w:type="dxa"/>
              <w:bottom w:w="0" w:type="dxa"/>
              <w:right w:w="108" w:type="dxa"/>
            </w:tcMar>
          </w:tcPr>
          <w:p w:rsidR="007F7842" w:rsidRPr="007F7842" w:rsidRDefault="007F7842" w:rsidP="007F7842">
            <w:pPr>
              <w:ind w:hanging="22"/>
              <w:jc w:val="both"/>
              <w:rPr>
                <w:sz w:val="28"/>
                <w:szCs w:val="28"/>
                <w:lang w:val="kk-KZ"/>
              </w:rPr>
            </w:pPr>
            <w:r w:rsidRPr="007F7842">
              <w:rPr>
                <w:sz w:val="28"/>
                <w:szCs w:val="28"/>
                <w:lang w:val="kk-KZ"/>
              </w:rPr>
              <w:t>1060 61</w:t>
            </w:r>
          </w:p>
        </w:tc>
        <w:tc>
          <w:tcPr>
            <w:tcW w:w="3762" w:type="pct"/>
            <w:tcMar>
              <w:top w:w="0" w:type="dxa"/>
              <w:left w:w="108" w:type="dxa"/>
              <w:bottom w:w="0" w:type="dxa"/>
              <w:right w:w="108" w:type="dxa"/>
            </w:tcMar>
          </w:tcPr>
          <w:p w:rsidR="007F7842" w:rsidRPr="007F7842" w:rsidRDefault="007F7842" w:rsidP="007F7842">
            <w:pPr>
              <w:overflowPunct w:val="0"/>
              <w:autoSpaceDE w:val="0"/>
              <w:autoSpaceDN w:val="0"/>
              <w:adjustRightInd w:val="0"/>
              <w:ind w:hanging="22"/>
              <w:jc w:val="both"/>
              <w:rPr>
                <w:sz w:val="28"/>
                <w:szCs w:val="28"/>
                <w:lang w:val="kk-KZ"/>
              </w:rPr>
            </w:pPr>
            <w:r w:rsidRPr="007F7842">
              <w:rPr>
                <w:noProof/>
                <w:sz w:val="28"/>
                <w:szCs w:val="28"/>
                <w:lang w:val="kk-KZ"/>
              </w:rPr>
              <w:t>Ағымдағы шоттағы (инвестициялық шот) ақшалай қаражат (зейнетақы активтері)</w:t>
            </w:r>
            <w:r w:rsidRPr="007F7842">
              <w:rPr>
                <w:sz w:val="28"/>
                <w:szCs w:val="28"/>
                <w:lang w:val="kk-KZ"/>
              </w:rPr>
              <w:t>.»;</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15-тармақ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«15. Осы Нұсқаулықтың 10-12-тармақтарына сәйкес </w:t>
      </w:r>
      <w:r w:rsidRPr="007F7842">
        <w:rPr>
          <w:rFonts w:eastAsia="Calibri"/>
          <w:noProof/>
          <w:sz w:val="28"/>
          <w:szCs w:val="22"/>
          <w:lang w:val="kk-KZ" w:eastAsia="en-US"/>
        </w:rPr>
        <w:t>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1) әділ құны бойынша бағаланатын борыштық бағалы қағаздар бойынша амортизацияланбаған сыйлықақы сомасына: </w:t>
      </w:r>
    </w:p>
    <w:tbl>
      <w:tblPr>
        <w:tblW w:w="9717" w:type="dxa"/>
        <w:tblCellMar>
          <w:left w:w="0" w:type="dxa"/>
          <w:right w:w="0" w:type="dxa"/>
        </w:tblCellMar>
        <w:tblLook w:val="04A0" w:firstRow="1" w:lastRow="0" w:firstColumn="1" w:lastColumn="0" w:noHBand="0" w:noVBand="1"/>
      </w:tblPr>
      <w:tblGrid>
        <w:gridCol w:w="1213"/>
        <w:gridCol w:w="1191"/>
        <w:gridCol w:w="7313"/>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709"/>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 бойынша сыйлықақы;</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2) әділ құны бойынша бағаланатын борыштық бағалы қағаздар бойынша амортизацияланбаған дисконт (жеңілдік) сомасына: </w:t>
      </w:r>
    </w:p>
    <w:tbl>
      <w:tblPr>
        <w:tblW w:w="9719" w:type="dxa"/>
        <w:tblCellMar>
          <w:left w:w="0" w:type="dxa"/>
          <w:right w:w="0" w:type="dxa"/>
        </w:tblCellMar>
        <w:tblLook w:val="04A0" w:firstRow="1" w:lastRow="0" w:firstColumn="1" w:lastColumn="0" w:noHBand="0" w:noVBand="1"/>
      </w:tblPr>
      <w:tblGrid>
        <w:gridCol w:w="1212"/>
        <w:gridCol w:w="1192"/>
        <w:gridCol w:w="7315"/>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1140 62</w:t>
            </w:r>
          </w:p>
        </w:tc>
        <w:tc>
          <w:tcPr>
            <w:tcW w:w="3764"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2030 62</w:t>
            </w:r>
          </w:p>
        </w:tc>
        <w:tc>
          <w:tcPr>
            <w:tcW w:w="3764"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бойынша дисконт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4"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4"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3) әділ құны бойынша бағаланатын борыштық бағалы қағаздардың әділ құны бойынша жинақталған оң қайта бағалау сомасына:</w:t>
      </w:r>
    </w:p>
    <w:tbl>
      <w:tblPr>
        <w:tblW w:w="9719" w:type="dxa"/>
        <w:tblCellMar>
          <w:left w:w="0" w:type="dxa"/>
          <w:right w:w="0" w:type="dxa"/>
        </w:tblCellMar>
        <w:tblLook w:val="04A0" w:firstRow="1" w:lastRow="0" w:firstColumn="1" w:lastColumn="0" w:noHBand="0" w:noVBand="1"/>
      </w:tblPr>
      <w:tblGrid>
        <w:gridCol w:w="1212"/>
        <w:gridCol w:w="1192"/>
        <w:gridCol w:w="7315"/>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оң түзету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оң түзету;</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4) әділ құны бойынша бағаланатын борыштық бағалы қағаздардың әділ құны бойынша жинақталған теріс қайта бағалау сомасына: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1140 65</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теріс түзету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2030 65</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теріс түзету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5) әділ құны бойынша бағаланатын борыштық бағалы қағаздарды сату бойынша жасалған мәміле сомасына:</w:t>
      </w:r>
    </w:p>
    <w:tbl>
      <w:tblPr>
        <w:tblW w:w="9717" w:type="dxa"/>
        <w:tblCellMar>
          <w:left w:w="0" w:type="dxa"/>
          <w:right w:w="0" w:type="dxa"/>
        </w:tblCellMar>
        <w:tblLook w:val="04A0" w:firstRow="1" w:lastRow="0" w:firstColumn="1" w:lastColumn="0" w:noHBand="0" w:noVBand="1"/>
      </w:tblPr>
      <w:tblGrid>
        <w:gridCol w:w="1213"/>
        <w:gridCol w:w="1191"/>
        <w:gridCol w:w="7313"/>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1270 01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Сатып алынған бағалы қағаздар бойынша сыйақы түрінде есептелген кірістер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1270 04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Бұрынғы ұстаушылар бағалы қағаздар бойынша есептеген сыйақы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қаржылық активтер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2170 01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Сатып алынған бағалы қағаздар бойынша сыйақы түрінде есептелген кірістер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2170 03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Бұрынғы ұстаушылар бағалы қағаздар бойынша есептеген сыйақы;</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6280 09</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Бағалы қағаздарды сатып алу-сатудан түскен кірістер.»;</w:t>
            </w:r>
          </w:p>
        </w:tc>
      </w:tr>
    </w:tbl>
    <w:p w:rsidR="007F7842" w:rsidRPr="007F7842" w:rsidRDefault="007F7842" w:rsidP="007F7842">
      <w:pPr>
        <w:widowControl w:val="0"/>
        <w:ind w:firstLine="709"/>
        <w:jc w:val="both"/>
        <w:rPr>
          <w:sz w:val="28"/>
          <w:szCs w:val="28"/>
          <w:lang w:val="kk-KZ"/>
        </w:rPr>
      </w:pPr>
      <w:r w:rsidRPr="007F7842">
        <w:rPr>
          <w:sz w:val="28"/>
          <w:szCs w:val="28"/>
          <w:lang w:val="kk-KZ"/>
        </w:rPr>
        <w:t>7) әділ құны бойынша бағаланатын борыштық бағалы қағаздардың есептік құны оларды сату бойынша жасалған мәміле сомасынан асып түскен жағдайда айырма сомасына:</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323"/>
        </w:trPr>
        <w:tc>
          <w:tcPr>
            <w:tcW w:w="624" w:type="pct"/>
            <w:shd w:val="clear" w:color="auto" w:fill="auto"/>
            <w:tcMar>
              <w:top w:w="0" w:type="dxa"/>
              <w:left w:w="108" w:type="dxa"/>
              <w:bottom w:w="0" w:type="dxa"/>
              <w:right w:w="108" w:type="dxa"/>
            </w:tcMar>
          </w:tcPr>
          <w:p w:rsidR="007F7842" w:rsidRPr="007F7842" w:rsidRDefault="007F7842" w:rsidP="007F7842">
            <w:pPr>
              <w:ind w:left="-23" w:firstLine="627"/>
              <w:jc w:val="both"/>
              <w:rPr>
                <w:sz w:val="28"/>
                <w:szCs w:val="28"/>
                <w:lang w:val="kk-KZ"/>
              </w:rPr>
            </w:pPr>
            <w:r w:rsidRPr="007F7842">
              <w:rPr>
                <w:sz w:val="28"/>
                <w:szCs w:val="28"/>
                <w:lang w:val="kk-KZ"/>
              </w:rPr>
              <w:t>Дт</w:t>
            </w:r>
          </w:p>
        </w:tc>
        <w:tc>
          <w:tcPr>
            <w:tcW w:w="613" w:type="pct"/>
            <w:shd w:val="clear" w:color="auto" w:fill="auto"/>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7470 10</w:t>
            </w:r>
          </w:p>
        </w:tc>
        <w:tc>
          <w:tcPr>
            <w:tcW w:w="3763" w:type="pct"/>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noProof/>
                <w:sz w:val="28"/>
                <w:szCs w:val="28"/>
                <w:lang w:val="kk-KZ"/>
              </w:rPr>
              <w:t>Бағалы қағаздарды сатып алу-сатудан болған шығыстар</w:t>
            </w:r>
            <w:r w:rsidRPr="007F7842">
              <w:rPr>
                <w:sz w:val="28"/>
                <w:szCs w:val="28"/>
                <w:lang w:val="kk-KZ"/>
              </w:rPr>
              <w:t xml:space="preserve"> </w:t>
            </w:r>
          </w:p>
        </w:tc>
      </w:tr>
      <w:tr w:rsidR="007F7842" w:rsidRPr="002E6538" w:rsidTr="002D2B05">
        <w:trPr>
          <w:trHeight w:val="323"/>
        </w:trPr>
        <w:tc>
          <w:tcPr>
            <w:tcW w:w="624" w:type="pct"/>
            <w:shd w:val="clear" w:color="auto" w:fill="auto"/>
            <w:tcMar>
              <w:top w:w="0" w:type="dxa"/>
              <w:left w:w="108" w:type="dxa"/>
              <w:bottom w:w="0" w:type="dxa"/>
              <w:right w:w="108" w:type="dxa"/>
            </w:tcMar>
          </w:tcPr>
          <w:p w:rsidR="007F7842" w:rsidRPr="007F7842" w:rsidRDefault="007F7842" w:rsidP="007F7842">
            <w:pPr>
              <w:ind w:left="-23" w:firstLine="627"/>
              <w:jc w:val="both"/>
              <w:rPr>
                <w:sz w:val="28"/>
                <w:szCs w:val="28"/>
                <w:lang w:val="kk-KZ"/>
              </w:rPr>
            </w:pPr>
            <w:r w:rsidRPr="007F7842">
              <w:rPr>
                <w:sz w:val="28"/>
                <w:szCs w:val="28"/>
                <w:lang w:val="kk-KZ"/>
              </w:rPr>
              <w:t>Кт</w:t>
            </w:r>
          </w:p>
        </w:tc>
        <w:tc>
          <w:tcPr>
            <w:tcW w:w="613" w:type="pct"/>
            <w:shd w:val="clear" w:color="auto" w:fill="auto"/>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1140 61</w:t>
            </w:r>
          </w:p>
        </w:tc>
        <w:tc>
          <w:tcPr>
            <w:tcW w:w="3763" w:type="pct"/>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noProof/>
                <w:sz w:val="28"/>
                <w:szCs w:val="28"/>
                <w:lang w:val="kk-KZ"/>
              </w:rPr>
              <w:t>Әділ құны бойынша бағаланатын қысқа мерзімді қаржылық активтер</w:t>
            </w:r>
            <w:r w:rsidRPr="007F7842">
              <w:rPr>
                <w:sz w:val="28"/>
                <w:szCs w:val="28"/>
                <w:lang w:val="kk-KZ"/>
              </w:rPr>
              <w:t xml:space="preserve"> </w:t>
            </w:r>
          </w:p>
        </w:tc>
      </w:tr>
      <w:tr w:rsidR="007F7842" w:rsidRPr="002E6538" w:rsidTr="002D2B05">
        <w:trPr>
          <w:trHeight w:val="323"/>
        </w:trPr>
        <w:tc>
          <w:tcPr>
            <w:tcW w:w="624" w:type="pct"/>
            <w:shd w:val="clear" w:color="auto" w:fill="auto"/>
            <w:tcMar>
              <w:top w:w="0" w:type="dxa"/>
              <w:left w:w="108" w:type="dxa"/>
              <w:bottom w:w="0" w:type="dxa"/>
              <w:right w:w="108" w:type="dxa"/>
            </w:tcMar>
          </w:tcPr>
          <w:p w:rsidR="007F7842" w:rsidRPr="007F7842" w:rsidRDefault="007F7842" w:rsidP="007F7842">
            <w:pPr>
              <w:ind w:left="-23" w:firstLine="627"/>
              <w:jc w:val="both"/>
              <w:rPr>
                <w:sz w:val="28"/>
                <w:szCs w:val="28"/>
                <w:lang w:val="kk-KZ"/>
              </w:rPr>
            </w:pPr>
          </w:p>
        </w:tc>
        <w:tc>
          <w:tcPr>
            <w:tcW w:w="613" w:type="pct"/>
            <w:shd w:val="clear" w:color="auto" w:fill="auto"/>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2030 61</w:t>
            </w:r>
          </w:p>
        </w:tc>
        <w:tc>
          <w:tcPr>
            <w:tcW w:w="3763" w:type="pct"/>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noProof/>
                <w:sz w:val="28"/>
                <w:szCs w:val="28"/>
                <w:lang w:val="kk-KZ"/>
              </w:rPr>
              <w:t>Әділ құны бойынша бағаланатын ұзақ мерзімді қаржылық активтер</w:t>
            </w:r>
            <w:r w:rsidRPr="007F7842">
              <w:rPr>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8)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борыштық бағалы қағаздардың толық құнына: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323"/>
        </w:trPr>
        <w:tc>
          <w:tcPr>
            <w:tcW w:w="624" w:type="pct"/>
            <w:tcBorders>
              <w:top w:val="nil"/>
              <w:left w:val="nil"/>
              <w:bottom w:val="nil"/>
              <w:right w:val="nil"/>
            </w:tcBorders>
            <w:shd w:val="clear" w:color="auto" w:fill="auto"/>
            <w:tcMar>
              <w:top w:w="0" w:type="dxa"/>
              <w:left w:w="108" w:type="dxa"/>
              <w:bottom w:w="0" w:type="dxa"/>
              <w:right w:w="108" w:type="dxa"/>
            </w:tcMar>
          </w:tcPr>
          <w:p w:rsidR="007F7842" w:rsidRPr="007F7842" w:rsidRDefault="007F7842" w:rsidP="007F7842">
            <w:pPr>
              <w:ind w:left="-23" w:firstLine="627"/>
              <w:jc w:val="both"/>
              <w:rPr>
                <w:sz w:val="28"/>
                <w:szCs w:val="28"/>
                <w:lang w:val="kk-KZ"/>
              </w:rPr>
            </w:pPr>
            <w:r w:rsidRPr="007F7842">
              <w:rPr>
                <w:sz w:val="28"/>
                <w:szCs w:val="28"/>
                <w:lang w:val="kk-KZ"/>
              </w:rPr>
              <w:t>Дт</w:t>
            </w:r>
          </w:p>
        </w:tc>
        <w:tc>
          <w:tcPr>
            <w:tcW w:w="613" w:type="pct"/>
            <w:tcBorders>
              <w:top w:val="nil"/>
              <w:left w:val="nil"/>
              <w:bottom w:val="nil"/>
              <w:right w:val="nil"/>
            </w:tcBorders>
            <w:shd w:val="clear" w:color="auto" w:fill="auto"/>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Borders>
              <w:top w:val="nil"/>
              <w:left w:val="nil"/>
              <w:bottom w:val="nil"/>
              <w:right w:val="nil"/>
            </w:tcBorders>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624" w:type="pct"/>
            <w:tcBorders>
              <w:top w:val="nil"/>
              <w:left w:val="nil"/>
              <w:bottom w:val="nil"/>
              <w:right w:val="nil"/>
            </w:tcBorders>
            <w:shd w:val="clear" w:color="auto" w:fill="auto"/>
            <w:tcMar>
              <w:top w:w="0" w:type="dxa"/>
              <w:left w:w="108" w:type="dxa"/>
              <w:bottom w:w="0" w:type="dxa"/>
              <w:right w:w="108" w:type="dxa"/>
            </w:tcMar>
          </w:tcPr>
          <w:p w:rsidR="007F7842" w:rsidRPr="007F7842" w:rsidRDefault="007F7842" w:rsidP="007F7842">
            <w:pPr>
              <w:ind w:left="-23" w:firstLine="627"/>
              <w:jc w:val="both"/>
              <w:rPr>
                <w:sz w:val="28"/>
                <w:szCs w:val="28"/>
                <w:lang w:val="kk-KZ"/>
              </w:rPr>
            </w:pPr>
            <w:r w:rsidRPr="007F7842">
              <w:rPr>
                <w:sz w:val="28"/>
                <w:szCs w:val="28"/>
                <w:lang w:val="kk-KZ"/>
              </w:rPr>
              <w:t>Кт</w:t>
            </w:r>
          </w:p>
        </w:tc>
        <w:tc>
          <w:tcPr>
            <w:tcW w:w="613" w:type="pct"/>
            <w:tcBorders>
              <w:top w:val="nil"/>
              <w:left w:val="nil"/>
              <w:bottom w:val="nil"/>
              <w:right w:val="nil"/>
            </w:tcBorders>
            <w:shd w:val="clear" w:color="auto" w:fill="auto"/>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1280 10</w:t>
            </w:r>
          </w:p>
        </w:tc>
        <w:tc>
          <w:tcPr>
            <w:tcW w:w="3763" w:type="pct"/>
            <w:tcBorders>
              <w:top w:val="nil"/>
              <w:left w:val="nil"/>
              <w:bottom w:val="nil"/>
              <w:right w:val="nil"/>
            </w:tcBorders>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Басқа да дебиторлық берешек.</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17-тармақ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«17. «Әділ құны бойынша бағаланатын» санатына жіктелген үлестік бағалы қағаздарды сатып алу кезінде мынадай бухгалтерлік жазбалар жүзеге асырылады: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1) брокерге аванс аудару кезінде:</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7F7842"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Ағымдағы шоттағы (инвестициялық шот) ақшалай қаражат (зейнетақы активтері);</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2) комиссиялық шығыстар сомасына: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7470 81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Қор биржасының қызметтері үшін комиссиялық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7470 82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Брокерлік және дилерлік қызмет бойынша көрсетілетін қызметтер үшін комиссиялық шығыстар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3380 81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Қор биржасының қызметтері үшін есептелген комиссиялық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3380 82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Брокерлік және дилерлік қызмет бойынша көрсетілетін қызметтер үшін есептелген комиссиялық шығыстар;</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3) бұрын есептелген комиссиялық шығыстарды төлеу кезінде:</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3380 81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Қор биржасының қызметтері үшін есептелген комиссиялық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3380 82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Брокерлік және дилерлік қызмет бойынша көрсетілетін қызметтер үшін есептелген комиссиялық шығыстар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bl>
    <w:p w:rsidR="007F7842" w:rsidRPr="007F7842" w:rsidRDefault="007F7842" w:rsidP="007F7842">
      <w:pPr>
        <w:widowControl w:val="0"/>
        <w:ind w:firstLine="709"/>
        <w:jc w:val="both"/>
        <w:rPr>
          <w:noProof/>
          <w:sz w:val="28"/>
          <w:szCs w:val="28"/>
          <w:lang w:val="kk-KZ"/>
        </w:rPr>
      </w:pPr>
      <w:r w:rsidRPr="007F7842">
        <w:rPr>
          <w:noProof/>
          <w:sz w:val="28"/>
          <w:szCs w:val="28"/>
        </w:rPr>
        <w:t>4</w:t>
      </w:r>
      <w:r w:rsidRPr="007F7842">
        <w:rPr>
          <w:noProof/>
          <w:sz w:val="28"/>
          <w:szCs w:val="28"/>
          <w:lang w:val="kk-KZ"/>
        </w:rPr>
        <w:t xml:space="preserve">)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7F7842"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8300 01</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талаптар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8600 13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міндеттемелер;</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5)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1140 64</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оң түзету</w:t>
            </w:r>
          </w:p>
        </w:tc>
      </w:tr>
      <w:tr w:rsidR="007F7842" w:rsidRPr="002E6538" w:rsidTr="002D2B05">
        <w:trPr>
          <w:trHeight w:val="287"/>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оң түзету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6150 01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6)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hideMark/>
          </w:tcPr>
          <w:p w:rsidR="007F7842" w:rsidRPr="007F7842" w:rsidRDefault="007F7842" w:rsidP="007F7842">
            <w:pPr>
              <w:jc w:val="both"/>
              <w:rPr>
                <w:noProof/>
                <w:sz w:val="28"/>
                <w:szCs w:val="28"/>
                <w:lang w:val="kk-KZ"/>
              </w:rPr>
            </w:pPr>
            <w:r w:rsidRPr="007F7842">
              <w:rPr>
                <w:noProof/>
                <w:sz w:val="28"/>
                <w:szCs w:val="28"/>
                <w:lang w:val="kk-KZ"/>
              </w:rPr>
              <w:t>7470 03</w:t>
            </w:r>
          </w:p>
        </w:tc>
        <w:tc>
          <w:tcPr>
            <w:tcW w:w="3763" w:type="pct"/>
            <w:tcMar>
              <w:top w:w="0" w:type="dxa"/>
              <w:left w:w="108" w:type="dxa"/>
              <w:bottom w:w="0" w:type="dxa"/>
              <w:right w:w="108" w:type="dxa"/>
            </w:tcMar>
            <w:hideMark/>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7F7842" w:rsidRPr="002E6538" w:rsidTr="002D2B05">
        <w:trPr>
          <w:trHeight w:val="287"/>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1140 65</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теріс түзету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2030 65</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теріс түзету;</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7) сатып алынған үлестік бағалы қағаздың таза құнына есеп айырысу күніне:</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left="-23" w:firstLine="627"/>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287"/>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323"/>
        </w:trPr>
        <w:tc>
          <w:tcPr>
            <w:tcW w:w="624" w:type="pct"/>
            <w:tcMar>
              <w:top w:w="0" w:type="dxa"/>
              <w:left w:w="108" w:type="dxa"/>
              <w:bottom w:w="0" w:type="dxa"/>
              <w:right w:w="108" w:type="dxa"/>
            </w:tcMar>
          </w:tcPr>
          <w:p w:rsidR="007F7842" w:rsidRPr="007F7842" w:rsidRDefault="007F7842" w:rsidP="007F7842">
            <w:pPr>
              <w:ind w:left="-23" w:firstLine="627"/>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Брокерлермен есеп айырысу;</w:t>
            </w:r>
          </w:p>
        </w:tc>
      </w:tr>
    </w:tbl>
    <w:p w:rsidR="007F7842" w:rsidRPr="007F7842" w:rsidRDefault="007F7842" w:rsidP="007F7842">
      <w:pPr>
        <w:widowControl w:val="0"/>
        <w:ind w:firstLine="709"/>
        <w:jc w:val="both"/>
        <w:rPr>
          <w:noProof/>
          <w:sz w:val="28"/>
          <w:szCs w:val="28"/>
          <w:lang w:val="kk-KZ"/>
        </w:rPr>
      </w:pPr>
      <w:r w:rsidRPr="007F7842">
        <w:rPr>
          <w:noProof/>
          <w:sz w:val="28"/>
          <w:szCs w:val="28"/>
        </w:rPr>
        <w:t>8</w:t>
      </w:r>
      <w:r w:rsidRPr="007F7842">
        <w:rPr>
          <w:noProof/>
          <w:sz w:val="28"/>
          <w:szCs w:val="28"/>
          <w:lang w:val="kk-KZ"/>
        </w:rPr>
        <w:t xml:space="preserve">) </w:t>
      </w:r>
      <w:r w:rsidRPr="007F7842">
        <w:rPr>
          <w:rFonts w:eastAsia="Calibri"/>
          <w:noProof/>
          <w:sz w:val="28"/>
          <w:szCs w:val="22"/>
          <w:lang w:val="kk-KZ" w:eastAsia="en-US"/>
        </w:rPr>
        <w:t>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r w:rsidRPr="007F7842">
        <w:rPr>
          <w:noProof/>
          <w:sz w:val="28"/>
          <w:szCs w:val="28"/>
          <w:lang w:val="kk-KZ"/>
        </w:rPr>
        <w:t xml:space="preserve">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үлестік бағалы қағаздарды сатып алу бойынша мәміле сомасы олардың әділ құнынан асып кеткен кезде: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7470 10</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Бағалы қағаздарды сатып алу-сатудан болған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үлестік бағалы қағаздардың әділ құны оларды сатып алу бойынша мәміле сомасынан асып кеткен кезде:</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6280 09</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Бағалы қағаздарды сатып алу-сатудан түскен кірістер;</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9) Үлестік бағалы қағаздарды сатып алу бойынша шартты міндеттемелер мен талаптар сомасына есеп айырысу күніне мынадай бухгалтерлік жазба жүзеге асырылады: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8600 13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Қаржы активтерін сатып алу бойынша шартты міндеттемелер</w:t>
            </w:r>
          </w:p>
        </w:tc>
      </w:tr>
      <w:tr w:rsidR="007F7842" w:rsidRPr="007F7842"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8300 01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Қаржы активтерін сатып алу бойынша шартты талаптар; </w:t>
            </w:r>
          </w:p>
        </w:tc>
      </w:tr>
    </w:tbl>
    <w:p w:rsidR="007F7842" w:rsidRPr="007F7842" w:rsidRDefault="007F7842" w:rsidP="007F7842">
      <w:pPr>
        <w:widowControl w:val="0"/>
        <w:ind w:firstLine="709"/>
        <w:jc w:val="both"/>
        <w:rPr>
          <w:sz w:val="28"/>
          <w:szCs w:val="28"/>
          <w:lang w:val="kk-KZ"/>
        </w:rPr>
      </w:pPr>
      <w:r w:rsidRPr="007F7842">
        <w:rPr>
          <w:sz w:val="28"/>
          <w:szCs w:val="28"/>
        </w:rPr>
        <w:t>10</w:t>
      </w:r>
      <w:r w:rsidRPr="007F7842">
        <w:rPr>
          <w:sz w:val="28"/>
          <w:szCs w:val="28"/>
          <w:lang w:val="kk-KZ"/>
        </w:rPr>
        <w:t>)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3540</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Басқа да қысқа мерзімді міндеттемелері</w:t>
            </w:r>
          </w:p>
        </w:tc>
      </w:tr>
      <w:tr w:rsidR="007F7842" w:rsidRPr="002E6538" w:rsidTr="002D2B05">
        <w:trPr>
          <w:trHeight w:val="287"/>
        </w:trPr>
        <w:tc>
          <w:tcPr>
            <w:tcW w:w="624" w:type="pct"/>
            <w:shd w:val="clear" w:color="auto" w:fill="auto"/>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shd w:val="clear" w:color="auto" w:fill="auto"/>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Ағымдағы шоттағы (инвестициялық шот) ақша қаражаты (зейнетақы активтерi).»;</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21-тармақ мынадай редакцияда жазылсын: </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«21. Сатып алынған әділ құны бойынша бағаланатын үлестік бағалы қағаздарды сату кезінде мынадай бухгалтерлік жазбалар жүзеге асырылады:</w:t>
      </w:r>
    </w:p>
    <w:p w:rsidR="007F7842" w:rsidRPr="007F7842" w:rsidRDefault="007F7842" w:rsidP="007F7842">
      <w:pPr>
        <w:widowControl w:val="0"/>
        <w:ind w:firstLine="709"/>
        <w:jc w:val="both"/>
        <w:rPr>
          <w:noProof/>
          <w:sz w:val="28"/>
          <w:szCs w:val="28"/>
          <w:lang w:val="kk-KZ"/>
        </w:rPr>
      </w:pPr>
      <w:r w:rsidRPr="007F7842">
        <w:rPr>
          <w:noProof/>
          <w:sz w:val="28"/>
          <w:szCs w:val="28"/>
          <w:lang w:val="kk-KZ"/>
        </w:rPr>
        <w:t>1) әділ құны бойынша бағаланатын үлестік бағалы қағаздардың әділ құны бойынша жинақталған оң қайта бағалау сомасына: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активтерінің әділ құнын оң түзету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активтерінің әділ құнын оң түзету;</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2) әділ құны бойынша бағаланатын үлестік бағалы қағаздардың әділ құны бойынша жинақталған теріс қайта бағалау сомасына: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1140 65</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қысқа мерзімді қаржы активтерінің әділ құнын теріс түзету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2030 65</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активтерінің әділ құнын теріс түзету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Әділ құны бойынша бағаланатын ұзақ мерзімді қаржы активтері;</w:t>
            </w:r>
          </w:p>
        </w:tc>
      </w:tr>
    </w:tbl>
    <w:p w:rsidR="007F7842" w:rsidRPr="007F7842" w:rsidRDefault="007F7842" w:rsidP="007F7842">
      <w:pPr>
        <w:widowControl w:val="0"/>
        <w:ind w:firstLine="709"/>
        <w:jc w:val="both"/>
        <w:rPr>
          <w:noProof/>
          <w:sz w:val="28"/>
          <w:szCs w:val="28"/>
          <w:lang w:val="kk-KZ"/>
        </w:rPr>
      </w:pPr>
      <w:r w:rsidRPr="007F7842">
        <w:rPr>
          <w:noProof/>
          <w:sz w:val="28"/>
          <w:szCs w:val="28"/>
          <w:lang w:val="kk-KZ"/>
        </w:rPr>
        <w:t xml:space="preserve">3) әділ құны бойынша бағаланатын үлестік бағалы қағаздарды сату бойынша жасалған мәмілелер сомасына: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қысқа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noProof/>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Әділ құны бойынша бағаланатын ұзақ мерзімді қаржы активтері </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4) </w:t>
      </w:r>
      <w:r w:rsidRPr="007F7842">
        <w:rPr>
          <w:spacing w:val="2"/>
          <w:sz w:val="28"/>
          <w:szCs w:val="28"/>
          <w:lang w:val="kk-KZ"/>
        </w:rPr>
        <w:t xml:space="preserve">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pacing w:val="2"/>
                <w:sz w:val="28"/>
                <w:szCs w:val="28"/>
                <w:lang w:val="kk-KZ"/>
              </w:rPr>
              <w:t xml:space="preserve">Ағымдағы шоттағы (инвестициялық шот) ақшалай қаражат (зейнетақы активтерi)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6280 09</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pacing w:val="2"/>
                <w:sz w:val="28"/>
                <w:szCs w:val="28"/>
                <w:lang w:val="kk-KZ"/>
              </w:rPr>
              <w:t>Бағалы қағаздарды сатып алу-сатудан түскен кірістер;</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 xml:space="preserve">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 </w:t>
      </w:r>
      <w:r w:rsidRPr="007F7842">
        <w:rPr>
          <w:sz w:val="28"/>
          <w:szCs w:val="28"/>
          <w:lang w:val="kk-KZ"/>
        </w:rPr>
        <w:t xml:space="preserve">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7470 10</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қағаздарды сатып алу-сатудан болған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1140 61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 xml:space="preserve">Әділ құны бойынша бағаланатын қысқа мерзімді қаржы активтері </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Әділ құны бойынша бағаланатын ұзақ мерзімді қаржы активтері.»;</w:t>
            </w:r>
          </w:p>
        </w:tc>
      </w:tr>
    </w:tbl>
    <w:p w:rsidR="007F7842" w:rsidRPr="007F7842" w:rsidRDefault="007F7842" w:rsidP="007F7842">
      <w:pPr>
        <w:widowControl w:val="0"/>
        <w:ind w:firstLine="709"/>
        <w:jc w:val="both"/>
        <w:rPr>
          <w:sz w:val="28"/>
          <w:szCs w:val="28"/>
          <w:lang w:val="kk-KZ"/>
        </w:rPr>
      </w:pPr>
      <w:r w:rsidRPr="007F7842">
        <w:rPr>
          <w:sz w:val="28"/>
          <w:szCs w:val="28"/>
          <w:lang w:val="kk-KZ"/>
        </w:rPr>
        <w:t>6)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287"/>
        </w:trPr>
        <w:tc>
          <w:tcPr>
            <w:tcW w:w="624" w:type="pct"/>
            <w:shd w:val="clear" w:color="auto" w:fill="auto"/>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shd w:val="clear" w:color="auto" w:fill="auto"/>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1280 10</w:t>
            </w:r>
          </w:p>
        </w:tc>
        <w:tc>
          <w:tcPr>
            <w:tcW w:w="3763" w:type="pct"/>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Басқа да дебиторлық берешек.»;</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22-тармақ мынадай редакцияда жазылсын:   </w:t>
      </w:r>
    </w:p>
    <w:p w:rsidR="007F7842" w:rsidRPr="007F7842" w:rsidRDefault="007F7842" w:rsidP="007F7842">
      <w:pPr>
        <w:widowControl w:val="0"/>
        <w:ind w:firstLine="709"/>
        <w:jc w:val="both"/>
        <w:rPr>
          <w:sz w:val="28"/>
          <w:szCs w:val="28"/>
          <w:lang w:val="kk-KZ"/>
        </w:rPr>
      </w:pPr>
      <w:r w:rsidRPr="007F7842">
        <w:rPr>
          <w:sz w:val="28"/>
          <w:szCs w:val="28"/>
          <w:lang w:val="kk-KZ"/>
        </w:rPr>
        <w:t>«</w:t>
      </w:r>
      <w:r w:rsidRPr="007F7842">
        <w:rPr>
          <w:spacing w:val="2"/>
          <w:sz w:val="28"/>
          <w:szCs w:val="28"/>
          <w:lang w:val="kk-KZ"/>
        </w:rPr>
        <w:t xml:space="preserve">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p w:rsidR="007F7842" w:rsidRPr="007F7842" w:rsidRDefault="007F7842" w:rsidP="007F7842">
      <w:pPr>
        <w:widowControl w:val="0"/>
        <w:ind w:firstLine="709"/>
        <w:jc w:val="both"/>
        <w:rPr>
          <w:sz w:val="28"/>
          <w:szCs w:val="28"/>
          <w:lang w:val="kk-KZ"/>
        </w:rPr>
      </w:pPr>
      <w:r w:rsidRPr="007F7842">
        <w:rPr>
          <w:spacing w:val="2"/>
          <w:sz w:val="28"/>
          <w:szCs w:val="28"/>
          <w:lang w:val="kk-KZ"/>
        </w:rPr>
        <w:t>1) брокерге авансты есептеу немесе аудару кезінде:</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7F7842"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Брокерлермен есеп айырысу</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Ағымдағы шоттағы (инвестициялық шот) ақшалай қаражат (зейнетақы активтерi);</w:t>
            </w:r>
          </w:p>
        </w:tc>
      </w:tr>
    </w:tbl>
    <w:p w:rsidR="007F7842" w:rsidRPr="007F7842" w:rsidRDefault="007F7842" w:rsidP="007F7842">
      <w:pPr>
        <w:widowControl w:val="0"/>
        <w:ind w:firstLine="709"/>
        <w:jc w:val="both"/>
        <w:rPr>
          <w:sz w:val="28"/>
          <w:szCs w:val="28"/>
          <w:lang w:val="kk-KZ"/>
        </w:rPr>
      </w:pPr>
      <w:r w:rsidRPr="007F7842">
        <w:rPr>
          <w:sz w:val="28"/>
          <w:szCs w:val="28"/>
          <w:lang w:val="kk-KZ"/>
        </w:rPr>
        <w:t>2)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7F7842"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8300 01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Қаржы активтерін сатып алу бойынша шартты талаптар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8600 13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Қаржы активтерін сатып алу бойынша шартты міндеттемелер;</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 xml:space="preserve">3) сатып алынған борыштық бағалы қағаздың таза құнына (оның номиналдық құнынан аспайтын сомаға) </w:t>
      </w:r>
      <w:r w:rsidRPr="007F7842">
        <w:rPr>
          <w:sz w:val="28"/>
          <w:szCs w:val="28"/>
          <w:lang w:val="kk-KZ"/>
        </w:rPr>
        <w:t>есеп айырысу күніне</w:t>
      </w:r>
      <w:r w:rsidRPr="007F7842">
        <w:rPr>
          <w:spacing w:val="2"/>
          <w:sz w:val="28"/>
          <w:szCs w:val="28"/>
          <w:lang w:val="kk-KZ"/>
        </w:rPr>
        <w:t xml:space="preserve">: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Ағымдағы шоттағы (инвестициялық шот) ақшалай қаражат (зейнетақы активтерi)</w:t>
            </w:r>
          </w:p>
        </w:tc>
      </w:tr>
      <w:tr w:rsidR="007F7842" w:rsidRPr="007F7842"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Брокерлермен есеп айырысу;</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4) сыйлықақы сомасына, сондай-ақ мәміле бойынша шығындар сомасына: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Ағымдағы шоттағы (инвестициялық шот) ақшалай қаражат (зейнетақы активтерi)</w:t>
            </w:r>
          </w:p>
        </w:tc>
      </w:tr>
      <w:tr w:rsidR="007F7842" w:rsidRPr="007F7842"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Брокерлермен есеп айырысу;</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5) дисконт (жеңілдік) сомасына: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дисконт;</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6) бұрынғы ұстаушылар есептеген сыйақы сомасына: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5"/>
        <w:gridCol w:w="1191"/>
        <w:gridCol w:w="7312"/>
      </w:tblGrid>
      <w:tr w:rsidR="007F7842" w:rsidRPr="002E6538" w:rsidTr="002D2B05">
        <w:trPr>
          <w:trHeight w:val="287"/>
        </w:trPr>
        <w:tc>
          <w:tcPr>
            <w:tcW w:w="625"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1270 04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 бойынша бұрынғы ұстаушылар есептеген сыйақы</w:t>
            </w:r>
          </w:p>
        </w:tc>
      </w:tr>
      <w:tr w:rsidR="007F7842" w:rsidRPr="002E6538" w:rsidTr="002D2B05">
        <w:trPr>
          <w:trHeight w:val="323"/>
        </w:trPr>
        <w:tc>
          <w:tcPr>
            <w:tcW w:w="625"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2170 03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 бойынша бұрынғы ұстаушылар есептеген сыйақы</w:t>
            </w:r>
          </w:p>
        </w:tc>
      </w:tr>
      <w:tr w:rsidR="007F7842" w:rsidRPr="002E6538" w:rsidTr="002D2B05">
        <w:trPr>
          <w:trHeight w:val="323"/>
        </w:trPr>
        <w:tc>
          <w:tcPr>
            <w:tcW w:w="625"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Ағымдағы шоттағы (инвестициялық шот) ақшалай қаражат (зейнетақы активтерi)</w:t>
            </w:r>
          </w:p>
        </w:tc>
      </w:tr>
      <w:tr w:rsidR="007F7842" w:rsidRPr="007F7842" w:rsidTr="002D2B05">
        <w:trPr>
          <w:trHeight w:val="323"/>
        </w:trPr>
        <w:tc>
          <w:tcPr>
            <w:tcW w:w="625"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1610 02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Брокерлермен есеп айырысу;</w:t>
            </w:r>
          </w:p>
        </w:tc>
      </w:tr>
    </w:tbl>
    <w:p w:rsidR="007F7842" w:rsidRPr="007F7842" w:rsidRDefault="007F7842" w:rsidP="007F7842">
      <w:pPr>
        <w:ind w:firstLine="709"/>
        <w:jc w:val="both"/>
        <w:textAlignment w:val="baseline"/>
        <w:rPr>
          <w:spacing w:val="2"/>
          <w:sz w:val="28"/>
          <w:szCs w:val="28"/>
          <w:lang w:val="kk-KZ"/>
        </w:rPr>
      </w:pPr>
      <w:r w:rsidRPr="007F7842">
        <w:rPr>
          <w:spacing w:val="2"/>
          <w:sz w:val="28"/>
          <w:szCs w:val="28"/>
        </w:rPr>
        <w:t>7</w:t>
      </w:r>
      <w:r w:rsidRPr="007F7842">
        <w:rPr>
          <w:spacing w:val="2"/>
          <w:sz w:val="28"/>
          <w:szCs w:val="28"/>
          <w:lang w:val="kk-KZ"/>
        </w:rPr>
        <w:t>)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F7842" w:rsidRPr="007F7842" w:rsidRDefault="007F7842" w:rsidP="007F7842">
      <w:pPr>
        <w:widowControl w:val="0"/>
        <w:ind w:firstLine="709"/>
        <w:jc w:val="both"/>
        <w:rPr>
          <w:sz w:val="28"/>
          <w:szCs w:val="28"/>
          <w:lang w:val="kk-KZ"/>
        </w:rPr>
      </w:pPr>
      <w:r w:rsidRPr="007F7842">
        <w:rPr>
          <w:spacing w:val="2"/>
          <w:sz w:val="28"/>
          <w:szCs w:val="28"/>
          <w:lang w:val="kk-KZ"/>
        </w:rPr>
        <w:t>борыштық бағалы қағазды сатып алу бойынша мәміле сомасы олардың әділ құнынан асып түскен жағдайда:</w:t>
      </w:r>
      <w:r w:rsidRPr="007F7842">
        <w:rPr>
          <w:sz w:val="28"/>
          <w:szCs w:val="28"/>
          <w:lang w:val="kk-KZ"/>
        </w:rPr>
        <w:t xml:space="preserve">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7470 10</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қағаздарды сатып алу-сатудан болған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сыйлықақы;</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борыштық бағалы қағаздардың әділ құны оларды сатып алу бойынша мәміле сомасынан асып түскен жағдайда: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6280 09</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қағаздарды сатып алу-сатудан түскен кірістер;</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8) есеп айырысу күніне шартты міндеттемелер мен борыштық бағалы қағаздарды сатып алу жөніндегі талаптар сомасына мынадай бухгалтерлік жазба жүзеге асырылады: </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8600 13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Қаржы активтерін сатып алу бойынша шартты міндеттемелер</w:t>
            </w:r>
          </w:p>
        </w:tc>
      </w:tr>
      <w:tr w:rsidR="007F7842" w:rsidRPr="007F7842"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8300 01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Қаржы активтерін сатып алу бойынша шартты талаптар</w:t>
            </w:r>
            <w:r w:rsidRPr="007F7842">
              <w:rPr>
                <w:sz w:val="28"/>
                <w:szCs w:val="28"/>
              </w:rPr>
              <w:t>;</w:t>
            </w:r>
          </w:p>
        </w:tc>
      </w:tr>
    </w:tbl>
    <w:p w:rsidR="007F7842" w:rsidRPr="007F7842" w:rsidRDefault="007F7842" w:rsidP="007F7842">
      <w:pPr>
        <w:widowControl w:val="0"/>
        <w:tabs>
          <w:tab w:val="left" w:pos="1134"/>
        </w:tabs>
        <w:ind w:firstLine="709"/>
        <w:jc w:val="both"/>
        <w:rPr>
          <w:sz w:val="28"/>
          <w:szCs w:val="28"/>
          <w:lang w:val="kk-KZ"/>
        </w:rPr>
      </w:pPr>
      <w:r w:rsidRPr="007F7842">
        <w:rPr>
          <w:sz w:val="28"/>
          <w:szCs w:val="28"/>
          <w:lang w:val="kk-KZ"/>
        </w:rPr>
        <w:t xml:space="preserve">9) егер есеп айырысу күні валюталау күнінен (сатып алынатын актив үшін ақшаны нақты аудару) өзгеше болған жағдайда, валюталау күні </w:t>
      </w:r>
      <w:r w:rsidRPr="007F7842">
        <w:rPr>
          <w:spacing w:val="2"/>
          <w:sz w:val="28"/>
          <w:szCs w:val="28"/>
          <w:lang w:val="kk-KZ"/>
        </w:rPr>
        <w:t xml:space="preserve">амортизацияланған </w:t>
      </w:r>
      <w:r w:rsidRPr="007F7842">
        <w:rPr>
          <w:sz w:val="28"/>
          <w:szCs w:val="28"/>
          <w:lang w:val="kk-KZ"/>
        </w:rPr>
        <w:t>құны бойынша бағаланатын сатып алынған бағалы қағаздардың толық құнына:</w:t>
      </w:r>
    </w:p>
    <w:tbl>
      <w:tblPr>
        <w:tblW w:w="9718" w:type="dxa"/>
        <w:tblLayout w:type="fixed"/>
        <w:tblCellMar>
          <w:left w:w="0" w:type="dxa"/>
          <w:right w:w="0" w:type="dxa"/>
        </w:tblCellMar>
        <w:tblLook w:val="04A0" w:firstRow="1" w:lastRow="0" w:firstColumn="1" w:lastColumn="0" w:noHBand="0" w:noVBand="1"/>
      </w:tblPr>
      <w:tblGrid>
        <w:gridCol w:w="1215"/>
        <w:gridCol w:w="1191"/>
        <w:gridCol w:w="7312"/>
      </w:tblGrid>
      <w:tr w:rsidR="007F7842" w:rsidRPr="002E6538" w:rsidTr="002D2B05">
        <w:trPr>
          <w:trHeight w:val="323"/>
        </w:trPr>
        <w:tc>
          <w:tcPr>
            <w:tcW w:w="625"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ind w:hanging="22"/>
              <w:jc w:val="both"/>
              <w:rPr>
                <w:sz w:val="28"/>
                <w:szCs w:val="28"/>
                <w:lang w:val="kk-KZ"/>
              </w:rPr>
            </w:pPr>
            <w:r w:rsidRPr="007F7842">
              <w:rPr>
                <w:sz w:val="28"/>
                <w:szCs w:val="28"/>
                <w:lang w:val="kk-KZ"/>
              </w:rPr>
              <w:t>3540</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ind w:hanging="22"/>
              <w:jc w:val="both"/>
              <w:rPr>
                <w:sz w:val="28"/>
                <w:szCs w:val="28"/>
                <w:lang w:val="kk-KZ"/>
              </w:rPr>
            </w:pPr>
            <w:r w:rsidRPr="007F7842">
              <w:rPr>
                <w:sz w:val="28"/>
                <w:szCs w:val="28"/>
                <w:lang w:val="kk-KZ"/>
              </w:rPr>
              <w:t>Басқа да қысқа мерзімді міндеттемелер</w:t>
            </w:r>
          </w:p>
        </w:tc>
      </w:tr>
      <w:tr w:rsidR="007F7842" w:rsidRPr="002E6538" w:rsidTr="002D2B05">
        <w:trPr>
          <w:trHeight w:val="323"/>
        </w:trPr>
        <w:tc>
          <w:tcPr>
            <w:tcW w:w="625"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ind w:hanging="22"/>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ind w:hanging="22"/>
              <w:jc w:val="both"/>
              <w:rPr>
                <w:sz w:val="28"/>
                <w:szCs w:val="28"/>
                <w:lang w:val="kk-KZ"/>
              </w:rPr>
            </w:pPr>
            <w:r w:rsidRPr="007F7842">
              <w:rPr>
                <w:noProof/>
                <w:sz w:val="28"/>
                <w:szCs w:val="28"/>
                <w:lang w:val="kk-KZ"/>
              </w:rPr>
              <w:t>Ағымдағы шоттағы (инвестициялық шот) ақшалай қаражат (зейнетақы активтері)</w:t>
            </w:r>
            <w:r w:rsidRPr="007F7842">
              <w:rPr>
                <w:sz w:val="28"/>
                <w:szCs w:val="28"/>
                <w:lang w:val="kk-KZ"/>
              </w:rPr>
              <w:t>.»;</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27-тармақ мынадай редакцияда жазылсын: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«27. </w:t>
      </w:r>
      <w:r w:rsidRPr="007F7842">
        <w:rPr>
          <w:spacing w:val="2"/>
          <w:sz w:val="28"/>
          <w:szCs w:val="28"/>
          <w:lang w:val="kk-KZ"/>
        </w:rPr>
        <w:t xml:space="preserve">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 </w:t>
      </w:r>
      <w:r w:rsidRPr="007F7842">
        <w:rPr>
          <w:sz w:val="28"/>
          <w:szCs w:val="28"/>
          <w:lang w:val="kk-KZ"/>
        </w:rPr>
        <w:t xml:space="preserve"> </w:t>
      </w:r>
    </w:p>
    <w:p w:rsidR="007F7842" w:rsidRPr="007F7842" w:rsidRDefault="007F7842" w:rsidP="007F7842">
      <w:pPr>
        <w:widowControl w:val="0"/>
        <w:ind w:firstLine="709"/>
        <w:jc w:val="both"/>
        <w:rPr>
          <w:sz w:val="28"/>
          <w:szCs w:val="28"/>
          <w:lang w:val="kk-KZ"/>
        </w:rPr>
      </w:pPr>
      <w:r w:rsidRPr="007F7842">
        <w:rPr>
          <w:sz w:val="28"/>
          <w:szCs w:val="28"/>
          <w:lang w:val="kk-KZ"/>
        </w:rPr>
        <w:t xml:space="preserve">1) </w:t>
      </w:r>
      <w:r w:rsidRPr="007F7842">
        <w:rPr>
          <w:spacing w:val="2"/>
          <w:sz w:val="28"/>
          <w:szCs w:val="28"/>
          <w:lang w:val="kk-KZ"/>
        </w:rPr>
        <w:t>амортизацияланбаған сыйлықақы сомасына:</w:t>
      </w:r>
      <w:r w:rsidRPr="007F7842">
        <w:rPr>
          <w:sz w:val="28"/>
          <w:szCs w:val="28"/>
          <w:lang w:val="kk-KZ"/>
        </w:rPr>
        <w:t xml:space="preserve"> </w:t>
      </w:r>
    </w:p>
    <w:tbl>
      <w:tblPr>
        <w:tblW w:w="9720" w:type="dxa"/>
        <w:tblCellMar>
          <w:left w:w="0" w:type="dxa"/>
          <w:right w:w="0" w:type="dxa"/>
        </w:tblCellMar>
        <w:tblLook w:val="04A0" w:firstRow="1" w:lastRow="0" w:firstColumn="1" w:lastColumn="0" w:noHBand="0" w:noVBand="1"/>
      </w:tblPr>
      <w:tblGrid>
        <w:gridCol w:w="1213"/>
        <w:gridCol w:w="1192"/>
        <w:gridCol w:w="7315"/>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сыйлықақы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сыйлықақы;</w:t>
            </w:r>
          </w:p>
        </w:tc>
      </w:tr>
    </w:tbl>
    <w:p w:rsidR="007F7842" w:rsidRPr="007F7842" w:rsidRDefault="007F7842" w:rsidP="007F7842">
      <w:pPr>
        <w:widowControl w:val="0"/>
        <w:ind w:firstLine="709"/>
        <w:jc w:val="both"/>
        <w:rPr>
          <w:sz w:val="28"/>
          <w:szCs w:val="28"/>
          <w:lang w:val="kk-KZ"/>
        </w:rPr>
      </w:pPr>
      <w:r w:rsidRPr="007F7842">
        <w:rPr>
          <w:sz w:val="28"/>
          <w:szCs w:val="28"/>
          <w:lang w:val="kk-KZ"/>
        </w:rPr>
        <w:t xml:space="preserve">2) </w:t>
      </w:r>
      <w:r w:rsidRPr="007F7842">
        <w:rPr>
          <w:spacing w:val="2"/>
          <w:sz w:val="28"/>
          <w:szCs w:val="28"/>
          <w:lang w:val="kk-KZ"/>
        </w:rPr>
        <w:t>амортизацияланбаған дисконт (жеңілдік) сомасына: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2020 62</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 бойынша дисконт</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3) амортизацияланған құны бойынша бағаланатын бағалы қағаздарды сату бойынша жасалған мәміле сомасына: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Ағымдағы шоттағы (инвестициялық шот) ақшалай қаражат (зейнетақы активтерi)</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1270 01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Сатып алынған бағалы қағаздар бойынша сыйақы түріндегі есептелген кірістер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1270 04</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 бойынша бұрынғы ұстаушылар есептеген сыйақы</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2170 01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Сатып алынған бағалы қағаздар бойынша сыйақы түріндегі есептелген кірістер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2170 03</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 бойынша бұрынғы ұстаушылар есептеген сыйақы;</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w:t>
      </w:r>
      <w:r w:rsidRPr="007F7842">
        <w:rPr>
          <w:sz w:val="28"/>
          <w:szCs w:val="28"/>
          <w:lang w:val="kk-KZ"/>
        </w:rPr>
        <w:t xml:space="preserve"> </w:t>
      </w:r>
    </w:p>
    <w:tbl>
      <w:tblPr>
        <w:tblW w:w="9718" w:type="dxa"/>
        <w:tblCellMar>
          <w:left w:w="0" w:type="dxa"/>
          <w:right w:w="0" w:type="dxa"/>
        </w:tblCellMar>
        <w:tblLook w:val="04A0" w:firstRow="1" w:lastRow="0" w:firstColumn="1" w:lastColumn="0" w:noHBand="0" w:noVBand="1"/>
      </w:tblPr>
      <w:tblGrid>
        <w:gridCol w:w="1213"/>
        <w:gridCol w:w="1191"/>
        <w:gridCol w:w="7314"/>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Ағымдағы шоттағы (инвестициялық шот) ақшалай қаражат (зейнетақы активтерi)</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6280 09</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қағаздарды сатып алу-сатудан түскен кірістер;</w:t>
            </w:r>
          </w:p>
        </w:tc>
      </w:tr>
    </w:tbl>
    <w:p w:rsidR="007F7842" w:rsidRPr="007F7842" w:rsidRDefault="007F7842" w:rsidP="007F7842">
      <w:pPr>
        <w:widowControl w:val="0"/>
        <w:ind w:firstLine="709"/>
        <w:jc w:val="both"/>
        <w:rPr>
          <w:sz w:val="28"/>
          <w:szCs w:val="28"/>
          <w:lang w:val="kk-KZ"/>
        </w:rPr>
      </w:pPr>
      <w:r w:rsidRPr="007F7842">
        <w:rPr>
          <w:spacing w:val="2"/>
          <w:sz w:val="28"/>
          <w:szCs w:val="28"/>
          <w:lang w:val="kk-KZ"/>
        </w:rPr>
        <w:t xml:space="preserve">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 </w:t>
      </w:r>
      <w:r w:rsidRPr="007F7842">
        <w:rPr>
          <w:sz w:val="28"/>
          <w:szCs w:val="28"/>
          <w:lang w:val="kk-KZ"/>
        </w:rPr>
        <w:t xml:space="preserve"> </w:t>
      </w:r>
    </w:p>
    <w:tbl>
      <w:tblPr>
        <w:tblW w:w="9715" w:type="dxa"/>
        <w:tblCellMar>
          <w:left w:w="0" w:type="dxa"/>
          <w:right w:w="0" w:type="dxa"/>
        </w:tblCellMar>
        <w:tblLook w:val="04A0" w:firstRow="1" w:lastRow="0" w:firstColumn="1" w:lastColumn="0" w:noHBand="0" w:noVBand="1"/>
      </w:tblPr>
      <w:tblGrid>
        <w:gridCol w:w="1212"/>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sz w:val="28"/>
                <w:szCs w:val="28"/>
                <w:lang w:val="kk-KZ"/>
              </w:rPr>
            </w:pPr>
            <w:r w:rsidRPr="007F7842">
              <w:rPr>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7470 10</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Бағалы қағаздарды сатып алу-сатудан болған шығыстар</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r w:rsidRPr="007F7842">
              <w:rPr>
                <w:sz w:val="28"/>
                <w:szCs w:val="28"/>
                <w:lang w:val="kk-KZ"/>
              </w:rPr>
              <w:t>Кт</w:t>
            </w: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1130 61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қысқа мерзімді қаржы активтері</w:t>
            </w:r>
          </w:p>
        </w:tc>
      </w:tr>
      <w:tr w:rsidR="007F7842" w:rsidRPr="002E6538" w:rsidTr="002D2B05">
        <w:trPr>
          <w:trHeight w:val="323"/>
        </w:trPr>
        <w:tc>
          <w:tcPr>
            <w:tcW w:w="624" w:type="pct"/>
            <w:tcMar>
              <w:top w:w="0" w:type="dxa"/>
              <w:left w:w="108" w:type="dxa"/>
              <w:bottom w:w="0" w:type="dxa"/>
              <w:right w:w="108" w:type="dxa"/>
            </w:tcMar>
          </w:tcPr>
          <w:p w:rsidR="007F7842" w:rsidRPr="007F7842" w:rsidRDefault="007F7842" w:rsidP="007F7842">
            <w:pPr>
              <w:ind w:firstLine="604"/>
              <w:jc w:val="both"/>
              <w:rPr>
                <w:sz w:val="28"/>
                <w:szCs w:val="28"/>
                <w:lang w:val="kk-KZ"/>
              </w:rPr>
            </w:pPr>
          </w:p>
        </w:tc>
        <w:tc>
          <w:tcPr>
            <w:tcW w:w="613" w:type="pct"/>
            <w:tcMar>
              <w:top w:w="0" w:type="dxa"/>
              <w:left w:w="108" w:type="dxa"/>
              <w:bottom w:w="0" w:type="dxa"/>
              <w:right w:w="108" w:type="dxa"/>
            </w:tcMar>
          </w:tcPr>
          <w:p w:rsidR="007F7842" w:rsidRPr="007F7842" w:rsidRDefault="007F7842" w:rsidP="007F7842">
            <w:pPr>
              <w:jc w:val="both"/>
              <w:rPr>
                <w:sz w:val="28"/>
                <w:szCs w:val="28"/>
                <w:lang w:val="kk-KZ"/>
              </w:rPr>
            </w:pPr>
            <w:r w:rsidRPr="007F7842">
              <w:rPr>
                <w:sz w:val="28"/>
                <w:szCs w:val="28"/>
                <w:lang w:val="kk-KZ"/>
              </w:rPr>
              <w:t>2020 61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sz w:val="28"/>
                <w:szCs w:val="28"/>
                <w:lang w:val="kk-KZ"/>
              </w:rPr>
            </w:pPr>
            <w:r w:rsidRPr="007F7842">
              <w:rPr>
                <w:sz w:val="28"/>
                <w:szCs w:val="28"/>
                <w:lang w:val="kk-KZ"/>
              </w:rPr>
              <w:t>Амортизацияланған құны бойынша бағаланатын ұзақ мерзімді қаржы активтері.».</w:t>
            </w:r>
          </w:p>
        </w:tc>
      </w:tr>
    </w:tbl>
    <w:p w:rsidR="007F7842" w:rsidRPr="007F7842" w:rsidRDefault="007F7842" w:rsidP="007F7842">
      <w:pPr>
        <w:widowControl w:val="0"/>
        <w:tabs>
          <w:tab w:val="left" w:pos="1134"/>
        </w:tabs>
        <w:ind w:firstLine="709"/>
        <w:jc w:val="both"/>
        <w:rPr>
          <w:sz w:val="28"/>
          <w:szCs w:val="28"/>
          <w:lang w:val="kk-KZ"/>
        </w:rPr>
      </w:pPr>
      <w:r w:rsidRPr="007F7842">
        <w:rPr>
          <w:sz w:val="28"/>
          <w:szCs w:val="28"/>
          <w:lang w:val="kk-KZ"/>
        </w:rPr>
        <w:t xml:space="preserve">6) егер есеп айырысу күні валюталау күнінен (сатып алынатын актив үшін ақшаны нақты аудару) өзгеше болған жағдайда, валюталау күні </w:t>
      </w:r>
      <w:r w:rsidRPr="007F7842">
        <w:rPr>
          <w:spacing w:val="2"/>
          <w:sz w:val="28"/>
          <w:szCs w:val="28"/>
          <w:lang w:val="kk-KZ"/>
        </w:rPr>
        <w:t xml:space="preserve">амортизацияланған </w:t>
      </w:r>
      <w:r w:rsidRPr="007F7842">
        <w:rPr>
          <w:sz w:val="28"/>
          <w:szCs w:val="28"/>
          <w:lang w:val="kk-KZ"/>
        </w:rPr>
        <w:t>құны бойынша бағаланатын сатылған бағалы қағаздардың толық құнына:</w:t>
      </w:r>
    </w:p>
    <w:tbl>
      <w:tblPr>
        <w:tblW w:w="9716" w:type="dxa"/>
        <w:tblCellMar>
          <w:left w:w="0" w:type="dxa"/>
          <w:right w:w="0" w:type="dxa"/>
        </w:tblCellMar>
        <w:tblLook w:val="04A0" w:firstRow="1" w:lastRow="0" w:firstColumn="1" w:lastColumn="0" w:noHBand="0" w:noVBand="1"/>
      </w:tblPr>
      <w:tblGrid>
        <w:gridCol w:w="1213"/>
        <w:gridCol w:w="1191"/>
        <w:gridCol w:w="7312"/>
      </w:tblGrid>
      <w:tr w:rsidR="007F7842" w:rsidRPr="002E6538" w:rsidTr="002D2B05">
        <w:trPr>
          <w:trHeight w:val="287"/>
        </w:trPr>
        <w:tc>
          <w:tcPr>
            <w:tcW w:w="624" w:type="pct"/>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Дт</w:t>
            </w:r>
          </w:p>
        </w:tc>
        <w:tc>
          <w:tcPr>
            <w:tcW w:w="613" w:type="pct"/>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1060 61</w:t>
            </w:r>
          </w:p>
        </w:tc>
        <w:tc>
          <w:tcPr>
            <w:tcW w:w="3763" w:type="pct"/>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 xml:space="preserve">Ағымдағы шоттағы (инвестициялық шот) ақшалай қаражат (зейнетақы активтері) </w:t>
            </w:r>
          </w:p>
        </w:tc>
      </w:tr>
      <w:tr w:rsidR="007F7842" w:rsidRPr="007F7842" w:rsidTr="002D2B05">
        <w:trPr>
          <w:trHeight w:val="287"/>
        </w:trPr>
        <w:tc>
          <w:tcPr>
            <w:tcW w:w="624" w:type="pct"/>
            <w:shd w:val="clear" w:color="auto" w:fill="auto"/>
            <w:tcMar>
              <w:top w:w="0" w:type="dxa"/>
              <w:left w:w="108" w:type="dxa"/>
              <w:bottom w:w="0" w:type="dxa"/>
              <w:right w:w="108" w:type="dxa"/>
            </w:tcMar>
            <w:hideMark/>
          </w:tcPr>
          <w:p w:rsidR="007F7842" w:rsidRPr="007F7842" w:rsidRDefault="007F7842" w:rsidP="007F7842">
            <w:pPr>
              <w:ind w:firstLine="604"/>
              <w:jc w:val="both"/>
              <w:rPr>
                <w:noProof/>
                <w:sz w:val="28"/>
                <w:szCs w:val="28"/>
                <w:lang w:val="kk-KZ"/>
              </w:rPr>
            </w:pPr>
            <w:r w:rsidRPr="007F7842">
              <w:rPr>
                <w:noProof/>
                <w:sz w:val="28"/>
                <w:szCs w:val="28"/>
                <w:lang w:val="kk-KZ"/>
              </w:rPr>
              <w:t>Кт</w:t>
            </w:r>
          </w:p>
        </w:tc>
        <w:tc>
          <w:tcPr>
            <w:tcW w:w="613" w:type="pct"/>
            <w:shd w:val="clear" w:color="auto" w:fill="auto"/>
            <w:tcMar>
              <w:top w:w="0" w:type="dxa"/>
              <w:left w:w="108" w:type="dxa"/>
              <w:bottom w:w="0" w:type="dxa"/>
              <w:right w:w="108" w:type="dxa"/>
            </w:tcMar>
          </w:tcPr>
          <w:p w:rsidR="007F7842" w:rsidRPr="007F7842" w:rsidRDefault="007F7842" w:rsidP="007F7842">
            <w:pPr>
              <w:jc w:val="both"/>
              <w:rPr>
                <w:noProof/>
                <w:sz w:val="28"/>
                <w:szCs w:val="28"/>
                <w:lang w:val="kk-KZ"/>
              </w:rPr>
            </w:pPr>
            <w:r w:rsidRPr="007F7842">
              <w:rPr>
                <w:noProof/>
                <w:sz w:val="28"/>
                <w:szCs w:val="28"/>
                <w:lang w:val="kk-KZ"/>
              </w:rPr>
              <w:t>1280 10</w:t>
            </w:r>
          </w:p>
        </w:tc>
        <w:tc>
          <w:tcPr>
            <w:tcW w:w="3763" w:type="pct"/>
            <w:shd w:val="clear" w:color="auto" w:fill="auto"/>
            <w:tcMar>
              <w:top w:w="0" w:type="dxa"/>
              <w:left w:w="108" w:type="dxa"/>
              <w:bottom w:w="0" w:type="dxa"/>
              <w:right w:w="108" w:type="dxa"/>
            </w:tcMar>
          </w:tcPr>
          <w:p w:rsidR="007F7842" w:rsidRPr="007F7842" w:rsidRDefault="007F7842" w:rsidP="007F7842">
            <w:pPr>
              <w:overflowPunct w:val="0"/>
              <w:autoSpaceDE w:val="0"/>
              <w:autoSpaceDN w:val="0"/>
              <w:adjustRightInd w:val="0"/>
              <w:jc w:val="both"/>
              <w:rPr>
                <w:noProof/>
                <w:sz w:val="28"/>
                <w:szCs w:val="28"/>
                <w:lang w:val="kk-KZ"/>
              </w:rPr>
            </w:pPr>
            <w:r w:rsidRPr="007F7842">
              <w:rPr>
                <w:noProof/>
                <w:sz w:val="28"/>
                <w:szCs w:val="28"/>
                <w:lang w:val="kk-KZ"/>
              </w:rPr>
              <w:t>Басқа да дебиторлық берешек.»;</w:t>
            </w:r>
          </w:p>
        </w:tc>
      </w:tr>
    </w:tbl>
    <w:p w:rsidR="007F7842" w:rsidRPr="007F7842" w:rsidRDefault="007F7842" w:rsidP="007F7842">
      <w:pPr>
        <w:ind w:firstLine="709"/>
        <w:jc w:val="both"/>
        <w:rPr>
          <w:rFonts w:eastAsia="Calibri"/>
          <w:sz w:val="28"/>
          <w:szCs w:val="28"/>
          <w:lang w:val="kk-KZ" w:eastAsia="en-US"/>
        </w:rPr>
      </w:pPr>
      <w:r w:rsidRPr="007F7842">
        <w:rPr>
          <w:rFonts w:eastAsia="Calibri"/>
          <w:sz w:val="28"/>
          <w:szCs w:val="28"/>
          <w:lang w:val="kk-KZ" w:eastAsia="en-US"/>
        </w:rPr>
        <w:t>29-тармақ алып тасталсын;</w:t>
      </w:r>
    </w:p>
    <w:p w:rsidR="007F7842" w:rsidRPr="007F7842" w:rsidRDefault="007F7842" w:rsidP="007F7842">
      <w:pPr>
        <w:ind w:firstLine="709"/>
        <w:jc w:val="both"/>
        <w:rPr>
          <w:rFonts w:eastAsia="Calibri"/>
          <w:sz w:val="28"/>
          <w:szCs w:val="28"/>
          <w:lang w:val="kk-KZ" w:eastAsia="en-US"/>
        </w:rPr>
      </w:pPr>
      <w:r w:rsidRPr="007F7842">
        <w:rPr>
          <w:rFonts w:eastAsia="Calibri"/>
          <w:sz w:val="28"/>
          <w:szCs w:val="28"/>
          <w:lang w:val="kk-KZ" w:eastAsia="en-US"/>
        </w:rPr>
        <w:t>45-тармақ алып тасталсын;</w:t>
      </w:r>
    </w:p>
    <w:p w:rsidR="007F7842" w:rsidRPr="007F7842" w:rsidRDefault="007F7842" w:rsidP="007F7842">
      <w:pPr>
        <w:ind w:firstLine="709"/>
        <w:jc w:val="both"/>
        <w:rPr>
          <w:rFonts w:eastAsia="Calibri"/>
          <w:sz w:val="28"/>
          <w:szCs w:val="28"/>
          <w:lang w:val="kk-KZ" w:eastAsia="en-US"/>
        </w:rPr>
      </w:pPr>
      <w:r w:rsidRPr="007F7842">
        <w:rPr>
          <w:rFonts w:eastAsia="Calibri"/>
          <w:sz w:val="28"/>
          <w:szCs w:val="28"/>
          <w:lang w:val="kk-KZ" w:eastAsia="en-US"/>
        </w:rPr>
        <w:t>52-тармақ алып тасталсын.</w:t>
      </w:r>
    </w:p>
    <w:p w:rsidR="00224C45" w:rsidRPr="002E6538" w:rsidRDefault="007F7842" w:rsidP="002E6538">
      <w:pPr>
        <w:ind w:firstLine="709"/>
        <w:jc w:val="both"/>
        <w:rPr>
          <w:sz w:val="20"/>
          <w:lang w:val="kk-KZ"/>
        </w:rPr>
      </w:pPr>
      <w:r w:rsidRPr="007F7842">
        <w:rPr>
          <w:sz w:val="28"/>
          <w:szCs w:val="28"/>
          <w:lang w:val="kk-KZ"/>
        </w:rPr>
        <w:t xml:space="preserve">4. </w:t>
      </w:r>
      <w:r w:rsidR="002E6538" w:rsidRPr="002E6538">
        <w:rPr>
          <w:color w:val="FF0000"/>
          <w:sz w:val="28"/>
          <w:szCs w:val="28"/>
          <w:lang w:val="kk-KZ"/>
        </w:rPr>
        <w:t>ҚР Ұлттық Банкі Басқармасының 24.12.2025 №105 (2026 жылғы 1 қаңтардан бастап қолданысқа енгізіледі) қаулысымен алынып тасталды</w:t>
      </w:r>
      <w:r w:rsidR="002E6538">
        <w:rPr>
          <w:color w:val="FF0000"/>
          <w:sz w:val="28"/>
          <w:szCs w:val="28"/>
          <w:lang w:val="kk-KZ"/>
        </w:rPr>
        <w:t>.</w:t>
      </w:r>
      <w:bookmarkStart w:id="1" w:name="_GoBack"/>
      <w:bookmarkEnd w:id="1"/>
    </w:p>
    <w:sectPr w:rsidR="00224C45" w:rsidRPr="002E6538" w:rsidSect="00BE07D8">
      <w:headerReference w:type="default" r:id="rId12"/>
      <w:footerReference w:type="default" r:id="rId13"/>
      <w:headerReference w:type="firs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24" w:rsidRDefault="00D74324" w:rsidP="00DB29D8">
      <w:r>
        <w:separator/>
      </w:r>
    </w:p>
  </w:endnote>
  <w:endnote w:type="continuationSeparator" w:id="0">
    <w:p w:rsidR="00D74324" w:rsidRDefault="00D7432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24" w:rsidRDefault="00D74324" w:rsidP="00DB29D8">
      <w:r>
        <w:separator/>
      </w:r>
    </w:p>
  </w:footnote>
  <w:footnote w:type="continuationSeparator" w:id="0">
    <w:p w:rsidR="00D74324" w:rsidRDefault="00D74324"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382"/>
      <w:docPartObj>
        <w:docPartGallery w:val="Page Numbers (Top of Page)"/>
        <w:docPartUnique/>
      </w:docPartObj>
    </w:sdtPr>
    <w:sdtEndPr/>
    <w:sdtContent>
      <w:p w:rsidR="00D056A4" w:rsidRDefault="00D056A4">
        <w:pPr>
          <w:pStyle w:val="ad"/>
          <w:jc w:val="center"/>
        </w:pPr>
        <w:r>
          <w:fldChar w:fldCharType="begin"/>
        </w:r>
        <w:r>
          <w:instrText>PAGE   \* MERGEFORMAT</w:instrText>
        </w:r>
        <w:r>
          <w:fldChar w:fldCharType="separate"/>
        </w:r>
        <w:r w:rsidR="002E6538">
          <w:rPr>
            <w:noProof/>
          </w:rPr>
          <w:t>42</w:t>
        </w:r>
        <w:r>
          <w:fldChar w:fldCharType="end"/>
        </w:r>
      </w:p>
    </w:sdtContent>
  </w:sdt>
  <w:p w:rsidR="00D056A4" w:rsidRDefault="00D056A4">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2C8" w:rsidRDefault="006172C8" w:rsidP="006172C8">
    <w:pPr>
      <w:pStyle w:val="ad"/>
      <w:jc w:val="center"/>
      <w:rPr>
        <w:i/>
        <w:lang w:val="kk-KZ"/>
      </w:rPr>
    </w:pPr>
    <w:r>
      <w:rPr>
        <w:i/>
        <w:lang w:val="kk-KZ"/>
      </w:rPr>
      <w:t>Қазақстан Республикасы Әділет министрлігінде</w:t>
    </w:r>
  </w:p>
  <w:p w:rsidR="006172C8" w:rsidRDefault="006172C8" w:rsidP="006172C8">
    <w:pPr>
      <w:pStyle w:val="ad"/>
      <w:jc w:val="center"/>
      <w:rPr>
        <w:lang w:val="kk-KZ"/>
      </w:rPr>
    </w:pPr>
    <w:r>
      <w:rPr>
        <w:i/>
        <w:lang w:val="kk-KZ"/>
      </w:rPr>
      <w:t>2022 жылғы 26 қыркүйекте №</w:t>
    </w:r>
    <w:r w:rsidRPr="006172C8">
      <w:rPr>
        <w:i/>
        <w:lang w:val="kk-KZ"/>
      </w:rPr>
      <w:t>29796</w:t>
    </w:r>
    <w:r>
      <w:rPr>
        <w:i/>
        <w:lang w:val="kk-KZ"/>
      </w:rPr>
      <w:t xml:space="preserve"> тіркелген</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6666"/>
    <w:multiLevelType w:val="hybridMultilevel"/>
    <w:tmpl w:val="1C2AF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76161"/>
    <w:multiLevelType w:val="hybridMultilevel"/>
    <w:tmpl w:val="23C23458"/>
    <w:lvl w:ilvl="0" w:tplc="1890A04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97D4C01"/>
    <w:multiLevelType w:val="hybridMultilevel"/>
    <w:tmpl w:val="6CB84906"/>
    <w:lvl w:ilvl="0" w:tplc="E5A2368E">
      <w:start w:val="3"/>
      <w:numFmt w:val="decimal"/>
      <w:lvlText w:val="%1)"/>
      <w:lvlJc w:val="left"/>
      <w:pPr>
        <w:ind w:left="8866" w:hanging="360"/>
      </w:pPr>
      <w:rPr>
        <w:rFonts w:hint="default"/>
      </w:r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1272"/>
    <w:rsid w:val="00035F5B"/>
    <w:rsid w:val="000362C0"/>
    <w:rsid w:val="00041D91"/>
    <w:rsid w:val="00043EFF"/>
    <w:rsid w:val="00047C16"/>
    <w:rsid w:val="00054816"/>
    <w:rsid w:val="00061409"/>
    <w:rsid w:val="00064E15"/>
    <w:rsid w:val="0007182D"/>
    <w:rsid w:val="0008349A"/>
    <w:rsid w:val="00091070"/>
    <w:rsid w:val="00094880"/>
    <w:rsid w:val="000A790B"/>
    <w:rsid w:val="000B03C3"/>
    <w:rsid w:val="000B7C95"/>
    <w:rsid w:val="000C4341"/>
    <w:rsid w:val="000C735B"/>
    <w:rsid w:val="000D0513"/>
    <w:rsid w:val="000D28C5"/>
    <w:rsid w:val="000D7700"/>
    <w:rsid w:val="000F4CD4"/>
    <w:rsid w:val="0010516D"/>
    <w:rsid w:val="00110EA4"/>
    <w:rsid w:val="0011210B"/>
    <w:rsid w:val="00115969"/>
    <w:rsid w:val="001224D2"/>
    <w:rsid w:val="00123690"/>
    <w:rsid w:val="001509C4"/>
    <w:rsid w:val="0015774B"/>
    <w:rsid w:val="0016191E"/>
    <w:rsid w:val="00176258"/>
    <w:rsid w:val="001778C3"/>
    <w:rsid w:val="00181E26"/>
    <w:rsid w:val="00190A34"/>
    <w:rsid w:val="00193CFE"/>
    <w:rsid w:val="00194767"/>
    <w:rsid w:val="00196561"/>
    <w:rsid w:val="001967DE"/>
    <w:rsid w:val="0019786B"/>
    <w:rsid w:val="00197A3E"/>
    <w:rsid w:val="001A313E"/>
    <w:rsid w:val="001A7193"/>
    <w:rsid w:val="001B2961"/>
    <w:rsid w:val="001B36FA"/>
    <w:rsid w:val="001D2932"/>
    <w:rsid w:val="001E01B5"/>
    <w:rsid w:val="001E387B"/>
    <w:rsid w:val="001E3EB9"/>
    <w:rsid w:val="001E5B50"/>
    <w:rsid w:val="001E7C09"/>
    <w:rsid w:val="002136F1"/>
    <w:rsid w:val="0021780E"/>
    <w:rsid w:val="00224C45"/>
    <w:rsid w:val="0022669D"/>
    <w:rsid w:val="002332FD"/>
    <w:rsid w:val="00242256"/>
    <w:rsid w:val="002457FF"/>
    <w:rsid w:val="002509AB"/>
    <w:rsid w:val="00253B8E"/>
    <w:rsid w:val="00257E73"/>
    <w:rsid w:val="002656D1"/>
    <w:rsid w:val="00280642"/>
    <w:rsid w:val="002828CC"/>
    <w:rsid w:val="00287242"/>
    <w:rsid w:val="002A2D38"/>
    <w:rsid w:val="002A48F8"/>
    <w:rsid w:val="002A5315"/>
    <w:rsid w:val="002B1190"/>
    <w:rsid w:val="002B440D"/>
    <w:rsid w:val="002D6300"/>
    <w:rsid w:val="002E1A1A"/>
    <w:rsid w:val="002E1B0F"/>
    <w:rsid w:val="002E6538"/>
    <w:rsid w:val="002E7CE7"/>
    <w:rsid w:val="002F0753"/>
    <w:rsid w:val="002F28AA"/>
    <w:rsid w:val="002F7947"/>
    <w:rsid w:val="0030286E"/>
    <w:rsid w:val="00305F60"/>
    <w:rsid w:val="00312F48"/>
    <w:rsid w:val="00317F60"/>
    <w:rsid w:val="0032072F"/>
    <w:rsid w:val="0032487A"/>
    <w:rsid w:val="0034656E"/>
    <w:rsid w:val="00346734"/>
    <w:rsid w:val="00383B28"/>
    <w:rsid w:val="003B2E59"/>
    <w:rsid w:val="003C1F0A"/>
    <w:rsid w:val="003C3A4E"/>
    <w:rsid w:val="003E1284"/>
    <w:rsid w:val="003E67E8"/>
    <w:rsid w:val="003F4850"/>
    <w:rsid w:val="003F7AA5"/>
    <w:rsid w:val="00400E46"/>
    <w:rsid w:val="00406725"/>
    <w:rsid w:val="00407475"/>
    <w:rsid w:val="00407715"/>
    <w:rsid w:val="00412237"/>
    <w:rsid w:val="00414007"/>
    <w:rsid w:val="00417010"/>
    <w:rsid w:val="0042635B"/>
    <w:rsid w:val="00430DEC"/>
    <w:rsid w:val="00447551"/>
    <w:rsid w:val="00461007"/>
    <w:rsid w:val="0046298B"/>
    <w:rsid w:val="00463940"/>
    <w:rsid w:val="0046496E"/>
    <w:rsid w:val="00466813"/>
    <w:rsid w:val="004751A3"/>
    <w:rsid w:val="00480B2A"/>
    <w:rsid w:val="004820CB"/>
    <w:rsid w:val="0048703A"/>
    <w:rsid w:val="004872FF"/>
    <w:rsid w:val="004A2235"/>
    <w:rsid w:val="004A7B83"/>
    <w:rsid w:val="004B2AD6"/>
    <w:rsid w:val="004C275A"/>
    <w:rsid w:val="004C2B5C"/>
    <w:rsid w:val="004C5EB8"/>
    <w:rsid w:val="004D135D"/>
    <w:rsid w:val="004D172B"/>
    <w:rsid w:val="004F2616"/>
    <w:rsid w:val="004F2C45"/>
    <w:rsid w:val="004F5A75"/>
    <w:rsid w:val="00506283"/>
    <w:rsid w:val="00511237"/>
    <w:rsid w:val="00511C42"/>
    <w:rsid w:val="005156C5"/>
    <w:rsid w:val="005270D9"/>
    <w:rsid w:val="00544714"/>
    <w:rsid w:val="005469E9"/>
    <w:rsid w:val="00560963"/>
    <w:rsid w:val="005669A0"/>
    <w:rsid w:val="005735BD"/>
    <w:rsid w:val="00573A8C"/>
    <w:rsid w:val="00577800"/>
    <w:rsid w:val="005814E4"/>
    <w:rsid w:val="00584AF7"/>
    <w:rsid w:val="005872D8"/>
    <w:rsid w:val="00590690"/>
    <w:rsid w:val="00591AFC"/>
    <w:rsid w:val="00593E4C"/>
    <w:rsid w:val="005B3A37"/>
    <w:rsid w:val="005B7C1E"/>
    <w:rsid w:val="005E294F"/>
    <w:rsid w:val="005E3F49"/>
    <w:rsid w:val="005E5E40"/>
    <w:rsid w:val="005F249C"/>
    <w:rsid w:val="005F5D3D"/>
    <w:rsid w:val="00601883"/>
    <w:rsid w:val="006024D6"/>
    <w:rsid w:val="00604870"/>
    <w:rsid w:val="006172C8"/>
    <w:rsid w:val="0062029B"/>
    <w:rsid w:val="00642B40"/>
    <w:rsid w:val="00651B8D"/>
    <w:rsid w:val="0065364F"/>
    <w:rsid w:val="00667AA4"/>
    <w:rsid w:val="00673510"/>
    <w:rsid w:val="006832CB"/>
    <w:rsid w:val="00692700"/>
    <w:rsid w:val="006944FB"/>
    <w:rsid w:val="00694FA2"/>
    <w:rsid w:val="006977D4"/>
    <w:rsid w:val="006A6DEF"/>
    <w:rsid w:val="006B1810"/>
    <w:rsid w:val="006C3DCD"/>
    <w:rsid w:val="006C7933"/>
    <w:rsid w:val="006D1C9D"/>
    <w:rsid w:val="006D4DAC"/>
    <w:rsid w:val="006D76D8"/>
    <w:rsid w:val="006E0080"/>
    <w:rsid w:val="006E25A2"/>
    <w:rsid w:val="006E6CA4"/>
    <w:rsid w:val="006F25F3"/>
    <w:rsid w:val="006F2F9B"/>
    <w:rsid w:val="006F4A33"/>
    <w:rsid w:val="0071255A"/>
    <w:rsid w:val="0071467C"/>
    <w:rsid w:val="00724147"/>
    <w:rsid w:val="0072469C"/>
    <w:rsid w:val="00732F52"/>
    <w:rsid w:val="00753715"/>
    <w:rsid w:val="0077020F"/>
    <w:rsid w:val="00782BA6"/>
    <w:rsid w:val="007A2633"/>
    <w:rsid w:val="007A38C4"/>
    <w:rsid w:val="007A7F84"/>
    <w:rsid w:val="007B151F"/>
    <w:rsid w:val="007B507D"/>
    <w:rsid w:val="007B60AB"/>
    <w:rsid w:val="007B781B"/>
    <w:rsid w:val="007C30E6"/>
    <w:rsid w:val="007C3597"/>
    <w:rsid w:val="007D2B89"/>
    <w:rsid w:val="007D438B"/>
    <w:rsid w:val="007D63E5"/>
    <w:rsid w:val="007D78EE"/>
    <w:rsid w:val="007E1349"/>
    <w:rsid w:val="007E3576"/>
    <w:rsid w:val="007E5B69"/>
    <w:rsid w:val="007F7842"/>
    <w:rsid w:val="00800A86"/>
    <w:rsid w:val="00801329"/>
    <w:rsid w:val="00802669"/>
    <w:rsid w:val="00803C81"/>
    <w:rsid w:val="00821CBA"/>
    <w:rsid w:val="0082299F"/>
    <w:rsid w:val="008300D5"/>
    <w:rsid w:val="00835706"/>
    <w:rsid w:val="008440E1"/>
    <w:rsid w:val="00845172"/>
    <w:rsid w:val="008467EB"/>
    <w:rsid w:val="00847566"/>
    <w:rsid w:val="008629CB"/>
    <w:rsid w:val="00872BAB"/>
    <w:rsid w:val="0087648B"/>
    <w:rsid w:val="00880007"/>
    <w:rsid w:val="00885C47"/>
    <w:rsid w:val="00886798"/>
    <w:rsid w:val="008867C3"/>
    <w:rsid w:val="00887C99"/>
    <w:rsid w:val="008A202B"/>
    <w:rsid w:val="008B3889"/>
    <w:rsid w:val="008C5BB9"/>
    <w:rsid w:val="008E1025"/>
    <w:rsid w:val="008E7AA8"/>
    <w:rsid w:val="009016C1"/>
    <w:rsid w:val="00915953"/>
    <w:rsid w:val="00924647"/>
    <w:rsid w:val="009403AE"/>
    <w:rsid w:val="00942111"/>
    <w:rsid w:val="0094281B"/>
    <w:rsid w:val="00951E09"/>
    <w:rsid w:val="00953ED4"/>
    <w:rsid w:val="00965E46"/>
    <w:rsid w:val="00971C0E"/>
    <w:rsid w:val="00986259"/>
    <w:rsid w:val="00987782"/>
    <w:rsid w:val="00992532"/>
    <w:rsid w:val="009939BB"/>
    <w:rsid w:val="00993D0A"/>
    <w:rsid w:val="009B5F56"/>
    <w:rsid w:val="009C3EBD"/>
    <w:rsid w:val="009C5980"/>
    <w:rsid w:val="009C6581"/>
    <w:rsid w:val="009D2405"/>
    <w:rsid w:val="009D33A7"/>
    <w:rsid w:val="009D37BF"/>
    <w:rsid w:val="009E5FAB"/>
    <w:rsid w:val="009E6158"/>
    <w:rsid w:val="009F1C8C"/>
    <w:rsid w:val="009F225D"/>
    <w:rsid w:val="009F3352"/>
    <w:rsid w:val="00A03535"/>
    <w:rsid w:val="00A155F8"/>
    <w:rsid w:val="00A15AD3"/>
    <w:rsid w:val="00A165C3"/>
    <w:rsid w:val="00A2111A"/>
    <w:rsid w:val="00A21B50"/>
    <w:rsid w:val="00A329A3"/>
    <w:rsid w:val="00A41607"/>
    <w:rsid w:val="00A47990"/>
    <w:rsid w:val="00A50922"/>
    <w:rsid w:val="00A50E2B"/>
    <w:rsid w:val="00A514FF"/>
    <w:rsid w:val="00A54BD8"/>
    <w:rsid w:val="00A614FA"/>
    <w:rsid w:val="00A61FDC"/>
    <w:rsid w:val="00A62B37"/>
    <w:rsid w:val="00A649F0"/>
    <w:rsid w:val="00A70749"/>
    <w:rsid w:val="00A7163A"/>
    <w:rsid w:val="00A81427"/>
    <w:rsid w:val="00AA173A"/>
    <w:rsid w:val="00AA76DE"/>
    <w:rsid w:val="00AB0E92"/>
    <w:rsid w:val="00AC0C02"/>
    <w:rsid w:val="00AD123D"/>
    <w:rsid w:val="00AD403F"/>
    <w:rsid w:val="00AD5ED3"/>
    <w:rsid w:val="00AE6E89"/>
    <w:rsid w:val="00AF0548"/>
    <w:rsid w:val="00AF21BA"/>
    <w:rsid w:val="00B03691"/>
    <w:rsid w:val="00B059E3"/>
    <w:rsid w:val="00B119C7"/>
    <w:rsid w:val="00B12B2A"/>
    <w:rsid w:val="00B14C17"/>
    <w:rsid w:val="00B2118F"/>
    <w:rsid w:val="00B25EE1"/>
    <w:rsid w:val="00B36740"/>
    <w:rsid w:val="00B45D7A"/>
    <w:rsid w:val="00B46EA4"/>
    <w:rsid w:val="00B52EE7"/>
    <w:rsid w:val="00B539B3"/>
    <w:rsid w:val="00B6512C"/>
    <w:rsid w:val="00B75309"/>
    <w:rsid w:val="00B757A6"/>
    <w:rsid w:val="00B84996"/>
    <w:rsid w:val="00BA49C3"/>
    <w:rsid w:val="00BA6CA2"/>
    <w:rsid w:val="00BB1972"/>
    <w:rsid w:val="00BB1AB1"/>
    <w:rsid w:val="00BB5DC6"/>
    <w:rsid w:val="00BB7A0E"/>
    <w:rsid w:val="00BC63A9"/>
    <w:rsid w:val="00BE07D8"/>
    <w:rsid w:val="00BE183D"/>
    <w:rsid w:val="00BF0D94"/>
    <w:rsid w:val="00C05284"/>
    <w:rsid w:val="00C11B86"/>
    <w:rsid w:val="00C21684"/>
    <w:rsid w:val="00C34048"/>
    <w:rsid w:val="00C358E9"/>
    <w:rsid w:val="00C40A3C"/>
    <w:rsid w:val="00C41BE7"/>
    <w:rsid w:val="00C526F4"/>
    <w:rsid w:val="00C74ED7"/>
    <w:rsid w:val="00C87EE6"/>
    <w:rsid w:val="00C95841"/>
    <w:rsid w:val="00C95C3A"/>
    <w:rsid w:val="00CC5019"/>
    <w:rsid w:val="00CD1E10"/>
    <w:rsid w:val="00CD3080"/>
    <w:rsid w:val="00CD724D"/>
    <w:rsid w:val="00CE1464"/>
    <w:rsid w:val="00CE2C03"/>
    <w:rsid w:val="00CE4C12"/>
    <w:rsid w:val="00CE79FA"/>
    <w:rsid w:val="00CF0E35"/>
    <w:rsid w:val="00D056A4"/>
    <w:rsid w:val="00D14376"/>
    <w:rsid w:val="00D27393"/>
    <w:rsid w:val="00D3267D"/>
    <w:rsid w:val="00D32EFC"/>
    <w:rsid w:val="00D36B67"/>
    <w:rsid w:val="00D44F39"/>
    <w:rsid w:val="00D53DB7"/>
    <w:rsid w:val="00D56EE8"/>
    <w:rsid w:val="00D62440"/>
    <w:rsid w:val="00D6648A"/>
    <w:rsid w:val="00D668B0"/>
    <w:rsid w:val="00D7033C"/>
    <w:rsid w:val="00D74324"/>
    <w:rsid w:val="00D77263"/>
    <w:rsid w:val="00D7744A"/>
    <w:rsid w:val="00D77BD2"/>
    <w:rsid w:val="00D81823"/>
    <w:rsid w:val="00D83137"/>
    <w:rsid w:val="00D83E4A"/>
    <w:rsid w:val="00D8793B"/>
    <w:rsid w:val="00D87D8F"/>
    <w:rsid w:val="00D90BCB"/>
    <w:rsid w:val="00D9433F"/>
    <w:rsid w:val="00DA27E2"/>
    <w:rsid w:val="00DA566E"/>
    <w:rsid w:val="00DB116B"/>
    <w:rsid w:val="00DB29D8"/>
    <w:rsid w:val="00DB3FB1"/>
    <w:rsid w:val="00DB5BC0"/>
    <w:rsid w:val="00DC44F0"/>
    <w:rsid w:val="00DD0330"/>
    <w:rsid w:val="00DE0267"/>
    <w:rsid w:val="00DE5396"/>
    <w:rsid w:val="00DF3916"/>
    <w:rsid w:val="00E04E8D"/>
    <w:rsid w:val="00E161DE"/>
    <w:rsid w:val="00E229CA"/>
    <w:rsid w:val="00E231EE"/>
    <w:rsid w:val="00E3295E"/>
    <w:rsid w:val="00E5635F"/>
    <w:rsid w:val="00E62D95"/>
    <w:rsid w:val="00E72F4D"/>
    <w:rsid w:val="00E8152C"/>
    <w:rsid w:val="00E82002"/>
    <w:rsid w:val="00E86E61"/>
    <w:rsid w:val="00E95898"/>
    <w:rsid w:val="00EB35E6"/>
    <w:rsid w:val="00EB6984"/>
    <w:rsid w:val="00EC0E56"/>
    <w:rsid w:val="00EC4AF3"/>
    <w:rsid w:val="00EE3CD7"/>
    <w:rsid w:val="00EE3FE8"/>
    <w:rsid w:val="00EE44D1"/>
    <w:rsid w:val="00EE7D96"/>
    <w:rsid w:val="00EF1C52"/>
    <w:rsid w:val="00EF4267"/>
    <w:rsid w:val="00F01458"/>
    <w:rsid w:val="00F06368"/>
    <w:rsid w:val="00F2192E"/>
    <w:rsid w:val="00F21AB2"/>
    <w:rsid w:val="00F23AED"/>
    <w:rsid w:val="00F273BB"/>
    <w:rsid w:val="00F276EC"/>
    <w:rsid w:val="00F53E3A"/>
    <w:rsid w:val="00F625BF"/>
    <w:rsid w:val="00F65F39"/>
    <w:rsid w:val="00F72B08"/>
    <w:rsid w:val="00F761DF"/>
    <w:rsid w:val="00F80998"/>
    <w:rsid w:val="00F81B91"/>
    <w:rsid w:val="00F85E67"/>
    <w:rsid w:val="00F8615B"/>
    <w:rsid w:val="00F95788"/>
    <w:rsid w:val="00FA443B"/>
    <w:rsid w:val="00FA608C"/>
    <w:rsid w:val="00FA77D4"/>
    <w:rsid w:val="00FB5AE8"/>
    <w:rsid w:val="00FB7352"/>
    <w:rsid w:val="00FC351A"/>
    <w:rsid w:val="00FC38FC"/>
    <w:rsid w:val="00FC5787"/>
    <w:rsid w:val="00FC5A90"/>
    <w:rsid w:val="00FC6C6A"/>
    <w:rsid w:val="00FD23C2"/>
    <w:rsid w:val="00FD26DF"/>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C30A"/>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7F7842"/>
    <w:pPr>
      <w:keepNext/>
      <w:keepLines/>
      <w:spacing w:before="480"/>
      <w:jc w:val="both"/>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qFormat/>
    <w:rsid w:val="003E1284"/>
    <w:rPr>
      <w:rFonts w:ascii="Calibri Light" w:eastAsia="Times New Roman" w:hAnsi="Calibri Light" w:cs="Times New Roman"/>
      <w:b/>
      <w:bCs/>
      <w:i/>
      <w:iCs/>
      <w:sz w:val="28"/>
      <w:szCs w:val="28"/>
    </w:rPr>
  </w:style>
  <w:style w:type="character" w:customStyle="1" w:styleId="s1">
    <w:name w:val="s1"/>
    <w:basedOn w:val="a0"/>
    <w:rsid w:val="001224D2"/>
    <w:rPr>
      <w:color w:val="000000"/>
    </w:rPr>
  </w:style>
  <w:style w:type="character" w:customStyle="1" w:styleId="10">
    <w:name w:val="Заголовок 1 Знак"/>
    <w:basedOn w:val="a0"/>
    <w:link w:val="1"/>
    <w:uiPriority w:val="9"/>
    <w:rsid w:val="007F7842"/>
    <w:rPr>
      <w:rFonts w:ascii="Cambria" w:eastAsia="Times New Roman" w:hAnsi="Cambria"/>
      <w:b/>
      <w:bCs/>
      <w:color w:val="365F91"/>
      <w:sz w:val="28"/>
      <w:szCs w:val="28"/>
    </w:rPr>
  </w:style>
  <w:style w:type="numbering" w:customStyle="1" w:styleId="12">
    <w:name w:val="Нет списка1"/>
    <w:next w:val="a2"/>
    <w:uiPriority w:val="99"/>
    <w:semiHidden/>
    <w:unhideWhenUsed/>
    <w:rsid w:val="007F7842"/>
  </w:style>
  <w:style w:type="table" w:styleId="af">
    <w:name w:val="Table Grid"/>
    <w:basedOn w:val="a1"/>
    <w:rsid w:val="007F78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next w:val="a"/>
    <w:uiPriority w:val="9"/>
    <w:semiHidden/>
    <w:unhideWhenUsed/>
    <w:qFormat/>
    <w:rsid w:val="007F7842"/>
    <w:pPr>
      <w:keepNext/>
      <w:keepLines/>
      <w:spacing w:before="40"/>
      <w:ind w:firstLine="709"/>
      <w:jc w:val="both"/>
      <w:outlineLvl w:val="1"/>
    </w:pPr>
    <w:rPr>
      <w:rFonts w:ascii="Calibri Light" w:hAnsi="Calibri Light"/>
      <w:color w:val="2E74B5"/>
      <w:sz w:val="26"/>
      <w:szCs w:val="26"/>
      <w:lang w:eastAsia="en-US"/>
    </w:rPr>
  </w:style>
  <w:style w:type="numbering" w:customStyle="1" w:styleId="110">
    <w:name w:val="Нет списка11"/>
    <w:next w:val="a2"/>
    <w:uiPriority w:val="99"/>
    <w:semiHidden/>
    <w:unhideWhenUsed/>
    <w:rsid w:val="007F7842"/>
  </w:style>
  <w:style w:type="numbering" w:customStyle="1" w:styleId="111">
    <w:name w:val="Нет списка111"/>
    <w:next w:val="a2"/>
    <w:uiPriority w:val="99"/>
    <w:semiHidden/>
    <w:unhideWhenUsed/>
    <w:rsid w:val="007F7842"/>
  </w:style>
  <w:style w:type="character" w:customStyle="1" w:styleId="13">
    <w:name w:val="Текст выноски Знак1"/>
    <w:basedOn w:val="a0"/>
    <w:uiPriority w:val="99"/>
    <w:semiHidden/>
    <w:rsid w:val="007F7842"/>
    <w:rPr>
      <w:rFonts w:ascii="Segoe UI" w:eastAsia="Times New Roman" w:hAnsi="Segoe UI" w:cs="Segoe UI"/>
      <w:sz w:val="18"/>
      <w:szCs w:val="18"/>
      <w:lang w:eastAsia="ru-RU"/>
    </w:rPr>
  </w:style>
  <w:style w:type="character" w:customStyle="1" w:styleId="BalloonTextChar1">
    <w:name w:val="Balloon Text Char1"/>
    <w:uiPriority w:val="99"/>
    <w:semiHidden/>
    <w:rsid w:val="007F7842"/>
    <w:rPr>
      <w:rFonts w:ascii="Times New Roman" w:hAnsi="Times New Roman"/>
      <w:sz w:val="0"/>
      <w:szCs w:val="0"/>
    </w:rPr>
  </w:style>
  <w:style w:type="character" w:customStyle="1" w:styleId="s2">
    <w:name w:val="s2"/>
    <w:rsid w:val="007F7842"/>
    <w:rPr>
      <w:rFonts w:ascii="Times New Roman" w:hAnsi="Times New Roman"/>
      <w:color w:val="333399"/>
      <w:u w:val="single"/>
    </w:rPr>
  </w:style>
  <w:style w:type="character" w:customStyle="1" w:styleId="s3">
    <w:name w:val="s3"/>
    <w:rsid w:val="007F7842"/>
    <w:rPr>
      <w:rFonts w:ascii="Times New Roman" w:hAnsi="Times New Roman"/>
      <w:i/>
      <w:color w:val="FF0000"/>
    </w:rPr>
  </w:style>
  <w:style w:type="character" w:customStyle="1" w:styleId="s9">
    <w:name w:val="s9"/>
    <w:rsid w:val="007F7842"/>
    <w:rPr>
      <w:rFonts w:ascii="Times New Roman" w:hAnsi="Times New Roman"/>
      <w:i/>
      <w:color w:val="333399"/>
      <w:u w:val="single"/>
    </w:rPr>
  </w:style>
  <w:style w:type="table" w:customStyle="1" w:styleId="14">
    <w:name w:val="Сетка таблицы1"/>
    <w:basedOn w:val="a1"/>
    <w:next w:val="af"/>
    <w:uiPriority w:val="59"/>
    <w:rsid w:val="007F7842"/>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примечания Знак"/>
    <w:link w:val="15"/>
    <w:uiPriority w:val="99"/>
    <w:locked/>
    <w:rsid w:val="007F7842"/>
    <w:rPr>
      <w:lang w:val="x-none"/>
    </w:rPr>
  </w:style>
  <w:style w:type="paragraph" w:customStyle="1" w:styleId="15">
    <w:name w:val="Текст примечания1"/>
    <w:basedOn w:val="a"/>
    <w:next w:val="af1"/>
    <w:link w:val="af0"/>
    <w:uiPriority w:val="99"/>
    <w:unhideWhenUsed/>
    <w:rsid w:val="007F7842"/>
    <w:pPr>
      <w:jc w:val="both"/>
    </w:pPr>
    <w:rPr>
      <w:rFonts w:eastAsia="Calibri"/>
      <w:sz w:val="20"/>
      <w:szCs w:val="20"/>
      <w:lang w:val="x-none"/>
    </w:rPr>
  </w:style>
  <w:style w:type="character" w:customStyle="1" w:styleId="16">
    <w:name w:val="Текст примечания Знак1"/>
    <w:basedOn w:val="a0"/>
    <w:uiPriority w:val="99"/>
    <w:semiHidden/>
    <w:rsid w:val="007F7842"/>
    <w:rPr>
      <w:rFonts w:ascii="Times New Roman" w:eastAsia="Times New Roman" w:hAnsi="Times New Roman" w:cs="Times New Roman"/>
      <w:sz w:val="20"/>
      <w:szCs w:val="20"/>
      <w:lang w:eastAsia="ru-RU"/>
    </w:rPr>
  </w:style>
  <w:style w:type="character" w:customStyle="1" w:styleId="CommentTextChar1">
    <w:name w:val="Comment Text Char1"/>
    <w:uiPriority w:val="99"/>
    <w:semiHidden/>
    <w:rsid w:val="007F7842"/>
    <w:rPr>
      <w:rFonts w:ascii="Times New Roman" w:hAnsi="Times New Roman"/>
    </w:rPr>
  </w:style>
  <w:style w:type="character" w:customStyle="1" w:styleId="af2">
    <w:name w:val="Тема примечания Знак"/>
    <w:link w:val="af3"/>
    <w:uiPriority w:val="99"/>
    <w:semiHidden/>
    <w:locked/>
    <w:rsid w:val="007F7842"/>
    <w:rPr>
      <w:b/>
      <w:bCs/>
      <w:lang w:val="x-none"/>
    </w:rPr>
  </w:style>
  <w:style w:type="paragraph" w:styleId="af1">
    <w:name w:val="annotation text"/>
    <w:basedOn w:val="a"/>
    <w:link w:val="22"/>
    <w:uiPriority w:val="99"/>
    <w:semiHidden/>
    <w:unhideWhenUsed/>
    <w:rsid w:val="007F7842"/>
    <w:rPr>
      <w:sz w:val="20"/>
      <w:szCs w:val="20"/>
    </w:rPr>
  </w:style>
  <w:style w:type="character" w:customStyle="1" w:styleId="22">
    <w:name w:val="Текст примечания Знак2"/>
    <w:basedOn w:val="a0"/>
    <w:link w:val="af1"/>
    <w:uiPriority w:val="99"/>
    <w:semiHidden/>
    <w:rsid w:val="007F7842"/>
    <w:rPr>
      <w:rFonts w:eastAsia="Times New Roman"/>
    </w:rPr>
  </w:style>
  <w:style w:type="paragraph" w:styleId="af3">
    <w:name w:val="annotation subject"/>
    <w:basedOn w:val="af1"/>
    <w:next w:val="af1"/>
    <w:link w:val="af2"/>
    <w:uiPriority w:val="99"/>
    <w:semiHidden/>
    <w:unhideWhenUsed/>
    <w:rsid w:val="007F7842"/>
    <w:pPr>
      <w:jc w:val="both"/>
    </w:pPr>
    <w:rPr>
      <w:rFonts w:eastAsia="Calibri"/>
      <w:b/>
      <w:bCs/>
      <w:lang w:val="x-none"/>
    </w:rPr>
  </w:style>
  <w:style w:type="character" w:customStyle="1" w:styleId="17">
    <w:name w:val="Тема примечания Знак1"/>
    <w:basedOn w:val="22"/>
    <w:uiPriority w:val="99"/>
    <w:semiHidden/>
    <w:rsid w:val="007F7842"/>
    <w:rPr>
      <w:rFonts w:eastAsia="Times New Roman"/>
      <w:b/>
      <w:bCs/>
    </w:rPr>
  </w:style>
  <w:style w:type="character" w:customStyle="1" w:styleId="CommentSubjectChar1">
    <w:name w:val="Comment Subject Char1"/>
    <w:uiPriority w:val="99"/>
    <w:semiHidden/>
    <w:rsid w:val="007F7842"/>
    <w:rPr>
      <w:rFonts w:ascii="Times New Roman" w:hAnsi="Times New Roman" w:cs="Times New Roman"/>
      <w:b/>
      <w:bCs/>
      <w:sz w:val="20"/>
      <w:szCs w:val="20"/>
      <w:lang w:val="x-none" w:eastAsia="ru-RU"/>
    </w:rPr>
  </w:style>
  <w:style w:type="paragraph" w:styleId="af4">
    <w:name w:val="Subtitle"/>
    <w:basedOn w:val="a"/>
    <w:next w:val="a"/>
    <w:link w:val="af5"/>
    <w:uiPriority w:val="11"/>
    <w:qFormat/>
    <w:rsid w:val="007F7842"/>
    <w:pPr>
      <w:numPr>
        <w:ilvl w:val="1"/>
      </w:numPr>
      <w:ind w:firstLine="709"/>
      <w:jc w:val="both"/>
    </w:pPr>
    <w:rPr>
      <w:rFonts w:ascii="Cambria" w:hAnsi="Cambria"/>
      <w:i/>
      <w:iCs/>
      <w:color w:val="4F81BD"/>
      <w:spacing w:val="15"/>
    </w:rPr>
  </w:style>
  <w:style w:type="character" w:customStyle="1" w:styleId="af5">
    <w:name w:val="Подзаголовок Знак"/>
    <w:basedOn w:val="a0"/>
    <w:link w:val="af4"/>
    <w:uiPriority w:val="11"/>
    <w:rsid w:val="007F7842"/>
    <w:rPr>
      <w:rFonts w:ascii="Cambria" w:eastAsia="Times New Roman" w:hAnsi="Cambria"/>
      <w:i/>
      <w:iCs/>
      <w:color w:val="4F81BD"/>
      <w:spacing w:val="15"/>
      <w:sz w:val="24"/>
      <w:szCs w:val="24"/>
    </w:rPr>
  </w:style>
  <w:style w:type="character" w:styleId="af6">
    <w:name w:val="Hyperlink"/>
    <w:uiPriority w:val="99"/>
    <w:unhideWhenUsed/>
    <w:rsid w:val="007F7842"/>
    <w:rPr>
      <w:color w:val="333399"/>
      <w:u w:val="single"/>
    </w:rPr>
  </w:style>
  <w:style w:type="character" w:styleId="af7">
    <w:name w:val="annotation reference"/>
    <w:uiPriority w:val="99"/>
    <w:semiHidden/>
    <w:unhideWhenUsed/>
    <w:rsid w:val="007F7842"/>
    <w:rPr>
      <w:rFonts w:cs="Times New Roman"/>
      <w:sz w:val="16"/>
      <w:szCs w:val="16"/>
    </w:rPr>
  </w:style>
  <w:style w:type="character" w:customStyle="1" w:styleId="s7">
    <w:name w:val="s7"/>
    <w:rsid w:val="007F7842"/>
    <w:rPr>
      <w:rFonts w:ascii="Courier New" w:hAnsi="Courier New"/>
      <w:color w:val="000000"/>
    </w:rPr>
  </w:style>
  <w:style w:type="character" w:customStyle="1" w:styleId="s20">
    <w:name w:val="s20"/>
    <w:rsid w:val="007F7842"/>
    <w:rPr>
      <w:rFonts w:cs="Times New Roman"/>
    </w:rPr>
  </w:style>
  <w:style w:type="character" w:customStyle="1" w:styleId="s21">
    <w:name w:val="s21"/>
    <w:basedOn w:val="a0"/>
    <w:rsid w:val="007F7842"/>
  </w:style>
  <w:style w:type="character" w:customStyle="1" w:styleId="18">
    <w:name w:val="Просмотренная гиперссылка1"/>
    <w:basedOn w:val="a0"/>
    <w:uiPriority w:val="99"/>
    <w:semiHidden/>
    <w:unhideWhenUsed/>
    <w:rsid w:val="007F7842"/>
    <w:rPr>
      <w:color w:val="954F72"/>
      <w:u w:val="single"/>
    </w:rPr>
  </w:style>
  <w:style w:type="paragraph" w:customStyle="1" w:styleId="msonormal0">
    <w:name w:val="msonormal"/>
    <w:basedOn w:val="a"/>
    <w:rsid w:val="007F7842"/>
    <w:pPr>
      <w:spacing w:before="100" w:beforeAutospacing="1" w:after="100" w:afterAutospacing="1"/>
    </w:p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7F7842"/>
    <w:rPr>
      <w:rFonts w:eastAsia="Times New Roman"/>
      <w:sz w:val="24"/>
      <w:szCs w:val="24"/>
    </w:rPr>
  </w:style>
  <w:style w:type="table" w:customStyle="1" w:styleId="112">
    <w:name w:val="Сетка таблицы11"/>
    <w:basedOn w:val="a1"/>
    <w:next w:val="af"/>
    <w:uiPriority w:val="39"/>
    <w:rsid w:val="007F78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F7842"/>
    <w:rPr>
      <w:rFonts w:eastAsia="Times New Roman"/>
      <w:sz w:val="28"/>
    </w:rPr>
  </w:style>
  <w:style w:type="table" w:customStyle="1" w:styleId="120">
    <w:name w:val="Сетка таблицы12"/>
    <w:basedOn w:val="a1"/>
    <w:next w:val="af"/>
    <w:uiPriority w:val="39"/>
    <w:rsid w:val="007F78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a"/>
    <w:basedOn w:val="a0"/>
    <w:rsid w:val="007F7842"/>
  </w:style>
  <w:style w:type="paragraph" w:customStyle="1" w:styleId="p">
    <w:name w:val="p"/>
    <w:basedOn w:val="a"/>
    <w:rsid w:val="007F7842"/>
    <w:pPr>
      <w:spacing w:before="100" w:beforeAutospacing="1" w:after="100" w:afterAutospacing="1"/>
    </w:pPr>
    <w:rPr>
      <w:color w:val="000000"/>
    </w:rPr>
  </w:style>
  <w:style w:type="paragraph" w:styleId="afa">
    <w:name w:val="Normal (Web)"/>
    <w:basedOn w:val="a"/>
    <w:uiPriority w:val="99"/>
    <w:unhideWhenUsed/>
    <w:rsid w:val="007F7842"/>
    <w:pPr>
      <w:spacing w:before="100" w:beforeAutospacing="1" w:after="100" w:afterAutospacing="1"/>
    </w:pPr>
    <w:rPr>
      <w:color w:val="000000"/>
    </w:rPr>
  </w:style>
  <w:style w:type="paragraph" w:customStyle="1" w:styleId="pj">
    <w:name w:val="pj"/>
    <w:basedOn w:val="a"/>
    <w:rsid w:val="007F7842"/>
    <w:pPr>
      <w:spacing w:before="100" w:beforeAutospacing="1" w:after="100" w:afterAutospacing="1"/>
    </w:pPr>
    <w:rPr>
      <w:color w:val="000000"/>
    </w:rPr>
  </w:style>
  <w:style w:type="character" w:customStyle="1" w:styleId="23">
    <w:name w:val="Просмотренная гиперссылка2"/>
    <w:basedOn w:val="a0"/>
    <w:uiPriority w:val="99"/>
    <w:semiHidden/>
    <w:unhideWhenUsed/>
    <w:rsid w:val="007F7842"/>
    <w:rPr>
      <w:color w:val="954F72"/>
      <w:u w:val="single"/>
    </w:rPr>
  </w:style>
  <w:style w:type="character" w:customStyle="1" w:styleId="210">
    <w:name w:val="Заголовок 2 Знак1"/>
    <w:basedOn w:val="a0"/>
    <w:uiPriority w:val="9"/>
    <w:semiHidden/>
    <w:rsid w:val="007F7842"/>
    <w:rPr>
      <w:rFonts w:ascii="Calibri Light" w:eastAsia="Times New Roman" w:hAnsi="Calibri Light" w:cs="Times New Roman"/>
      <w:color w:val="2E74B5"/>
      <w:sz w:val="26"/>
      <w:szCs w:val="26"/>
      <w:lang w:eastAsia="ru-RU"/>
    </w:rPr>
  </w:style>
  <w:style w:type="numbering" w:customStyle="1" w:styleId="24">
    <w:name w:val="Нет списка2"/>
    <w:next w:val="a2"/>
    <w:uiPriority w:val="99"/>
    <w:semiHidden/>
    <w:unhideWhenUsed/>
    <w:rsid w:val="007F7842"/>
  </w:style>
  <w:style w:type="numbering" w:customStyle="1" w:styleId="121">
    <w:name w:val="Нет списка12"/>
    <w:next w:val="a2"/>
    <w:uiPriority w:val="99"/>
    <w:semiHidden/>
    <w:unhideWhenUsed/>
    <w:rsid w:val="007F7842"/>
  </w:style>
  <w:style w:type="table" w:customStyle="1" w:styleId="25">
    <w:name w:val="Сетка таблицы2"/>
    <w:basedOn w:val="a1"/>
    <w:next w:val="af"/>
    <w:uiPriority w:val="59"/>
    <w:rsid w:val="007F7842"/>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39"/>
    <w:rsid w:val="007F784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7F78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7288">
      <w:bodyDiv w:val="1"/>
      <w:marLeft w:val="0"/>
      <w:marRight w:val="0"/>
      <w:marTop w:val="0"/>
      <w:marBottom w:val="0"/>
      <w:divBdr>
        <w:top w:val="none" w:sz="0" w:space="0" w:color="auto"/>
        <w:left w:val="none" w:sz="0" w:space="0" w:color="auto"/>
        <w:bottom w:val="none" w:sz="0" w:space="0" w:color="auto"/>
        <w:right w:val="none" w:sz="0" w:space="0" w:color="auto"/>
      </w:divBdr>
    </w:div>
    <w:div w:id="48964349">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5831623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741057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97362743">
      <w:bodyDiv w:val="1"/>
      <w:marLeft w:val="0"/>
      <w:marRight w:val="0"/>
      <w:marTop w:val="0"/>
      <w:marBottom w:val="0"/>
      <w:divBdr>
        <w:top w:val="none" w:sz="0" w:space="0" w:color="auto"/>
        <w:left w:val="none" w:sz="0" w:space="0" w:color="auto"/>
        <w:bottom w:val="none" w:sz="0" w:space="0" w:color="auto"/>
        <w:right w:val="none" w:sz="0" w:space="0" w:color="auto"/>
      </w:divBdr>
    </w:div>
    <w:div w:id="1197039706">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923179745">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092072.0.1000592793_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0092072.0%2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16A35-BADA-41E1-9070-8CFF6304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43</Pages>
  <Words>14718</Words>
  <Characters>83894</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121</cp:revision>
  <cp:lastPrinted>2020-09-23T05:17:00Z</cp:lastPrinted>
  <dcterms:created xsi:type="dcterms:W3CDTF">2021-04-23T12:11:00Z</dcterms:created>
  <dcterms:modified xsi:type="dcterms:W3CDTF">2026-01-06T10:06:00Z</dcterms:modified>
</cp:coreProperties>
</file>