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2211" w:rsidRDefault="00642211" w:rsidP="006340C9">
      <w:pPr>
        <w:overflowPunct/>
        <w:autoSpaceDE/>
        <w:autoSpaceDN/>
        <w:adjustRightInd/>
        <w:rPr>
          <w:color w:val="3399FF"/>
          <w:lang w:val="kk-KZ"/>
        </w:rPr>
      </w:pPr>
    </w:p>
    <w:p w:rsidR="002567A5" w:rsidRPr="008E1341" w:rsidRDefault="002567A5" w:rsidP="002567A5">
      <w:pPr>
        <w:pStyle w:val="ab"/>
        <w:tabs>
          <w:tab w:val="left" w:pos="4820"/>
          <w:tab w:val="left" w:pos="9214"/>
          <w:tab w:val="left" w:pos="9356"/>
        </w:tabs>
        <w:ind w:right="-2"/>
        <w:jc w:val="center"/>
        <w:rPr>
          <w:sz w:val="28"/>
          <w:szCs w:val="28"/>
        </w:rPr>
      </w:pPr>
      <w:r w:rsidRPr="008E1341">
        <w:rPr>
          <w:sz w:val="28"/>
          <w:szCs w:val="28"/>
        </w:rPr>
        <w:t xml:space="preserve">СОВМЕСТНЫЕ ПОСТАНОВЛЕНИЕ И ПРИКАЗ </w:t>
      </w:r>
    </w:p>
    <w:p w:rsidR="002567A5" w:rsidRPr="008E1341" w:rsidRDefault="002567A5" w:rsidP="002567A5">
      <w:pPr>
        <w:pStyle w:val="ab"/>
        <w:tabs>
          <w:tab w:val="left" w:pos="4820"/>
          <w:tab w:val="left" w:pos="9214"/>
          <w:tab w:val="left" w:pos="9356"/>
        </w:tabs>
        <w:ind w:right="-2"/>
        <w:jc w:val="center"/>
        <w:rPr>
          <w:b/>
          <w:sz w:val="28"/>
          <w:szCs w:val="28"/>
        </w:rPr>
      </w:pPr>
    </w:p>
    <w:p w:rsidR="002567A5" w:rsidRPr="008E1341" w:rsidRDefault="002567A5" w:rsidP="002567A5">
      <w:pPr>
        <w:pStyle w:val="ab"/>
        <w:tabs>
          <w:tab w:val="left" w:pos="4820"/>
          <w:tab w:val="left" w:pos="9214"/>
          <w:tab w:val="left" w:pos="9356"/>
        </w:tabs>
        <w:ind w:right="-2"/>
        <w:jc w:val="center"/>
        <w:rPr>
          <w:b/>
          <w:sz w:val="28"/>
          <w:szCs w:val="28"/>
        </w:rPr>
      </w:pPr>
    </w:p>
    <w:p w:rsidR="002567A5" w:rsidRPr="008E1341" w:rsidRDefault="002567A5" w:rsidP="002567A5">
      <w:pPr>
        <w:pStyle w:val="ab"/>
        <w:tabs>
          <w:tab w:val="left" w:pos="4820"/>
          <w:tab w:val="left" w:pos="9214"/>
          <w:tab w:val="left" w:pos="9356"/>
        </w:tabs>
        <w:ind w:right="-2"/>
        <w:jc w:val="center"/>
        <w:rPr>
          <w:b/>
          <w:sz w:val="28"/>
          <w:szCs w:val="28"/>
        </w:rPr>
      </w:pPr>
      <w:r w:rsidRPr="008E1341">
        <w:rPr>
          <w:b/>
          <w:sz w:val="28"/>
          <w:szCs w:val="28"/>
        </w:rPr>
        <w:t xml:space="preserve">О внесении изменений в совместные постановление </w:t>
      </w:r>
      <w:r w:rsidRPr="008E1341">
        <w:rPr>
          <w:b/>
          <w:sz w:val="28"/>
          <w:szCs w:val="28"/>
        </w:rPr>
        <w:br/>
        <w:t xml:space="preserve">Правления Национального Банка Республики Казахстан </w:t>
      </w:r>
      <w:r w:rsidRPr="008E1341">
        <w:rPr>
          <w:b/>
          <w:sz w:val="28"/>
          <w:szCs w:val="28"/>
        </w:rPr>
        <w:br/>
        <w:t xml:space="preserve">от 29 сентября 2023 года № 78 и приказ Заместителя Премьер-Министра - Министра финансов Республики Казахстан от 4 октября 2023 года № 1054 </w:t>
      </w:r>
    </w:p>
    <w:p w:rsidR="002567A5" w:rsidRPr="008E1341" w:rsidRDefault="002567A5" w:rsidP="002567A5">
      <w:pPr>
        <w:pStyle w:val="ab"/>
        <w:tabs>
          <w:tab w:val="left" w:pos="4820"/>
          <w:tab w:val="left" w:pos="9214"/>
          <w:tab w:val="left" w:pos="9356"/>
        </w:tabs>
        <w:ind w:right="-2"/>
        <w:jc w:val="center"/>
        <w:rPr>
          <w:b/>
          <w:sz w:val="28"/>
          <w:szCs w:val="28"/>
        </w:rPr>
      </w:pPr>
      <w:r w:rsidRPr="008E1341">
        <w:rPr>
          <w:b/>
          <w:sz w:val="28"/>
          <w:szCs w:val="28"/>
        </w:rPr>
        <w:t>«Об утверждении Правил осуществления экспортно-импортного валютного контроля в Республике Казахстан»</w:t>
      </w:r>
    </w:p>
    <w:p w:rsidR="002567A5" w:rsidRPr="008E1341" w:rsidRDefault="002567A5" w:rsidP="002567A5">
      <w:pPr>
        <w:pStyle w:val="pj"/>
        <w:ind w:firstLine="0"/>
        <w:jc w:val="center"/>
        <w:rPr>
          <w:color w:val="auto"/>
          <w:sz w:val="28"/>
          <w:szCs w:val="28"/>
        </w:rPr>
      </w:pPr>
    </w:p>
    <w:p w:rsidR="002567A5" w:rsidRPr="008E1341" w:rsidRDefault="002567A5" w:rsidP="002567A5">
      <w:pPr>
        <w:pStyle w:val="pj"/>
        <w:ind w:firstLine="0"/>
        <w:jc w:val="center"/>
        <w:rPr>
          <w:color w:val="auto"/>
          <w:sz w:val="28"/>
          <w:szCs w:val="28"/>
        </w:rPr>
      </w:pPr>
    </w:p>
    <w:p w:rsidR="002567A5" w:rsidRPr="008E1341" w:rsidRDefault="002567A5" w:rsidP="002567A5">
      <w:pPr>
        <w:pStyle w:val="pj"/>
        <w:ind w:firstLine="709"/>
        <w:rPr>
          <w:color w:val="auto"/>
          <w:sz w:val="28"/>
          <w:szCs w:val="28"/>
        </w:rPr>
      </w:pPr>
      <w:r w:rsidRPr="008E1341">
        <w:rPr>
          <w:rStyle w:val="s0"/>
          <w:color w:val="auto"/>
          <w:sz w:val="28"/>
          <w:szCs w:val="28"/>
        </w:rPr>
        <w:t>Правление Национального Банка Республики Казахстан</w:t>
      </w:r>
      <w:r w:rsidRPr="008E1341">
        <w:rPr>
          <w:rStyle w:val="s0"/>
          <w:b/>
          <w:bCs/>
          <w:color w:val="auto"/>
          <w:sz w:val="28"/>
          <w:szCs w:val="28"/>
        </w:rPr>
        <w:t xml:space="preserve"> ПОСТАНОВЛЯЕТ</w:t>
      </w:r>
      <w:r w:rsidRPr="008E1341">
        <w:rPr>
          <w:rStyle w:val="s0"/>
          <w:color w:val="auto"/>
          <w:sz w:val="28"/>
          <w:szCs w:val="28"/>
        </w:rPr>
        <w:t xml:space="preserve"> и Министр финансов Республики Казахстан </w:t>
      </w:r>
      <w:r w:rsidRPr="008E1341">
        <w:rPr>
          <w:rStyle w:val="s0"/>
          <w:b/>
          <w:color w:val="auto"/>
          <w:sz w:val="28"/>
          <w:szCs w:val="28"/>
        </w:rPr>
        <w:t>ПРИКАЗЫВАЕТ</w:t>
      </w:r>
      <w:r w:rsidRPr="008E1341">
        <w:rPr>
          <w:rStyle w:val="s0"/>
          <w:color w:val="auto"/>
          <w:sz w:val="28"/>
          <w:szCs w:val="28"/>
        </w:rPr>
        <w:t>:</w:t>
      </w:r>
    </w:p>
    <w:p w:rsidR="002567A5" w:rsidRPr="008E1341" w:rsidRDefault="002567A5" w:rsidP="002567A5">
      <w:pPr>
        <w:pStyle w:val="pj"/>
        <w:tabs>
          <w:tab w:val="left" w:pos="851"/>
        </w:tabs>
        <w:ind w:firstLine="709"/>
        <w:rPr>
          <w:rStyle w:val="s0"/>
          <w:color w:val="auto"/>
          <w:sz w:val="28"/>
          <w:szCs w:val="28"/>
        </w:rPr>
      </w:pPr>
      <w:r w:rsidRPr="008E1341">
        <w:rPr>
          <w:rStyle w:val="s0"/>
          <w:color w:val="auto"/>
          <w:sz w:val="28"/>
          <w:szCs w:val="28"/>
        </w:rPr>
        <w:t xml:space="preserve">1. Внести в совместные постановление Правления Национального Банка Республики Казахстан от 29 сентября 2023 года № 78 и приказ Заместителя Премьер-Министра - Министра финансов Республики Казахстан от 4 октября 2023 года № 1054 «Об утверждении Правил осуществления экспортно-импортного валютного контроля в Республике Казахстан» </w:t>
      </w:r>
      <w:r w:rsidRPr="008E1341">
        <w:rPr>
          <w:color w:val="auto"/>
          <w:sz w:val="28"/>
          <w:szCs w:val="28"/>
        </w:rPr>
        <w:t xml:space="preserve">(зарегистрировано в Реестре государственной регистрации нормативных правовых актов № 33512) </w:t>
      </w:r>
      <w:r w:rsidRPr="008E1341">
        <w:rPr>
          <w:rStyle w:val="s0"/>
          <w:color w:val="auto"/>
          <w:sz w:val="28"/>
          <w:szCs w:val="28"/>
        </w:rPr>
        <w:t>следующие изменения:</w:t>
      </w:r>
    </w:p>
    <w:p w:rsidR="002567A5" w:rsidRPr="008E1341" w:rsidRDefault="002567A5" w:rsidP="002567A5">
      <w:pPr>
        <w:pStyle w:val="pj"/>
        <w:tabs>
          <w:tab w:val="left" w:pos="851"/>
        </w:tabs>
        <w:ind w:firstLine="709"/>
        <w:rPr>
          <w:rStyle w:val="s0"/>
          <w:color w:val="auto"/>
          <w:sz w:val="28"/>
          <w:szCs w:val="28"/>
        </w:rPr>
      </w:pPr>
      <w:r w:rsidRPr="008E1341">
        <w:rPr>
          <w:rStyle w:val="s0"/>
          <w:color w:val="auto"/>
          <w:sz w:val="28"/>
          <w:szCs w:val="28"/>
        </w:rPr>
        <w:t xml:space="preserve">абзац первый пункта 5 изложить в следующей редакции: </w:t>
      </w:r>
    </w:p>
    <w:p w:rsidR="002567A5" w:rsidRPr="008E1341" w:rsidRDefault="002567A5" w:rsidP="002567A5">
      <w:pPr>
        <w:pStyle w:val="pj"/>
        <w:tabs>
          <w:tab w:val="left" w:pos="851"/>
        </w:tabs>
        <w:ind w:firstLine="709"/>
        <w:rPr>
          <w:sz w:val="28"/>
          <w:szCs w:val="28"/>
        </w:rPr>
      </w:pPr>
      <w:r w:rsidRPr="008E1341">
        <w:rPr>
          <w:rStyle w:val="s0"/>
          <w:color w:val="auto"/>
          <w:sz w:val="28"/>
          <w:szCs w:val="28"/>
        </w:rPr>
        <w:t>«5. Приостановить с 1 января 2025 года до 1 марта 2026 года действие</w:t>
      </w:r>
      <w:r w:rsidRPr="008E1341">
        <w:rPr>
          <w:rStyle w:val="s0"/>
          <w:color w:val="000000" w:themeColor="text1"/>
          <w:sz w:val="28"/>
          <w:szCs w:val="28"/>
        </w:rPr>
        <w:t>:</w:t>
      </w:r>
      <w:r w:rsidRPr="008E1341">
        <w:rPr>
          <w:sz w:val="28"/>
          <w:szCs w:val="28"/>
        </w:rPr>
        <w:t>»;</w:t>
      </w:r>
    </w:p>
    <w:p w:rsidR="002567A5" w:rsidRPr="008E1341" w:rsidRDefault="002567A5" w:rsidP="002567A5">
      <w:pPr>
        <w:ind w:firstLine="709"/>
        <w:jc w:val="both"/>
        <w:rPr>
          <w:color w:val="000000" w:themeColor="text1"/>
          <w:sz w:val="28"/>
          <w:szCs w:val="28"/>
        </w:rPr>
      </w:pPr>
      <w:r w:rsidRPr="008E1341">
        <w:rPr>
          <w:rStyle w:val="s0"/>
          <w:color w:val="auto"/>
          <w:sz w:val="28"/>
          <w:szCs w:val="28"/>
        </w:rPr>
        <w:t>в Правилах осуществления экспортно-импортного валютного контроля в Республике Казахстан</w:t>
      </w:r>
      <w:r w:rsidRPr="008E1341">
        <w:rPr>
          <w:color w:val="000000" w:themeColor="text1"/>
          <w:sz w:val="28"/>
          <w:szCs w:val="28"/>
        </w:rPr>
        <w:t>, утвержденных указанными совместными постановлением и приказом:</w:t>
      </w:r>
    </w:p>
    <w:p w:rsidR="002567A5" w:rsidRPr="008E1341" w:rsidRDefault="002567A5" w:rsidP="002567A5">
      <w:pPr>
        <w:ind w:firstLine="709"/>
        <w:jc w:val="both"/>
        <w:rPr>
          <w:color w:val="000000" w:themeColor="text1"/>
          <w:sz w:val="28"/>
          <w:szCs w:val="28"/>
        </w:rPr>
      </w:pPr>
      <w:r w:rsidRPr="008E1341">
        <w:rPr>
          <w:color w:val="000000" w:themeColor="text1"/>
          <w:sz w:val="28"/>
          <w:szCs w:val="28"/>
        </w:rPr>
        <w:t>пункт 6 изложить в следующей редакции:</w:t>
      </w:r>
    </w:p>
    <w:p w:rsidR="00D507E3" w:rsidRPr="00D507E3" w:rsidRDefault="002567A5" w:rsidP="00D507E3">
      <w:pPr>
        <w:ind w:firstLine="709"/>
        <w:jc w:val="both"/>
        <w:rPr>
          <w:sz w:val="28"/>
          <w:szCs w:val="28"/>
        </w:rPr>
      </w:pPr>
      <w:r w:rsidRPr="008E1341">
        <w:rPr>
          <w:color w:val="000000" w:themeColor="text1"/>
          <w:sz w:val="28"/>
          <w:szCs w:val="28"/>
        </w:rPr>
        <w:t>«</w:t>
      </w:r>
      <w:r w:rsidRPr="008E1341">
        <w:rPr>
          <w:sz w:val="28"/>
          <w:szCs w:val="28"/>
        </w:rPr>
        <w:t xml:space="preserve">6. </w:t>
      </w:r>
      <w:r w:rsidR="00D507E3" w:rsidRPr="00D507E3">
        <w:rPr>
          <w:sz w:val="28"/>
          <w:szCs w:val="28"/>
        </w:rPr>
        <w:t>Предоставление Национальным Банком (его территориальным филиалом), органом государственных доходов (его территориальным подразделением), уполномоченным банком (его филиалом) информации, предусмотренной Правилами, осуществляется электронным способом посредством интеграции  информационных систем, использования транспортной системы гарантированной доставки информации с криптографическими средствами защиты, обеспечивающими конфиденциальность и аутентичность передаваемых данных, и (или) посредством использования информационных систем с соблюдением процедур подтверждения электронной цифровой подписью.</w:t>
      </w:r>
    </w:p>
    <w:p w:rsidR="00D507E3" w:rsidRPr="00D507E3" w:rsidRDefault="00D507E3" w:rsidP="00D507E3">
      <w:pPr>
        <w:ind w:firstLine="709"/>
        <w:jc w:val="both"/>
        <w:rPr>
          <w:sz w:val="28"/>
          <w:szCs w:val="28"/>
        </w:rPr>
      </w:pPr>
      <w:r w:rsidRPr="00D507E3">
        <w:rPr>
          <w:sz w:val="28"/>
          <w:szCs w:val="28"/>
        </w:rPr>
        <w:t xml:space="preserve">Допускается предоставление Национальным Банком (его филиалом) информации, предусмотренной Правилами, путем выгрузки из информационной </w:t>
      </w:r>
      <w:r w:rsidRPr="00D507E3">
        <w:rPr>
          <w:sz w:val="28"/>
          <w:szCs w:val="28"/>
        </w:rPr>
        <w:lastRenderedPageBreak/>
        <w:t>системы Национального Банка по экспортно-импортному валютному контролю с соблюдением процедур информационной безопасности.</w:t>
      </w:r>
    </w:p>
    <w:p w:rsidR="00D507E3" w:rsidRPr="00D507E3" w:rsidRDefault="00D507E3" w:rsidP="00D507E3">
      <w:pPr>
        <w:ind w:firstLine="709"/>
        <w:jc w:val="both"/>
        <w:rPr>
          <w:sz w:val="28"/>
          <w:szCs w:val="28"/>
        </w:rPr>
      </w:pPr>
      <w:r w:rsidRPr="00D507E3">
        <w:rPr>
          <w:sz w:val="28"/>
          <w:szCs w:val="28"/>
        </w:rPr>
        <w:t>Допускается предоставление органом государственных доходов информации, предусмотренной Правилами, посредством использования информационной системы Национального Банка путем загрузки в информационную систему Национального Банка по экспортно-импортному валютному контролю с соблюдением процедур информационной безопасности.</w:t>
      </w:r>
    </w:p>
    <w:p w:rsidR="00D507E3" w:rsidRPr="00D507E3" w:rsidRDefault="00D507E3" w:rsidP="00D507E3">
      <w:pPr>
        <w:ind w:firstLine="709"/>
        <w:jc w:val="both"/>
        <w:rPr>
          <w:sz w:val="28"/>
          <w:szCs w:val="28"/>
        </w:rPr>
      </w:pPr>
      <w:r w:rsidRPr="00D507E3">
        <w:rPr>
          <w:sz w:val="28"/>
          <w:szCs w:val="28"/>
        </w:rPr>
        <w:t>Допускается предоставление уполномоченным банком (его филиалом) информации на бумажном носителе при невозможности предоставления информации электронным способом по техническим причинам. В таком случае ранее представленная на бумажном носителе информация подлежит направлению электронным способом в течение 3 (трех) рабочих дней с даты устранения технических причин.</w:t>
      </w:r>
    </w:p>
    <w:p w:rsidR="002567A5" w:rsidRPr="008E1341" w:rsidRDefault="00D507E3" w:rsidP="00D507E3">
      <w:pPr>
        <w:ind w:firstLine="709"/>
        <w:jc w:val="both"/>
        <w:rPr>
          <w:color w:val="000000" w:themeColor="text1"/>
          <w:sz w:val="28"/>
          <w:szCs w:val="28"/>
        </w:rPr>
      </w:pPr>
      <w:r w:rsidRPr="00D507E3">
        <w:rPr>
          <w:sz w:val="28"/>
          <w:szCs w:val="28"/>
        </w:rPr>
        <w:t>Национальный Банк (его территориальные филиалы), орган государственных доходов (его территориальные подразделения) и уполномоченные банки (их филиалы) обеспечивают конфиденциальность и сохранность информации, полученной в соответствии с Правилами</w:t>
      </w:r>
      <w:r w:rsidR="002567A5">
        <w:rPr>
          <w:sz w:val="28"/>
          <w:szCs w:val="28"/>
        </w:rPr>
        <w:t>.</w:t>
      </w:r>
      <w:r w:rsidR="002567A5" w:rsidRPr="008E1341">
        <w:rPr>
          <w:sz w:val="28"/>
          <w:szCs w:val="28"/>
        </w:rPr>
        <w:t>»;</w:t>
      </w:r>
    </w:p>
    <w:p w:rsidR="002567A5" w:rsidRPr="008E1341" w:rsidRDefault="002567A5" w:rsidP="002567A5">
      <w:pPr>
        <w:ind w:firstLine="709"/>
        <w:jc w:val="both"/>
        <w:rPr>
          <w:color w:val="000000" w:themeColor="text1"/>
          <w:sz w:val="28"/>
          <w:szCs w:val="28"/>
        </w:rPr>
      </w:pPr>
      <w:r w:rsidRPr="008E1341">
        <w:rPr>
          <w:color w:val="000000" w:themeColor="text1"/>
          <w:sz w:val="28"/>
          <w:szCs w:val="28"/>
        </w:rPr>
        <w:t>часть вторую пункта 14 изложить в следующей редакции:</w:t>
      </w:r>
    </w:p>
    <w:p w:rsidR="002567A5" w:rsidRPr="008E1341" w:rsidRDefault="002567A5" w:rsidP="002567A5">
      <w:pPr>
        <w:ind w:firstLine="709"/>
        <w:jc w:val="both"/>
        <w:rPr>
          <w:color w:val="000000" w:themeColor="text1"/>
          <w:sz w:val="28"/>
          <w:szCs w:val="28"/>
        </w:rPr>
      </w:pPr>
      <w:r w:rsidRPr="008E1341">
        <w:rPr>
          <w:color w:val="000000" w:themeColor="text1"/>
          <w:sz w:val="28"/>
          <w:szCs w:val="28"/>
        </w:rPr>
        <w:t>«Уполномоченный банк (его филиал) осуществляет анализ условий валютного договора по экспорту или импорту, включая все изменения и (или) дополнения к нему, в соответствии с правилами внутреннего контроля, разработанными в соответствии с требованиями Закона Республики Казахстан «О противодействии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(далее – Закон о ПОДФТ), а также если операция подпадает под виды и критерии, предусмотренные Правилами осуществления валютных операций в Республике Казахстан, утвержденных постановлением Правления Национального Банка от 30 марта 2019 года № 40 (зарегистрировано в Реестре государственной регистрации нормативных правовых актов под № 18512).»;</w:t>
      </w:r>
    </w:p>
    <w:p w:rsidR="002567A5" w:rsidRPr="008E1341" w:rsidRDefault="002567A5" w:rsidP="002567A5">
      <w:pPr>
        <w:pStyle w:val="pj"/>
        <w:tabs>
          <w:tab w:val="left" w:pos="851"/>
        </w:tabs>
        <w:ind w:firstLine="709"/>
        <w:rPr>
          <w:rStyle w:val="s0"/>
          <w:color w:val="auto"/>
          <w:sz w:val="28"/>
          <w:szCs w:val="28"/>
        </w:rPr>
      </w:pPr>
      <w:r w:rsidRPr="008E1341">
        <w:rPr>
          <w:rStyle w:val="s0"/>
          <w:color w:val="auto"/>
          <w:sz w:val="28"/>
          <w:szCs w:val="28"/>
        </w:rPr>
        <w:t>пункт 17 изложить в следующей редакции:</w:t>
      </w:r>
    </w:p>
    <w:p w:rsidR="002567A5" w:rsidRPr="008E1341" w:rsidRDefault="002567A5" w:rsidP="00D507E3">
      <w:pPr>
        <w:ind w:firstLine="709"/>
        <w:jc w:val="both"/>
        <w:rPr>
          <w:color w:val="000000"/>
          <w:sz w:val="28"/>
          <w:szCs w:val="28"/>
        </w:rPr>
      </w:pPr>
      <w:r w:rsidRPr="008E1341">
        <w:rPr>
          <w:color w:val="000000"/>
          <w:sz w:val="28"/>
          <w:szCs w:val="28"/>
        </w:rPr>
        <w:t>«</w:t>
      </w:r>
      <w:r w:rsidRPr="008E1341">
        <w:rPr>
          <w:sz w:val="28"/>
          <w:szCs w:val="28"/>
        </w:rPr>
        <w:t xml:space="preserve">17. </w:t>
      </w:r>
      <w:r w:rsidR="00D507E3" w:rsidRPr="00D507E3">
        <w:rPr>
          <w:color w:val="000000"/>
          <w:sz w:val="28"/>
          <w:szCs w:val="28"/>
        </w:rPr>
        <w:t>Информация и (или) документы, включая дополнительные соглашения к валютному договору по экспорту или импорту, подтверждающие обстоятельства, влияющие на сроки и условия исполнения обязательств сторонами по валютному договору по экспорту или импорту представляются экспортером или импортером в уполномоченный банк, являющийся банком учетной регистрации, либо в территориальный филиал Национального Банка, являющийся банком учетной регистрации, не позднее последнего числа месяца истечения срока репатриации, в котором сумма неисполненных нерезидентом обязательств перед экспортером или импортером превысила</w:t>
      </w:r>
      <w:r w:rsidR="00C102B4">
        <w:rPr>
          <w:color w:val="000000"/>
          <w:sz w:val="28"/>
          <w:szCs w:val="28"/>
          <w:lang w:val="kk-KZ"/>
        </w:rPr>
        <w:t xml:space="preserve"> </w:t>
      </w:r>
      <w:r w:rsidR="00D507E3" w:rsidRPr="00D507E3">
        <w:rPr>
          <w:color w:val="000000"/>
          <w:sz w:val="28"/>
          <w:szCs w:val="28"/>
        </w:rPr>
        <w:t>50 000 (пятьдесят тысяч) долларов США в эквиваленте</w:t>
      </w:r>
      <w:r w:rsidRPr="008E1341">
        <w:rPr>
          <w:color w:val="000000"/>
          <w:sz w:val="28"/>
          <w:szCs w:val="28"/>
        </w:rPr>
        <w:t>.»;</w:t>
      </w:r>
    </w:p>
    <w:p w:rsidR="002567A5" w:rsidRPr="008E1341" w:rsidRDefault="002567A5" w:rsidP="002567A5">
      <w:pPr>
        <w:ind w:firstLine="709"/>
        <w:jc w:val="both"/>
        <w:rPr>
          <w:rStyle w:val="s0"/>
          <w:color w:val="auto"/>
          <w:sz w:val="28"/>
          <w:szCs w:val="28"/>
        </w:rPr>
      </w:pPr>
      <w:r w:rsidRPr="008E1341">
        <w:rPr>
          <w:color w:val="000000"/>
          <w:sz w:val="28"/>
          <w:szCs w:val="28"/>
        </w:rPr>
        <w:t>подпункт</w:t>
      </w:r>
      <w:r>
        <w:rPr>
          <w:color w:val="000000"/>
          <w:sz w:val="28"/>
          <w:szCs w:val="28"/>
        </w:rPr>
        <w:t>ы</w:t>
      </w:r>
      <w:r w:rsidRPr="008E1341">
        <w:rPr>
          <w:color w:val="000000"/>
          <w:sz w:val="28"/>
          <w:szCs w:val="28"/>
        </w:rPr>
        <w:t xml:space="preserve"> 2) </w:t>
      </w:r>
      <w:r>
        <w:rPr>
          <w:color w:val="000000"/>
          <w:sz w:val="28"/>
          <w:szCs w:val="28"/>
        </w:rPr>
        <w:t xml:space="preserve">и 3) </w:t>
      </w:r>
      <w:r w:rsidRPr="008E1341">
        <w:rPr>
          <w:color w:val="000000"/>
          <w:sz w:val="28"/>
          <w:szCs w:val="28"/>
        </w:rPr>
        <w:t xml:space="preserve">части </w:t>
      </w:r>
      <w:r>
        <w:rPr>
          <w:color w:val="000000"/>
          <w:sz w:val="28"/>
          <w:szCs w:val="28"/>
        </w:rPr>
        <w:t>первой</w:t>
      </w:r>
      <w:r w:rsidRPr="008E1341">
        <w:rPr>
          <w:color w:val="000000"/>
          <w:sz w:val="28"/>
          <w:szCs w:val="28"/>
        </w:rPr>
        <w:t xml:space="preserve"> пункта 37 </w:t>
      </w:r>
      <w:r w:rsidRPr="008E1341">
        <w:rPr>
          <w:rStyle w:val="s0"/>
          <w:color w:val="auto"/>
          <w:sz w:val="28"/>
          <w:szCs w:val="28"/>
        </w:rPr>
        <w:t>изложить в следующей редакции:</w:t>
      </w:r>
    </w:p>
    <w:p w:rsidR="002567A5" w:rsidRDefault="002567A5" w:rsidP="002567A5">
      <w:pPr>
        <w:ind w:firstLine="709"/>
        <w:jc w:val="both"/>
        <w:rPr>
          <w:sz w:val="28"/>
          <w:szCs w:val="28"/>
        </w:rPr>
      </w:pPr>
      <w:r w:rsidRPr="008E1341">
        <w:rPr>
          <w:rStyle w:val="s0"/>
          <w:color w:val="auto"/>
          <w:sz w:val="28"/>
          <w:szCs w:val="28"/>
        </w:rPr>
        <w:lastRenderedPageBreak/>
        <w:t>«2</w:t>
      </w:r>
      <w:r w:rsidRPr="008E1341">
        <w:rPr>
          <w:sz w:val="28"/>
          <w:szCs w:val="28"/>
        </w:rPr>
        <w:t xml:space="preserve">) по заявлениям о ввозе товаров и уплате косвенных налогов по валютному договору </w:t>
      </w:r>
      <w:r>
        <w:rPr>
          <w:sz w:val="28"/>
          <w:szCs w:val="28"/>
        </w:rPr>
        <w:t xml:space="preserve">по </w:t>
      </w:r>
      <w:r w:rsidRPr="008E1341">
        <w:rPr>
          <w:sz w:val="28"/>
          <w:szCs w:val="28"/>
        </w:rPr>
        <w:t>импорту с учетным номером по форме согласно приложению 8 к Правилам;</w:t>
      </w:r>
    </w:p>
    <w:p w:rsidR="002567A5" w:rsidRPr="008E1341" w:rsidRDefault="002567A5" w:rsidP="002567A5">
      <w:pPr>
        <w:ind w:firstLine="709"/>
        <w:jc w:val="both"/>
        <w:rPr>
          <w:sz w:val="28"/>
          <w:szCs w:val="28"/>
        </w:rPr>
      </w:pPr>
      <w:r>
        <w:rPr>
          <w:sz w:val="28"/>
          <w:szCs w:val="28"/>
        </w:rPr>
        <w:t xml:space="preserve">3) </w:t>
      </w:r>
      <w:r w:rsidRPr="00C41F5B">
        <w:rPr>
          <w:sz w:val="28"/>
          <w:szCs w:val="28"/>
        </w:rPr>
        <w:t>по электронным счетам-фактурам по валютному договору по экспорту с учетным номером по форме согласно приложению 9 к Правилам</w:t>
      </w:r>
      <w:r>
        <w:rPr>
          <w:sz w:val="28"/>
          <w:szCs w:val="28"/>
        </w:rPr>
        <w:t>.</w:t>
      </w:r>
      <w:r w:rsidRPr="008E1341">
        <w:rPr>
          <w:sz w:val="28"/>
          <w:szCs w:val="28"/>
        </w:rPr>
        <w:t>»</w:t>
      </w:r>
      <w:r>
        <w:rPr>
          <w:sz w:val="28"/>
          <w:szCs w:val="28"/>
        </w:rPr>
        <w:t>;</w:t>
      </w:r>
    </w:p>
    <w:p w:rsidR="002567A5" w:rsidRPr="008E1341" w:rsidRDefault="002567A5" w:rsidP="002567A5">
      <w:pPr>
        <w:ind w:firstLine="709"/>
        <w:jc w:val="both"/>
        <w:rPr>
          <w:rStyle w:val="s0"/>
          <w:color w:val="auto"/>
          <w:sz w:val="28"/>
          <w:szCs w:val="28"/>
        </w:rPr>
      </w:pPr>
      <w:r w:rsidRPr="008E1341">
        <w:rPr>
          <w:color w:val="000000"/>
          <w:sz w:val="28"/>
          <w:szCs w:val="28"/>
        </w:rPr>
        <w:t>подпункт</w:t>
      </w:r>
      <w:r>
        <w:rPr>
          <w:color w:val="000000"/>
          <w:sz w:val="28"/>
          <w:szCs w:val="28"/>
        </w:rPr>
        <w:t>ы</w:t>
      </w:r>
      <w:r w:rsidRPr="008E1341">
        <w:rPr>
          <w:color w:val="000000"/>
          <w:sz w:val="28"/>
          <w:szCs w:val="28"/>
        </w:rPr>
        <w:t xml:space="preserve"> 2)</w:t>
      </w:r>
      <w:r>
        <w:rPr>
          <w:color w:val="000000"/>
          <w:sz w:val="28"/>
          <w:szCs w:val="28"/>
        </w:rPr>
        <w:t xml:space="preserve"> и 3)</w:t>
      </w:r>
      <w:r w:rsidRPr="008E1341">
        <w:rPr>
          <w:color w:val="000000"/>
          <w:sz w:val="28"/>
          <w:szCs w:val="28"/>
        </w:rPr>
        <w:t xml:space="preserve"> части </w:t>
      </w:r>
      <w:r>
        <w:rPr>
          <w:color w:val="000000"/>
          <w:sz w:val="28"/>
          <w:szCs w:val="28"/>
        </w:rPr>
        <w:t>первой</w:t>
      </w:r>
      <w:r w:rsidRPr="008E1341">
        <w:rPr>
          <w:color w:val="000000"/>
          <w:sz w:val="28"/>
          <w:szCs w:val="28"/>
        </w:rPr>
        <w:t xml:space="preserve"> пункта 38</w:t>
      </w:r>
      <w:r w:rsidRPr="008E1341">
        <w:rPr>
          <w:rStyle w:val="s0"/>
          <w:color w:val="auto"/>
          <w:sz w:val="28"/>
          <w:szCs w:val="28"/>
        </w:rPr>
        <w:t xml:space="preserve"> изложить в следующей редакции:</w:t>
      </w:r>
    </w:p>
    <w:p w:rsidR="002567A5" w:rsidRDefault="002567A5" w:rsidP="002567A5">
      <w:pPr>
        <w:ind w:firstLine="709"/>
        <w:jc w:val="both"/>
        <w:rPr>
          <w:sz w:val="28"/>
          <w:szCs w:val="28"/>
        </w:rPr>
      </w:pPr>
      <w:r w:rsidRPr="008E1341">
        <w:rPr>
          <w:color w:val="000000"/>
          <w:sz w:val="28"/>
          <w:szCs w:val="28"/>
        </w:rPr>
        <w:t>«</w:t>
      </w:r>
      <w:r w:rsidRPr="008E1341">
        <w:rPr>
          <w:sz w:val="28"/>
          <w:szCs w:val="28"/>
        </w:rPr>
        <w:t>2) по заявлениям о ввозе товаров и уплате косвенных налогов по валютному договору по импорту с учетным номером по форме согласно приложению 8 к Правилам, – в течение 1 (одного) рабочего дня после дня поступления информации об изменениях в заявлениях о ввозе товаров;</w:t>
      </w:r>
    </w:p>
    <w:p w:rsidR="002567A5" w:rsidRPr="008E1341" w:rsidRDefault="002567A5" w:rsidP="002567A5">
      <w:pPr>
        <w:ind w:firstLine="709"/>
        <w:jc w:val="both"/>
        <w:rPr>
          <w:sz w:val="28"/>
          <w:szCs w:val="28"/>
        </w:rPr>
      </w:pPr>
      <w:r>
        <w:rPr>
          <w:sz w:val="28"/>
          <w:szCs w:val="28"/>
        </w:rPr>
        <w:t xml:space="preserve">3) </w:t>
      </w:r>
      <w:r w:rsidRPr="00C41F5B">
        <w:rPr>
          <w:sz w:val="28"/>
          <w:szCs w:val="28"/>
        </w:rPr>
        <w:t>по электронным счетам-фактурам по валютному договору по экспорту с учетным номером по форме согласно приложению 9 к Правилам – в течение 1 (одного) рабочего дня после дня поступления сведений об изменении электронных счетов-фактур</w:t>
      </w:r>
      <w:r>
        <w:rPr>
          <w:sz w:val="28"/>
          <w:szCs w:val="28"/>
        </w:rPr>
        <w:t>.</w:t>
      </w:r>
      <w:r w:rsidRPr="008E1341">
        <w:rPr>
          <w:sz w:val="28"/>
          <w:szCs w:val="28"/>
        </w:rPr>
        <w:t>»</w:t>
      </w:r>
      <w:r>
        <w:rPr>
          <w:sz w:val="28"/>
          <w:szCs w:val="28"/>
        </w:rPr>
        <w:t>;</w:t>
      </w:r>
    </w:p>
    <w:p w:rsidR="002567A5" w:rsidRPr="008E1341" w:rsidRDefault="002567A5" w:rsidP="002567A5">
      <w:pPr>
        <w:ind w:firstLine="709"/>
        <w:jc w:val="both"/>
        <w:rPr>
          <w:sz w:val="28"/>
          <w:szCs w:val="28"/>
        </w:rPr>
      </w:pPr>
      <w:r w:rsidRPr="008E1341">
        <w:rPr>
          <w:sz w:val="28"/>
          <w:szCs w:val="28"/>
        </w:rPr>
        <w:t xml:space="preserve">пункт 50 изложить в следующей редакции:  </w:t>
      </w:r>
    </w:p>
    <w:p w:rsidR="002567A5" w:rsidRPr="008E1341" w:rsidRDefault="002567A5" w:rsidP="002567A5">
      <w:pPr>
        <w:ind w:firstLine="709"/>
        <w:jc w:val="both"/>
        <w:rPr>
          <w:color w:val="000000"/>
          <w:sz w:val="28"/>
          <w:szCs w:val="28"/>
        </w:rPr>
      </w:pPr>
      <w:r w:rsidRPr="008E1341">
        <w:rPr>
          <w:color w:val="000000"/>
          <w:sz w:val="28"/>
          <w:szCs w:val="28"/>
        </w:rPr>
        <w:t>«</w:t>
      </w:r>
      <w:r>
        <w:rPr>
          <w:color w:val="000000"/>
          <w:sz w:val="28"/>
          <w:szCs w:val="28"/>
        </w:rPr>
        <w:t xml:space="preserve">50. </w:t>
      </w:r>
      <w:r w:rsidRPr="008E1341">
        <w:rPr>
          <w:sz w:val="28"/>
          <w:szCs w:val="28"/>
        </w:rPr>
        <w:t>Территориальное подразделение органа государственных доходов после завершения проверки, проведенной в соответствии со статьей 20-1 Закона о валютном регулировании и валютном контроле, в случае установления факта нарушения норм Правил в части выполнения требования репатриации, в том числе своевременного представления информации и (или) документов, влияющих на сроки и условия выполнения требования репатриации, а также своевременного обращения за присвоением учетного номера валютному договору по экспорту или импорту, рассматривает вопрос о наличии в действиях (бездействии) экспортера или импортера признаков нарушений, по которым предусмотрена ответственность в соответствии с законодательством Республики Казахстан и, при необходимости, направляет в другие органы валютного контроля по компетенции</w:t>
      </w:r>
      <w:r w:rsidRPr="008E1341">
        <w:rPr>
          <w:color w:val="000000"/>
          <w:sz w:val="28"/>
          <w:szCs w:val="28"/>
        </w:rPr>
        <w:t xml:space="preserve">.»; </w:t>
      </w:r>
    </w:p>
    <w:p w:rsidR="002567A5" w:rsidRPr="008E1341" w:rsidRDefault="002567A5" w:rsidP="002567A5">
      <w:pPr>
        <w:pStyle w:val="pj"/>
        <w:tabs>
          <w:tab w:val="left" w:pos="851"/>
        </w:tabs>
        <w:ind w:firstLine="709"/>
        <w:rPr>
          <w:rStyle w:val="s0"/>
          <w:color w:val="auto"/>
          <w:sz w:val="28"/>
          <w:szCs w:val="28"/>
        </w:rPr>
      </w:pPr>
      <w:r w:rsidRPr="008E1341">
        <w:rPr>
          <w:rStyle w:val="s0"/>
          <w:color w:val="auto"/>
          <w:sz w:val="28"/>
          <w:szCs w:val="28"/>
        </w:rPr>
        <w:t>приложение 2 изложить в редакции согласно приложению 1 к настоящим совместным постановлению и приказу;</w:t>
      </w:r>
    </w:p>
    <w:p w:rsidR="002567A5" w:rsidRPr="008E1341" w:rsidRDefault="002567A5" w:rsidP="002567A5">
      <w:pPr>
        <w:pStyle w:val="pj"/>
        <w:tabs>
          <w:tab w:val="left" w:pos="851"/>
        </w:tabs>
        <w:ind w:firstLine="709"/>
        <w:rPr>
          <w:rStyle w:val="s0"/>
          <w:color w:val="auto"/>
          <w:sz w:val="28"/>
          <w:szCs w:val="28"/>
        </w:rPr>
      </w:pPr>
      <w:r w:rsidRPr="008E1341">
        <w:rPr>
          <w:rStyle w:val="s0"/>
          <w:color w:val="auto"/>
          <w:sz w:val="28"/>
          <w:szCs w:val="28"/>
        </w:rPr>
        <w:t>приложение 8 изложить в редакции согласно приложению 2 к настоящим совместным постановлению и приказу;</w:t>
      </w:r>
    </w:p>
    <w:p w:rsidR="002567A5" w:rsidRPr="008E1341" w:rsidRDefault="002567A5" w:rsidP="002567A5">
      <w:pPr>
        <w:pStyle w:val="pj"/>
        <w:tabs>
          <w:tab w:val="left" w:pos="851"/>
        </w:tabs>
        <w:ind w:firstLine="709"/>
        <w:rPr>
          <w:color w:val="auto"/>
          <w:sz w:val="28"/>
          <w:szCs w:val="28"/>
        </w:rPr>
      </w:pPr>
      <w:r w:rsidRPr="008E1341">
        <w:rPr>
          <w:rStyle w:val="s0"/>
          <w:color w:val="auto"/>
          <w:sz w:val="28"/>
          <w:szCs w:val="28"/>
        </w:rPr>
        <w:t>приложение 9 изложить в редакции согласно приложению 3 к настоящим совместным постановлению и приказу</w:t>
      </w:r>
      <w:r w:rsidRPr="008E1341">
        <w:rPr>
          <w:sz w:val="28"/>
          <w:szCs w:val="28"/>
        </w:rPr>
        <w:t>.</w:t>
      </w:r>
    </w:p>
    <w:p w:rsidR="002567A5" w:rsidRPr="008E1341" w:rsidRDefault="002567A5" w:rsidP="002567A5">
      <w:pPr>
        <w:pStyle w:val="pj"/>
        <w:tabs>
          <w:tab w:val="left" w:pos="851"/>
        </w:tabs>
        <w:ind w:firstLine="709"/>
        <w:rPr>
          <w:color w:val="auto"/>
          <w:sz w:val="28"/>
          <w:szCs w:val="28"/>
        </w:rPr>
      </w:pPr>
      <w:r w:rsidRPr="008E1341">
        <w:rPr>
          <w:rStyle w:val="s0"/>
          <w:color w:val="auto"/>
          <w:sz w:val="28"/>
          <w:szCs w:val="28"/>
        </w:rPr>
        <w:t>2. Департаменту платежного баланса Национального Банка Республики Казахстан в установленном законодательством Республики Казахстан порядке обеспечить:</w:t>
      </w:r>
    </w:p>
    <w:p w:rsidR="002567A5" w:rsidRPr="008E1341" w:rsidRDefault="002567A5" w:rsidP="002567A5">
      <w:pPr>
        <w:ind w:firstLine="709"/>
        <w:jc w:val="both"/>
        <w:rPr>
          <w:sz w:val="28"/>
          <w:szCs w:val="28"/>
        </w:rPr>
      </w:pPr>
      <w:r w:rsidRPr="008E1341">
        <w:rPr>
          <w:sz w:val="28"/>
          <w:szCs w:val="28"/>
        </w:rPr>
        <w:t xml:space="preserve">1) совместно с Юридическим департаментом </w:t>
      </w:r>
      <w:r w:rsidRPr="008E1341">
        <w:rPr>
          <w:rStyle w:val="s0"/>
          <w:color w:val="auto"/>
          <w:sz w:val="28"/>
          <w:szCs w:val="28"/>
        </w:rPr>
        <w:t>Национального Банка Республики Казахстан</w:t>
      </w:r>
      <w:r w:rsidRPr="008E1341">
        <w:rPr>
          <w:sz w:val="28"/>
          <w:szCs w:val="28"/>
        </w:rPr>
        <w:t xml:space="preserve"> государственную регистрацию настоящих совместных постановления и приказа в Министерстве юстиции Республики Казахстан;</w:t>
      </w:r>
    </w:p>
    <w:p w:rsidR="002567A5" w:rsidRPr="008E1341" w:rsidRDefault="002567A5" w:rsidP="002567A5">
      <w:pPr>
        <w:pStyle w:val="pj"/>
        <w:tabs>
          <w:tab w:val="left" w:pos="851"/>
        </w:tabs>
        <w:ind w:firstLine="709"/>
        <w:rPr>
          <w:color w:val="auto"/>
          <w:sz w:val="28"/>
          <w:szCs w:val="28"/>
        </w:rPr>
      </w:pPr>
      <w:r w:rsidRPr="008E1341">
        <w:rPr>
          <w:rStyle w:val="s0"/>
          <w:color w:val="auto"/>
          <w:sz w:val="28"/>
          <w:szCs w:val="28"/>
        </w:rPr>
        <w:t xml:space="preserve">2) </w:t>
      </w:r>
      <w:r w:rsidRPr="008E1341">
        <w:rPr>
          <w:color w:val="auto"/>
          <w:sz w:val="28"/>
          <w:szCs w:val="28"/>
        </w:rPr>
        <w:t>размещение настоящих совместных постановления и приказа на официальном интернет-ресурсе Национального Банка Республики Казахстан после их официального опубликования;</w:t>
      </w:r>
    </w:p>
    <w:p w:rsidR="002567A5" w:rsidRPr="008E1341" w:rsidRDefault="002567A5" w:rsidP="002567A5">
      <w:pPr>
        <w:ind w:firstLine="709"/>
        <w:jc w:val="both"/>
        <w:rPr>
          <w:sz w:val="28"/>
          <w:szCs w:val="28"/>
        </w:rPr>
      </w:pPr>
      <w:r w:rsidRPr="008E1341">
        <w:rPr>
          <w:sz w:val="28"/>
          <w:szCs w:val="28"/>
        </w:rPr>
        <w:t xml:space="preserve">3) в течение десяти рабочих дней после государственной регистрации настоящих совместных постановления и приказа представление </w:t>
      </w:r>
      <w:r w:rsidRPr="008E1341">
        <w:rPr>
          <w:sz w:val="28"/>
          <w:szCs w:val="28"/>
        </w:rPr>
        <w:br/>
      </w:r>
      <w:r w:rsidRPr="008E1341">
        <w:rPr>
          <w:sz w:val="28"/>
          <w:szCs w:val="28"/>
        </w:rPr>
        <w:lastRenderedPageBreak/>
        <w:t xml:space="preserve">в Юридический департамент </w:t>
      </w:r>
      <w:r w:rsidRPr="008E1341">
        <w:rPr>
          <w:rStyle w:val="s0"/>
          <w:color w:val="auto"/>
          <w:sz w:val="28"/>
          <w:szCs w:val="28"/>
        </w:rPr>
        <w:t>Национального Банка Республики Казахстан</w:t>
      </w:r>
      <w:r w:rsidRPr="008E1341">
        <w:rPr>
          <w:sz w:val="28"/>
          <w:szCs w:val="28"/>
        </w:rPr>
        <w:t xml:space="preserve"> сведений об исполнении мероприятия, предусмотренного подпунктом 2) настоящего пункта.</w:t>
      </w:r>
    </w:p>
    <w:p w:rsidR="002567A5" w:rsidRDefault="002567A5" w:rsidP="002567A5">
      <w:pPr>
        <w:ind w:firstLine="709"/>
        <w:jc w:val="both"/>
        <w:rPr>
          <w:sz w:val="28"/>
          <w:szCs w:val="28"/>
        </w:rPr>
      </w:pPr>
      <w:r w:rsidRPr="008E1341">
        <w:rPr>
          <w:sz w:val="28"/>
          <w:szCs w:val="28"/>
        </w:rPr>
        <w:t>3. Контроль за исполнением настоящих совместных постановления и приказа возложить на курирующих заместителя Председателя Национального Банка Республики Казахстан и Вице-министра финансов Республики Казахстан.</w:t>
      </w:r>
    </w:p>
    <w:p w:rsidR="005373B5" w:rsidRDefault="002567A5" w:rsidP="00AF43B0">
      <w:pPr>
        <w:overflowPunct/>
        <w:autoSpaceDE/>
        <w:autoSpaceDN/>
        <w:adjustRightInd/>
        <w:ind w:firstLine="708"/>
        <w:jc w:val="both"/>
        <w:rPr>
          <w:rStyle w:val="s0"/>
          <w:color w:val="auto"/>
          <w:sz w:val="28"/>
          <w:szCs w:val="28"/>
        </w:rPr>
      </w:pPr>
      <w:r w:rsidRPr="008E1341">
        <w:rPr>
          <w:rStyle w:val="s0"/>
          <w:color w:val="auto"/>
          <w:sz w:val="28"/>
          <w:szCs w:val="28"/>
        </w:rPr>
        <w:t xml:space="preserve">4. Настоящие совместные постановление и приказ подлежат официальному </w:t>
      </w:r>
      <w:hyperlink r:id="rId7" w:history="1">
        <w:r w:rsidRPr="008E1341">
          <w:rPr>
            <w:rStyle w:val="af1"/>
            <w:color w:val="auto"/>
            <w:sz w:val="28"/>
            <w:szCs w:val="28"/>
            <w:u w:val="none"/>
          </w:rPr>
          <w:t>опубликованию</w:t>
        </w:r>
      </w:hyperlink>
      <w:r w:rsidRPr="008E1341">
        <w:rPr>
          <w:rStyle w:val="s0"/>
          <w:color w:val="auto"/>
          <w:sz w:val="28"/>
          <w:szCs w:val="28"/>
        </w:rPr>
        <w:t xml:space="preserve"> и вводятся в действие с 1 января 2026 года</w:t>
      </w:r>
      <w:r>
        <w:rPr>
          <w:rStyle w:val="s0"/>
          <w:color w:val="auto"/>
          <w:sz w:val="28"/>
          <w:szCs w:val="28"/>
        </w:rPr>
        <w:t>.</w:t>
      </w:r>
    </w:p>
    <w:p w:rsidR="002567A5" w:rsidRPr="002567A5" w:rsidRDefault="002567A5" w:rsidP="002567A5">
      <w:pPr>
        <w:overflowPunct/>
        <w:autoSpaceDE/>
        <w:autoSpaceDN/>
        <w:adjustRightInd/>
        <w:rPr>
          <w:rStyle w:val="s0"/>
          <w:color w:val="auto"/>
          <w:sz w:val="28"/>
          <w:szCs w:val="28"/>
        </w:rPr>
      </w:pPr>
    </w:p>
    <w:p w:rsidR="002567A5" w:rsidRPr="002567A5" w:rsidRDefault="002567A5" w:rsidP="002567A5">
      <w:pPr>
        <w:overflowPunct/>
        <w:autoSpaceDE/>
        <w:autoSpaceDN/>
        <w:adjustRightInd/>
        <w:rPr>
          <w:rStyle w:val="s0"/>
          <w:color w:val="auto"/>
          <w:sz w:val="28"/>
          <w:szCs w:val="28"/>
        </w:rPr>
      </w:pPr>
    </w:p>
    <w:tbl>
      <w:tblPr>
        <w:tblStyle w:val="ad"/>
        <w:tblW w:w="8930" w:type="dxa"/>
        <w:tblInd w:w="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52"/>
        <w:gridCol w:w="2126"/>
        <w:gridCol w:w="3152"/>
      </w:tblGrid>
      <w:tr w:rsidR="002567A5" w:rsidRPr="008E1341" w:rsidTr="008A6C5D">
        <w:tc>
          <w:tcPr>
            <w:tcW w:w="3652" w:type="dxa"/>
            <w:hideMark/>
          </w:tcPr>
          <w:p w:rsidR="002567A5" w:rsidRPr="008E1341" w:rsidRDefault="002567A5" w:rsidP="008A6C5D">
            <w:pPr>
              <w:rPr>
                <w:b/>
                <w:sz w:val="28"/>
                <w:szCs w:val="28"/>
              </w:rPr>
            </w:pPr>
            <w:r w:rsidRPr="008E1341">
              <w:rPr>
                <w:b/>
                <w:sz w:val="28"/>
                <w:szCs w:val="28"/>
              </w:rPr>
              <w:t>Должность</w:t>
            </w:r>
          </w:p>
        </w:tc>
        <w:tc>
          <w:tcPr>
            <w:tcW w:w="2126" w:type="dxa"/>
          </w:tcPr>
          <w:p w:rsidR="002567A5" w:rsidRPr="008E1341" w:rsidRDefault="002567A5" w:rsidP="008A6C5D">
            <w:pPr>
              <w:rPr>
                <w:b/>
                <w:sz w:val="28"/>
                <w:szCs w:val="28"/>
              </w:rPr>
            </w:pPr>
          </w:p>
        </w:tc>
        <w:tc>
          <w:tcPr>
            <w:tcW w:w="3152" w:type="dxa"/>
            <w:hideMark/>
          </w:tcPr>
          <w:p w:rsidR="002567A5" w:rsidRPr="008E1341" w:rsidRDefault="002567A5" w:rsidP="008A6C5D">
            <w:pPr>
              <w:rPr>
                <w:b/>
                <w:sz w:val="28"/>
                <w:szCs w:val="28"/>
              </w:rPr>
            </w:pPr>
            <w:r w:rsidRPr="008E1341">
              <w:rPr>
                <w:b/>
                <w:sz w:val="28"/>
                <w:szCs w:val="28"/>
              </w:rPr>
              <w:t>ФИО</w:t>
            </w:r>
          </w:p>
        </w:tc>
      </w:tr>
    </w:tbl>
    <w:p w:rsidR="002567A5" w:rsidRPr="008E1341" w:rsidRDefault="002567A5" w:rsidP="002567A5">
      <w:pPr>
        <w:overflowPunct/>
        <w:autoSpaceDE/>
        <w:autoSpaceDN/>
        <w:adjustRightInd/>
        <w:ind w:firstLine="709"/>
        <w:jc w:val="both"/>
        <w:rPr>
          <w:sz w:val="28"/>
          <w:szCs w:val="28"/>
        </w:rPr>
      </w:pPr>
    </w:p>
    <w:p w:rsidR="002567A5" w:rsidRPr="008E1341" w:rsidRDefault="002567A5" w:rsidP="002567A5">
      <w:pPr>
        <w:overflowPunct/>
        <w:autoSpaceDE/>
        <w:autoSpaceDN/>
        <w:adjustRightInd/>
        <w:ind w:firstLine="709"/>
        <w:rPr>
          <w:sz w:val="28"/>
          <w:szCs w:val="28"/>
        </w:rPr>
      </w:pPr>
    </w:p>
    <w:tbl>
      <w:tblPr>
        <w:tblStyle w:val="ad"/>
        <w:tblW w:w="8930" w:type="dxa"/>
        <w:tblInd w:w="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52"/>
        <w:gridCol w:w="2126"/>
        <w:gridCol w:w="3152"/>
      </w:tblGrid>
      <w:tr w:rsidR="002567A5" w:rsidRPr="008E1341" w:rsidTr="008A6C5D">
        <w:tc>
          <w:tcPr>
            <w:tcW w:w="3652" w:type="dxa"/>
            <w:hideMark/>
          </w:tcPr>
          <w:p w:rsidR="002567A5" w:rsidRPr="008E1341" w:rsidRDefault="002567A5" w:rsidP="008A6C5D">
            <w:pPr>
              <w:rPr>
                <w:b/>
                <w:sz w:val="28"/>
                <w:szCs w:val="28"/>
              </w:rPr>
            </w:pPr>
            <w:r w:rsidRPr="008E1341">
              <w:rPr>
                <w:b/>
                <w:sz w:val="28"/>
                <w:szCs w:val="28"/>
              </w:rPr>
              <w:t>Должность</w:t>
            </w:r>
          </w:p>
        </w:tc>
        <w:tc>
          <w:tcPr>
            <w:tcW w:w="2126" w:type="dxa"/>
          </w:tcPr>
          <w:p w:rsidR="002567A5" w:rsidRPr="008E1341" w:rsidRDefault="002567A5" w:rsidP="008A6C5D">
            <w:pPr>
              <w:rPr>
                <w:b/>
                <w:sz w:val="28"/>
                <w:szCs w:val="28"/>
              </w:rPr>
            </w:pPr>
          </w:p>
        </w:tc>
        <w:tc>
          <w:tcPr>
            <w:tcW w:w="3152" w:type="dxa"/>
            <w:hideMark/>
          </w:tcPr>
          <w:p w:rsidR="002567A5" w:rsidRPr="008E1341" w:rsidRDefault="002567A5" w:rsidP="008A6C5D">
            <w:pPr>
              <w:rPr>
                <w:b/>
                <w:sz w:val="28"/>
                <w:szCs w:val="28"/>
              </w:rPr>
            </w:pPr>
            <w:r w:rsidRPr="008E1341">
              <w:rPr>
                <w:b/>
                <w:sz w:val="28"/>
                <w:szCs w:val="28"/>
              </w:rPr>
              <w:t>ФИО</w:t>
            </w:r>
          </w:p>
        </w:tc>
      </w:tr>
    </w:tbl>
    <w:p w:rsidR="002567A5" w:rsidRPr="008E1341" w:rsidRDefault="002567A5" w:rsidP="002567A5">
      <w:pPr>
        <w:overflowPunct/>
        <w:autoSpaceDE/>
        <w:autoSpaceDN/>
        <w:adjustRightInd/>
        <w:ind w:firstLine="709"/>
        <w:rPr>
          <w:sz w:val="28"/>
          <w:szCs w:val="28"/>
        </w:rPr>
      </w:pPr>
    </w:p>
    <w:p w:rsidR="002567A5" w:rsidRPr="008E1341" w:rsidRDefault="002567A5" w:rsidP="002567A5">
      <w:pPr>
        <w:overflowPunct/>
        <w:autoSpaceDE/>
        <w:autoSpaceDN/>
        <w:adjustRightInd/>
        <w:ind w:firstLine="709"/>
        <w:rPr>
          <w:sz w:val="28"/>
          <w:szCs w:val="28"/>
        </w:rPr>
      </w:pPr>
    </w:p>
    <w:p w:rsidR="002567A5" w:rsidRPr="008E1341" w:rsidRDefault="002567A5" w:rsidP="002567A5">
      <w:pPr>
        <w:overflowPunct/>
        <w:autoSpaceDE/>
        <w:autoSpaceDN/>
        <w:adjustRightInd/>
        <w:ind w:firstLine="709"/>
        <w:rPr>
          <w:sz w:val="28"/>
          <w:szCs w:val="28"/>
        </w:rPr>
      </w:pPr>
      <w:r w:rsidRPr="008E1341">
        <w:rPr>
          <w:sz w:val="28"/>
          <w:szCs w:val="28"/>
        </w:rPr>
        <w:t>СОГЛАСОВАНЫ</w:t>
      </w:r>
    </w:p>
    <w:p w:rsidR="002567A5" w:rsidRPr="008E1341" w:rsidRDefault="002567A5" w:rsidP="002567A5">
      <w:pPr>
        <w:overflowPunct/>
        <w:autoSpaceDE/>
        <w:autoSpaceDN/>
        <w:adjustRightInd/>
        <w:ind w:firstLine="709"/>
        <w:rPr>
          <w:sz w:val="28"/>
          <w:szCs w:val="28"/>
        </w:rPr>
      </w:pPr>
      <w:r w:rsidRPr="008E1341">
        <w:rPr>
          <w:sz w:val="28"/>
          <w:szCs w:val="28"/>
        </w:rPr>
        <w:t>Бюро национальной статистики</w:t>
      </w:r>
    </w:p>
    <w:p w:rsidR="002567A5" w:rsidRPr="008E1341" w:rsidRDefault="002567A5" w:rsidP="002567A5">
      <w:pPr>
        <w:overflowPunct/>
        <w:autoSpaceDE/>
        <w:autoSpaceDN/>
        <w:adjustRightInd/>
        <w:ind w:firstLine="709"/>
        <w:jc w:val="both"/>
        <w:rPr>
          <w:sz w:val="28"/>
          <w:szCs w:val="28"/>
        </w:rPr>
      </w:pPr>
      <w:r w:rsidRPr="008E1341">
        <w:rPr>
          <w:sz w:val="28"/>
          <w:szCs w:val="28"/>
        </w:rPr>
        <w:t xml:space="preserve">Агентства по стратегическому </w:t>
      </w:r>
    </w:p>
    <w:p w:rsidR="002567A5" w:rsidRPr="008E1341" w:rsidRDefault="002567A5" w:rsidP="002567A5">
      <w:pPr>
        <w:overflowPunct/>
        <w:autoSpaceDE/>
        <w:autoSpaceDN/>
        <w:adjustRightInd/>
        <w:ind w:firstLine="709"/>
        <w:jc w:val="both"/>
        <w:rPr>
          <w:sz w:val="28"/>
          <w:szCs w:val="28"/>
        </w:rPr>
      </w:pPr>
      <w:r w:rsidRPr="008E1341">
        <w:rPr>
          <w:sz w:val="28"/>
          <w:szCs w:val="28"/>
        </w:rPr>
        <w:t xml:space="preserve">планированию и реформам </w:t>
      </w:r>
    </w:p>
    <w:p w:rsidR="002567A5" w:rsidRPr="008E1341" w:rsidRDefault="002567A5" w:rsidP="002567A5">
      <w:pPr>
        <w:overflowPunct/>
        <w:autoSpaceDE/>
        <w:autoSpaceDN/>
        <w:adjustRightInd/>
        <w:ind w:firstLine="709"/>
        <w:jc w:val="both"/>
        <w:rPr>
          <w:sz w:val="28"/>
          <w:szCs w:val="28"/>
        </w:rPr>
      </w:pPr>
      <w:r w:rsidRPr="008E1341">
        <w:rPr>
          <w:sz w:val="28"/>
          <w:szCs w:val="28"/>
        </w:rPr>
        <w:t>Республики Казахстан</w:t>
      </w:r>
    </w:p>
    <w:p w:rsidR="002567A5" w:rsidRDefault="002567A5" w:rsidP="002567A5">
      <w:pPr>
        <w:overflowPunct/>
        <w:autoSpaceDE/>
        <w:autoSpaceDN/>
        <w:adjustRightInd/>
        <w:rPr>
          <w:sz w:val="28"/>
          <w:szCs w:val="28"/>
        </w:rPr>
      </w:pPr>
    </w:p>
    <w:p w:rsidR="002E73A0" w:rsidRDefault="002E73A0" w:rsidP="002567A5">
      <w:pPr>
        <w:overflowPunct/>
        <w:autoSpaceDE/>
        <w:autoSpaceDN/>
        <w:adjustRightInd/>
        <w:rPr>
          <w:sz w:val="28"/>
          <w:szCs w:val="28"/>
        </w:rPr>
      </w:pPr>
    </w:p>
    <w:p w:rsidR="002E73A0" w:rsidRDefault="002E73A0" w:rsidP="002567A5">
      <w:pPr>
        <w:overflowPunct/>
        <w:autoSpaceDE/>
        <w:autoSpaceDN/>
        <w:adjustRightInd/>
        <w:rPr>
          <w:sz w:val="28"/>
          <w:szCs w:val="28"/>
        </w:rPr>
      </w:pPr>
    </w:p>
    <w:p w:rsidR="002E73A0" w:rsidRDefault="002E73A0" w:rsidP="002567A5">
      <w:pPr>
        <w:overflowPunct/>
        <w:autoSpaceDE/>
        <w:autoSpaceDN/>
        <w:adjustRightInd/>
        <w:rPr>
          <w:sz w:val="28"/>
          <w:szCs w:val="28"/>
        </w:rPr>
      </w:pPr>
    </w:p>
    <w:p w:rsidR="002E73A0" w:rsidRDefault="002E73A0" w:rsidP="002567A5">
      <w:pPr>
        <w:overflowPunct/>
        <w:autoSpaceDE/>
        <w:autoSpaceDN/>
        <w:adjustRightInd/>
        <w:rPr>
          <w:sz w:val="28"/>
          <w:szCs w:val="28"/>
        </w:rPr>
      </w:pPr>
    </w:p>
    <w:p w:rsidR="002E73A0" w:rsidRDefault="002E73A0" w:rsidP="002567A5">
      <w:pPr>
        <w:overflowPunct/>
        <w:autoSpaceDE/>
        <w:autoSpaceDN/>
        <w:adjustRightInd/>
        <w:rPr>
          <w:sz w:val="28"/>
          <w:szCs w:val="28"/>
        </w:rPr>
      </w:pPr>
    </w:p>
    <w:p w:rsidR="002E73A0" w:rsidRDefault="002E73A0" w:rsidP="002567A5">
      <w:pPr>
        <w:overflowPunct/>
        <w:autoSpaceDE/>
        <w:autoSpaceDN/>
        <w:adjustRightInd/>
        <w:rPr>
          <w:sz w:val="28"/>
          <w:szCs w:val="28"/>
        </w:rPr>
      </w:pPr>
    </w:p>
    <w:p w:rsidR="002E73A0" w:rsidRDefault="002E73A0" w:rsidP="002567A5">
      <w:pPr>
        <w:overflowPunct/>
        <w:autoSpaceDE/>
        <w:autoSpaceDN/>
        <w:adjustRightInd/>
        <w:rPr>
          <w:sz w:val="28"/>
          <w:szCs w:val="28"/>
        </w:rPr>
      </w:pPr>
    </w:p>
    <w:p w:rsidR="002E73A0" w:rsidRDefault="002E73A0" w:rsidP="002567A5">
      <w:pPr>
        <w:overflowPunct/>
        <w:autoSpaceDE/>
        <w:autoSpaceDN/>
        <w:adjustRightInd/>
        <w:rPr>
          <w:sz w:val="28"/>
          <w:szCs w:val="28"/>
        </w:rPr>
      </w:pPr>
    </w:p>
    <w:p w:rsidR="002E73A0" w:rsidRDefault="002E73A0" w:rsidP="002567A5">
      <w:pPr>
        <w:overflowPunct/>
        <w:autoSpaceDE/>
        <w:autoSpaceDN/>
        <w:adjustRightInd/>
        <w:rPr>
          <w:sz w:val="28"/>
          <w:szCs w:val="28"/>
        </w:rPr>
      </w:pPr>
    </w:p>
    <w:p w:rsidR="002E73A0" w:rsidRDefault="002E73A0" w:rsidP="002567A5">
      <w:pPr>
        <w:overflowPunct/>
        <w:autoSpaceDE/>
        <w:autoSpaceDN/>
        <w:adjustRightInd/>
        <w:rPr>
          <w:sz w:val="28"/>
          <w:szCs w:val="28"/>
        </w:rPr>
      </w:pPr>
    </w:p>
    <w:p w:rsidR="002E73A0" w:rsidRDefault="002E73A0" w:rsidP="002567A5">
      <w:pPr>
        <w:overflowPunct/>
        <w:autoSpaceDE/>
        <w:autoSpaceDN/>
        <w:adjustRightInd/>
        <w:rPr>
          <w:sz w:val="28"/>
          <w:szCs w:val="28"/>
        </w:rPr>
      </w:pPr>
    </w:p>
    <w:p w:rsidR="002E73A0" w:rsidRDefault="002E73A0" w:rsidP="002567A5">
      <w:pPr>
        <w:overflowPunct/>
        <w:autoSpaceDE/>
        <w:autoSpaceDN/>
        <w:adjustRightInd/>
        <w:rPr>
          <w:sz w:val="28"/>
          <w:szCs w:val="28"/>
        </w:rPr>
      </w:pPr>
    </w:p>
    <w:p w:rsidR="002E73A0" w:rsidRDefault="002E73A0" w:rsidP="002567A5">
      <w:pPr>
        <w:overflowPunct/>
        <w:autoSpaceDE/>
        <w:autoSpaceDN/>
        <w:adjustRightInd/>
        <w:rPr>
          <w:sz w:val="28"/>
          <w:szCs w:val="28"/>
        </w:rPr>
      </w:pPr>
    </w:p>
    <w:p w:rsidR="002E73A0" w:rsidRDefault="002E73A0" w:rsidP="002567A5">
      <w:pPr>
        <w:overflowPunct/>
        <w:autoSpaceDE/>
        <w:autoSpaceDN/>
        <w:adjustRightInd/>
        <w:rPr>
          <w:sz w:val="28"/>
          <w:szCs w:val="28"/>
        </w:rPr>
      </w:pPr>
    </w:p>
    <w:p w:rsidR="002E73A0" w:rsidRDefault="002E73A0" w:rsidP="002567A5">
      <w:pPr>
        <w:overflowPunct/>
        <w:autoSpaceDE/>
        <w:autoSpaceDN/>
        <w:adjustRightInd/>
        <w:rPr>
          <w:sz w:val="28"/>
          <w:szCs w:val="28"/>
        </w:rPr>
      </w:pPr>
    </w:p>
    <w:p w:rsidR="002E73A0" w:rsidRDefault="002E73A0" w:rsidP="002567A5">
      <w:pPr>
        <w:overflowPunct/>
        <w:autoSpaceDE/>
        <w:autoSpaceDN/>
        <w:adjustRightInd/>
        <w:rPr>
          <w:sz w:val="28"/>
          <w:szCs w:val="28"/>
        </w:rPr>
      </w:pPr>
    </w:p>
    <w:p w:rsidR="002E73A0" w:rsidRDefault="002E73A0" w:rsidP="002567A5">
      <w:pPr>
        <w:overflowPunct/>
        <w:autoSpaceDE/>
        <w:autoSpaceDN/>
        <w:adjustRightInd/>
        <w:rPr>
          <w:sz w:val="28"/>
          <w:szCs w:val="28"/>
        </w:rPr>
      </w:pPr>
    </w:p>
    <w:p w:rsidR="002E73A0" w:rsidRDefault="002E73A0" w:rsidP="002567A5">
      <w:pPr>
        <w:overflowPunct/>
        <w:autoSpaceDE/>
        <w:autoSpaceDN/>
        <w:adjustRightInd/>
        <w:rPr>
          <w:sz w:val="28"/>
          <w:szCs w:val="28"/>
        </w:rPr>
      </w:pPr>
    </w:p>
    <w:p w:rsidR="002E73A0" w:rsidRDefault="002E73A0" w:rsidP="002567A5">
      <w:pPr>
        <w:overflowPunct/>
        <w:autoSpaceDE/>
        <w:autoSpaceDN/>
        <w:adjustRightInd/>
        <w:rPr>
          <w:sz w:val="28"/>
          <w:szCs w:val="28"/>
        </w:rPr>
      </w:pPr>
    </w:p>
    <w:p w:rsidR="002E73A0" w:rsidRDefault="002E73A0" w:rsidP="002567A5">
      <w:pPr>
        <w:overflowPunct/>
        <w:autoSpaceDE/>
        <w:autoSpaceDN/>
        <w:adjustRightInd/>
        <w:rPr>
          <w:sz w:val="28"/>
          <w:szCs w:val="28"/>
        </w:rPr>
      </w:pPr>
    </w:p>
    <w:p w:rsidR="002E73A0" w:rsidRDefault="002E73A0" w:rsidP="002567A5">
      <w:pPr>
        <w:overflowPunct/>
        <w:autoSpaceDE/>
        <w:autoSpaceDN/>
        <w:adjustRightInd/>
        <w:rPr>
          <w:sz w:val="28"/>
          <w:szCs w:val="28"/>
        </w:rPr>
      </w:pPr>
    </w:p>
    <w:p w:rsidR="002E73A0" w:rsidRDefault="002E73A0" w:rsidP="002567A5">
      <w:pPr>
        <w:overflowPunct/>
        <w:autoSpaceDE/>
        <w:autoSpaceDN/>
        <w:adjustRightInd/>
        <w:rPr>
          <w:sz w:val="28"/>
          <w:szCs w:val="28"/>
        </w:rPr>
      </w:pPr>
    </w:p>
    <w:p w:rsidR="002E73A0" w:rsidRDefault="002E73A0" w:rsidP="002567A5">
      <w:pPr>
        <w:overflowPunct/>
        <w:autoSpaceDE/>
        <w:autoSpaceDN/>
        <w:adjustRightInd/>
        <w:rPr>
          <w:sz w:val="28"/>
          <w:szCs w:val="28"/>
        </w:rPr>
      </w:pPr>
    </w:p>
    <w:tbl>
      <w:tblPr>
        <w:tblStyle w:val="ad"/>
        <w:tblW w:w="0" w:type="auto"/>
        <w:tblInd w:w="5949" w:type="dxa"/>
        <w:tblLook w:val="04A0" w:firstRow="1" w:lastRow="0" w:firstColumn="1" w:lastColumn="0" w:noHBand="0" w:noVBand="1"/>
      </w:tblPr>
      <w:tblGrid>
        <w:gridCol w:w="3396"/>
      </w:tblGrid>
      <w:tr w:rsidR="002E73A0" w:rsidRPr="0081650B" w:rsidTr="0006384F">
        <w:tc>
          <w:tcPr>
            <w:tcW w:w="3396" w:type="dxa"/>
            <w:tcBorders>
              <w:top w:val="nil"/>
              <w:left w:val="nil"/>
              <w:bottom w:val="nil"/>
              <w:right w:val="nil"/>
            </w:tcBorders>
          </w:tcPr>
          <w:p w:rsidR="002E73A0" w:rsidRPr="0081650B" w:rsidRDefault="002E73A0" w:rsidP="0006384F">
            <w:pPr>
              <w:rPr>
                <w:sz w:val="28"/>
                <w:szCs w:val="28"/>
              </w:rPr>
            </w:pPr>
            <w:r w:rsidRPr="0081650B">
              <w:rPr>
                <w:sz w:val="28"/>
                <w:szCs w:val="28"/>
              </w:rPr>
              <w:lastRenderedPageBreak/>
              <w:t>Приложение 1 к</w:t>
            </w:r>
          </w:p>
          <w:p w:rsidR="002E73A0" w:rsidRPr="0081650B" w:rsidRDefault="002E73A0" w:rsidP="0006384F">
            <w:pPr>
              <w:rPr>
                <w:i/>
                <w:sz w:val="28"/>
                <w:szCs w:val="28"/>
                <w:lang w:val="kk-KZ"/>
              </w:rPr>
            </w:pPr>
            <w:r w:rsidRPr="0081650B">
              <w:rPr>
                <w:sz w:val="28"/>
                <w:szCs w:val="28"/>
              </w:rPr>
              <w:t>совместному постановлению</w:t>
            </w:r>
            <w:r w:rsidRPr="0081650B">
              <w:rPr>
                <w:sz w:val="28"/>
                <w:szCs w:val="28"/>
                <w:lang w:val="kk-KZ"/>
              </w:rPr>
              <w:t xml:space="preserve"> и приказу</w:t>
            </w:r>
          </w:p>
        </w:tc>
      </w:tr>
    </w:tbl>
    <w:p w:rsidR="002E73A0" w:rsidRPr="0081650B" w:rsidRDefault="002E73A0" w:rsidP="002E73A0">
      <w:pPr>
        <w:jc w:val="center"/>
        <w:rPr>
          <w:b/>
          <w:sz w:val="28"/>
          <w:szCs w:val="28"/>
        </w:rPr>
      </w:pPr>
    </w:p>
    <w:p w:rsidR="002E73A0" w:rsidRPr="0081650B" w:rsidRDefault="002E73A0" w:rsidP="002E73A0">
      <w:pPr>
        <w:jc w:val="center"/>
        <w:rPr>
          <w:b/>
          <w:sz w:val="28"/>
          <w:szCs w:val="28"/>
        </w:rPr>
      </w:pPr>
    </w:p>
    <w:p w:rsidR="002E73A0" w:rsidRPr="0081650B" w:rsidRDefault="002E73A0" w:rsidP="002E73A0">
      <w:pPr>
        <w:tabs>
          <w:tab w:val="left" w:pos="580"/>
        </w:tabs>
        <w:ind w:right="-1" w:firstLine="6096"/>
        <w:rPr>
          <w:sz w:val="28"/>
          <w:szCs w:val="28"/>
        </w:rPr>
      </w:pPr>
      <w:r w:rsidRPr="0081650B">
        <w:rPr>
          <w:sz w:val="28"/>
          <w:szCs w:val="28"/>
        </w:rPr>
        <w:t>Приложение 2</w:t>
      </w:r>
    </w:p>
    <w:p w:rsidR="002E73A0" w:rsidRPr="0081650B" w:rsidRDefault="002E73A0" w:rsidP="002E73A0">
      <w:pPr>
        <w:tabs>
          <w:tab w:val="left" w:pos="580"/>
        </w:tabs>
        <w:ind w:right="-1" w:firstLine="6096"/>
        <w:rPr>
          <w:sz w:val="28"/>
          <w:szCs w:val="28"/>
        </w:rPr>
      </w:pPr>
      <w:r w:rsidRPr="0081650B">
        <w:rPr>
          <w:sz w:val="28"/>
          <w:szCs w:val="28"/>
        </w:rPr>
        <w:t xml:space="preserve">к </w:t>
      </w:r>
      <w:hyperlink r:id="rId8" w:history="1">
        <w:r w:rsidRPr="0081650B">
          <w:rPr>
            <w:sz w:val="28"/>
            <w:szCs w:val="28"/>
          </w:rPr>
          <w:t>Правилам</w:t>
        </w:r>
      </w:hyperlink>
      <w:r w:rsidRPr="0081650B">
        <w:rPr>
          <w:sz w:val="28"/>
          <w:szCs w:val="28"/>
        </w:rPr>
        <w:t xml:space="preserve"> осуществления</w:t>
      </w:r>
    </w:p>
    <w:p w:rsidR="002E73A0" w:rsidRPr="0081650B" w:rsidRDefault="002E73A0" w:rsidP="002E73A0">
      <w:pPr>
        <w:tabs>
          <w:tab w:val="left" w:pos="580"/>
        </w:tabs>
        <w:ind w:right="-1" w:firstLine="6096"/>
        <w:rPr>
          <w:sz w:val="28"/>
          <w:szCs w:val="28"/>
        </w:rPr>
      </w:pPr>
      <w:r w:rsidRPr="0081650B">
        <w:rPr>
          <w:sz w:val="28"/>
          <w:szCs w:val="28"/>
        </w:rPr>
        <w:t>экспортно-импортного</w:t>
      </w:r>
    </w:p>
    <w:p w:rsidR="002E73A0" w:rsidRPr="0081650B" w:rsidRDefault="002E73A0" w:rsidP="002E73A0">
      <w:pPr>
        <w:tabs>
          <w:tab w:val="left" w:pos="580"/>
        </w:tabs>
        <w:ind w:right="-1" w:firstLine="6096"/>
        <w:rPr>
          <w:sz w:val="28"/>
          <w:szCs w:val="28"/>
        </w:rPr>
      </w:pPr>
      <w:r w:rsidRPr="0081650B">
        <w:rPr>
          <w:sz w:val="28"/>
          <w:szCs w:val="28"/>
        </w:rPr>
        <w:t>валютного контроля в</w:t>
      </w:r>
    </w:p>
    <w:p w:rsidR="002E73A0" w:rsidRPr="0081650B" w:rsidRDefault="002E73A0" w:rsidP="002E73A0">
      <w:pPr>
        <w:tabs>
          <w:tab w:val="left" w:pos="580"/>
        </w:tabs>
        <w:ind w:right="-1" w:firstLine="6096"/>
        <w:rPr>
          <w:sz w:val="28"/>
          <w:szCs w:val="28"/>
        </w:rPr>
      </w:pPr>
      <w:r w:rsidRPr="0081650B">
        <w:rPr>
          <w:sz w:val="28"/>
          <w:szCs w:val="28"/>
        </w:rPr>
        <w:t>Республике Казахстан</w:t>
      </w:r>
    </w:p>
    <w:p w:rsidR="002E73A0" w:rsidRPr="0081650B" w:rsidRDefault="002E73A0" w:rsidP="002E73A0">
      <w:pPr>
        <w:tabs>
          <w:tab w:val="left" w:pos="5245"/>
        </w:tabs>
        <w:ind w:firstLine="6096"/>
        <w:rPr>
          <w:rFonts w:eastAsia="Calibri"/>
          <w:sz w:val="28"/>
          <w:szCs w:val="28"/>
        </w:rPr>
      </w:pPr>
      <w:r w:rsidRPr="0081650B">
        <w:rPr>
          <w:rFonts w:eastAsia="Calibri"/>
          <w:sz w:val="28"/>
          <w:szCs w:val="28"/>
        </w:rPr>
        <w:tab/>
      </w:r>
      <w:r w:rsidRPr="0081650B">
        <w:rPr>
          <w:rFonts w:eastAsia="Calibri"/>
          <w:sz w:val="28"/>
          <w:szCs w:val="28"/>
        </w:rPr>
        <w:tab/>
      </w:r>
    </w:p>
    <w:p w:rsidR="002E73A0" w:rsidRPr="0081650B" w:rsidRDefault="002E73A0" w:rsidP="002E73A0">
      <w:pPr>
        <w:tabs>
          <w:tab w:val="left" w:pos="5245"/>
        </w:tabs>
        <w:ind w:firstLine="6096"/>
        <w:rPr>
          <w:rFonts w:eastAsia="Calibri"/>
          <w:sz w:val="28"/>
          <w:szCs w:val="28"/>
        </w:rPr>
      </w:pPr>
    </w:p>
    <w:p w:rsidR="002E73A0" w:rsidRPr="0081650B" w:rsidDel="00AC6D86" w:rsidRDefault="002E73A0" w:rsidP="002E73A0">
      <w:pPr>
        <w:tabs>
          <w:tab w:val="left" w:pos="5245"/>
        </w:tabs>
        <w:ind w:firstLine="6096"/>
        <w:rPr>
          <w:rFonts w:eastAsia="Calibri"/>
          <w:color w:val="000000" w:themeColor="text1"/>
          <w:sz w:val="28"/>
          <w:szCs w:val="28"/>
        </w:rPr>
      </w:pPr>
      <w:r w:rsidRPr="0081650B">
        <w:rPr>
          <w:rFonts w:eastAsia="Calibri"/>
          <w:color w:val="000000" w:themeColor="text1"/>
          <w:sz w:val="28"/>
          <w:szCs w:val="28"/>
        </w:rPr>
        <w:t xml:space="preserve">Форма, </w:t>
      </w:r>
    </w:p>
    <w:p w:rsidR="002E73A0" w:rsidRPr="0081650B" w:rsidRDefault="002E73A0" w:rsidP="002E73A0">
      <w:pPr>
        <w:tabs>
          <w:tab w:val="left" w:pos="5245"/>
        </w:tabs>
        <w:ind w:firstLine="6096"/>
        <w:rPr>
          <w:rFonts w:eastAsia="Calibri"/>
          <w:color w:val="000000" w:themeColor="text1"/>
          <w:sz w:val="28"/>
          <w:szCs w:val="28"/>
        </w:rPr>
      </w:pPr>
      <w:r w:rsidRPr="0081650B">
        <w:rPr>
          <w:rFonts w:eastAsia="Calibri"/>
          <w:color w:val="000000" w:themeColor="text1"/>
          <w:sz w:val="28"/>
          <w:szCs w:val="28"/>
        </w:rPr>
        <w:t>предназначенная</w:t>
      </w:r>
    </w:p>
    <w:p w:rsidR="002E73A0" w:rsidRPr="0081650B" w:rsidRDefault="002E73A0" w:rsidP="002E73A0">
      <w:pPr>
        <w:tabs>
          <w:tab w:val="left" w:pos="5245"/>
        </w:tabs>
        <w:ind w:firstLine="6096"/>
        <w:rPr>
          <w:rFonts w:eastAsia="Calibri"/>
          <w:color w:val="000000" w:themeColor="text1"/>
          <w:sz w:val="28"/>
          <w:szCs w:val="28"/>
        </w:rPr>
      </w:pPr>
      <w:r w:rsidRPr="0081650B">
        <w:rPr>
          <w:rFonts w:eastAsia="Calibri"/>
          <w:color w:val="000000" w:themeColor="text1"/>
          <w:sz w:val="28"/>
          <w:szCs w:val="28"/>
        </w:rPr>
        <w:t>для сбора административных</w:t>
      </w:r>
    </w:p>
    <w:p w:rsidR="002E73A0" w:rsidRPr="0081650B" w:rsidRDefault="002E73A0" w:rsidP="002E73A0">
      <w:pPr>
        <w:tabs>
          <w:tab w:val="left" w:pos="5245"/>
        </w:tabs>
        <w:ind w:firstLine="6096"/>
        <w:rPr>
          <w:rFonts w:eastAsia="Calibri"/>
          <w:color w:val="000000" w:themeColor="text1"/>
          <w:sz w:val="28"/>
          <w:szCs w:val="28"/>
        </w:rPr>
      </w:pPr>
      <w:r w:rsidRPr="0081650B">
        <w:rPr>
          <w:rFonts w:eastAsia="Calibri"/>
          <w:color w:val="000000" w:themeColor="text1"/>
          <w:sz w:val="28"/>
          <w:szCs w:val="28"/>
        </w:rPr>
        <w:t>данных</w:t>
      </w:r>
    </w:p>
    <w:p w:rsidR="002E73A0" w:rsidRPr="0081650B" w:rsidRDefault="002E73A0" w:rsidP="002E73A0">
      <w:pPr>
        <w:tabs>
          <w:tab w:val="left" w:pos="580"/>
        </w:tabs>
        <w:ind w:right="-1" w:firstLine="5670"/>
        <w:rPr>
          <w:sz w:val="28"/>
          <w:szCs w:val="28"/>
        </w:rPr>
      </w:pPr>
    </w:p>
    <w:p w:rsidR="002E73A0" w:rsidRPr="0081650B" w:rsidRDefault="002E73A0" w:rsidP="002E73A0">
      <w:pPr>
        <w:pStyle w:val="pj"/>
        <w:ind w:firstLine="709"/>
        <w:rPr>
          <w:rStyle w:val="s0"/>
          <w:rFonts w:eastAsiaTheme="majorEastAsia"/>
          <w:sz w:val="28"/>
          <w:szCs w:val="28"/>
        </w:rPr>
      </w:pPr>
    </w:p>
    <w:p w:rsidR="002E73A0" w:rsidRPr="0081650B" w:rsidRDefault="002E73A0" w:rsidP="002E73A0">
      <w:pPr>
        <w:ind w:firstLine="709"/>
        <w:jc w:val="both"/>
        <w:rPr>
          <w:color w:val="000000" w:themeColor="text1"/>
          <w:sz w:val="28"/>
          <w:szCs w:val="28"/>
        </w:rPr>
      </w:pPr>
      <w:r w:rsidRPr="0081650B">
        <w:rPr>
          <w:color w:val="000000" w:themeColor="text1"/>
          <w:sz w:val="28"/>
          <w:szCs w:val="28"/>
        </w:rPr>
        <w:t>Представляется: в Национальный Банк Республики Казахстан</w:t>
      </w:r>
    </w:p>
    <w:p w:rsidR="002E73A0" w:rsidRPr="0081650B" w:rsidRDefault="002E73A0" w:rsidP="002E73A0">
      <w:pPr>
        <w:ind w:firstLine="709"/>
        <w:jc w:val="both"/>
        <w:textAlignment w:val="baseline"/>
        <w:rPr>
          <w:rFonts w:eastAsia="Calibri"/>
          <w:bCs/>
          <w:color w:val="000000" w:themeColor="text1"/>
          <w:sz w:val="28"/>
          <w:szCs w:val="28"/>
        </w:rPr>
      </w:pPr>
      <w:r w:rsidRPr="0081650B">
        <w:rPr>
          <w:rFonts w:eastAsia="Calibri"/>
          <w:bCs/>
          <w:color w:val="000000" w:themeColor="text1"/>
          <w:sz w:val="28"/>
          <w:szCs w:val="28"/>
        </w:rPr>
        <w:t>Форма</w:t>
      </w:r>
      <w:r w:rsidRPr="0081650B">
        <w:rPr>
          <w:color w:val="000000" w:themeColor="text1"/>
          <w:sz w:val="28"/>
          <w:szCs w:val="28"/>
        </w:rPr>
        <w:t xml:space="preserve">, предназначенная для сбора административных данных на безвозмездной основе </w:t>
      </w:r>
      <w:r w:rsidRPr="0081650B">
        <w:rPr>
          <w:rFonts w:eastAsia="Calibri"/>
          <w:bCs/>
          <w:color w:val="000000" w:themeColor="text1"/>
          <w:sz w:val="28"/>
          <w:szCs w:val="28"/>
        </w:rPr>
        <w:t>размещена на интернет-ресурсе: www.nationalbank.kz</w:t>
      </w:r>
    </w:p>
    <w:p w:rsidR="002E73A0" w:rsidRPr="0081650B" w:rsidRDefault="002E73A0" w:rsidP="002E73A0">
      <w:pPr>
        <w:pStyle w:val="pc"/>
        <w:ind w:firstLine="709"/>
        <w:jc w:val="both"/>
        <w:rPr>
          <w:color w:val="000000" w:themeColor="text1"/>
          <w:sz w:val="28"/>
          <w:szCs w:val="28"/>
        </w:rPr>
      </w:pPr>
      <w:r w:rsidRPr="0081650B">
        <w:rPr>
          <w:color w:val="000000" w:themeColor="text1"/>
          <w:sz w:val="28"/>
          <w:szCs w:val="28"/>
        </w:rPr>
        <w:t>Наименование административной формы:</w:t>
      </w:r>
      <w:r w:rsidRPr="0081650B">
        <w:rPr>
          <w:rStyle w:val="s0"/>
          <w:rFonts w:eastAsiaTheme="majorEastAsia"/>
          <w:b/>
          <w:bCs/>
          <w:color w:val="000000" w:themeColor="text1"/>
          <w:sz w:val="28"/>
          <w:szCs w:val="28"/>
        </w:rPr>
        <w:t xml:space="preserve"> </w:t>
      </w:r>
      <w:r w:rsidRPr="0081650B">
        <w:rPr>
          <w:rStyle w:val="s0"/>
          <w:rFonts w:eastAsiaTheme="majorEastAsia"/>
          <w:bCs/>
          <w:color w:val="000000" w:themeColor="text1"/>
          <w:sz w:val="28"/>
          <w:szCs w:val="28"/>
        </w:rPr>
        <w:t>информация по декларациям на товары по валютному договору по экспорту или импорту с учетным номером</w:t>
      </w:r>
    </w:p>
    <w:p w:rsidR="002E73A0" w:rsidRPr="0081650B" w:rsidRDefault="002E73A0" w:rsidP="002E73A0">
      <w:pPr>
        <w:pStyle w:val="pj"/>
        <w:ind w:firstLine="709"/>
        <w:rPr>
          <w:color w:val="000000" w:themeColor="text1"/>
          <w:sz w:val="28"/>
          <w:szCs w:val="28"/>
        </w:rPr>
      </w:pPr>
      <w:r w:rsidRPr="0081650B">
        <w:rPr>
          <w:rStyle w:val="s0"/>
          <w:rFonts w:eastAsiaTheme="majorEastAsia"/>
          <w:color w:val="000000" w:themeColor="text1"/>
          <w:sz w:val="28"/>
          <w:szCs w:val="28"/>
        </w:rPr>
        <w:t>Индекс</w:t>
      </w:r>
      <w:r w:rsidRPr="0081650B">
        <w:rPr>
          <w:rFonts w:eastAsia="Calibri"/>
          <w:color w:val="000000" w:themeColor="text1"/>
          <w:sz w:val="28"/>
          <w:szCs w:val="28"/>
        </w:rPr>
        <w:t xml:space="preserve"> </w:t>
      </w:r>
      <w:r w:rsidRPr="0081650B">
        <w:rPr>
          <w:rStyle w:val="s0"/>
          <w:rFonts w:eastAsia="Calibri"/>
          <w:color w:val="000000" w:themeColor="text1"/>
          <w:sz w:val="28"/>
          <w:szCs w:val="28"/>
        </w:rPr>
        <w:t>формы</w:t>
      </w:r>
      <w:r w:rsidRPr="0081650B">
        <w:rPr>
          <w:color w:val="000000" w:themeColor="text1"/>
          <w:sz w:val="28"/>
          <w:szCs w:val="28"/>
        </w:rPr>
        <w:t>, предназначенной для сбора административных данных на безвозмездной основе</w:t>
      </w:r>
      <w:r w:rsidRPr="0081650B">
        <w:rPr>
          <w:rStyle w:val="s0"/>
          <w:rFonts w:eastAsiaTheme="majorEastAsia"/>
          <w:color w:val="000000" w:themeColor="text1"/>
          <w:sz w:val="28"/>
          <w:szCs w:val="28"/>
        </w:rPr>
        <w:t>: XMCO_1</w:t>
      </w:r>
    </w:p>
    <w:p w:rsidR="002E73A0" w:rsidRPr="0081650B" w:rsidRDefault="002E73A0" w:rsidP="002E73A0">
      <w:pPr>
        <w:pStyle w:val="pj"/>
        <w:ind w:firstLine="709"/>
        <w:rPr>
          <w:color w:val="000000" w:themeColor="text1"/>
          <w:sz w:val="28"/>
          <w:szCs w:val="28"/>
        </w:rPr>
      </w:pPr>
      <w:r w:rsidRPr="0081650B">
        <w:rPr>
          <w:rStyle w:val="s0"/>
          <w:rFonts w:eastAsiaTheme="majorEastAsia"/>
          <w:color w:val="000000" w:themeColor="text1"/>
          <w:sz w:val="28"/>
          <w:szCs w:val="28"/>
        </w:rPr>
        <w:t>Периодичность: ежедневно</w:t>
      </w:r>
    </w:p>
    <w:p w:rsidR="002E73A0" w:rsidRPr="0081650B" w:rsidRDefault="002E73A0" w:rsidP="002E73A0">
      <w:pPr>
        <w:pStyle w:val="pj"/>
        <w:ind w:firstLine="709"/>
        <w:rPr>
          <w:color w:val="000000" w:themeColor="text1"/>
          <w:sz w:val="28"/>
          <w:szCs w:val="28"/>
        </w:rPr>
      </w:pPr>
      <w:r w:rsidRPr="0081650B">
        <w:rPr>
          <w:rStyle w:val="s0"/>
          <w:rFonts w:eastAsiaTheme="majorEastAsia"/>
          <w:color w:val="000000" w:themeColor="text1"/>
          <w:sz w:val="28"/>
          <w:szCs w:val="28"/>
        </w:rPr>
        <w:t>Отчетный период: за «___» __________20__года</w:t>
      </w:r>
    </w:p>
    <w:p w:rsidR="002E73A0" w:rsidRPr="0081650B" w:rsidRDefault="002E73A0" w:rsidP="002E73A0">
      <w:pPr>
        <w:pStyle w:val="pj"/>
        <w:ind w:firstLine="709"/>
        <w:rPr>
          <w:color w:val="000000" w:themeColor="text1"/>
          <w:sz w:val="28"/>
          <w:szCs w:val="28"/>
        </w:rPr>
      </w:pPr>
      <w:r w:rsidRPr="0081650B">
        <w:rPr>
          <w:rStyle w:val="s0"/>
          <w:rFonts w:eastAsiaTheme="majorEastAsia"/>
          <w:color w:val="000000" w:themeColor="text1"/>
          <w:sz w:val="28"/>
          <w:szCs w:val="28"/>
        </w:rPr>
        <w:t xml:space="preserve">Круг лиц, представляющих </w:t>
      </w:r>
      <w:r w:rsidRPr="0081650B">
        <w:rPr>
          <w:rStyle w:val="s0"/>
          <w:rFonts w:eastAsia="Calibri"/>
          <w:color w:val="000000" w:themeColor="text1"/>
          <w:sz w:val="28"/>
          <w:szCs w:val="28"/>
        </w:rPr>
        <w:t>форму</w:t>
      </w:r>
      <w:r w:rsidRPr="0081650B">
        <w:rPr>
          <w:color w:val="000000" w:themeColor="text1"/>
          <w:sz w:val="28"/>
          <w:szCs w:val="28"/>
        </w:rPr>
        <w:t>, предназначенную для сбора административных данных на безвозмездной основе</w:t>
      </w:r>
      <w:r w:rsidRPr="0081650B">
        <w:rPr>
          <w:rStyle w:val="s0"/>
          <w:rFonts w:eastAsiaTheme="majorEastAsia"/>
          <w:color w:val="000000" w:themeColor="text1"/>
          <w:sz w:val="28"/>
          <w:szCs w:val="28"/>
        </w:rPr>
        <w:t>: орган государственных доходов</w:t>
      </w:r>
    </w:p>
    <w:p w:rsidR="002E73A0" w:rsidRPr="0081650B" w:rsidRDefault="002E73A0" w:rsidP="002E73A0">
      <w:pPr>
        <w:pStyle w:val="pj"/>
        <w:ind w:firstLine="709"/>
        <w:rPr>
          <w:rStyle w:val="s0"/>
          <w:rFonts w:eastAsiaTheme="majorEastAsia"/>
          <w:color w:val="000000" w:themeColor="text1"/>
          <w:sz w:val="28"/>
          <w:szCs w:val="28"/>
        </w:rPr>
      </w:pPr>
      <w:r w:rsidRPr="0081650B">
        <w:rPr>
          <w:rStyle w:val="s0"/>
          <w:rFonts w:eastAsiaTheme="majorEastAsia"/>
          <w:color w:val="000000" w:themeColor="text1"/>
          <w:sz w:val="28"/>
          <w:szCs w:val="28"/>
        </w:rPr>
        <w:t xml:space="preserve">Срок представления </w:t>
      </w:r>
      <w:r w:rsidRPr="0081650B">
        <w:rPr>
          <w:color w:val="000000" w:themeColor="text1"/>
          <w:sz w:val="28"/>
          <w:szCs w:val="28"/>
        </w:rPr>
        <w:t>формы, предназначенной для сбора административных данных на безвозмездной основе</w:t>
      </w:r>
      <w:r w:rsidRPr="0081650B">
        <w:rPr>
          <w:rStyle w:val="s0"/>
          <w:rFonts w:eastAsiaTheme="majorEastAsia"/>
          <w:color w:val="000000" w:themeColor="text1"/>
          <w:sz w:val="28"/>
          <w:szCs w:val="28"/>
        </w:rPr>
        <w:t>: ежедневно, в течение 1 (одного) рабочего дня после дня помещения товара под таможенную процедуру, учитываемую для целей контроля за репатриацией</w:t>
      </w:r>
    </w:p>
    <w:p w:rsidR="002E73A0" w:rsidRPr="0081650B" w:rsidRDefault="002E73A0" w:rsidP="002E73A0">
      <w:pPr>
        <w:pStyle w:val="pj"/>
        <w:ind w:firstLine="709"/>
        <w:rPr>
          <w:color w:val="000000" w:themeColor="text1"/>
          <w:sz w:val="28"/>
          <w:szCs w:val="28"/>
        </w:rPr>
      </w:pPr>
      <w:r w:rsidRPr="0081650B">
        <w:rPr>
          <w:color w:val="000000" w:themeColor="text1"/>
          <w:sz w:val="28"/>
          <w:szCs w:val="28"/>
        </w:rPr>
        <w:t>Бизнес-идентификационный номер: ________________________</w:t>
      </w:r>
    </w:p>
    <w:p w:rsidR="002E73A0" w:rsidRDefault="002E73A0" w:rsidP="002E73A0">
      <w:pPr>
        <w:pStyle w:val="pj"/>
        <w:ind w:firstLine="709"/>
        <w:rPr>
          <w:color w:val="000000" w:themeColor="text1"/>
          <w:sz w:val="28"/>
          <w:szCs w:val="28"/>
        </w:rPr>
      </w:pPr>
      <w:r w:rsidRPr="0081650B">
        <w:rPr>
          <w:color w:val="000000" w:themeColor="text1"/>
          <w:sz w:val="28"/>
          <w:szCs w:val="28"/>
        </w:rPr>
        <w:t>Метод сбора: в электронном виде</w:t>
      </w:r>
    </w:p>
    <w:p w:rsidR="002E73A0" w:rsidRPr="0081650B" w:rsidRDefault="002E73A0" w:rsidP="002E73A0">
      <w:pPr>
        <w:pStyle w:val="pj"/>
        <w:ind w:firstLine="709"/>
        <w:rPr>
          <w:color w:val="000000" w:themeColor="text1"/>
          <w:sz w:val="28"/>
          <w:szCs w:val="28"/>
        </w:rPr>
      </w:pPr>
    </w:p>
    <w:tbl>
      <w:tblPr>
        <w:tblW w:w="5234" w:type="pct"/>
        <w:jc w:val="center"/>
        <w:tblLayout w:type="fixed"/>
        <w:tblCellMar>
          <w:left w:w="0" w:type="dxa"/>
          <w:right w:w="0" w:type="dxa"/>
        </w:tblCellMar>
        <w:tblLook w:val="04A0" w:firstRow="1" w:lastRow="0" w:firstColumn="1" w:lastColumn="0" w:noHBand="0" w:noVBand="1"/>
      </w:tblPr>
      <w:tblGrid>
        <w:gridCol w:w="1763"/>
        <w:gridCol w:w="844"/>
        <w:gridCol w:w="1216"/>
        <w:gridCol w:w="1126"/>
        <w:gridCol w:w="806"/>
        <w:gridCol w:w="2759"/>
        <w:gridCol w:w="1555"/>
      </w:tblGrid>
      <w:tr w:rsidR="002E73A0" w:rsidRPr="0081650B" w:rsidTr="0006384F">
        <w:trPr>
          <w:jc w:val="center"/>
        </w:trPr>
        <w:tc>
          <w:tcPr>
            <w:tcW w:w="1295" w:type="pct"/>
            <w:gridSpan w:val="2"/>
            <w:tcBorders>
              <w:top w:val="single" w:sz="8" w:space="0" w:color="auto"/>
              <w:left w:val="single" w:sz="8" w:space="0" w:color="auto"/>
              <w:bottom w:val="single" w:sz="4" w:space="0" w:color="auto"/>
              <w:right w:val="single" w:sz="8" w:space="0" w:color="auto"/>
            </w:tcBorders>
            <w:tcMar>
              <w:top w:w="0" w:type="dxa"/>
              <w:left w:w="108" w:type="dxa"/>
              <w:bottom w:w="0" w:type="dxa"/>
              <w:right w:w="108" w:type="dxa"/>
            </w:tcMar>
            <w:hideMark/>
          </w:tcPr>
          <w:p w:rsidR="002E73A0" w:rsidRPr="0081650B" w:rsidRDefault="002E73A0" w:rsidP="0006384F">
            <w:pPr>
              <w:pStyle w:val="pji"/>
              <w:jc w:val="center"/>
              <w:rPr>
                <w:sz w:val="28"/>
                <w:szCs w:val="28"/>
              </w:rPr>
            </w:pPr>
            <w:r w:rsidRPr="0081650B">
              <w:rPr>
                <w:color w:val="000000" w:themeColor="text1"/>
                <w:sz w:val="28"/>
                <w:szCs w:val="28"/>
              </w:rPr>
              <w:br w:type="page"/>
            </w:r>
            <w:r w:rsidRPr="0081650B">
              <w:rPr>
                <w:sz w:val="28"/>
                <w:szCs w:val="28"/>
              </w:rPr>
              <w:t>Реквизиты учетного номера валютного договора по экспорту или импорту</w:t>
            </w:r>
          </w:p>
        </w:tc>
        <w:tc>
          <w:tcPr>
            <w:tcW w:w="604" w:type="pct"/>
            <w:vMerge w:val="restart"/>
            <w:tcBorders>
              <w:top w:val="single" w:sz="8" w:space="0" w:color="auto"/>
              <w:left w:val="nil"/>
              <w:bottom w:val="single" w:sz="4" w:space="0" w:color="auto"/>
              <w:right w:val="single" w:sz="8" w:space="0" w:color="auto"/>
            </w:tcBorders>
            <w:tcMar>
              <w:top w:w="0" w:type="dxa"/>
              <w:left w:w="108" w:type="dxa"/>
              <w:bottom w:w="0" w:type="dxa"/>
              <w:right w:w="108" w:type="dxa"/>
            </w:tcMar>
            <w:hideMark/>
          </w:tcPr>
          <w:p w:rsidR="002E73A0" w:rsidRPr="0081650B" w:rsidRDefault="002E73A0" w:rsidP="0006384F">
            <w:pPr>
              <w:pStyle w:val="pji"/>
              <w:jc w:val="center"/>
              <w:rPr>
                <w:sz w:val="28"/>
                <w:szCs w:val="28"/>
              </w:rPr>
            </w:pPr>
            <w:r w:rsidRPr="0081650B">
              <w:rPr>
                <w:sz w:val="28"/>
                <w:szCs w:val="28"/>
              </w:rPr>
              <w:t>Признак экспорта или импорта</w:t>
            </w:r>
          </w:p>
        </w:tc>
        <w:tc>
          <w:tcPr>
            <w:tcW w:w="959" w:type="pct"/>
            <w:gridSpan w:val="2"/>
            <w:tcBorders>
              <w:top w:val="single" w:sz="8" w:space="0" w:color="auto"/>
              <w:left w:val="nil"/>
              <w:bottom w:val="single" w:sz="4" w:space="0" w:color="auto"/>
              <w:right w:val="single" w:sz="8" w:space="0" w:color="auto"/>
            </w:tcBorders>
            <w:tcMar>
              <w:top w:w="0" w:type="dxa"/>
              <w:left w:w="108" w:type="dxa"/>
              <w:bottom w:w="0" w:type="dxa"/>
              <w:right w:w="108" w:type="dxa"/>
            </w:tcMar>
            <w:hideMark/>
          </w:tcPr>
          <w:p w:rsidR="002E73A0" w:rsidRPr="0081650B" w:rsidRDefault="002E73A0" w:rsidP="0006384F">
            <w:pPr>
              <w:pStyle w:val="pji"/>
              <w:jc w:val="center"/>
              <w:rPr>
                <w:sz w:val="28"/>
                <w:szCs w:val="28"/>
              </w:rPr>
            </w:pPr>
            <w:r w:rsidRPr="0081650B">
              <w:rPr>
                <w:sz w:val="28"/>
                <w:szCs w:val="28"/>
              </w:rPr>
              <w:t>Реквизиты валютного договора по экспорту или импорту</w:t>
            </w:r>
          </w:p>
        </w:tc>
        <w:tc>
          <w:tcPr>
            <w:tcW w:w="2142" w:type="pct"/>
            <w:gridSpan w:val="2"/>
            <w:tcBorders>
              <w:top w:val="single" w:sz="8" w:space="0" w:color="auto"/>
              <w:left w:val="nil"/>
              <w:bottom w:val="single" w:sz="4" w:space="0" w:color="auto"/>
              <w:right w:val="single" w:sz="8" w:space="0" w:color="auto"/>
            </w:tcBorders>
            <w:tcMar>
              <w:top w:w="0" w:type="dxa"/>
              <w:left w:w="108" w:type="dxa"/>
              <w:bottom w:w="0" w:type="dxa"/>
              <w:right w:w="108" w:type="dxa"/>
            </w:tcMar>
            <w:hideMark/>
          </w:tcPr>
          <w:p w:rsidR="002E73A0" w:rsidRPr="0081650B" w:rsidRDefault="002E73A0" w:rsidP="0006384F">
            <w:pPr>
              <w:pStyle w:val="pji"/>
              <w:jc w:val="center"/>
              <w:rPr>
                <w:sz w:val="28"/>
                <w:szCs w:val="28"/>
              </w:rPr>
            </w:pPr>
            <w:r w:rsidRPr="0081650B">
              <w:rPr>
                <w:rStyle w:val="s0"/>
                <w:rFonts w:eastAsiaTheme="majorEastAsia"/>
                <w:sz w:val="28"/>
                <w:szCs w:val="28"/>
              </w:rPr>
              <w:t>Реквизиты лица, ответственного за финансовое урегулирование</w:t>
            </w:r>
          </w:p>
        </w:tc>
      </w:tr>
      <w:tr w:rsidR="002E73A0" w:rsidRPr="0081650B" w:rsidTr="0006384F">
        <w:trPr>
          <w:jc w:val="center"/>
        </w:trPr>
        <w:tc>
          <w:tcPr>
            <w:tcW w:w="87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2E73A0" w:rsidRPr="0081650B" w:rsidRDefault="002E73A0" w:rsidP="0006384F">
            <w:pPr>
              <w:pStyle w:val="pji"/>
              <w:jc w:val="center"/>
              <w:rPr>
                <w:sz w:val="28"/>
                <w:szCs w:val="28"/>
              </w:rPr>
            </w:pPr>
            <w:r w:rsidRPr="0081650B">
              <w:rPr>
                <w:sz w:val="28"/>
                <w:szCs w:val="28"/>
              </w:rPr>
              <w:lastRenderedPageBreak/>
              <w:t>Номер</w:t>
            </w:r>
          </w:p>
        </w:tc>
        <w:tc>
          <w:tcPr>
            <w:tcW w:w="41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2E73A0" w:rsidRPr="0081650B" w:rsidRDefault="002E73A0" w:rsidP="0006384F">
            <w:pPr>
              <w:pStyle w:val="pji"/>
              <w:jc w:val="center"/>
              <w:rPr>
                <w:sz w:val="28"/>
                <w:szCs w:val="28"/>
              </w:rPr>
            </w:pPr>
            <w:r w:rsidRPr="0081650B">
              <w:rPr>
                <w:sz w:val="28"/>
                <w:szCs w:val="28"/>
              </w:rPr>
              <w:t>Дата</w:t>
            </w:r>
          </w:p>
        </w:tc>
        <w:tc>
          <w:tcPr>
            <w:tcW w:w="604" w:type="pct"/>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2E73A0" w:rsidRPr="0081650B" w:rsidRDefault="002E73A0" w:rsidP="0006384F">
            <w:pPr>
              <w:jc w:val="center"/>
              <w:rPr>
                <w:sz w:val="28"/>
                <w:szCs w:val="28"/>
              </w:rPr>
            </w:pPr>
          </w:p>
        </w:tc>
        <w:tc>
          <w:tcPr>
            <w:tcW w:w="5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2E73A0" w:rsidRPr="0081650B" w:rsidRDefault="002E73A0" w:rsidP="0006384F">
            <w:pPr>
              <w:pStyle w:val="pji"/>
              <w:jc w:val="center"/>
              <w:rPr>
                <w:sz w:val="28"/>
                <w:szCs w:val="28"/>
              </w:rPr>
            </w:pPr>
            <w:r w:rsidRPr="0081650B">
              <w:rPr>
                <w:sz w:val="28"/>
                <w:szCs w:val="28"/>
              </w:rPr>
              <w:t>Номер</w:t>
            </w:r>
          </w:p>
        </w:tc>
        <w:tc>
          <w:tcPr>
            <w:tcW w:w="4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2E73A0" w:rsidRPr="0081650B" w:rsidRDefault="002E73A0" w:rsidP="0006384F">
            <w:pPr>
              <w:pStyle w:val="pji"/>
              <w:jc w:val="center"/>
              <w:rPr>
                <w:sz w:val="28"/>
                <w:szCs w:val="28"/>
              </w:rPr>
            </w:pPr>
            <w:r w:rsidRPr="0081650B">
              <w:rPr>
                <w:sz w:val="28"/>
                <w:szCs w:val="28"/>
              </w:rPr>
              <w:t>Дата</w:t>
            </w:r>
          </w:p>
        </w:tc>
        <w:tc>
          <w:tcPr>
            <w:tcW w:w="137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2E73A0" w:rsidRPr="0081650B" w:rsidRDefault="002E73A0" w:rsidP="0006384F">
            <w:pPr>
              <w:pStyle w:val="pji"/>
              <w:jc w:val="center"/>
              <w:rPr>
                <w:sz w:val="28"/>
                <w:szCs w:val="28"/>
              </w:rPr>
            </w:pPr>
            <w:r w:rsidRPr="0081650B">
              <w:rPr>
                <w:sz w:val="28"/>
                <w:szCs w:val="28"/>
              </w:rPr>
              <w:t>БИН/ИИН</w:t>
            </w:r>
          </w:p>
        </w:tc>
        <w:tc>
          <w:tcPr>
            <w:tcW w:w="77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E73A0" w:rsidRPr="0081650B" w:rsidRDefault="002E73A0" w:rsidP="0006384F">
            <w:pPr>
              <w:pStyle w:val="pji"/>
              <w:jc w:val="center"/>
              <w:rPr>
                <w:sz w:val="28"/>
                <w:szCs w:val="28"/>
              </w:rPr>
            </w:pPr>
            <w:r w:rsidRPr="0081650B">
              <w:rPr>
                <w:sz w:val="28"/>
                <w:szCs w:val="28"/>
              </w:rPr>
              <w:t>Наименование или ФИО</w:t>
            </w:r>
          </w:p>
        </w:tc>
      </w:tr>
      <w:tr w:rsidR="002E73A0" w:rsidRPr="0081650B" w:rsidTr="0006384F">
        <w:trPr>
          <w:jc w:val="center"/>
        </w:trPr>
        <w:tc>
          <w:tcPr>
            <w:tcW w:w="87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2E73A0" w:rsidRPr="0081650B" w:rsidRDefault="002E73A0" w:rsidP="0006384F">
            <w:pPr>
              <w:pStyle w:val="pji"/>
              <w:jc w:val="center"/>
              <w:rPr>
                <w:sz w:val="28"/>
                <w:szCs w:val="28"/>
              </w:rPr>
            </w:pPr>
            <w:r w:rsidRPr="0081650B">
              <w:rPr>
                <w:sz w:val="28"/>
                <w:szCs w:val="28"/>
              </w:rPr>
              <w:lastRenderedPageBreak/>
              <w:t>1</w:t>
            </w:r>
          </w:p>
        </w:tc>
        <w:tc>
          <w:tcPr>
            <w:tcW w:w="41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2E73A0" w:rsidRPr="0081650B" w:rsidRDefault="002E73A0" w:rsidP="0006384F">
            <w:pPr>
              <w:pStyle w:val="pji"/>
              <w:jc w:val="center"/>
              <w:rPr>
                <w:sz w:val="28"/>
                <w:szCs w:val="28"/>
              </w:rPr>
            </w:pPr>
            <w:r w:rsidRPr="0081650B">
              <w:rPr>
                <w:sz w:val="28"/>
                <w:szCs w:val="28"/>
              </w:rPr>
              <w:t>2</w:t>
            </w:r>
          </w:p>
        </w:tc>
        <w:tc>
          <w:tcPr>
            <w:tcW w:w="60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2E73A0" w:rsidRPr="0081650B" w:rsidRDefault="002E73A0" w:rsidP="0006384F">
            <w:pPr>
              <w:pStyle w:val="pji"/>
              <w:jc w:val="center"/>
              <w:rPr>
                <w:sz w:val="28"/>
                <w:szCs w:val="28"/>
              </w:rPr>
            </w:pPr>
            <w:r w:rsidRPr="0081650B">
              <w:rPr>
                <w:sz w:val="28"/>
                <w:szCs w:val="28"/>
              </w:rPr>
              <w:t>3</w:t>
            </w:r>
          </w:p>
        </w:tc>
        <w:tc>
          <w:tcPr>
            <w:tcW w:w="5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2E73A0" w:rsidRPr="0081650B" w:rsidRDefault="002E73A0" w:rsidP="0006384F">
            <w:pPr>
              <w:pStyle w:val="pji"/>
              <w:jc w:val="center"/>
              <w:rPr>
                <w:sz w:val="28"/>
                <w:szCs w:val="28"/>
              </w:rPr>
            </w:pPr>
            <w:r w:rsidRPr="0081650B">
              <w:rPr>
                <w:sz w:val="28"/>
                <w:szCs w:val="28"/>
              </w:rPr>
              <w:t>4</w:t>
            </w:r>
          </w:p>
        </w:tc>
        <w:tc>
          <w:tcPr>
            <w:tcW w:w="4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2E73A0" w:rsidRPr="0081650B" w:rsidRDefault="002E73A0" w:rsidP="0006384F">
            <w:pPr>
              <w:pStyle w:val="pji"/>
              <w:jc w:val="center"/>
              <w:rPr>
                <w:sz w:val="28"/>
                <w:szCs w:val="28"/>
              </w:rPr>
            </w:pPr>
            <w:r w:rsidRPr="0081650B">
              <w:rPr>
                <w:sz w:val="28"/>
                <w:szCs w:val="28"/>
              </w:rPr>
              <w:t>5</w:t>
            </w:r>
          </w:p>
        </w:tc>
        <w:tc>
          <w:tcPr>
            <w:tcW w:w="137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2E73A0" w:rsidRPr="0081650B" w:rsidRDefault="002E73A0" w:rsidP="0006384F">
            <w:pPr>
              <w:pStyle w:val="pji"/>
              <w:jc w:val="center"/>
              <w:rPr>
                <w:sz w:val="28"/>
                <w:szCs w:val="28"/>
              </w:rPr>
            </w:pPr>
            <w:r w:rsidRPr="0081650B">
              <w:rPr>
                <w:sz w:val="28"/>
                <w:szCs w:val="28"/>
              </w:rPr>
              <w:t>6</w:t>
            </w:r>
          </w:p>
        </w:tc>
        <w:tc>
          <w:tcPr>
            <w:tcW w:w="77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2E73A0" w:rsidRPr="0081650B" w:rsidRDefault="002E73A0" w:rsidP="0006384F">
            <w:pPr>
              <w:pStyle w:val="pji"/>
              <w:jc w:val="center"/>
              <w:rPr>
                <w:sz w:val="28"/>
                <w:szCs w:val="28"/>
              </w:rPr>
            </w:pPr>
            <w:r w:rsidRPr="0081650B">
              <w:rPr>
                <w:sz w:val="28"/>
                <w:szCs w:val="28"/>
              </w:rPr>
              <w:t>7</w:t>
            </w:r>
          </w:p>
        </w:tc>
      </w:tr>
      <w:tr w:rsidR="002E73A0" w:rsidRPr="0081650B" w:rsidTr="0006384F">
        <w:trPr>
          <w:jc w:val="center"/>
        </w:trPr>
        <w:tc>
          <w:tcPr>
            <w:tcW w:w="87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E73A0" w:rsidRPr="0081650B" w:rsidRDefault="002E73A0" w:rsidP="0006384F">
            <w:pPr>
              <w:pStyle w:val="pji"/>
              <w:jc w:val="center"/>
              <w:rPr>
                <w:sz w:val="28"/>
                <w:szCs w:val="28"/>
              </w:rPr>
            </w:pPr>
          </w:p>
        </w:tc>
        <w:tc>
          <w:tcPr>
            <w:tcW w:w="41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E73A0" w:rsidRPr="0081650B" w:rsidRDefault="002E73A0" w:rsidP="0006384F">
            <w:pPr>
              <w:pStyle w:val="pji"/>
              <w:jc w:val="center"/>
              <w:rPr>
                <w:sz w:val="28"/>
                <w:szCs w:val="28"/>
              </w:rPr>
            </w:pPr>
          </w:p>
        </w:tc>
        <w:tc>
          <w:tcPr>
            <w:tcW w:w="60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E73A0" w:rsidRPr="0081650B" w:rsidRDefault="002E73A0" w:rsidP="0006384F">
            <w:pPr>
              <w:pStyle w:val="pji"/>
              <w:jc w:val="center"/>
              <w:rPr>
                <w:sz w:val="28"/>
                <w:szCs w:val="28"/>
              </w:rPr>
            </w:pPr>
          </w:p>
        </w:tc>
        <w:tc>
          <w:tcPr>
            <w:tcW w:w="5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E73A0" w:rsidRPr="0081650B" w:rsidRDefault="002E73A0" w:rsidP="0006384F">
            <w:pPr>
              <w:pStyle w:val="pji"/>
              <w:jc w:val="center"/>
              <w:rPr>
                <w:sz w:val="28"/>
                <w:szCs w:val="28"/>
              </w:rPr>
            </w:pPr>
          </w:p>
        </w:tc>
        <w:tc>
          <w:tcPr>
            <w:tcW w:w="4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E73A0" w:rsidRPr="0081650B" w:rsidRDefault="002E73A0" w:rsidP="0006384F">
            <w:pPr>
              <w:pStyle w:val="pji"/>
              <w:jc w:val="center"/>
              <w:rPr>
                <w:sz w:val="28"/>
                <w:szCs w:val="28"/>
              </w:rPr>
            </w:pPr>
          </w:p>
        </w:tc>
        <w:tc>
          <w:tcPr>
            <w:tcW w:w="137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E73A0" w:rsidRPr="0081650B" w:rsidRDefault="002E73A0" w:rsidP="0006384F">
            <w:pPr>
              <w:pStyle w:val="pji"/>
              <w:jc w:val="center"/>
              <w:rPr>
                <w:sz w:val="28"/>
                <w:szCs w:val="28"/>
              </w:rPr>
            </w:pPr>
          </w:p>
        </w:tc>
        <w:tc>
          <w:tcPr>
            <w:tcW w:w="77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E73A0" w:rsidRPr="0081650B" w:rsidRDefault="002E73A0" w:rsidP="0006384F">
            <w:pPr>
              <w:pStyle w:val="pji"/>
              <w:jc w:val="center"/>
              <w:rPr>
                <w:sz w:val="28"/>
                <w:szCs w:val="28"/>
              </w:rPr>
            </w:pPr>
          </w:p>
        </w:tc>
      </w:tr>
      <w:tr w:rsidR="002E73A0" w:rsidRPr="0081650B" w:rsidTr="0006384F">
        <w:trPr>
          <w:jc w:val="center"/>
        </w:trPr>
        <w:tc>
          <w:tcPr>
            <w:tcW w:w="876" w:type="pct"/>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2E73A0" w:rsidRPr="0081650B" w:rsidRDefault="002E73A0" w:rsidP="0006384F">
            <w:pPr>
              <w:pStyle w:val="pji"/>
              <w:jc w:val="center"/>
              <w:rPr>
                <w:sz w:val="28"/>
                <w:szCs w:val="28"/>
              </w:rPr>
            </w:pPr>
          </w:p>
        </w:tc>
        <w:tc>
          <w:tcPr>
            <w:tcW w:w="419"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rsidR="002E73A0" w:rsidRPr="0081650B" w:rsidRDefault="002E73A0" w:rsidP="0006384F">
            <w:pPr>
              <w:jc w:val="center"/>
              <w:rPr>
                <w:sz w:val="28"/>
                <w:szCs w:val="28"/>
              </w:rPr>
            </w:pPr>
          </w:p>
        </w:tc>
        <w:tc>
          <w:tcPr>
            <w:tcW w:w="604"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rsidR="002E73A0" w:rsidRPr="0081650B" w:rsidRDefault="002E73A0" w:rsidP="0006384F">
            <w:pPr>
              <w:pStyle w:val="p"/>
              <w:spacing w:line="276" w:lineRule="auto"/>
              <w:jc w:val="center"/>
              <w:rPr>
                <w:sz w:val="28"/>
                <w:szCs w:val="28"/>
              </w:rPr>
            </w:pPr>
          </w:p>
        </w:tc>
        <w:tc>
          <w:tcPr>
            <w:tcW w:w="559"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rsidR="002E73A0" w:rsidRPr="0081650B" w:rsidRDefault="002E73A0" w:rsidP="0006384F">
            <w:pPr>
              <w:jc w:val="center"/>
              <w:rPr>
                <w:sz w:val="28"/>
                <w:szCs w:val="28"/>
              </w:rPr>
            </w:pPr>
          </w:p>
        </w:tc>
        <w:tc>
          <w:tcPr>
            <w:tcW w:w="400"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rsidR="002E73A0" w:rsidRPr="0081650B" w:rsidRDefault="002E73A0" w:rsidP="0006384F">
            <w:pPr>
              <w:spacing w:line="276" w:lineRule="auto"/>
              <w:jc w:val="center"/>
              <w:rPr>
                <w:rFonts w:ascii="Calibri" w:hAnsi="Calibri" w:cs="Calibri"/>
                <w:sz w:val="28"/>
                <w:szCs w:val="28"/>
              </w:rPr>
            </w:pPr>
          </w:p>
        </w:tc>
        <w:tc>
          <w:tcPr>
            <w:tcW w:w="1370"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rsidR="002E73A0" w:rsidRPr="0081650B" w:rsidRDefault="002E73A0" w:rsidP="0006384F">
            <w:pPr>
              <w:spacing w:line="276" w:lineRule="auto"/>
              <w:jc w:val="center"/>
              <w:rPr>
                <w:rFonts w:ascii="Calibri" w:hAnsi="Calibri" w:cs="Calibri"/>
                <w:sz w:val="28"/>
                <w:szCs w:val="28"/>
              </w:rPr>
            </w:pPr>
          </w:p>
        </w:tc>
        <w:tc>
          <w:tcPr>
            <w:tcW w:w="772"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rsidR="002E73A0" w:rsidRPr="0081650B" w:rsidRDefault="002E73A0" w:rsidP="0006384F">
            <w:pPr>
              <w:spacing w:line="276" w:lineRule="auto"/>
              <w:jc w:val="center"/>
              <w:rPr>
                <w:rFonts w:ascii="Calibri" w:hAnsi="Calibri" w:cs="Calibri"/>
                <w:sz w:val="28"/>
                <w:szCs w:val="28"/>
              </w:rPr>
            </w:pPr>
          </w:p>
        </w:tc>
      </w:tr>
    </w:tbl>
    <w:p w:rsidR="002E73A0" w:rsidRPr="0081650B" w:rsidRDefault="002E73A0" w:rsidP="002E73A0">
      <w:pPr>
        <w:pStyle w:val="pj"/>
        <w:ind w:firstLine="0"/>
        <w:rPr>
          <w:rStyle w:val="s0"/>
          <w:rFonts w:eastAsiaTheme="majorEastAsia"/>
          <w:sz w:val="28"/>
          <w:szCs w:val="28"/>
        </w:rPr>
      </w:pPr>
    </w:p>
    <w:p w:rsidR="002E73A0" w:rsidRPr="0081650B" w:rsidRDefault="002E73A0" w:rsidP="002E73A0">
      <w:pPr>
        <w:pStyle w:val="pj"/>
        <w:ind w:firstLine="0"/>
        <w:rPr>
          <w:sz w:val="28"/>
          <w:szCs w:val="28"/>
        </w:rPr>
      </w:pPr>
      <w:r w:rsidRPr="0081650B">
        <w:rPr>
          <w:sz w:val="28"/>
          <w:szCs w:val="28"/>
        </w:rPr>
        <w:t>продолжение таблицы</w:t>
      </w:r>
    </w:p>
    <w:tbl>
      <w:tblPr>
        <w:tblW w:w="524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183"/>
        <w:gridCol w:w="1965"/>
        <w:gridCol w:w="653"/>
        <w:gridCol w:w="1759"/>
        <w:gridCol w:w="695"/>
        <w:gridCol w:w="1759"/>
        <w:gridCol w:w="2122"/>
      </w:tblGrid>
      <w:tr w:rsidR="002E73A0" w:rsidRPr="0081650B" w:rsidTr="0006384F">
        <w:trPr>
          <w:jc w:val="center"/>
        </w:trPr>
        <w:tc>
          <w:tcPr>
            <w:tcW w:w="1418" w:type="pct"/>
            <w:gridSpan w:val="2"/>
            <w:tcMar>
              <w:top w:w="0" w:type="dxa"/>
              <w:left w:w="108" w:type="dxa"/>
              <w:bottom w:w="0" w:type="dxa"/>
              <w:right w:w="108" w:type="dxa"/>
            </w:tcMar>
            <w:hideMark/>
          </w:tcPr>
          <w:p w:rsidR="002E73A0" w:rsidRPr="0081650B" w:rsidRDefault="002E73A0" w:rsidP="0006384F">
            <w:pPr>
              <w:pStyle w:val="pji"/>
              <w:jc w:val="center"/>
              <w:rPr>
                <w:sz w:val="28"/>
                <w:szCs w:val="28"/>
              </w:rPr>
            </w:pPr>
            <w:r w:rsidRPr="0081650B">
              <w:rPr>
                <w:rStyle w:val="s0"/>
                <w:rFonts w:eastAsiaTheme="majorEastAsia"/>
                <w:sz w:val="28"/>
                <w:szCs w:val="28"/>
              </w:rPr>
              <w:t>Реквизиты отправителя/экспортера</w:t>
            </w:r>
          </w:p>
        </w:tc>
        <w:tc>
          <w:tcPr>
            <w:tcW w:w="1254" w:type="pct"/>
            <w:gridSpan w:val="2"/>
          </w:tcPr>
          <w:p w:rsidR="002E73A0" w:rsidRPr="0081650B" w:rsidRDefault="002E73A0" w:rsidP="0006384F">
            <w:pPr>
              <w:pStyle w:val="pji"/>
              <w:jc w:val="center"/>
              <w:rPr>
                <w:rStyle w:val="s0"/>
                <w:rFonts w:eastAsiaTheme="majorEastAsia"/>
                <w:sz w:val="28"/>
                <w:szCs w:val="28"/>
              </w:rPr>
            </w:pPr>
            <w:r w:rsidRPr="0081650B">
              <w:rPr>
                <w:sz w:val="28"/>
                <w:szCs w:val="28"/>
              </w:rPr>
              <w:t>Реквизиты получателя</w:t>
            </w:r>
          </w:p>
        </w:tc>
        <w:tc>
          <w:tcPr>
            <w:tcW w:w="1340" w:type="pct"/>
            <w:gridSpan w:val="2"/>
          </w:tcPr>
          <w:p w:rsidR="002E73A0" w:rsidRPr="0081650B" w:rsidRDefault="002E73A0" w:rsidP="0006384F">
            <w:pPr>
              <w:pStyle w:val="pji"/>
              <w:jc w:val="center"/>
              <w:rPr>
                <w:sz w:val="28"/>
                <w:szCs w:val="28"/>
              </w:rPr>
            </w:pPr>
            <w:r w:rsidRPr="0081650B">
              <w:rPr>
                <w:sz w:val="28"/>
                <w:szCs w:val="28"/>
              </w:rPr>
              <w:t xml:space="preserve">Реквизиты </w:t>
            </w:r>
          </w:p>
          <w:p w:rsidR="002E73A0" w:rsidRPr="0081650B" w:rsidRDefault="002E73A0" w:rsidP="0006384F">
            <w:pPr>
              <w:pStyle w:val="pji"/>
              <w:jc w:val="center"/>
              <w:rPr>
                <w:sz w:val="28"/>
                <w:szCs w:val="28"/>
              </w:rPr>
            </w:pPr>
            <w:r w:rsidRPr="0081650B">
              <w:rPr>
                <w:sz w:val="28"/>
                <w:szCs w:val="28"/>
              </w:rPr>
              <w:t>декларанта</w:t>
            </w:r>
          </w:p>
        </w:tc>
        <w:tc>
          <w:tcPr>
            <w:tcW w:w="988" w:type="pct"/>
            <w:vMerge w:val="restart"/>
          </w:tcPr>
          <w:p w:rsidR="002E73A0" w:rsidRPr="0081650B" w:rsidRDefault="002E73A0" w:rsidP="0006384F">
            <w:pPr>
              <w:pStyle w:val="pji"/>
              <w:jc w:val="center"/>
              <w:rPr>
                <w:rStyle w:val="s0"/>
                <w:rFonts w:eastAsiaTheme="majorEastAsia"/>
                <w:sz w:val="28"/>
                <w:szCs w:val="28"/>
              </w:rPr>
            </w:pPr>
            <w:r w:rsidRPr="0081650B">
              <w:rPr>
                <w:rStyle w:val="s0"/>
                <w:rFonts w:eastAsiaTheme="majorEastAsia"/>
                <w:sz w:val="28"/>
                <w:szCs w:val="28"/>
              </w:rPr>
              <w:t xml:space="preserve">Признак – юридическое </w:t>
            </w:r>
          </w:p>
          <w:p w:rsidR="002E73A0" w:rsidRPr="0081650B" w:rsidRDefault="002E73A0" w:rsidP="0006384F">
            <w:pPr>
              <w:pStyle w:val="pji"/>
              <w:jc w:val="center"/>
              <w:rPr>
                <w:sz w:val="28"/>
                <w:szCs w:val="28"/>
              </w:rPr>
            </w:pPr>
            <w:r w:rsidRPr="0081650B">
              <w:rPr>
                <w:rStyle w:val="s0"/>
                <w:rFonts w:eastAsiaTheme="majorEastAsia"/>
                <w:sz w:val="28"/>
                <w:szCs w:val="28"/>
              </w:rPr>
              <w:t>лицо или индивидуальный предприниматель</w:t>
            </w:r>
          </w:p>
        </w:tc>
      </w:tr>
      <w:tr w:rsidR="002E73A0" w:rsidRPr="0081650B" w:rsidTr="0006384F">
        <w:trPr>
          <w:jc w:val="center"/>
        </w:trPr>
        <w:tc>
          <w:tcPr>
            <w:tcW w:w="543" w:type="pct"/>
            <w:tcMar>
              <w:top w:w="0" w:type="dxa"/>
              <w:left w:w="108" w:type="dxa"/>
              <w:bottom w:w="0" w:type="dxa"/>
              <w:right w:w="108" w:type="dxa"/>
            </w:tcMar>
            <w:hideMark/>
          </w:tcPr>
          <w:p w:rsidR="002E73A0" w:rsidRPr="0081650B" w:rsidRDefault="002E73A0" w:rsidP="0006384F">
            <w:pPr>
              <w:pStyle w:val="pji"/>
              <w:jc w:val="center"/>
              <w:rPr>
                <w:sz w:val="28"/>
                <w:szCs w:val="28"/>
              </w:rPr>
            </w:pPr>
            <w:r w:rsidRPr="0081650B">
              <w:rPr>
                <w:sz w:val="28"/>
                <w:szCs w:val="28"/>
              </w:rPr>
              <w:t>БИН/</w:t>
            </w:r>
          </w:p>
          <w:p w:rsidR="002E73A0" w:rsidRPr="0081650B" w:rsidRDefault="002E73A0" w:rsidP="0006384F">
            <w:pPr>
              <w:pStyle w:val="pji"/>
              <w:jc w:val="center"/>
              <w:rPr>
                <w:sz w:val="28"/>
                <w:szCs w:val="28"/>
              </w:rPr>
            </w:pPr>
            <w:r w:rsidRPr="0081650B">
              <w:rPr>
                <w:sz w:val="28"/>
                <w:szCs w:val="28"/>
              </w:rPr>
              <w:t>ИИН</w:t>
            </w:r>
          </w:p>
        </w:tc>
        <w:tc>
          <w:tcPr>
            <w:tcW w:w="876" w:type="pct"/>
            <w:tcMar>
              <w:top w:w="0" w:type="dxa"/>
              <w:left w:w="108" w:type="dxa"/>
              <w:bottom w:w="0" w:type="dxa"/>
              <w:right w:w="108" w:type="dxa"/>
            </w:tcMar>
          </w:tcPr>
          <w:p w:rsidR="002E73A0" w:rsidRPr="0081650B" w:rsidRDefault="002E73A0" w:rsidP="0006384F">
            <w:pPr>
              <w:pStyle w:val="pji"/>
              <w:jc w:val="center"/>
              <w:rPr>
                <w:sz w:val="28"/>
                <w:szCs w:val="28"/>
              </w:rPr>
            </w:pPr>
            <w:r w:rsidRPr="0081650B">
              <w:rPr>
                <w:sz w:val="28"/>
                <w:szCs w:val="28"/>
              </w:rPr>
              <w:t xml:space="preserve">Наименование </w:t>
            </w:r>
          </w:p>
          <w:p w:rsidR="002E73A0" w:rsidRPr="0081650B" w:rsidRDefault="002E73A0" w:rsidP="0006384F">
            <w:pPr>
              <w:pStyle w:val="pji"/>
              <w:jc w:val="center"/>
              <w:rPr>
                <w:sz w:val="28"/>
                <w:szCs w:val="28"/>
              </w:rPr>
            </w:pPr>
            <w:r w:rsidRPr="0081650B">
              <w:rPr>
                <w:sz w:val="28"/>
                <w:szCs w:val="28"/>
              </w:rPr>
              <w:t>или ФИО</w:t>
            </w:r>
          </w:p>
        </w:tc>
        <w:tc>
          <w:tcPr>
            <w:tcW w:w="408" w:type="pct"/>
          </w:tcPr>
          <w:p w:rsidR="002E73A0" w:rsidRPr="0081650B" w:rsidRDefault="002E73A0" w:rsidP="0006384F">
            <w:pPr>
              <w:pStyle w:val="pji"/>
              <w:jc w:val="center"/>
              <w:rPr>
                <w:sz w:val="28"/>
                <w:szCs w:val="28"/>
              </w:rPr>
            </w:pPr>
            <w:r w:rsidRPr="0081650B">
              <w:rPr>
                <w:sz w:val="28"/>
                <w:szCs w:val="28"/>
              </w:rPr>
              <w:t>БИН/</w:t>
            </w:r>
          </w:p>
          <w:p w:rsidR="002E73A0" w:rsidRPr="0081650B" w:rsidRDefault="002E73A0" w:rsidP="0006384F">
            <w:pPr>
              <w:pStyle w:val="pji"/>
              <w:jc w:val="center"/>
              <w:rPr>
                <w:sz w:val="28"/>
                <w:szCs w:val="28"/>
              </w:rPr>
            </w:pPr>
            <w:r w:rsidRPr="0081650B">
              <w:rPr>
                <w:sz w:val="28"/>
                <w:szCs w:val="28"/>
              </w:rPr>
              <w:t>ИИН</w:t>
            </w:r>
          </w:p>
        </w:tc>
        <w:tc>
          <w:tcPr>
            <w:tcW w:w="846" w:type="pct"/>
          </w:tcPr>
          <w:p w:rsidR="002E73A0" w:rsidRPr="0081650B" w:rsidRDefault="002E73A0" w:rsidP="0006384F">
            <w:pPr>
              <w:pStyle w:val="pji"/>
              <w:jc w:val="center"/>
              <w:rPr>
                <w:sz w:val="28"/>
                <w:szCs w:val="28"/>
              </w:rPr>
            </w:pPr>
            <w:r w:rsidRPr="0081650B">
              <w:rPr>
                <w:sz w:val="28"/>
                <w:szCs w:val="28"/>
              </w:rPr>
              <w:t xml:space="preserve">Наименование </w:t>
            </w:r>
          </w:p>
          <w:p w:rsidR="002E73A0" w:rsidRPr="0081650B" w:rsidRDefault="002E73A0" w:rsidP="0006384F">
            <w:pPr>
              <w:pStyle w:val="pji"/>
              <w:jc w:val="center"/>
              <w:rPr>
                <w:sz w:val="28"/>
                <w:szCs w:val="28"/>
              </w:rPr>
            </w:pPr>
            <w:r w:rsidRPr="0081650B">
              <w:rPr>
                <w:sz w:val="28"/>
                <w:szCs w:val="28"/>
              </w:rPr>
              <w:t>или ФИО</w:t>
            </w:r>
          </w:p>
        </w:tc>
        <w:tc>
          <w:tcPr>
            <w:tcW w:w="509" w:type="pct"/>
          </w:tcPr>
          <w:p w:rsidR="002E73A0" w:rsidRPr="0081650B" w:rsidRDefault="002E73A0" w:rsidP="0006384F">
            <w:pPr>
              <w:pStyle w:val="pji"/>
              <w:jc w:val="center"/>
              <w:rPr>
                <w:sz w:val="28"/>
                <w:szCs w:val="28"/>
              </w:rPr>
            </w:pPr>
            <w:r w:rsidRPr="0081650B">
              <w:rPr>
                <w:sz w:val="28"/>
                <w:szCs w:val="28"/>
              </w:rPr>
              <w:t>ИИН/</w:t>
            </w:r>
          </w:p>
          <w:p w:rsidR="002E73A0" w:rsidRPr="0081650B" w:rsidRDefault="002E73A0" w:rsidP="0006384F">
            <w:pPr>
              <w:pStyle w:val="pji"/>
              <w:jc w:val="center"/>
              <w:rPr>
                <w:sz w:val="28"/>
                <w:szCs w:val="28"/>
              </w:rPr>
            </w:pPr>
            <w:r w:rsidRPr="0081650B">
              <w:rPr>
                <w:sz w:val="28"/>
                <w:szCs w:val="28"/>
              </w:rPr>
              <w:t>БИН</w:t>
            </w:r>
          </w:p>
        </w:tc>
        <w:tc>
          <w:tcPr>
            <w:tcW w:w="831" w:type="pct"/>
          </w:tcPr>
          <w:p w:rsidR="002E73A0" w:rsidRPr="0081650B" w:rsidRDefault="002E73A0" w:rsidP="0006384F">
            <w:pPr>
              <w:pStyle w:val="pji"/>
              <w:jc w:val="center"/>
              <w:rPr>
                <w:sz w:val="28"/>
                <w:szCs w:val="28"/>
              </w:rPr>
            </w:pPr>
            <w:r w:rsidRPr="0081650B">
              <w:rPr>
                <w:sz w:val="28"/>
                <w:szCs w:val="28"/>
              </w:rPr>
              <w:t xml:space="preserve">Наименование </w:t>
            </w:r>
          </w:p>
          <w:p w:rsidR="002E73A0" w:rsidRPr="0081650B" w:rsidRDefault="002E73A0" w:rsidP="0006384F">
            <w:pPr>
              <w:pStyle w:val="pji"/>
              <w:jc w:val="center"/>
              <w:rPr>
                <w:sz w:val="28"/>
                <w:szCs w:val="28"/>
              </w:rPr>
            </w:pPr>
            <w:r w:rsidRPr="0081650B">
              <w:rPr>
                <w:sz w:val="28"/>
                <w:szCs w:val="28"/>
              </w:rPr>
              <w:t>или ФИО</w:t>
            </w:r>
          </w:p>
        </w:tc>
        <w:tc>
          <w:tcPr>
            <w:tcW w:w="988" w:type="pct"/>
            <w:vMerge/>
          </w:tcPr>
          <w:p w:rsidR="002E73A0" w:rsidRPr="0081650B" w:rsidRDefault="002E73A0" w:rsidP="0006384F">
            <w:pPr>
              <w:pStyle w:val="pji"/>
              <w:jc w:val="center"/>
              <w:rPr>
                <w:sz w:val="28"/>
                <w:szCs w:val="28"/>
              </w:rPr>
            </w:pPr>
          </w:p>
        </w:tc>
      </w:tr>
      <w:tr w:rsidR="002E73A0" w:rsidRPr="0081650B" w:rsidTr="0006384F">
        <w:trPr>
          <w:jc w:val="center"/>
        </w:trPr>
        <w:tc>
          <w:tcPr>
            <w:tcW w:w="543" w:type="pct"/>
            <w:tcMar>
              <w:top w:w="0" w:type="dxa"/>
              <w:left w:w="108" w:type="dxa"/>
              <w:bottom w:w="0" w:type="dxa"/>
              <w:right w:w="108" w:type="dxa"/>
            </w:tcMar>
            <w:hideMark/>
          </w:tcPr>
          <w:p w:rsidR="002E73A0" w:rsidRPr="0081650B" w:rsidRDefault="002E73A0" w:rsidP="0006384F">
            <w:pPr>
              <w:pStyle w:val="pji"/>
              <w:jc w:val="center"/>
              <w:rPr>
                <w:sz w:val="28"/>
                <w:szCs w:val="28"/>
              </w:rPr>
            </w:pPr>
            <w:r w:rsidRPr="0081650B">
              <w:rPr>
                <w:sz w:val="28"/>
                <w:szCs w:val="28"/>
              </w:rPr>
              <w:t>8</w:t>
            </w:r>
          </w:p>
        </w:tc>
        <w:tc>
          <w:tcPr>
            <w:tcW w:w="876" w:type="pct"/>
            <w:tcMar>
              <w:top w:w="0" w:type="dxa"/>
              <w:left w:w="108" w:type="dxa"/>
              <w:bottom w:w="0" w:type="dxa"/>
              <w:right w:w="108" w:type="dxa"/>
            </w:tcMar>
            <w:hideMark/>
          </w:tcPr>
          <w:p w:rsidR="002E73A0" w:rsidRPr="0081650B" w:rsidRDefault="002E73A0" w:rsidP="0006384F">
            <w:pPr>
              <w:pStyle w:val="pji"/>
              <w:jc w:val="center"/>
              <w:rPr>
                <w:sz w:val="28"/>
                <w:szCs w:val="28"/>
              </w:rPr>
            </w:pPr>
            <w:r w:rsidRPr="0081650B">
              <w:rPr>
                <w:sz w:val="28"/>
                <w:szCs w:val="28"/>
              </w:rPr>
              <w:t>9</w:t>
            </w:r>
          </w:p>
        </w:tc>
        <w:tc>
          <w:tcPr>
            <w:tcW w:w="408" w:type="pct"/>
          </w:tcPr>
          <w:p w:rsidR="002E73A0" w:rsidRPr="0081650B" w:rsidRDefault="002E73A0" w:rsidP="0006384F">
            <w:pPr>
              <w:pStyle w:val="pji"/>
              <w:jc w:val="center"/>
              <w:rPr>
                <w:sz w:val="28"/>
                <w:szCs w:val="28"/>
              </w:rPr>
            </w:pPr>
            <w:r w:rsidRPr="0081650B">
              <w:rPr>
                <w:sz w:val="28"/>
                <w:szCs w:val="28"/>
              </w:rPr>
              <w:t>10</w:t>
            </w:r>
          </w:p>
        </w:tc>
        <w:tc>
          <w:tcPr>
            <w:tcW w:w="846" w:type="pct"/>
          </w:tcPr>
          <w:p w:rsidR="002E73A0" w:rsidRPr="0081650B" w:rsidRDefault="002E73A0" w:rsidP="0006384F">
            <w:pPr>
              <w:pStyle w:val="pji"/>
              <w:jc w:val="center"/>
              <w:rPr>
                <w:sz w:val="28"/>
                <w:szCs w:val="28"/>
              </w:rPr>
            </w:pPr>
            <w:r w:rsidRPr="0081650B">
              <w:rPr>
                <w:sz w:val="28"/>
                <w:szCs w:val="28"/>
              </w:rPr>
              <w:t>11</w:t>
            </w:r>
          </w:p>
        </w:tc>
        <w:tc>
          <w:tcPr>
            <w:tcW w:w="509" w:type="pct"/>
          </w:tcPr>
          <w:p w:rsidR="002E73A0" w:rsidRPr="0081650B" w:rsidRDefault="002E73A0" w:rsidP="0006384F">
            <w:pPr>
              <w:pStyle w:val="pji"/>
              <w:jc w:val="center"/>
              <w:rPr>
                <w:sz w:val="28"/>
                <w:szCs w:val="28"/>
              </w:rPr>
            </w:pPr>
            <w:r w:rsidRPr="0081650B">
              <w:rPr>
                <w:sz w:val="28"/>
                <w:szCs w:val="28"/>
              </w:rPr>
              <w:t>12</w:t>
            </w:r>
          </w:p>
        </w:tc>
        <w:tc>
          <w:tcPr>
            <w:tcW w:w="831" w:type="pct"/>
          </w:tcPr>
          <w:p w:rsidR="002E73A0" w:rsidRPr="0081650B" w:rsidRDefault="002E73A0" w:rsidP="0006384F">
            <w:pPr>
              <w:pStyle w:val="pji"/>
              <w:jc w:val="center"/>
              <w:rPr>
                <w:sz w:val="28"/>
                <w:szCs w:val="28"/>
              </w:rPr>
            </w:pPr>
            <w:r w:rsidRPr="0081650B">
              <w:rPr>
                <w:sz w:val="28"/>
                <w:szCs w:val="28"/>
              </w:rPr>
              <w:t>13</w:t>
            </w:r>
          </w:p>
        </w:tc>
        <w:tc>
          <w:tcPr>
            <w:tcW w:w="988" w:type="pct"/>
          </w:tcPr>
          <w:p w:rsidR="002E73A0" w:rsidRPr="0081650B" w:rsidRDefault="002E73A0" w:rsidP="0006384F">
            <w:pPr>
              <w:pStyle w:val="pji"/>
              <w:jc w:val="center"/>
              <w:rPr>
                <w:sz w:val="28"/>
                <w:szCs w:val="28"/>
              </w:rPr>
            </w:pPr>
            <w:r w:rsidRPr="0081650B">
              <w:rPr>
                <w:sz w:val="28"/>
                <w:szCs w:val="28"/>
              </w:rPr>
              <w:t>14</w:t>
            </w:r>
          </w:p>
        </w:tc>
      </w:tr>
      <w:tr w:rsidR="002E73A0" w:rsidRPr="0081650B" w:rsidTr="0006384F">
        <w:trPr>
          <w:jc w:val="center"/>
        </w:trPr>
        <w:tc>
          <w:tcPr>
            <w:tcW w:w="543" w:type="pct"/>
            <w:tcMar>
              <w:top w:w="0" w:type="dxa"/>
              <w:left w:w="108" w:type="dxa"/>
              <w:bottom w:w="0" w:type="dxa"/>
              <w:right w:w="108" w:type="dxa"/>
            </w:tcMar>
          </w:tcPr>
          <w:p w:rsidR="002E73A0" w:rsidRPr="0081650B" w:rsidRDefault="002E73A0" w:rsidP="0006384F">
            <w:pPr>
              <w:pStyle w:val="pji"/>
              <w:jc w:val="center"/>
              <w:rPr>
                <w:sz w:val="28"/>
                <w:szCs w:val="28"/>
              </w:rPr>
            </w:pPr>
          </w:p>
        </w:tc>
        <w:tc>
          <w:tcPr>
            <w:tcW w:w="876" w:type="pct"/>
            <w:tcMar>
              <w:top w:w="0" w:type="dxa"/>
              <w:left w:w="108" w:type="dxa"/>
              <w:bottom w:w="0" w:type="dxa"/>
              <w:right w:w="108" w:type="dxa"/>
            </w:tcMar>
          </w:tcPr>
          <w:p w:rsidR="002E73A0" w:rsidRPr="0081650B" w:rsidRDefault="002E73A0" w:rsidP="0006384F">
            <w:pPr>
              <w:pStyle w:val="pji"/>
              <w:jc w:val="center"/>
              <w:rPr>
                <w:sz w:val="28"/>
                <w:szCs w:val="28"/>
              </w:rPr>
            </w:pPr>
          </w:p>
        </w:tc>
        <w:tc>
          <w:tcPr>
            <w:tcW w:w="408" w:type="pct"/>
          </w:tcPr>
          <w:p w:rsidR="002E73A0" w:rsidRPr="0081650B" w:rsidRDefault="002E73A0" w:rsidP="0006384F">
            <w:pPr>
              <w:pStyle w:val="pji"/>
              <w:jc w:val="center"/>
              <w:rPr>
                <w:sz w:val="28"/>
                <w:szCs w:val="28"/>
              </w:rPr>
            </w:pPr>
          </w:p>
        </w:tc>
        <w:tc>
          <w:tcPr>
            <w:tcW w:w="846" w:type="pct"/>
          </w:tcPr>
          <w:p w:rsidR="002E73A0" w:rsidRPr="0081650B" w:rsidRDefault="002E73A0" w:rsidP="0006384F">
            <w:pPr>
              <w:pStyle w:val="pji"/>
              <w:jc w:val="center"/>
              <w:rPr>
                <w:sz w:val="28"/>
                <w:szCs w:val="28"/>
              </w:rPr>
            </w:pPr>
          </w:p>
        </w:tc>
        <w:tc>
          <w:tcPr>
            <w:tcW w:w="509" w:type="pct"/>
          </w:tcPr>
          <w:p w:rsidR="002E73A0" w:rsidRPr="0081650B" w:rsidRDefault="002E73A0" w:rsidP="0006384F">
            <w:pPr>
              <w:pStyle w:val="pji"/>
              <w:jc w:val="center"/>
              <w:rPr>
                <w:sz w:val="28"/>
                <w:szCs w:val="28"/>
              </w:rPr>
            </w:pPr>
          </w:p>
        </w:tc>
        <w:tc>
          <w:tcPr>
            <w:tcW w:w="831" w:type="pct"/>
          </w:tcPr>
          <w:p w:rsidR="002E73A0" w:rsidRPr="0081650B" w:rsidRDefault="002E73A0" w:rsidP="0006384F">
            <w:pPr>
              <w:pStyle w:val="pji"/>
              <w:jc w:val="center"/>
              <w:rPr>
                <w:sz w:val="28"/>
                <w:szCs w:val="28"/>
              </w:rPr>
            </w:pPr>
          </w:p>
        </w:tc>
        <w:tc>
          <w:tcPr>
            <w:tcW w:w="988" w:type="pct"/>
          </w:tcPr>
          <w:p w:rsidR="002E73A0" w:rsidRPr="0081650B" w:rsidRDefault="002E73A0" w:rsidP="0006384F">
            <w:pPr>
              <w:pStyle w:val="pji"/>
              <w:jc w:val="center"/>
              <w:rPr>
                <w:sz w:val="28"/>
                <w:szCs w:val="28"/>
              </w:rPr>
            </w:pPr>
          </w:p>
        </w:tc>
      </w:tr>
    </w:tbl>
    <w:p w:rsidR="002E73A0" w:rsidRPr="0081650B" w:rsidRDefault="002E73A0" w:rsidP="002E73A0">
      <w:pPr>
        <w:pStyle w:val="pj"/>
        <w:ind w:firstLine="0"/>
        <w:rPr>
          <w:sz w:val="28"/>
          <w:szCs w:val="28"/>
        </w:rPr>
      </w:pPr>
    </w:p>
    <w:p w:rsidR="002E73A0" w:rsidRPr="0081650B" w:rsidRDefault="002E73A0" w:rsidP="002E73A0">
      <w:pPr>
        <w:pStyle w:val="pj"/>
        <w:ind w:firstLine="0"/>
        <w:rPr>
          <w:rStyle w:val="s0"/>
          <w:rFonts w:eastAsiaTheme="majorEastAsia"/>
          <w:sz w:val="28"/>
          <w:szCs w:val="28"/>
        </w:rPr>
      </w:pPr>
      <w:r w:rsidRPr="0081650B">
        <w:rPr>
          <w:sz w:val="28"/>
          <w:szCs w:val="28"/>
        </w:rPr>
        <w:t>продолжение таблицы</w:t>
      </w:r>
    </w:p>
    <w:tbl>
      <w:tblPr>
        <w:tblW w:w="5233" w:type="pct"/>
        <w:jc w:val="center"/>
        <w:tblLayout w:type="fixed"/>
        <w:tblCellMar>
          <w:left w:w="0" w:type="dxa"/>
          <w:right w:w="0" w:type="dxa"/>
        </w:tblCellMar>
        <w:tblLook w:val="04A0" w:firstRow="1" w:lastRow="0" w:firstColumn="1" w:lastColumn="0" w:noHBand="0" w:noVBand="1"/>
      </w:tblPr>
      <w:tblGrid>
        <w:gridCol w:w="1020"/>
        <w:gridCol w:w="1465"/>
        <w:gridCol w:w="1607"/>
        <w:gridCol w:w="2190"/>
        <w:gridCol w:w="1021"/>
        <w:gridCol w:w="1315"/>
        <w:gridCol w:w="1454"/>
      </w:tblGrid>
      <w:tr w:rsidR="002E73A0" w:rsidRPr="0081650B" w:rsidTr="0006384F">
        <w:trPr>
          <w:trHeight w:val="1572"/>
          <w:jc w:val="center"/>
        </w:trPr>
        <w:tc>
          <w:tcPr>
            <w:tcW w:w="50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2E73A0" w:rsidRPr="0081650B" w:rsidRDefault="002E73A0" w:rsidP="0006384F">
            <w:pPr>
              <w:pStyle w:val="pji"/>
              <w:jc w:val="center"/>
              <w:rPr>
                <w:sz w:val="28"/>
                <w:szCs w:val="28"/>
              </w:rPr>
            </w:pPr>
            <w:r w:rsidRPr="0081650B">
              <w:rPr>
                <w:sz w:val="28"/>
                <w:szCs w:val="28"/>
              </w:rPr>
              <w:t>Номер декларации на товары</w:t>
            </w:r>
          </w:p>
        </w:tc>
        <w:tc>
          <w:tcPr>
            <w:tcW w:w="72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2E73A0" w:rsidRPr="0081650B" w:rsidRDefault="002E73A0" w:rsidP="0006384F">
            <w:pPr>
              <w:pStyle w:val="pji"/>
              <w:jc w:val="center"/>
              <w:rPr>
                <w:sz w:val="28"/>
                <w:szCs w:val="28"/>
              </w:rPr>
            </w:pPr>
            <w:r w:rsidRPr="0081650B">
              <w:rPr>
                <w:sz w:val="28"/>
                <w:szCs w:val="28"/>
              </w:rPr>
              <w:t>Номер товара в декларации на товары</w:t>
            </w:r>
          </w:p>
        </w:tc>
        <w:tc>
          <w:tcPr>
            <w:tcW w:w="79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2E73A0" w:rsidRPr="0081650B" w:rsidRDefault="002E73A0" w:rsidP="0006384F">
            <w:pPr>
              <w:pStyle w:val="pji"/>
              <w:jc w:val="center"/>
              <w:rPr>
                <w:sz w:val="28"/>
                <w:szCs w:val="28"/>
              </w:rPr>
            </w:pPr>
            <w:r w:rsidRPr="0081650B">
              <w:rPr>
                <w:sz w:val="28"/>
                <w:szCs w:val="28"/>
              </w:rPr>
              <w:t>Таможенная процедура, указанная в декларации на товары</w:t>
            </w:r>
          </w:p>
        </w:tc>
        <w:tc>
          <w:tcPr>
            <w:tcW w:w="1087" w:type="pct"/>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hideMark/>
          </w:tcPr>
          <w:p w:rsidR="002E73A0" w:rsidRPr="0081650B" w:rsidRDefault="002E73A0" w:rsidP="0006384F">
            <w:pPr>
              <w:pStyle w:val="pji"/>
              <w:jc w:val="center"/>
              <w:rPr>
                <w:sz w:val="28"/>
                <w:szCs w:val="28"/>
              </w:rPr>
            </w:pPr>
            <w:r w:rsidRPr="0081650B">
              <w:rPr>
                <w:sz w:val="28"/>
                <w:szCs w:val="28"/>
              </w:rPr>
              <w:t>Предшествующая таможенная процедура</w:t>
            </w:r>
          </w:p>
          <w:p w:rsidR="002E73A0" w:rsidRPr="0081650B" w:rsidRDefault="002E73A0" w:rsidP="0006384F">
            <w:pPr>
              <w:pStyle w:val="pji"/>
              <w:jc w:val="center"/>
              <w:rPr>
                <w:sz w:val="28"/>
                <w:szCs w:val="28"/>
              </w:rPr>
            </w:pPr>
          </w:p>
        </w:tc>
        <w:tc>
          <w:tcPr>
            <w:tcW w:w="50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2E73A0" w:rsidRPr="0081650B" w:rsidRDefault="002E73A0" w:rsidP="0006384F">
            <w:pPr>
              <w:pStyle w:val="pji"/>
              <w:jc w:val="center"/>
              <w:rPr>
                <w:sz w:val="28"/>
                <w:szCs w:val="28"/>
              </w:rPr>
            </w:pPr>
            <w:r w:rsidRPr="0081650B">
              <w:rPr>
                <w:sz w:val="28"/>
                <w:szCs w:val="28"/>
              </w:rPr>
              <w:t>Сумма товара по счету</w:t>
            </w:r>
          </w:p>
        </w:tc>
        <w:tc>
          <w:tcPr>
            <w:tcW w:w="65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2E73A0" w:rsidRPr="0081650B" w:rsidRDefault="002E73A0" w:rsidP="0006384F">
            <w:pPr>
              <w:pStyle w:val="pji"/>
              <w:jc w:val="center"/>
              <w:rPr>
                <w:sz w:val="28"/>
                <w:szCs w:val="28"/>
              </w:rPr>
            </w:pPr>
            <w:r w:rsidRPr="0081650B">
              <w:rPr>
                <w:sz w:val="28"/>
                <w:szCs w:val="28"/>
              </w:rPr>
              <w:t xml:space="preserve">Дата выпуска </w:t>
            </w:r>
            <w:r w:rsidRPr="0081650B">
              <w:rPr>
                <w:rStyle w:val="s0"/>
                <w:rFonts w:eastAsiaTheme="majorEastAsia"/>
                <w:sz w:val="28"/>
                <w:szCs w:val="28"/>
              </w:rPr>
              <w:t>декларации на товары</w:t>
            </w:r>
          </w:p>
        </w:tc>
        <w:tc>
          <w:tcPr>
            <w:tcW w:w="72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2E73A0" w:rsidRPr="0081650B" w:rsidRDefault="002E73A0" w:rsidP="0006384F">
            <w:pPr>
              <w:pStyle w:val="pji"/>
              <w:jc w:val="center"/>
              <w:rPr>
                <w:sz w:val="28"/>
                <w:szCs w:val="28"/>
              </w:rPr>
            </w:pPr>
            <w:r w:rsidRPr="0081650B">
              <w:rPr>
                <w:sz w:val="28"/>
                <w:szCs w:val="28"/>
              </w:rPr>
              <w:t xml:space="preserve">Статус </w:t>
            </w:r>
            <w:r w:rsidRPr="0081650B">
              <w:rPr>
                <w:rStyle w:val="s0"/>
                <w:rFonts w:eastAsiaTheme="majorEastAsia"/>
                <w:sz w:val="28"/>
                <w:szCs w:val="28"/>
              </w:rPr>
              <w:t>декларации на товары</w:t>
            </w:r>
          </w:p>
        </w:tc>
      </w:tr>
      <w:tr w:rsidR="002E73A0" w:rsidRPr="0081650B" w:rsidTr="0006384F">
        <w:trPr>
          <w:trHeight w:val="324"/>
          <w:jc w:val="center"/>
        </w:trPr>
        <w:tc>
          <w:tcPr>
            <w:tcW w:w="50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2E73A0" w:rsidRPr="0081650B" w:rsidRDefault="002E73A0" w:rsidP="0006384F">
            <w:pPr>
              <w:pStyle w:val="pji"/>
              <w:jc w:val="center"/>
              <w:rPr>
                <w:sz w:val="28"/>
                <w:szCs w:val="28"/>
              </w:rPr>
            </w:pPr>
            <w:r w:rsidRPr="0081650B">
              <w:rPr>
                <w:sz w:val="28"/>
                <w:szCs w:val="28"/>
              </w:rPr>
              <w:t>15</w:t>
            </w:r>
          </w:p>
        </w:tc>
        <w:tc>
          <w:tcPr>
            <w:tcW w:w="72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E73A0" w:rsidRPr="0081650B" w:rsidRDefault="002E73A0" w:rsidP="0006384F">
            <w:pPr>
              <w:pStyle w:val="pji"/>
              <w:jc w:val="center"/>
              <w:rPr>
                <w:sz w:val="28"/>
                <w:szCs w:val="28"/>
              </w:rPr>
            </w:pPr>
            <w:r w:rsidRPr="0081650B">
              <w:rPr>
                <w:sz w:val="28"/>
                <w:szCs w:val="28"/>
              </w:rPr>
              <w:t>16</w:t>
            </w:r>
          </w:p>
        </w:tc>
        <w:tc>
          <w:tcPr>
            <w:tcW w:w="79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E73A0" w:rsidRPr="0081650B" w:rsidRDefault="002E73A0" w:rsidP="0006384F">
            <w:pPr>
              <w:pStyle w:val="pji"/>
              <w:jc w:val="center"/>
              <w:rPr>
                <w:sz w:val="28"/>
                <w:szCs w:val="28"/>
              </w:rPr>
            </w:pPr>
            <w:r w:rsidRPr="0081650B">
              <w:rPr>
                <w:sz w:val="28"/>
                <w:szCs w:val="28"/>
              </w:rPr>
              <w:t>17</w:t>
            </w:r>
          </w:p>
        </w:tc>
        <w:tc>
          <w:tcPr>
            <w:tcW w:w="1087" w:type="pct"/>
            <w:tcBorders>
              <w:top w:val="nil"/>
              <w:left w:val="single" w:sz="4" w:space="0" w:color="auto"/>
              <w:bottom w:val="single" w:sz="8" w:space="0" w:color="auto"/>
              <w:right w:val="single" w:sz="8" w:space="0" w:color="auto"/>
            </w:tcBorders>
            <w:tcMar>
              <w:top w:w="0" w:type="dxa"/>
              <w:left w:w="108" w:type="dxa"/>
              <w:bottom w:w="0" w:type="dxa"/>
              <w:right w:w="108" w:type="dxa"/>
            </w:tcMar>
          </w:tcPr>
          <w:p w:rsidR="002E73A0" w:rsidRPr="0081650B" w:rsidRDefault="002E73A0" w:rsidP="0006384F">
            <w:pPr>
              <w:pStyle w:val="pji"/>
              <w:jc w:val="center"/>
              <w:rPr>
                <w:sz w:val="28"/>
                <w:szCs w:val="28"/>
              </w:rPr>
            </w:pPr>
            <w:r w:rsidRPr="0081650B">
              <w:rPr>
                <w:sz w:val="28"/>
                <w:szCs w:val="28"/>
              </w:rPr>
              <w:t>18</w:t>
            </w:r>
          </w:p>
        </w:tc>
        <w:tc>
          <w:tcPr>
            <w:tcW w:w="507" w:type="pct"/>
            <w:tcBorders>
              <w:top w:val="nil"/>
              <w:left w:val="nil"/>
              <w:bottom w:val="single" w:sz="8" w:space="0" w:color="auto"/>
              <w:right w:val="single" w:sz="8" w:space="0" w:color="auto"/>
            </w:tcBorders>
            <w:tcMar>
              <w:top w:w="0" w:type="dxa"/>
              <w:left w:w="108" w:type="dxa"/>
              <w:bottom w:w="0" w:type="dxa"/>
              <w:right w:w="108" w:type="dxa"/>
            </w:tcMar>
          </w:tcPr>
          <w:p w:rsidR="002E73A0" w:rsidRPr="0081650B" w:rsidRDefault="002E73A0" w:rsidP="0006384F">
            <w:pPr>
              <w:pStyle w:val="pji"/>
              <w:jc w:val="center"/>
              <w:rPr>
                <w:sz w:val="28"/>
                <w:szCs w:val="28"/>
              </w:rPr>
            </w:pPr>
            <w:r w:rsidRPr="0081650B">
              <w:rPr>
                <w:sz w:val="28"/>
                <w:szCs w:val="28"/>
              </w:rPr>
              <w:t>19</w:t>
            </w:r>
          </w:p>
        </w:tc>
        <w:tc>
          <w:tcPr>
            <w:tcW w:w="653" w:type="pct"/>
            <w:tcBorders>
              <w:top w:val="nil"/>
              <w:left w:val="nil"/>
              <w:bottom w:val="single" w:sz="8" w:space="0" w:color="auto"/>
              <w:right w:val="single" w:sz="8" w:space="0" w:color="auto"/>
            </w:tcBorders>
            <w:tcMar>
              <w:top w:w="0" w:type="dxa"/>
              <w:left w:w="108" w:type="dxa"/>
              <w:bottom w:w="0" w:type="dxa"/>
              <w:right w:w="108" w:type="dxa"/>
            </w:tcMar>
          </w:tcPr>
          <w:p w:rsidR="002E73A0" w:rsidRPr="0081650B" w:rsidRDefault="002E73A0" w:rsidP="0006384F">
            <w:pPr>
              <w:pStyle w:val="pji"/>
              <w:jc w:val="center"/>
              <w:rPr>
                <w:sz w:val="28"/>
                <w:szCs w:val="28"/>
              </w:rPr>
            </w:pPr>
            <w:r w:rsidRPr="0081650B">
              <w:rPr>
                <w:sz w:val="28"/>
                <w:szCs w:val="28"/>
              </w:rPr>
              <w:t>20</w:t>
            </w:r>
          </w:p>
        </w:tc>
        <w:tc>
          <w:tcPr>
            <w:tcW w:w="722" w:type="pct"/>
            <w:tcBorders>
              <w:top w:val="nil"/>
              <w:left w:val="nil"/>
              <w:bottom w:val="single" w:sz="8" w:space="0" w:color="auto"/>
              <w:right w:val="single" w:sz="8" w:space="0" w:color="auto"/>
            </w:tcBorders>
            <w:tcMar>
              <w:top w:w="0" w:type="dxa"/>
              <w:left w:w="108" w:type="dxa"/>
              <w:bottom w:w="0" w:type="dxa"/>
              <w:right w:w="108" w:type="dxa"/>
            </w:tcMar>
          </w:tcPr>
          <w:p w:rsidR="002E73A0" w:rsidRPr="0081650B" w:rsidRDefault="002E73A0" w:rsidP="0006384F">
            <w:pPr>
              <w:pStyle w:val="pji"/>
              <w:jc w:val="center"/>
              <w:rPr>
                <w:sz w:val="28"/>
                <w:szCs w:val="28"/>
              </w:rPr>
            </w:pPr>
            <w:r w:rsidRPr="0081650B">
              <w:rPr>
                <w:sz w:val="28"/>
                <w:szCs w:val="28"/>
              </w:rPr>
              <w:t>21</w:t>
            </w:r>
          </w:p>
        </w:tc>
      </w:tr>
      <w:tr w:rsidR="002E73A0" w:rsidRPr="0081650B" w:rsidTr="0006384F">
        <w:trPr>
          <w:trHeight w:val="324"/>
          <w:jc w:val="center"/>
        </w:trPr>
        <w:tc>
          <w:tcPr>
            <w:tcW w:w="50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E73A0" w:rsidRPr="0081650B" w:rsidRDefault="002E73A0" w:rsidP="0006384F">
            <w:pPr>
              <w:pStyle w:val="pji"/>
              <w:jc w:val="center"/>
              <w:rPr>
                <w:sz w:val="28"/>
                <w:szCs w:val="28"/>
              </w:rPr>
            </w:pPr>
          </w:p>
        </w:tc>
        <w:tc>
          <w:tcPr>
            <w:tcW w:w="72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E73A0" w:rsidRPr="0081650B" w:rsidRDefault="002E73A0" w:rsidP="0006384F">
            <w:pPr>
              <w:pStyle w:val="pji"/>
              <w:jc w:val="center"/>
              <w:rPr>
                <w:sz w:val="28"/>
                <w:szCs w:val="28"/>
              </w:rPr>
            </w:pPr>
          </w:p>
        </w:tc>
        <w:tc>
          <w:tcPr>
            <w:tcW w:w="79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E73A0" w:rsidRPr="0081650B" w:rsidRDefault="002E73A0" w:rsidP="0006384F">
            <w:pPr>
              <w:pStyle w:val="pji"/>
              <w:jc w:val="center"/>
              <w:rPr>
                <w:sz w:val="28"/>
                <w:szCs w:val="28"/>
              </w:rPr>
            </w:pPr>
          </w:p>
        </w:tc>
        <w:tc>
          <w:tcPr>
            <w:tcW w:w="1087" w:type="pct"/>
            <w:tcBorders>
              <w:top w:val="nil"/>
              <w:left w:val="single" w:sz="4" w:space="0" w:color="auto"/>
              <w:bottom w:val="single" w:sz="8" w:space="0" w:color="auto"/>
              <w:right w:val="single" w:sz="8" w:space="0" w:color="auto"/>
            </w:tcBorders>
            <w:tcMar>
              <w:top w:w="0" w:type="dxa"/>
              <w:left w:w="108" w:type="dxa"/>
              <w:bottom w:w="0" w:type="dxa"/>
              <w:right w:w="108" w:type="dxa"/>
            </w:tcMar>
          </w:tcPr>
          <w:p w:rsidR="002E73A0" w:rsidRPr="0081650B" w:rsidRDefault="002E73A0" w:rsidP="0006384F">
            <w:pPr>
              <w:pStyle w:val="pji"/>
              <w:jc w:val="center"/>
              <w:rPr>
                <w:sz w:val="28"/>
                <w:szCs w:val="28"/>
              </w:rPr>
            </w:pPr>
          </w:p>
        </w:tc>
        <w:tc>
          <w:tcPr>
            <w:tcW w:w="507" w:type="pct"/>
            <w:tcBorders>
              <w:top w:val="nil"/>
              <w:left w:val="nil"/>
              <w:bottom w:val="single" w:sz="8" w:space="0" w:color="auto"/>
              <w:right w:val="single" w:sz="8" w:space="0" w:color="auto"/>
            </w:tcBorders>
            <w:tcMar>
              <w:top w:w="0" w:type="dxa"/>
              <w:left w:w="108" w:type="dxa"/>
              <w:bottom w:w="0" w:type="dxa"/>
              <w:right w:w="108" w:type="dxa"/>
            </w:tcMar>
          </w:tcPr>
          <w:p w:rsidR="002E73A0" w:rsidRPr="0081650B" w:rsidRDefault="002E73A0" w:rsidP="0006384F">
            <w:pPr>
              <w:pStyle w:val="pji"/>
              <w:jc w:val="center"/>
              <w:rPr>
                <w:sz w:val="28"/>
                <w:szCs w:val="28"/>
              </w:rPr>
            </w:pPr>
          </w:p>
        </w:tc>
        <w:tc>
          <w:tcPr>
            <w:tcW w:w="653" w:type="pct"/>
            <w:tcBorders>
              <w:top w:val="nil"/>
              <w:left w:val="nil"/>
              <w:bottom w:val="single" w:sz="8" w:space="0" w:color="auto"/>
              <w:right w:val="single" w:sz="8" w:space="0" w:color="auto"/>
            </w:tcBorders>
            <w:tcMar>
              <w:top w:w="0" w:type="dxa"/>
              <w:left w:w="108" w:type="dxa"/>
              <w:bottom w:w="0" w:type="dxa"/>
              <w:right w:w="108" w:type="dxa"/>
            </w:tcMar>
          </w:tcPr>
          <w:p w:rsidR="002E73A0" w:rsidRPr="0081650B" w:rsidRDefault="002E73A0" w:rsidP="0006384F">
            <w:pPr>
              <w:pStyle w:val="pji"/>
              <w:jc w:val="center"/>
              <w:rPr>
                <w:sz w:val="28"/>
                <w:szCs w:val="28"/>
              </w:rPr>
            </w:pPr>
          </w:p>
        </w:tc>
        <w:tc>
          <w:tcPr>
            <w:tcW w:w="722" w:type="pct"/>
            <w:tcBorders>
              <w:top w:val="nil"/>
              <w:left w:val="nil"/>
              <w:bottom w:val="single" w:sz="8" w:space="0" w:color="auto"/>
              <w:right w:val="single" w:sz="8" w:space="0" w:color="auto"/>
            </w:tcBorders>
            <w:tcMar>
              <w:top w:w="0" w:type="dxa"/>
              <w:left w:w="108" w:type="dxa"/>
              <w:bottom w:w="0" w:type="dxa"/>
              <w:right w:w="108" w:type="dxa"/>
            </w:tcMar>
          </w:tcPr>
          <w:p w:rsidR="002E73A0" w:rsidRPr="0081650B" w:rsidRDefault="002E73A0" w:rsidP="0006384F">
            <w:pPr>
              <w:pStyle w:val="pji"/>
              <w:jc w:val="center"/>
              <w:rPr>
                <w:sz w:val="28"/>
                <w:szCs w:val="28"/>
              </w:rPr>
            </w:pPr>
          </w:p>
        </w:tc>
      </w:tr>
    </w:tbl>
    <w:p w:rsidR="002E73A0" w:rsidRPr="0081650B" w:rsidRDefault="002E73A0" w:rsidP="002E73A0">
      <w:pPr>
        <w:pStyle w:val="pr"/>
        <w:rPr>
          <w:rStyle w:val="s0"/>
          <w:rFonts w:eastAsiaTheme="majorEastAsia"/>
          <w:sz w:val="28"/>
          <w:szCs w:val="28"/>
        </w:rPr>
      </w:pPr>
    </w:p>
    <w:p w:rsidR="002E73A0" w:rsidRPr="0081650B" w:rsidRDefault="002E73A0" w:rsidP="002E73A0">
      <w:pPr>
        <w:pStyle w:val="pr"/>
        <w:jc w:val="left"/>
        <w:rPr>
          <w:rStyle w:val="s0"/>
          <w:rFonts w:eastAsiaTheme="majorEastAsia"/>
          <w:sz w:val="28"/>
          <w:szCs w:val="28"/>
        </w:rPr>
      </w:pPr>
      <w:r w:rsidRPr="0081650B">
        <w:rPr>
          <w:sz w:val="28"/>
          <w:szCs w:val="28"/>
        </w:rPr>
        <w:t>продолжение таблицы</w:t>
      </w:r>
    </w:p>
    <w:tbl>
      <w:tblPr>
        <w:tblW w:w="5212" w:type="pct"/>
        <w:jc w:val="center"/>
        <w:tblLayout w:type="fixed"/>
        <w:tblCellMar>
          <w:left w:w="0" w:type="dxa"/>
          <w:right w:w="0" w:type="dxa"/>
        </w:tblCellMar>
        <w:tblLook w:val="04A0" w:firstRow="1" w:lastRow="0" w:firstColumn="1" w:lastColumn="0" w:noHBand="0" w:noVBand="1"/>
      </w:tblPr>
      <w:tblGrid>
        <w:gridCol w:w="1419"/>
        <w:gridCol w:w="1241"/>
        <w:gridCol w:w="1504"/>
        <w:gridCol w:w="1295"/>
        <w:gridCol w:w="1775"/>
        <w:gridCol w:w="1135"/>
        <w:gridCol w:w="1658"/>
      </w:tblGrid>
      <w:tr w:rsidR="002E73A0" w:rsidRPr="0081650B" w:rsidTr="0006384F">
        <w:trPr>
          <w:trHeight w:val="275"/>
          <w:jc w:val="center"/>
        </w:trPr>
        <w:tc>
          <w:tcPr>
            <w:tcW w:w="707" w:type="pct"/>
            <w:vMerge w:val="restart"/>
            <w:tcBorders>
              <w:top w:val="single" w:sz="8" w:space="0" w:color="auto"/>
              <w:left w:val="single" w:sz="8" w:space="0" w:color="auto"/>
              <w:right w:val="single" w:sz="8" w:space="0" w:color="auto"/>
            </w:tcBorders>
          </w:tcPr>
          <w:p w:rsidR="002E73A0" w:rsidRPr="0081650B" w:rsidRDefault="002E73A0" w:rsidP="0006384F">
            <w:pPr>
              <w:pStyle w:val="pji"/>
              <w:jc w:val="center"/>
              <w:rPr>
                <w:sz w:val="28"/>
                <w:szCs w:val="28"/>
              </w:rPr>
            </w:pPr>
            <w:r w:rsidRPr="0081650B">
              <w:rPr>
                <w:sz w:val="28"/>
                <w:szCs w:val="28"/>
              </w:rPr>
              <w:t xml:space="preserve">Дата изменения статуса </w:t>
            </w:r>
          </w:p>
          <w:p w:rsidR="002E73A0" w:rsidRPr="0081650B" w:rsidRDefault="002E73A0" w:rsidP="0006384F">
            <w:pPr>
              <w:pStyle w:val="pji"/>
              <w:jc w:val="center"/>
              <w:rPr>
                <w:sz w:val="28"/>
                <w:szCs w:val="28"/>
              </w:rPr>
            </w:pPr>
            <w:r w:rsidRPr="0081650B">
              <w:rPr>
                <w:rStyle w:val="s0"/>
                <w:rFonts w:eastAsiaTheme="majorEastAsia"/>
                <w:sz w:val="28"/>
                <w:szCs w:val="28"/>
              </w:rPr>
              <w:t>декларации на товары</w:t>
            </w:r>
          </w:p>
        </w:tc>
        <w:tc>
          <w:tcPr>
            <w:tcW w:w="2900" w:type="pct"/>
            <w:gridSpan w:val="4"/>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2E73A0" w:rsidRPr="0081650B" w:rsidRDefault="002E73A0" w:rsidP="0006384F">
            <w:pPr>
              <w:pStyle w:val="pji"/>
              <w:jc w:val="center"/>
              <w:rPr>
                <w:sz w:val="28"/>
                <w:szCs w:val="28"/>
              </w:rPr>
            </w:pPr>
            <w:r w:rsidRPr="0081650B">
              <w:rPr>
                <w:sz w:val="28"/>
                <w:szCs w:val="28"/>
              </w:rPr>
              <w:t>Стоимость товара</w:t>
            </w:r>
          </w:p>
        </w:tc>
        <w:tc>
          <w:tcPr>
            <w:tcW w:w="566"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2E73A0" w:rsidRPr="0081650B" w:rsidRDefault="002E73A0" w:rsidP="0006384F">
            <w:pPr>
              <w:pStyle w:val="pji"/>
              <w:jc w:val="center"/>
              <w:rPr>
                <w:sz w:val="28"/>
                <w:szCs w:val="28"/>
              </w:rPr>
            </w:pPr>
            <w:r w:rsidRPr="0081650B">
              <w:rPr>
                <w:sz w:val="28"/>
                <w:szCs w:val="28"/>
              </w:rPr>
              <w:t>Код характера сделки</w:t>
            </w:r>
          </w:p>
        </w:tc>
        <w:tc>
          <w:tcPr>
            <w:tcW w:w="828"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2E73A0" w:rsidRPr="0081650B" w:rsidRDefault="002E73A0" w:rsidP="0006384F">
            <w:pPr>
              <w:pStyle w:val="pji"/>
              <w:jc w:val="center"/>
              <w:rPr>
                <w:sz w:val="28"/>
                <w:szCs w:val="28"/>
              </w:rPr>
            </w:pPr>
            <w:r w:rsidRPr="0081650B">
              <w:rPr>
                <w:sz w:val="28"/>
                <w:szCs w:val="28"/>
              </w:rPr>
              <w:t xml:space="preserve">Код </w:t>
            </w:r>
          </w:p>
          <w:p w:rsidR="002E73A0" w:rsidRPr="0081650B" w:rsidRDefault="002E73A0" w:rsidP="0006384F">
            <w:pPr>
              <w:pStyle w:val="pji"/>
              <w:jc w:val="center"/>
              <w:rPr>
                <w:sz w:val="28"/>
                <w:szCs w:val="28"/>
              </w:rPr>
            </w:pPr>
            <w:r w:rsidRPr="0081650B">
              <w:rPr>
                <w:sz w:val="28"/>
                <w:szCs w:val="28"/>
              </w:rPr>
              <w:t>внешне</w:t>
            </w:r>
          </w:p>
          <w:p w:rsidR="002E73A0" w:rsidRPr="0081650B" w:rsidRDefault="002E73A0" w:rsidP="0006384F">
            <w:pPr>
              <w:pStyle w:val="pji"/>
              <w:jc w:val="center"/>
              <w:rPr>
                <w:sz w:val="28"/>
                <w:szCs w:val="28"/>
              </w:rPr>
            </w:pPr>
            <w:r w:rsidRPr="0081650B">
              <w:rPr>
                <w:sz w:val="28"/>
                <w:szCs w:val="28"/>
              </w:rPr>
              <w:t>экономической сделки</w:t>
            </w:r>
          </w:p>
        </w:tc>
      </w:tr>
      <w:tr w:rsidR="002E73A0" w:rsidRPr="0081650B" w:rsidTr="0006384F">
        <w:trPr>
          <w:trHeight w:val="782"/>
          <w:jc w:val="center"/>
        </w:trPr>
        <w:tc>
          <w:tcPr>
            <w:tcW w:w="707" w:type="pct"/>
            <w:vMerge/>
            <w:tcBorders>
              <w:left w:val="single" w:sz="8" w:space="0" w:color="auto"/>
              <w:bottom w:val="single" w:sz="4" w:space="0" w:color="auto"/>
              <w:right w:val="single" w:sz="8" w:space="0" w:color="auto"/>
            </w:tcBorders>
          </w:tcPr>
          <w:p w:rsidR="002E73A0" w:rsidRPr="0081650B" w:rsidRDefault="002E73A0" w:rsidP="0006384F">
            <w:pPr>
              <w:pStyle w:val="pji"/>
              <w:rPr>
                <w:sz w:val="28"/>
                <w:szCs w:val="28"/>
              </w:rPr>
            </w:pPr>
          </w:p>
        </w:tc>
        <w:tc>
          <w:tcPr>
            <w:tcW w:w="619" w:type="pct"/>
            <w:tcBorders>
              <w:top w:val="nil"/>
              <w:left w:val="single" w:sz="8" w:space="0" w:color="auto"/>
              <w:bottom w:val="single" w:sz="4" w:space="0" w:color="auto"/>
              <w:right w:val="single" w:sz="8" w:space="0" w:color="auto"/>
            </w:tcBorders>
            <w:tcMar>
              <w:top w:w="0" w:type="dxa"/>
              <w:left w:w="108" w:type="dxa"/>
              <w:bottom w:w="0" w:type="dxa"/>
              <w:right w:w="108" w:type="dxa"/>
            </w:tcMar>
            <w:hideMark/>
          </w:tcPr>
          <w:p w:rsidR="002E73A0" w:rsidRPr="0081650B" w:rsidRDefault="002E73A0" w:rsidP="0006384F">
            <w:pPr>
              <w:pStyle w:val="pji"/>
              <w:rPr>
                <w:sz w:val="28"/>
                <w:szCs w:val="28"/>
              </w:rPr>
            </w:pPr>
            <w:r w:rsidRPr="0081650B">
              <w:rPr>
                <w:sz w:val="28"/>
                <w:szCs w:val="28"/>
              </w:rPr>
              <w:t>Статистическая</w:t>
            </w:r>
          </w:p>
        </w:tc>
        <w:tc>
          <w:tcPr>
            <w:tcW w:w="750" w:type="pct"/>
            <w:tcBorders>
              <w:top w:val="nil"/>
              <w:left w:val="nil"/>
              <w:bottom w:val="single" w:sz="4" w:space="0" w:color="auto"/>
              <w:right w:val="single" w:sz="8" w:space="0" w:color="auto"/>
            </w:tcBorders>
            <w:tcMar>
              <w:top w:w="0" w:type="dxa"/>
              <w:left w:w="108" w:type="dxa"/>
              <w:bottom w:w="0" w:type="dxa"/>
              <w:right w:w="108" w:type="dxa"/>
            </w:tcMar>
            <w:hideMark/>
          </w:tcPr>
          <w:p w:rsidR="002E73A0" w:rsidRPr="0081650B" w:rsidRDefault="002E73A0" w:rsidP="0006384F">
            <w:pPr>
              <w:pStyle w:val="pji"/>
              <w:jc w:val="center"/>
              <w:rPr>
                <w:sz w:val="28"/>
                <w:szCs w:val="28"/>
              </w:rPr>
            </w:pPr>
            <w:r w:rsidRPr="0081650B">
              <w:rPr>
                <w:sz w:val="28"/>
                <w:szCs w:val="28"/>
              </w:rPr>
              <w:t>Фактурная</w:t>
            </w:r>
          </w:p>
        </w:tc>
        <w:tc>
          <w:tcPr>
            <w:tcW w:w="646" w:type="pct"/>
            <w:tcBorders>
              <w:top w:val="nil"/>
              <w:left w:val="nil"/>
              <w:bottom w:val="single" w:sz="4" w:space="0" w:color="auto"/>
              <w:right w:val="single" w:sz="8" w:space="0" w:color="auto"/>
            </w:tcBorders>
            <w:tcMar>
              <w:top w:w="0" w:type="dxa"/>
              <w:left w:w="108" w:type="dxa"/>
              <w:bottom w:w="0" w:type="dxa"/>
              <w:right w:w="108" w:type="dxa"/>
            </w:tcMar>
            <w:hideMark/>
          </w:tcPr>
          <w:p w:rsidR="002E73A0" w:rsidRPr="0081650B" w:rsidRDefault="002E73A0" w:rsidP="0006384F">
            <w:pPr>
              <w:pStyle w:val="pji"/>
              <w:jc w:val="center"/>
              <w:rPr>
                <w:sz w:val="28"/>
                <w:szCs w:val="28"/>
              </w:rPr>
            </w:pPr>
            <w:r w:rsidRPr="0081650B">
              <w:rPr>
                <w:sz w:val="28"/>
                <w:szCs w:val="28"/>
              </w:rPr>
              <w:t>Валюта поставки</w:t>
            </w:r>
          </w:p>
        </w:tc>
        <w:tc>
          <w:tcPr>
            <w:tcW w:w="884" w:type="pct"/>
            <w:tcBorders>
              <w:top w:val="nil"/>
              <w:left w:val="nil"/>
              <w:bottom w:val="single" w:sz="4" w:space="0" w:color="auto"/>
              <w:right w:val="single" w:sz="8" w:space="0" w:color="auto"/>
            </w:tcBorders>
            <w:tcMar>
              <w:top w:w="0" w:type="dxa"/>
              <w:left w:w="108" w:type="dxa"/>
              <w:bottom w:w="0" w:type="dxa"/>
              <w:right w:w="108" w:type="dxa"/>
            </w:tcMar>
            <w:hideMark/>
          </w:tcPr>
          <w:p w:rsidR="002E73A0" w:rsidRPr="0081650B" w:rsidRDefault="002E73A0" w:rsidP="0006384F">
            <w:pPr>
              <w:pStyle w:val="pji"/>
              <w:jc w:val="center"/>
              <w:rPr>
                <w:sz w:val="28"/>
                <w:szCs w:val="28"/>
              </w:rPr>
            </w:pPr>
            <w:r w:rsidRPr="0081650B">
              <w:rPr>
                <w:sz w:val="28"/>
                <w:szCs w:val="28"/>
              </w:rPr>
              <w:t>Курс валюты</w:t>
            </w:r>
          </w:p>
        </w:tc>
        <w:tc>
          <w:tcPr>
            <w:tcW w:w="566" w:type="pct"/>
            <w:vMerge/>
            <w:tcBorders>
              <w:top w:val="single" w:sz="8" w:space="0" w:color="auto"/>
              <w:left w:val="nil"/>
              <w:bottom w:val="single" w:sz="4" w:space="0" w:color="auto"/>
              <w:right w:val="single" w:sz="8" w:space="0" w:color="auto"/>
            </w:tcBorders>
            <w:vAlign w:val="center"/>
            <w:hideMark/>
          </w:tcPr>
          <w:p w:rsidR="002E73A0" w:rsidRPr="0081650B" w:rsidRDefault="002E73A0" w:rsidP="0006384F">
            <w:pPr>
              <w:spacing w:line="276" w:lineRule="auto"/>
              <w:rPr>
                <w:color w:val="000000"/>
                <w:sz w:val="28"/>
                <w:szCs w:val="28"/>
              </w:rPr>
            </w:pPr>
          </w:p>
        </w:tc>
        <w:tc>
          <w:tcPr>
            <w:tcW w:w="828" w:type="pct"/>
            <w:vMerge/>
            <w:tcBorders>
              <w:top w:val="single" w:sz="8" w:space="0" w:color="auto"/>
              <w:left w:val="nil"/>
              <w:bottom w:val="single" w:sz="4" w:space="0" w:color="auto"/>
              <w:right w:val="single" w:sz="8" w:space="0" w:color="auto"/>
            </w:tcBorders>
            <w:vAlign w:val="center"/>
            <w:hideMark/>
          </w:tcPr>
          <w:p w:rsidR="002E73A0" w:rsidRPr="0081650B" w:rsidRDefault="002E73A0" w:rsidP="0006384F">
            <w:pPr>
              <w:spacing w:line="276" w:lineRule="auto"/>
              <w:rPr>
                <w:color w:val="000000"/>
                <w:sz w:val="28"/>
                <w:szCs w:val="28"/>
              </w:rPr>
            </w:pPr>
          </w:p>
        </w:tc>
      </w:tr>
      <w:tr w:rsidR="002E73A0" w:rsidRPr="0081650B" w:rsidTr="0006384F">
        <w:trPr>
          <w:trHeight w:val="275"/>
          <w:jc w:val="center"/>
        </w:trPr>
        <w:tc>
          <w:tcPr>
            <w:tcW w:w="707" w:type="pct"/>
            <w:tcBorders>
              <w:top w:val="single" w:sz="4" w:space="0" w:color="auto"/>
              <w:left w:val="single" w:sz="4" w:space="0" w:color="auto"/>
              <w:bottom w:val="single" w:sz="4" w:space="0" w:color="auto"/>
              <w:right w:val="single" w:sz="4" w:space="0" w:color="auto"/>
            </w:tcBorders>
          </w:tcPr>
          <w:p w:rsidR="002E73A0" w:rsidRPr="0081650B" w:rsidRDefault="002E73A0" w:rsidP="0006384F">
            <w:pPr>
              <w:pStyle w:val="pji"/>
              <w:jc w:val="center"/>
              <w:rPr>
                <w:sz w:val="28"/>
                <w:szCs w:val="28"/>
              </w:rPr>
            </w:pPr>
            <w:r w:rsidRPr="0081650B">
              <w:rPr>
                <w:sz w:val="28"/>
                <w:szCs w:val="28"/>
              </w:rPr>
              <w:t>22</w:t>
            </w:r>
          </w:p>
        </w:tc>
        <w:tc>
          <w:tcPr>
            <w:tcW w:w="61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E73A0" w:rsidRPr="0081650B" w:rsidRDefault="002E73A0" w:rsidP="0006384F">
            <w:pPr>
              <w:pStyle w:val="pji"/>
              <w:jc w:val="center"/>
              <w:rPr>
                <w:sz w:val="28"/>
                <w:szCs w:val="28"/>
              </w:rPr>
            </w:pPr>
            <w:r w:rsidRPr="0081650B">
              <w:rPr>
                <w:sz w:val="28"/>
                <w:szCs w:val="28"/>
              </w:rPr>
              <w:t>23</w:t>
            </w:r>
          </w:p>
        </w:tc>
        <w:tc>
          <w:tcPr>
            <w:tcW w:w="75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E73A0" w:rsidRPr="0081650B" w:rsidRDefault="002E73A0" w:rsidP="0006384F">
            <w:pPr>
              <w:pStyle w:val="pji"/>
              <w:jc w:val="center"/>
              <w:rPr>
                <w:sz w:val="28"/>
                <w:szCs w:val="28"/>
              </w:rPr>
            </w:pPr>
            <w:r w:rsidRPr="0081650B">
              <w:rPr>
                <w:sz w:val="28"/>
                <w:szCs w:val="28"/>
              </w:rPr>
              <w:t>24</w:t>
            </w:r>
          </w:p>
        </w:tc>
        <w:tc>
          <w:tcPr>
            <w:tcW w:w="64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E73A0" w:rsidRPr="0081650B" w:rsidRDefault="002E73A0" w:rsidP="0006384F">
            <w:pPr>
              <w:pStyle w:val="pji"/>
              <w:jc w:val="center"/>
              <w:rPr>
                <w:sz w:val="28"/>
                <w:szCs w:val="28"/>
              </w:rPr>
            </w:pPr>
            <w:r w:rsidRPr="0081650B">
              <w:rPr>
                <w:sz w:val="28"/>
                <w:szCs w:val="28"/>
              </w:rPr>
              <w:t>25</w:t>
            </w:r>
          </w:p>
        </w:tc>
        <w:tc>
          <w:tcPr>
            <w:tcW w:w="8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E73A0" w:rsidRPr="0081650B" w:rsidRDefault="002E73A0" w:rsidP="0006384F">
            <w:pPr>
              <w:pStyle w:val="pji"/>
              <w:jc w:val="center"/>
              <w:rPr>
                <w:sz w:val="28"/>
                <w:szCs w:val="28"/>
              </w:rPr>
            </w:pPr>
            <w:r w:rsidRPr="0081650B">
              <w:rPr>
                <w:sz w:val="28"/>
                <w:szCs w:val="28"/>
              </w:rPr>
              <w:t>26</w:t>
            </w:r>
          </w:p>
        </w:tc>
        <w:tc>
          <w:tcPr>
            <w:tcW w:w="56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E73A0" w:rsidRPr="0081650B" w:rsidRDefault="002E73A0" w:rsidP="0006384F">
            <w:pPr>
              <w:pStyle w:val="pji"/>
              <w:jc w:val="center"/>
              <w:rPr>
                <w:sz w:val="28"/>
                <w:szCs w:val="28"/>
              </w:rPr>
            </w:pPr>
            <w:r w:rsidRPr="0081650B">
              <w:rPr>
                <w:sz w:val="28"/>
                <w:szCs w:val="28"/>
              </w:rPr>
              <w:t>27</w:t>
            </w:r>
          </w:p>
        </w:tc>
        <w:tc>
          <w:tcPr>
            <w:tcW w:w="82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E73A0" w:rsidRPr="0081650B" w:rsidRDefault="002E73A0" w:rsidP="0006384F">
            <w:pPr>
              <w:pStyle w:val="pji"/>
              <w:jc w:val="center"/>
              <w:rPr>
                <w:sz w:val="28"/>
                <w:szCs w:val="28"/>
              </w:rPr>
            </w:pPr>
            <w:r w:rsidRPr="0081650B">
              <w:rPr>
                <w:sz w:val="28"/>
                <w:szCs w:val="28"/>
              </w:rPr>
              <w:t>28</w:t>
            </w:r>
          </w:p>
        </w:tc>
      </w:tr>
      <w:tr w:rsidR="002E73A0" w:rsidRPr="0081650B" w:rsidTr="0006384F">
        <w:trPr>
          <w:trHeight w:val="304"/>
          <w:jc w:val="center"/>
        </w:trPr>
        <w:tc>
          <w:tcPr>
            <w:tcW w:w="707" w:type="pct"/>
            <w:tcBorders>
              <w:top w:val="single" w:sz="4" w:space="0" w:color="auto"/>
              <w:left w:val="single" w:sz="8" w:space="0" w:color="auto"/>
              <w:bottom w:val="single" w:sz="8" w:space="0" w:color="auto"/>
              <w:right w:val="single" w:sz="8" w:space="0" w:color="auto"/>
            </w:tcBorders>
          </w:tcPr>
          <w:p w:rsidR="002E73A0" w:rsidRPr="0081650B" w:rsidRDefault="002E73A0" w:rsidP="0006384F">
            <w:pPr>
              <w:rPr>
                <w:sz w:val="28"/>
                <w:szCs w:val="28"/>
              </w:rPr>
            </w:pPr>
          </w:p>
        </w:tc>
        <w:tc>
          <w:tcPr>
            <w:tcW w:w="619" w:type="pct"/>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tcPr>
          <w:p w:rsidR="002E73A0" w:rsidRPr="0081650B" w:rsidRDefault="002E73A0" w:rsidP="0006384F">
            <w:pPr>
              <w:rPr>
                <w:sz w:val="28"/>
                <w:szCs w:val="28"/>
              </w:rPr>
            </w:pPr>
          </w:p>
        </w:tc>
        <w:tc>
          <w:tcPr>
            <w:tcW w:w="750" w:type="pct"/>
            <w:tcBorders>
              <w:top w:val="single" w:sz="4" w:space="0" w:color="auto"/>
              <w:left w:val="nil"/>
              <w:bottom w:val="single" w:sz="8" w:space="0" w:color="auto"/>
              <w:right w:val="single" w:sz="8" w:space="0" w:color="auto"/>
            </w:tcBorders>
            <w:tcMar>
              <w:top w:w="0" w:type="dxa"/>
              <w:left w:w="108" w:type="dxa"/>
              <w:bottom w:w="0" w:type="dxa"/>
              <w:right w:w="108" w:type="dxa"/>
            </w:tcMar>
          </w:tcPr>
          <w:p w:rsidR="002E73A0" w:rsidRPr="0081650B" w:rsidRDefault="002E73A0" w:rsidP="0006384F">
            <w:pPr>
              <w:spacing w:line="276" w:lineRule="auto"/>
              <w:rPr>
                <w:rFonts w:ascii="Calibri" w:hAnsi="Calibri" w:cs="Calibri"/>
                <w:sz w:val="28"/>
                <w:szCs w:val="28"/>
              </w:rPr>
            </w:pPr>
          </w:p>
        </w:tc>
        <w:tc>
          <w:tcPr>
            <w:tcW w:w="646" w:type="pct"/>
            <w:tcBorders>
              <w:top w:val="single" w:sz="4" w:space="0" w:color="auto"/>
              <w:left w:val="nil"/>
              <w:bottom w:val="single" w:sz="8" w:space="0" w:color="auto"/>
              <w:right w:val="single" w:sz="8" w:space="0" w:color="auto"/>
            </w:tcBorders>
            <w:tcMar>
              <w:top w:w="0" w:type="dxa"/>
              <w:left w:w="108" w:type="dxa"/>
              <w:bottom w:w="0" w:type="dxa"/>
              <w:right w:w="108" w:type="dxa"/>
            </w:tcMar>
          </w:tcPr>
          <w:p w:rsidR="002E73A0" w:rsidRPr="0081650B" w:rsidRDefault="002E73A0" w:rsidP="0006384F">
            <w:pPr>
              <w:pStyle w:val="p"/>
              <w:spacing w:line="276" w:lineRule="auto"/>
              <w:rPr>
                <w:sz w:val="28"/>
                <w:szCs w:val="28"/>
              </w:rPr>
            </w:pPr>
          </w:p>
        </w:tc>
        <w:tc>
          <w:tcPr>
            <w:tcW w:w="884" w:type="pct"/>
            <w:tcBorders>
              <w:top w:val="single" w:sz="4" w:space="0" w:color="auto"/>
              <w:left w:val="nil"/>
              <w:bottom w:val="single" w:sz="8" w:space="0" w:color="auto"/>
              <w:right w:val="single" w:sz="8" w:space="0" w:color="auto"/>
            </w:tcBorders>
            <w:tcMar>
              <w:top w:w="0" w:type="dxa"/>
              <w:left w:w="108" w:type="dxa"/>
              <w:bottom w:w="0" w:type="dxa"/>
              <w:right w:w="108" w:type="dxa"/>
            </w:tcMar>
          </w:tcPr>
          <w:p w:rsidR="002E73A0" w:rsidRPr="0081650B" w:rsidRDefault="002E73A0" w:rsidP="0006384F">
            <w:pPr>
              <w:rPr>
                <w:sz w:val="28"/>
                <w:szCs w:val="28"/>
              </w:rPr>
            </w:pPr>
          </w:p>
        </w:tc>
        <w:tc>
          <w:tcPr>
            <w:tcW w:w="566" w:type="pct"/>
            <w:tcBorders>
              <w:top w:val="single" w:sz="4" w:space="0" w:color="auto"/>
              <w:left w:val="nil"/>
              <w:bottom w:val="single" w:sz="8" w:space="0" w:color="auto"/>
              <w:right w:val="single" w:sz="8" w:space="0" w:color="auto"/>
            </w:tcBorders>
            <w:tcMar>
              <w:top w:w="0" w:type="dxa"/>
              <w:left w:w="108" w:type="dxa"/>
              <w:bottom w:w="0" w:type="dxa"/>
              <w:right w:w="108" w:type="dxa"/>
            </w:tcMar>
          </w:tcPr>
          <w:p w:rsidR="002E73A0" w:rsidRPr="0081650B" w:rsidRDefault="002E73A0" w:rsidP="0006384F">
            <w:pPr>
              <w:spacing w:line="276" w:lineRule="auto"/>
              <w:rPr>
                <w:rFonts w:ascii="Calibri" w:hAnsi="Calibri" w:cs="Calibri"/>
                <w:sz w:val="28"/>
                <w:szCs w:val="28"/>
              </w:rPr>
            </w:pPr>
          </w:p>
        </w:tc>
        <w:tc>
          <w:tcPr>
            <w:tcW w:w="828" w:type="pct"/>
            <w:tcBorders>
              <w:top w:val="single" w:sz="4" w:space="0" w:color="auto"/>
              <w:left w:val="nil"/>
              <w:bottom w:val="single" w:sz="8" w:space="0" w:color="auto"/>
              <w:right w:val="single" w:sz="8" w:space="0" w:color="auto"/>
            </w:tcBorders>
            <w:tcMar>
              <w:top w:w="0" w:type="dxa"/>
              <w:left w:w="108" w:type="dxa"/>
              <w:bottom w:w="0" w:type="dxa"/>
              <w:right w:w="108" w:type="dxa"/>
            </w:tcMar>
          </w:tcPr>
          <w:p w:rsidR="002E73A0" w:rsidRPr="0081650B" w:rsidRDefault="002E73A0" w:rsidP="0006384F">
            <w:pPr>
              <w:spacing w:line="276" w:lineRule="auto"/>
              <w:rPr>
                <w:rFonts w:ascii="Calibri" w:hAnsi="Calibri" w:cs="Calibri"/>
                <w:sz w:val="28"/>
                <w:szCs w:val="28"/>
              </w:rPr>
            </w:pPr>
          </w:p>
        </w:tc>
      </w:tr>
    </w:tbl>
    <w:p w:rsidR="002E73A0" w:rsidRPr="0081650B" w:rsidRDefault="002E73A0" w:rsidP="002E73A0">
      <w:pPr>
        <w:pStyle w:val="pr"/>
        <w:rPr>
          <w:rStyle w:val="s0"/>
          <w:rFonts w:eastAsiaTheme="majorEastAsia"/>
          <w:sz w:val="28"/>
          <w:szCs w:val="28"/>
        </w:rPr>
      </w:pPr>
    </w:p>
    <w:p w:rsidR="002E73A0" w:rsidRPr="0081650B" w:rsidRDefault="002E73A0" w:rsidP="002E73A0">
      <w:pPr>
        <w:pStyle w:val="pr"/>
        <w:rPr>
          <w:rStyle w:val="s0"/>
          <w:rFonts w:eastAsiaTheme="majorEastAsia"/>
          <w:sz w:val="28"/>
          <w:szCs w:val="28"/>
        </w:rPr>
      </w:pPr>
    </w:p>
    <w:p w:rsidR="002E73A0" w:rsidRPr="0081650B" w:rsidRDefault="002E73A0" w:rsidP="002E73A0">
      <w:pPr>
        <w:pStyle w:val="pj"/>
        <w:ind w:firstLine="0"/>
        <w:rPr>
          <w:sz w:val="28"/>
          <w:szCs w:val="28"/>
        </w:rPr>
      </w:pPr>
      <w:r w:rsidRPr="0081650B">
        <w:rPr>
          <w:sz w:val="28"/>
          <w:szCs w:val="28"/>
        </w:rPr>
        <w:t>продолжение таблицы</w:t>
      </w:r>
    </w:p>
    <w:tbl>
      <w:tblPr>
        <w:tblW w:w="523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119"/>
        <w:gridCol w:w="1921"/>
        <w:gridCol w:w="1758"/>
        <w:gridCol w:w="1502"/>
        <w:gridCol w:w="903"/>
        <w:gridCol w:w="1877"/>
      </w:tblGrid>
      <w:tr w:rsidR="002E73A0" w:rsidRPr="0081650B" w:rsidTr="0006384F">
        <w:trPr>
          <w:trHeight w:val="865"/>
          <w:jc w:val="center"/>
        </w:trPr>
        <w:tc>
          <w:tcPr>
            <w:tcW w:w="1051" w:type="pct"/>
            <w:vMerge w:val="restart"/>
            <w:tcMar>
              <w:top w:w="0" w:type="dxa"/>
              <w:left w:w="108" w:type="dxa"/>
              <w:bottom w:w="0" w:type="dxa"/>
              <w:right w:w="108" w:type="dxa"/>
            </w:tcMar>
          </w:tcPr>
          <w:p w:rsidR="002E73A0" w:rsidRPr="0081650B" w:rsidRDefault="002E73A0" w:rsidP="0006384F">
            <w:pPr>
              <w:pStyle w:val="pji"/>
              <w:jc w:val="center"/>
              <w:rPr>
                <w:sz w:val="28"/>
                <w:szCs w:val="28"/>
              </w:rPr>
            </w:pPr>
            <w:r w:rsidRPr="0081650B">
              <w:rPr>
                <w:sz w:val="28"/>
                <w:szCs w:val="28"/>
              </w:rPr>
              <w:t>Код товарной номенклатуры внешне</w:t>
            </w:r>
          </w:p>
          <w:p w:rsidR="002E73A0" w:rsidRPr="0081650B" w:rsidRDefault="002E73A0" w:rsidP="0006384F">
            <w:pPr>
              <w:pStyle w:val="pji"/>
              <w:jc w:val="center"/>
              <w:rPr>
                <w:sz w:val="28"/>
                <w:szCs w:val="28"/>
              </w:rPr>
            </w:pPr>
            <w:r w:rsidRPr="0081650B">
              <w:rPr>
                <w:sz w:val="28"/>
                <w:szCs w:val="28"/>
              </w:rPr>
              <w:t>экономической деятельности</w:t>
            </w:r>
          </w:p>
        </w:tc>
        <w:tc>
          <w:tcPr>
            <w:tcW w:w="953" w:type="pct"/>
            <w:vMerge w:val="restart"/>
            <w:tcMar>
              <w:top w:w="0" w:type="dxa"/>
              <w:left w:w="108" w:type="dxa"/>
              <w:bottom w:w="0" w:type="dxa"/>
              <w:right w:w="108" w:type="dxa"/>
            </w:tcMar>
          </w:tcPr>
          <w:p w:rsidR="002E73A0" w:rsidRPr="0081650B" w:rsidRDefault="002E73A0" w:rsidP="0006384F">
            <w:pPr>
              <w:pStyle w:val="pji"/>
              <w:jc w:val="center"/>
              <w:rPr>
                <w:sz w:val="28"/>
                <w:szCs w:val="28"/>
              </w:rPr>
            </w:pPr>
            <w:r w:rsidRPr="0081650B">
              <w:rPr>
                <w:sz w:val="28"/>
                <w:szCs w:val="28"/>
              </w:rPr>
              <w:t>Код особенности декларирования товаров</w:t>
            </w:r>
          </w:p>
        </w:tc>
        <w:tc>
          <w:tcPr>
            <w:tcW w:w="872" w:type="pct"/>
            <w:vMerge w:val="restart"/>
            <w:tcMar>
              <w:top w:w="0" w:type="dxa"/>
              <w:left w:w="108" w:type="dxa"/>
              <w:bottom w:w="0" w:type="dxa"/>
              <w:right w:w="108" w:type="dxa"/>
            </w:tcMar>
          </w:tcPr>
          <w:p w:rsidR="002E73A0" w:rsidRPr="0081650B" w:rsidRDefault="002E73A0" w:rsidP="0006384F">
            <w:pPr>
              <w:pStyle w:val="pji"/>
              <w:jc w:val="center"/>
              <w:rPr>
                <w:sz w:val="28"/>
                <w:szCs w:val="28"/>
              </w:rPr>
            </w:pPr>
            <w:r w:rsidRPr="0081650B">
              <w:rPr>
                <w:sz w:val="28"/>
                <w:szCs w:val="28"/>
              </w:rPr>
              <w:t>Предшествующий</w:t>
            </w:r>
          </w:p>
          <w:p w:rsidR="002E73A0" w:rsidRPr="0081650B" w:rsidRDefault="002E73A0" w:rsidP="0006384F">
            <w:pPr>
              <w:pStyle w:val="pji"/>
              <w:jc w:val="center"/>
              <w:rPr>
                <w:sz w:val="28"/>
                <w:szCs w:val="28"/>
              </w:rPr>
            </w:pPr>
            <w:r w:rsidRPr="0081650B">
              <w:rPr>
                <w:sz w:val="28"/>
                <w:szCs w:val="28"/>
              </w:rPr>
              <w:t>документ</w:t>
            </w:r>
          </w:p>
        </w:tc>
        <w:tc>
          <w:tcPr>
            <w:tcW w:w="1193" w:type="pct"/>
            <w:gridSpan w:val="2"/>
            <w:tcMar>
              <w:top w:w="0" w:type="dxa"/>
              <w:left w:w="108" w:type="dxa"/>
              <w:bottom w:w="0" w:type="dxa"/>
              <w:right w:w="108" w:type="dxa"/>
            </w:tcMar>
          </w:tcPr>
          <w:p w:rsidR="002E73A0" w:rsidRPr="0081650B" w:rsidRDefault="002E73A0" w:rsidP="0006384F">
            <w:pPr>
              <w:pStyle w:val="pji"/>
              <w:jc w:val="center"/>
              <w:rPr>
                <w:sz w:val="28"/>
                <w:szCs w:val="28"/>
              </w:rPr>
            </w:pPr>
            <w:r w:rsidRPr="0081650B">
              <w:rPr>
                <w:sz w:val="28"/>
                <w:szCs w:val="28"/>
              </w:rPr>
              <w:t>Страна отправления товара</w:t>
            </w:r>
          </w:p>
        </w:tc>
        <w:tc>
          <w:tcPr>
            <w:tcW w:w="931" w:type="pct"/>
            <w:vMerge w:val="restart"/>
            <w:tcMar>
              <w:top w:w="0" w:type="dxa"/>
              <w:left w:w="108" w:type="dxa"/>
              <w:bottom w:w="0" w:type="dxa"/>
              <w:right w:w="108" w:type="dxa"/>
            </w:tcMar>
          </w:tcPr>
          <w:p w:rsidR="002E73A0" w:rsidRPr="0081650B" w:rsidRDefault="002E73A0" w:rsidP="0006384F">
            <w:pPr>
              <w:pStyle w:val="pji"/>
              <w:jc w:val="center"/>
              <w:rPr>
                <w:sz w:val="28"/>
                <w:szCs w:val="28"/>
              </w:rPr>
            </w:pPr>
            <w:r w:rsidRPr="0081650B">
              <w:rPr>
                <w:sz w:val="28"/>
                <w:szCs w:val="28"/>
              </w:rPr>
              <w:t>Страна происхождения товара</w:t>
            </w:r>
          </w:p>
        </w:tc>
      </w:tr>
      <w:tr w:rsidR="002E73A0" w:rsidRPr="0081650B" w:rsidTr="0006384F">
        <w:trPr>
          <w:trHeight w:val="565"/>
          <w:jc w:val="center"/>
        </w:trPr>
        <w:tc>
          <w:tcPr>
            <w:tcW w:w="1051" w:type="pct"/>
            <w:vMerge/>
            <w:tcMar>
              <w:top w:w="0" w:type="dxa"/>
              <w:left w:w="108" w:type="dxa"/>
              <w:bottom w:w="0" w:type="dxa"/>
              <w:right w:w="108" w:type="dxa"/>
            </w:tcMar>
          </w:tcPr>
          <w:p w:rsidR="002E73A0" w:rsidRPr="0081650B" w:rsidRDefault="002E73A0" w:rsidP="0006384F">
            <w:pPr>
              <w:pStyle w:val="pji"/>
              <w:jc w:val="center"/>
              <w:rPr>
                <w:sz w:val="28"/>
                <w:szCs w:val="28"/>
              </w:rPr>
            </w:pPr>
          </w:p>
        </w:tc>
        <w:tc>
          <w:tcPr>
            <w:tcW w:w="953" w:type="pct"/>
            <w:vMerge/>
            <w:tcMar>
              <w:top w:w="0" w:type="dxa"/>
              <w:left w:w="108" w:type="dxa"/>
              <w:bottom w:w="0" w:type="dxa"/>
              <w:right w:w="108" w:type="dxa"/>
            </w:tcMar>
          </w:tcPr>
          <w:p w:rsidR="002E73A0" w:rsidRPr="0081650B" w:rsidRDefault="002E73A0" w:rsidP="0006384F">
            <w:pPr>
              <w:pStyle w:val="pji"/>
              <w:jc w:val="center"/>
              <w:rPr>
                <w:sz w:val="28"/>
                <w:szCs w:val="28"/>
              </w:rPr>
            </w:pPr>
          </w:p>
        </w:tc>
        <w:tc>
          <w:tcPr>
            <w:tcW w:w="872" w:type="pct"/>
            <w:vMerge/>
            <w:tcMar>
              <w:top w:w="0" w:type="dxa"/>
              <w:left w:w="108" w:type="dxa"/>
              <w:bottom w:w="0" w:type="dxa"/>
              <w:right w:w="108" w:type="dxa"/>
            </w:tcMar>
          </w:tcPr>
          <w:p w:rsidR="002E73A0" w:rsidRPr="0081650B" w:rsidRDefault="002E73A0" w:rsidP="0006384F">
            <w:pPr>
              <w:pStyle w:val="pji"/>
              <w:jc w:val="center"/>
              <w:rPr>
                <w:sz w:val="28"/>
                <w:szCs w:val="28"/>
              </w:rPr>
            </w:pPr>
          </w:p>
        </w:tc>
        <w:tc>
          <w:tcPr>
            <w:tcW w:w="745" w:type="pct"/>
            <w:tcMar>
              <w:top w:w="0" w:type="dxa"/>
              <w:left w:w="108" w:type="dxa"/>
              <w:bottom w:w="0" w:type="dxa"/>
              <w:right w:w="108" w:type="dxa"/>
            </w:tcMar>
          </w:tcPr>
          <w:p w:rsidR="002E73A0" w:rsidRPr="0081650B" w:rsidRDefault="002E73A0" w:rsidP="0006384F">
            <w:pPr>
              <w:pStyle w:val="pji"/>
              <w:jc w:val="center"/>
              <w:rPr>
                <w:sz w:val="28"/>
                <w:szCs w:val="28"/>
              </w:rPr>
            </w:pPr>
            <w:r w:rsidRPr="0081650B">
              <w:rPr>
                <w:sz w:val="28"/>
                <w:szCs w:val="28"/>
              </w:rPr>
              <w:t>Наименование</w:t>
            </w:r>
          </w:p>
        </w:tc>
        <w:tc>
          <w:tcPr>
            <w:tcW w:w="448" w:type="pct"/>
            <w:tcMar>
              <w:top w:w="0" w:type="dxa"/>
              <w:left w:w="108" w:type="dxa"/>
              <w:bottom w:w="0" w:type="dxa"/>
              <w:right w:w="108" w:type="dxa"/>
            </w:tcMar>
          </w:tcPr>
          <w:p w:rsidR="002E73A0" w:rsidRPr="0081650B" w:rsidRDefault="002E73A0" w:rsidP="0006384F">
            <w:pPr>
              <w:pStyle w:val="pji"/>
              <w:jc w:val="center"/>
              <w:rPr>
                <w:sz w:val="28"/>
                <w:szCs w:val="28"/>
              </w:rPr>
            </w:pPr>
            <w:r w:rsidRPr="0081650B">
              <w:rPr>
                <w:sz w:val="28"/>
                <w:szCs w:val="28"/>
              </w:rPr>
              <w:t xml:space="preserve">Код </w:t>
            </w:r>
          </w:p>
        </w:tc>
        <w:tc>
          <w:tcPr>
            <w:tcW w:w="931" w:type="pct"/>
            <w:vMerge/>
            <w:tcMar>
              <w:top w:w="0" w:type="dxa"/>
              <w:left w:w="108" w:type="dxa"/>
              <w:bottom w:w="0" w:type="dxa"/>
              <w:right w:w="108" w:type="dxa"/>
            </w:tcMar>
          </w:tcPr>
          <w:p w:rsidR="002E73A0" w:rsidRPr="0081650B" w:rsidRDefault="002E73A0" w:rsidP="0006384F">
            <w:pPr>
              <w:pStyle w:val="pji"/>
              <w:jc w:val="center"/>
              <w:rPr>
                <w:sz w:val="28"/>
                <w:szCs w:val="28"/>
              </w:rPr>
            </w:pPr>
          </w:p>
        </w:tc>
      </w:tr>
      <w:tr w:rsidR="002E73A0" w:rsidRPr="0081650B" w:rsidTr="0006384F">
        <w:trPr>
          <w:trHeight w:val="313"/>
          <w:jc w:val="center"/>
        </w:trPr>
        <w:tc>
          <w:tcPr>
            <w:tcW w:w="1051" w:type="pct"/>
            <w:tcMar>
              <w:top w:w="0" w:type="dxa"/>
              <w:left w:w="108" w:type="dxa"/>
              <w:bottom w:w="0" w:type="dxa"/>
              <w:right w:w="108" w:type="dxa"/>
            </w:tcMar>
          </w:tcPr>
          <w:p w:rsidR="002E73A0" w:rsidRPr="0081650B" w:rsidRDefault="002E73A0" w:rsidP="0006384F">
            <w:pPr>
              <w:pStyle w:val="pji"/>
              <w:jc w:val="center"/>
              <w:rPr>
                <w:sz w:val="28"/>
                <w:szCs w:val="28"/>
              </w:rPr>
            </w:pPr>
            <w:r w:rsidRPr="0081650B">
              <w:rPr>
                <w:sz w:val="28"/>
                <w:szCs w:val="28"/>
              </w:rPr>
              <w:t>29</w:t>
            </w:r>
          </w:p>
        </w:tc>
        <w:tc>
          <w:tcPr>
            <w:tcW w:w="953" w:type="pct"/>
            <w:tcMar>
              <w:top w:w="0" w:type="dxa"/>
              <w:left w:w="108" w:type="dxa"/>
              <w:bottom w:w="0" w:type="dxa"/>
              <w:right w:w="108" w:type="dxa"/>
            </w:tcMar>
          </w:tcPr>
          <w:p w:rsidR="002E73A0" w:rsidRPr="0081650B" w:rsidRDefault="002E73A0" w:rsidP="0006384F">
            <w:pPr>
              <w:pStyle w:val="pji"/>
              <w:jc w:val="center"/>
              <w:rPr>
                <w:sz w:val="28"/>
                <w:szCs w:val="28"/>
              </w:rPr>
            </w:pPr>
            <w:r w:rsidRPr="0081650B">
              <w:rPr>
                <w:sz w:val="28"/>
                <w:szCs w:val="28"/>
              </w:rPr>
              <w:t>30</w:t>
            </w:r>
          </w:p>
        </w:tc>
        <w:tc>
          <w:tcPr>
            <w:tcW w:w="872" w:type="pct"/>
            <w:tcMar>
              <w:top w:w="0" w:type="dxa"/>
              <w:left w:w="108" w:type="dxa"/>
              <w:bottom w:w="0" w:type="dxa"/>
              <w:right w:w="108" w:type="dxa"/>
            </w:tcMar>
          </w:tcPr>
          <w:p w:rsidR="002E73A0" w:rsidRPr="0081650B" w:rsidRDefault="002E73A0" w:rsidP="0006384F">
            <w:pPr>
              <w:pStyle w:val="pji"/>
              <w:jc w:val="center"/>
              <w:rPr>
                <w:sz w:val="28"/>
                <w:szCs w:val="28"/>
              </w:rPr>
            </w:pPr>
            <w:r w:rsidRPr="0081650B">
              <w:rPr>
                <w:sz w:val="28"/>
                <w:szCs w:val="28"/>
              </w:rPr>
              <w:t>31</w:t>
            </w:r>
          </w:p>
        </w:tc>
        <w:tc>
          <w:tcPr>
            <w:tcW w:w="745" w:type="pct"/>
            <w:tcMar>
              <w:top w:w="0" w:type="dxa"/>
              <w:left w:w="108" w:type="dxa"/>
              <w:bottom w:w="0" w:type="dxa"/>
              <w:right w:w="108" w:type="dxa"/>
            </w:tcMar>
          </w:tcPr>
          <w:p w:rsidR="002E73A0" w:rsidRPr="0081650B" w:rsidRDefault="002E73A0" w:rsidP="0006384F">
            <w:pPr>
              <w:pStyle w:val="pji"/>
              <w:jc w:val="center"/>
              <w:rPr>
                <w:sz w:val="28"/>
                <w:szCs w:val="28"/>
              </w:rPr>
            </w:pPr>
            <w:r w:rsidRPr="0081650B">
              <w:rPr>
                <w:sz w:val="28"/>
                <w:szCs w:val="28"/>
              </w:rPr>
              <w:t>32</w:t>
            </w:r>
          </w:p>
        </w:tc>
        <w:tc>
          <w:tcPr>
            <w:tcW w:w="448" w:type="pct"/>
            <w:tcMar>
              <w:top w:w="0" w:type="dxa"/>
              <w:left w:w="108" w:type="dxa"/>
              <w:bottom w:w="0" w:type="dxa"/>
              <w:right w:w="108" w:type="dxa"/>
            </w:tcMar>
          </w:tcPr>
          <w:p w:rsidR="002E73A0" w:rsidRPr="0081650B" w:rsidRDefault="002E73A0" w:rsidP="0006384F">
            <w:pPr>
              <w:pStyle w:val="pji"/>
              <w:jc w:val="center"/>
              <w:rPr>
                <w:sz w:val="28"/>
                <w:szCs w:val="28"/>
              </w:rPr>
            </w:pPr>
            <w:r w:rsidRPr="0081650B">
              <w:rPr>
                <w:sz w:val="28"/>
                <w:szCs w:val="28"/>
              </w:rPr>
              <w:t>33</w:t>
            </w:r>
          </w:p>
        </w:tc>
        <w:tc>
          <w:tcPr>
            <w:tcW w:w="931" w:type="pct"/>
            <w:tcMar>
              <w:top w:w="0" w:type="dxa"/>
              <w:left w:w="108" w:type="dxa"/>
              <w:bottom w:w="0" w:type="dxa"/>
              <w:right w:w="108" w:type="dxa"/>
            </w:tcMar>
          </w:tcPr>
          <w:p w:rsidR="002E73A0" w:rsidRPr="0081650B" w:rsidRDefault="002E73A0" w:rsidP="0006384F">
            <w:pPr>
              <w:pStyle w:val="pji"/>
              <w:jc w:val="center"/>
              <w:rPr>
                <w:sz w:val="28"/>
                <w:szCs w:val="28"/>
              </w:rPr>
            </w:pPr>
            <w:r w:rsidRPr="0081650B">
              <w:rPr>
                <w:sz w:val="28"/>
                <w:szCs w:val="28"/>
              </w:rPr>
              <w:t>34</w:t>
            </w:r>
          </w:p>
        </w:tc>
      </w:tr>
      <w:tr w:rsidR="002E73A0" w:rsidRPr="0081650B" w:rsidTr="0006384F">
        <w:trPr>
          <w:trHeight w:val="346"/>
          <w:jc w:val="center"/>
        </w:trPr>
        <w:tc>
          <w:tcPr>
            <w:tcW w:w="1051" w:type="pct"/>
            <w:tcMar>
              <w:top w:w="0" w:type="dxa"/>
              <w:left w:w="108" w:type="dxa"/>
              <w:bottom w:w="0" w:type="dxa"/>
              <w:right w:w="108" w:type="dxa"/>
            </w:tcMar>
            <w:hideMark/>
          </w:tcPr>
          <w:p w:rsidR="002E73A0" w:rsidRPr="0081650B" w:rsidRDefault="002E73A0" w:rsidP="0006384F">
            <w:pPr>
              <w:jc w:val="center"/>
              <w:rPr>
                <w:sz w:val="28"/>
                <w:szCs w:val="28"/>
              </w:rPr>
            </w:pPr>
          </w:p>
        </w:tc>
        <w:tc>
          <w:tcPr>
            <w:tcW w:w="953" w:type="pct"/>
            <w:tcMar>
              <w:top w:w="0" w:type="dxa"/>
              <w:left w:w="108" w:type="dxa"/>
              <w:bottom w:w="0" w:type="dxa"/>
              <w:right w:w="108" w:type="dxa"/>
            </w:tcMar>
            <w:hideMark/>
          </w:tcPr>
          <w:p w:rsidR="002E73A0" w:rsidRPr="0081650B" w:rsidRDefault="002E73A0" w:rsidP="0006384F">
            <w:pPr>
              <w:pStyle w:val="p"/>
              <w:spacing w:line="276" w:lineRule="auto"/>
              <w:jc w:val="center"/>
              <w:rPr>
                <w:sz w:val="28"/>
                <w:szCs w:val="28"/>
              </w:rPr>
            </w:pPr>
          </w:p>
        </w:tc>
        <w:tc>
          <w:tcPr>
            <w:tcW w:w="872" w:type="pct"/>
            <w:tcMar>
              <w:top w:w="0" w:type="dxa"/>
              <w:left w:w="108" w:type="dxa"/>
              <w:bottom w:w="0" w:type="dxa"/>
              <w:right w:w="108" w:type="dxa"/>
            </w:tcMar>
            <w:hideMark/>
          </w:tcPr>
          <w:p w:rsidR="002E73A0" w:rsidRPr="0081650B" w:rsidRDefault="002E73A0" w:rsidP="0006384F">
            <w:pPr>
              <w:jc w:val="center"/>
              <w:rPr>
                <w:sz w:val="28"/>
                <w:szCs w:val="28"/>
              </w:rPr>
            </w:pPr>
          </w:p>
        </w:tc>
        <w:tc>
          <w:tcPr>
            <w:tcW w:w="745" w:type="pct"/>
            <w:tcMar>
              <w:top w:w="0" w:type="dxa"/>
              <w:left w:w="108" w:type="dxa"/>
              <w:bottom w:w="0" w:type="dxa"/>
              <w:right w:w="108" w:type="dxa"/>
            </w:tcMar>
            <w:hideMark/>
          </w:tcPr>
          <w:p w:rsidR="002E73A0" w:rsidRPr="0081650B" w:rsidRDefault="002E73A0" w:rsidP="0006384F">
            <w:pPr>
              <w:spacing w:line="276" w:lineRule="auto"/>
              <w:jc w:val="center"/>
              <w:rPr>
                <w:rFonts w:ascii="Calibri" w:hAnsi="Calibri" w:cs="Calibri"/>
                <w:sz w:val="28"/>
                <w:szCs w:val="28"/>
              </w:rPr>
            </w:pPr>
          </w:p>
        </w:tc>
        <w:tc>
          <w:tcPr>
            <w:tcW w:w="448" w:type="pct"/>
            <w:tcMar>
              <w:top w:w="0" w:type="dxa"/>
              <w:left w:w="108" w:type="dxa"/>
              <w:bottom w:w="0" w:type="dxa"/>
              <w:right w:w="108" w:type="dxa"/>
            </w:tcMar>
            <w:hideMark/>
          </w:tcPr>
          <w:p w:rsidR="002E73A0" w:rsidRPr="0081650B" w:rsidRDefault="002E73A0" w:rsidP="0006384F">
            <w:pPr>
              <w:spacing w:line="276" w:lineRule="auto"/>
              <w:jc w:val="center"/>
              <w:rPr>
                <w:rFonts w:ascii="Calibri" w:hAnsi="Calibri" w:cs="Calibri"/>
                <w:sz w:val="28"/>
                <w:szCs w:val="28"/>
              </w:rPr>
            </w:pPr>
          </w:p>
        </w:tc>
        <w:tc>
          <w:tcPr>
            <w:tcW w:w="931" w:type="pct"/>
            <w:tcMar>
              <w:top w:w="0" w:type="dxa"/>
              <w:left w:w="108" w:type="dxa"/>
              <w:bottom w:w="0" w:type="dxa"/>
              <w:right w:w="108" w:type="dxa"/>
            </w:tcMar>
            <w:hideMark/>
          </w:tcPr>
          <w:p w:rsidR="002E73A0" w:rsidRPr="0081650B" w:rsidRDefault="002E73A0" w:rsidP="0006384F">
            <w:pPr>
              <w:spacing w:line="276" w:lineRule="auto"/>
              <w:jc w:val="center"/>
              <w:rPr>
                <w:rFonts w:ascii="Calibri" w:hAnsi="Calibri" w:cs="Calibri"/>
                <w:sz w:val="28"/>
                <w:szCs w:val="28"/>
              </w:rPr>
            </w:pPr>
          </w:p>
        </w:tc>
      </w:tr>
    </w:tbl>
    <w:p w:rsidR="002E73A0" w:rsidRPr="0081650B" w:rsidRDefault="002E73A0" w:rsidP="002E73A0">
      <w:pPr>
        <w:pStyle w:val="pj"/>
        <w:ind w:firstLine="0"/>
        <w:rPr>
          <w:sz w:val="28"/>
          <w:szCs w:val="28"/>
        </w:rPr>
      </w:pPr>
    </w:p>
    <w:p w:rsidR="002E73A0" w:rsidRPr="0081650B" w:rsidRDefault="002E73A0" w:rsidP="002E73A0">
      <w:pPr>
        <w:pStyle w:val="pj"/>
        <w:ind w:firstLine="0"/>
        <w:rPr>
          <w:sz w:val="28"/>
          <w:szCs w:val="28"/>
        </w:rPr>
      </w:pPr>
      <w:r w:rsidRPr="0081650B">
        <w:rPr>
          <w:sz w:val="28"/>
          <w:szCs w:val="28"/>
        </w:rPr>
        <w:t>продолжение таблицы</w:t>
      </w:r>
    </w:p>
    <w:tbl>
      <w:tblPr>
        <w:tblW w:w="523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020"/>
        <w:gridCol w:w="734"/>
        <w:gridCol w:w="1751"/>
        <w:gridCol w:w="1463"/>
        <w:gridCol w:w="1163"/>
        <w:gridCol w:w="1104"/>
        <w:gridCol w:w="1098"/>
        <w:gridCol w:w="951"/>
        <w:gridCol w:w="790"/>
      </w:tblGrid>
      <w:tr w:rsidR="002E73A0" w:rsidRPr="0081650B" w:rsidTr="0006384F">
        <w:trPr>
          <w:trHeight w:val="1094"/>
          <w:jc w:val="center"/>
        </w:trPr>
        <w:tc>
          <w:tcPr>
            <w:tcW w:w="870" w:type="pct"/>
            <w:gridSpan w:val="2"/>
          </w:tcPr>
          <w:p w:rsidR="002E73A0" w:rsidRPr="0081650B" w:rsidRDefault="002E73A0" w:rsidP="0006384F">
            <w:pPr>
              <w:pStyle w:val="pji"/>
              <w:jc w:val="center"/>
              <w:rPr>
                <w:sz w:val="28"/>
                <w:szCs w:val="28"/>
              </w:rPr>
            </w:pPr>
            <w:r w:rsidRPr="0081650B">
              <w:rPr>
                <w:sz w:val="28"/>
                <w:szCs w:val="28"/>
              </w:rPr>
              <w:t>Страна назначения товара</w:t>
            </w:r>
          </w:p>
        </w:tc>
        <w:tc>
          <w:tcPr>
            <w:tcW w:w="869" w:type="pct"/>
            <w:vMerge w:val="restart"/>
            <w:tcMar>
              <w:top w:w="0" w:type="dxa"/>
              <w:left w:w="108" w:type="dxa"/>
              <w:bottom w:w="0" w:type="dxa"/>
              <w:right w:w="108" w:type="dxa"/>
            </w:tcMar>
            <w:hideMark/>
          </w:tcPr>
          <w:p w:rsidR="002E73A0" w:rsidRPr="0081650B" w:rsidRDefault="002E73A0" w:rsidP="0006384F">
            <w:pPr>
              <w:pStyle w:val="pji"/>
              <w:jc w:val="center"/>
              <w:rPr>
                <w:sz w:val="28"/>
                <w:szCs w:val="28"/>
              </w:rPr>
            </w:pPr>
            <w:r w:rsidRPr="0081650B">
              <w:rPr>
                <w:sz w:val="28"/>
                <w:szCs w:val="28"/>
              </w:rPr>
              <w:t>Страна</w:t>
            </w:r>
          </w:p>
          <w:p w:rsidR="002E73A0" w:rsidRPr="0081650B" w:rsidRDefault="002E73A0" w:rsidP="0006384F">
            <w:pPr>
              <w:pStyle w:val="pji"/>
              <w:jc w:val="center"/>
              <w:rPr>
                <w:sz w:val="28"/>
                <w:szCs w:val="28"/>
              </w:rPr>
            </w:pPr>
            <w:r w:rsidRPr="0081650B">
              <w:rPr>
                <w:sz w:val="28"/>
                <w:szCs w:val="28"/>
              </w:rPr>
              <w:t>регистрации транспортного</w:t>
            </w:r>
          </w:p>
          <w:p w:rsidR="002E73A0" w:rsidRPr="0081650B" w:rsidRDefault="002E73A0" w:rsidP="0006384F">
            <w:pPr>
              <w:pStyle w:val="pji"/>
              <w:jc w:val="center"/>
              <w:rPr>
                <w:sz w:val="28"/>
                <w:szCs w:val="28"/>
              </w:rPr>
            </w:pPr>
            <w:r w:rsidRPr="0081650B">
              <w:rPr>
                <w:sz w:val="28"/>
                <w:szCs w:val="28"/>
              </w:rPr>
              <w:t>средства</w:t>
            </w:r>
          </w:p>
          <w:p w:rsidR="002E73A0" w:rsidRPr="0081650B" w:rsidRDefault="002E73A0" w:rsidP="0006384F">
            <w:pPr>
              <w:pStyle w:val="pji"/>
              <w:jc w:val="center"/>
              <w:rPr>
                <w:sz w:val="28"/>
                <w:szCs w:val="28"/>
              </w:rPr>
            </w:pPr>
            <w:r w:rsidRPr="0081650B">
              <w:rPr>
                <w:sz w:val="28"/>
                <w:szCs w:val="28"/>
              </w:rPr>
              <w:t>при отправлении/</w:t>
            </w:r>
          </w:p>
          <w:p w:rsidR="002E73A0" w:rsidRPr="0081650B" w:rsidRDefault="002E73A0" w:rsidP="0006384F">
            <w:pPr>
              <w:pStyle w:val="pji"/>
              <w:jc w:val="center"/>
              <w:rPr>
                <w:sz w:val="28"/>
                <w:szCs w:val="28"/>
              </w:rPr>
            </w:pPr>
            <w:r w:rsidRPr="0081650B">
              <w:rPr>
                <w:sz w:val="28"/>
                <w:szCs w:val="28"/>
              </w:rPr>
              <w:t>прибытии</w:t>
            </w:r>
          </w:p>
        </w:tc>
        <w:tc>
          <w:tcPr>
            <w:tcW w:w="726" w:type="pct"/>
            <w:vMerge w:val="restart"/>
            <w:tcMar>
              <w:top w:w="0" w:type="dxa"/>
              <w:left w:w="108" w:type="dxa"/>
              <w:bottom w:w="0" w:type="dxa"/>
              <w:right w:w="108" w:type="dxa"/>
            </w:tcMar>
            <w:hideMark/>
          </w:tcPr>
          <w:p w:rsidR="002E73A0" w:rsidRPr="0081650B" w:rsidRDefault="002E73A0" w:rsidP="0006384F">
            <w:pPr>
              <w:pStyle w:val="pji"/>
              <w:jc w:val="center"/>
              <w:rPr>
                <w:sz w:val="28"/>
                <w:szCs w:val="28"/>
              </w:rPr>
            </w:pPr>
            <w:r w:rsidRPr="0081650B">
              <w:rPr>
                <w:sz w:val="28"/>
                <w:szCs w:val="28"/>
              </w:rPr>
              <w:t>Страна</w:t>
            </w:r>
          </w:p>
          <w:p w:rsidR="002E73A0" w:rsidRPr="0081650B" w:rsidRDefault="002E73A0" w:rsidP="0006384F">
            <w:pPr>
              <w:pStyle w:val="pji"/>
              <w:jc w:val="center"/>
              <w:rPr>
                <w:sz w:val="28"/>
                <w:szCs w:val="28"/>
              </w:rPr>
            </w:pPr>
            <w:r w:rsidRPr="0081650B">
              <w:rPr>
                <w:sz w:val="28"/>
                <w:szCs w:val="28"/>
              </w:rPr>
              <w:t>регистрации активного транспортного средства</w:t>
            </w:r>
          </w:p>
          <w:p w:rsidR="002E73A0" w:rsidRPr="0081650B" w:rsidRDefault="002E73A0" w:rsidP="0006384F">
            <w:pPr>
              <w:pStyle w:val="pji"/>
              <w:jc w:val="center"/>
              <w:rPr>
                <w:sz w:val="28"/>
                <w:szCs w:val="28"/>
              </w:rPr>
            </w:pPr>
            <w:r w:rsidRPr="0081650B">
              <w:rPr>
                <w:sz w:val="28"/>
                <w:szCs w:val="28"/>
              </w:rPr>
              <w:t>на границе</w:t>
            </w:r>
          </w:p>
        </w:tc>
        <w:tc>
          <w:tcPr>
            <w:tcW w:w="577" w:type="pct"/>
            <w:vMerge w:val="restart"/>
            <w:tcMar>
              <w:top w:w="0" w:type="dxa"/>
              <w:left w:w="108" w:type="dxa"/>
              <w:bottom w:w="0" w:type="dxa"/>
              <w:right w:w="108" w:type="dxa"/>
            </w:tcMar>
            <w:hideMark/>
          </w:tcPr>
          <w:p w:rsidR="002E73A0" w:rsidRPr="0081650B" w:rsidRDefault="002E73A0" w:rsidP="0006384F">
            <w:pPr>
              <w:pStyle w:val="pji"/>
              <w:jc w:val="center"/>
              <w:rPr>
                <w:sz w:val="28"/>
                <w:szCs w:val="28"/>
              </w:rPr>
            </w:pPr>
            <w:r w:rsidRPr="0081650B">
              <w:rPr>
                <w:sz w:val="28"/>
                <w:szCs w:val="28"/>
              </w:rPr>
              <w:t>Вид транспорта на границе</w:t>
            </w:r>
          </w:p>
        </w:tc>
        <w:tc>
          <w:tcPr>
            <w:tcW w:w="548" w:type="pct"/>
            <w:vMerge w:val="restart"/>
            <w:tcMar>
              <w:top w:w="0" w:type="dxa"/>
              <w:left w:w="108" w:type="dxa"/>
              <w:bottom w:w="0" w:type="dxa"/>
              <w:right w:w="108" w:type="dxa"/>
            </w:tcMar>
            <w:hideMark/>
          </w:tcPr>
          <w:p w:rsidR="002E73A0" w:rsidRPr="0081650B" w:rsidRDefault="002E73A0" w:rsidP="0006384F">
            <w:pPr>
              <w:pStyle w:val="pji"/>
              <w:jc w:val="center"/>
              <w:rPr>
                <w:sz w:val="28"/>
                <w:szCs w:val="28"/>
              </w:rPr>
            </w:pPr>
            <w:r w:rsidRPr="0081650B">
              <w:rPr>
                <w:sz w:val="28"/>
                <w:szCs w:val="28"/>
              </w:rPr>
              <w:t>Вид транспорта внутри страны</w:t>
            </w:r>
          </w:p>
        </w:tc>
        <w:tc>
          <w:tcPr>
            <w:tcW w:w="545" w:type="pct"/>
            <w:vMerge w:val="restart"/>
            <w:tcMar>
              <w:top w:w="0" w:type="dxa"/>
              <w:left w:w="108" w:type="dxa"/>
              <w:bottom w:w="0" w:type="dxa"/>
              <w:right w:w="108" w:type="dxa"/>
            </w:tcMar>
            <w:hideMark/>
          </w:tcPr>
          <w:p w:rsidR="002E73A0" w:rsidRPr="0081650B" w:rsidRDefault="002E73A0" w:rsidP="0006384F">
            <w:pPr>
              <w:pStyle w:val="pji"/>
              <w:jc w:val="center"/>
              <w:rPr>
                <w:sz w:val="28"/>
                <w:szCs w:val="28"/>
              </w:rPr>
            </w:pPr>
            <w:r w:rsidRPr="0081650B">
              <w:rPr>
                <w:sz w:val="28"/>
                <w:szCs w:val="28"/>
              </w:rPr>
              <w:t>Условия поставки</w:t>
            </w:r>
          </w:p>
        </w:tc>
        <w:tc>
          <w:tcPr>
            <w:tcW w:w="472" w:type="pct"/>
            <w:vMerge w:val="restart"/>
            <w:tcMar>
              <w:top w:w="0" w:type="dxa"/>
              <w:left w:w="108" w:type="dxa"/>
              <w:bottom w:w="0" w:type="dxa"/>
              <w:right w:w="108" w:type="dxa"/>
            </w:tcMar>
            <w:hideMark/>
          </w:tcPr>
          <w:p w:rsidR="002E73A0" w:rsidRPr="0081650B" w:rsidRDefault="002E73A0" w:rsidP="0006384F">
            <w:pPr>
              <w:pStyle w:val="pji"/>
              <w:jc w:val="center"/>
              <w:rPr>
                <w:sz w:val="28"/>
                <w:szCs w:val="28"/>
              </w:rPr>
            </w:pPr>
            <w:r w:rsidRPr="0081650B">
              <w:rPr>
                <w:rStyle w:val="s0"/>
                <w:rFonts w:eastAsiaTheme="majorEastAsia"/>
                <w:sz w:val="28"/>
                <w:szCs w:val="28"/>
              </w:rPr>
              <w:t>Вес брутто (кг)</w:t>
            </w:r>
          </w:p>
        </w:tc>
        <w:tc>
          <w:tcPr>
            <w:tcW w:w="392" w:type="pct"/>
            <w:vMerge w:val="restart"/>
          </w:tcPr>
          <w:p w:rsidR="002E73A0" w:rsidRPr="0081650B" w:rsidRDefault="002E73A0" w:rsidP="0006384F">
            <w:pPr>
              <w:pStyle w:val="pji"/>
              <w:jc w:val="center"/>
              <w:rPr>
                <w:rStyle w:val="s0"/>
                <w:rFonts w:eastAsiaTheme="majorEastAsia"/>
                <w:sz w:val="28"/>
                <w:szCs w:val="28"/>
              </w:rPr>
            </w:pPr>
            <w:r w:rsidRPr="0081650B">
              <w:rPr>
                <w:rStyle w:val="s0"/>
                <w:rFonts w:eastAsiaTheme="majorEastAsia"/>
                <w:sz w:val="28"/>
                <w:szCs w:val="28"/>
              </w:rPr>
              <w:t>Вес нетто (кг)</w:t>
            </w:r>
          </w:p>
        </w:tc>
      </w:tr>
      <w:tr w:rsidR="002E73A0" w:rsidRPr="0081650B" w:rsidTr="0006384F">
        <w:trPr>
          <w:jc w:val="center"/>
        </w:trPr>
        <w:tc>
          <w:tcPr>
            <w:tcW w:w="506" w:type="pct"/>
          </w:tcPr>
          <w:p w:rsidR="002E73A0" w:rsidRPr="0081650B" w:rsidRDefault="002E73A0" w:rsidP="0006384F">
            <w:pPr>
              <w:pStyle w:val="pji"/>
              <w:jc w:val="center"/>
              <w:rPr>
                <w:sz w:val="28"/>
                <w:szCs w:val="28"/>
              </w:rPr>
            </w:pPr>
            <w:r w:rsidRPr="0081650B">
              <w:rPr>
                <w:rStyle w:val="s0"/>
                <w:rFonts w:eastAsiaTheme="majorEastAsia"/>
                <w:sz w:val="28"/>
                <w:szCs w:val="28"/>
              </w:rPr>
              <w:t>Наименование</w:t>
            </w:r>
          </w:p>
        </w:tc>
        <w:tc>
          <w:tcPr>
            <w:tcW w:w="364" w:type="pct"/>
          </w:tcPr>
          <w:p w:rsidR="002E73A0" w:rsidRPr="0081650B" w:rsidRDefault="002E73A0" w:rsidP="0006384F">
            <w:pPr>
              <w:pStyle w:val="pji"/>
              <w:jc w:val="center"/>
              <w:rPr>
                <w:sz w:val="28"/>
                <w:szCs w:val="28"/>
              </w:rPr>
            </w:pPr>
            <w:r w:rsidRPr="0081650B">
              <w:rPr>
                <w:sz w:val="28"/>
                <w:szCs w:val="28"/>
              </w:rPr>
              <w:t>Код</w:t>
            </w:r>
          </w:p>
        </w:tc>
        <w:tc>
          <w:tcPr>
            <w:tcW w:w="869" w:type="pct"/>
            <w:vMerge/>
            <w:tcMar>
              <w:top w:w="0" w:type="dxa"/>
              <w:left w:w="108" w:type="dxa"/>
              <w:bottom w:w="0" w:type="dxa"/>
              <w:right w:w="108" w:type="dxa"/>
            </w:tcMar>
          </w:tcPr>
          <w:p w:rsidR="002E73A0" w:rsidRPr="0081650B" w:rsidRDefault="002E73A0" w:rsidP="0006384F">
            <w:pPr>
              <w:pStyle w:val="pji"/>
              <w:jc w:val="center"/>
              <w:rPr>
                <w:sz w:val="28"/>
                <w:szCs w:val="28"/>
              </w:rPr>
            </w:pPr>
          </w:p>
        </w:tc>
        <w:tc>
          <w:tcPr>
            <w:tcW w:w="726" w:type="pct"/>
            <w:vMerge/>
            <w:tcMar>
              <w:top w:w="0" w:type="dxa"/>
              <w:left w:w="108" w:type="dxa"/>
              <w:bottom w:w="0" w:type="dxa"/>
              <w:right w:w="108" w:type="dxa"/>
            </w:tcMar>
          </w:tcPr>
          <w:p w:rsidR="002E73A0" w:rsidRPr="0081650B" w:rsidRDefault="002E73A0" w:rsidP="0006384F">
            <w:pPr>
              <w:pStyle w:val="pji"/>
              <w:jc w:val="center"/>
              <w:rPr>
                <w:sz w:val="28"/>
                <w:szCs w:val="28"/>
              </w:rPr>
            </w:pPr>
          </w:p>
        </w:tc>
        <w:tc>
          <w:tcPr>
            <w:tcW w:w="577" w:type="pct"/>
            <w:vMerge/>
            <w:tcMar>
              <w:top w:w="0" w:type="dxa"/>
              <w:left w:w="108" w:type="dxa"/>
              <w:bottom w:w="0" w:type="dxa"/>
              <w:right w:w="108" w:type="dxa"/>
            </w:tcMar>
          </w:tcPr>
          <w:p w:rsidR="002E73A0" w:rsidRPr="0081650B" w:rsidRDefault="002E73A0" w:rsidP="0006384F">
            <w:pPr>
              <w:pStyle w:val="pji"/>
              <w:jc w:val="center"/>
              <w:rPr>
                <w:sz w:val="28"/>
                <w:szCs w:val="28"/>
              </w:rPr>
            </w:pPr>
          </w:p>
        </w:tc>
        <w:tc>
          <w:tcPr>
            <w:tcW w:w="548" w:type="pct"/>
            <w:vMerge/>
            <w:tcMar>
              <w:top w:w="0" w:type="dxa"/>
              <w:left w:w="108" w:type="dxa"/>
              <w:bottom w:w="0" w:type="dxa"/>
              <w:right w:w="108" w:type="dxa"/>
            </w:tcMar>
          </w:tcPr>
          <w:p w:rsidR="002E73A0" w:rsidRPr="0081650B" w:rsidRDefault="002E73A0" w:rsidP="0006384F">
            <w:pPr>
              <w:pStyle w:val="pji"/>
              <w:jc w:val="center"/>
              <w:rPr>
                <w:sz w:val="28"/>
                <w:szCs w:val="28"/>
              </w:rPr>
            </w:pPr>
          </w:p>
        </w:tc>
        <w:tc>
          <w:tcPr>
            <w:tcW w:w="545" w:type="pct"/>
            <w:vMerge/>
            <w:tcMar>
              <w:top w:w="0" w:type="dxa"/>
              <w:left w:w="108" w:type="dxa"/>
              <w:bottom w:w="0" w:type="dxa"/>
              <w:right w:w="108" w:type="dxa"/>
            </w:tcMar>
          </w:tcPr>
          <w:p w:rsidR="002E73A0" w:rsidRPr="0081650B" w:rsidRDefault="002E73A0" w:rsidP="0006384F">
            <w:pPr>
              <w:pStyle w:val="pji"/>
              <w:jc w:val="center"/>
              <w:rPr>
                <w:sz w:val="28"/>
                <w:szCs w:val="28"/>
              </w:rPr>
            </w:pPr>
          </w:p>
        </w:tc>
        <w:tc>
          <w:tcPr>
            <w:tcW w:w="472" w:type="pct"/>
            <w:vMerge/>
            <w:tcMar>
              <w:top w:w="0" w:type="dxa"/>
              <w:left w:w="108" w:type="dxa"/>
              <w:bottom w:w="0" w:type="dxa"/>
              <w:right w:w="108" w:type="dxa"/>
            </w:tcMar>
          </w:tcPr>
          <w:p w:rsidR="002E73A0" w:rsidRPr="0081650B" w:rsidRDefault="002E73A0" w:rsidP="0006384F">
            <w:pPr>
              <w:pStyle w:val="pji"/>
              <w:jc w:val="center"/>
              <w:rPr>
                <w:sz w:val="28"/>
                <w:szCs w:val="28"/>
              </w:rPr>
            </w:pPr>
          </w:p>
        </w:tc>
        <w:tc>
          <w:tcPr>
            <w:tcW w:w="392" w:type="pct"/>
            <w:vMerge/>
          </w:tcPr>
          <w:p w:rsidR="002E73A0" w:rsidRPr="0081650B" w:rsidRDefault="002E73A0" w:rsidP="0006384F">
            <w:pPr>
              <w:pStyle w:val="pji"/>
              <w:jc w:val="center"/>
              <w:rPr>
                <w:sz w:val="28"/>
                <w:szCs w:val="28"/>
              </w:rPr>
            </w:pPr>
          </w:p>
        </w:tc>
      </w:tr>
      <w:tr w:rsidR="002E73A0" w:rsidRPr="0081650B" w:rsidTr="0006384F">
        <w:trPr>
          <w:jc w:val="center"/>
        </w:trPr>
        <w:tc>
          <w:tcPr>
            <w:tcW w:w="506" w:type="pct"/>
          </w:tcPr>
          <w:p w:rsidR="002E73A0" w:rsidRPr="0081650B" w:rsidRDefault="002E73A0" w:rsidP="0006384F">
            <w:pPr>
              <w:pStyle w:val="pji"/>
              <w:jc w:val="center"/>
              <w:rPr>
                <w:sz w:val="28"/>
                <w:szCs w:val="28"/>
              </w:rPr>
            </w:pPr>
            <w:r w:rsidRPr="0081650B">
              <w:rPr>
                <w:sz w:val="28"/>
                <w:szCs w:val="28"/>
              </w:rPr>
              <w:t>35</w:t>
            </w:r>
          </w:p>
        </w:tc>
        <w:tc>
          <w:tcPr>
            <w:tcW w:w="364" w:type="pct"/>
          </w:tcPr>
          <w:p w:rsidR="002E73A0" w:rsidRPr="0081650B" w:rsidRDefault="002E73A0" w:rsidP="0006384F">
            <w:pPr>
              <w:pStyle w:val="pji"/>
              <w:jc w:val="center"/>
              <w:rPr>
                <w:sz w:val="28"/>
                <w:szCs w:val="28"/>
              </w:rPr>
            </w:pPr>
            <w:r w:rsidRPr="0081650B">
              <w:rPr>
                <w:sz w:val="28"/>
                <w:szCs w:val="28"/>
              </w:rPr>
              <w:t>36</w:t>
            </w:r>
          </w:p>
        </w:tc>
        <w:tc>
          <w:tcPr>
            <w:tcW w:w="869" w:type="pct"/>
            <w:tcMar>
              <w:top w:w="0" w:type="dxa"/>
              <w:left w:w="108" w:type="dxa"/>
              <w:bottom w:w="0" w:type="dxa"/>
              <w:right w:w="108" w:type="dxa"/>
            </w:tcMar>
          </w:tcPr>
          <w:p w:rsidR="002E73A0" w:rsidRPr="0081650B" w:rsidRDefault="002E73A0" w:rsidP="0006384F">
            <w:pPr>
              <w:pStyle w:val="pji"/>
              <w:jc w:val="center"/>
              <w:rPr>
                <w:sz w:val="28"/>
                <w:szCs w:val="28"/>
              </w:rPr>
            </w:pPr>
            <w:r w:rsidRPr="0081650B">
              <w:rPr>
                <w:sz w:val="28"/>
                <w:szCs w:val="28"/>
              </w:rPr>
              <w:t>37</w:t>
            </w:r>
          </w:p>
        </w:tc>
        <w:tc>
          <w:tcPr>
            <w:tcW w:w="726" w:type="pct"/>
            <w:tcMar>
              <w:top w:w="0" w:type="dxa"/>
              <w:left w:w="108" w:type="dxa"/>
              <w:bottom w:w="0" w:type="dxa"/>
              <w:right w:w="108" w:type="dxa"/>
            </w:tcMar>
          </w:tcPr>
          <w:p w:rsidR="002E73A0" w:rsidRPr="0081650B" w:rsidRDefault="002E73A0" w:rsidP="0006384F">
            <w:pPr>
              <w:pStyle w:val="pji"/>
              <w:jc w:val="center"/>
              <w:rPr>
                <w:sz w:val="28"/>
                <w:szCs w:val="28"/>
              </w:rPr>
            </w:pPr>
            <w:r w:rsidRPr="0081650B">
              <w:rPr>
                <w:sz w:val="28"/>
                <w:szCs w:val="28"/>
              </w:rPr>
              <w:t>38</w:t>
            </w:r>
          </w:p>
        </w:tc>
        <w:tc>
          <w:tcPr>
            <w:tcW w:w="577" w:type="pct"/>
            <w:tcMar>
              <w:top w:w="0" w:type="dxa"/>
              <w:left w:w="108" w:type="dxa"/>
              <w:bottom w:w="0" w:type="dxa"/>
              <w:right w:w="108" w:type="dxa"/>
            </w:tcMar>
          </w:tcPr>
          <w:p w:rsidR="002E73A0" w:rsidRPr="0081650B" w:rsidRDefault="002E73A0" w:rsidP="0006384F">
            <w:pPr>
              <w:pStyle w:val="pji"/>
              <w:jc w:val="center"/>
              <w:rPr>
                <w:sz w:val="28"/>
                <w:szCs w:val="28"/>
              </w:rPr>
            </w:pPr>
            <w:r w:rsidRPr="0081650B">
              <w:rPr>
                <w:sz w:val="28"/>
                <w:szCs w:val="28"/>
              </w:rPr>
              <w:t>39</w:t>
            </w:r>
          </w:p>
        </w:tc>
        <w:tc>
          <w:tcPr>
            <w:tcW w:w="548" w:type="pct"/>
            <w:tcMar>
              <w:top w:w="0" w:type="dxa"/>
              <w:left w:w="108" w:type="dxa"/>
              <w:bottom w:w="0" w:type="dxa"/>
              <w:right w:w="108" w:type="dxa"/>
            </w:tcMar>
            <w:hideMark/>
          </w:tcPr>
          <w:p w:rsidR="002E73A0" w:rsidRPr="0081650B" w:rsidRDefault="002E73A0" w:rsidP="0006384F">
            <w:pPr>
              <w:pStyle w:val="pji"/>
              <w:jc w:val="center"/>
              <w:rPr>
                <w:sz w:val="28"/>
                <w:szCs w:val="28"/>
              </w:rPr>
            </w:pPr>
            <w:r w:rsidRPr="0081650B">
              <w:rPr>
                <w:sz w:val="28"/>
                <w:szCs w:val="28"/>
              </w:rPr>
              <w:t>40</w:t>
            </w:r>
          </w:p>
        </w:tc>
        <w:tc>
          <w:tcPr>
            <w:tcW w:w="545" w:type="pct"/>
            <w:tcMar>
              <w:top w:w="0" w:type="dxa"/>
              <w:left w:w="108" w:type="dxa"/>
              <w:bottom w:w="0" w:type="dxa"/>
              <w:right w:w="108" w:type="dxa"/>
            </w:tcMar>
            <w:hideMark/>
          </w:tcPr>
          <w:p w:rsidR="002E73A0" w:rsidRPr="0081650B" w:rsidRDefault="002E73A0" w:rsidP="0006384F">
            <w:pPr>
              <w:pStyle w:val="pji"/>
              <w:jc w:val="center"/>
              <w:rPr>
                <w:sz w:val="28"/>
                <w:szCs w:val="28"/>
              </w:rPr>
            </w:pPr>
            <w:r w:rsidRPr="0081650B">
              <w:rPr>
                <w:sz w:val="28"/>
                <w:szCs w:val="28"/>
              </w:rPr>
              <w:t>41</w:t>
            </w:r>
          </w:p>
        </w:tc>
        <w:tc>
          <w:tcPr>
            <w:tcW w:w="472" w:type="pct"/>
            <w:tcMar>
              <w:top w:w="0" w:type="dxa"/>
              <w:left w:w="108" w:type="dxa"/>
              <w:bottom w:w="0" w:type="dxa"/>
              <w:right w:w="108" w:type="dxa"/>
            </w:tcMar>
            <w:hideMark/>
          </w:tcPr>
          <w:p w:rsidR="002E73A0" w:rsidRPr="0081650B" w:rsidRDefault="002E73A0" w:rsidP="0006384F">
            <w:pPr>
              <w:pStyle w:val="pji"/>
              <w:jc w:val="center"/>
              <w:rPr>
                <w:sz w:val="28"/>
                <w:szCs w:val="28"/>
              </w:rPr>
            </w:pPr>
            <w:r w:rsidRPr="0081650B">
              <w:rPr>
                <w:sz w:val="28"/>
                <w:szCs w:val="28"/>
              </w:rPr>
              <w:t>42</w:t>
            </w:r>
          </w:p>
        </w:tc>
        <w:tc>
          <w:tcPr>
            <w:tcW w:w="392" w:type="pct"/>
          </w:tcPr>
          <w:p w:rsidR="002E73A0" w:rsidRPr="0081650B" w:rsidRDefault="002E73A0" w:rsidP="0006384F">
            <w:pPr>
              <w:pStyle w:val="pji"/>
              <w:jc w:val="center"/>
              <w:rPr>
                <w:sz w:val="28"/>
                <w:szCs w:val="28"/>
              </w:rPr>
            </w:pPr>
            <w:r w:rsidRPr="0081650B">
              <w:rPr>
                <w:sz w:val="28"/>
                <w:szCs w:val="28"/>
              </w:rPr>
              <w:t>43</w:t>
            </w:r>
          </w:p>
        </w:tc>
      </w:tr>
    </w:tbl>
    <w:p w:rsidR="002E73A0" w:rsidRPr="0081650B" w:rsidRDefault="002E73A0" w:rsidP="002E73A0">
      <w:pPr>
        <w:pStyle w:val="pj"/>
        <w:rPr>
          <w:sz w:val="28"/>
          <w:szCs w:val="28"/>
        </w:rPr>
      </w:pPr>
    </w:p>
    <w:p w:rsidR="002E73A0" w:rsidRPr="0081650B" w:rsidRDefault="002E73A0" w:rsidP="002E73A0">
      <w:pPr>
        <w:pStyle w:val="pj"/>
        <w:rPr>
          <w:sz w:val="28"/>
          <w:szCs w:val="28"/>
        </w:rPr>
      </w:pPr>
    </w:p>
    <w:p w:rsidR="002E73A0" w:rsidRPr="0081650B" w:rsidRDefault="002E73A0" w:rsidP="002E73A0">
      <w:pPr>
        <w:pStyle w:val="pj"/>
        <w:ind w:firstLine="709"/>
        <w:rPr>
          <w:sz w:val="28"/>
          <w:szCs w:val="28"/>
        </w:rPr>
      </w:pPr>
      <w:r w:rsidRPr="0081650B">
        <w:rPr>
          <w:sz w:val="28"/>
          <w:szCs w:val="28"/>
        </w:rPr>
        <w:t>Наименование _____________________ Адрес________________________</w:t>
      </w:r>
    </w:p>
    <w:p w:rsidR="002E73A0" w:rsidRPr="0081650B" w:rsidRDefault="002E73A0" w:rsidP="002E73A0">
      <w:pPr>
        <w:pStyle w:val="pj"/>
        <w:ind w:firstLine="709"/>
        <w:rPr>
          <w:sz w:val="28"/>
          <w:szCs w:val="28"/>
        </w:rPr>
      </w:pPr>
      <w:r w:rsidRPr="0081650B">
        <w:rPr>
          <w:sz w:val="28"/>
          <w:szCs w:val="28"/>
        </w:rPr>
        <w:t>Телефон ________________________________________________________</w:t>
      </w:r>
    </w:p>
    <w:p w:rsidR="002E73A0" w:rsidRPr="0081650B" w:rsidRDefault="002E73A0" w:rsidP="002E73A0">
      <w:pPr>
        <w:pStyle w:val="pj"/>
        <w:ind w:firstLine="709"/>
        <w:rPr>
          <w:sz w:val="28"/>
          <w:szCs w:val="28"/>
        </w:rPr>
      </w:pPr>
      <w:r w:rsidRPr="0081650B">
        <w:rPr>
          <w:sz w:val="28"/>
          <w:szCs w:val="28"/>
        </w:rPr>
        <w:t>Адрес электронной почты _________________________________________</w:t>
      </w:r>
    </w:p>
    <w:p w:rsidR="002E73A0" w:rsidRPr="0081650B" w:rsidRDefault="002E73A0" w:rsidP="002E73A0">
      <w:pPr>
        <w:pStyle w:val="pj"/>
        <w:ind w:firstLine="709"/>
        <w:rPr>
          <w:sz w:val="28"/>
          <w:szCs w:val="28"/>
        </w:rPr>
      </w:pPr>
      <w:r w:rsidRPr="0081650B">
        <w:rPr>
          <w:sz w:val="28"/>
          <w:szCs w:val="28"/>
        </w:rPr>
        <w:t>Исполнитель ____________________________________________________</w:t>
      </w:r>
    </w:p>
    <w:p w:rsidR="002E73A0" w:rsidRPr="0081650B" w:rsidRDefault="002E73A0" w:rsidP="002E73A0">
      <w:pPr>
        <w:pStyle w:val="pj"/>
        <w:ind w:firstLine="709"/>
        <w:rPr>
          <w:sz w:val="28"/>
          <w:szCs w:val="28"/>
        </w:rPr>
      </w:pPr>
      <w:r w:rsidRPr="0081650B">
        <w:rPr>
          <w:sz w:val="28"/>
          <w:szCs w:val="28"/>
        </w:rPr>
        <w:t>фамилия, имя и отчество (при его наличии) подпись, телефон</w:t>
      </w:r>
    </w:p>
    <w:p w:rsidR="002E73A0" w:rsidRPr="0081650B" w:rsidRDefault="002E73A0" w:rsidP="002E73A0">
      <w:pPr>
        <w:pStyle w:val="pj"/>
        <w:ind w:firstLine="709"/>
        <w:rPr>
          <w:sz w:val="28"/>
          <w:szCs w:val="28"/>
        </w:rPr>
      </w:pPr>
      <w:r w:rsidRPr="0081650B">
        <w:rPr>
          <w:sz w:val="28"/>
          <w:szCs w:val="28"/>
        </w:rPr>
        <w:t>Руководитель или лицо, исполняющее его обязанности</w:t>
      </w:r>
    </w:p>
    <w:p w:rsidR="002E73A0" w:rsidRPr="0081650B" w:rsidRDefault="002E73A0" w:rsidP="002E73A0">
      <w:pPr>
        <w:pStyle w:val="pj"/>
        <w:ind w:firstLine="709"/>
        <w:rPr>
          <w:sz w:val="28"/>
          <w:szCs w:val="28"/>
        </w:rPr>
      </w:pPr>
      <w:r w:rsidRPr="0081650B">
        <w:rPr>
          <w:sz w:val="28"/>
          <w:szCs w:val="28"/>
        </w:rPr>
        <w:t>_______________________________________ ________________________</w:t>
      </w:r>
    </w:p>
    <w:p w:rsidR="002E73A0" w:rsidRPr="0081650B" w:rsidRDefault="002E73A0" w:rsidP="002E73A0">
      <w:pPr>
        <w:pStyle w:val="pj"/>
        <w:ind w:firstLine="709"/>
        <w:rPr>
          <w:sz w:val="28"/>
          <w:szCs w:val="28"/>
        </w:rPr>
      </w:pPr>
      <w:r w:rsidRPr="0081650B">
        <w:rPr>
          <w:sz w:val="28"/>
          <w:szCs w:val="28"/>
        </w:rPr>
        <w:t>фамилия, имя и отчество (при его наличии) подпись, телефон</w:t>
      </w:r>
    </w:p>
    <w:p w:rsidR="002E73A0" w:rsidRPr="0081650B" w:rsidRDefault="002E73A0" w:rsidP="002E73A0">
      <w:pPr>
        <w:pStyle w:val="pj"/>
        <w:ind w:firstLine="709"/>
        <w:rPr>
          <w:sz w:val="28"/>
          <w:szCs w:val="28"/>
        </w:rPr>
      </w:pPr>
      <w:r w:rsidRPr="0081650B">
        <w:rPr>
          <w:sz w:val="28"/>
          <w:szCs w:val="28"/>
        </w:rPr>
        <w:t>Дата «____» ______________ 20__ года</w:t>
      </w:r>
    </w:p>
    <w:p w:rsidR="002E73A0" w:rsidRPr="0081650B" w:rsidRDefault="002E73A0" w:rsidP="002E73A0">
      <w:pPr>
        <w:pStyle w:val="pj"/>
        <w:ind w:firstLine="709"/>
        <w:rPr>
          <w:sz w:val="28"/>
          <w:szCs w:val="28"/>
        </w:rPr>
      </w:pPr>
      <w:r w:rsidRPr="0081650B">
        <w:rPr>
          <w:sz w:val="28"/>
          <w:szCs w:val="28"/>
        </w:rPr>
        <w:t> </w:t>
      </w:r>
    </w:p>
    <w:p w:rsidR="002E73A0" w:rsidRPr="0081650B" w:rsidRDefault="002E73A0" w:rsidP="002E73A0">
      <w:pPr>
        <w:pStyle w:val="pc"/>
        <w:ind w:firstLine="709"/>
        <w:jc w:val="both"/>
        <w:rPr>
          <w:color w:val="000000" w:themeColor="text1"/>
          <w:sz w:val="28"/>
          <w:szCs w:val="28"/>
        </w:rPr>
      </w:pPr>
      <w:r w:rsidRPr="0081650B">
        <w:rPr>
          <w:color w:val="000000" w:themeColor="text1"/>
          <w:sz w:val="28"/>
          <w:szCs w:val="28"/>
        </w:rPr>
        <w:t xml:space="preserve">Примечание: форма заполняется в соответствии с пояснением по заполнению формы, </w:t>
      </w:r>
      <w:r w:rsidRPr="0081650B">
        <w:rPr>
          <w:bCs/>
          <w:color w:val="000000" w:themeColor="text1"/>
          <w:sz w:val="28"/>
          <w:szCs w:val="28"/>
        </w:rPr>
        <w:t xml:space="preserve">предназначенной для сбора административных данных </w:t>
      </w:r>
      <w:r w:rsidRPr="0081650B">
        <w:rPr>
          <w:color w:val="000000" w:themeColor="text1"/>
          <w:sz w:val="28"/>
          <w:szCs w:val="28"/>
        </w:rPr>
        <w:t>на безвозмездной основе «И</w:t>
      </w:r>
      <w:r w:rsidRPr="0081650B">
        <w:rPr>
          <w:rStyle w:val="s0"/>
          <w:rFonts w:eastAsiaTheme="majorEastAsia"/>
          <w:bCs/>
          <w:color w:val="000000" w:themeColor="text1"/>
          <w:sz w:val="28"/>
          <w:szCs w:val="28"/>
        </w:rPr>
        <w:t>нформация по декларациям на товары по валютному договору по экспорту или импорту с учетным номером</w:t>
      </w:r>
      <w:r w:rsidRPr="0081650B">
        <w:rPr>
          <w:color w:val="000000" w:themeColor="text1"/>
          <w:sz w:val="28"/>
          <w:szCs w:val="28"/>
        </w:rPr>
        <w:t>».</w:t>
      </w:r>
    </w:p>
    <w:p w:rsidR="002E73A0" w:rsidRPr="0081650B" w:rsidRDefault="002E73A0" w:rsidP="002E73A0">
      <w:pPr>
        <w:pStyle w:val="pc"/>
        <w:widowControl w:val="0"/>
        <w:ind w:firstLine="709"/>
        <w:jc w:val="both"/>
        <w:rPr>
          <w:color w:val="000000" w:themeColor="text1"/>
          <w:sz w:val="28"/>
          <w:szCs w:val="28"/>
        </w:rPr>
      </w:pPr>
    </w:p>
    <w:p w:rsidR="002E73A0" w:rsidRPr="0081650B" w:rsidRDefault="002E73A0" w:rsidP="002E73A0">
      <w:pPr>
        <w:pStyle w:val="pr"/>
        <w:ind w:left="4956" w:firstLine="708"/>
        <w:jc w:val="left"/>
        <w:rPr>
          <w:sz w:val="28"/>
          <w:szCs w:val="28"/>
        </w:rPr>
      </w:pPr>
    </w:p>
    <w:p w:rsidR="002E73A0" w:rsidRPr="0081650B" w:rsidRDefault="002E73A0" w:rsidP="002E73A0">
      <w:pPr>
        <w:pStyle w:val="pr"/>
        <w:ind w:left="4956" w:firstLine="708"/>
        <w:jc w:val="left"/>
        <w:rPr>
          <w:sz w:val="28"/>
          <w:szCs w:val="28"/>
        </w:rPr>
      </w:pPr>
    </w:p>
    <w:p w:rsidR="002E73A0" w:rsidRPr="0081650B" w:rsidRDefault="002E73A0" w:rsidP="002E73A0">
      <w:pPr>
        <w:pStyle w:val="pr"/>
        <w:ind w:left="4956" w:firstLine="708"/>
        <w:jc w:val="left"/>
        <w:rPr>
          <w:sz w:val="28"/>
          <w:szCs w:val="28"/>
        </w:rPr>
      </w:pPr>
    </w:p>
    <w:p w:rsidR="002E73A0" w:rsidRPr="0081650B" w:rsidRDefault="002E73A0" w:rsidP="002E73A0">
      <w:pPr>
        <w:pStyle w:val="pr"/>
        <w:ind w:left="4956" w:firstLine="708"/>
        <w:jc w:val="left"/>
        <w:rPr>
          <w:sz w:val="28"/>
          <w:szCs w:val="28"/>
        </w:rPr>
      </w:pPr>
    </w:p>
    <w:p w:rsidR="002E73A0" w:rsidRDefault="002E73A0" w:rsidP="002E73A0">
      <w:pPr>
        <w:pStyle w:val="pr"/>
        <w:ind w:left="4956" w:firstLine="708"/>
        <w:jc w:val="left"/>
        <w:rPr>
          <w:sz w:val="28"/>
          <w:szCs w:val="28"/>
        </w:rPr>
      </w:pPr>
    </w:p>
    <w:p w:rsidR="002E73A0" w:rsidRDefault="002E73A0" w:rsidP="002E73A0">
      <w:pPr>
        <w:pStyle w:val="pr"/>
        <w:ind w:left="4956" w:firstLine="708"/>
        <w:jc w:val="left"/>
        <w:rPr>
          <w:sz w:val="28"/>
          <w:szCs w:val="28"/>
        </w:rPr>
      </w:pPr>
    </w:p>
    <w:p w:rsidR="002E73A0" w:rsidRDefault="002E73A0" w:rsidP="002E73A0">
      <w:pPr>
        <w:pStyle w:val="pr"/>
        <w:ind w:left="4956" w:firstLine="708"/>
        <w:jc w:val="left"/>
        <w:rPr>
          <w:sz w:val="28"/>
          <w:szCs w:val="28"/>
        </w:rPr>
      </w:pPr>
    </w:p>
    <w:p w:rsidR="002E73A0" w:rsidRDefault="002E73A0" w:rsidP="002E73A0">
      <w:pPr>
        <w:pStyle w:val="pr"/>
        <w:ind w:left="4956" w:firstLine="708"/>
        <w:jc w:val="left"/>
        <w:rPr>
          <w:sz w:val="28"/>
          <w:szCs w:val="28"/>
        </w:rPr>
      </w:pPr>
    </w:p>
    <w:p w:rsidR="002E73A0" w:rsidRDefault="002E73A0" w:rsidP="002E73A0">
      <w:pPr>
        <w:pStyle w:val="pr"/>
        <w:ind w:left="4956" w:firstLine="708"/>
        <w:jc w:val="left"/>
        <w:rPr>
          <w:sz w:val="28"/>
          <w:szCs w:val="28"/>
        </w:rPr>
      </w:pPr>
    </w:p>
    <w:p w:rsidR="002E73A0" w:rsidRDefault="002E73A0" w:rsidP="002E73A0">
      <w:pPr>
        <w:pStyle w:val="pr"/>
        <w:ind w:left="4956" w:firstLine="708"/>
        <w:jc w:val="left"/>
        <w:rPr>
          <w:sz w:val="28"/>
          <w:szCs w:val="28"/>
        </w:rPr>
      </w:pPr>
    </w:p>
    <w:p w:rsidR="002E73A0" w:rsidRDefault="002E73A0" w:rsidP="002E73A0">
      <w:pPr>
        <w:pStyle w:val="pr"/>
        <w:ind w:left="4956" w:firstLine="708"/>
        <w:jc w:val="left"/>
        <w:rPr>
          <w:sz w:val="28"/>
          <w:szCs w:val="28"/>
        </w:rPr>
      </w:pPr>
    </w:p>
    <w:p w:rsidR="002E73A0" w:rsidRDefault="002E73A0" w:rsidP="002E73A0">
      <w:pPr>
        <w:pStyle w:val="pr"/>
        <w:ind w:left="4956" w:firstLine="708"/>
        <w:jc w:val="left"/>
        <w:rPr>
          <w:sz w:val="28"/>
          <w:szCs w:val="28"/>
        </w:rPr>
      </w:pPr>
    </w:p>
    <w:p w:rsidR="002E73A0" w:rsidRPr="0081650B" w:rsidRDefault="002E73A0" w:rsidP="002E73A0">
      <w:pPr>
        <w:pStyle w:val="pr"/>
        <w:ind w:left="4956" w:firstLine="708"/>
        <w:jc w:val="left"/>
        <w:rPr>
          <w:sz w:val="28"/>
          <w:szCs w:val="28"/>
        </w:rPr>
      </w:pPr>
    </w:p>
    <w:p w:rsidR="002E73A0" w:rsidRPr="0081650B" w:rsidRDefault="002E73A0" w:rsidP="002E73A0">
      <w:pPr>
        <w:pStyle w:val="pr"/>
        <w:ind w:left="4956" w:firstLine="708"/>
        <w:jc w:val="left"/>
        <w:rPr>
          <w:sz w:val="28"/>
          <w:szCs w:val="28"/>
        </w:rPr>
      </w:pPr>
    </w:p>
    <w:p w:rsidR="002E73A0" w:rsidRPr="0081650B" w:rsidRDefault="002E73A0" w:rsidP="002E73A0">
      <w:pPr>
        <w:pStyle w:val="pr"/>
        <w:ind w:left="4956" w:firstLine="708"/>
        <w:jc w:val="left"/>
        <w:rPr>
          <w:sz w:val="28"/>
          <w:szCs w:val="28"/>
        </w:rPr>
      </w:pPr>
      <w:r w:rsidRPr="0081650B">
        <w:rPr>
          <w:sz w:val="28"/>
          <w:szCs w:val="28"/>
        </w:rPr>
        <w:t>Приложение</w:t>
      </w:r>
    </w:p>
    <w:p w:rsidR="002E73A0" w:rsidRPr="0081650B" w:rsidRDefault="002E73A0" w:rsidP="002E73A0">
      <w:pPr>
        <w:pStyle w:val="pr"/>
        <w:ind w:left="4956" w:firstLine="708"/>
        <w:jc w:val="left"/>
        <w:rPr>
          <w:color w:val="000000" w:themeColor="text1"/>
          <w:sz w:val="28"/>
          <w:szCs w:val="28"/>
        </w:rPr>
      </w:pPr>
      <w:r w:rsidRPr="0081650B">
        <w:rPr>
          <w:sz w:val="28"/>
          <w:szCs w:val="28"/>
        </w:rPr>
        <w:t xml:space="preserve">к </w:t>
      </w:r>
      <w:r w:rsidRPr="0081650B">
        <w:rPr>
          <w:color w:val="000000" w:themeColor="text1"/>
          <w:sz w:val="28"/>
          <w:szCs w:val="28"/>
        </w:rPr>
        <w:t>форме, предназначенной</w:t>
      </w:r>
    </w:p>
    <w:p w:rsidR="002E73A0" w:rsidRPr="0081650B" w:rsidRDefault="002E73A0" w:rsidP="002E73A0">
      <w:pPr>
        <w:pStyle w:val="pr"/>
        <w:ind w:left="4956" w:firstLine="708"/>
        <w:jc w:val="left"/>
        <w:rPr>
          <w:color w:val="000000" w:themeColor="text1"/>
          <w:sz w:val="28"/>
          <w:szCs w:val="28"/>
        </w:rPr>
      </w:pPr>
      <w:r w:rsidRPr="0081650B">
        <w:rPr>
          <w:color w:val="000000" w:themeColor="text1"/>
          <w:sz w:val="28"/>
          <w:szCs w:val="28"/>
        </w:rPr>
        <w:lastRenderedPageBreak/>
        <w:t>для сбора административных</w:t>
      </w:r>
    </w:p>
    <w:p w:rsidR="002E73A0" w:rsidRPr="0081650B" w:rsidRDefault="002E73A0" w:rsidP="002E73A0">
      <w:pPr>
        <w:pStyle w:val="pr"/>
        <w:ind w:left="5664"/>
        <w:jc w:val="left"/>
        <w:rPr>
          <w:color w:val="000000" w:themeColor="text1"/>
          <w:sz w:val="28"/>
          <w:szCs w:val="28"/>
        </w:rPr>
      </w:pPr>
      <w:r w:rsidRPr="0081650B">
        <w:rPr>
          <w:color w:val="000000" w:themeColor="text1"/>
          <w:sz w:val="28"/>
          <w:szCs w:val="28"/>
        </w:rPr>
        <w:t xml:space="preserve">данных на безвозмездной </w:t>
      </w:r>
      <w:r w:rsidRPr="0081650B" w:rsidDel="005A36F8">
        <w:rPr>
          <w:color w:val="000000" w:themeColor="text1"/>
          <w:sz w:val="28"/>
          <w:szCs w:val="28"/>
        </w:rPr>
        <w:t>основе</w:t>
      </w:r>
      <w:r w:rsidRPr="0081650B">
        <w:rPr>
          <w:color w:val="000000" w:themeColor="text1"/>
          <w:sz w:val="28"/>
          <w:szCs w:val="28"/>
        </w:rPr>
        <w:t xml:space="preserve"> «Информация по декларациям на товары</w:t>
      </w:r>
    </w:p>
    <w:p w:rsidR="002E73A0" w:rsidRPr="0081650B" w:rsidRDefault="002E73A0" w:rsidP="002E73A0">
      <w:pPr>
        <w:pStyle w:val="pr"/>
        <w:ind w:left="5664"/>
        <w:jc w:val="left"/>
        <w:rPr>
          <w:color w:val="000000" w:themeColor="text1"/>
          <w:sz w:val="28"/>
          <w:szCs w:val="28"/>
        </w:rPr>
      </w:pPr>
      <w:r w:rsidRPr="0081650B">
        <w:rPr>
          <w:color w:val="000000" w:themeColor="text1"/>
          <w:sz w:val="28"/>
          <w:szCs w:val="28"/>
        </w:rPr>
        <w:t>по валютному договору по экспорту или импорту</w:t>
      </w:r>
    </w:p>
    <w:p w:rsidR="002E73A0" w:rsidRPr="0081650B" w:rsidRDefault="002E73A0" w:rsidP="002E73A0">
      <w:pPr>
        <w:pStyle w:val="pr"/>
        <w:ind w:left="4956" w:firstLine="708"/>
        <w:jc w:val="left"/>
        <w:rPr>
          <w:color w:val="000000" w:themeColor="text1"/>
          <w:sz w:val="28"/>
          <w:szCs w:val="28"/>
        </w:rPr>
      </w:pPr>
      <w:r w:rsidRPr="0081650B">
        <w:rPr>
          <w:color w:val="000000" w:themeColor="text1"/>
          <w:sz w:val="28"/>
          <w:szCs w:val="28"/>
        </w:rPr>
        <w:t>с учетным номером»</w:t>
      </w:r>
    </w:p>
    <w:p w:rsidR="002E73A0" w:rsidRPr="0081650B" w:rsidRDefault="002E73A0" w:rsidP="002E73A0">
      <w:pPr>
        <w:pStyle w:val="pc"/>
        <w:rPr>
          <w:color w:val="000000" w:themeColor="text1"/>
          <w:sz w:val="28"/>
          <w:szCs w:val="28"/>
        </w:rPr>
      </w:pPr>
      <w:r w:rsidRPr="0081650B">
        <w:rPr>
          <w:b/>
          <w:bCs/>
          <w:color w:val="000000" w:themeColor="text1"/>
          <w:sz w:val="28"/>
          <w:szCs w:val="28"/>
        </w:rPr>
        <w:t> </w:t>
      </w:r>
    </w:p>
    <w:p w:rsidR="002E73A0" w:rsidRPr="0081650B" w:rsidRDefault="002E73A0" w:rsidP="002E73A0">
      <w:pPr>
        <w:pStyle w:val="pc"/>
        <w:rPr>
          <w:color w:val="000000" w:themeColor="text1"/>
          <w:sz w:val="28"/>
          <w:szCs w:val="28"/>
        </w:rPr>
      </w:pPr>
      <w:r w:rsidRPr="0081650B">
        <w:rPr>
          <w:color w:val="000000" w:themeColor="text1"/>
          <w:sz w:val="28"/>
          <w:szCs w:val="28"/>
        </w:rPr>
        <w:t> </w:t>
      </w:r>
    </w:p>
    <w:p w:rsidR="002E73A0" w:rsidRPr="0081650B" w:rsidRDefault="002E73A0" w:rsidP="002E73A0">
      <w:pPr>
        <w:pStyle w:val="pc"/>
        <w:rPr>
          <w:b/>
          <w:color w:val="000000" w:themeColor="text1"/>
          <w:sz w:val="28"/>
          <w:szCs w:val="28"/>
        </w:rPr>
      </w:pPr>
      <w:r w:rsidRPr="0081650B">
        <w:rPr>
          <w:b/>
          <w:bCs/>
          <w:color w:val="000000" w:themeColor="text1"/>
          <w:sz w:val="28"/>
          <w:szCs w:val="28"/>
        </w:rPr>
        <w:t xml:space="preserve">Пояснение по заполнению формы, </w:t>
      </w:r>
      <w:r w:rsidRPr="0081650B">
        <w:rPr>
          <w:b/>
          <w:color w:val="000000" w:themeColor="text1"/>
          <w:sz w:val="28"/>
          <w:szCs w:val="28"/>
        </w:rPr>
        <w:t xml:space="preserve">предназначенной для сбора административных </w:t>
      </w:r>
      <w:r w:rsidRPr="0081650B">
        <w:rPr>
          <w:b/>
          <w:bCs/>
          <w:color w:val="000000" w:themeColor="text1"/>
          <w:sz w:val="28"/>
          <w:szCs w:val="28"/>
        </w:rPr>
        <w:t xml:space="preserve">данных на </w:t>
      </w:r>
      <w:r w:rsidRPr="0081650B">
        <w:rPr>
          <w:b/>
          <w:color w:val="000000" w:themeColor="text1"/>
          <w:sz w:val="28"/>
          <w:szCs w:val="28"/>
        </w:rPr>
        <w:t>безвозмездной основе</w:t>
      </w:r>
    </w:p>
    <w:p w:rsidR="002E73A0" w:rsidRPr="0081650B" w:rsidRDefault="002E73A0" w:rsidP="002E73A0">
      <w:pPr>
        <w:pStyle w:val="pc"/>
        <w:ind w:firstLine="709"/>
        <w:rPr>
          <w:rStyle w:val="s0"/>
          <w:rFonts w:eastAsiaTheme="majorEastAsia"/>
          <w:b/>
          <w:color w:val="auto"/>
          <w:sz w:val="28"/>
          <w:szCs w:val="28"/>
        </w:rPr>
      </w:pPr>
    </w:p>
    <w:p w:rsidR="002E73A0" w:rsidRPr="0081650B" w:rsidRDefault="002E73A0" w:rsidP="002E73A0">
      <w:pPr>
        <w:pStyle w:val="pc"/>
        <w:rPr>
          <w:sz w:val="28"/>
          <w:szCs w:val="28"/>
        </w:rPr>
      </w:pPr>
      <w:r w:rsidRPr="0081650B">
        <w:rPr>
          <w:bCs/>
          <w:sz w:val="28"/>
          <w:szCs w:val="28"/>
        </w:rPr>
        <w:t> </w:t>
      </w:r>
    </w:p>
    <w:p w:rsidR="002E73A0" w:rsidRPr="0081650B" w:rsidRDefault="002E73A0" w:rsidP="002E73A0">
      <w:pPr>
        <w:pStyle w:val="pc"/>
        <w:rPr>
          <w:b/>
          <w:sz w:val="28"/>
          <w:szCs w:val="28"/>
        </w:rPr>
      </w:pPr>
      <w:r w:rsidRPr="0081650B">
        <w:rPr>
          <w:b/>
          <w:bCs/>
          <w:sz w:val="28"/>
          <w:szCs w:val="28"/>
        </w:rPr>
        <w:t>Информация по декларациям на товары по валютному договору по экспорту или импорту с учетным номером</w:t>
      </w:r>
    </w:p>
    <w:p w:rsidR="002E73A0" w:rsidRPr="0081650B" w:rsidRDefault="002E73A0" w:rsidP="002E73A0">
      <w:pPr>
        <w:pStyle w:val="pc"/>
        <w:rPr>
          <w:b/>
          <w:sz w:val="28"/>
          <w:szCs w:val="28"/>
        </w:rPr>
      </w:pPr>
      <w:r w:rsidRPr="0081650B">
        <w:rPr>
          <w:b/>
          <w:bCs/>
          <w:sz w:val="28"/>
          <w:szCs w:val="28"/>
        </w:rPr>
        <w:t>(индекс – XMCO_1, периодичность – ежедневно)</w:t>
      </w:r>
    </w:p>
    <w:p w:rsidR="002E73A0" w:rsidRPr="0081650B" w:rsidRDefault="002E73A0" w:rsidP="002E73A0">
      <w:pPr>
        <w:pStyle w:val="pc"/>
        <w:rPr>
          <w:b/>
          <w:bCs/>
          <w:sz w:val="28"/>
          <w:szCs w:val="28"/>
        </w:rPr>
      </w:pPr>
    </w:p>
    <w:p w:rsidR="002E73A0" w:rsidRPr="0081650B" w:rsidRDefault="002E73A0" w:rsidP="002E73A0">
      <w:pPr>
        <w:pStyle w:val="pc"/>
        <w:rPr>
          <w:sz w:val="28"/>
          <w:szCs w:val="28"/>
        </w:rPr>
      </w:pPr>
      <w:r w:rsidRPr="0081650B">
        <w:rPr>
          <w:b/>
          <w:bCs/>
          <w:sz w:val="28"/>
          <w:szCs w:val="28"/>
        </w:rPr>
        <w:t> </w:t>
      </w:r>
    </w:p>
    <w:p w:rsidR="002E73A0" w:rsidRPr="0081650B" w:rsidRDefault="002E73A0" w:rsidP="002E73A0">
      <w:pPr>
        <w:pStyle w:val="pc"/>
        <w:rPr>
          <w:b/>
          <w:sz w:val="28"/>
          <w:szCs w:val="28"/>
        </w:rPr>
      </w:pPr>
      <w:r w:rsidRPr="0081650B">
        <w:rPr>
          <w:b/>
          <w:bCs/>
          <w:sz w:val="28"/>
          <w:szCs w:val="28"/>
        </w:rPr>
        <w:t>Глава 1. Общие положения</w:t>
      </w:r>
    </w:p>
    <w:p w:rsidR="002E73A0" w:rsidRPr="0081650B" w:rsidRDefault="002E73A0" w:rsidP="002E73A0">
      <w:pPr>
        <w:pStyle w:val="pj"/>
        <w:rPr>
          <w:sz w:val="28"/>
          <w:szCs w:val="28"/>
        </w:rPr>
      </w:pPr>
      <w:r w:rsidRPr="0081650B">
        <w:rPr>
          <w:sz w:val="28"/>
          <w:szCs w:val="28"/>
        </w:rPr>
        <w:t> </w:t>
      </w:r>
    </w:p>
    <w:p w:rsidR="002E73A0" w:rsidRPr="0081650B" w:rsidRDefault="002E73A0" w:rsidP="002E73A0">
      <w:pPr>
        <w:pStyle w:val="pj"/>
        <w:ind w:right="-2" w:firstLine="710"/>
        <w:rPr>
          <w:sz w:val="28"/>
          <w:szCs w:val="28"/>
        </w:rPr>
      </w:pPr>
      <w:r w:rsidRPr="0081650B">
        <w:rPr>
          <w:sz w:val="28"/>
          <w:szCs w:val="28"/>
        </w:rPr>
        <w:t xml:space="preserve">1. Настоящее пояснение определяет требования по заполнению формы, предназначенной для сбора административных </w:t>
      </w:r>
      <w:r w:rsidRPr="0081650B">
        <w:rPr>
          <w:color w:val="000000" w:themeColor="text1"/>
          <w:sz w:val="28"/>
          <w:szCs w:val="28"/>
        </w:rPr>
        <w:t xml:space="preserve">данных на безвозмездной основе </w:t>
      </w:r>
      <w:r w:rsidRPr="0081650B">
        <w:rPr>
          <w:sz w:val="28"/>
          <w:szCs w:val="28"/>
        </w:rPr>
        <w:t>«Информация по декларациям на товары по валютному договору по экспорту или импорту с учетным номером» (далее – Форма).</w:t>
      </w:r>
    </w:p>
    <w:p w:rsidR="002E73A0" w:rsidRPr="0081650B" w:rsidRDefault="002E73A0" w:rsidP="002E73A0">
      <w:pPr>
        <w:pStyle w:val="pj"/>
        <w:ind w:right="-2" w:firstLine="710"/>
        <w:rPr>
          <w:sz w:val="28"/>
          <w:szCs w:val="28"/>
        </w:rPr>
      </w:pPr>
      <w:r w:rsidRPr="0081650B">
        <w:rPr>
          <w:sz w:val="28"/>
          <w:szCs w:val="28"/>
        </w:rPr>
        <w:t xml:space="preserve">2. Форма разработана в соответствии со </w:t>
      </w:r>
      <w:hyperlink r:id="rId9" w:history="1">
        <w:r w:rsidRPr="000E6496">
          <w:rPr>
            <w:sz w:val="28"/>
          </w:rPr>
          <w:t>статьей 9</w:t>
        </w:r>
      </w:hyperlink>
      <w:r w:rsidRPr="0081650B">
        <w:rPr>
          <w:sz w:val="28"/>
          <w:szCs w:val="28"/>
        </w:rPr>
        <w:t xml:space="preserve"> Закона Республики Казахстан «О валютном регулировании и валютном контроле».</w:t>
      </w:r>
    </w:p>
    <w:p w:rsidR="002E73A0" w:rsidRPr="0081650B" w:rsidRDefault="002E73A0" w:rsidP="002E73A0">
      <w:pPr>
        <w:pStyle w:val="pj"/>
        <w:ind w:right="-2" w:firstLine="710"/>
        <w:rPr>
          <w:sz w:val="28"/>
          <w:szCs w:val="28"/>
        </w:rPr>
      </w:pPr>
      <w:r w:rsidRPr="0081650B">
        <w:rPr>
          <w:sz w:val="28"/>
          <w:szCs w:val="28"/>
        </w:rPr>
        <w:t>3. Форма направляется органом государственных доходов ежедневно, в течение 1 (одного) рабочего дня после дня помещения товара под таможенную процедуру, учитываемую для целей контроля за репатриацией.</w:t>
      </w:r>
    </w:p>
    <w:p w:rsidR="002E73A0" w:rsidRPr="0081650B" w:rsidRDefault="002E73A0" w:rsidP="002E73A0">
      <w:pPr>
        <w:pStyle w:val="pc"/>
        <w:ind w:right="-2" w:firstLine="710"/>
        <w:rPr>
          <w:sz w:val="28"/>
          <w:szCs w:val="28"/>
        </w:rPr>
      </w:pPr>
      <w:r w:rsidRPr="0081650B">
        <w:rPr>
          <w:b/>
          <w:bCs/>
          <w:sz w:val="28"/>
          <w:szCs w:val="28"/>
        </w:rPr>
        <w:t> </w:t>
      </w:r>
    </w:p>
    <w:p w:rsidR="002E73A0" w:rsidRPr="0081650B" w:rsidRDefault="002E73A0" w:rsidP="002E73A0">
      <w:pPr>
        <w:pStyle w:val="pc"/>
        <w:ind w:right="-2" w:firstLine="710"/>
        <w:rPr>
          <w:sz w:val="28"/>
          <w:szCs w:val="28"/>
        </w:rPr>
      </w:pPr>
      <w:r w:rsidRPr="0081650B">
        <w:rPr>
          <w:sz w:val="28"/>
          <w:szCs w:val="28"/>
        </w:rPr>
        <w:t> </w:t>
      </w:r>
    </w:p>
    <w:p w:rsidR="002E73A0" w:rsidRPr="0081650B" w:rsidRDefault="002E73A0" w:rsidP="002E73A0">
      <w:pPr>
        <w:pStyle w:val="pc"/>
        <w:ind w:right="-2" w:firstLine="710"/>
        <w:rPr>
          <w:b/>
          <w:sz w:val="28"/>
          <w:szCs w:val="28"/>
        </w:rPr>
      </w:pPr>
      <w:r w:rsidRPr="0081650B">
        <w:rPr>
          <w:b/>
          <w:bCs/>
          <w:sz w:val="28"/>
          <w:szCs w:val="28"/>
        </w:rPr>
        <w:t>Глава 2. Заполнение Формы</w:t>
      </w:r>
    </w:p>
    <w:p w:rsidR="002E73A0" w:rsidRPr="0081650B" w:rsidRDefault="002E73A0" w:rsidP="002E73A0">
      <w:pPr>
        <w:pStyle w:val="pc"/>
        <w:ind w:right="-2" w:firstLine="710"/>
        <w:rPr>
          <w:sz w:val="28"/>
          <w:szCs w:val="28"/>
        </w:rPr>
      </w:pPr>
      <w:r w:rsidRPr="0081650B">
        <w:rPr>
          <w:b/>
          <w:bCs/>
          <w:sz w:val="28"/>
          <w:szCs w:val="28"/>
        </w:rPr>
        <w:t> </w:t>
      </w:r>
    </w:p>
    <w:p w:rsidR="002E73A0" w:rsidRPr="0081650B" w:rsidRDefault="002E73A0" w:rsidP="002E73A0">
      <w:pPr>
        <w:pStyle w:val="pj"/>
        <w:ind w:right="-2" w:firstLine="710"/>
        <w:rPr>
          <w:sz w:val="28"/>
          <w:szCs w:val="28"/>
        </w:rPr>
      </w:pPr>
      <w:r w:rsidRPr="0081650B">
        <w:rPr>
          <w:sz w:val="28"/>
          <w:szCs w:val="28"/>
        </w:rPr>
        <w:t>4. В графе 1 указывается учетный номер валютного договора по экспорту или импорту (графа 44 декларации на товары).</w:t>
      </w:r>
    </w:p>
    <w:p w:rsidR="002E73A0" w:rsidRPr="0081650B" w:rsidRDefault="002E73A0" w:rsidP="002E73A0">
      <w:pPr>
        <w:pStyle w:val="pj"/>
        <w:ind w:right="-2" w:firstLine="710"/>
        <w:rPr>
          <w:sz w:val="28"/>
          <w:szCs w:val="28"/>
        </w:rPr>
      </w:pPr>
      <w:r w:rsidRPr="0081650B">
        <w:rPr>
          <w:sz w:val="28"/>
          <w:szCs w:val="28"/>
        </w:rPr>
        <w:t>5. В графе 2 указывается дата присвоения учетного номера валютному договору по экспорту или импорту (графа 44 декларации на товары).</w:t>
      </w:r>
    </w:p>
    <w:p w:rsidR="002E73A0" w:rsidRPr="0081650B" w:rsidRDefault="002E73A0" w:rsidP="002E73A0">
      <w:pPr>
        <w:pStyle w:val="pj"/>
        <w:ind w:right="-2" w:firstLine="710"/>
        <w:rPr>
          <w:sz w:val="28"/>
          <w:szCs w:val="28"/>
        </w:rPr>
      </w:pPr>
      <w:r w:rsidRPr="0081650B">
        <w:rPr>
          <w:sz w:val="28"/>
          <w:szCs w:val="28"/>
        </w:rPr>
        <w:t>6. В графе 3 указываются следующие признаки:</w:t>
      </w:r>
    </w:p>
    <w:p w:rsidR="002E73A0" w:rsidRPr="0081650B" w:rsidRDefault="002E73A0" w:rsidP="002E73A0">
      <w:pPr>
        <w:pStyle w:val="pj"/>
        <w:ind w:right="-2" w:firstLine="710"/>
        <w:rPr>
          <w:sz w:val="28"/>
          <w:szCs w:val="28"/>
        </w:rPr>
      </w:pPr>
      <w:r w:rsidRPr="0081650B">
        <w:rPr>
          <w:sz w:val="28"/>
          <w:szCs w:val="28"/>
        </w:rPr>
        <w:t>«1» – если валютный договор по экспорту;</w:t>
      </w:r>
    </w:p>
    <w:p w:rsidR="002E73A0" w:rsidRPr="0081650B" w:rsidRDefault="002E73A0" w:rsidP="002E73A0">
      <w:pPr>
        <w:pStyle w:val="pj"/>
        <w:ind w:right="-2" w:firstLine="710"/>
        <w:rPr>
          <w:sz w:val="28"/>
          <w:szCs w:val="28"/>
        </w:rPr>
      </w:pPr>
      <w:r w:rsidRPr="0081650B">
        <w:rPr>
          <w:sz w:val="28"/>
          <w:szCs w:val="28"/>
        </w:rPr>
        <w:t>«2» – если валютный договор по импорту.</w:t>
      </w:r>
    </w:p>
    <w:p w:rsidR="002E73A0" w:rsidRPr="0081650B" w:rsidRDefault="002E73A0" w:rsidP="002E73A0">
      <w:pPr>
        <w:pStyle w:val="pj"/>
        <w:ind w:right="-2" w:firstLine="710"/>
        <w:rPr>
          <w:sz w:val="28"/>
          <w:szCs w:val="28"/>
        </w:rPr>
      </w:pPr>
      <w:r w:rsidRPr="0081650B">
        <w:rPr>
          <w:sz w:val="28"/>
          <w:szCs w:val="28"/>
        </w:rPr>
        <w:t>7. В графе 4 указывается номер (при наличии) валютного договора по экспорту или импорту (графа 44 декларации на товары).</w:t>
      </w:r>
    </w:p>
    <w:p w:rsidR="002E73A0" w:rsidRPr="0081650B" w:rsidRDefault="002E73A0" w:rsidP="002E73A0">
      <w:pPr>
        <w:pStyle w:val="pj"/>
        <w:tabs>
          <w:tab w:val="left" w:pos="993"/>
        </w:tabs>
        <w:ind w:right="-2" w:firstLine="709"/>
        <w:rPr>
          <w:sz w:val="28"/>
          <w:szCs w:val="28"/>
        </w:rPr>
      </w:pPr>
      <w:r w:rsidRPr="0081650B">
        <w:rPr>
          <w:sz w:val="28"/>
          <w:szCs w:val="28"/>
        </w:rPr>
        <w:t>8. В графе 5 указывается дата валютного договора по экспорту или импорту (графа 44 декларации на товары).</w:t>
      </w:r>
    </w:p>
    <w:p w:rsidR="002E73A0" w:rsidRPr="0081650B" w:rsidRDefault="002E73A0" w:rsidP="002E73A0">
      <w:pPr>
        <w:pStyle w:val="pj"/>
        <w:tabs>
          <w:tab w:val="left" w:pos="993"/>
        </w:tabs>
        <w:ind w:right="-2" w:firstLine="709"/>
        <w:rPr>
          <w:sz w:val="28"/>
          <w:szCs w:val="28"/>
        </w:rPr>
      </w:pPr>
      <w:r w:rsidRPr="0081650B">
        <w:rPr>
          <w:sz w:val="28"/>
          <w:szCs w:val="28"/>
        </w:rPr>
        <w:lastRenderedPageBreak/>
        <w:t>9. В графе 6 указывается бизнес-идентификационный номер (далее – БИН) или индивидуальный идентификационный номер (далее – ИИН) лица, ответственного за финансовое урегулирование (графа 9 декларации на товары).</w:t>
      </w:r>
    </w:p>
    <w:p w:rsidR="002E73A0" w:rsidRPr="0081650B" w:rsidRDefault="002E73A0" w:rsidP="002E73A0">
      <w:pPr>
        <w:pStyle w:val="pj"/>
        <w:tabs>
          <w:tab w:val="left" w:pos="993"/>
        </w:tabs>
        <w:ind w:right="-2" w:firstLine="709"/>
        <w:rPr>
          <w:sz w:val="28"/>
          <w:szCs w:val="28"/>
        </w:rPr>
      </w:pPr>
      <w:r w:rsidRPr="0081650B">
        <w:rPr>
          <w:sz w:val="28"/>
          <w:szCs w:val="28"/>
        </w:rPr>
        <w:t>10. В графе 7 указывается наименование или фамилия, имя и отчество (при его наличии) (далее – ФИО) лица, ответственного за финансовое урегулирование (графа 9 декларации на товары).</w:t>
      </w:r>
    </w:p>
    <w:p w:rsidR="002E73A0" w:rsidRPr="0081650B" w:rsidRDefault="002E73A0" w:rsidP="002E73A0">
      <w:pPr>
        <w:pStyle w:val="pj"/>
        <w:tabs>
          <w:tab w:val="left" w:pos="993"/>
        </w:tabs>
        <w:ind w:right="-2" w:firstLine="709"/>
        <w:rPr>
          <w:sz w:val="28"/>
          <w:szCs w:val="28"/>
        </w:rPr>
      </w:pPr>
      <w:r w:rsidRPr="0081650B">
        <w:rPr>
          <w:sz w:val="28"/>
          <w:szCs w:val="28"/>
        </w:rPr>
        <w:t>11. В графе 8 указывается БИН/ИИН отправителя/экспортера (графа 2 декларации на товары).</w:t>
      </w:r>
    </w:p>
    <w:p w:rsidR="002E73A0" w:rsidRPr="0081650B" w:rsidRDefault="002E73A0" w:rsidP="002E73A0">
      <w:pPr>
        <w:pStyle w:val="pj"/>
        <w:tabs>
          <w:tab w:val="left" w:pos="993"/>
        </w:tabs>
        <w:ind w:right="-2" w:firstLine="709"/>
        <w:rPr>
          <w:sz w:val="28"/>
          <w:szCs w:val="28"/>
        </w:rPr>
      </w:pPr>
      <w:r w:rsidRPr="0081650B">
        <w:rPr>
          <w:sz w:val="28"/>
          <w:szCs w:val="28"/>
        </w:rPr>
        <w:t>12. В графе 9 указывается наименование или ФИО отправителя/экспортера (графа 2 декларации на товары).</w:t>
      </w:r>
    </w:p>
    <w:p w:rsidR="002E73A0" w:rsidRPr="0081650B" w:rsidRDefault="002E73A0" w:rsidP="002E73A0">
      <w:pPr>
        <w:pStyle w:val="pj"/>
        <w:tabs>
          <w:tab w:val="left" w:pos="993"/>
        </w:tabs>
        <w:ind w:right="-2" w:firstLine="709"/>
        <w:rPr>
          <w:sz w:val="28"/>
          <w:szCs w:val="28"/>
        </w:rPr>
      </w:pPr>
      <w:r w:rsidRPr="0081650B">
        <w:rPr>
          <w:sz w:val="28"/>
          <w:szCs w:val="28"/>
        </w:rPr>
        <w:t>13. В графе 10 указываются сведения БИН/ИИН получателя товаров (графа 8 декларации на товары).</w:t>
      </w:r>
    </w:p>
    <w:p w:rsidR="002E73A0" w:rsidRPr="0081650B" w:rsidRDefault="002E73A0" w:rsidP="002E73A0">
      <w:pPr>
        <w:pStyle w:val="pj"/>
        <w:tabs>
          <w:tab w:val="left" w:pos="993"/>
        </w:tabs>
        <w:ind w:right="-2" w:firstLine="709"/>
        <w:rPr>
          <w:sz w:val="28"/>
          <w:szCs w:val="28"/>
        </w:rPr>
      </w:pPr>
      <w:r w:rsidRPr="0081650B">
        <w:rPr>
          <w:sz w:val="28"/>
          <w:szCs w:val="28"/>
        </w:rPr>
        <w:t>14. В графе 11 указываются сведения наименование или ФИО получателя товаров (графа 8 декларации на товары).</w:t>
      </w:r>
    </w:p>
    <w:p w:rsidR="002E73A0" w:rsidRPr="0081650B" w:rsidRDefault="002E73A0" w:rsidP="002E73A0">
      <w:pPr>
        <w:pStyle w:val="pj"/>
        <w:tabs>
          <w:tab w:val="left" w:pos="993"/>
        </w:tabs>
        <w:ind w:right="-2" w:firstLine="709"/>
        <w:rPr>
          <w:sz w:val="28"/>
          <w:szCs w:val="28"/>
        </w:rPr>
      </w:pPr>
      <w:r w:rsidRPr="0081650B">
        <w:rPr>
          <w:sz w:val="28"/>
          <w:szCs w:val="28"/>
        </w:rPr>
        <w:t>15. В графе 12 указываются сведения БИН/ИИН декларанта (графа 14 декларации на товары).</w:t>
      </w:r>
    </w:p>
    <w:p w:rsidR="002E73A0" w:rsidRPr="0081650B" w:rsidRDefault="002E73A0" w:rsidP="002E73A0">
      <w:pPr>
        <w:pStyle w:val="pj"/>
        <w:tabs>
          <w:tab w:val="left" w:pos="993"/>
        </w:tabs>
        <w:ind w:right="-2" w:firstLine="709"/>
        <w:rPr>
          <w:sz w:val="28"/>
          <w:szCs w:val="28"/>
        </w:rPr>
      </w:pPr>
      <w:r w:rsidRPr="0081650B">
        <w:rPr>
          <w:sz w:val="28"/>
          <w:szCs w:val="28"/>
        </w:rPr>
        <w:t>16. В графе 13 указываются сведения наименование или ФИО декларанта (графа 14 декларации на товары).</w:t>
      </w:r>
    </w:p>
    <w:p w:rsidR="002E73A0" w:rsidRPr="0081650B" w:rsidRDefault="002E73A0" w:rsidP="002E73A0">
      <w:pPr>
        <w:pStyle w:val="pj"/>
        <w:tabs>
          <w:tab w:val="left" w:pos="993"/>
        </w:tabs>
        <w:ind w:right="-2" w:firstLine="709"/>
        <w:rPr>
          <w:sz w:val="28"/>
          <w:szCs w:val="28"/>
        </w:rPr>
      </w:pPr>
      <w:r w:rsidRPr="0081650B">
        <w:rPr>
          <w:sz w:val="28"/>
          <w:szCs w:val="28"/>
        </w:rPr>
        <w:t>17.  В графе 14 указывается признак «1», если экспортер или импортер является юридическим лицом (его филиалом), и признак «2», если экспортер или импортер является индивидуальным предпринимателем.</w:t>
      </w:r>
    </w:p>
    <w:p w:rsidR="002E73A0" w:rsidRPr="0081650B" w:rsidRDefault="002E73A0" w:rsidP="002E73A0">
      <w:pPr>
        <w:pStyle w:val="pj"/>
        <w:tabs>
          <w:tab w:val="left" w:pos="993"/>
        </w:tabs>
        <w:ind w:right="-2" w:firstLine="709"/>
        <w:rPr>
          <w:sz w:val="28"/>
          <w:szCs w:val="28"/>
        </w:rPr>
      </w:pPr>
      <w:r w:rsidRPr="0081650B">
        <w:rPr>
          <w:sz w:val="28"/>
          <w:szCs w:val="28"/>
        </w:rPr>
        <w:t>18. В графе 15 указывается регистрационный номер декларации на товары (буквенная графа декларации на товары).</w:t>
      </w:r>
    </w:p>
    <w:p w:rsidR="002E73A0" w:rsidRPr="0081650B" w:rsidRDefault="002E73A0" w:rsidP="002E73A0">
      <w:pPr>
        <w:pStyle w:val="pj"/>
        <w:tabs>
          <w:tab w:val="left" w:pos="993"/>
        </w:tabs>
        <w:ind w:right="-2" w:firstLine="709"/>
        <w:rPr>
          <w:sz w:val="28"/>
          <w:szCs w:val="28"/>
        </w:rPr>
      </w:pPr>
      <w:r w:rsidRPr="0081650B">
        <w:rPr>
          <w:sz w:val="28"/>
          <w:szCs w:val="28"/>
        </w:rPr>
        <w:t>19. В графе 16 указывается порядковый номер товара в декларации на товары (графа 32 декларации на товары).</w:t>
      </w:r>
    </w:p>
    <w:p w:rsidR="002E73A0" w:rsidRPr="0081650B" w:rsidRDefault="002E73A0" w:rsidP="002E73A0">
      <w:pPr>
        <w:pStyle w:val="pj"/>
        <w:tabs>
          <w:tab w:val="left" w:pos="993"/>
        </w:tabs>
        <w:ind w:right="-2" w:firstLine="709"/>
        <w:rPr>
          <w:sz w:val="28"/>
          <w:szCs w:val="28"/>
        </w:rPr>
      </w:pPr>
      <w:r w:rsidRPr="0081650B">
        <w:rPr>
          <w:sz w:val="28"/>
          <w:szCs w:val="28"/>
        </w:rPr>
        <w:t>20. Графа 17 заполняется с указанием цифрового обозначения таможенной процедуры согласно классификатору, используемому территориальными подразделениями органа государственных доходов для целей декларирования товаров, перемещаемых через таможенную границу Евразийского экономического союза (второй подраздел графы 1 декларации на товары).</w:t>
      </w:r>
    </w:p>
    <w:p w:rsidR="002E73A0" w:rsidRPr="0081650B" w:rsidRDefault="002E73A0" w:rsidP="002E73A0">
      <w:pPr>
        <w:pStyle w:val="pj"/>
        <w:tabs>
          <w:tab w:val="left" w:pos="993"/>
        </w:tabs>
        <w:ind w:right="-2" w:firstLine="709"/>
        <w:rPr>
          <w:sz w:val="28"/>
          <w:szCs w:val="28"/>
        </w:rPr>
      </w:pPr>
      <w:r w:rsidRPr="0081650B">
        <w:rPr>
          <w:sz w:val="28"/>
          <w:szCs w:val="28"/>
        </w:rPr>
        <w:t>21. В графе 18 указывается цифровое обозначение предшествующей таможенной процедуры в соответствии с классификатором видов таможенных процедур, если декларируемые товары ранее были помещены под иную таможенную процедуру, за исключением таможенной процедуры таможенного транзита (графа 37 декларации на товары).</w:t>
      </w:r>
    </w:p>
    <w:p w:rsidR="002E73A0" w:rsidRPr="0081650B" w:rsidRDefault="002E73A0" w:rsidP="002E73A0">
      <w:pPr>
        <w:pStyle w:val="pj"/>
        <w:tabs>
          <w:tab w:val="left" w:pos="993"/>
        </w:tabs>
        <w:ind w:right="-2" w:firstLine="709"/>
        <w:rPr>
          <w:sz w:val="28"/>
          <w:szCs w:val="28"/>
        </w:rPr>
      </w:pPr>
      <w:r w:rsidRPr="0081650B">
        <w:rPr>
          <w:sz w:val="28"/>
          <w:szCs w:val="28"/>
        </w:rPr>
        <w:t>22. В графе 19 указывается общая сумма товара по счету (графа 22 декларации на товары).</w:t>
      </w:r>
    </w:p>
    <w:p w:rsidR="002E73A0" w:rsidRPr="0081650B" w:rsidRDefault="002E73A0" w:rsidP="002E73A0">
      <w:pPr>
        <w:pStyle w:val="pj"/>
        <w:tabs>
          <w:tab w:val="left" w:pos="993"/>
        </w:tabs>
        <w:ind w:right="-2" w:firstLine="709"/>
        <w:rPr>
          <w:sz w:val="28"/>
          <w:szCs w:val="28"/>
        </w:rPr>
      </w:pPr>
      <w:r w:rsidRPr="0081650B">
        <w:rPr>
          <w:sz w:val="28"/>
          <w:szCs w:val="28"/>
        </w:rPr>
        <w:t>23. В графе 20 указывается дата принятия органом государственных доходов решения о выпуске (в том числе об условном выпуске) декларации на товары.</w:t>
      </w:r>
    </w:p>
    <w:p w:rsidR="002E73A0" w:rsidRPr="0081650B" w:rsidRDefault="002E73A0" w:rsidP="002E73A0">
      <w:pPr>
        <w:pStyle w:val="pj"/>
        <w:tabs>
          <w:tab w:val="left" w:pos="993"/>
        </w:tabs>
        <w:ind w:right="-2" w:firstLine="709"/>
        <w:rPr>
          <w:sz w:val="28"/>
          <w:szCs w:val="28"/>
        </w:rPr>
      </w:pPr>
      <w:r w:rsidRPr="0081650B">
        <w:rPr>
          <w:sz w:val="28"/>
          <w:szCs w:val="28"/>
        </w:rPr>
        <w:t>24. В графе 21 указывается статус декларации на товары (выпущен, отозван, отказано в выпуске, условно выпущен, скорректирован).</w:t>
      </w:r>
    </w:p>
    <w:p w:rsidR="002E73A0" w:rsidRPr="0081650B" w:rsidRDefault="002E73A0" w:rsidP="002E73A0">
      <w:pPr>
        <w:pStyle w:val="pj"/>
        <w:tabs>
          <w:tab w:val="left" w:pos="993"/>
        </w:tabs>
        <w:ind w:right="-2" w:firstLine="709"/>
        <w:rPr>
          <w:sz w:val="28"/>
          <w:szCs w:val="28"/>
        </w:rPr>
      </w:pPr>
      <w:r w:rsidRPr="0081650B">
        <w:rPr>
          <w:sz w:val="28"/>
          <w:szCs w:val="28"/>
        </w:rPr>
        <w:t>25. В графе 22 указывается дата изменения статуса декларации на товары.</w:t>
      </w:r>
    </w:p>
    <w:p w:rsidR="002E73A0" w:rsidRPr="0081650B" w:rsidRDefault="002E73A0" w:rsidP="002E73A0">
      <w:pPr>
        <w:pStyle w:val="pj"/>
        <w:tabs>
          <w:tab w:val="left" w:pos="993"/>
        </w:tabs>
        <w:ind w:right="-2" w:firstLine="709"/>
        <w:rPr>
          <w:sz w:val="28"/>
          <w:szCs w:val="28"/>
        </w:rPr>
      </w:pPr>
      <w:r w:rsidRPr="0081650B">
        <w:rPr>
          <w:sz w:val="28"/>
          <w:szCs w:val="28"/>
        </w:rPr>
        <w:t>26. В графе 23 статистическая стоимость товара указывается в единицах долларов Соединенных Штатов Америки (графа 46 декларации на товары).</w:t>
      </w:r>
    </w:p>
    <w:p w:rsidR="002E73A0" w:rsidRPr="0081650B" w:rsidRDefault="002E73A0" w:rsidP="002E73A0">
      <w:pPr>
        <w:pStyle w:val="pj"/>
        <w:tabs>
          <w:tab w:val="left" w:pos="993"/>
        </w:tabs>
        <w:ind w:right="-2" w:firstLine="709"/>
        <w:rPr>
          <w:sz w:val="28"/>
          <w:szCs w:val="28"/>
        </w:rPr>
      </w:pPr>
      <w:r w:rsidRPr="0081650B">
        <w:rPr>
          <w:sz w:val="28"/>
          <w:szCs w:val="28"/>
        </w:rPr>
        <w:lastRenderedPageBreak/>
        <w:t>27. В графе 24 фактурная стоимость товара указывается в единицах валюты поставки (графа 42 декларации на товары).</w:t>
      </w:r>
    </w:p>
    <w:p w:rsidR="002E73A0" w:rsidRPr="0081650B" w:rsidRDefault="002E73A0" w:rsidP="002E73A0">
      <w:pPr>
        <w:pStyle w:val="pj"/>
        <w:tabs>
          <w:tab w:val="left" w:pos="993"/>
        </w:tabs>
        <w:ind w:right="-2" w:firstLine="709"/>
        <w:rPr>
          <w:sz w:val="28"/>
          <w:szCs w:val="28"/>
        </w:rPr>
      </w:pPr>
      <w:r w:rsidRPr="0081650B">
        <w:rPr>
          <w:sz w:val="28"/>
          <w:szCs w:val="28"/>
        </w:rPr>
        <w:t>28. В графе 25 указывается буквенное обозначение валюты поставки согласно национальному классификатору НК РК 07 ISO 4217 «Коды для представления валют и фондов».</w:t>
      </w:r>
    </w:p>
    <w:p w:rsidR="002E73A0" w:rsidRPr="0081650B" w:rsidRDefault="002E73A0" w:rsidP="002E73A0">
      <w:pPr>
        <w:pStyle w:val="pj"/>
        <w:tabs>
          <w:tab w:val="left" w:pos="993"/>
        </w:tabs>
        <w:ind w:right="-2" w:firstLine="709"/>
        <w:rPr>
          <w:sz w:val="28"/>
          <w:szCs w:val="28"/>
        </w:rPr>
      </w:pPr>
      <w:r w:rsidRPr="0081650B">
        <w:rPr>
          <w:sz w:val="28"/>
          <w:szCs w:val="28"/>
        </w:rPr>
        <w:t>29. В графе 26 указывается курс валюты, использованный для пересчета в фактурную стоимость и указанный в декларации на товары.</w:t>
      </w:r>
    </w:p>
    <w:p w:rsidR="002E73A0" w:rsidRPr="0081650B" w:rsidRDefault="002E73A0" w:rsidP="002E73A0">
      <w:pPr>
        <w:pStyle w:val="pj"/>
        <w:tabs>
          <w:tab w:val="left" w:pos="993"/>
        </w:tabs>
        <w:ind w:right="-2" w:firstLine="709"/>
        <w:rPr>
          <w:sz w:val="28"/>
          <w:szCs w:val="28"/>
        </w:rPr>
      </w:pPr>
      <w:r w:rsidRPr="0081650B">
        <w:rPr>
          <w:sz w:val="28"/>
          <w:szCs w:val="28"/>
        </w:rPr>
        <w:t>30. В графе 27 указывается код характера сделки (графа 24 декларации на товары).</w:t>
      </w:r>
    </w:p>
    <w:p w:rsidR="002E73A0" w:rsidRPr="0081650B" w:rsidRDefault="002E73A0" w:rsidP="002E73A0">
      <w:pPr>
        <w:pStyle w:val="pj"/>
        <w:tabs>
          <w:tab w:val="left" w:pos="993"/>
        </w:tabs>
        <w:ind w:right="-2" w:firstLine="709"/>
        <w:rPr>
          <w:sz w:val="28"/>
          <w:szCs w:val="28"/>
        </w:rPr>
      </w:pPr>
      <w:r w:rsidRPr="0081650B">
        <w:rPr>
          <w:sz w:val="28"/>
          <w:szCs w:val="28"/>
        </w:rPr>
        <w:t>31. В графе 28 указывается код особенностей внешнеэкономической сделки (графа 24 декларации на товары).</w:t>
      </w:r>
    </w:p>
    <w:p w:rsidR="002E73A0" w:rsidRPr="0081650B" w:rsidRDefault="002E73A0" w:rsidP="002E73A0">
      <w:pPr>
        <w:pStyle w:val="pj"/>
        <w:tabs>
          <w:tab w:val="left" w:pos="993"/>
        </w:tabs>
        <w:ind w:right="-2" w:firstLine="709"/>
        <w:rPr>
          <w:sz w:val="28"/>
          <w:szCs w:val="28"/>
        </w:rPr>
      </w:pPr>
      <w:r w:rsidRPr="0081650B">
        <w:rPr>
          <w:sz w:val="28"/>
          <w:szCs w:val="28"/>
        </w:rPr>
        <w:t>32. В графе 29 указывается код товарной номенклатуры внешнеэкономической деятельности согласно таможенному законодательству Республики Казахстан.</w:t>
      </w:r>
    </w:p>
    <w:p w:rsidR="002E73A0" w:rsidRPr="0081650B" w:rsidRDefault="002E73A0" w:rsidP="002E73A0">
      <w:pPr>
        <w:pStyle w:val="pj"/>
        <w:tabs>
          <w:tab w:val="left" w:pos="993"/>
        </w:tabs>
        <w:ind w:right="-2" w:firstLine="709"/>
        <w:rPr>
          <w:sz w:val="28"/>
          <w:szCs w:val="28"/>
        </w:rPr>
      </w:pPr>
      <w:r w:rsidRPr="0081650B">
        <w:rPr>
          <w:sz w:val="28"/>
          <w:szCs w:val="28"/>
        </w:rPr>
        <w:t>33. В графе 30 указывается код особенности декларирования товаров (графа 7 декларации на товары).</w:t>
      </w:r>
    </w:p>
    <w:p w:rsidR="002E73A0" w:rsidRPr="0081650B" w:rsidRDefault="002E73A0" w:rsidP="002E73A0">
      <w:pPr>
        <w:pStyle w:val="pj"/>
        <w:tabs>
          <w:tab w:val="left" w:pos="993"/>
        </w:tabs>
        <w:ind w:right="-2" w:firstLine="709"/>
        <w:rPr>
          <w:sz w:val="28"/>
          <w:szCs w:val="28"/>
        </w:rPr>
      </w:pPr>
      <w:r w:rsidRPr="0081650B">
        <w:rPr>
          <w:sz w:val="28"/>
          <w:szCs w:val="28"/>
        </w:rPr>
        <w:t>34. В графе 31 указывается предшествующий документ (графа 40 декларации на товары).</w:t>
      </w:r>
    </w:p>
    <w:p w:rsidR="002E73A0" w:rsidRPr="0081650B" w:rsidRDefault="002E73A0" w:rsidP="002E73A0">
      <w:pPr>
        <w:pStyle w:val="pj"/>
        <w:tabs>
          <w:tab w:val="left" w:pos="993"/>
        </w:tabs>
        <w:ind w:right="-2" w:firstLine="709"/>
        <w:rPr>
          <w:sz w:val="28"/>
          <w:szCs w:val="28"/>
        </w:rPr>
      </w:pPr>
      <w:r w:rsidRPr="0081650B">
        <w:rPr>
          <w:sz w:val="28"/>
          <w:szCs w:val="28"/>
        </w:rPr>
        <w:t>35. В графе 32 указывается наименование страны отправления товара (графа 15 декларации на товары).</w:t>
      </w:r>
    </w:p>
    <w:p w:rsidR="002E73A0" w:rsidRPr="0081650B" w:rsidRDefault="002E73A0" w:rsidP="002E73A0">
      <w:pPr>
        <w:pStyle w:val="pj"/>
        <w:tabs>
          <w:tab w:val="left" w:pos="993"/>
        </w:tabs>
        <w:ind w:right="-2" w:firstLine="709"/>
        <w:rPr>
          <w:color w:val="auto"/>
          <w:sz w:val="28"/>
          <w:szCs w:val="28"/>
        </w:rPr>
      </w:pPr>
      <w:r w:rsidRPr="0081650B">
        <w:rPr>
          <w:sz w:val="28"/>
          <w:szCs w:val="28"/>
        </w:rPr>
        <w:t xml:space="preserve">36. В графе 33 указывается код страны отправления товара (графа </w:t>
      </w:r>
      <w:r w:rsidRPr="0081650B">
        <w:rPr>
          <w:color w:val="auto"/>
          <w:sz w:val="28"/>
          <w:szCs w:val="28"/>
        </w:rPr>
        <w:t>15а декларации на товары).</w:t>
      </w:r>
    </w:p>
    <w:p w:rsidR="002E73A0" w:rsidRPr="0081650B" w:rsidRDefault="002E73A0" w:rsidP="002E73A0">
      <w:pPr>
        <w:pStyle w:val="pj"/>
        <w:tabs>
          <w:tab w:val="left" w:pos="993"/>
        </w:tabs>
        <w:ind w:right="-2" w:firstLine="709"/>
        <w:rPr>
          <w:color w:val="auto"/>
          <w:sz w:val="28"/>
          <w:szCs w:val="28"/>
        </w:rPr>
      </w:pPr>
      <w:r w:rsidRPr="0081650B">
        <w:rPr>
          <w:color w:val="auto"/>
          <w:sz w:val="28"/>
          <w:szCs w:val="28"/>
        </w:rPr>
        <w:t>37. В графе 34 указывается страна происхождения товара (графа 16 декларации на товары).</w:t>
      </w:r>
    </w:p>
    <w:p w:rsidR="002E73A0" w:rsidRPr="0081650B" w:rsidRDefault="002E73A0" w:rsidP="002E73A0">
      <w:pPr>
        <w:pStyle w:val="pj"/>
        <w:tabs>
          <w:tab w:val="left" w:pos="993"/>
        </w:tabs>
        <w:ind w:right="-2" w:firstLine="709"/>
        <w:rPr>
          <w:color w:val="auto"/>
          <w:sz w:val="28"/>
          <w:szCs w:val="28"/>
        </w:rPr>
      </w:pPr>
      <w:r w:rsidRPr="0081650B">
        <w:rPr>
          <w:color w:val="auto"/>
          <w:sz w:val="28"/>
          <w:szCs w:val="28"/>
        </w:rPr>
        <w:t>38. В графе 35 указывается наименование страны назначения товара (графа 17 декларации на товары).</w:t>
      </w:r>
    </w:p>
    <w:p w:rsidR="002E73A0" w:rsidRPr="0081650B" w:rsidRDefault="002E73A0" w:rsidP="002E73A0">
      <w:pPr>
        <w:pStyle w:val="pj"/>
        <w:tabs>
          <w:tab w:val="left" w:pos="993"/>
        </w:tabs>
        <w:ind w:right="-2" w:firstLine="709"/>
        <w:rPr>
          <w:sz w:val="28"/>
          <w:szCs w:val="28"/>
        </w:rPr>
      </w:pPr>
      <w:r w:rsidRPr="0081650B">
        <w:rPr>
          <w:color w:val="auto"/>
          <w:sz w:val="28"/>
          <w:szCs w:val="28"/>
        </w:rPr>
        <w:t xml:space="preserve">39. В графе 36 указывается код страны назначения товара (графа 17а </w:t>
      </w:r>
      <w:r w:rsidRPr="0081650B">
        <w:rPr>
          <w:sz w:val="28"/>
          <w:szCs w:val="28"/>
        </w:rPr>
        <w:t>декларации на товары).</w:t>
      </w:r>
    </w:p>
    <w:p w:rsidR="002E73A0" w:rsidRPr="0081650B" w:rsidRDefault="002E73A0" w:rsidP="002E73A0">
      <w:pPr>
        <w:pStyle w:val="pj"/>
        <w:tabs>
          <w:tab w:val="left" w:pos="993"/>
        </w:tabs>
        <w:ind w:right="-2" w:firstLine="709"/>
        <w:rPr>
          <w:sz w:val="28"/>
          <w:szCs w:val="28"/>
        </w:rPr>
      </w:pPr>
      <w:r w:rsidRPr="0081650B">
        <w:rPr>
          <w:sz w:val="28"/>
          <w:szCs w:val="28"/>
        </w:rPr>
        <w:t>40. В графе 37 указывается страна регистрации транспортного средства при отправлении/прибытии из второго подраздела (графа 18 декларации на товары).</w:t>
      </w:r>
    </w:p>
    <w:p w:rsidR="002E73A0" w:rsidRPr="0081650B" w:rsidRDefault="002E73A0" w:rsidP="002E73A0">
      <w:pPr>
        <w:pStyle w:val="pj"/>
        <w:tabs>
          <w:tab w:val="left" w:pos="993"/>
        </w:tabs>
        <w:ind w:right="-2" w:firstLine="709"/>
        <w:rPr>
          <w:sz w:val="28"/>
          <w:szCs w:val="28"/>
        </w:rPr>
      </w:pPr>
      <w:r w:rsidRPr="0081650B">
        <w:rPr>
          <w:sz w:val="28"/>
          <w:szCs w:val="28"/>
        </w:rPr>
        <w:t>41. В графе 38 указывается страна регистрации активного транспортного средства на границе из второго подраздела (графа 21 декларации на товары).</w:t>
      </w:r>
    </w:p>
    <w:p w:rsidR="002E73A0" w:rsidRPr="0081650B" w:rsidRDefault="002E73A0" w:rsidP="002E73A0">
      <w:pPr>
        <w:pStyle w:val="pj"/>
        <w:tabs>
          <w:tab w:val="left" w:pos="993"/>
        </w:tabs>
        <w:ind w:right="-2" w:firstLine="709"/>
        <w:rPr>
          <w:sz w:val="28"/>
          <w:szCs w:val="28"/>
        </w:rPr>
      </w:pPr>
      <w:r w:rsidRPr="0081650B">
        <w:rPr>
          <w:sz w:val="28"/>
          <w:szCs w:val="28"/>
        </w:rPr>
        <w:t>42. В графе 39 указывается вид транспорта на границе (графа 25 декларации на товары).</w:t>
      </w:r>
    </w:p>
    <w:p w:rsidR="002E73A0" w:rsidRPr="0081650B" w:rsidRDefault="002E73A0" w:rsidP="002E73A0">
      <w:pPr>
        <w:pStyle w:val="pj"/>
        <w:tabs>
          <w:tab w:val="left" w:pos="993"/>
        </w:tabs>
        <w:ind w:right="-2" w:firstLine="709"/>
        <w:rPr>
          <w:sz w:val="28"/>
          <w:szCs w:val="28"/>
        </w:rPr>
      </w:pPr>
      <w:r w:rsidRPr="0081650B">
        <w:rPr>
          <w:sz w:val="28"/>
          <w:szCs w:val="28"/>
        </w:rPr>
        <w:t>43. В графе 40 указывается вид транспорта внутри страны (графа 26 декларации на товары).</w:t>
      </w:r>
    </w:p>
    <w:p w:rsidR="002E73A0" w:rsidRPr="0081650B" w:rsidRDefault="002E73A0" w:rsidP="002E73A0">
      <w:pPr>
        <w:pStyle w:val="pj"/>
        <w:tabs>
          <w:tab w:val="left" w:pos="993"/>
        </w:tabs>
        <w:ind w:right="-2" w:firstLine="709"/>
        <w:rPr>
          <w:sz w:val="28"/>
          <w:szCs w:val="28"/>
        </w:rPr>
      </w:pPr>
      <w:r w:rsidRPr="0081650B">
        <w:rPr>
          <w:sz w:val="28"/>
          <w:szCs w:val="28"/>
        </w:rPr>
        <w:t>44. В графе 41 указываются условия поставки (графа 20 декларации на товары).</w:t>
      </w:r>
    </w:p>
    <w:p w:rsidR="002E73A0" w:rsidRPr="0081650B" w:rsidRDefault="002E73A0" w:rsidP="002E73A0">
      <w:pPr>
        <w:pStyle w:val="pj"/>
        <w:tabs>
          <w:tab w:val="left" w:pos="993"/>
        </w:tabs>
        <w:ind w:right="-2" w:firstLine="709"/>
        <w:rPr>
          <w:sz w:val="28"/>
          <w:szCs w:val="28"/>
        </w:rPr>
      </w:pPr>
      <w:r w:rsidRPr="0081650B">
        <w:rPr>
          <w:sz w:val="28"/>
          <w:szCs w:val="28"/>
        </w:rPr>
        <w:t xml:space="preserve">45. В графе 42 указываются вес брутто (кг) товара (графа 35 декларации на товары). </w:t>
      </w:r>
    </w:p>
    <w:p w:rsidR="002E73A0" w:rsidRPr="0081650B" w:rsidRDefault="002E73A0" w:rsidP="002E73A0">
      <w:pPr>
        <w:pStyle w:val="pj"/>
        <w:tabs>
          <w:tab w:val="left" w:pos="993"/>
        </w:tabs>
        <w:ind w:right="-2" w:firstLine="709"/>
        <w:rPr>
          <w:sz w:val="28"/>
          <w:szCs w:val="28"/>
        </w:rPr>
      </w:pPr>
      <w:r w:rsidRPr="0081650B">
        <w:rPr>
          <w:sz w:val="28"/>
          <w:szCs w:val="28"/>
        </w:rPr>
        <w:t xml:space="preserve">46. В графе 43 указываются вес нетто ((кг) товара (графа 38 декларации на товары). </w:t>
      </w:r>
    </w:p>
    <w:p w:rsidR="002E73A0" w:rsidRPr="0081650B" w:rsidRDefault="002E73A0" w:rsidP="002E73A0">
      <w:pPr>
        <w:pStyle w:val="pj"/>
        <w:tabs>
          <w:tab w:val="left" w:pos="993"/>
        </w:tabs>
        <w:ind w:right="-2" w:firstLine="709"/>
        <w:rPr>
          <w:sz w:val="28"/>
          <w:szCs w:val="28"/>
        </w:rPr>
      </w:pPr>
      <w:r w:rsidRPr="0081650B">
        <w:rPr>
          <w:sz w:val="28"/>
          <w:szCs w:val="28"/>
        </w:rPr>
        <w:t>47. Графы 2, 5, 20 и 22 заполняются путем указания восьми цифр в следующем порядке: день, месяц, год.</w:t>
      </w:r>
    </w:p>
    <w:p w:rsidR="002E73A0" w:rsidRPr="0081650B" w:rsidRDefault="002E73A0" w:rsidP="002E73A0">
      <w:pPr>
        <w:pStyle w:val="pj"/>
        <w:tabs>
          <w:tab w:val="left" w:pos="993"/>
        </w:tabs>
        <w:ind w:right="-2" w:firstLine="709"/>
        <w:rPr>
          <w:sz w:val="28"/>
          <w:szCs w:val="28"/>
        </w:rPr>
      </w:pPr>
      <w:r w:rsidRPr="0081650B">
        <w:rPr>
          <w:sz w:val="28"/>
          <w:szCs w:val="28"/>
        </w:rPr>
        <w:lastRenderedPageBreak/>
        <w:t>48. При передаче граф 17 и 18 декларации на товары учитываются следующие комбинации предшествующих и последующих таможенных процедур:</w:t>
      </w:r>
    </w:p>
    <w:p w:rsidR="002E73A0" w:rsidRPr="0081650B" w:rsidRDefault="002E73A0" w:rsidP="002E73A0">
      <w:pPr>
        <w:pStyle w:val="pj"/>
        <w:ind w:left="-284" w:right="-2" w:firstLine="851"/>
        <w:rPr>
          <w:sz w:val="28"/>
          <w:szCs w:val="28"/>
        </w:rPr>
      </w:pPr>
    </w:p>
    <w:p w:rsidR="002E73A0" w:rsidRPr="0081650B" w:rsidRDefault="002E73A0" w:rsidP="002E73A0">
      <w:pPr>
        <w:pStyle w:val="pj"/>
        <w:ind w:left="-567" w:firstLine="709"/>
        <w:rPr>
          <w:sz w:val="28"/>
          <w:szCs w:val="28"/>
        </w:rPr>
      </w:pPr>
    </w:p>
    <w:tbl>
      <w:tblPr>
        <w:tblpPr w:leftFromText="180" w:rightFromText="180" w:vertAnchor="text" w:horzAnchor="margin" w:tblpX="132" w:tblpY="240"/>
        <w:tblW w:w="4860" w:type="pct"/>
        <w:tblLayout w:type="fixed"/>
        <w:tblCellMar>
          <w:left w:w="0" w:type="dxa"/>
          <w:right w:w="0" w:type="dxa"/>
        </w:tblCellMar>
        <w:tblLook w:val="04A0" w:firstRow="1" w:lastRow="0" w:firstColumn="1" w:lastColumn="0" w:noHBand="0" w:noVBand="1"/>
      </w:tblPr>
      <w:tblGrid>
        <w:gridCol w:w="850"/>
        <w:gridCol w:w="2978"/>
        <w:gridCol w:w="1555"/>
        <w:gridCol w:w="3976"/>
      </w:tblGrid>
      <w:tr w:rsidR="002E73A0" w:rsidRPr="0081650B" w:rsidTr="0006384F">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2E73A0" w:rsidRPr="0081650B" w:rsidRDefault="002E73A0" w:rsidP="0006384F">
            <w:pPr>
              <w:pStyle w:val="pji"/>
              <w:jc w:val="center"/>
              <w:rPr>
                <w:sz w:val="28"/>
                <w:szCs w:val="28"/>
              </w:rPr>
            </w:pPr>
            <w:r w:rsidRPr="0081650B">
              <w:rPr>
                <w:sz w:val="28"/>
                <w:szCs w:val="28"/>
              </w:rPr>
              <w:t>№ п/п</w:t>
            </w:r>
          </w:p>
        </w:tc>
        <w:tc>
          <w:tcPr>
            <w:tcW w:w="15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2E73A0" w:rsidRPr="0081650B" w:rsidRDefault="002E73A0" w:rsidP="0006384F">
            <w:pPr>
              <w:pStyle w:val="pji"/>
              <w:jc w:val="center"/>
              <w:rPr>
                <w:sz w:val="28"/>
                <w:szCs w:val="28"/>
              </w:rPr>
            </w:pPr>
            <w:r w:rsidRPr="0081650B">
              <w:rPr>
                <w:sz w:val="28"/>
                <w:szCs w:val="28"/>
              </w:rPr>
              <w:t>Наименование процедуры</w:t>
            </w:r>
          </w:p>
        </w:tc>
        <w:tc>
          <w:tcPr>
            <w:tcW w:w="83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2E73A0" w:rsidRPr="0081650B" w:rsidRDefault="002E73A0" w:rsidP="0006384F">
            <w:pPr>
              <w:pStyle w:val="pji"/>
              <w:jc w:val="center"/>
              <w:rPr>
                <w:sz w:val="28"/>
                <w:szCs w:val="28"/>
              </w:rPr>
            </w:pPr>
            <w:r w:rsidRPr="0081650B">
              <w:rPr>
                <w:sz w:val="28"/>
                <w:szCs w:val="28"/>
              </w:rPr>
              <w:t>Код процедуры</w:t>
            </w:r>
          </w:p>
        </w:tc>
        <w:tc>
          <w:tcPr>
            <w:tcW w:w="212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2E73A0" w:rsidRPr="0081650B" w:rsidRDefault="002E73A0" w:rsidP="0006384F">
            <w:pPr>
              <w:pStyle w:val="pji"/>
              <w:jc w:val="center"/>
              <w:rPr>
                <w:sz w:val="28"/>
                <w:szCs w:val="28"/>
              </w:rPr>
            </w:pPr>
            <w:r w:rsidRPr="0081650B">
              <w:rPr>
                <w:sz w:val="28"/>
                <w:szCs w:val="28"/>
              </w:rPr>
              <w:t>Предшествующая процедура</w:t>
            </w:r>
          </w:p>
        </w:tc>
      </w:tr>
      <w:tr w:rsidR="002E73A0" w:rsidRPr="0081650B" w:rsidTr="0006384F">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2E73A0" w:rsidRPr="0081650B" w:rsidRDefault="002E73A0" w:rsidP="0006384F">
            <w:pPr>
              <w:pStyle w:val="pji"/>
              <w:jc w:val="center"/>
              <w:rPr>
                <w:sz w:val="28"/>
                <w:szCs w:val="28"/>
              </w:rPr>
            </w:pPr>
            <w:r w:rsidRPr="0081650B">
              <w:rPr>
                <w:sz w:val="28"/>
                <w:szCs w:val="28"/>
              </w:rPr>
              <w:t>1</w:t>
            </w:r>
          </w:p>
        </w:tc>
        <w:tc>
          <w:tcPr>
            <w:tcW w:w="15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2E73A0" w:rsidRPr="0081650B" w:rsidRDefault="002E73A0" w:rsidP="0006384F">
            <w:pPr>
              <w:pStyle w:val="pji"/>
              <w:rPr>
                <w:sz w:val="28"/>
                <w:szCs w:val="28"/>
              </w:rPr>
            </w:pPr>
            <w:r w:rsidRPr="0081650B">
              <w:rPr>
                <w:sz w:val="28"/>
                <w:szCs w:val="28"/>
              </w:rPr>
              <w:t>Экспорт</w:t>
            </w:r>
          </w:p>
        </w:tc>
        <w:tc>
          <w:tcPr>
            <w:tcW w:w="83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2E73A0" w:rsidRPr="0081650B" w:rsidRDefault="002E73A0" w:rsidP="0006384F">
            <w:pPr>
              <w:pStyle w:val="pji"/>
              <w:jc w:val="center"/>
              <w:rPr>
                <w:sz w:val="28"/>
                <w:szCs w:val="28"/>
              </w:rPr>
            </w:pPr>
            <w:r w:rsidRPr="0081650B">
              <w:rPr>
                <w:sz w:val="28"/>
                <w:szCs w:val="28"/>
              </w:rPr>
              <w:t>10</w:t>
            </w:r>
          </w:p>
        </w:tc>
        <w:tc>
          <w:tcPr>
            <w:tcW w:w="212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2E73A0" w:rsidRPr="0081650B" w:rsidRDefault="002E73A0" w:rsidP="0006384F">
            <w:pPr>
              <w:pStyle w:val="pji"/>
              <w:rPr>
                <w:sz w:val="28"/>
                <w:szCs w:val="28"/>
              </w:rPr>
            </w:pPr>
            <w:r w:rsidRPr="0081650B">
              <w:rPr>
                <w:sz w:val="28"/>
                <w:szCs w:val="28"/>
              </w:rPr>
              <w:t>00, 21, 23, 51, 60, 77, 78, 91, 96</w:t>
            </w:r>
          </w:p>
        </w:tc>
      </w:tr>
      <w:tr w:rsidR="002E73A0" w:rsidRPr="0081650B" w:rsidTr="0006384F">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2E73A0" w:rsidRPr="0081650B" w:rsidRDefault="002E73A0" w:rsidP="0006384F">
            <w:pPr>
              <w:pStyle w:val="pji"/>
              <w:jc w:val="center"/>
              <w:rPr>
                <w:sz w:val="28"/>
                <w:szCs w:val="28"/>
              </w:rPr>
            </w:pPr>
            <w:r w:rsidRPr="0081650B">
              <w:rPr>
                <w:sz w:val="28"/>
                <w:szCs w:val="28"/>
              </w:rPr>
              <w:t>2</w:t>
            </w:r>
          </w:p>
        </w:tc>
        <w:tc>
          <w:tcPr>
            <w:tcW w:w="15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2E73A0" w:rsidRPr="0081650B" w:rsidRDefault="002E73A0" w:rsidP="0006384F">
            <w:pPr>
              <w:pStyle w:val="pji"/>
              <w:rPr>
                <w:sz w:val="28"/>
                <w:szCs w:val="28"/>
              </w:rPr>
            </w:pPr>
            <w:r w:rsidRPr="0081650B">
              <w:rPr>
                <w:sz w:val="28"/>
                <w:szCs w:val="28"/>
              </w:rPr>
              <w:t>Переработка вне таможенной территории</w:t>
            </w:r>
          </w:p>
        </w:tc>
        <w:tc>
          <w:tcPr>
            <w:tcW w:w="83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2E73A0" w:rsidRPr="0081650B" w:rsidRDefault="002E73A0" w:rsidP="0006384F">
            <w:pPr>
              <w:pStyle w:val="pji"/>
              <w:jc w:val="center"/>
              <w:rPr>
                <w:sz w:val="28"/>
                <w:szCs w:val="28"/>
              </w:rPr>
            </w:pPr>
            <w:r w:rsidRPr="0081650B">
              <w:rPr>
                <w:sz w:val="28"/>
                <w:szCs w:val="28"/>
              </w:rPr>
              <w:t>21</w:t>
            </w:r>
          </w:p>
        </w:tc>
        <w:tc>
          <w:tcPr>
            <w:tcW w:w="212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2E73A0" w:rsidRPr="0081650B" w:rsidRDefault="002E73A0" w:rsidP="0006384F">
            <w:pPr>
              <w:pStyle w:val="pji"/>
              <w:rPr>
                <w:sz w:val="28"/>
                <w:szCs w:val="28"/>
              </w:rPr>
            </w:pPr>
            <w:r w:rsidRPr="0081650B">
              <w:rPr>
                <w:sz w:val="28"/>
                <w:szCs w:val="28"/>
              </w:rPr>
              <w:t>00, 21, 23, 77, 78, 96</w:t>
            </w:r>
          </w:p>
        </w:tc>
      </w:tr>
      <w:tr w:rsidR="002E73A0" w:rsidRPr="0081650B" w:rsidTr="0006384F">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2E73A0" w:rsidRPr="0081650B" w:rsidRDefault="002E73A0" w:rsidP="0006384F">
            <w:pPr>
              <w:pStyle w:val="pji"/>
              <w:jc w:val="center"/>
              <w:rPr>
                <w:sz w:val="28"/>
                <w:szCs w:val="28"/>
              </w:rPr>
            </w:pPr>
            <w:r w:rsidRPr="0081650B">
              <w:rPr>
                <w:sz w:val="28"/>
                <w:szCs w:val="28"/>
              </w:rPr>
              <w:t>3</w:t>
            </w:r>
          </w:p>
        </w:tc>
        <w:tc>
          <w:tcPr>
            <w:tcW w:w="15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2E73A0" w:rsidRPr="0081650B" w:rsidRDefault="002E73A0" w:rsidP="0006384F">
            <w:pPr>
              <w:pStyle w:val="pji"/>
              <w:rPr>
                <w:sz w:val="28"/>
                <w:szCs w:val="28"/>
              </w:rPr>
            </w:pPr>
            <w:r w:rsidRPr="0081650B">
              <w:rPr>
                <w:sz w:val="28"/>
                <w:szCs w:val="28"/>
              </w:rPr>
              <w:t>Временный вывоз</w:t>
            </w:r>
          </w:p>
        </w:tc>
        <w:tc>
          <w:tcPr>
            <w:tcW w:w="83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2E73A0" w:rsidRPr="0081650B" w:rsidRDefault="002E73A0" w:rsidP="0006384F">
            <w:pPr>
              <w:pStyle w:val="pji"/>
              <w:jc w:val="center"/>
              <w:rPr>
                <w:sz w:val="28"/>
                <w:szCs w:val="28"/>
              </w:rPr>
            </w:pPr>
            <w:r w:rsidRPr="0081650B">
              <w:rPr>
                <w:sz w:val="28"/>
                <w:szCs w:val="28"/>
              </w:rPr>
              <w:t>23</w:t>
            </w:r>
          </w:p>
        </w:tc>
        <w:tc>
          <w:tcPr>
            <w:tcW w:w="212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2E73A0" w:rsidRPr="0081650B" w:rsidRDefault="002E73A0" w:rsidP="0006384F">
            <w:pPr>
              <w:pStyle w:val="pji"/>
              <w:rPr>
                <w:sz w:val="28"/>
                <w:szCs w:val="28"/>
              </w:rPr>
            </w:pPr>
            <w:r w:rsidRPr="0081650B">
              <w:rPr>
                <w:sz w:val="28"/>
                <w:szCs w:val="28"/>
              </w:rPr>
              <w:t>00, 21, 23, 77, 78, 96</w:t>
            </w:r>
          </w:p>
        </w:tc>
      </w:tr>
      <w:tr w:rsidR="002E73A0" w:rsidRPr="0081650B" w:rsidTr="0006384F">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2E73A0" w:rsidRPr="0081650B" w:rsidRDefault="002E73A0" w:rsidP="0006384F">
            <w:pPr>
              <w:pStyle w:val="pji"/>
              <w:jc w:val="center"/>
              <w:rPr>
                <w:sz w:val="28"/>
                <w:szCs w:val="28"/>
              </w:rPr>
            </w:pPr>
            <w:r w:rsidRPr="0081650B">
              <w:rPr>
                <w:sz w:val="28"/>
                <w:szCs w:val="28"/>
              </w:rPr>
              <w:t>4</w:t>
            </w:r>
          </w:p>
        </w:tc>
        <w:tc>
          <w:tcPr>
            <w:tcW w:w="15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2E73A0" w:rsidRPr="0081650B" w:rsidRDefault="002E73A0" w:rsidP="0006384F">
            <w:pPr>
              <w:pStyle w:val="pji"/>
              <w:rPr>
                <w:sz w:val="28"/>
                <w:szCs w:val="28"/>
              </w:rPr>
            </w:pPr>
            <w:r w:rsidRPr="0081650B">
              <w:rPr>
                <w:sz w:val="28"/>
                <w:szCs w:val="28"/>
              </w:rPr>
              <w:t>Реэкспорт</w:t>
            </w:r>
          </w:p>
        </w:tc>
        <w:tc>
          <w:tcPr>
            <w:tcW w:w="83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2E73A0" w:rsidRPr="0081650B" w:rsidRDefault="002E73A0" w:rsidP="0006384F">
            <w:pPr>
              <w:pStyle w:val="pji"/>
              <w:jc w:val="center"/>
              <w:rPr>
                <w:sz w:val="28"/>
                <w:szCs w:val="28"/>
              </w:rPr>
            </w:pPr>
            <w:r w:rsidRPr="0081650B">
              <w:rPr>
                <w:sz w:val="28"/>
                <w:szCs w:val="28"/>
              </w:rPr>
              <w:t>31</w:t>
            </w:r>
          </w:p>
        </w:tc>
        <w:tc>
          <w:tcPr>
            <w:tcW w:w="212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2E73A0" w:rsidRPr="0081650B" w:rsidRDefault="002E73A0" w:rsidP="0006384F">
            <w:pPr>
              <w:pStyle w:val="pji"/>
              <w:rPr>
                <w:sz w:val="28"/>
                <w:szCs w:val="28"/>
              </w:rPr>
            </w:pPr>
            <w:r w:rsidRPr="0081650B">
              <w:rPr>
                <w:sz w:val="28"/>
                <w:szCs w:val="28"/>
              </w:rPr>
              <w:t>00, 40, 51, 53, 70, 77, 78, 91,93, 96</w:t>
            </w:r>
          </w:p>
        </w:tc>
      </w:tr>
      <w:tr w:rsidR="002E73A0" w:rsidRPr="0081650B" w:rsidTr="0006384F">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2E73A0" w:rsidRPr="0081650B" w:rsidRDefault="002E73A0" w:rsidP="0006384F">
            <w:pPr>
              <w:pStyle w:val="pji"/>
              <w:jc w:val="center"/>
              <w:rPr>
                <w:sz w:val="28"/>
                <w:szCs w:val="28"/>
              </w:rPr>
            </w:pPr>
            <w:r w:rsidRPr="0081650B">
              <w:rPr>
                <w:sz w:val="28"/>
                <w:szCs w:val="28"/>
              </w:rPr>
              <w:t>5</w:t>
            </w:r>
          </w:p>
        </w:tc>
        <w:tc>
          <w:tcPr>
            <w:tcW w:w="15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2E73A0" w:rsidRPr="0081650B" w:rsidRDefault="002E73A0" w:rsidP="0006384F">
            <w:pPr>
              <w:pStyle w:val="pji"/>
              <w:rPr>
                <w:sz w:val="28"/>
                <w:szCs w:val="28"/>
              </w:rPr>
            </w:pPr>
            <w:r w:rsidRPr="0081650B">
              <w:rPr>
                <w:sz w:val="28"/>
                <w:szCs w:val="28"/>
              </w:rPr>
              <w:t>Выпуск для внутреннего потребления</w:t>
            </w:r>
          </w:p>
        </w:tc>
        <w:tc>
          <w:tcPr>
            <w:tcW w:w="83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2E73A0" w:rsidRPr="0081650B" w:rsidRDefault="002E73A0" w:rsidP="0006384F">
            <w:pPr>
              <w:pStyle w:val="pji"/>
              <w:jc w:val="center"/>
              <w:rPr>
                <w:sz w:val="28"/>
                <w:szCs w:val="28"/>
              </w:rPr>
            </w:pPr>
            <w:r w:rsidRPr="0081650B">
              <w:rPr>
                <w:sz w:val="28"/>
                <w:szCs w:val="28"/>
              </w:rPr>
              <w:t>40</w:t>
            </w:r>
          </w:p>
        </w:tc>
        <w:tc>
          <w:tcPr>
            <w:tcW w:w="212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2E73A0" w:rsidRPr="0081650B" w:rsidRDefault="002E73A0" w:rsidP="0006384F">
            <w:pPr>
              <w:pStyle w:val="pji"/>
              <w:rPr>
                <w:sz w:val="28"/>
                <w:szCs w:val="28"/>
              </w:rPr>
            </w:pPr>
            <w:r w:rsidRPr="0081650B">
              <w:rPr>
                <w:sz w:val="28"/>
                <w:szCs w:val="28"/>
              </w:rPr>
              <w:t>00, 21, 51, 53, 70, 77, 78, 91, 93, 96</w:t>
            </w:r>
          </w:p>
        </w:tc>
      </w:tr>
      <w:tr w:rsidR="002E73A0" w:rsidRPr="0081650B" w:rsidTr="0006384F">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2E73A0" w:rsidRPr="0081650B" w:rsidRDefault="002E73A0" w:rsidP="0006384F">
            <w:pPr>
              <w:pStyle w:val="pji"/>
              <w:jc w:val="center"/>
              <w:rPr>
                <w:sz w:val="28"/>
                <w:szCs w:val="28"/>
              </w:rPr>
            </w:pPr>
            <w:r w:rsidRPr="0081650B">
              <w:rPr>
                <w:sz w:val="28"/>
                <w:szCs w:val="28"/>
              </w:rPr>
              <w:t>6</w:t>
            </w:r>
          </w:p>
        </w:tc>
        <w:tc>
          <w:tcPr>
            <w:tcW w:w="15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2E73A0" w:rsidRPr="0081650B" w:rsidRDefault="002E73A0" w:rsidP="0006384F">
            <w:pPr>
              <w:pStyle w:val="pji"/>
              <w:rPr>
                <w:sz w:val="28"/>
                <w:szCs w:val="28"/>
              </w:rPr>
            </w:pPr>
            <w:r w:rsidRPr="0081650B">
              <w:rPr>
                <w:sz w:val="28"/>
                <w:szCs w:val="28"/>
              </w:rPr>
              <w:t>Переработка на таможенной территории</w:t>
            </w:r>
          </w:p>
        </w:tc>
        <w:tc>
          <w:tcPr>
            <w:tcW w:w="83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2E73A0" w:rsidRPr="0081650B" w:rsidRDefault="002E73A0" w:rsidP="0006384F">
            <w:pPr>
              <w:pStyle w:val="pji"/>
              <w:jc w:val="center"/>
              <w:rPr>
                <w:sz w:val="28"/>
                <w:szCs w:val="28"/>
              </w:rPr>
            </w:pPr>
            <w:r w:rsidRPr="0081650B">
              <w:rPr>
                <w:sz w:val="28"/>
                <w:szCs w:val="28"/>
              </w:rPr>
              <w:t>51</w:t>
            </w:r>
          </w:p>
        </w:tc>
        <w:tc>
          <w:tcPr>
            <w:tcW w:w="212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2E73A0" w:rsidRPr="0081650B" w:rsidRDefault="002E73A0" w:rsidP="0006384F">
            <w:pPr>
              <w:pStyle w:val="pji"/>
              <w:rPr>
                <w:sz w:val="28"/>
                <w:szCs w:val="28"/>
              </w:rPr>
            </w:pPr>
            <w:r w:rsidRPr="0081650B">
              <w:rPr>
                <w:sz w:val="28"/>
                <w:szCs w:val="28"/>
              </w:rPr>
              <w:t>00, 31, 51, 53, 70, 77, 78, 91, 93, 96</w:t>
            </w:r>
          </w:p>
        </w:tc>
      </w:tr>
      <w:tr w:rsidR="002E73A0" w:rsidRPr="0081650B" w:rsidTr="0006384F">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2E73A0" w:rsidRPr="0081650B" w:rsidRDefault="002E73A0" w:rsidP="0006384F">
            <w:pPr>
              <w:pStyle w:val="pji"/>
              <w:jc w:val="center"/>
              <w:rPr>
                <w:sz w:val="28"/>
                <w:szCs w:val="28"/>
              </w:rPr>
            </w:pPr>
            <w:r w:rsidRPr="0081650B">
              <w:rPr>
                <w:sz w:val="28"/>
                <w:szCs w:val="28"/>
              </w:rPr>
              <w:t>7</w:t>
            </w:r>
          </w:p>
        </w:tc>
        <w:tc>
          <w:tcPr>
            <w:tcW w:w="15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2E73A0" w:rsidRPr="0081650B" w:rsidRDefault="002E73A0" w:rsidP="0006384F">
            <w:pPr>
              <w:pStyle w:val="pji"/>
              <w:rPr>
                <w:sz w:val="28"/>
                <w:szCs w:val="28"/>
              </w:rPr>
            </w:pPr>
            <w:r w:rsidRPr="0081650B">
              <w:rPr>
                <w:sz w:val="28"/>
                <w:szCs w:val="28"/>
              </w:rPr>
              <w:t>Временный ввоз (допуск)</w:t>
            </w:r>
          </w:p>
        </w:tc>
        <w:tc>
          <w:tcPr>
            <w:tcW w:w="83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2E73A0" w:rsidRPr="0081650B" w:rsidRDefault="002E73A0" w:rsidP="0006384F">
            <w:pPr>
              <w:pStyle w:val="pji"/>
              <w:jc w:val="center"/>
              <w:rPr>
                <w:sz w:val="28"/>
                <w:szCs w:val="28"/>
              </w:rPr>
            </w:pPr>
            <w:r w:rsidRPr="0081650B">
              <w:rPr>
                <w:sz w:val="28"/>
                <w:szCs w:val="28"/>
              </w:rPr>
              <w:t>53</w:t>
            </w:r>
          </w:p>
        </w:tc>
        <w:tc>
          <w:tcPr>
            <w:tcW w:w="212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2E73A0" w:rsidRPr="0081650B" w:rsidRDefault="002E73A0" w:rsidP="0006384F">
            <w:pPr>
              <w:pStyle w:val="pji"/>
              <w:rPr>
                <w:sz w:val="28"/>
                <w:szCs w:val="28"/>
              </w:rPr>
            </w:pPr>
            <w:r w:rsidRPr="0081650B">
              <w:rPr>
                <w:sz w:val="28"/>
                <w:szCs w:val="28"/>
              </w:rPr>
              <w:t>00, 51, 53, 70, 77, 78, 91, 93, 96</w:t>
            </w:r>
          </w:p>
        </w:tc>
      </w:tr>
      <w:tr w:rsidR="002E73A0" w:rsidRPr="0081650B" w:rsidTr="0006384F">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2E73A0" w:rsidRPr="0081650B" w:rsidRDefault="002E73A0" w:rsidP="0006384F">
            <w:pPr>
              <w:pStyle w:val="pji"/>
              <w:jc w:val="center"/>
              <w:rPr>
                <w:sz w:val="28"/>
                <w:szCs w:val="28"/>
              </w:rPr>
            </w:pPr>
            <w:r w:rsidRPr="0081650B">
              <w:rPr>
                <w:sz w:val="28"/>
                <w:szCs w:val="28"/>
              </w:rPr>
              <w:t>8</w:t>
            </w:r>
          </w:p>
        </w:tc>
        <w:tc>
          <w:tcPr>
            <w:tcW w:w="15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2E73A0" w:rsidRPr="0081650B" w:rsidRDefault="002E73A0" w:rsidP="0006384F">
            <w:pPr>
              <w:pStyle w:val="pji"/>
              <w:rPr>
                <w:sz w:val="28"/>
                <w:szCs w:val="28"/>
              </w:rPr>
            </w:pPr>
            <w:r w:rsidRPr="0081650B">
              <w:rPr>
                <w:sz w:val="28"/>
                <w:szCs w:val="28"/>
              </w:rPr>
              <w:t>Реимпорт</w:t>
            </w:r>
          </w:p>
        </w:tc>
        <w:tc>
          <w:tcPr>
            <w:tcW w:w="83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2E73A0" w:rsidRPr="0081650B" w:rsidRDefault="002E73A0" w:rsidP="0006384F">
            <w:pPr>
              <w:pStyle w:val="pji"/>
              <w:jc w:val="center"/>
              <w:rPr>
                <w:sz w:val="28"/>
                <w:szCs w:val="28"/>
              </w:rPr>
            </w:pPr>
            <w:r w:rsidRPr="0081650B">
              <w:rPr>
                <w:sz w:val="28"/>
                <w:szCs w:val="28"/>
              </w:rPr>
              <w:t>60</w:t>
            </w:r>
          </w:p>
        </w:tc>
        <w:tc>
          <w:tcPr>
            <w:tcW w:w="212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2E73A0" w:rsidRPr="0081650B" w:rsidRDefault="002E73A0" w:rsidP="0006384F">
            <w:pPr>
              <w:pStyle w:val="pji"/>
              <w:rPr>
                <w:sz w:val="28"/>
                <w:szCs w:val="28"/>
              </w:rPr>
            </w:pPr>
            <w:r w:rsidRPr="0081650B">
              <w:rPr>
                <w:sz w:val="28"/>
                <w:szCs w:val="28"/>
              </w:rPr>
              <w:t>00, 10, 21, 23, 77, 78</w:t>
            </w:r>
          </w:p>
        </w:tc>
      </w:tr>
      <w:tr w:rsidR="002E73A0" w:rsidRPr="0081650B" w:rsidTr="0006384F">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2E73A0" w:rsidRPr="0081650B" w:rsidRDefault="002E73A0" w:rsidP="0006384F">
            <w:pPr>
              <w:pStyle w:val="pji"/>
              <w:jc w:val="center"/>
              <w:rPr>
                <w:sz w:val="28"/>
                <w:szCs w:val="28"/>
              </w:rPr>
            </w:pPr>
            <w:r w:rsidRPr="0081650B">
              <w:rPr>
                <w:sz w:val="28"/>
                <w:szCs w:val="28"/>
              </w:rPr>
              <w:t>9</w:t>
            </w:r>
          </w:p>
        </w:tc>
        <w:tc>
          <w:tcPr>
            <w:tcW w:w="15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2E73A0" w:rsidRPr="0081650B" w:rsidRDefault="002E73A0" w:rsidP="0006384F">
            <w:pPr>
              <w:pStyle w:val="pji"/>
              <w:rPr>
                <w:sz w:val="28"/>
                <w:szCs w:val="28"/>
              </w:rPr>
            </w:pPr>
            <w:r w:rsidRPr="0081650B">
              <w:rPr>
                <w:sz w:val="28"/>
                <w:szCs w:val="28"/>
              </w:rPr>
              <w:t>Таможенный склад</w:t>
            </w:r>
          </w:p>
        </w:tc>
        <w:tc>
          <w:tcPr>
            <w:tcW w:w="83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2E73A0" w:rsidRPr="0081650B" w:rsidRDefault="002E73A0" w:rsidP="0006384F">
            <w:pPr>
              <w:pStyle w:val="pji"/>
              <w:jc w:val="center"/>
              <w:rPr>
                <w:sz w:val="28"/>
                <w:szCs w:val="28"/>
              </w:rPr>
            </w:pPr>
            <w:r w:rsidRPr="0081650B">
              <w:rPr>
                <w:sz w:val="28"/>
                <w:szCs w:val="28"/>
              </w:rPr>
              <w:t>70</w:t>
            </w:r>
          </w:p>
        </w:tc>
        <w:tc>
          <w:tcPr>
            <w:tcW w:w="212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2E73A0" w:rsidRPr="0081650B" w:rsidRDefault="002E73A0" w:rsidP="0006384F">
            <w:pPr>
              <w:pStyle w:val="pji"/>
              <w:rPr>
                <w:sz w:val="28"/>
                <w:szCs w:val="28"/>
              </w:rPr>
            </w:pPr>
            <w:r w:rsidRPr="0081650B">
              <w:rPr>
                <w:sz w:val="28"/>
                <w:szCs w:val="28"/>
              </w:rPr>
              <w:t>00, 51, 53, 70, 77, 78, 91, 93, 96</w:t>
            </w:r>
          </w:p>
        </w:tc>
      </w:tr>
      <w:tr w:rsidR="002E73A0" w:rsidRPr="0081650B" w:rsidTr="0006384F">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2E73A0" w:rsidRPr="0081650B" w:rsidRDefault="002E73A0" w:rsidP="0006384F">
            <w:pPr>
              <w:pStyle w:val="pji"/>
              <w:jc w:val="center"/>
              <w:rPr>
                <w:sz w:val="28"/>
                <w:szCs w:val="28"/>
              </w:rPr>
            </w:pPr>
            <w:r w:rsidRPr="0081650B">
              <w:rPr>
                <w:sz w:val="28"/>
                <w:szCs w:val="28"/>
              </w:rPr>
              <w:t>10</w:t>
            </w:r>
          </w:p>
        </w:tc>
        <w:tc>
          <w:tcPr>
            <w:tcW w:w="15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2E73A0" w:rsidRPr="0081650B" w:rsidRDefault="002E73A0" w:rsidP="0006384F">
            <w:pPr>
              <w:pStyle w:val="pji"/>
              <w:rPr>
                <w:sz w:val="28"/>
                <w:szCs w:val="28"/>
              </w:rPr>
            </w:pPr>
            <w:r w:rsidRPr="0081650B">
              <w:rPr>
                <w:sz w:val="28"/>
                <w:szCs w:val="28"/>
              </w:rPr>
              <w:t>Свободный склад</w:t>
            </w:r>
          </w:p>
        </w:tc>
        <w:tc>
          <w:tcPr>
            <w:tcW w:w="83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2E73A0" w:rsidRPr="0081650B" w:rsidRDefault="002E73A0" w:rsidP="0006384F">
            <w:pPr>
              <w:pStyle w:val="pji"/>
              <w:jc w:val="center"/>
              <w:rPr>
                <w:sz w:val="28"/>
                <w:szCs w:val="28"/>
              </w:rPr>
            </w:pPr>
            <w:r w:rsidRPr="0081650B">
              <w:rPr>
                <w:sz w:val="28"/>
                <w:szCs w:val="28"/>
              </w:rPr>
              <w:t>77</w:t>
            </w:r>
          </w:p>
        </w:tc>
        <w:tc>
          <w:tcPr>
            <w:tcW w:w="212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2E73A0" w:rsidRPr="0081650B" w:rsidRDefault="002E73A0" w:rsidP="0006384F">
            <w:pPr>
              <w:pStyle w:val="pji"/>
              <w:rPr>
                <w:sz w:val="28"/>
                <w:szCs w:val="28"/>
              </w:rPr>
            </w:pPr>
            <w:r w:rsidRPr="0081650B">
              <w:rPr>
                <w:sz w:val="28"/>
                <w:szCs w:val="28"/>
              </w:rPr>
              <w:t>00, 51, 53, 70, 77, 78, 91, 93, 96</w:t>
            </w:r>
          </w:p>
        </w:tc>
      </w:tr>
      <w:tr w:rsidR="002E73A0" w:rsidRPr="0081650B" w:rsidTr="0006384F">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2E73A0" w:rsidRPr="0081650B" w:rsidRDefault="002E73A0" w:rsidP="0006384F">
            <w:pPr>
              <w:pStyle w:val="pji"/>
              <w:jc w:val="center"/>
              <w:rPr>
                <w:sz w:val="28"/>
                <w:szCs w:val="28"/>
              </w:rPr>
            </w:pPr>
            <w:r w:rsidRPr="0081650B">
              <w:rPr>
                <w:sz w:val="28"/>
                <w:szCs w:val="28"/>
              </w:rPr>
              <w:t>11</w:t>
            </w:r>
          </w:p>
        </w:tc>
        <w:tc>
          <w:tcPr>
            <w:tcW w:w="15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2E73A0" w:rsidRPr="0081650B" w:rsidRDefault="002E73A0" w:rsidP="0006384F">
            <w:pPr>
              <w:pStyle w:val="pji"/>
              <w:rPr>
                <w:sz w:val="28"/>
                <w:szCs w:val="28"/>
              </w:rPr>
            </w:pPr>
            <w:r w:rsidRPr="0081650B">
              <w:rPr>
                <w:sz w:val="28"/>
                <w:szCs w:val="28"/>
              </w:rPr>
              <w:t>Свободная таможенная зона</w:t>
            </w:r>
          </w:p>
        </w:tc>
        <w:tc>
          <w:tcPr>
            <w:tcW w:w="83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2E73A0" w:rsidRPr="0081650B" w:rsidRDefault="002E73A0" w:rsidP="0006384F">
            <w:pPr>
              <w:pStyle w:val="pji"/>
              <w:jc w:val="center"/>
              <w:rPr>
                <w:sz w:val="28"/>
                <w:szCs w:val="28"/>
              </w:rPr>
            </w:pPr>
            <w:r w:rsidRPr="0081650B">
              <w:rPr>
                <w:sz w:val="28"/>
                <w:szCs w:val="28"/>
              </w:rPr>
              <w:t>78</w:t>
            </w:r>
          </w:p>
        </w:tc>
        <w:tc>
          <w:tcPr>
            <w:tcW w:w="212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2E73A0" w:rsidRPr="0081650B" w:rsidRDefault="002E73A0" w:rsidP="0006384F">
            <w:pPr>
              <w:pStyle w:val="pji"/>
              <w:rPr>
                <w:sz w:val="28"/>
                <w:szCs w:val="28"/>
              </w:rPr>
            </w:pPr>
            <w:r w:rsidRPr="0081650B">
              <w:rPr>
                <w:sz w:val="28"/>
                <w:szCs w:val="28"/>
              </w:rPr>
              <w:t>00, 51, 53, 70, 77, 78, 91, 93, 96</w:t>
            </w:r>
          </w:p>
        </w:tc>
      </w:tr>
      <w:tr w:rsidR="002E73A0" w:rsidRPr="0081650B" w:rsidTr="0006384F">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2E73A0" w:rsidRPr="0081650B" w:rsidRDefault="002E73A0" w:rsidP="0006384F">
            <w:pPr>
              <w:pStyle w:val="pji"/>
              <w:jc w:val="center"/>
              <w:rPr>
                <w:sz w:val="28"/>
                <w:szCs w:val="28"/>
              </w:rPr>
            </w:pPr>
            <w:r w:rsidRPr="0081650B">
              <w:rPr>
                <w:sz w:val="28"/>
                <w:szCs w:val="28"/>
              </w:rPr>
              <w:t>12</w:t>
            </w:r>
          </w:p>
        </w:tc>
        <w:tc>
          <w:tcPr>
            <w:tcW w:w="15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2E73A0" w:rsidRPr="0081650B" w:rsidRDefault="002E73A0" w:rsidP="0006384F">
            <w:pPr>
              <w:pStyle w:val="pji"/>
              <w:rPr>
                <w:sz w:val="28"/>
                <w:szCs w:val="28"/>
              </w:rPr>
            </w:pPr>
            <w:r w:rsidRPr="0081650B">
              <w:rPr>
                <w:sz w:val="28"/>
                <w:szCs w:val="28"/>
              </w:rPr>
              <w:t>Переработка для внутреннего потребления</w:t>
            </w:r>
          </w:p>
        </w:tc>
        <w:tc>
          <w:tcPr>
            <w:tcW w:w="83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2E73A0" w:rsidRPr="0081650B" w:rsidRDefault="002E73A0" w:rsidP="0006384F">
            <w:pPr>
              <w:pStyle w:val="pji"/>
              <w:jc w:val="center"/>
              <w:rPr>
                <w:sz w:val="28"/>
                <w:szCs w:val="28"/>
              </w:rPr>
            </w:pPr>
            <w:r w:rsidRPr="0081650B">
              <w:rPr>
                <w:sz w:val="28"/>
                <w:szCs w:val="28"/>
              </w:rPr>
              <w:t>91</w:t>
            </w:r>
          </w:p>
        </w:tc>
        <w:tc>
          <w:tcPr>
            <w:tcW w:w="212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2E73A0" w:rsidRPr="0081650B" w:rsidRDefault="002E73A0" w:rsidP="0006384F">
            <w:pPr>
              <w:pStyle w:val="pji"/>
              <w:rPr>
                <w:sz w:val="28"/>
                <w:szCs w:val="28"/>
              </w:rPr>
            </w:pPr>
            <w:r w:rsidRPr="0081650B">
              <w:rPr>
                <w:sz w:val="28"/>
                <w:szCs w:val="28"/>
              </w:rPr>
              <w:t>00, 51, 53, 70, 77, 78, 91, 93, 96</w:t>
            </w:r>
          </w:p>
        </w:tc>
      </w:tr>
      <w:tr w:rsidR="002E73A0" w:rsidRPr="0081650B" w:rsidTr="0006384F">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2E73A0" w:rsidRPr="0081650B" w:rsidRDefault="002E73A0" w:rsidP="0006384F">
            <w:pPr>
              <w:pStyle w:val="pji"/>
              <w:jc w:val="center"/>
              <w:rPr>
                <w:sz w:val="28"/>
                <w:szCs w:val="28"/>
              </w:rPr>
            </w:pPr>
            <w:r w:rsidRPr="0081650B">
              <w:rPr>
                <w:sz w:val="28"/>
                <w:szCs w:val="28"/>
              </w:rPr>
              <w:t>13</w:t>
            </w:r>
          </w:p>
        </w:tc>
        <w:tc>
          <w:tcPr>
            <w:tcW w:w="15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2E73A0" w:rsidRPr="0081650B" w:rsidRDefault="002E73A0" w:rsidP="0006384F">
            <w:pPr>
              <w:pStyle w:val="pji"/>
              <w:rPr>
                <w:sz w:val="28"/>
                <w:szCs w:val="28"/>
              </w:rPr>
            </w:pPr>
            <w:r w:rsidRPr="0081650B">
              <w:rPr>
                <w:sz w:val="28"/>
                <w:szCs w:val="28"/>
              </w:rPr>
              <w:t>Уничтожение</w:t>
            </w:r>
          </w:p>
        </w:tc>
        <w:tc>
          <w:tcPr>
            <w:tcW w:w="83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2E73A0" w:rsidRPr="0081650B" w:rsidRDefault="002E73A0" w:rsidP="0006384F">
            <w:pPr>
              <w:pStyle w:val="pji"/>
              <w:jc w:val="center"/>
              <w:rPr>
                <w:sz w:val="28"/>
                <w:szCs w:val="28"/>
              </w:rPr>
            </w:pPr>
            <w:r w:rsidRPr="0081650B">
              <w:rPr>
                <w:sz w:val="28"/>
                <w:szCs w:val="28"/>
              </w:rPr>
              <w:t>93</w:t>
            </w:r>
          </w:p>
        </w:tc>
        <w:tc>
          <w:tcPr>
            <w:tcW w:w="212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2E73A0" w:rsidRPr="0081650B" w:rsidRDefault="002E73A0" w:rsidP="0006384F">
            <w:pPr>
              <w:pStyle w:val="pji"/>
              <w:rPr>
                <w:sz w:val="28"/>
                <w:szCs w:val="28"/>
              </w:rPr>
            </w:pPr>
            <w:r w:rsidRPr="0081650B">
              <w:rPr>
                <w:sz w:val="28"/>
                <w:szCs w:val="28"/>
              </w:rPr>
              <w:t>51, 53, 70, 77, 78, 91, 96</w:t>
            </w:r>
          </w:p>
        </w:tc>
      </w:tr>
      <w:tr w:rsidR="002E73A0" w:rsidRPr="0081650B" w:rsidTr="0006384F">
        <w:tc>
          <w:tcPr>
            <w:tcW w:w="454" w:type="pct"/>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2E73A0" w:rsidRPr="0081650B" w:rsidRDefault="002E73A0" w:rsidP="0006384F">
            <w:pPr>
              <w:pStyle w:val="pji"/>
              <w:jc w:val="center"/>
              <w:rPr>
                <w:sz w:val="28"/>
                <w:szCs w:val="28"/>
              </w:rPr>
            </w:pPr>
            <w:r w:rsidRPr="0081650B">
              <w:rPr>
                <w:sz w:val="28"/>
                <w:szCs w:val="28"/>
              </w:rPr>
              <w:t>14</w:t>
            </w:r>
          </w:p>
        </w:tc>
        <w:tc>
          <w:tcPr>
            <w:tcW w:w="1591"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rsidR="002E73A0" w:rsidRPr="0081650B" w:rsidRDefault="002E73A0" w:rsidP="0006384F">
            <w:pPr>
              <w:pStyle w:val="pji"/>
              <w:rPr>
                <w:sz w:val="28"/>
                <w:szCs w:val="28"/>
              </w:rPr>
            </w:pPr>
            <w:r w:rsidRPr="0081650B">
              <w:rPr>
                <w:sz w:val="28"/>
                <w:szCs w:val="28"/>
              </w:rPr>
              <w:t>Беспошлинная торговля</w:t>
            </w:r>
          </w:p>
        </w:tc>
        <w:tc>
          <w:tcPr>
            <w:tcW w:w="831"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rsidR="002E73A0" w:rsidRPr="0081650B" w:rsidRDefault="002E73A0" w:rsidP="0006384F">
            <w:pPr>
              <w:pStyle w:val="pji"/>
              <w:jc w:val="center"/>
              <w:rPr>
                <w:sz w:val="28"/>
                <w:szCs w:val="28"/>
              </w:rPr>
            </w:pPr>
            <w:r w:rsidRPr="0081650B">
              <w:rPr>
                <w:sz w:val="28"/>
                <w:szCs w:val="28"/>
              </w:rPr>
              <w:t>96</w:t>
            </w:r>
          </w:p>
        </w:tc>
        <w:tc>
          <w:tcPr>
            <w:tcW w:w="2124"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rsidR="002E73A0" w:rsidRPr="0081650B" w:rsidRDefault="002E73A0" w:rsidP="0006384F">
            <w:pPr>
              <w:pStyle w:val="pji"/>
              <w:rPr>
                <w:sz w:val="28"/>
                <w:szCs w:val="28"/>
              </w:rPr>
            </w:pPr>
            <w:r w:rsidRPr="0081650B">
              <w:rPr>
                <w:sz w:val="28"/>
                <w:szCs w:val="28"/>
              </w:rPr>
              <w:t>00, 51, 53, 70, 77, 78, 91, 96</w:t>
            </w:r>
          </w:p>
        </w:tc>
      </w:tr>
    </w:tbl>
    <w:p w:rsidR="002E73A0" w:rsidRPr="0081650B" w:rsidRDefault="002E73A0" w:rsidP="002E73A0">
      <w:pPr>
        <w:pStyle w:val="pj"/>
        <w:ind w:left="-284" w:firstLine="993"/>
        <w:rPr>
          <w:sz w:val="28"/>
          <w:szCs w:val="28"/>
        </w:rPr>
      </w:pPr>
    </w:p>
    <w:p w:rsidR="002E73A0" w:rsidRPr="0081650B" w:rsidRDefault="002E73A0" w:rsidP="002E73A0">
      <w:pPr>
        <w:pStyle w:val="pj"/>
        <w:ind w:firstLine="709"/>
        <w:rPr>
          <w:sz w:val="28"/>
          <w:szCs w:val="28"/>
        </w:rPr>
      </w:pPr>
      <w:r w:rsidRPr="0081650B">
        <w:rPr>
          <w:sz w:val="28"/>
          <w:szCs w:val="28"/>
        </w:rPr>
        <w:t>При декларировании товаров с особенностями декларирования передаются декларации на товары, если в графе 7 «Справочный номер» декларации на товары указан следующий код особенности таможенного декларирования товара:</w:t>
      </w:r>
    </w:p>
    <w:p w:rsidR="002E73A0" w:rsidRPr="0081650B" w:rsidRDefault="002E73A0" w:rsidP="002E73A0">
      <w:pPr>
        <w:pStyle w:val="pj"/>
        <w:ind w:firstLine="709"/>
        <w:rPr>
          <w:sz w:val="28"/>
          <w:szCs w:val="28"/>
        </w:rPr>
      </w:pPr>
      <w:r w:rsidRPr="0081650B">
        <w:rPr>
          <w:sz w:val="28"/>
          <w:szCs w:val="28"/>
        </w:rPr>
        <w:t>«ПТД» (предварительное таможенное декларирование);</w:t>
      </w:r>
    </w:p>
    <w:p w:rsidR="002E73A0" w:rsidRPr="0081650B" w:rsidRDefault="002E73A0" w:rsidP="002E73A0">
      <w:pPr>
        <w:pStyle w:val="pj"/>
        <w:ind w:firstLine="709"/>
        <w:rPr>
          <w:sz w:val="28"/>
          <w:szCs w:val="28"/>
        </w:rPr>
      </w:pPr>
      <w:r w:rsidRPr="0081650B">
        <w:rPr>
          <w:sz w:val="28"/>
          <w:szCs w:val="28"/>
        </w:rPr>
        <w:t>«ПДТ» (периодическое таможенное декларирование);</w:t>
      </w:r>
    </w:p>
    <w:p w:rsidR="002E73A0" w:rsidRPr="0081650B" w:rsidRDefault="002E73A0" w:rsidP="002E73A0">
      <w:pPr>
        <w:pStyle w:val="pj"/>
        <w:ind w:firstLine="709"/>
        <w:rPr>
          <w:sz w:val="28"/>
          <w:szCs w:val="28"/>
        </w:rPr>
      </w:pPr>
      <w:r w:rsidRPr="0081650B">
        <w:rPr>
          <w:sz w:val="28"/>
          <w:szCs w:val="28"/>
        </w:rPr>
        <w:t>«ВТД» (Временное (временное периодическое) таможенное декларирование (временная декларация на товары));</w:t>
      </w:r>
    </w:p>
    <w:p w:rsidR="002E73A0" w:rsidRPr="0081650B" w:rsidRDefault="002E73A0" w:rsidP="002E73A0">
      <w:pPr>
        <w:pStyle w:val="pj"/>
        <w:ind w:firstLine="709"/>
        <w:rPr>
          <w:sz w:val="28"/>
          <w:szCs w:val="28"/>
        </w:rPr>
      </w:pPr>
      <w:r w:rsidRPr="0081650B">
        <w:rPr>
          <w:sz w:val="28"/>
          <w:szCs w:val="28"/>
        </w:rPr>
        <w:t>«ПВД» (временное (временное периодическое) таможенное декларирование (полная декларация на товары));</w:t>
      </w:r>
    </w:p>
    <w:p w:rsidR="002E73A0" w:rsidRPr="0081650B" w:rsidRDefault="002E73A0" w:rsidP="002E73A0">
      <w:pPr>
        <w:pStyle w:val="pj"/>
        <w:ind w:firstLine="709"/>
        <w:rPr>
          <w:sz w:val="28"/>
          <w:szCs w:val="28"/>
        </w:rPr>
      </w:pPr>
      <w:r w:rsidRPr="0081650B">
        <w:rPr>
          <w:sz w:val="28"/>
          <w:szCs w:val="28"/>
        </w:rPr>
        <w:lastRenderedPageBreak/>
        <w:t>«ОКТ» (Особенности таможенного декларирования товаров, перемещаемых через таможенную границу Евразийского экономического союза в несобранном или разобранном виде, в том числе в некомплектном или незавершенном виде (декларация на товары в отношении компонента));</w:t>
      </w:r>
    </w:p>
    <w:p w:rsidR="002E73A0" w:rsidRPr="0081650B" w:rsidRDefault="002E73A0" w:rsidP="002E73A0">
      <w:pPr>
        <w:pStyle w:val="pj"/>
        <w:ind w:firstLine="709"/>
        <w:rPr>
          <w:sz w:val="28"/>
          <w:szCs w:val="28"/>
        </w:rPr>
      </w:pPr>
      <w:r w:rsidRPr="0081650B">
        <w:rPr>
          <w:sz w:val="28"/>
          <w:szCs w:val="28"/>
        </w:rPr>
        <w:t>«ЗПК» (Особенности таможенного декларирования товаров, перемещаемых через таможенную границу Евразийского экономического союза в несобранном или разобранном виде, в том числе в некомплектном или незавершенном виде (декларация на товары в отношении последнего компонента);</w:t>
      </w:r>
    </w:p>
    <w:p w:rsidR="002E73A0" w:rsidRPr="0081650B" w:rsidRDefault="002E73A0" w:rsidP="002E73A0">
      <w:pPr>
        <w:pStyle w:val="pj"/>
        <w:ind w:firstLine="709"/>
        <w:rPr>
          <w:sz w:val="28"/>
          <w:szCs w:val="28"/>
        </w:rPr>
      </w:pPr>
      <w:r w:rsidRPr="0081650B">
        <w:rPr>
          <w:sz w:val="28"/>
          <w:szCs w:val="28"/>
        </w:rPr>
        <w:t>«ВДТ» (особенности таможенного декларирования товаров при их выпуске до подачи таможенной декларации);</w:t>
      </w:r>
    </w:p>
    <w:p w:rsidR="002E73A0" w:rsidRPr="0081650B" w:rsidRDefault="002E73A0" w:rsidP="002E73A0">
      <w:pPr>
        <w:pStyle w:val="pj"/>
        <w:ind w:firstLine="709"/>
        <w:rPr>
          <w:sz w:val="28"/>
          <w:szCs w:val="28"/>
        </w:rPr>
      </w:pPr>
      <w:r w:rsidRPr="0081650B">
        <w:rPr>
          <w:sz w:val="28"/>
          <w:szCs w:val="28"/>
        </w:rPr>
        <w:t>«НТД» (Неполное таможенное декларирование);</w:t>
      </w:r>
    </w:p>
    <w:p w:rsidR="002E73A0" w:rsidRPr="0081650B" w:rsidRDefault="002E73A0" w:rsidP="002E73A0">
      <w:pPr>
        <w:ind w:firstLine="709"/>
        <w:jc w:val="both"/>
        <w:rPr>
          <w:sz w:val="28"/>
          <w:szCs w:val="28"/>
        </w:rPr>
      </w:pPr>
      <w:r w:rsidRPr="0081650B">
        <w:rPr>
          <w:sz w:val="28"/>
          <w:szCs w:val="28"/>
        </w:rPr>
        <w:t>«НВТ» (Особенности таможенного декларирования товаров, незаконно ввезенных на таможенную территорию Евразийского экономического союза).</w:t>
      </w:r>
    </w:p>
    <w:p w:rsidR="002E73A0" w:rsidRPr="0081650B" w:rsidRDefault="002E73A0" w:rsidP="002E73A0">
      <w:pPr>
        <w:ind w:left="-567"/>
        <w:jc w:val="right"/>
        <w:rPr>
          <w:sz w:val="28"/>
          <w:szCs w:val="28"/>
        </w:rPr>
      </w:pPr>
    </w:p>
    <w:p w:rsidR="002E73A0" w:rsidRPr="0081650B" w:rsidRDefault="002E73A0" w:rsidP="002E73A0">
      <w:pPr>
        <w:ind w:left="-567"/>
        <w:jc w:val="right"/>
        <w:rPr>
          <w:sz w:val="28"/>
          <w:szCs w:val="28"/>
        </w:rPr>
      </w:pPr>
    </w:p>
    <w:p w:rsidR="002E73A0" w:rsidRPr="0081650B" w:rsidRDefault="002E73A0" w:rsidP="002E73A0">
      <w:pPr>
        <w:ind w:left="4389" w:firstLine="1275"/>
        <w:rPr>
          <w:sz w:val="28"/>
          <w:szCs w:val="28"/>
        </w:rPr>
      </w:pPr>
    </w:p>
    <w:p w:rsidR="002E73A0" w:rsidRPr="0081650B" w:rsidRDefault="002E73A0" w:rsidP="002E73A0">
      <w:pPr>
        <w:ind w:left="4389" w:firstLine="1275"/>
        <w:rPr>
          <w:sz w:val="28"/>
          <w:szCs w:val="28"/>
        </w:rPr>
      </w:pPr>
    </w:p>
    <w:p w:rsidR="002E73A0" w:rsidRPr="0081650B" w:rsidRDefault="002E73A0" w:rsidP="002E73A0">
      <w:pPr>
        <w:ind w:left="4389" w:firstLine="1275"/>
        <w:rPr>
          <w:sz w:val="28"/>
          <w:szCs w:val="28"/>
        </w:rPr>
      </w:pPr>
    </w:p>
    <w:p w:rsidR="002E73A0" w:rsidRPr="0081650B" w:rsidRDefault="002E73A0" w:rsidP="002E73A0">
      <w:pPr>
        <w:ind w:left="4389" w:firstLine="1275"/>
        <w:rPr>
          <w:sz w:val="28"/>
          <w:szCs w:val="28"/>
        </w:rPr>
      </w:pPr>
    </w:p>
    <w:p w:rsidR="002E73A0" w:rsidRPr="0081650B" w:rsidRDefault="002E73A0" w:rsidP="002E73A0">
      <w:pPr>
        <w:ind w:left="4389" w:firstLine="1275"/>
        <w:rPr>
          <w:sz w:val="28"/>
          <w:szCs w:val="28"/>
        </w:rPr>
      </w:pPr>
    </w:p>
    <w:p w:rsidR="002E73A0" w:rsidRPr="0081650B" w:rsidRDefault="002E73A0" w:rsidP="002E73A0">
      <w:pPr>
        <w:ind w:left="4389" w:firstLine="1275"/>
        <w:rPr>
          <w:sz w:val="28"/>
          <w:szCs w:val="28"/>
        </w:rPr>
      </w:pPr>
    </w:p>
    <w:p w:rsidR="002E73A0" w:rsidRPr="0081650B" w:rsidRDefault="002E73A0" w:rsidP="002E73A0">
      <w:pPr>
        <w:ind w:left="4389" w:firstLine="1275"/>
        <w:rPr>
          <w:sz w:val="28"/>
          <w:szCs w:val="28"/>
        </w:rPr>
      </w:pPr>
    </w:p>
    <w:p w:rsidR="002E73A0" w:rsidRPr="0081650B" w:rsidRDefault="002E73A0" w:rsidP="002E73A0">
      <w:pPr>
        <w:ind w:left="4389" w:firstLine="1275"/>
        <w:rPr>
          <w:sz w:val="28"/>
          <w:szCs w:val="28"/>
        </w:rPr>
      </w:pPr>
    </w:p>
    <w:p w:rsidR="002E73A0" w:rsidRPr="0081650B" w:rsidRDefault="002E73A0" w:rsidP="002E73A0">
      <w:pPr>
        <w:ind w:left="4389" w:firstLine="1275"/>
        <w:rPr>
          <w:sz w:val="28"/>
          <w:szCs w:val="28"/>
        </w:rPr>
      </w:pPr>
    </w:p>
    <w:p w:rsidR="002E73A0" w:rsidRPr="0081650B" w:rsidRDefault="002E73A0" w:rsidP="002E73A0">
      <w:pPr>
        <w:ind w:left="4389" w:firstLine="1275"/>
        <w:rPr>
          <w:sz w:val="28"/>
          <w:szCs w:val="28"/>
        </w:rPr>
      </w:pPr>
    </w:p>
    <w:p w:rsidR="002E73A0" w:rsidRPr="0081650B" w:rsidRDefault="002E73A0" w:rsidP="002E73A0">
      <w:pPr>
        <w:ind w:left="4389" w:firstLine="1275"/>
        <w:rPr>
          <w:sz w:val="28"/>
          <w:szCs w:val="28"/>
        </w:rPr>
      </w:pPr>
    </w:p>
    <w:p w:rsidR="002E73A0" w:rsidRDefault="002E73A0" w:rsidP="002E73A0">
      <w:pPr>
        <w:ind w:left="4389" w:firstLine="1275"/>
        <w:rPr>
          <w:sz w:val="28"/>
          <w:szCs w:val="28"/>
        </w:rPr>
      </w:pPr>
    </w:p>
    <w:p w:rsidR="002E73A0" w:rsidRDefault="002E73A0" w:rsidP="002E73A0">
      <w:pPr>
        <w:ind w:left="4389" w:firstLine="1275"/>
        <w:rPr>
          <w:sz w:val="28"/>
          <w:szCs w:val="28"/>
        </w:rPr>
      </w:pPr>
    </w:p>
    <w:p w:rsidR="002E73A0" w:rsidRDefault="002E73A0" w:rsidP="002E73A0">
      <w:pPr>
        <w:ind w:left="4389" w:firstLine="1275"/>
        <w:rPr>
          <w:sz w:val="28"/>
          <w:szCs w:val="28"/>
        </w:rPr>
      </w:pPr>
    </w:p>
    <w:p w:rsidR="002E73A0" w:rsidRDefault="002E73A0" w:rsidP="002E73A0">
      <w:pPr>
        <w:ind w:left="4389" w:firstLine="1275"/>
        <w:rPr>
          <w:sz w:val="28"/>
          <w:szCs w:val="28"/>
        </w:rPr>
      </w:pPr>
    </w:p>
    <w:p w:rsidR="002E73A0" w:rsidRDefault="002E73A0" w:rsidP="002E73A0">
      <w:pPr>
        <w:ind w:left="4389" w:firstLine="1275"/>
        <w:rPr>
          <w:sz w:val="28"/>
          <w:szCs w:val="28"/>
        </w:rPr>
      </w:pPr>
    </w:p>
    <w:p w:rsidR="002E73A0" w:rsidRDefault="002E73A0" w:rsidP="002E73A0">
      <w:pPr>
        <w:ind w:left="4389" w:firstLine="1275"/>
        <w:rPr>
          <w:sz w:val="28"/>
          <w:szCs w:val="28"/>
        </w:rPr>
      </w:pPr>
    </w:p>
    <w:p w:rsidR="002E73A0" w:rsidRDefault="002E73A0" w:rsidP="002E73A0">
      <w:pPr>
        <w:ind w:left="4389" w:firstLine="1275"/>
        <w:rPr>
          <w:sz w:val="28"/>
          <w:szCs w:val="28"/>
        </w:rPr>
      </w:pPr>
    </w:p>
    <w:p w:rsidR="002E73A0" w:rsidRDefault="002E73A0" w:rsidP="002E73A0">
      <w:pPr>
        <w:ind w:left="4389" w:firstLine="1275"/>
        <w:rPr>
          <w:sz w:val="28"/>
          <w:szCs w:val="28"/>
        </w:rPr>
      </w:pPr>
    </w:p>
    <w:p w:rsidR="002E73A0" w:rsidRDefault="002E73A0" w:rsidP="002E73A0">
      <w:pPr>
        <w:ind w:left="4389" w:firstLine="1275"/>
        <w:rPr>
          <w:sz w:val="28"/>
          <w:szCs w:val="28"/>
        </w:rPr>
      </w:pPr>
    </w:p>
    <w:p w:rsidR="002E73A0" w:rsidRDefault="002E73A0" w:rsidP="002E73A0">
      <w:pPr>
        <w:ind w:left="4389" w:firstLine="1275"/>
        <w:rPr>
          <w:sz w:val="28"/>
          <w:szCs w:val="28"/>
        </w:rPr>
      </w:pPr>
    </w:p>
    <w:p w:rsidR="002E73A0" w:rsidRDefault="002E73A0" w:rsidP="002E73A0">
      <w:pPr>
        <w:ind w:left="4389" w:firstLine="1275"/>
        <w:rPr>
          <w:sz w:val="28"/>
          <w:szCs w:val="28"/>
        </w:rPr>
      </w:pPr>
    </w:p>
    <w:p w:rsidR="002E73A0" w:rsidRDefault="002E73A0" w:rsidP="002E73A0">
      <w:pPr>
        <w:ind w:left="4389" w:firstLine="1275"/>
        <w:rPr>
          <w:sz w:val="28"/>
          <w:szCs w:val="28"/>
        </w:rPr>
      </w:pPr>
    </w:p>
    <w:p w:rsidR="002E73A0" w:rsidRPr="0081650B" w:rsidRDefault="002E73A0" w:rsidP="002E73A0">
      <w:pPr>
        <w:ind w:left="4389" w:firstLine="1275"/>
        <w:rPr>
          <w:sz w:val="28"/>
          <w:szCs w:val="28"/>
        </w:rPr>
      </w:pPr>
    </w:p>
    <w:p w:rsidR="002E73A0" w:rsidRPr="0081650B" w:rsidRDefault="002E73A0" w:rsidP="002E73A0">
      <w:pPr>
        <w:ind w:left="4389" w:firstLine="1275"/>
        <w:rPr>
          <w:sz w:val="28"/>
          <w:szCs w:val="28"/>
        </w:rPr>
      </w:pPr>
    </w:p>
    <w:p w:rsidR="002E73A0" w:rsidRPr="0081650B" w:rsidRDefault="002E73A0" w:rsidP="002E73A0">
      <w:pPr>
        <w:ind w:left="4389" w:firstLine="1275"/>
        <w:rPr>
          <w:sz w:val="28"/>
          <w:szCs w:val="28"/>
        </w:rPr>
      </w:pPr>
      <w:r w:rsidRPr="0081650B">
        <w:rPr>
          <w:sz w:val="28"/>
          <w:szCs w:val="28"/>
        </w:rPr>
        <w:t>Приложение 2</w:t>
      </w:r>
    </w:p>
    <w:p w:rsidR="002E73A0" w:rsidRPr="0081650B" w:rsidRDefault="002E73A0" w:rsidP="002E73A0">
      <w:pPr>
        <w:ind w:left="4389" w:firstLine="1275"/>
        <w:rPr>
          <w:color w:val="000000" w:themeColor="text1"/>
          <w:sz w:val="28"/>
          <w:szCs w:val="28"/>
        </w:rPr>
      </w:pPr>
      <w:r w:rsidRPr="0081650B">
        <w:rPr>
          <w:sz w:val="28"/>
          <w:szCs w:val="28"/>
        </w:rPr>
        <w:t xml:space="preserve">к </w:t>
      </w:r>
      <w:r w:rsidRPr="0081650B">
        <w:rPr>
          <w:color w:val="000000" w:themeColor="text1"/>
          <w:sz w:val="28"/>
          <w:szCs w:val="28"/>
        </w:rPr>
        <w:t>совместным</w:t>
      </w:r>
    </w:p>
    <w:p w:rsidR="002E73A0" w:rsidRPr="0081650B" w:rsidRDefault="002E73A0" w:rsidP="002E73A0">
      <w:pPr>
        <w:ind w:left="4389" w:firstLine="1275"/>
        <w:rPr>
          <w:color w:val="000000" w:themeColor="text1"/>
          <w:sz w:val="28"/>
          <w:szCs w:val="28"/>
        </w:rPr>
      </w:pPr>
      <w:r w:rsidRPr="0081650B">
        <w:rPr>
          <w:color w:val="000000" w:themeColor="text1"/>
          <w:sz w:val="28"/>
          <w:szCs w:val="28"/>
        </w:rPr>
        <w:t>постановлению и</w:t>
      </w:r>
    </w:p>
    <w:p w:rsidR="002E73A0" w:rsidRPr="0081650B" w:rsidRDefault="002E73A0" w:rsidP="002E73A0">
      <w:pPr>
        <w:ind w:left="4389" w:firstLine="1275"/>
        <w:rPr>
          <w:sz w:val="28"/>
          <w:szCs w:val="28"/>
        </w:rPr>
      </w:pPr>
      <w:r w:rsidRPr="0081650B">
        <w:rPr>
          <w:color w:val="000000" w:themeColor="text1"/>
          <w:sz w:val="28"/>
          <w:szCs w:val="28"/>
        </w:rPr>
        <w:t>приказу</w:t>
      </w:r>
    </w:p>
    <w:p w:rsidR="002E73A0" w:rsidRPr="0081650B" w:rsidRDefault="002E73A0" w:rsidP="002E73A0">
      <w:pPr>
        <w:ind w:left="-567"/>
        <w:jc w:val="right"/>
        <w:rPr>
          <w:sz w:val="28"/>
          <w:szCs w:val="28"/>
        </w:rPr>
      </w:pPr>
    </w:p>
    <w:p w:rsidR="002E73A0" w:rsidRPr="0081650B" w:rsidRDefault="002E73A0" w:rsidP="002E73A0">
      <w:pPr>
        <w:ind w:left="-567"/>
        <w:jc w:val="right"/>
        <w:rPr>
          <w:sz w:val="28"/>
          <w:szCs w:val="28"/>
        </w:rPr>
      </w:pPr>
    </w:p>
    <w:p w:rsidR="002E73A0" w:rsidRPr="0081650B" w:rsidRDefault="002E73A0" w:rsidP="002E73A0">
      <w:pPr>
        <w:tabs>
          <w:tab w:val="left" w:pos="580"/>
        </w:tabs>
        <w:ind w:right="-1" w:firstLine="5670"/>
        <w:rPr>
          <w:sz w:val="28"/>
          <w:szCs w:val="28"/>
        </w:rPr>
      </w:pPr>
      <w:r w:rsidRPr="0081650B">
        <w:rPr>
          <w:sz w:val="28"/>
          <w:szCs w:val="28"/>
        </w:rPr>
        <w:t>Приложение 8</w:t>
      </w:r>
    </w:p>
    <w:p w:rsidR="002E73A0" w:rsidRPr="0081650B" w:rsidRDefault="002E73A0" w:rsidP="002E73A0">
      <w:pPr>
        <w:tabs>
          <w:tab w:val="left" w:pos="580"/>
        </w:tabs>
        <w:ind w:right="-1" w:firstLine="5670"/>
        <w:rPr>
          <w:sz w:val="28"/>
          <w:szCs w:val="28"/>
        </w:rPr>
      </w:pPr>
      <w:r w:rsidRPr="0081650B">
        <w:rPr>
          <w:sz w:val="28"/>
          <w:szCs w:val="28"/>
        </w:rPr>
        <w:t xml:space="preserve">к </w:t>
      </w:r>
      <w:hyperlink r:id="rId10" w:history="1">
        <w:r w:rsidRPr="0081650B">
          <w:rPr>
            <w:sz w:val="28"/>
            <w:szCs w:val="28"/>
          </w:rPr>
          <w:t>Правилам</w:t>
        </w:r>
      </w:hyperlink>
      <w:r w:rsidRPr="0081650B">
        <w:rPr>
          <w:sz w:val="28"/>
          <w:szCs w:val="28"/>
        </w:rPr>
        <w:t xml:space="preserve"> осуществления</w:t>
      </w:r>
    </w:p>
    <w:p w:rsidR="002E73A0" w:rsidRPr="0081650B" w:rsidRDefault="002E73A0" w:rsidP="002E73A0">
      <w:pPr>
        <w:tabs>
          <w:tab w:val="left" w:pos="580"/>
        </w:tabs>
        <w:ind w:right="-1" w:firstLine="5670"/>
        <w:rPr>
          <w:sz w:val="28"/>
          <w:szCs w:val="28"/>
        </w:rPr>
      </w:pPr>
      <w:r w:rsidRPr="0081650B">
        <w:rPr>
          <w:sz w:val="28"/>
          <w:szCs w:val="28"/>
        </w:rPr>
        <w:t>экспортно-импортного</w:t>
      </w:r>
    </w:p>
    <w:p w:rsidR="002E73A0" w:rsidRPr="0081650B" w:rsidRDefault="002E73A0" w:rsidP="002E73A0">
      <w:pPr>
        <w:tabs>
          <w:tab w:val="left" w:pos="580"/>
        </w:tabs>
        <w:ind w:right="-1" w:firstLine="5670"/>
        <w:rPr>
          <w:sz w:val="28"/>
          <w:szCs w:val="28"/>
        </w:rPr>
      </w:pPr>
      <w:r w:rsidRPr="0081650B">
        <w:rPr>
          <w:sz w:val="28"/>
          <w:szCs w:val="28"/>
        </w:rPr>
        <w:t>валютного контроля в</w:t>
      </w:r>
    </w:p>
    <w:p w:rsidR="002E73A0" w:rsidRPr="0081650B" w:rsidRDefault="002E73A0" w:rsidP="002E73A0">
      <w:pPr>
        <w:tabs>
          <w:tab w:val="left" w:pos="580"/>
        </w:tabs>
        <w:ind w:right="-1" w:firstLine="5670"/>
        <w:rPr>
          <w:sz w:val="28"/>
          <w:szCs w:val="28"/>
        </w:rPr>
      </w:pPr>
      <w:r w:rsidRPr="0081650B">
        <w:rPr>
          <w:sz w:val="28"/>
          <w:szCs w:val="28"/>
        </w:rPr>
        <w:t>Республике Казахстан</w:t>
      </w:r>
    </w:p>
    <w:p w:rsidR="002E73A0" w:rsidRPr="0081650B" w:rsidRDefault="002E73A0" w:rsidP="002E73A0">
      <w:pPr>
        <w:tabs>
          <w:tab w:val="left" w:pos="5245"/>
        </w:tabs>
        <w:rPr>
          <w:rFonts w:eastAsia="Calibri"/>
          <w:sz w:val="28"/>
          <w:szCs w:val="28"/>
        </w:rPr>
      </w:pPr>
      <w:r w:rsidRPr="0081650B">
        <w:rPr>
          <w:rFonts w:eastAsia="Calibri"/>
          <w:color w:val="FF0000"/>
          <w:sz w:val="28"/>
          <w:szCs w:val="28"/>
        </w:rPr>
        <w:tab/>
      </w:r>
      <w:r w:rsidRPr="0081650B">
        <w:rPr>
          <w:rFonts w:eastAsia="Calibri"/>
          <w:color w:val="FF0000"/>
          <w:sz w:val="28"/>
          <w:szCs w:val="28"/>
        </w:rPr>
        <w:tab/>
      </w:r>
    </w:p>
    <w:p w:rsidR="002E73A0" w:rsidRPr="0081650B" w:rsidRDefault="002E73A0" w:rsidP="002E73A0">
      <w:pPr>
        <w:tabs>
          <w:tab w:val="left" w:pos="5245"/>
        </w:tabs>
        <w:rPr>
          <w:rFonts w:eastAsia="Calibri"/>
          <w:sz w:val="28"/>
          <w:szCs w:val="28"/>
        </w:rPr>
      </w:pPr>
      <w:r w:rsidRPr="0081650B">
        <w:rPr>
          <w:rFonts w:eastAsia="Calibri"/>
          <w:sz w:val="28"/>
          <w:szCs w:val="28"/>
        </w:rPr>
        <w:tab/>
      </w:r>
      <w:r w:rsidRPr="0081650B">
        <w:rPr>
          <w:rFonts w:eastAsia="Calibri"/>
          <w:sz w:val="28"/>
          <w:szCs w:val="28"/>
        </w:rPr>
        <w:tab/>
      </w:r>
    </w:p>
    <w:p w:rsidR="002E73A0" w:rsidRPr="0081650B" w:rsidDel="00AC6D86" w:rsidRDefault="002E73A0" w:rsidP="002E73A0">
      <w:pPr>
        <w:tabs>
          <w:tab w:val="left" w:pos="5245"/>
        </w:tabs>
        <w:rPr>
          <w:rFonts w:eastAsia="Calibri"/>
          <w:color w:val="000000" w:themeColor="text1"/>
          <w:sz w:val="28"/>
          <w:szCs w:val="28"/>
        </w:rPr>
      </w:pPr>
      <w:r w:rsidRPr="0081650B">
        <w:rPr>
          <w:rFonts w:eastAsia="Calibri"/>
          <w:color w:val="FF0000"/>
          <w:sz w:val="28"/>
          <w:szCs w:val="28"/>
        </w:rPr>
        <w:tab/>
      </w:r>
      <w:r w:rsidRPr="0081650B">
        <w:rPr>
          <w:rFonts w:eastAsia="Calibri"/>
          <w:color w:val="FF0000"/>
          <w:sz w:val="28"/>
          <w:szCs w:val="28"/>
        </w:rPr>
        <w:tab/>
      </w:r>
      <w:r w:rsidRPr="0081650B">
        <w:rPr>
          <w:rFonts w:eastAsia="Calibri"/>
          <w:color w:val="000000" w:themeColor="text1"/>
          <w:sz w:val="28"/>
          <w:szCs w:val="28"/>
        </w:rPr>
        <w:t xml:space="preserve">Форма, </w:t>
      </w:r>
    </w:p>
    <w:p w:rsidR="002E73A0" w:rsidRPr="0081650B" w:rsidRDefault="002E73A0" w:rsidP="002E73A0">
      <w:pPr>
        <w:tabs>
          <w:tab w:val="left" w:pos="5245"/>
        </w:tabs>
        <w:rPr>
          <w:rFonts w:eastAsia="Calibri"/>
          <w:color w:val="000000" w:themeColor="text1"/>
          <w:sz w:val="28"/>
          <w:szCs w:val="28"/>
        </w:rPr>
      </w:pPr>
      <w:r w:rsidRPr="0081650B">
        <w:rPr>
          <w:rFonts w:eastAsia="Calibri"/>
          <w:color w:val="000000" w:themeColor="text1"/>
          <w:sz w:val="28"/>
          <w:szCs w:val="28"/>
        </w:rPr>
        <w:tab/>
      </w:r>
      <w:r w:rsidRPr="0081650B">
        <w:rPr>
          <w:rFonts w:eastAsia="Calibri"/>
          <w:color w:val="000000" w:themeColor="text1"/>
          <w:sz w:val="28"/>
          <w:szCs w:val="28"/>
        </w:rPr>
        <w:tab/>
        <w:t>предназначенная</w:t>
      </w:r>
    </w:p>
    <w:p w:rsidR="002E73A0" w:rsidRPr="0081650B" w:rsidRDefault="002E73A0" w:rsidP="002E73A0">
      <w:pPr>
        <w:tabs>
          <w:tab w:val="left" w:pos="5245"/>
        </w:tabs>
        <w:ind w:left="5670"/>
        <w:rPr>
          <w:rFonts w:eastAsia="Calibri"/>
          <w:color w:val="000000" w:themeColor="text1"/>
          <w:sz w:val="28"/>
          <w:szCs w:val="28"/>
        </w:rPr>
      </w:pPr>
      <w:r w:rsidRPr="0081650B">
        <w:rPr>
          <w:rFonts w:eastAsia="Calibri"/>
          <w:color w:val="000000" w:themeColor="text1"/>
          <w:sz w:val="28"/>
          <w:szCs w:val="28"/>
        </w:rPr>
        <w:t>для сбора административных данных</w:t>
      </w:r>
    </w:p>
    <w:p w:rsidR="002E73A0" w:rsidRPr="0081650B" w:rsidRDefault="002E73A0" w:rsidP="002E73A0">
      <w:pPr>
        <w:pStyle w:val="pr"/>
        <w:rPr>
          <w:sz w:val="28"/>
          <w:szCs w:val="28"/>
        </w:rPr>
      </w:pPr>
    </w:p>
    <w:p w:rsidR="002E73A0" w:rsidRPr="0081650B" w:rsidRDefault="002E73A0" w:rsidP="002E73A0">
      <w:pPr>
        <w:pStyle w:val="pj"/>
        <w:rPr>
          <w:sz w:val="28"/>
          <w:szCs w:val="28"/>
        </w:rPr>
      </w:pPr>
      <w:r w:rsidRPr="0081650B">
        <w:rPr>
          <w:b/>
          <w:bCs/>
          <w:sz w:val="28"/>
          <w:szCs w:val="28"/>
        </w:rPr>
        <w:t> </w:t>
      </w:r>
    </w:p>
    <w:p w:rsidR="002E73A0" w:rsidRPr="0081650B" w:rsidRDefault="002E73A0" w:rsidP="002E73A0">
      <w:pPr>
        <w:pStyle w:val="pj"/>
        <w:rPr>
          <w:sz w:val="28"/>
          <w:szCs w:val="28"/>
        </w:rPr>
      </w:pPr>
      <w:r w:rsidRPr="0081650B">
        <w:rPr>
          <w:sz w:val="28"/>
          <w:szCs w:val="28"/>
        </w:rPr>
        <w:t> </w:t>
      </w:r>
    </w:p>
    <w:p w:rsidR="002E73A0" w:rsidRPr="0081650B" w:rsidRDefault="002E73A0" w:rsidP="002E73A0">
      <w:pPr>
        <w:pStyle w:val="pj"/>
        <w:ind w:firstLine="709"/>
        <w:rPr>
          <w:color w:val="000000" w:themeColor="text1"/>
          <w:sz w:val="28"/>
          <w:szCs w:val="28"/>
        </w:rPr>
      </w:pPr>
      <w:r w:rsidRPr="0081650B">
        <w:rPr>
          <w:color w:val="000000" w:themeColor="text1"/>
          <w:sz w:val="28"/>
          <w:szCs w:val="28"/>
        </w:rPr>
        <w:t>Представляется: в Национальный Банк Республики Казахстан</w:t>
      </w:r>
    </w:p>
    <w:p w:rsidR="002E73A0" w:rsidRPr="0081650B" w:rsidRDefault="002E73A0" w:rsidP="002E73A0">
      <w:pPr>
        <w:pStyle w:val="pj"/>
        <w:ind w:firstLine="709"/>
        <w:rPr>
          <w:color w:val="000000" w:themeColor="text1"/>
          <w:sz w:val="28"/>
          <w:szCs w:val="28"/>
        </w:rPr>
      </w:pPr>
      <w:r w:rsidRPr="0081650B">
        <w:rPr>
          <w:color w:val="000000" w:themeColor="text1"/>
          <w:sz w:val="28"/>
          <w:szCs w:val="28"/>
        </w:rPr>
        <w:t xml:space="preserve">Форма, предназначенная для сбора административных данных на безвозмездной основе размещена на интернет-ресурсе: </w:t>
      </w:r>
      <w:hyperlink r:id="rId11" w:tgtFrame="_blank" w:history="1">
        <w:r w:rsidRPr="0081650B">
          <w:rPr>
            <w:color w:val="000000" w:themeColor="text1"/>
            <w:sz w:val="28"/>
            <w:szCs w:val="28"/>
          </w:rPr>
          <w:t>www.nationalbank.kz</w:t>
        </w:r>
      </w:hyperlink>
    </w:p>
    <w:p w:rsidR="002E73A0" w:rsidRPr="0081650B" w:rsidRDefault="002E73A0" w:rsidP="002E73A0">
      <w:pPr>
        <w:pStyle w:val="pj"/>
        <w:ind w:firstLine="709"/>
        <w:rPr>
          <w:color w:val="000000" w:themeColor="text1"/>
          <w:sz w:val="28"/>
          <w:szCs w:val="28"/>
        </w:rPr>
      </w:pPr>
      <w:r w:rsidRPr="0081650B">
        <w:rPr>
          <w:color w:val="000000" w:themeColor="text1"/>
          <w:sz w:val="28"/>
          <w:szCs w:val="28"/>
        </w:rPr>
        <w:t>Наименование административной формы: и</w:t>
      </w:r>
      <w:r w:rsidRPr="0081650B">
        <w:rPr>
          <w:bCs/>
          <w:color w:val="000000" w:themeColor="text1"/>
          <w:sz w:val="28"/>
          <w:szCs w:val="28"/>
        </w:rPr>
        <w:t>нформация по заявлениям о ввозе товаров и уплате косвенных налогов по валютному договору по импорту с учетным номером</w:t>
      </w:r>
    </w:p>
    <w:p w:rsidR="002E73A0" w:rsidRPr="0081650B" w:rsidRDefault="002E73A0" w:rsidP="002E73A0">
      <w:pPr>
        <w:pStyle w:val="pj"/>
        <w:ind w:firstLine="709"/>
        <w:rPr>
          <w:color w:val="000000" w:themeColor="text1"/>
          <w:sz w:val="28"/>
          <w:szCs w:val="28"/>
        </w:rPr>
      </w:pPr>
      <w:r w:rsidRPr="0081650B">
        <w:rPr>
          <w:color w:val="000000" w:themeColor="text1"/>
          <w:sz w:val="28"/>
          <w:szCs w:val="28"/>
        </w:rPr>
        <w:t> Индекс формы, предназначенной для сбора административных данных на безвозмездной основе: XMCO_4</w:t>
      </w:r>
    </w:p>
    <w:p w:rsidR="002E73A0" w:rsidRPr="0081650B" w:rsidRDefault="002E73A0" w:rsidP="002E73A0">
      <w:pPr>
        <w:pStyle w:val="pj"/>
        <w:ind w:firstLine="709"/>
        <w:rPr>
          <w:color w:val="000000" w:themeColor="text1"/>
          <w:sz w:val="28"/>
          <w:szCs w:val="28"/>
        </w:rPr>
      </w:pPr>
      <w:r w:rsidRPr="0081650B">
        <w:rPr>
          <w:color w:val="000000" w:themeColor="text1"/>
          <w:sz w:val="28"/>
          <w:szCs w:val="28"/>
        </w:rPr>
        <w:t>Периодичность: ежедневно</w:t>
      </w:r>
    </w:p>
    <w:p w:rsidR="002E73A0" w:rsidRPr="0081650B" w:rsidRDefault="002E73A0" w:rsidP="002E73A0">
      <w:pPr>
        <w:pStyle w:val="pj"/>
        <w:ind w:firstLine="709"/>
        <w:rPr>
          <w:color w:val="000000" w:themeColor="text1"/>
          <w:sz w:val="28"/>
          <w:szCs w:val="28"/>
        </w:rPr>
      </w:pPr>
      <w:r w:rsidRPr="0081650B">
        <w:rPr>
          <w:color w:val="000000" w:themeColor="text1"/>
          <w:sz w:val="28"/>
          <w:szCs w:val="28"/>
        </w:rPr>
        <w:t>Отчетный период: за «__» __________20__года</w:t>
      </w:r>
    </w:p>
    <w:p w:rsidR="002E73A0" w:rsidRPr="0081650B" w:rsidRDefault="002E73A0" w:rsidP="002E73A0">
      <w:pPr>
        <w:pStyle w:val="pj"/>
        <w:ind w:firstLine="709"/>
        <w:rPr>
          <w:color w:val="000000" w:themeColor="text1"/>
          <w:sz w:val="28"/>
          <w:szCs w:val="28"/>
        </w:rPr>
      </w:pPr>
      <w:r w:rsidRPr="0081650B">
        <w:rPr>
          <w:color w:val="000000" w:themeColor="text1"/>
          <w:sz w:val="28"/>
          <w:szCs w:val="28"/>
        </w:rPr>
        <w:t>Круг лиц, представляющих форму, предназначенную для сбора административных данных на безвозмездной основе: орган государственных доходов</w:t>
      </w:r>
    </w:p>
    <w:p w:rsidR="002E73A0" w:rsidRPr="0081650B" w:rsidRDefault="002E73A0" w:rsidP="002E73A0">
      <w:pPr>
        <w:pStyle w:val="pj"/>
        <w:ind w:firstLine="709"/>
        <w:rPr>
          <w:color w:val="000000" w:themeColor="text1"/>
          <w:sz w:val="28"/>
          <w:szCs w:val="28"/>
        </w:rPr>
      </w:pPr>
      <w:r w:rsidRPr="0081650B">
        <w:rPr>
          <w:color w:val="000000" w:themeColor="text1"/>
          <w:sz w:val="28"/>
          <w:szCs w:val="28"/>
        </w:rPr>
        <w:t>Срок представления формы, предназначенной для сбора административных данных на безвозмездной основе: ежедневно, в течение 1 (одного) рабочего дня после дня поступления заявления о ввозе товаров и уплате косвенных налогов по валютному договору по импорту с учетным номером.</w:t>
      </w:r>
    </w:p>
    <w:p w:rsidR="002E73A0" w:rsidRPr="0081650B" w:rsidRDefault="002E73A0" w:rsidP="002E73A0">
      <w:pPr>
        <w:ind w:firstLine="709"/>
        <w:rPr>
          <w:color w:val="000000" w:themeColor="text1"/>
          <w:sz w:val="28"/>
          <w:szCs w:val="28"/>
        </w:rPr>
      </w:pPr>
      <w:r w:rsidRPr="0081650B">
        <w:rPr>
          <w:sz w:val="28"/>
          <w:szCs w:val="28"/>
        </w:rPr>
        <w:t>Бизнес-идентификационный номер</w:t>
      </w:r>
      <w:r w:rsidRPr="0081650B">
        <w:rPr>
          <w:color w:val="000000" w:themeColor="text1"/>
          <w:sz w:val="28"/>
          <w:szCs w:val="28"/>
        </w:rPr>
        <w:t>:_____________________________</w:t>
      </w:r>
    </w:p>
    <w:p w:rsidR="002E73A0" w:rsidRPr="0081650B" w:rsidRDefault="002E73A0" w:rsidP="002E73A0">
      <w:pPr>
        <w:ind w:firstLine="709"/>
        <w:rPr>
          <w:color w:val="000000" w:themeColor="text1"/>
          <w:sz w:val="28"/>
          <w:szCs w:val="28"/>
        </w:rPr>
      </w:pPr>
      <w:r w:rsidRPr="0081650B">
        <w:rPr>
          <w:color w:val="000000" w:themeColor="text1"/>
          <w:sz w:val="28"/>
          <w:szCs w:val="28"/>
        </w:rPr>
        <w:t>Метод сбора: в электронном виде</w:t>
      </w:r>
    </w:p>
    <w:p w:rsidR="002E73A0" w:rsidRPr="0081650B" w:rsidRDefault="002E73A0" w:rsidP="002E73A0">
      <w:pPr>
        <w:pStyle w:val="pj"/>
        <w:jc w:val="center"/>
        <w:rPr>
          <w:sz w:val="28"/>
          <w:szCs w:val="28"/>
        </w:rPr>
      </w:pPr>
    </w:p>
    <w:tbl>
      <w:tblPr>
        <w:tblW w:w="5385" w:type="pct"/>
        <w:jc w:val="center"/>
        <w:tblLayout w:type="fixed"/>
        <w:tblCellMar>
          <w:left w:w="0" w:type="dxa"/>
          <w:right w:w="0" w:type="dxa"/>
        </w:tblCellMar>
        <w:tblLook w:val="04A0" w:firstRow="1" w:lastRow="0" w:firstColumn="1" w:lastColumn="0" w:noHBand="0" w:noVBand="1"/>
      </w:tblPr>
      <w:tblGrid>
        <w:gridCol w:w="1072"/>
        <w:gridCol w:w="724"/>
        <w:gridCol w:w="917"/>
        <w:gridCol w:w="717"/>
        <w:gridCol w:w="665"/>
        <w:gridCol w:w="876"/>
        <w:gridCol w:w="914"/>
        <w:gridCol w:w="721"/>
        <w:gridCol w:w="1187"/>
        <w:gridCol w:w="862"/>
        <w:gridCol w:w="669"/>
        <w:gridCol w:w="1036"/>
      </w:tblGrid>
      <w:tr w:rsidR="002E73A0" w:rsidRPr="0081650B" w:rsidTr="0006384F">
        <w:trPr>
          <w:jc w:val="center"/>
        </w:trPr>
        <w:tc>
          <w:tcPr>
            <w:tcW w:w="866" w:type="pct"/>
            <w:gridSpan w:val="2"/>
            <w:vMerge w:val="restart"/>
            <w:tcBorders>
              <w:top w:val="single" w:sz="8" w:space="0" w:color="auto"/>
              <w:left w:val="single" w:sz="8" w:space="0" w:color="auto"/>
              <w:bottom w:val="single" w:sz="8" w:space="0" w:color="auto"/>
              <w:right w:val="single" w:sz="4" w:space="0" w:color="auto"/>
            </w:tcBorders>
            <w:tcMar>
              <w:top w:w="0" w:type="dxa"/>
              <w:left w:w="108" w:type="dxa"/>
              <w:bottom w:w="0" w:type="dxa"/>
              <w:right w:w="108" w:type="dxa"/>
            </w:tcMar>
            <w:hideMark/>
          </w:tcPr>
          <w:p w:rsidR="002E73A0" w:rsidRPr="0081650B" w:rsidRDefault="002E73A0" w:rsidP="0006384F">
            <w:pPr>
              <w:pStyle w:val="pji"/>
              <w:jc w:val="center"/>
              <w:rPr>
                <w:sz w:val="28"/>
                <w:szCs w:val="28"/>
              </w:rPr>
            </w:pPr>
            <w:r w:rsidRPr="0081650B">
              <w:rPr>
                <w:sz w:val="28"/>
                <w:szCs w:val="28"/>
              </w:rPr>
              <w:t>Реквизиты учетного номера валютного договора по импорту</w:t>
            </w:r>
          </w:p>
        </w:tc>
        <w:tc>
          <w:tcPr>
            <w:tcW w:w="1109" w:type="pct"/>
            <w:gridSpan w:val="3"/>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2E73A0" w:rsidRPr="0081650B" w:rsidRDefault="002E73A0" w:rsidP="0006384F">
            <w:pPr>
              <w:pStyle w:val="pji"/>
              <w:jc w:val="center"/>
              <w:rPr>
                <w:sz w:val="28"/>
                <w:szCs w:val="28"/>
              </w:rPr>
            </w:pPr>
            <w:r w:rsidRPr="0081650B">
              <w:rPr>
                <w:sz w:val="28"/>
                <w:szCs w:val="28"/>
              </w:rPr>
              <w:t xml:space="preserve">Реквизиты </w:t>
            </w:r>
          </w:p>
          <w:p w:rsidR="002E73A0" w:rsidRPr="0081650B" w:rsidRDefault="002E73A0" w:rsidP="0006384F">
            <w:pPr>
              <w:pStyle w:val="pji"/>
              <w:jc w:val="center"/>
              <w:rPr>
                <w:sz w:val="28"/>
                <w:szCs w:val="28"/>
              </w:rPr>
            </w:pPr>
            <w:r w:rsidRPr="0081650B">
              <w:rPr>
                <w:sz w:val="28"/>
                <w:szCs w:val="28"/>
              </w:rPr>
              <w:t>заявления о ввозе товаров и уплате косвенных налогов (далее – заявление о ввозе товаров)</w:t>
            </w:r>
          </w:p>
        </w:tc>
        <w:tc>
          <w:tcPr>
            <w:tcW w:w="423" w:type="pct"/>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2E73A0" w:rsidRPr="0081650B" w:rsidRDefault="002E73A0" w:rsidP="0006384F">
            <w:pPr>
              <w:pStyle w:val="pji"/>
              <w:jc w:val="center"/>
              <w:rPr>
                <w:sz w:val="28"/>
                <w:szCs w:val="28"/>
              </w:rPr>
            </w:pPr>
            <w:r w:rsidRPr="0081650B">
              <w:rPr>
                <w:sz w:val="28"/>
                <w:szCs w:val="28"/>
              </w:rPr>
              <w:t>Признак –импорт</w:t>
            </w:r>
          </w:p>
        </w:tc>
        <w:tc>
          <w:tcPr>
            <w:tcW w:w="789"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2E73A0" w:rsidRPr="0081650B" w:rsidRDefault="002E73A0" w:rsidP="0006384F">
            <w:pPr>
              <w:pStyle w:val="pji"/>
              <w:jc w:val="center"/>
              <w:rPr>
                <w:sz w:val="28"/>
                <w:szCs w:val="28"/>
              </w:rPr>
            </w:pPr>
            <w:r w:rsidRPr="0081650B">
              <w:rPr>
                <w:sz w:val="28"/>
                <w:szCs w:val="28"/>
              </w:rPr>
              <w:t>Счет-фактура</w:t>
            </w:r>
          </w:p>
        </w:tc>
        <w:tc>
          <w:tcPr>
            <w:tcW w:w="573" w:type="pct"/>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2E73A0" w:rsidRPr="0081650B" w:rsidRDefault="002E73A0" w:rsidP="0006384F">
            <w:pPr>
              <w:pStyle w:val="pji"/>
              <w:jc w:val="center"/>
              <w:rPr>
                <w:sz w:val="28"/>
                <w:szCs w:val="28"/>
              </w:rPr>
            </w:pPr>
            <w:r w:rsidRPr="0081650B">
              <w:rPr>
                <w:sz w:val="28"/>
                <w:szCs w:val="28"/>
              </w:rPr>
              <w:t>Код</w:t>
            </w:r>
          </w:p>
          <w:p w:rsidR="002E73A0" w:rsidRPr="0081650B" w:rsidRDefault="002E73A0" w:rsidP="0006384F">
            <w:pPr>
              <w:pStyle w:val="pji"/>
              <w:jc w:val="center"/>
              <w:rPr>
                <w:sz w:val="28"/>
                <w:szCs w:val="28"/>
              </w:rPr>
            </w:pPr>
            <w:r w:rsidRPr="0081650B">
              <w:rPr>
                <w:sz w:val="28"/>
                <w:szCs w:val="28"/>
              </w:rPr>
              <w:t xml:space="preserve">товарной номенклатуры внешнеэкономической </w:t>
            </w:r>
            <w:r w:rsidRPr="0081650B">
              <w:rPr>
                <w:sz w:val="28"/>
                <w:szCs w:val="28"/>
              </w:rPr>
              <w:lastRenderedPageBreak/>
              <w:t>деятельности</w:t>
            </w:r>
          </w:p>
        </w:tc>
        <w:tc>
          <w:tcPr>
            <w:tcW w:w="416" w:type="pct"/>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2E73A0" w:rsidRPr="0081650B" w:rsidRDefault="002E73A0" w:rsidP="0006384F">
            <w:pPr>
              <w:pStyle w:val="pji"/>
              <w:jc w:val="center"/>
              <w:rPr>
                <w:sz w:val="28"/>
                <w:szCs w:val="28"/>
              </w:rPr>
            </w:pPr>
            <w:r w:rsidRPr="0081650B">
              <w:rPr>
                <w:sz w:val="28"/>
                <w:szCs w:val="28"/>
              </w:rPr>
              <w:lastRenderedPageBreak/>
              <w:t>Стоимость товара</w:t>
            </w:r>
          </w:p>
        </w:tc>
        <w:tc>
          <w:tcPr>
            <w:tcW w:w="323" w:type="pct"/>
            <w:vMerge w:val="restart"/>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hideMark/>
          </w:tcPr>
          <w:p w:rsidR="002E73A0" w:rsidRPr="0081650B" w:rsidRDefault="002E73A0" w:rsidP="0006384F">
            <w:pPr>
              <w:pStyle w:val="pji"/>
              <w:jc w:val="center"/>
              <w:rPr>
                <w:sz w:val="28"/>
                <w:szCs w:val="28"/>
              </w:rPr>
            </w:pPr>
            <w:r w:rsidRPr="0081650B">
              <w:rPr>
                <w:sz w:val="28"/>
                <w:szCs w:val="28"/>
              </w:rPr>
              <w:t>Код валюты</w:t>
            </w:r>
          </w:p>
        </w:tc>
        <w:tc>
          <w:tcPr>
            <w:tcW w:w="50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2E73A0" w:rsidRPr="0081650B" w:rsidRDefault="002E73A0" w:rsidP="0006384F">
            <w:pPr>
              <w:pStyle w:val="pji"/>
              <w:jc w:val="center"/>
              <w:rPr>
                <w:sz w:val="28"/>
                <w:szCs w:val="28"/>
              </w:rPr>
            </w:pPr>
            <w:r w:rsidRPr="0081650B">
              <w:rPr>
                <w:sz w:val="28"/>
                <w:szCs w:val="28"/>
              </w:rPr>
              <w:t>Дата принятия на учет товара</w:t>
            </w:r>
          </w:p>
        </w:tc>
      </w:tr>
      <w:tr w:rsidR="002E73A0" w:rsidRPr="0081650B" w:rsidTr="0006384F">
        <w:trPr>
          <w:trHeight w:val="510"/>
          <w:jc w:val="center"/>
        </w:trPr>
        <w:tc>
          <w:tcPr>
            <w:tcW w:w="866" w:type="pct"/>
            <w:gridSpan w:val="2"/>
            <w:vMerge/>
            <w:tcBorders>
              <w:top w:val="single" w:sz="8" w:space="0" w:color="auto"/>
              <w:left w:val="single" w:sz="8" w:space="0" w:color="auto"/>
              <w:bottom w:val="single" w:sz="8" w:space="0" w:color="auto"/>
              <w:right w:val="single" w:sz="8" w:space="0" w:color="auto"/>
            </w:tcBorders>
            <w:vAlign w:val="center"/>
            <w:hideMark/>
          </w:tcPr>
          <w:p w:rsidR="002E73A0" w:rsidRPr="0081650B" w:rsidRDefault="002E73A0" w:rsidP="0006384F">
            <w:pPr>
              <w:spacing w:line="276" w:lineRule="auto"/>
              <w:jc w:val="center"/>
              <w:rPr>
                <w:color w:val="000000"/>
                <w:sz w:val="28"/>
                <w:szCs w:val="28"/>
              </w:rPr>
            </w:pPr>
          </w:p>
        </w:tc>
        <w:tc>
          <w:tcPr>
            <w:tcW w:w="1109" w:type="pct"/>
            <w:gridSpan w:val="3"/>
            <w:vMerge/>
            <w:tcBorders>
              <w:top w:val="single" w:sz="4" w:space="0" w:color="auto"/>
              <w:left w:val="nil"/>
              <w:bottom w:val="single" w:sz="8" w:space="0" w:color="auto"/>
              <w:right w:val="single" w:sz="8" w:space="0" w:color="auto"/>
            </w:tcBorders>
            <w:vAlign w:val="center"/>
            <w:hideMark/>
          </w:tcPr>
          <w:p w:rsidR="002E73A0" w:rsidRPr="0081650B" w:rsidRDefault="002E73A0" w:rsidP="0006384F">
            <w:pPr>
              <w:spacing w:line="276" w:lineRule="auto"/>
              <w:jc w:val="center"/>
              <w:rPr>
                <w:color w:val="000000"/>
                <w:sz w:val="28"/>
                <w:szCs w:val="28"/>
              </w:rPr>
            </w:pPr>
          </w:p>
        </w:tc>
        <w:tc>
          <w:tcPr>
            <w:tcW w:w="423" w:type="pct"/>
            <w:vMerge/>
            <w:tcBorders>
              <w:top w:val="single" w:sz="4" w:space="0" w:color="auto"/>
              <w:left w:val="nil"/>
              <w:bottom w:val="single" w:sz="8" w:space="0" w:color="auto"/>
              <w:right w:val="single" w:sz="4" w:space="0" w:color="auto"/>
            </w:tcBorders>
            <w:vAlign w:val="center"/>
            <w:hideMark/>
          </w:tcPr>
          <w:p w:rsidR="002E73A0" w:rsidRPr="0081650B" w:rsidRDefault="002E73A0" w:rsidP="0006384F">
            <w:pPr>
              <w:spacing w:line="276" w:lineRule="auto"/>
              <w:jc w:val="center"/>
              <w:rPr>
                <w:color w:val="000000"/>
                <w:sz w:val="28"/>
                <w:szCs w:val="28"/>
              </w:rPr>
            </w:pPr>
          </w:p>
        </w:tc>
        <w:tc>
          <w:tcPr>
            <w:tcW w:w="441" w:type="pct"/>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2E73A0" w:rsidRPr="0081650B" w:rsidRDefault="002E73A0" w:rsidP="0006384F">
            <w:pPr>
              <w:pStyle w:val="pji"/>
              <w:jc w:val="center"/>
              <w:rPr>
                <w:sz w:val="28"/>
                <w:szCs w:val="28"/>
              </w:rPr>
            </w:pPr>
            <w:r w:rsidRPr="0081650B">
              <w:rPr>
                <w:sz w:val="28"/>
                <w:szCs w:val="28"/>
              </w:rPr>
              <w:t>Номер</w:t>
            </w:r>
          </w:p>
        </w:tc>
        <w:tc>
          <w:tcPr>
            <w:tcW w:w="348" w:type="pct"/>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2E73A0" w:rsidRPr="0081650B" w:rsidRDefault="002E73A0" w:rsidP="0006384F">
            <w:pPr>
              <w:pStyle w:val="pji"/>
              <w:jc w:val="center"/>
              <w:rPr>
                <w:sz w:val="28"/>
                <w:szCs w:val="28"/>
              </w:rPr>
            </w:pPr>
            <w:r w:rsidRPr="0081650B">
              <w:rPr>
                <w:sz w:val="28"/>
                <w:szCs w:val="28"/>
              </w:rPr>
              <w:t>Дата</w:t>
            </w:r>
          </w:p>
        </w:tc>
        <w:tc>
          <w:tcPr>
            <w:tcW w:w="573" w:type="pct"/>
            <w:vMerge/>
            <w:tcBorders>
              <w:top w:val="single" w:sz="4" w:space="0" w:color="auto"/>
              <w:left w:val="single" w:sz="4" w:space="0" w:color="auto"/>
              <w:bottom w:val="single" w:sz="8" w:space="0" w:color="auto"/>
              <w:right w:val="single" w:sz="8" w:space="0" w:color="auto"/>
            </w:tcBorders>
            <w:vAlign w:val="center"/>
            <w:hideMark/>
          </w:tcPr>
          <w:p w:rsidR="002E73A0" w:rsidRPr="0081650B" w:rsidRDefault="002E73A0" w:rsidP="0006384F">
            <w:pPr>
              <w:spacing w:line="276" w:lineRule="auto"/>
              <w:jc w:val="center"/>
              <w:rPr>
                <w:color w:val="000000"/>
                <w:sz w:val="28"/>
                <w:szCs w:val="28"/>
              </w:rPr>
            </w:pPr>
          </w:p>
        </w:tc>
        <w:tc>
          <w:tcPr>
            <w:tcW w:w="416" w:type="pct"/>
            <w:vMerge/>
            <w:tcBorders>
              <w:top w:val="single" w:sz="4" w:space="0" w:color="auto"/>
              <w:left w:val="nil"/>
              <w:bottom w:val="single" w:sz="8" w:space="0" w:color="auto"/>
              <w:right w:val="single" w:sz="8" w:space="0" w:color="auto"/>
            </w:tcBorders>
            <w:vAlign w:val="center"/>
            <w:hideMark/>
          </w:tcPr>
          <w:p w:rsidR="002E73A0" w:rsidRPr="0081650B" w:rsidRDefault="002E73A0" w:rsidP="0006384F">
            <w:pPr>
              <w:spacing w:line="276" w:lineRule="auto"/>
              <w:jc w:val="center"/>
              <w:rPr>
                <w:color w:val="000000"/>
                <w:sz w:val="28"/>
                <w:szCs w:val="28"/>
              </w:rPr>
            </w:pPr>
          </w:p>
        </w:tc>
        <w:tc>
          <w:tcPr>
            <w:tcW w:w="323" w:type="pct"/>
            <w:vMerge/>
            <w:tcBorders>
              <w:top w:val="single" w:sz="8" w:space="0" w:color="auto"/>
              <w:left w:val="nil"/>
              <w:bottom w:val="single" w:sz="8" w:space="0" w:color="auto"/>
              <w:right w:val="single" w:sz="8" w:space="0" w:color="auto"/>
            </w:tcBorders>
            <w:vAlign w:val="center"/>
            <w:hideMark/>
          </w:tcPr>
          <w:p w:rsidR="002E73A0" w:rsidRPr="0081650B" w:rsidRDefault="002E73A0" w:rsidP="0006384F">
            <w:pPr>
              <w:spacing w:line="276" w:lineRule="auto"/>
              <w:jc w:val="center"/>
              <w:rPr>
                <w:color w:val="000000"/>
                <w:sz w:val="28"/>
                <w:szCs w:val="28"/>
              </w:rPr>
            </w:pPr>
          </w:p>
        </w:tc>
        <w:tc>
          <w:tcPr>
            <w:tcW w:w="500" w:type="pct"/>
            <w:vMerge/>
            <w:tcBorders>
              <w:top w:val="single" w:sz="8" w:space="0" w:color="auto"/>
              <w:left w:val="nil"/>
              <w:bottom w:val="single" w:sz="8" w:space="0" w:color="auto"/>
              <w:right w:val="single" w:sz="8" w:space="0" w:color="auto"/>
            </w:tcBorders>
            <w:vAlign w:val="center"/>
            <w:hideMark/>
          </w:tcPr>
          <w:p w:rsidR="002E73A0" w:rsidRPr="0081650B" w:rsidRDefault="002E73A0" w:rsidP="0006384F">
            <w:pPr>
              <w:spacing w:line="276" w:lineRule="auto"/>
              <w:jc w:val="center"/>
              <w:rPr>
                <w:color w:val="000000"/>
                <w:sz w:val="28"/>
                <w:szCs w:val="28"/>
              </w:rPr>
            </w:pPr>
          </w:p>
        </w:tc>
      </w:tr>
      <w:tr w:rsidR="002E73A0" w:rsidRPr="0081650B" w:rsidTr="0006384F">
        <w:trPr>
          <w:jc w:val="center"/>
        </w:trPr>
        <w:tc>
          <w:tcPr>
            <w:tcW w:w="51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2E73A0" w:rsidRPr="0081650B" w:rsidRDefault="002E73A0" w:rsidP="0006384F">
            <w:pPr>
              <w:pStyle w:val="pji"/>
              <w:jc w:val="center"/>
              <w:rPr>
                <w:sz w:val="28"/>
                <w:szCs w:val="28"/>
              </w:rPr>
            </w:pPr>
            <w:r w:rsidRPr="0081650B">
              <w:rPr>
                <w:sz w:val="28"/>
                <w:szCs w:val="28"/>
              </w:rPr>
              <w:lastRenderedPageBreak/>
              <w:t>Номер</w:t>
            </w:r>
          </w:p>
        </w:tc>
        <w:tc>
          <w:tcPr>
            <w:tcW w:w="349" w:type="pct"/>
            <w:tcBorders>
              <w:top w:val="nil"/>
              <w:left w:val="nil"/>
              <w:bottom w:val="single" w:sz="8" w:space="0" w:color="auto"/>
              <w:right w:val="single" w:sz="8" w:space="0" w:color="auto"/>
            </w:tcBorders>
            <w:tcMar>
              <w:top w:w="0" w:type="dxa"/>
              <w:left w:w="108" w:type="dxa"/>
              <w:bottom w:w="0" w:type="dxa"/>
              <w:right w:w="108" w:type="dxa"/>
            </w:tcMar>
            <w:hideMark/>
          </w:tcPr>
          <w:p w:rsidR="002E73A0" w:rsidRPr="0081650B" w:rsidRDefault="002E73A0" w:rsidP="0006384F">
            <w:pPr>
              <w:pStyle w:val="pji"/>
              <w:jc w:val="center"/>
              <w:rPr>
                <w:sz w:val="28"/>
                <w:szCs w:val="28"/>
              </w:rPr>
            </w:pPr>
            <w:r w:rsidRPr="0081650B">
              <w:rPr>
                <w:sz w:val="28"/>
                <w:szCs w:val="28"/>
              </w:rPr>
              <w:t>Дата</w:t>
            </w:r>
          </w:p>
        </w:tc>
        <w:tc>
          <w:tcPr>
            <w:tcW w:w="442" w:type="pct"/>
            <w:tcBorders>
              <w:top w:val="nil"/>
              <w:left w:val="nil"/>
              <w:bottom w:val="single" w:sz="8" w:space="0" w:color="auto"/>
              <w:right w:val="single" w:sz="8" w:space="0" w:color="auto"/>
            </w:tcBorders>
            <w:tcMar>
              <w:top w:w="0" w:type="dxa"/>
              <w:left w:w="108" w:type="dxa"/>
              <w:bottom w:w="0" w:type="dxa"/>
              <w:right w:w="108" w:type="dxa"/>
            </w:tcMar>
            <w:hideMark/>
          </w:tcPr>
          <w:p w:rsidR="002E73A0" w:rsidRPr="0081650B" w:rsidRDefault="002E73A0" w:rsidP="0006384F">
            <w:pPr>
              <w:pStyle w:val="pji"/>
              <w:jc w:val="center"/>
              <w:rPr>
                <w:sz w:val="28"/>
                <w:szCs w:val="28"/>
              </w:rPr>
            </w:pPr>
            <w:r w:rsidRPr="0081650B">
              <w:rPr>
                <w:sz w:val="28"/>
                <w:szCs w:val="28"/>
              </w:rPr>
              <w:t>Номер</w:t>
            </w:r>
          </w:p>
        </w:tc>
        <w:tc>
          <w:tcPr>
            <w:tcW w:w="346" w:type="pct"/>
            <w:tcBorders>
              <w:top w:val="nil"/>
              <w:left w:val="nil"/>
              <w:bottom w:val="single" w:sz="8" w:space="0" w:color="auto"/>
              <w:right w:val="single" w:sz="8" w:space="0" w:color="auto"/>
            </w:tcBorders>
            <w:tcMar>
              <w:top w:w="0" w:type="dxa"/>
              <w:left w:w="108" w:type="dxa"/>
              <w:bottom w:w="0" w:type="dxa"/>
              <w:right w:w="108" w:type="dxa"/>
            </w:tcMar>
            <w:hideMark/>
          </w:tcPr>
          <w:p w:rsidR="002E73A0" w:rsidRPr="0081650B" w:rsidRDefault="002E73A0" w:rsidP="0006384F">
            <w:pPr>
              <w:pStyle w:val="pji"/>
              <w:jc w:val="center"/>
              <w:rPr>
                <w:sz w:val="28"/>
                <w:szCs w:val="28"/>
              </w:rPr>
            </w:pPr>
            <w:r w:rsidRPr="0081650B">
              <w:rPr>
                <w:sz w:val="28"/>
                <w:szCs w:val="28"/>
              </w:rPr>
              <w:t>Дата</w:t>
            </w:r>
          </w:p>
        </w:tc>
        <w:tc>
          <w:tcPr>
            <w:tcW w:w="321" w:type="pct"/>
            <w:tcBorders>
              <w:top w:val="nil"/>
              <w:left w:val="nil"/>
              <w:bottom w:val="single" w:sz="8" w:space="0" w:color="auto"/>
              <w:right w:val="single" w:sz="8" w:space="0" w:color="auto"/>
            </w:tcBorders>
            <w:tcMar>
              <w:top w:w="0" w:type="dxa"/>
              <w:left w:w="108" w:type="dxa"/>
              <w:bottom w:w="0" w:type="dxa"/>
              <w:right w:w="108" w:type="dxa"/>
            </w:tcMar>
            <w:hideMark/>
          </w:tcPr>
          <w:p w:rsidR="002E73A0" w:rsidRPr="0081650B" w:rsidRDefault="002E73A0" w:rsidP="0006384F">
            <w:pPr>
              <w:pStyle w:val="pji"/>
              <w:jc w:val="center"/>
              <w:rPr>
                <w:sz w:val="28"/>
                <w:szCs w:val="28"/>
              </w:rPr>
            </w:pPr>
            <w:r w:rsidRPr="0081650B">
              <w:rPr>
                <w:sz w:val="28"/>
                <w:szCs w:val="28"/>
              </w:rPr>
              <w:t>Статус</w:t>
            </w:r>
          </w:p>
        </w:tc>
        <w:tc>
          <w:tcPr>
            <w:tcW w:w="423" w:type="pct"/>
            <w:vMerge/>
            <w:tcBorders>
              <w:top w:val="single" w:sz="8" w:space="0" w:color="auto"/>
              <w:left w:val="nil"/>
              <w:bottom w:val="single" w:sz="8" w:space="0" w:color="auto"/>
              <w:right w:val="single" w:sz="4" w:space="0" w:color="auto"/>
            </w:tcBorders>
            <w:vAlign w:val="center"/>
            <w:hideMark/>
          </w:tcPr>
          <w:p w:rsidR="002E73A0" w:rsidRPr="0081650B" w:rsidRDefault="002E73A0" w:rsidP="0006384F">
            <w:pPr>
              <w:spacing w:line="276" w:lineRule="auto"/>
              <w:jc w:val="center"/>
              <w:rPr>
                <w:color w:val="000000"/>
                <w:sz w:val="28"/>
                <w:szCs w:val="28"/>
              </w:rPr>
            </w:pPr>
          </w:p>
        </w:tc>
        <w:tc>
          <w:tcPr>
            <w:tcW w:w="441" w:type="pct"/>
            <w:vMerge/>
            <w:tcBorders>
              <w:top w:val="single" w:sz="4" w:space="0" w:color="auto"/>
              <w:left w:val="single" w:sz="4" w:space="0" w:color="auto"/>
              <w:bottom w:val="single" w:sz="4" w:space="0" w:color="auto"/>
              <w:right w:val="single" w:sz="4" w:space="0" w:color="auto"/>
            </w:tcBorders>
            <w:vAlign w:val="center"/>
            <w:hideMark/>
          </w:tcPr>
          <w:p w:rsidR="002E73A0" w:rsidRPr="0081650B" w:rsidRDefault="002E73A0" w:rsidP="0006384F">
            <w:pPr>
              <w:spacing w:line="276" w:lineRule="auto"/>
              <w:jc w:val="center"/>
              <w:rPr>
                <w:color w:val="000000"/>
                <w:sz w:val="28"/>
                <w:szCs w:val="28"/>
              </w:rPr>
            </w:pPr>
          </w:p>
        </w:tc>
        <w:tc>
          <w:tcPr>
            <w:tcW w:w="348" w:type="pct"/>
            <w:vMerge/>
            <w:tcBorders>
              <w:top w:val="single" w:sz="4" w:space="0" w:color="auto"/>
              <w:left w:val="single" w:sz="4" w:space="0" w:color="auto"/>
              <w:bottom w:val="single" w:sz="4" w:space="0" w:color="auto"/>
              <w:right w:val="single" w:sz="4" w:space="0" w:color="auto"/>
            </w:tcBorders>
            <w:vAlign w:val="center"/>
            <w:hideMark/>
          </w:tcPr>
          <w:p w:rsidR="002E73A0" w:rsidRPr="0081650B" w:rsidRDefault="002E73A0" w:rsidP="0006384F">
            <w:pPr>
              <w:spacing w:line="276" w:lineRule="auto"/>
              <w:jc w:val="center"/>
              <w:rPr>
                <w:color w:val="000000"/>
                <w:sz w:val="28"/>
                <w:szCs w:val="28"/>
              </w:rPr>
            </w:pPr>
          </w:p>
        </w:tc>
        <w:tc>
          <w:tcPr>
            <w:tcW w:w="573" w:type="pct"/>
            <w:vMerge/>
            <w:tcBorders>
              <w:top w:val="single" w:sz="8" w:space="0" w:color="auto"/>
              <w:left w:val="single" w:sz="4" w:space="0" w:color="auto"/>
              <w:bottom w:val="single" w:sz="8" w:space="0" w:color="auto"/>
              <w:right w:val="single" w:sz="8" w:space="0" w:color="auto"/>
            </w:tcBorders>
            <w:vAlign w:val="center"/>
            <w:hideMark/>
          </w:tcPr>
          <w:p w:rsidR="002E73A0" w:rsidRPr="0081650B" w:rsidRDefault="002E73A0" w:rsidP="0006384F">
            <w:pPr>
              <w:spacing w:line="276" w:lineRule="auto"/>
              <w:jc w:val="center"/>
              <w:rPr>
                <w:color w:val="000000"/>
                <w:sz w:val="28"/>
                <w:szCs w:val="28"/>
              </w:rPr>
            </w:pPr>
          </w:p>
        </w:tc>
        <w:tc>
          <w:tcPr>
            <w:tcW w:w="416" w:type="pct"/>
            <w:vMerge/>
            <w:tcBorders>
              <w:top w:val="single" w:sz="8" w:space="0" w:color="auto"/>
              <w:left w:val="nil"/>
              <w:bottom w:val="single" w:sz="8" w:space="0" w:color="auto"/>
              <w:right w:val="single" w:sz="8" w:space="0" w:color="auto"/>
            </w:tcBorders>
            <w:vAlign w:val="center"/>
            <w:hideMark/>
          </w:tcPr>
          <w:p w:rsidR="002E73A0" w:rsidRPr="0081650B" w:rsidRDefault="002E73A0" w:rsidP="0006384F">
            <w:pPr>
              <w:spacing w:line="276" w:lineRule="auto"/>
              <w:jc w:val="center"/>
              <w:rPr>
                <w:color w:val="000000"/>
                <w:sz w:val="28"/>
                <w:szCs w:val="28"/>
              </w:rPr>
            </w:pPr>
          </w:p>
        </w:tc>
        <w:tc>
          <w:tcPr>
            <w:tcW w:w="323" w:type="pct"/>
            <w:vMerge/>
            <w:tcBorders>
              <w:top w:val="single" w:sz="8" w:space="0" w:color="auto"/>
              <w:left w:val="nil"/>
              <w:bottom w:val="single" w:sz="8" w:space="0" w:color="auto"/>
              <w:right w:val="single" w:sz="8" w:space="0" w:color="auto"/>
            </w:tcBorders>
            <w:vAlign w:val="center"/>
            <w:hideMark/>
          </w:tcPr>
          <w:p w:rsidR="002E73A0" w:rsidRPr="0081650B" w:rsidRDefault="002E73A0" w:rsidP="0006384F">
            <w:pPr>
              <w:spacing w:line="276" w:lineRule="auto"/>
              <w:jc w:val="center"/>
              <w:rPr>
                <w:color w:val="000000"/>
                <w:sz w:val="28"/>
                <w:szCs w:val="28"/>
              </w:rPr>
            </w:pPr>
          </w:p>
        </w:tc>
        <w:tc>
          <w:tcPr>
            <w:tcW w:w="500" w:type="pct"/>
            <w:vMerge/>
            <w:tcBorders>
              <w:top w:val="single" w:sz="8" w:space="0" w:color="auto"/>
              <w:left w:val="nil"/>
              <w:bottom w:val="single" w:sz="8" w:space="0" w:color="auto"/>
              <w:right w:val="single" w:sz="8" w:space="0" w:color="auto"/>
            </w:tcBorders>
            <w:vAlign w:val="center"/>
            <w:hideMark/>
          </w:tcPr>
          <w:p w:rsidR="002E73A0" w:rsidRPr="0081650B" w:rsidRDefault="002E73A0" w:rsidP="0006384F">
            <w:pPr>
              <w:spacing w:line="276" w:lineRule="auto"/>
              <w:jc w:val="center"/>
              <w:rPr>
                <w:color w:val="000000"/>
                <w:sz w:val="28"/>
                <w:szCs w:val="28"/>
              </w:rPr>
            </w:pPr>
          </w:p>
        </w:tc>
      </w:tr>
      <w:tr w:rsidR="002E73A0" w:rsidRPr="0081650B" w:rsidTr="0006384F">
        <w:trPr>
          <w:jc w:val="center"/>
        </w:trPr>
        <w:tc>
          <w:tcPr>
            <w:tcW w:w="51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2E73A0" w:rsidRPr="0081650B" w:rsidRDefault="002E73A0" w:rsidP="0006384F">
            <w:pPr>
              <w:pStyle w:val="pji"/>
              <w:jc w:val="center"/>
              <w:rPr>
                <w:sz w:val="28"/>
                <w:szCs w:val="28"/>
              </w:rPr>
            </w:pPr>
            <w:r w:rsidRPr="0081650B">
              <w:rPr>
                <w:sz w:val="28"/>
                <w:szCs w:val="28"/>
              </w:rPr>
              <w:lastRenderedPageBreak/>
              <w:t>1</w:t>
            </w:r>
          </w:p>
        </w:tc>
        <w:tc>
          <w:tcPr>
            <w:tcW w:w="349" w:type="pct"/>
            <w:tcBorders>
              <w:top w:val="nil"/>
              <w:left w:val="nil"/>
              <w:bottom w:val="single" w:sz="8" w:space="0" w:color="auto"/>
              <w:right w:val="single" w:sz="8" w:space="0" w:color="auto"/>
            </w:tcBorders>
            <w:tcMar>
              <w:top w:w="0" w:type="dxa"/>
              <w:left w:w="108" w:type="dxa"/>
              <w:bottom w:w="0" w:type="dxa"/>
              <w:right w:w="108" w:type="dxa"/>
            </w:tcMar>
            <w:hideMark/>
          </w:tcPr>
          <w:p w:rsidR="002E73A0" w:rsidRPr="0081650B" w:rsidRDefault="002E73A0" w:rsidP="0006384F">
            <w:pPr>
              <w:pStyle w:val="pji"/>
              <w:jc w:val="center"/>
              <w:rPr>
                <w:sz w:val="28"/>
                <w:szCs w:val="28"/>
              </w:rPr>
            </w:pPr>
            <w:r w:rsidRPr="0081650B">
              <w:rPr>
                <w:sz w:val="28"/>
                <w:szCs w:val="28"/>
              </w:rPr>
              <w:t>2</w:t>
            </w:r>
          </w:p>
        </w:tc>
        <w:tc>
          <w:tcPr>
            <w:tcW w:w="442" w:type="pct"/>
            <w:tcBorders>
              <w:top w:val="nil"/>
              <w:left w:val="nil"/>
              <w:bottom w:val="single" w:sz="8" w:space="0" w:color="auto"/>
              <w:right w:val="single" w:sz="8" w:space="0" w:color="auto"/>
            </w:tcBorders>
            <w:tcMar>
              <w:top w:w="0" w:type="dxa"/>
              <w:left w:w="108" w:type="dxa"/>
              <w:bottom w:w="0" w:type="dxa"/>
              <w:right w:w="108" w:type="dxa"/>
            </w:tcMar>
            <w:hideMark/>
          </w:tcPr>
          <w:p w:rsidR="002E73A0" w:rsidRPr="0081650B" w:rsidRDefault="002E73A0" w:rsidP="0006384F">
            <w:pPr>
              <w:pStyle w:val="pji"/>
              <w:jc w:val="center"/>
              <w:rPr>
                <w:sz w:val="28"/>
                <w:szCs w:val="28"/>
              </w:rPr>
            </w:pPr>
            <w:r w:rsidRPr="0081650B">
              <w:rPr>
                <w:sz w:val="28"/>
                <w:szCs w:val="28"/>
              </w:rPr>
              <w:t>3</w:t>
            </w:r>
          </w:p>
        </w:tc>
        <w:tc>
          <w:tcPr>
            <w:tcW w:w="346" w:type="pct"/>
            <w:tcBorders>
              <w:top w:val="nil"/>
              <w:left w:val="nil"/>
              <w:bottom w:val="single" w:sz="8" w:space="0" w:color="auto"/>
              <w:right w:val="single" w:sz="8" w:space="0" w:color="auto"/>
            </w:tcBorders>
            <w:tcMar>
              <w:top w:w="0" w:type="dxa"/>
              <w:left w:w="108" w:type="dxa"/>
              <w:bottom w:w="0" w:type="dxa"/>
              <w:right w:w="108" w:type="dxa"/>
            </w:tcMar>
            <w:hideMark/>
          </w:tcPr>
          <w:p w:rsidR="002E73A0" w:rsidRPr="0081650B" w:rsidRDefault="002E73A0" w:rsidP="0006384F">
            <w:pPr>
              <w:pStyle w:val="pji"/>
              <w:jc w:val="center"/>
              <w:rPr>
                <w:sz w:val="28"/>
                <w:szCs w:val="28"/>
              </w:rPr>
            </w:pPr>
            <w:r w:rsidRPr="0081650B">
              <w:rPr>
                <w:sz w:val="28"/>
                <w:szCs w:val="28"/>
              </w:rPr>
              <w:t>4</w:t>
            </w:r>
          </w:p>
        </w:tc>
        <w:tc>
          <w:tcPr>
            <w:tcW w:w="321" w:type="pct"/>
            <w:tcBorders>
              <w:top w:val="nil"/>
              <w:left w:val="nil"/>
              <w:bottom w:val="single" w:sz="8" w:space="0" w:color="auto"/>
              <w:right w:val="single" w:sz="8" w:space="0" w:color="auto"/>
            </w:tcBorders>
            <w:tcMar>
              <w:top w:w="0" w:type="dxa"/>
              <w:left w:w="108" w:type="dxa"/>
              <w:bottom w:w="0" w:type="dxa"/>
              <w:right w:w="108" w:type="dxa"/>
            </w:tcMar>
            <w:hideMark/>
          </w:tcPr>
          <w:p w:rsidR="002E73A0" w:rsidRPr="0081650B" w:rsidRDefault="002E73A0" w:rsidP="0006384F">
            <w:pPr>
              <w:pStyle w:val="pji"/>
              <w:jc w:val="center"/>
              <w:rPr>
                <w:sz w:val="28"/>
                <w:szCs w:val="28"/>
              </w:rPr>
            </w:pPr>
            <w:r w:rsidRPr="0081650B">
              <w:rPr>
                <w:sz w:val="28"/>
                <w:szCs w:val="28"/>
              </w:rPr>
              <w:t>5</w:t>
            </w:r>
          </w:p>
        </w:tc>
        <w:tc>
          <w:tcPr>
            <w:tcW w:w="423" w:type="pct"/>
            <w:tcBorders>
              <w:top w:val="nil"/>
              <w:left w:val="nil"/>
              <w:bottom w:val="single" w:sz="8" w:space="0" w:color="auto"/>
              <w:right w:val="single" w:sz="8" w:space="0" w:color="auto"/>
            </w:tcBorders>
            <w:tcMar>
              <w:top w:w="0" w:type="dxa"/>
              <w:left w:w="108" w:type="dxa"/>
              <w:bottom w:w="0" w:type="dxa"/>
              <w:right w:w="108" w:type="dxa"/>
            </w:tcMar>
            <w:hideMark/>
          </w:tcPr>
          <w:p w:rsidR="002E73A0" w:rsidRPr="0081650B" w:rsidRDefault="002E73A0" w:rsidP="0006384F">
            <w:pPr>
              <w:pStyle w:val="pji"/>
              <w:jc w:val="center"/>
              <w:rPr>
                <w:sz w:val="28"/>
                <w:szCs w:val="28"/>
              </w:rPr>
            </w:pPr>
            <w:r w:rsidRPr="0081650B">
              <w:rPr>
                <w:sz w:val="28"/>
                <w:szCs w:val="28"/>
              </w:rPr>
              <w:t>6</w:t>
            </w:r>
          </w:p>
        </w:tc>
        <w:tc>
          <w:tcPr>
            <w:tcW w:w="441"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rsidR="002E73A0" w:rsidRPr="0081650B" w:rsidRDefault="002E73A0" w:rsidP="0006384F">
            <w:pPr>
              <w:pStyle w:val="pji"/>
              <w:jc w:val="center"/>
              <w:rPr>
                <w:sz w:val="28"/>
                <w:szCs w:val="28"/>
              </w:rPr>
            </w:pPr>
            <w:r w:rsidRPr="0081650B">
              <w:rPr>
                <w:sz w:val="28"/>
                <w:szCs w:val="28"/>
              </w:rPr>
              <w:t>7</w:t>
            </w:r>
          </w:p>
        </w:tc>
        <w:tc>
          <w:tcPr>
            <w:tcW w:w="348"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rsidR="002E73A0" w:rsidRPr="0081650B" w:rsidRDefault="002E73A0" w:rsidP="0006384F">
            <w:pPr>
              <w:pStyle w:val="pji"/>
              <w:jc w:val="center"/>
              <w:rPr>
                <w:sz w:val="28"/>
                <w:szCs w:val="28"/>
              </w:rPr>
            </w:pPr>
            <w:r w:rsidRPr="0081650B">
              <w:rPr>
                <w:sz w:val="28"/>
                <w:szCs w:val="28"/>
              </w:rPr>
              <w:t>8</w:t>
            </w:r>
          </w:p>
        </w:tc>
        <w:tc>
          <w:tcPr>
            <w:tcW w:w="573" w:type="pct"/>
            <w:tcBorders>
              <w:top w:val="nil"/>
              <w:left w:val="nil"/>
              <w:bottom w:val="single" w:sz="8" w:space="0" w:color="auto"/>
              <w:right w:val="single" w:sz="8" w:space="0" w:color="auto"/>
            </w:tcBorders>
            <w:tcMar>
              <w:top w:w="0" w:type="dxa"/>
              <w:left w:w="108" w:type="dxa"/>
              <w:bottom w:w="0" w:type="dxa"/>
              <w:right w:w="108" w:type="dxa"/>
            </w:tcMar>
            <w:hideMark/>
          </w:tcPr>
          <w:p w:rsidR="002E73A0" w:rsidRPr="0081650B" w:rsidRDefault="002E73A0" w:rsidP="0006384F">
            <w:pPr>
              <w:pStyle w:val="pji"/>
              <w:jc w:val="center"/>
              <w:rPr>
                <w:sz w:val="28"/>
                <w:szCs w:val="28"/>
              </w:rPr>
            </w:pPr>
            <w:r w:rsidRPr="0081650B">
              <w:rPr>
                <w:sz w:val="28"/>
                <w:szCs w:val="28"/>
              </w:rPr>
              <w:t>9</w:t>
            </w:r>
          </w:p>
        </w:tc>
        <w:tc>
          <w:tcPr>
            <w:tcW w:w="416" w:type="pct"/>
            <w:tcBorders>
              <w:top w:val="nil"/>
              <w:left w:val="nil"/>
              <w:bottom w:val="single" w:sz="8" w:space="0" w:color="auto"/>
              <w:right w:val="single" w:sz="8" w:space="0" w:color="auto"/>
            </w:tcBorders>
            <w:tcMar>
              <w:top w:w="0" w:type="dxa"/>
              <w:left w:w="108" w:type="dxa"/>
              <w:bottom w:w="0" w:type="dxa"/>
              <w:right w:w="108" w:type="dxa"/>
            </w:tcMar>
            <w:hideMark/>
          </w:tcPr>
          <w:p w:rsidR="002E73A0" w:rsidRPr="0081650B" w:rsidRDefault="002E73A0" w:rsidP="0006384F">
            <w:pPr>
              <w:pStyle w:val="pji"/>
              <w:jc w:val="center"/>
              <w:rPr>
                <w:sz w:val="28"/>
                <w:szCs w:val="28"/>
              </w:rPr>
            </w:pPr>
            <w:r w:rsidRPr="0081650B">
              <w:rPr>
                <w:sz w:val="28"/>
                <w:szCs w:val="28"/>
              </w:rPr>
              <w:t>10</w:t>
            </w:r>
          </w:p>
        </w:tc>
        <w:tc>
          <w:tcPr>
            <w:tcW w:w="323" w:type="pct"/>
            <w:tcBorders>
              <w:top w:val="nil"/>
              <w:left w:val="nil"/>
              <w:bottom w:val="single" w:sz="8" w:space="0" w:color="auto"/>
              <w:right w:val="single" w:sz="8" w:space="0" w:color="auto"/>
            </w:tcBorders>
            <w:tcMar>
              <w:top w:w="0" w:type="dxa"/>
              <w:left w:w="108" w:type="dxa"/>
              <w:bottom w:w="0" w:type="dxa"/>
              <w:right w:w="108" w:type="dxa"/>
            </w:tcMar>
            <w:hideMark/>
          </w:tcPr>
          <w:p w:rsidR="002E73A0" w:rsidRPr="0081650B" w:rsidRDefault="002E73A0" w:rsidP="0006384F">
            <w:pPr>
              <w:pStyle w:val="pji"/>
              <w:jc w:val="center"/>
              <w:rPr>
                <w:sz w:val="28"/>
                <w:szCs w:val="28"/>
              </w:rPr>
            </w:pPr>
            <w:r w:rsidRPr="0081650B">
              <w:rPr>
                <w:sz w:val="28"/>
                <w:szCs w:val="28"/>
              </w:rPr>
              <w:t>11</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2E73A0" w:rsidRPr="0081650B" w:rsidRDefault="002E73A0" w:rsidP="0006384F">
            <w:pPr>
              <w:pStyle w:val="pji"/>
              <w:jc w:val="center"/>
              <w:rPr>
                <w:sz w:val="28"/>
                <w:szCs w:val="28"/>
              </w:rPr>
            </w:pPr>
            <w:r w:rsidRPr="0081650B">
              <w:rPr>
                <w:sz w:val="28"/>
                <w:szCs w:val="28"/>
              </w:rPr>
              <w:t>12</w:t>
            </w:r>
          </w:p>
        </w:tc>
      </w:tr>
      <w:tr w:rsidR="002E73A0" w:rsidRPr="0081650B" w:rsidTr="0006384F">
        <w:trPr>
          <w:jc w:val="center"/>
        </w:trPr>
        <w:tc>
          <w:tcPr>
            <w:tcW w:w="51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2E73A0" w:rsidRPr="0081650B" w:rsidRDefault="002E73A0" w:rsidP="0006384F">
            <w:pPr>
              <w:jc w:val="center"/>
              <w:rPr>
                <w:sz w:val="28"/>
                <w:szCs w:val="28"/>
              </w:rPr>
            </w:pPr>
          </w:p>
        </w:tc>
        <w:tc>
          <w:tcPr>
            <w:tcW w:w="349" w:type="pct"/>
            <w:tcBorders>
              <w:top w:val="nil"/>
              <w:left w:val="nil"/>
              <w:bottom w:val="single" w:sz="8" w:space="0" w:color="auto"/>
              <w:right w:val="single" w:sz="8" w:space="0" w:color="auto"/>
            </w:tcBorders>
            <w:tcMar>
              <w:top w:w="0" w:type="dxa"/>
              <w:left w:w="108" w:type="dxa"/>
              <w:bottom w:w="0" w:type="dxa"/>
              <w:right w:w="108" w:type="dxa"/>
            </w:tcMar>
            <w:hideMark/>
          </w:tcPr>
          <w:p w:rsidR="002E73A0" w:rsidRPr="0081650B" w:rsidRDefault="002E73A0" w:rsidP="0006384F">
            <w:pPr>
              <w:spacing w:line="276" w:lineRule="auto"/>
              <w:jc w:val="center"/>
              <w:rPr>
                <w:rFonts w:ascii="Calibri" w:hAnsi="Calibri" w:cs="Calibri"/>
                <w:sz w:val="28"/>
                <w:szCs w:val="28"/>
              </w:rPr>
            </w:pPr>
          </w:p>
        </w:tc>
        <w:tc>
          <w:tcPr>
            <w:tcW w:w="442" w:type="pct"/>
            <w:tcBorders>
              <w:top w:val="nil"/>
              <w:left w:val="nil"/>
              <w:bottom w:val="single" w:sz="8" w:space="0" w:color="auto"/>
              <w:right w:val="single" w:sz="8" w:space="0" w:color="auto"/>
            </w:tcBorders>
            <w:tcMar>
              <w:top w:w="0" w:type="dxa"/>
              <w:left w:w="108" w:type="dxa"/>
              <w:bottom w:w="0" w:type="dxa"/>
              <w:right w:w="108" w:type="dxa"/>
            </w:tcMar>
            <w:hideMark/>
          </w:tcPr>
          <w:p w:rsidR="002E73A0" w:rsidRPr="0081650B" w:rsidRDefault="002E73A0" w:rsidP="0006384F">
            <w:pPr>
              <w:pStyle w:val="pji"/>
              <w:jc w:val="center"/>
              <w:rPr>
                <w:sz w:val="28"/>
                <w:szCs w:val="28"/>
              </w:rPr>
            </w:pPr>
          </w:p>
        </w:tc>
        <w:tc>
          <w:tcPr>
            <w:tcW w:w="346" w:type="pct"/>
            <w:tcBorders>
              <w:top w:val="nil"/>
              <w:left w:val="nil"/>
              <w:bottom w:val="single" w:sz="8" w:space="0" w:color="auto"/>
              <w:right w:val="single" w:sz="8" w:space="0" w:color="auto"/>
            </w:tcBorders>
            <w:tcMar>
              <w:top w:w="0" w:type="dxa"/>
              <w:left w:w="108" w:type="dxa"/>
              <w:bottom w:w="0" w:type="dxa"/>
              <w:right w:w="108" w:type="dxa"/>
            </w:tcMar>
            <w:hideMark/>
          </w:tcPr>
          <w:p w:rsidR="002E73A0" w:rsidRPr="0081650B" w:rsidRDefault="002E73A0" w:rsidP="0006384F">
            <w:pPr>
              <w:pStyle w:val="pji"/>
              <w:jc w:val="center"/>
              <w:rPr>
                <w:sz w:val="28"/>
                <w:szCs w:val="28"/>
              </w:rPr>
            </w:pPr>
          </w:p>
        </w:tc>
        <w:tc>
          <w:tcPr>
            <w:tcW w:w="321" w:type="pct"/>
            <w:tcBorders>
              <w:top w:val="nil"/>
              <w:left w:val="nil"/>
              <w:bottom w:val="single" w:sz="8" w:space="0" w:color="auto"/>
              <w:right w:val="single" w:sz="8" w:space="0" w:color="auto"/>
            </w:tcBorders>
            <w:tcMar>
              <w:top w:w="0" w:type="dxa"/>
              <w:left w:w="108" w:type="dxa"/>
              <w:bottom w:w="0" w:type="dxa"/>
              <w:right w:w="108" w:type="dxa"/>
            </w:tcMar>
            <w:hideMark/>
          </w:tcPr>
          <w:p w:rsidR="002E73A0" w:rsidRPr="0081650B" w:rsidRDefault="002E73A0" w:rsidP="0006384F">
            <w:pPr>
              <w:jc w:val="center"/>
              <w:rPr>
                <w:sz w:val="28"/>
                <w:szCs w:val="28"/>
              </w:rPr>
            </w:pPr>
          </w:p>
        </w:tc>
        <w:tc>
          <w:tcPr>
            <w:tcW w:w="423" w:type="pct"/>
            <w:tcBorders>
              <w:top w:val="nil"/>
              <w:left w:val="nil"/>
              <w:bottom w:val="single" w:sz="8" w:space="0" w:color="auto"/>
              <w:right w:val="single" w:sz="8" w:space="0" w:color="auto"/>
            </w:tcBorders>
            <w:tcMar>
              <w:top w:w="0" w:type="dxa"/>
              <w:left w:w="108" w:type="dxa"/>
              <w:bottom w:w="0" w:type="dxa"/>
              <w:right w:w="108" w:type="dxa"/>
            </w:tcMar>
            <w:hideMark/>
          </w:tcPr>
          <w:p w:rsidR="002E73A0" w:rsidRPr="0081650B" w:rsidRDefault="002E73A0" w:rsidP="0006384F">
            <w:pPr>
              <w:pStyle w:val="pji"/>
              <w:jc w:val="center"/>
              <w:rPr>
                <w:sz w:val="28"/>
                <w:szCs w:val="28"/>
              </w:rPr>
            </w:pPr>
          </w:p>
        </w:tc>
        <w:tc>
          <w:tcPr>
            <w:tcW w:w="441" w:type="pct"/>
            <w:tcBorders>
              <w:top w:val="nil"/>
              <w:left w:val="nil"/>
              <w:bottom w:val="single" w:sz="8" w:space="0" w:color="auto"/>
              <w:right w:val="single" w:sz="8" w:space="0" w:color="auto"/>
            </w:tcBorders>
            <w:tcMar>
              <w:top w:w="0" w:type="dxa"/>
              <w:left w:w="108" w:type="dxa"/>
              <w:bottom w:w="0" w:type="dxa"/>
              <w:right w:w="108" w:type="dxa"/>
            </w:tcMar>
            <w:hideMark/>
          </w:tcPr>
          <w:p w:rsidR="002E73A0" w:rsidRPr="0081650B" w:rsidRDefault="002E73A0" w:rsidP="0006384F">
            <w:pPr>
              <w:pStyle w:val="pji"/>
              <w:jc w:val="center"/>
              <w:rPr>
                <w:sz w:val="28"/>
                <w:szCs w:val="28"/>
              </w:rPr>
            </w:pPr>
          </w:p>
        </w:tc>
        <w:tc>
          <w:tcPr>
            <w:tcW w:w="348" w:type="pct"/>
            <w:tcBorders>
              <w:top w:val="nil"/>
              <w:left w:val="nil"/>
              <w:bottom w:val="single" w:sz="8" w:space="0" w:color="auto"/>
              <w:right w:val="single" w:sz="8" w:space="0" w:color="auto"/>
            </w:tcBorders>
            <w:tcMar>
              <w:top w:w="0" w:type="dxa"/>
              <w:left w:w="108" w:type="dxa"/>
              <w:bottom w:w="0" w:type="dxa"/>
              <w:right w:w="108" w:type="dxa"/>
            </w:tcMar>
            <w:hideMark/>
          </w:tcPr>
          <w:p w:rsidR="002E73A0" w:rsidRPr="0081650B" w:rsidRDefault="002E73A0" w:rsidP="0006384F">
            <w:pPr>
              <w:pStyle w:val="pji"/>
              <w:jc w:val="center"/>
              <w:rPr>
                <w:sz w:val="28"/>
                <w:szCs w:val="28"/>
              </w:rPr>
            </w:pPr>
          </w:p>
        </w:tc>
        <w:tc>
          <w:tcPr>
            <w:tcW w:w="573" w:type="pct"/>
            <w:tcBorders>
              <w:top w:val="nil"/>
              <w:left w:val="nil"/>
              <w:bottom w:val="single" w:sz="8" w:space="0" w:color="auto"/>
              <w:right w:val="single" w:sz="8" w:space="0" w:color="auto"/>
            </w:tcBorders>
            <w:tcMar>
              <w:top w:w="0" w:type="dxa"/>
              <w:left w:w="108" w:type="dxa"/>
              <w:bottom w:w="0" w:type="dxa"/>
              <w:right w:w="108" w:type="dxa"/>
            </w:tcMar>
            <w:hideMark/>
          </w:tcPr>
          <w:p w:rsidR="002E73A0" w:rsidRPr="0081650B" w:rsidRDefault="002E73A0" w:rsidP="0006384F">
            <w:pPr>
              <w:jc w:val="center"/>
              <w:rPr>
                <w:sz w:val="28"/>
                <w:szCs w:val="28"/>
              </w:rPr>
            </w:pPr>
          </w:p>
        </w:tc>
        <w:tc>
          <w:tcPr>
            <w:tcW w:w="416" w:type="pct"/>
            <w:tcBorders>
              <w:top w:val="nil"/>
              <w:left w:val="nil"/>
              <w:bottom w:val="single" w:sz="8" w:space="0" w:color="auto"/>
              <w:right w:val="single" w:sz="8" w:space="0" w:color="auto"/>
            </w:tcBorders>
            <w:tcMar>
              <w:top w:w="0" w:type="dxa"/>
              <w:left w:w="108" w:type="dxa"/>
              <w:bottom w:w="0" w:type="dxa"/>
              <w:right w:w="108" w:type="dxa"/>
            </w:tcMar>
            <w:hideMark/>
          </w:tcPr>
          <w:p w:rsidR="002E73A0" w:rsidRPr="0081650B" w:rsidRDefault="002E73A0" w:rsidP="0006384F">
            <w:pPr>
              <w:pStyle w:val="pji"/>
              <w:jc w:val="center"/>
              <w:rPr>
                <w:sz w:val="28"/>
                <w:szCs w:val="28"/>
              </w:rPr>
            </w:pPr>
          </w:p>
        </w:tc>
        <w:tc>
          <w:tcPr>
            <w:tcW w:w="323" w:type="pct"/>
            <w:tcBorders>
              <w:top w:val="nil"/>
              <w:left w:val="nil"/>
              <w:bottom w:val="single" w:sz="8" w:space="0" w:color="auto"/>
              <w:right w:val="single" w:sz="8" w:space="0" w:color="auto"/>
            </w:tcBorders>
            <w:tcMar>
              <w:top w:w="0" w:type="dxa"/>
              <w:left w:w="108" w:type="dxa"/>
              <w:bottom w:w="0" w:type="dxa"/>
              <w:right w:w="108" w:type="dxa"/>
            </w:tcMar>
            <w:hideMark/>
          </w:tcPr>
          <w:p w:rsidR="002E73A0" w:rsidRPr="0081650B" w:rsidRDefault="002E73A0" w:rsidP="0006384F">
            <w:pPr>
              <w:pStyle w:val="pji"/>
              <w:jc w:val="center"/>
              <w:rPr>
                <w:sz w:val="28"/>
                <w:szCs w:val="28"/>
              </w:rPr>
            </w:pP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2E73A0" w:rsidRPr="0081650B" w:rsidRDefault="002E73A0" w:rsidP="0006384F">
            <w:pPr>
              <w:pStyle w:val="pji"/>
              <w:jc w:val="center"/>
              <w:rPr>
                <w:sz w:val="28"/>
                <w:szCs w:val="28"/>
              </w:rPr>
            </w:pPr>
          </w:p>
        </w:tc>
      </w:tr>
    </w:tbl>
    <w:p w:rsidR="002E73A0" w:rsidRPr="0081650B" w:rsidRDefault="002E73A0" w:rsidP="002E73A0">
      <w:pPr>
        <w:pStyle w:val="pj"/>
        <w:ind w:firstLine="0"/>
        <w:rPr>
          <w:sz w:val="28"/>
          <w:szCs w:val="28"/>
        </w:rPr>
      </w:pPr>
    </w:p>
    <w:p w:rsidR="002E73A0" w:rsidRPr="0081650B" w:rsidRDefault="002E73A0" w:rsidP="002E73A0">
      <w:pPr>
        <w:pStyle w:val="pj"/>
        <w:ind w:firstLine="0"/>
        <w:rPr>
          <w:sz w:val="28"/>
          <w:szCs w:val="28"/>
        </w:rPr>
      </w:pPr>
      <w:r w:rsidRPr="0081650B">
        <w:rPr>
          <w:sz w:val="28"/>
          <w:szCs w:val="28"/>
        </w:rPr>
        <w:t>продолжение таблицы</w:t>
      </w:r>
    </w:p>
    <w:tbl>
      <w:tblPr>
        <w:tblW w:w="5307" w:type="pct"/>
        <w:jc w:val="center"/>
        <w:tblLayout w:type="fixed"/>
        <w:tblCellMar>
          <w:left w:w="0" w:type="dxa"/>
          <w:right w:w="0" w:type="dxa"/>
        </w:tblCellMar>
        <w:tblLook w:val="04A0" w:firstRow="1" w:lastRow="0" w:firstColumn="1" w:lastColumn="0" w:noHBand="0" w:noVBand="1"/>
      </w:tblPr>
      <w:tblGrid>
        <w:gridCol w:w="1012"/>
        <w:gridCol w:w="876"/>
        <w:gridCol w:w="878"/>
        <w:gridCol w:w="1169"/>
        <w:gridCol w:w="1753"/>
        <w:gridCol w:w="1022"/>
        <w:gridCol w:w="1167"/>
        <w:gridCol w:w="733"/>
        <w:gridCol w:w="876"/>
        <w:gridCol w:w="729"/>
      </w:tblGrid>
      <w:tr w:rsidR="002E73A0" w:rsidRPr="0081650B" w:rsidTr="0006384F">
        <w:trPr>
          <w:jc w:val="center"/>
        </w:trPr>
        <w:tc>
          <w:tcPr>
            <w:tcW w:w="924" w:type="pct"/>
            <w:gridSpan w:val="2"/>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2E73A0" w:rsidRPr="0081650B" w:rsidRDefault="002E73A0" w:rsidP="0006384F">
            <w:pPr>
              <w:pStyle w:val="pji"/>
              <w:jc w:val="center"/>
              <w:rPr>
                <w:sz w:val="28"/>
                <w:szCs w:val="28"/>
              </w:rPr>
            </w:pPr>
            <w:r w:rsidRPr="0081650B">
              <w:rPr>
                <w:sz w:val="28"/>
                <w:szCs w:val="28"/>
              </w:rPr>
              <w:t>Реквизиты валютного договора по импорту из раздела 1</w:t>
            </w:r>
          </w:p>
        </w:tc>
        <w:tc>
          <w:tcPr>
            <w:tcW w:w="1002" w:type="pct"/>
            <w:gridSpan w:val="2"/>
            <w:vMerge w:val="restart"/>
            <w:tcBorders>
              <w:top w:val="single" w:sz="4" w:space="0" w:color="auto"/>
              <w:left w:val="single" w:sz="4" w:space="0" w:color="auto"/>
              <w:right w:val="single" w:sz="4" w:space="0" w:color="auto"/>
            </w:tcBorders>
          </w:tcPr>
          <w:p w:rsidR="002E73A0" w:rsidRPr="0081650B" w:rsidRDefault="002E73A0" w:rsidP="0006384F">
            <w:pPr>
              <w:pStyle w:val="pji"/>
              <w:jc w:val="center"/>
              <w:rPr>
                <w:sz w:val="28"/>
                <w:szCs w:val="28"/>
              </w:rPr>
            </w:pPr>
            <w:r w:rsidRPr="0081650B">
              <w:rPr>
                <w:sz w:val="28"/>
                <w:szCs w:val="28"/>
              </w:rPr>
              <w:t>Реквизиты импортера</w:t>
            </w:r>
          </w:p>
          <w:p w:rsidR="002E73A0" w:rsidRPr="0081650B" w:rsidRDefault="002E73A0" w:rsidP="0006384F">
            <w:pPr>
              <w:pStyle w:val="pji"/>
              <w:jc w:val="center"/>
              <w:rPr>
                <w:sz w:val="28"/>
                <w:szCs w:val="28"/>
              </w:rPr>
            </w:pPr>
            <w:r w:rsidRPr="0081650B">
              <w:rPr>
                <w:sz w:val="28"/>
                <w:szCs w:val="28"/>
              </w:rPr>
              <w:t>из раздела 1</w:t>
            </w:r>
          </w:p>
        </w:tc>
        <w:tc>
          <w:tcPr>
            <w:tcW w:w="858" w:type="pct"/>
            <w:vMerge w:val="restart"/>
            <w:tcBorders>
              <w:top w:val="single" w:sz="4" w:space="0" w:color="auto"/>
              <w:left w:val="single" w:sz="4" w:space="0" w:color="auto"/>
              <w:right w:val="single" w:sz="4" w:space="0" w:color="auto"/>
            </w:tcBorders>
            <w:tcMar>
              <w:top w:w="0" w:type="dxa"/>
              <w:left w:w="108" w:type="dxa"/>
              <w:bottom w:w="0" w:type="dxa"/>
              <w:right w:w="108" w:type="dxa"/>
            </w:tcMar>
            <w:hideMark/>
          </w:tcPr>
          <w:p w:rsidR="002E73A0" w:rsidRPr="0081650B" w:rsidRDefault="002E73A0" w:rsidP="0006384F">
            <w:pPr>
              <w:pStyle w:val="pji"/>
              <w:jc w:val="center"/>
              <w:rPr>
                <w:sz w:val="28"/>
                <w:szCs w:val="28"/>
              </w:rPr>
            </w:pPr>
            <w:r w:rsidRPr="0081650B">
              <w:rPr>
                <w:sz w:val="28"/>
                <w:szCs w:val="28"/>
              </w:rPr>
              <w:t>Дата отметки налогового органа об уплате косвенных налогов либо освобождении от налога на добавленную стоимость и (или) акцизов</w:t>
            </w:r>
          </w:p>
        </w:tc>
        <w:tc>
          <w:tcPr>
            <w:tcW w:w="1430" w:type="pct"/>
            <w:gridSpan w:val="3"/>
            <w:tcBorders>
              <w:top w:val="single" w:sz="8" w:space="0" w:color="auto"/>
              <w:left w:val="single" w:sz="4" w:space="0" w:color="auto"/>
              <w:bottom w:val="single" w:sz="8" w:space="0" w:color="auto"/>
              <w:right w:val="single" w:sz="4" w:space="0" w:color="auto"/>
            </w:tcBorders>
            <w:tcMar>
              <w:top w:w="0" w:type="dxa"/>
              <w:left w:w="108" w:type="dxa"/>
              <w:bottom w:w="0" w:type="dxa"/>
              <w:right w:w="108" w:type="dxa"/>
            </w:tcMar>
            <w:hideMark/>
          </w:tcPr>
          <w:p w:rsidR="002E73A0" w:rsidRPr="0081650B" w:rsidRDefault="002E73A0" w:rsidP="0006384F">
            <w:pPr>
              <w:pStyle w:val="pji"/>
              <w:jc w:val="center"/>
              <w:rPr>
                <w:sz w:val="28"/>
                <w:szCs w:val="28"/>
              </w:rPr>
            </w:pPr>
            <w:r w:rsidRPr="0081650B">
              <w:rPr>
                <w:sz w:val="28"/>
                <w:szCs w:val="28"/>
              </w:rPr>
              <w:t>Реквизиты нерезидента из раздела 1</w:t>
            </w:r>
          </w:p>
        </w:tc>
        <w:tc>
          <w:tcPr>
            <w:tcW w:w="786" w:type="pct"/>
            <w:gridSpan w:val="2"/>
            <w:tcBorders>
              <w:top w:val="single" w:sz="4" w:space="0" w:color="auto"/>
              <w:left w:val="single" w:sz="4" w:space="0" w:color="auto"/>
              <w:right w:val="single" w:sz="4" w:space="0" w:color="auto"/>
            </w:tcBorders>
          </w:tcPr>
          <w:p w:rsidR="002E73A0" w:rsidRPr="0081650B" w:rsidRDefault="002E73A0" w:rsidP="0006384F">
            <w:pPr>
              <w:pStyle w:val="p"/>
              <w:jc w:val="center"/>
              <w:rPr>
                <w:sz w:val="28"/>
                <w:szCs w:val="28"/>
              </w:rPr>
            </w:pPr>
            <w:r w:rsidRPr="0081650B">
              <w:rPr>
                <w:sz w:val="28"/>
                <w:szCs w:val="28"/>
              </w:rPr>
              <w:t xml:space="preserve">Реквизиты </w:t>
            </w:r>
          </w:p>
          <w:p w:rsidR="002E73A0" w:rsidRPr="0081650B" w:rsidRDefault="002E73A0" w:rsidP="0006384F">
            <w:pPr>
              <w:pStyle w:val="p"/>
              <w:jc w:val="center"/>
              <w:rPr>
                <w:sz w:val="28"/>
                <w:szCs w:val="28"/>
              </w:rPr>
            </w:pPr>
            <w:r w:rsidRPr="0081650B">
              <w:rPr>
                <w:sz w:val="28"/>
                <w:szCs w:val="28"/>
              </w:rPr>
              <w:t xml:space="preserve">валютного договора </w:t>
            </w:r>
          </w:p>
          <w:p w:rsidR="002E73A0" w:rsidRPr="0081650B" w:rsidRDefault="002E73A0" w:rsidP="0006384F">
            <w:pPr>
              <w:pStyle w:val="p"/>
              <w:jc w:val="center"/>
              <w:rPr>
                <w:sz w:val="28"/>
                <w:szCs w:val="28"/>
              </w:rPr>
            </w:pPr>
            <w:r w:rsidRPr="0081650B">
              <w:rPr>
                <w:sz w:val="28"/>
                <w:szCs w:val="28"/>
              </w:rPr>
              <w:t xml:space="preserve">по </w:t>
            </w:r>
          </w:p>
          <w:p w:rsidR="002E73A0" w:rsidRPr="0081650B" w:rsidRDefault="002E73A0" w:rsidP="0006384F">
            <w:pPr>
              <w:pStyle w:val="p"/>
              <w:jc w:val="center"/>
              <w:rPr>
                <w:sz w:val="28"/>
                <w:szCs w:val="28"/>
              </w:rPr>
            </w:pPr>
            <w:r w:rsidRPr="0081650B">
              <w:rPr>
                <w:sz w:val="28"/>
                <w:szCs w:val="28"/>
              </w:rPr>
              <w:t>импорту из раздела 3</w:t>
            </w:r>
          </w:p>
        </w:tc>
      </w:tr>
      <w:tr w:rsidR="002E73A0" w:rsidRPr="0081650B" w:rsidTr="0006384F">
        <w:trPr>
          <w:trHeight w:val="507"/>
          <w:jc w:val="center"/>
        </w:trPr>
        <w:tc>
          <w:tcPr>
            <w:tcW w:w="924" w:type="pct"/>
            <w:gridSpan w:val="2"/>
            <w:vMerge/>
            <w:tcBorders>
              <w:top w:val="single" w:sz="8" w:space="0" w:color="auto"/>
              <w:left w:val="single" w:sz="8" w:space="0" w:color="auto"/>
              <w:bottom w:val="single" w:sz="8" w:space="0" w:color="auto"/>
              <w:right w:val="single" w:sz="8" w:space="0" w:color="auto"/>
            </w:tcBorders>
            <w:vAlign w:val="center"/>
            <w:hideMark/>
          </w:tcPr>
          <w:p w:rsidR="002E73A0" w:rsidRPr="0081650B" w:rsidRDefault="002E73A0" w:rsidP="0006384F">
            <w:pPr>
              <w:spacing w:line="276" w:lineRule="auto"/>
              <w:jc w:val="center"/>
              <w:rPr>
                <w:color w:val="000000"/>
                <w:sz w:val="28"/>
                <w:szCs w:val="28"/>
              </w:rPr>
            </w:pPr>
          </w:p>
        </w:tc>
        <w:tc>
          <w:tcPr>
            <w:tcW w:w="1002" w:type="pct"/>
            <w:gridSpan w:val="2"/>
            <w:vMerge/>
            <w:tcBorders>
              <w:left w:val="single" w:sz="4" w:space="0" w:color="auto"/>
              <w:bottom w:val="single" w:sz="4" w:space="0" w:color="auto"/>
              <w:right w:val="single" w:sz="4" w:space="0" w:color="auto"/>
            </w:tcBorders>
          </w:tcPr>
          <w:p w:rsidR="002E73A0" w:rsidRPr="0081650B" w:rsidRDefault="002E73A0" w:rsidP="0006384F">
            <w:pPr>
              <w:spacing w:line="276" w:lineRule="auto"/>
              <w:jc w:val="center"/>
              <w:rPr>
                <w:color w:val="000000"/>
                <w:sz w:val="28"/>
                <w:szCs w:val="28"/>
              </w:rPr>
            </w:pPr>
          </w:p>
        </w:tc>
        <w:tc>
          <w:tcPr>
            <w:tcW w:w="858" w:type="pct"/>
            <w:vMerge/>
            <w:tcBorders>
              <w:left w:val="single" w:sz="4" w:space="0" w:color="auto"/>
              <w:right w:val="single" w:sz="4" w:space="0" w:color="auto"/>
            </w:tcBorders>
            <w:vAlign w:val="center"/>
            <w:hideMark/>
          </w:tcPr>
          <w:p w:rsidR="002E73A0" w:rsidRPr="0081650B" w:rsidRDefault="002E73A0" w:rsidP="0006384F">
            <w:pPr>
              <w:spacing w:line="276" w:lineRule="auto"/>
              <w:jc w:val="center"/>
              <w:rPr>
                <w:color w:val="000000"/>
                <w:sz w:val="28"/>
                <w:szCs w:val="28"/>
              </w:rPr>
            </w:pPr>
          </w:p>
        </w:tc>
        <w:tc>
          <w:tcPr>
            <w:tcW w:w="500" w:type="pct"/>
            <w:tcBorders>
              <w:top w:val="nil"/>
              <w:left w:val="single" w:sz="4" w:space="0" w:color="auto"/>
              <w:right w:val="single" w:sz="8" w:space="0" w:color="auto"/>
            </w:tcBorders>
            <w:tcMar>
              <w:top w:w="0" w:type="dxa"/>
              <w:left w:w="108" w:type="dxa"/>
              <w:bottom w:w="0" w:type="dxa"/>
              <w:right w:w="108" w:type="dxa"/>
            </w:tcMar>
            <w:hideMark/>
          </w:tcPr>
          <w:p w:rsidR="002E73A0" w:rsidRPr="0081650B" w:rsidRDefault="002E73A0" w:rsidP="0006384F">
            <w:pPr>
              <w:pStyle w:val="pji"/>
              <w:jc w:val="center"/>
              <w:rPr>
                <w:sz w:val="28"/>
                <w:szCs w:val="28"/>
              </w:rPr>
            </w:pPr>
            <w:r w:rsidRPr="0081650B">
              <w:rPr>
                <w:sz w:val="28"/>
                <w:szCs w:val="28"/>
              </w:rPr>
              <w:t>Наименование</w:t>
            </w:r>
          </w:p>
        </w:tc>
        <w:tc>
          <w:tcPr>
            <w:tcW w:w="571" w:type="pct"/>
            <w:tcBorders>
              <w:top w:val="nil"/>
              <w:left w:val="nil"/>
              <w:right w:val="single" w:sz="8" w:space="0" w:color="auto"/>
            </w:tcBorders>
            <w:tcMar>
              <w:top w:w="0" w:type="dxa"/>
              <w:left w:w="108" w:type="dxa"/>
              <w:bottom w:w="0" w:type="dxa"/>
              <w:right w:w="108" w:type="dxa"/>
            </w:tcMar>
            <w:hideMark/>
          </w:tcPr>
          <w:p w:rsidR="002E73A0" w:rsidRPr="0081650B" w:rsidRDefault="002E73A0" w:rsidP="0006384F">
            <w:pPr>
              <w:pStyle w:val="pji"/>
              <w:jc w:val="center"/>
              <w:rPr>
                <w:sz w:val="28"/>
                <w:szCs w:val="28"/>
              </w:rPr>
            </w:pPr>
            <w:r w:rsidRPr="0081650B">
              <w:rPr>
                <w:sz w:val="28"/>
                <w:szCs w:val="28"/>
              </w:rPr>
              <w:t>Идентификационный код (номер)</w:t>
            </w:r>
          </w:p>
        </w:tc>
        <w:tc>
          <w:tcPr>
            <w:tcW w:w="358" w:type="pct"/>
            <w:tcBorders>
              <w:top w:val="nil"/>
              <w:left w:val="nil"/>
              <w:right w:val="single" w:sz="4" w:space="0" w:color="auto"/>
            </w:tcBorders>
            <w:tcMar>
              <w:top w:w="0" w:type="dxa"/>
              <w:left w:w="108" w:type="dxa"/>
              <w:bottom w:w="0" w:type="dxa"/>
              <w:right w:w="108" w:type="dxa"/>
            </w:tcMar>
            <w:hideMark/>
          </w:tcPr>
          <w:p w:rsidR="002E73A0" w:rsidRPr="0081650B" w:rsidRDefault="002E73A0" w:rsidP="0006384F">
            <w:pPr>
              <w:pStyle w:val="pji"/>
              <w:jc w:val="center"/>
              <w:rPr>
                <w:sz w:val="28"/>
                <w:szCs w:val="28"/>
              </w:rPr>
            </w:pPr>
            <w:r w:rsidRPr="0081650B">
              <w:rPr>
                <w:sz w:val="28"/>
                <w:szCs w:val="28"/>
              </w:rPr>
              <w:t>Код страны</w:t>
            </w:r>
          </w:p>
        </w:tc>
        <w:tc>
          <w:tcPr>
            <w:tcW w:w="786" w:type="pct"/>
            <w:gridSpan w:val="2"/>
            <w:tcBorders>
              <w:left w:val="single" w:sz="4" w:space="0" w:color="auto"/>
              <w:bottom w:val="single" w:sz="4" w:space="0" w:color="auto"/>
              <w:right w:val="single" w:sz="4" w:space="0" w:color="auto"/>
            </w:tcBorders>
          </w:tcPr>
          <w:p w:rsidR="002E73A0" w:rsidRPr="0081650B" w:rsidRDefault="002E73A0" w:rsidP="0006384F">
            <w:pPr>
              <w:jc w:val="center"/>
              <w:rPr>
                <w:sz w:val="28"/>
                <w:szCs w:val="28"/>
              </w:rPr>
            </w:pPr>
          </w:p>
        </w:tc>
      </w:tr>
      <w:tr w:rsidR="002E73A0" w:rsidRPr="0081650B" w:rsidTr="0006384F">
        <w:trPr>
          <w:jc w:val="center"/>
        </w:trPr>
        <w:tc>
          <w:tcPr>
            <w:tcW w:w="49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2E73A0" w:rsidRPr="0081650B" w:rsidRDefault="002E73A0" w:rsidP="0006384F">
            <w:pPr>
              <w:pStyle w:val="pji"/>
              <w:jc w:val="center"/>
              <w:rPr>
                <w:sz w:val="28"/>
                <w:szCs w:val="28"/>
              </w:rPr>
            </w:pPr>
            <w:r w:rsidRPr="0081650B">
              <w:rPr>
                <w:sz w:val="28"/>
                <w:szCs w:val="28"/>
              </w:rPr>
              <w:t>Номер</w:t>
            </w:r>
          </w:p>
        </w:tc>
        <w:tc>
          <w:tcPr>
            <w:tcW w:w="428" w:type="pct"/>
            <w:tcBorders>
              <w:top w:val="nil"/>
              <w:left w:val="nil"/>
              <w:bottom w:val="single" w:sz="8" w:space="0" w:color="auto"/>
              <w:right w:val="single" w:sz="8" w:space="0" w:color="auto"/>
            </w:tcBorders>
            <w:tcMar>
              <w:top w:w="0" w:type="dxa"/>
              <w:left w:w="108" w:type="dxa"/>
              <w:bottom w:w="0" w:type="dxa"/>
              <w:right w:w="108" w:type="dxa"/>
            </w:tcMar>
            <w:hideMark/>
          </w:tcPr>
          <w:p w:rsidR="002E73A0" w:rsidRPr="0081650B" w:rsidRDefault="002E73A0" w:rsidP="0006384F">
            <w:pPr>
              <w:pStyle w:val="pji"/>
              <w:jc w:val="center"/>
              <w:rPr>
                <w:sz w:val="28"/>
                <w:szCs w:val="28"/>
              </w:rPr>
            </w:pPr>
            <w:r w:rsidRPr="0081650B">
              <w:rPr>
                <w:sz w:val="28"/>
                <w:szCs w:val="28"/>
              </w:rPr>
              <w:t>Дата</w:t>
            </w:r>
          </w:p>
        </w:tc>
        <w:tc>
          <w:tcPr>
            <w:tcW w:w="430" w:type="pct"/>
            <w:tcBorders>
              <w:top w:val="single" w:sz="4" w:space="0" w:color="auto"/>
              <w:left w:val="single" w:sz="4" w:space="0" w:color="auto"/>
              <w:bottom w:val="single" w:sz="4" w:space="0" w:color="auto"/>
              <w:right w:val="single" w:sz="4" w:space="0" w:color="auto"/>
            </w:tcBorders>
          </w:tcPr>
          <w:p w:rsidR="002E73A0" w:rsidRPr="0081650B" w:rsidRDefault="002E73A0" w:rsidP="0006384F">
            <w:pPr>
              <w:spacing w:line="276" w:lineRule="auto"/>
              <w:jc w:val="center"/>
              <w:rPr>
                <w:color w:val="000000"/>
                <w:sz w:val="28"/>
                <w:szCs w:val="28"/>
              </w:rPr>
            </w:pPr>
            <w:r w:rsidRPr="0081650B">
              <w:rPr>
                <w:color w:val="000000"/>
                <w:sz w:val="28"/>
                <w:szCs w:val="28"/>
              </w:rPr>
              <w:t>БИН/</w:t>
            </w:r>
          </w:p>
          <w:p w:rsidR="002E73A0" w:rsidRPr="0081650B" w:rsidRDefault="002E73A0" w:rsidP="0006384F">
            <w:pPr>
              <w:spacing w:line="276" w:lineRule="auto"/>
              <w:jc w:val="center"/>
              <w:rPr>
                <w:color w:val="000000"/>
                <w:sz w:val="28"/>
                <w:szCs w:val="28"/>
              </w:rPr>
            </w:pPr>
            <w:r w:rsidRPr="0081650B">
              <w:rPr>
                <w:color w:val="000000"/>
                <w:sz w:val="28"/>
                <w:szCs w:val="28"/>
              </w:rPr>
              <w:t>ИИН</w:t>
            </w:r>
          </w:p>
        </w:tc>
        <w:tc>
          <w:tcPr>
            <w:tcW w:w="571" w:type="pct"/>
            <w:tcBorders>
              <w:top w:val="single" w:sz="4" w:space="0" w:color="auto"/>
              <w:left w:val="single" w:sz="4" w:space="0" w:color="auto"/>
              <w:bottom w:val="single" w:sz="4" w:space="0" w:color="auto"/>
              <w:right w:val="single" w:sz="4" w:space="0" w:color="auto"/>
            </w:tcBorders>
          </w:tcPr>
          <w:p w:rsidR="002E73A0" w:rsidRPr="0081650B" w:rsidRDefault="002E73A0" w:rsidP="0006384F">
            <w:pPr>
              <w:spacing w:line="276" w:lineRule="auto"/>
              <w:jc w:val="center"/>
              <w:rPr>
                <w:color w:val="000000"/>
                <w:sz w:val="28"/>
                <w:szCs w:val="28"/>
              </w:rPr>
            </w:pPr>
            <w:r w:rsidRPr="0081650B">
              <w:rPr>
                <w:sz w:val="28"/>
                <w:szCs w:val="28"/>
              </w:rPr>
              <w:t>наименование</w:t>
            </w:r>
          </w:p>
        </w:tc>
        <w:tc>
          <w:tcPr>
            <w:tcW w:w="858" w:type="pct"/>
            <w:tcBorders>
              <w:left w:val="single" w:sz="4" w:space="0" w:color="auto"/>
              <w:bottom w:val="single" w:sz="4" w:space="0" w:color="auto"/>
              <w:right w:val="single" w:sz="4" w:space="0" w:color="auto"/>
            </w:tcBorders>
            <w:vAlign w:val="center"/>
            <w:hideMark/>
          </w:tcPr>
          <w:p w:rsidR="002E73A0" w:rsidRPr="0081650B" w:rsidRDefault="002E73A0" w:rsidP="0006384F">
            <w:pPr>
              <w:spacing w:line="276" w:lineRule="auto"/>
              <w:jc w:val="center"/>
              <w:rPr>
                <w:color w:val="000000"/>
                <w:sz w:val="28"/>
                <w:szCs w:val="28"/>
              </w:rPr>
            </w:pPr>
          </w:p>
        </w:tc>
        <w:tc>
          <w:tcPr>
            <w:tcW w:w="500" w:type="pct"/>
            <w:tcBorders>
              <w:left w:val="single" w:sz="4" w:space="0" w:color="auto"/>
              <w:bottom w:val="single" w:sz="8" w:space="0" w:color="auto"/>
              <w:right w:val="single" w:sz="8" w:space="0" w:color="auto"/>
            </w:tcBorders>
            <w:vAlign w:val="center"/>
            <w:hideMark/>
          </w:tcPr>
          <w:p w:rsidR="002E73A0" w:rsidRPr="0081650B" w:rsidRDefault="002E73A0" w:rsidP="0006384F">
            <w:pPr>
              <w:spacing w:line="276" w:lineRule="auto"/>
              <w:jc w:val="center"/>
              <w:rPr>
                <w:color w:val="000000"/>
                <w:sz w:val="28"/>
                <w:szCs w:val="28"/>
              </w:rPr>
            </w:pPr>
          </w:p>
        </w:tc>
        <w:tc>
          <w:tcPr>
            <w:tcW w:w="571" w:type="pct"/>
            <w:tcBorders>
              <w:left w:val="nil"/>
              <w:bottom w:val="single" w:sz="8" w:space="0" w:color="auto"/>
              <w:right w:val="single" w:sz="8" w:space="0" w:color="auto"/>
            </w:tcBorders>
            <w:vAlign w:val="center"/>
            <w:hideMark/>
          </w:tcPr>
          <w:p w:rsidR="002E73A0" w:rsidRPr="0081650B" w:rsidRDefault="002E73A0" w:rsidP="0006384F">
            <w:pPr>
              <w:spacing w:line="276" w:lineRule="auto"/>
              <w:jc w:val="center"/>
              <w:rPr>
                <w:color w:val="000000"/>
                <w:sz w:val="28"/>
                <w:szCs w:val="28"/>
              </w:rPr>
            </w:pPr>
          </w:p>
        </w:tc>
        <w:tc>
          <w:tcPr>
            <w:tcW w:w="358" w:type="pct"/>
            <w:tcBorders>
              <w:left w:val="nil"/>
              <w:bottom w:val="single" w:sz="8" w:space="0" w:color="auto"/>
              <w:right w:val="single" w:sz="4" w:space="0" w:color="auto"/>
            </w:tcBorders>
            <w:vAlign w:val="center"/>
            <w:hideMark/>
          </w:tcPr>
          <w:p w:rsidR="002E73A0" w:rsidRPr="0081650B" w:rsidRDefault="002E73A0" w:rsidP="0006384F">
            <w:pPr>
              <w:spacing w:line="276" w:lineRule="auto"/>
              <w:jc w:val="center"/>
              <w:rPr>
                <w:color w:val="000000"/>
                <w:sz w:val="28"/>
                <w:szCs w:val="28"/>
              </w:rPr>
            </w:pPr>
          </w:p>
        </w:tc>
        <w:tc>
          <w:tcPr>
            <w:tcW w:w="429" w:type="pct"/>
            <w:tcBorders>
              <w:top w:val="single" w:sz="4" w:space="0" w:color="auto"/>
              <w:left w:val="single" w:sz="4" w:space="0" w:color="auto"/>
              <w:bottom w:val="single" w:sz="4" w:space="0" w:color="auto"/>
              <w:right w:val="single" w:sz="4" w:space="0" w:color="auto"/>
            </w:tcBorders>
          </w:tcPr>
          <w:p w:rsidR="002E73A0" w:rsidRPr="0081650B" w:rsidRDefault="002E73A0" w:rsidP="0006384F">
            <w:pPr>
              <w:pStyle w:val="pji"/>
              <w:jc w:val="center"/>
              <w:rPr>
                <w:sz w:val="28"/>
                <w:szCs w:val="28"/>
              </w:rPr>
            </w:pPr>
            <w:r w:rsidRPr="0081650B">
              <w:rPr>
                <w:sz w:val="28"/>
                <w:szCs w:val="28"/>
              </w:rPr>
              <w:t>Номер</w:t>
            </w:r>
          </w:p>
        </w:tc>
        <w:tc>
          <w:tcPr>
            <w:tcW w:w="35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2E73A0" w:rsidRPr="0081650B" w:rsidRDefault="002E73A0" w:rsidP="0006384F">
            <w:pPr>
              <w:pStyle w:val="pji"/>
              <w:jc w:val="center"/>
              <w:rPr>
                <w:sz w:val="28"/>
                <w:szCs w:val="28"/>
              </w:rPr>
            </w:pPr>
            <w:r w:rsidRPr="0081650B">
              <w:rPr>
                <w:sz w:val="28"/>
                <w:szCs w:val="28"/>
              </w:rPr>
              <w:t>Дата</w:t>
            </w:r>
          </w:p>
        </w:tc>
      </w:tr>
      <w:tr w:rsidR="002E73A0" w:rsidRPr="0081650B" w:rsidTr="0006384F">
        <w:trPr>
          <w:jc w:val="center"/>
        </w:trPr>
        <w:tc>
          <w:tcPr>
            <w:tcW w:w="49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2E73A0" w:rsidRPr="0081650B" w:rsidRDefault="002E73A0" w:rsidP="0006384F">
            <w:pPr>
              <w:pStyle w:val="pji"/>
              <w:jc w:val="center"/>
              <w:rPr>
                <w:sz w:val="28"/>
                <w:szCs w:val="28"/>
              </w:rPr>
            </w:pPr>
            <w:r w:rsidRPr="0081650B">
              <w:rPr>
                <w:sz w:val="28"/>
                <w:szCs w:val="28"/>
              </w:rPr>
              <w:t>13</w:t>
            </w:r>
          </w:p>
        </w:tc>
        <w:tc>
          <w:tcPr>
            <w:tcW w:w="428" w:type="pct"/>
            <w:tcBorders>
              <w:top w:val="nil"/>
              <w:left w:val="nil"/>
              <w:bottom w:val="single" w:sz="8" w:space="0" w:color="auto"/>
              <w:right w:val="single" w:sz="8" w:space="0" w:color="auto"/>
            </w:tcBorders>
            <w:tcMar>
              <w:top w:w="0" w:type="dxa"/>
              <w:left w:w="108" w:type="dxa"/>
              <w:bottom w:w="0" w:type="dxa"/>
              <w:right w:w="108" w:type="dxa"/>
            </w:tcMar>
            <w:hideMark/>
          </w:tcPr>
          <w:p w:rsidR="002E73A0" w:rsidRPr="0081650B" w:rsidRDefault="002E73A0" w:rsidP="0006384F">
            <w:pPr>
              <w:pStyle w:val="pji"/>
              <w:jc w:val="center"/>
              <w:rPr>
                <w:sz w:val="28"/>
                <w:szCs w:val="28"/>
              </w:rPr>
            </w:pPr>
            <w:r w:rsidRPr="0081650B">
              <w:rPr>
                <w:sz w:val="28"/>
                <w:szCs w:val="28"/>
              </w:rPr>
              <w:t>14</w:t>
            </w:r>
          </w:p>
        </w:tc>
        <w:tc>
          <w:tcPr>
            <w:tcW w:w="430" w:type="pct"/>
            <w:tcBorders>
              <w:top w:val="single" w:sz="4" w:space="0" w:color="auto"/>
              <w:left w:val="single" w:sz="4" w:space="0" w:color="auto"/>
              <w:bottom w:val="single" w:sz="4" w:space="0" w:color="auto"/>
              <w:right w:val="single" w:sz="4" w:space="0" w:color="auto"/>
            </w:tcBorders>
          </w:tcPr>
          <w:p w:rsidR="002E73A0" w:rsidRPr="0081650B" w:rsidRDefault="002E73A0" w:rsidP="0006384F">
            <w:pPr>
              <w:pStyle w:val="pji"/>
              <w:jc w:val="center"/>
              <w:rPr>
                <w:sz w:val="28"/>
                <w:szCs w:val="28"/>
              </w:rPr>
            </w:pPr>
            <w:r w:rsidRPr="0081650B">
              <w:rPr>
                <w:sz w:val="28"/>
                <w:szCs w:val="28"/>
              </w:rPr>
              <w:t>15</w:t>
            </w:r>
          </w:p>
        </w:tc>
        <w:tc>
          <w:tcPr>
            <w:tcW w:w="571" w:type="pct"/>
            <w:tcBorders>
              <w:top w:val="single" w:sz="4" w:space="0" w:color="auto"/>
              <w:left w:val="single" w:sz="4" w:space="0" w:color="auto"/>
              <w:bottom w:val="single" w:sz="4" w:space="0" w:color="auto"/>
              <w:right w:val="single" w:sz="4" w:space="0" w:color="auto"/>
            </w:tcBorders>
          </w:tcPr>
          <w:p w:rsidR="002E73A0" w:rsidRPr="0081650B" w:rsidRDefault="002E73A0" w:rsidP="0006384F">
            <w:pPr>
              <w:pStyle w:val="pji"/>
              <w:jc w:val="center"/>
              <w:rPr>
                <w:sz w:val="28"/>
                <w:szCs w:val="28"/>
              </w:rPr>
            </w:pPr>
            <w:r w:rsidRPr="0081650B">
              <w:rPr>
                <w:sz w:val="28"/>
                <w:szCs w:val="28"/>
              </w:rPr>
              <w:t>16</w:t>
            </w:r>
          </w:p>
        </w:tc>
        <w:tc>
          <w:tcPr>
            <w:tcW w:w="8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2E73A0" w:rsidRPr="0081650B" w:rsidRDefault="002E73A0" w:rsidP="0006384F">
            <w:pPr>
              <w:pStyle w:val="pji"/>
              <w:jc w:val="center"/>
              <w:rPr>
                <w:sz w:val="28"/>
                <w:szCs w:val="28"/>
              </w:rPr>
            </w:pPr>
            <w:r w:rsidRPr="0081650B">
              <w:rPr>
                <w:sz w:val="28"/>
                <w:szCs w:val="28"/>
              </w:rPr>
              <w:t>17</w:t>
            </w:r>
          </w:p>
        </w:tc>
        <w:tc>
          <w:tcPr>
            <w:tcW w:w="500" w:type="pct"/>
            <w:tcBorders>
              <w:top w:val="nil"/>
              <w:left w:val="single" w:sz="4" w:space="0" w:color="auto"/>
              <w:bottom w:val="single" w:sz="8" w:space="0" w:color="auto"/>
              <w:right w:val="single" w:sz="8" w:space="0" w:color="auto"/>
            </w:tcBorders>
            <w:tcMar>
              <w:top w:w="0" w:type="dxa"/>
              <w:left w:w="108" w:type="dxa"/>
              <w:bottom w:w="0" w:type="dxa"/>
              <w:right w:w="108" w:type="dxa"/>
            </w:tcMar>
            <w:hideMark/>
          </w:tcPr>
          <w:p w:rsidR="002E73A0" w:rsidRPr="0081650B" w:rsidRDefault="002E73A0" w:rsidP="0006384F">
            <w:pPr>
              <w:pStyle w:val="pji"/>
              <w:jc w:val="center"/>
              <w:rPr>
                <w:sz w:val="28"/>
                <w:szCs w:val="28"/>
              </w:rPr>
            </w:pPr>
            <w:r w:rsidRPr="0081650B">
              <w:rPr>
                <w:sz w:val="28"/>
                <w:szCs w:val="28"/>
              </w:rPr>
              <w:t>18</w:t>
            </w:r>
          </w:p>
        </w:tc>
        <w:tc>
          <w:tcPr>
            <w:tcW w:w="571" w:type="pct"/>
            <w:tcBorders>
              <w:top w:val="nil"/>
              <w:left w:val="nil"/>
              <w:bottom w:val="single" w:sz="8" w:space="0" w:color="auto"/>
              <w:right w:val="single" w:sz="8" w:space="0" w:color="auto"/>
            </w:tcBorders>
            <w:tcMar>
              <w:top w:w="0" w:type="dxa"/>
              <w:left w:w="108" w:type="dxa"/>
              <w:bottom w:w="0" w:type="dxa"/>
              <w:right w:w="108" w:type="dxa"/>
            </w:tcMar>
            <w:hideMark/>
          </w:tcPr>
          <w:p w:rsidR="002E73A0" w:rsidRPr="0081650B" w:rsidRDefault="002E73A0" w:rsidP="0006384F">
            <w:pPr>
              <w:pStyle w:val="pji"/>
              <w:jc w:val="center"/>
              <w:rPr>
                <w:sz w:val="28"/>
                <w:szCs w:val="28"/>
              </w:rPr>
            </w:pPr>
            <w:r w:rsidRPr="0081650B">
              <w:rPr>
                <w:sz w:val="28"/>
                <w:szCs w:val="28"/>
              </w:rPr>
              <w:t>19</w:t>
            </w:r>
          </w:p>
        </w:tc>
        <w:tc>
          <w:tcPr>
            <w:tcW w:w="358" w:type="pct"/>
            <w:tcBorders>
              <w:top w:val="nil"/>
              <w:left w:val="nil"/>
              <w:bottom w:val="single" w:sz="8" w:space="0" w:color="auto"/>
              <w:right w:val="single" w:sz="4" w:space="0" w:color="auto"/>
            </w:tcBorders>
            <w:tcMar>
              <w:top w:w="0" w:type="dxa"/>
              <w:left w:w="108" w:type="dxa"/>
              <w:bottom w:w="0" w:type="dxa"/>
              <w:right w:w="108" w:type="dxa"/>
            </w:tcMar>
            <w:hideMark/>
          </w:tcPr>
          <w:p w:rsidR="002E73A0" w:rsidRPr="0081650B" w:rsidRDefault="002E73A0" w:rsidP="0006384F">
            <w:pPr>
              <w:pStyle w:val="pji"/>
              <w:jc w:val="center"/>
              <w:rPr>
                <w:sz w:val="28"/>
                <w:szCs w:val="28"/>
              </w:rPr>
            </w:pPr>
            <w:r w:rsidRPr="0081650B">
              <w:rPr>
                <w:sz w:val="28"/>
                <w:szCs w:val="28"/>
              </w:rPr>
              <w:t>20</w:t>
            </w:r>
          </w:p>
        </w:tc>
        <w:tc>
          <w:tcPr>
            <w:tcW w:w="429" w:type="pct"/>
            <w:tcBorders>
              <w:top w:val="single" w:sz="4" w:space="0" w:color="auto"/>
              <w:left w:val="single" w:sz="4" w:space="0" w:color="auto"/>
              <w:bottom w:val="single" w:sz="4" w:space="0" w:color="auto"/>
              <w:right w:val="single" w:sz="4" w:space="0" w:color="auto"/>
            </w:tcBorders>
          </w:tcPr>
          <w:p w:rsidR="002E73A0" w:rsidRPr="0081650B" w:rsidRDefault="002E73A0" w:rsidP="0006384F">
            <w:pPr>
              <w:pStyle w:val="pji"/>
              <w:jc w:val="center"/>
              <w:rPr>
                <w:sz w:val="28"/>
                <w:szCs w:val="28"/>
              </w:rPr>
            </w:pPr>
            <w:r w:rsidRPr="0081650B">
              <w:rPr>
                <w:sz w:val="28"/>
                <w:szCs w:val="28"/>
              </w:rPr>
              <w:t>21</w:t>
            </w:r>
          </w:p>
        </w:tc>
        <w:tc>
          <w:tcPr>
            <w:tcW w:w="35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2E73A0" w:rsidRPr="0081650B" w:rsidRDefault="002E73A0" w:rsidP="0006384F">
            <w:pPr>
              <w:pStyle w:val="pji"/>
              <w:jc w:val="center"/>
              <w:rPr>
                <w:sz w:val="28"/>
                <w:szCs w:val="28"/>
              </w:rPr>
            </w:pPr>
            <w:r w:rsidRPr="0081650B">
              <w:rPr>
                <w:sz w:val="28"/>
                <w:szCs w:val="28"/>
              </w:rPr>
              <w:t>22</w:t>
            </w:r>
          </w:p>
        </w:tc>
      </w:tr>
      <w:tr w:rsidR="002E73A0" w:rsidRPr="0081650B" w:rsidTr="0006384F">
        <w:trPr>
          <w:jc w:val="center"/>
        </w:trPr>
        <w:tc>
          <w:tcPr>
            <w:tcW w:w="495" w:type="pct"/>
            <w:tcBorders>
              <w:top w:val="nil"/>
              <w:left w:val="single" w:sz="8" w:space="0" w:color="auto"/>
              <w:bottom w:val="single" w:sz="8" w:space="0" w:color="auto"/>
              <w:right w:val="single" w:sz="8" w:space="0" w:color="auto"/>
            </w:tcBorders>
            <w:tcMar>
              <w:top w:w="0" w:type="dxa"/>
              <w:left w:w="108" w:type="dxa"/>
              <w:bottom w:w="0" w:type="dxa"/>
              <w:right w:w="108" w:type="dxa"/>
            </w:tcMar>
          </w:tcPr>
          <w:p w:rsidR="002E73A0" w:rsidRPr="0081650B" w:rsidRDefault="002E73A0" w:rsidP="0006384F">
            <w:pPr>
              <w:pStyle w:val="pji"/>
              <w:jc w:val="center"/>
              <w:rPr>
                <w:sz w:val="28"/>
                <w:szCs w:val="28"/>
              </w:rPr>
            </w:pPr>
          </w:p>
        </w:tc>
        <w:tc>
          <w:tcPr>
            <w:tcW w:w="428" w:type="pct"/>
            <w:tcBorders>
              <w:top w:val="nil"/>
              <w:left w:val="nil"/>
              <w:bottom w:val="single" w:sz="8" w:space="0" w:color="auto"/>
              <w:right w:val="single" w:sz="8" w:space="0" w:color="auto"/>
            </w:tcBorders>
            <w:tcMar>
              <w:top w:w="0" w:type="dxa"/>
              <w:left w:w="108" w:type="dxa"/>
              <w:bottom w:w="0" w:type="dxa"/>
              <w:right w:w="108" w:type="dxa"/>
            </w:tcMar>
          </w:tcPr>
          <w:p w:rsidR="002E73A0" w:rsidRPr="0081650B" w:rsidRDefault="002E73A0" w:rsidP="0006384F">
            <w:pPr>
              <w:pStyle w:val="pji"/>
              <w:jc w:val="center"/>
              <w:rPr>
                <w:sz w:val="28"/>
                <w:szCs w:val="28"/>
              </w:rPr>
            </w:pPr>
          </w:p>
        </w:tc>
        <w:tc>
          <w:tcPr>
            <w:tcW w:w="430" w:type="pct"/>
            <w:tcBorders>
              <w:top w:val="single" w:sz="4" w:space="0" w:color="auto"/>
              <w:left w:val="single" w:sz="4" w:space="0" w:color="auto"/>
              <w:bottom w:val="single" w:sz="4" w:space="0" w:color="auto"/>
              <w:right w:val="single" w:sz="4" w:space="0" w:color="auto"/>
            </w:tcBorders>
          </w:tcPr>
          <w:p w:rsidR="002E73A0" w:rsidRPr="0081650B" w:rsidRDefault="002E73A0" w:rsidP="0006384F">
            <w:pPr>
              <w:pStyle w:val="pji"/>
              <w:jc w:val="center"/>
              <w:rPr>
                <w:sz w:val="28"/>
                <w:szCs w:val="28"/>
              </w:rPr>
            </w:pPr>
          </w:p>
        </w:tc>
        <w:tc>
          <w:tcPr>
            <w:tcW w:w="571" w:type="pct"/>
            <w:tcBorders>
              <w:top w:val="single" w:sz="4" w:space="0" w:color="auto"/>
              <w:left w:val="single" w:sz="4" w:space="0" w:color="auto"/>
              <w:bottom w:val="single" w:sz="4" w:space="0" w:color="auto"/>
              <w:right w:val="single" w:sz="4" w:space="0" w:color="auto"/>
            </w:tcBorders>
          </w:tcPr>
          <w:p w:rsidR="002E73A0" w:rsidRPr="0081650B" w:rsidRDefault="002E73A0" w:rsidP="0006384F">
            <w:pPr>
              <w:pStyle w:val="pji"/>
              <w:jc w:val="center"/>
              <w:rPr>
                <w:sz w:val="28"/>
                <w:szCs w:val="28"/>
              </w:rPr>
            </w:pPr>
          </w:p>
        </w:tc>
        <w:tc>
          <w:tcPr>
            <w:tcW w:w="8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E73A0" w:rsidRPr="0081650B" w:rsidRDefault="002E73A0" w:rsidP="0006384F">
            <w:pPr>
              <w:pStyle w:val="pji"/>
              <w:jc w:val="center"/>
              <w:rPr>
                <w:sz w:val="28"/>
                <w:szCs w:val="28"/>
              </w:rPr>
            </w:pPr>
          </w:p>
        </w:tc>
        <w:tc>
          <w:tcPr>
            <w:tcW w:w="500" w:type="pct"/>
            <w:tcBorders>
              <w:top w:val="nil"/>
              <w:left w:val="single" w:sz="4" w:space="0" w:color="auto"/>
              <w:bottom w:val="single" w:sz="8" w:space="0" w:color="auto"/>
              <w:right w:val="single" w:sz="8" w:space="0" w:color="auto"/>
            </w:tcBorders>
            <w:tcMar>
              <w:top w:w="0" w:type="dxa"/>
              <w:left w:w="108" w:type="dxa"/>
              <w:bottom w:w="0" w:type="dxa"/>
              <w:right w:w="108" w:type="dxa"/>
            </w:tcMar>
          </w:tcPr>
          <w:p w:rsidR="002E73A0" w:rsidRPr="0081650B" w:rsidRDefault="002E73A0" w:rsidP="0006384F">
            <w:pPr>
              <w:pStyle w:val="pji"/>
              <w:jc w:val="center"/>
              <w:rPr>
                <w:sz w:val="28"/>
                <w:szCs w:val="28"/>
              </w:rPr>
            </w:pPr>
          </w:p>
        </w:tc>
        <w:tc>
          <w:tcPr>
            <w:tcW w:w="571" w:type="pct"/>
            <w:tcBorders>
              <w:top w:val="nil"/>
              <w:left w:val="nil"/>
              <w:bottom w:val="single" w:sz="8" w:space="0" w:color="auto"/>
              <w:right w:val="single" w:sz="8" w:space="0" w:color="auto"/>
            </w:tcBorders>
            <w:tcMar>
              <w:top w:w="0" w:type="dxa"/>
              <w:left w:w="108" w:type="dxa"/>
              <w:bottom w:w="0" w:type="dxa"/>
              <w:right w:w="108" w:type="dxa"/>
            </w:tcMar>
          </w:tcPr>
          <w:p w:rsidR="002E73A0" w:rsidRPr="0081650B" w:rsidRDefault="002E73A0" w:rsidP="0006384F">
            <w:pPr>
              <w:pStyle w:val="pji"/>
              <w:jc w:val="center"/>
              <w:rPr>
                <w:sz w:val="28"/>
                <w:szCs w:val="28"/>
              </w:rPr>
            </w:pPr>
          </w:p>
        </w:tc>
        <w:tc>
          <w:tcPr>
            <w:tcW w:w="358" w:type="pct"/>
            <w:tcBorders>
              <w:top w:val="nil"/>
              <w:left w:val="nil"/>
              <w:bottom w:val="single" w:sz="8" w:space="0" w:color="auto"/>
              <w:right w:val="single" w:sz="4" w:space="0" w:color="auto"/>
            </w:tcBorders>
            <w:tcMar>
              <w:top w:w="0" w:type="dxa"/>
              <w:left w:w="108" w:type="dxa"/>
              <w:bottom w:w="0" w:type="dxa"/>
              <w:right w:w="108" w:type="dxa"/>
            </w:tcMar>
          </w:tcPr>
          <w:p w:rsidR="002E73A0" w:rsidRPr="0081650B" w:rsidRDefault="002E73A0" w:rsidP="0006384F">
            <w:pPr>
              <w:pStyle w:val="pji"/>
              <w:jc w:val="center"/>
              <w:rPr>
                <w:sz w:val="28"/>
                <w:szCs w:val="28"/>
              </w:rPr>
            </w:pPr>
          </w:p>
        </w:tc>
        <w:tc>
          <w:tcPr>
            <w:tcW w:w="429" w:type="pct"/>
            <w:tcBorders>
              <w:top w:val="single" w:sz="4" w:space="0" w:color="auto"/>
              <w:left w:val="single" w:sz="4" w:space="0" w:color="auto"/>
              <w:bottom w:val="single" w:sz="4" w:space="0" w:color="auto"/>
              <w:right w:val="single" w:sz="4" w:space="0" w:color="auto"/>
            </w:tcBorders>
          </w:tcPr>
          <w:p w:rsidR="002E73A0" w:rsidRPr="0081650B" w:rsidRDefault="002E73A0" w:rsidP="0006384F">
            <w:pPr>
              <w:pStyle w:val="p"/>
              <w:jc w:val="center"/>
              <w:rPr>
                <w:sz w:val="28"/>
                <w:szCs w:val="28"/>
              </w:rPr>
            </w:pPr>
          </w:p>
        </w:tc>
        <w:tc>
          <w:tcPr>
            <w:tcW w:w="35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2E73A0" w:rsidRPr="0081650B" w:rsidRDefault="002E73A0" w:rsidP="0006384F">
            <w:pPr>
              <w:pStyle w:val="p"/>
              <w:jc w:val="center"/>
              <w:rPr>
                <w:sz w:val="28"/>
                <w:szCs w:val="28"/>
              </w:rPr>
            </w:pPr>
          </w:p>
        </w:tc>
      </w:tr>
    </w:tbl>
    <w:p w:rsidR="002E73A0" w:rsidRPr="0081650B" w:rsidRDefault="002E73A0" w:rsidP="002E73A0">
      <w:pPr>
        <w:pStyle w:val="pj"/>
        <w:rPr>
          <w:sz w:val="28"/>
          <w:szCs w:val="28"/>
        </w:rPr>
      </w:pPr>
    </w:p>
    <w:p w:rsidR="002E73A0" w:rsidRPr="0081650B" w:rsidRDefault="002E73A0" w:rsidP="002E73A0">
      <w:pPr>
        <w:pStyle w:val="pj"/>
        <w:rPr>
          <w:sz w:val="28"/>
          <w:szCs w:val="28"/>
        </w:rPr>
      </w:pPr>
    </w:p>
    <w:p w:rsidR="002E73A0" w:rsidRPr="0081650B" w:rsidRDefault="002E73A0" w:rsidP="002E73A0">
      <w:pPr>
        <w:pStyle w:val="pj"/>
        <w:ind w:firstLine="0"/>
        <w:rPr>
          <w:sz w:val="28"/>
          <w:szCs w:val="28"/>
        </w:rPr>
      </w:pPr>
      <w:r w:rsidRPr="0081650B">
        <w:rPr>
          <w:sz w:val="28"/>
          <w:szCs w:val="28"/>
        </w:rPr>
        <w:t>продолжение таблицы</w:t>
      </w:r>
    </w:p>
    <w:tbl>
      <w:tblPr>
        <w:tblW w:w="5309" w:type="pct"/>
        <w:jc w:val="center"/>
        <w:tblLayout w:type="fixed"/>
        <w:tblCellMar>
          <w:left w:w="0" w:type="dxa"/>
          <w:right w:w="0" w:type="dxa"/>
        </w:tblCellMar>
        <w:tblLook w:val="04A0" w:firstRow="1" w:lastRow="0" w:firstColumn="1" w:lastColumn="0" w:noHBand="0" w:noVBand="1"/>
      </w:tblPr>
      <w:tblGrid>
        <w:gridCol w:w="1019"/>
        <w:gridCol w:w="1021"/>
        <w:gridCol w:w="877"/>
        <w:gridCol w:w="730"/>
        <w:gridCol w:w="1314"/>
        <w:gridCol w:w="877"/>
        <w:gridCol w:w="730"/>
        <w:gridCol w:w="732"/>
        <w:gridCol w:w="730"/>
        <w:gridCol w:w="877"/>
        <w:gridCol w:w="1312"/>
      </w:tblGrid>
      <w:tr w:rsidR="002E73A0" w:rsidRPr="0081650B" w:rsidTr="0006384F">
        <w:trPr>
          <w:trHeight w:val="920"/>
          <w:jc w:val="center"/>
        </w:trPr>
        <w:tc>
          <w:tcPr>
            <w:tcW w:w="1428" w:type="pct"/>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2E73A0" w:rsidRPr="0081650B" w:rsidRDefault="002E73A0" w:rsidP="0006384F">
            <w:pPr>
              <w:pStyle w:val="pji"/>
              <w:jc w:val="center"/>
              <w:rPr>
                <w:sz w:val="28"/>
                <w:szCs w:val="28"/>
              </w:rPr>
            </w:pPr>
            <w:r w:rsidRPr="0081650B">
              <w:rPr>
                <w:sz w:val="28"/>
                <w:szCs w:val="28"/>
              </w:rPr>
              <w:t>Реквизиты покупателя, комиссионера, поверенного, агента из раздела 3</w:t>
            </w:r>
          </w:p>
        </w:tc>
        <w:tc>
          <w:tcPr>
            <w:tcW w:w="1429" w:type="pct"/>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2E73A0" w:rsidRPr="0081650B" w:rsidRDefault="002E73A0" w:rsidP="0006384F">
            <w:pPr>
              <w:pStyle w:val="pji"/>
              <w:jc w:val="center"/>
              <w:rPr>
                <w:sz w:val="28"/>
                <w:szCs w:val="28"/>
              </w:rPr>
            </w:pPr>
            <w:r w:rsidRPr="0081650B">
              <w:rPr>
                <w:sz w:val="28"/>
                <w:szCs w:val="28"/>
              </w:rPr>
              <w:t>Реквизиты продавца, комитента, доверителя, принципала из раздела 3</w:t>
            </w:r>
          </w:p>
        </w:tc>
        <w:tc>
          <w:tcPr>
            <w:tcW w:w="1072" w:type="pct"/>
            <w:gridSpan w:val="3"/>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hideMark/>
          </w:tcPr>
          <w:p w:rsidR="002E73A0" w:rsidRPr="0081650B" w:rsidRDefault="002E73A0" w:rsidP="0006384F">
            <w:pPr>
              <w:pStyle w:val="pji"/>
              <w:jc w:val="center"/>
              <w:rPr>
                <w:sz w:val="28"/>
                <w:szCs w:val="28"/>
              </w:rPr>
            </w:pPr>
            <w:r w:rsidRPr="0081650B">
              <w:rPr>
                <w:sz w:val="28"/>
                <w:szCs w:val="28"/>
              </w:rPr>
              <w:t>Реквизиты нового заявления о ввозе товаров, представленного взамен отозванного или в связи с изменением цены импортированных товаров</w:t>
            </w:r>
          </w:p>
        </w:tc>
        <w:tc>
          <w:tcPr>
            <w:tcW w:w="429" w:type="pct"/>
            <w:vMerge w:val="restart"/>
            <w:tcBorders>
              <w:top w:val="single" w:sz="8" w:space="0" w:color="auto"/>
              <w:left w:val="nil"/>
              <w:right w:val="single" w:sz="8" w:space="0" w:color="auto"/>
            </w:tcBorders>
            <w:tcMar>
              <w:top w:w="0" w:type="dxa"/>
              <w:left w:w="108" w:type="dxa"/>
              <w:bottom w:w="0" w:type="dxa"/>
              <w:right w:w="108" w:type="dxa"/>
            </w:tcMar>
            <w:hideMark/>
          </w:tcPr>
          <w:p w:rsidR="002E73A0" w:rsidRPr="0081650B" w:rsidRDefault="002E73A0" w:rsidP="0006384F">
            <w:pPr>
              <w:pStyle w:val="pji"/>
              <w:jc w:val="center"/>
              <w:rPr>
                <w:sz w:val="28"/>
                <w:szCs w:val="28"/>
              </w:rPr>
            </w:pPr>
            <w:r w:rsidRPr="0081650B">
              <w:rPr>
                <w:sz w:val="28"/>
                <w:szCs w:val="28"/>
              </w:rPr>
              <w:t>Номер товара по порядку</w:t>
            </w:r>
          </w:p>
        </w:tc>
        <w:tc>
          <w:tcPr>
            <w:tcW w:w="643" w:type="pct"/>
            <w:vMerge w:val="restart"/>
            <w:tcBorders>
              <w:top w:val="single" w:sz="8" w:space="0" w:color="auto"/>
              <w:left w:val="nil"/>
              <w:right w:val="single" w:sz="8" w:space="0" w:color="auto"/>
            </w:tcBorders>
          </w:tcPr>
          <w:p w:rsidR="002E73A0" w:rsidRPr="0081650B" w:rsidRDefault="002E73A0" w:rsidP="0006384F">
            <w:pPr>
              <w:pBdr>
                <w:top w:val="nil"/>
                <w:left w:val="nil"/>
                <w:bottom w:val="nil"/>
                <w:right w:val="nil"/>
                <w:between w:val="nil"/>
              </w:pBdr>
              <w:jc w:val="center"/>
              <w:rPr>
                <w:color w:val="000000"/>
                <w:sz w:val="28"/>
                <w:szCs w:val="28"/>
              </w:rPr>
            </w:pPr>
            <w:r w:rsidRPr="0081650B">
              <w:rPr>
                <w:color w:val="000000"/>
                <w:sz w:val="28"/>
                <w:szCs w:val="28"/>
              </w:rPr>
              <w:t>Причина возникновения документа (заявления о ввозе товаров и уплате косвенных налогов)</w:t>
            </w:r>
          </w:p>
          <w:p w:rsidR="002E73A0" w:rsidRPr="0081650B" w:rsidRDefault="002E73A0" w:rsidP="0006384F">
            <w:pPr>
              <w:pStyle w:val="pji"/>
              <w:jc w:val="center"/>
              <w:rPr>
                <w:b/>
                <w:sz w:val="28"/>
                <w:szCs w:val="28"/>
              </w:rPr>
            </w:pPr>
          </w:p>
        </w:tc>
      </w:tr>
      <w:tr w:rsidR="002E73A0" w:rsidRPr="0081650B" w:rsidTr="0006384F">
        <w:trPr>
          <w:trHeight w:val="262"/>
          <w:jc w:val="center"/>
        </w:trPr>
        <w:tc>
          <w:tcPr>
            <w:tcW w:w="499" w:type="pct"/>
            <w:tcBorders>
              <w:top w:val="single" w:sz="4" w:space="0" w:color="auto"/>
              <w:left w:val="single" w:sz="4" w:space="0" w:color="auto"/>
              <w:bottom w:val="single" w:sz="4" w:space="0" w:color="auto"/>
            </w:tcBorders>
            <w:tcMar>
              <w:top w:w="0" w:type="dxa"/>
              <w:left w:w="108" w:type="dxa"/>
              <w:bottom w:w="0" w:type="dxa"/>
              <w:right w:w="108" w:type="dxa"/>
            </w:tcMar>
          </w:tcPr>
          <w:p w:rsidR="002E73A0" w:rsidRPr="0081650B" w:rsidRDefault="002E73A0" w:rsidP="0006384F">
            <w:pPr>
              <w:pBdr>
                <w:top w:val="nil"/>
                <w:left w:val="nil"/>
                <w:bottom w:val="nil"/>
                <w:right w:val="nil"/>
                <w:between w:val="nil"/>
              </w:pBdr>
              <w:jc w:val="center"/>
              <w:rPr>
                <w:color w:val="000000"/>
                <w:sz w:val="28"/>
                <w:szCs w:val="28"/>
              </w:rPr>
            </w:pPr>
            <w:r w:rsidRPr="0081650B">
              <w:rPr>
                <w:color w:val="000000"/>
                <w:sz w:val="28"/>
                <w:szCs w:val="28"/>
              </w:rPr>
              <w:t>Наименование</w:t>
            </w:r>
          </w:p>
        </w:tc>
        <w:tc>
          <w:tcPr>
            <w:tcW w:w="500" w:type="pct"/>
            <w:tcBorders>
              <w:top w:val="single" w:sz="4" w:space="0" w:color="auto"/>
              <w:left w:val="single" w:sz="4" w:space="0" w:color="auto"/>
              <w:bottom w:val="single" w:sz="4" w:space="0" w:color="auto"/>
            </w:tcBorders>
          </w:tcPr>
          <w:p w:rsidR="002E73A0" w:rsidRPr="0081650B" w:rsidRDefault="002E73A0" w:rsidP="0006384F">
            <w:pPr>
              <w:pBdr>
                <w:top w:val="nil"/>
                <w:left w:val="nil"/>
                <w:bottom w:val="nil"/>
                <w:right w:val="nil"/>
                <w:between w:val="nil"/>
              </w:pBdr>
              <w:jc w:val="center"/>
              <w:rPr>
                <w:color w:val="000000"/>
                <w:sz w:val="28"/>
                <w:szCs w:val="28"/>
              </w:rPr>
            </w:pPr>
            <w:r w:rsidRPr="0081650B">
              <w:rPr>
                <w:color w:val="000000"/>
                <w:sz w:val="28"/>
                <w:szCs w:val="28"/>
              </w:rPr>
              <w:t xml:space="preserve">Идентификационный </w:t>
            </w:r>
            <w:r w:rsidRPr="0081650B">
              <w:rPr>
                <w:color w:val="000000"/>
                <w:sz w:val="28"/>
                <w:szCs w:val="28"/>
              </w:rPr>
              <w:lastRenderedPageBreak/>
              <w:t>код (номер)</w:t>
            </w:r>
          </w:p>
        </w:tc>
        <w:tc>
          <w:tcPr>
            <w:tcW w:w="429" w:type="pct"/>
            <w:tcBorders>
              <w:top w:val="single" w:sz="4" w:space="0" w:color="auto"/>
              <w:left w:val="single" w:sz="4" w:space="0" w:color="auto"/>
              <w:bottom w:val="single" w:sz="4" w:space="0" w:color="auto"/>
            </w:tcBorders>
          </w:tcPr>
          <w:p w:rsidR="002E73A0" w:rsidRPr="0081650B" w:rsidRDefault="002E73A0" w:rsidP="0006384F">
            <w:pPr>
              <w:pBdr>
                <w:top w:val="nil"/>
                <w:left w:val="nil"/>
                <w:bottom w:val="nil"/>
                <w:right w:val="nil"/>
                <w:between w:val="nil"/>
              </w:pBdr>
              <w:jc w:val="center"/>
              <w:rPr>
                <w:color w:val="000000"/>
                <w:sz w:val="28"/>
                <w:szCs w:val="28"/>
              </w:rPr>
            </w:pPr>
            <w:r w:rsidRPr="0081650B">
              <w:rPr>
                <w:color w:val="000000"/>
                <w:sz w:val="28"/>
                <w:szCs w:val="28"/>
              </w:rPr>
              <w:lastRenderedPageBreak/>
              <w:t>Код страны</w:t>
            </w:r>
          </w:p>
        </w:tc>
        <w:tc>
          <w:tcPr>
            <w:tcW w:w="357" w:type="pct"/>
            <w:tcBorders>
              <w:top w:val="single" w:sz="4" w:space="0" w:color="auto"/>
              <w:left w:val="single" w:sz="4" w:space="0" w:color="auto"/>
              <w:bottom w:val="single" w:sz="4" w:space="0" w:color="auto"/>
            </w:tcBorders>
          </w:tcPr>
          <w:p w:rsidR="002E73A0" w:rsidRPr="0081650B" w:rsidRDefault="002E73A0" w:rsidP="0006384F">
            <w:pPr>
              <w:pBdr>
                <w:top w:val="nil"/>
                <w:left w:val="nil"/>
                <w:bottom w:val="nil"/>
                <w:right w:val="nil"/>
                <w:between w:val="nil"/>
              </w:pBdr>
              <w:jc w:val="center"/>
              <w:rPr>
                <w:color w:val="000000"/>
                <w:sz w:val="28"/>
                <w:szCs w:val="28"/>
              </w:rPr>
            </w:pPr>
            <w:r w:rsidRPr="0081650B">
              <w:rPr>
                <w:color w:val="000000"/>
                <w:sz w:val="28"/>
                <w:szCs w:val="28"/>
              </w:rPr>
              <w:t>Наименование</w:t>
            </w:r>
          </w:p>
        </w:tc>
        <w:tc>
          <w:tcPr>
            <w:tcW w:w="643" w:type="pct"/>
            <w:tcBorders>
              <w:top w:val="single" w:sz="4" w:space="0" w:color="auto"/>
              <w:left w:val="single" w:sz="4" w:space="0" w:color="auto"/>
              <w:bottom w:val="single" w:sz="4" w:space="0" w:color="auto"/>
            </w:tcBorders>
          </w:tcPr>
          <w:p w:rsidR="002E73A0" w:rsidRPr="0081650B" w:rsidRDefault="002E73A0" w:rsidP="0006384F">
            <w:pPr>
              <w:pStyle w:val="pji"/>
              <w:jc w:val="center"/>
              <w:rPr>
                <w:sz w:val="28"/>
                <w:szCs w:val="28"/>
              </w:rPr>
            </w:pPr>
            <w:r w:rsidRPr="0081650B">
              <w:rPr>
                <w:sz w:val="28"/>
                <w:szCs w:val="28"/>
              </w:rPr>
              <w:t xml:space="preserve">Идентификационный </w:t>
            </w:r>
          </w:p>
          <w:p w:rsidR="002E73A0" w:rsidRPr="0081650B" w:rsidRDefault="002E73A0" w:rsidP="0006384F">
            <w:pPr>
              <w:pStyle w:val="pji"/>
              <w:jc w:val="center"/>
              <w:rPr>
                <w:sz w:val="28"/>
                <w:szCs w:val="28"/>
              </w:rPr>
            </w:pPr>
            <w:r w:rsidRPr="0081650B">
              <w:rPr>
                <w:sz w:val="28"/>
                <w:szCs w:val="28"/>
              </w:rPr>
              <w:lastRenderedPageBreak/>
              <w:t>код (номер)</w:t>
            </w:r>
          </w:p>
        </w:tc>
        <w:tc>
          <w:tcPr>
            <w:tcW w:w="429" w:type="pct"/>
            <w:tcBorders>
              <w:top w:val="single" w:sz="4" w:space="0" w:color="auto"/>
              <w:left w:val="single" w:sz="4" w:space="0" w:color="auto"/>
              <w:bottom w:val="single" w:sz="4" w:space="0" w:color="auto"/>
            </w:tcBorders>
          </w:tcPr>
          <w:p w:rsidR="002E73A0" w:rsidRPr="0081650B" w:rsidRDefault="002E73A0" w:rsidP="0006384F">
            <w:pPr>
              <w:pStyle w:val="pji"/>
              <w:jc w:val="center"/>
              <w:rPr>
                <w:sz w:val="28"/>
                <w:szCs w:val="28"/>
              </w:rPr>
            </w:pPr>
            <w:r w:rsidRPr="0081650B">
              <w:rPr>
                <w:sz w:val="28"/>
                <w:szCs w:val="28"/>
              </w:rPr>
              <w:lastRenderedPageBreak/>
              <w:t>Код</w:t>
            </w:r>
          </w:p>
          <w:p w:rsidR="002E73A0" w:rsidRPr="0081650B" w:rsidRDefault="002E73A0" w:rsidP="0006384F">
            <w:pPr>
              <w:pStyle w:val="pji"/>
              <w:jc w:val="center"/>
              <w:rPr>
                <w:sz w:val="28"/>
                <w:szCs w:val="28"/>
              </w:rPr>
            </w:pPr>
            <w:r w:rsidRPr="0081650B">
              <w:rPr>
                <w:sz w:val="28"/>
                <w:szCs w:val="28"/>
              </w:rPr>
              <w:t>страны</w:t>
            </w:r>
          </w:p>
        </w:tc>
        <w:tc>
          <w:tcPr>
            <w:tcW w:w="357" w:type="pct"/>
            <w:tcBorders>
              <w:top w:val="single" w:sz="4" w:space="0" w:color="auto"/>
              <w:left w:val="single" w:sz="4" w:space="0" w:color="auto"/>
              <w:bottom w:val="single" w:sz="4" w:space="0" w:color="auto"/>
            </w:tcBorders>
          </w:tcPr>
          <w:p w:rsidR="002E73A0" w:rsidRPr="0081650B" w:rsidRDefault="002E73A0" w:rsidP="0006384F">
            <w:pPr>
              <w:pStyle w:val="pji"/>
              <w:jc w:val="center"/>
              <w:rPr>
                <w:sz w:val="28"/>
                <w:szCs w:val="28"/>
              </w:rPr>
            </w:pPr>
            <w:r w:rsidRPr="0081650B">
              <w:rPr>
                <w:sz w:val="28"/>
                <w:szCs w:val="28"/>
              </w:rPr>
              <w:t>Номер</w:t>
            </w:r>
          </w:p>
        </w:tc>
        <w:tc>
          <w:tcPr>
            <w:tcW w:w="358" w:type="pct"/>
            <w:tcBorders>
              <w:top w:val="single" w:sz="4" w:space="0" w:color="auto"/>
              <w:left w:val="single" w:sz="4" w:space="0" w:color="auto"/>
              <w:bottom w:val="single" w:sz="4" w:space="0" w:color="auto"/>
            </w:tcBorders>
          </w:tcPr>
          <w:p w:rsidR="002E73A0" w:rsidRPr="0081650B" w:rsidRDefault="002E73A0" w:rsidP="0006384F">
            <w:pPr>
              <w:pStyle w:val="pji"/>
              <w:jc w:val="center"/>
              <w:rPr>
                <w:sz w:val="28"/>
                <w:szCs w:val="28"/>
              </w:rPr>
            </w:pPr>
            <w:r w:rsidRPr="0081650B">
              <w:rPr>
                <w:sz w:val="28"/>
                <w:szCs w:val="28"/>
              </w:rPr>
              <w:t>Дата</w:t>
            </w:r>
          </w:p>
        </w:tc>
        <w:tc>
          <w:tcPr>
            <w:tcW w:w="357" w:type="pct"/>
            <w:tcBorders>
              <w:top w:val="single" w:sz="4" w:space="0" w:color="auto"/>
              <w:left w:val="single" w:sz="4" w:space="0" w:color="auto"/>
              <w:bottom w:val="single" w:sz="4" w:space="0" w:color="auto"/>
            </w:tcBorders>
          </w:tcPr>
          <w:p w:rsidR="002E73A0" w:rsidRPr="0081650B" w:rsidRDefault="002E73A0" w:rsidP="0006384F">
            <w:pPr>
              <w:pStyle w:val="pji"/>
              <w:jc w:val="center"/>
              <w:rPr>
                <w:sz w:val="28"/>
                <w:szCs w:val="28"/>
              </w:rPr>
            </w:pPr>
            <w:r w:rsidRPr="0081650B">
              <w:rPr>
                <w:sz w:val="28"/>
                <w:szCs w:val="28"/>
              </w:rPr>
              <w:t>Статус</w:t>
            </w:r>
          </w:p>
        </w:tc>
        <w:tc>
          <w:tcPr>
            <w:tcW w:w="429" w:type="pct"/>
            <w:vMerge/>
            <w:tcBorders>
              <w:left w:val="single" w:sz="4" w:space="0" w:color="auto"/>
              <w:bottom w:val="single" w:sz="4" w:space="0" w:color="auto"/>
              <w:right w:val="single" w:sz="8" w:space="0" w:color="auto"/>
            </w:tcBorders>
          </w:tcPr>
          <w:p w:rsidR="002E73A0" w:rsidRPr="0081650B" w:rsidRDefault="002E73A0" w:rsidP="0006384F">
            <w:pPr>
              <w:pBdr>
                <w:top w:val="nil"/>
                <w:left w:val="nil"/>
                <w:bottom w:val="nil"/>
                <w:right w:val="nil"/>
                <w:between w:val="nil"/>
              </w:pBdr>
              <w:jc w:val="center"/>
              <w:rPr>
                <w:color w:val="000000"/>
                <w:sz w:val="28"/>
                <w:szCs w:val="28"/>
              </w:rPr>
            </w:pPr>
          </w:p>
        </w:tc>
        <w:tc>
          <w:tcPr>
            <w:tcW w:w="643" w:type="pct"/>
            <w:vMerge/>
            <w:tcBorders>
              <w:left w:val="single" w:sz="8" w:space="0" w:color="auto"/>
              <w:bottom w:val="single" w:sz="4" w:space="0" w:color="auto"/>
              <w:right w:val="single" w:sz="8" w:space="0" w:color="auto"/>
            </w:tcBorders>
          </w:tcPr>
          <w:p w:rsidR="002E73A0" w:rsidRPr="0081650B" w:rsidRDefault="002E73A0" w:rsidP="0006384F">
            <w:pPr>
              <w:pBdr>
                <w:top w:val="nil"/>
                <w:left w:val="nil"/>
                <w:bottom w:val="nil"/>
                <w:right w:val="nil"/>
                <w:between w:val="nil"/>
              </w:pBdr>
              <w:jc w:val="center"/>
              <w:rPr>
                <w:color w:val="000000"/>
                <w:sz w:val="28"/>
                <w:szCs w:val="28"/>
              </w:rPr>
            </w:pPr>
          </w:p>
        </w:tc>
      </w:tr>
      <w:tr w:rsidR="002E73A0" w:rsidRPr="0081650B" w:rsidTr="0006384F">
        <w:trPr>
          <w:trHeight w:val="159"/>
          <w:jc w:val="center"/>
        </w:trPr>
        <w:tc>
          <w:tcPr>
            <w:tcW w:w="499" w:type="pct"/>
            <w:tcBorders>
              <w:top w:val="single" w:sz="4" w:space="0" w:color="auto"/>
              <w:left w:val="single" w:sz="4" w:space="0" w:color="auto"/>
              <w:bottom w:val="single" w:sz="4" w:space="0" w:color="auto"/>
            </w:tcBorders>
            <w:tcMar>
              <w:top w:w="0" w:type="dxa"/>
              <w:left w:w="108" w:type="dxa"/>
              <w:bottom w:w="0" w:type="dxa"/>
              <w:right w:w="108" w:type="dxa"/>
            </w:tcMar>
          </w:tcPr>
          <w:p w:rsidR="002E73A0" w:rsidRPr="0081650B" w:rsidRDefault="002E73A0" w:rsidP="0006384F">
            <w:pPr>
              <w:pBdr>
                <w:top w:val="nil"/>
                <w:left w:val="nil"/>
                <w:bottom w:val="nil"/>
                <w:right w:val="nil"/>
                <w:between w:val="nil"/>
              </w:pBdr>
              <w:jc w:val="center"/>
              <w:rPr>
                <w:color w:val="000000"/>
                <w:sz w:val="28"/>
                <w:szCs w:val="28"/>
              </w:rPr>
            </w:pPr>
            <w:r w:rsidRPr="0081650B">
              <w:rPr>
                <w:color w:val="000000"/>
                <w:sz w:val="28"/>
                <w:szCs w:val="28"/>
              </w:rPr>
              <w:lastRenderedPageBreak/>
              <w:t>23</w:t>
            </w:r>
          </w:p>
        </w:tc>
        <w:tc>
          <w:tcPr>
            <w:tcW w:w="500" w:type="pct"/>
            <w:tcBorders>
              <w:top w:val="single" w:sz="4" w:space="0" w:color="auto"/>
              <w:left w:val="single" w:sz="4" w:space="0" w:color="auto"/>
              <w:bottom w:val="single" w:sz="4" w:space="0" w:color="auto"/>
            </w:tcBorders>
          </w:tcPr>
          <w:p w:rsidR="002E73A0" w:rsidRPr="0081650B" w:rsidRDefault="002E73A0" w:rsidP="0006384F">
            <w:pPr>
              <w:pBdr>
                <w:top w:val="nil"/>
                <w:left w:val="nil"/>
                <w:bottom w:val="nil"/>
                <w:right w:val="nil"/>
                <w:between w:val="nil"/>
              </w:pBdr>
              <w:rPr>
                <w:color w:val="000000"/>
                <w:sz w:val="28"/>
                <w:szCs w:val="28"/>
              </w:rPr>
            </w:pPr>
            <w:r w:rsidRPr="0081650B">
              <w:rPr>
                <w:color w:val="000000"/>
                <w:sz w:val="28"/>
                <w:szCs w:val="28"/>
              </w:rPr>
              <w:t xml:space="preserve">      24</w:t>
            </w:r>
          </w:p>
        </w:tc>
        <w:tc>
          <w:tcPr>
            <w:tcW w:w="429" w:type="pct"/>
            <w:tcBorders>
              <w:top w:val="single" w:sz="4" w:space="0" w:color="auto"/>
              <w:left w:val="single" w:sz="4" w:space="0" w:color="auto"/>
              <w:bottom w:val="single" w:sz="4" w:space="0" w:color="auto"/>
            </w:tcBorders>
          </w:tcPr>
          <w:p w:rsidR="002E73A0" w:rsidRPr="0081650B" w:rsidRDefault="002E73A0" w:rsidP="0006384F">
            <w:pPr>
              <w:pBdr>
                <w:top w:val="nil"/>
                <w:left w:val="nil"/>
                <w:bottom w:val="nil"/>
                <w:right w:val="nil"/>
                <w:between w:val="nil"/>
              </w:pBdr>
              <w:jc w:val="center"/>
              <w:rPr>
                <w:color w:val="000000"/>
                <w:sz w:val="28"/>
                <w:szCs w:val="28"/>
              </w:rPr>
            </w:pPr>
            <w:r w:rsidRPr="0081650B">
              <w:rPr>
                <w:color w:val="000000"/>
                <w:sz w:val="28"/>
                <w:szCs w:val="28"/>
              </w:rPr>
              <w:t>25</w:t>
            </w:r>
          </w:p>
        </w:tc>
        <w:tc>
          <w:tcPr>
            <w:tcW w:w="357" w:type="pct"/>
            <w:tcBorders>
              <w:top w:val="single" w:sz="4" w:space="0" w:color="auto"/>
              <w:left w:val="single" w:sz="4" w:space="0" w:color="auto"/>
              <w:bottom w:val="single" w:sz="4" w:space="0" w:color="auto"/>
            </w:tcBorders>
          </w:tcPr>
          <w:p w:rsidR="002E73A0" w:rsidRPr="0081650B" w:rsidRDefault="002E73A0" w:rsidP="0006384F">
            <w:pPr>
              <w:pBdr>
                <w:top w:val="nil"/>
                <w:left w:val="nil"/>
                <w:bottom w:val="nil"/>
                <w:right w:val="nil"/>
                <w:between w:val="nil"/>
              </w:pBdr>
              <w:jc w:val="center"/>
              <w:rPr>
                <w:color w:val="000000"/>
                <w:sz w:val="28"/>
                <w:szCs w:val="28"/>
              </w:rPr>
            </w:pPr>
            <w:r w:rsidRPr="0081650B">
              <w:rPr>
                <w:color w:val="000000"/>
                <w:sz w:val="28"/>
                <w:szCs w:val="28"/>
              </w:rPr>
              <w:t>26</w:t>
            </w:r>
          </w:p>
        </w:tc>
        <w:tc>
          <w:tcPr>
            <w:tcW w:w="643" w:type="pct"/>
            <w:tcBorders>
              <w:top w:val="single" w:sz="4" w:space="0" w:color="auto"/>
              <w:left w:val="single" w:sz="4" w:space="0" w:color="auto"/>
              <w:bottom w:val="single" w:sz="4" w:space="0" w:color="auto"/>
            </w:tcBorders>
          </w:tcPr>
          <w:p w:rsidR="002E73A0" w:rsidRPr="0081650B" w:rsidRDefault="002E73A0" w:rsidP="0006384F">
            <w:pPr>
              <w:pBdr>
                <w:top w:val="nil"/>
                <w:left w:val="nil"/>
                <w:bottom w:val="nil"/>
                <w:right w:val="nil"/>
                <w:between w:val="nil"/>
              </w:pBdr>
              <w:jc w:val="center"/>
              <w:rPr>
                <w:color w:val="000000"/>
                <w:sz w:val="28"/>
                <w:szCs w:val="28"/>
              </w:rPr>
            </w:pPr>
            <w:r w:rsidRPr="0081650B">
              <w:rPr>
                <w:color w:val="000000"/>
                <w:sz w:val="28"/>
                <w:szCs w:val="28"/>
              </w:rPr>
              <w:t>27</w:t>
            </w:r>
          </w:p>
        </w:tc>
        <w:tc>
          <w:tcPr>
            <w:tcW w:w="429" w:type="pct"/>
            <w:tcBorders>
              <w:top w:val="single" w:sz="4" w:space="0" w:color="auto"/>
              <w:left w:val="single" w:sz="4" w:space="0" w:color="auto"/>
              <w:bottom w:val="single" w:sz="4" w:space="0" w:color="auto"/>
            </w:tcBorders>
          </w:tcPr>
          <w:p w:rsidR="002E73A0" w:rsidRPr="0081650B" w:rsidRDefault="002E73A0" w:rsidP="0006384F">
            <w:pPr>
              <w:pBdr>
                <w:top w:val="nil"/>
                <w:left w:val="nil"/>
                <w:bottom w:val="nil"/>
                <w:right w:val="nil"/>
                <w:between w:val="nil"/>
              </w:pBdr>
              <w:jc w:val="center"/>
              <w:rPr>
                <w:color w:val="000000"/>
                <w:sz w:val="28"/>
                <w:szCs w:val="28"/>
              </w:rPr>
            </w:pPr>
            <w:r w:rsidRPr="0081650B">
              <w:rPr>
                <w:color w:val="000000"/>
                <w:sz w:val="28"/>
                <w:szCs w:val="28"/>
              </w:rPr>
              <w:t>28</w:t>
            </w:r>
          </w:p>
        </w:tc>
        <w:tc>
          <w:tcPr>
            <w:tcW w:w="357" w:type="pct"/>
            <w:tcBorders>
              <w:top w:val="single" w:sz="4" w:space="0" w:color="auto"/>
              <w:left w:val="single" w:sz="4" w:space="0" w:color="auto"/>
              <w:bottom w:val="single" w:sz="4" w:space="0" w:color="auto"/>
            </w:tcBorders>
          </w:tcPr>
          <w:p w:rsidR="002E73A0" w:rsidRPr="0081650B" w:rsidRDefault="002E73A0" w:rsidP="0006384F">
            <w:pPr>
              <w:pBdr>
                <w:top w:val="nil"/>
                <w:left w:val="nil"/>
                <w:bottom w:val="nil"/>
                <w:right w:val="nil"/>
                <w:between w:val="nil"/>
              </w:pBdr>
              <w:jc w:val="center"/>
              <w:rPr>
                <w:color w:val="000000"/>
                <w:sz w:val="28"/>
                <w:szCs w:val="28"/>
              </w:rPr>
            </w:pPr>
            <w:r w:rsidRPr="0081650B">
              <w:rPr>
                <w:color w:val="000000"/>
                <w:sz w:val="28"/>
                <w:szCs w:val="28"/>
              </w:rPr>
              <w:t>29</w:t>
            </w:r>
          </w:p>
        </w:tc>
        <w:tc>
          <w:tcPr>
            <w:tcW w:w="358" w:type="pct"/>
            <w:tcBorders>
              <w:top w:val="single" w:sz="4" w:space="0" w:color="auto"/>
              <w:left w:val="single" w:sz="4" w:space="0" w:color="auto"/>
              <w:bottom w:val="single" w:sz="4" w:space="0" w:color="auto"/>
            </w:tcBorders>
          </w:tcPr>
          <w:p w:rsidR="002E73A0" w:rsidRPr="0081650B" w:rsidRDefault="002E73A0" w:rsidP="0006384F">
            <w:pPr>
              <w:pBdr>
                <w:top w:val="nil"/>
                <w:left w:val="nil"/>
                <w:bottom w:val="nil"/>
                <w:right w:val="nil"/>
                <w:between w:val="nil"/>
              </w:pBdr>
              <w:jc w:val="center"/>
              <w:rPr>
                <w:color w:val="000000"/>
                <w:sz w:val="28"/>
                <w:szCs w:val="28"/>
              </w:rPr>
            </w:pPr>
            <w:r w:rsidRPr="0081650B">
              <w:rPr>
                <w:color w:val="000000"/>
                <w:sz w:val="28"/>
                <w:szCs w:val="28"/>
              </w:rPr>
              <w:t>30</w:t>
            </w:r>
          </w:p>
        </w:tc>
        <w:tc>
          <w:tcPr>
            <w:tcW w:w="357" w:type="pct"/>
            <w:tcBorders>
              <w:top w:val="single" w:sz="4" w:space="0" w:color="auto"/>
              <w:left w:val="single" w:sz="4" w:space="0" w:color="auto"/>
              <w:bottom w:val="single" w:sz="4" w:space="0" w:color="auto"/>
            </w:tcBorders>
          </w:tcPr>
          <w:p w:rsidR="002E73A0" w:rsidRPr="0081650B" w:rsidRDefault="002E73A0" w:rsidP="0006384F">
            <w:pPr>
              <w:pBdr>
                <w:top w:val="nil"/>
                <w:left w:val="nil"/>
                <w:bottom w:val="nil"/>
                <w:right w:val="nil"/>
                <w:between w:val="nil"/>
              </w:pBdr>
              <w:jc w:val="center"/>
              <w:rPr>
                <w:color w:val="000000"/>
                <w:sz w:val="28"/>
                <w:szCs w:val="28"/>
              </w:rPr>
            </w:pPr>
            <w:r w:rsidRPr="0081650B">
              <w:rPr>
                <w:color w:val="000000"/>
                <w:sz w:val="28"/>
                <w:szCs w:val="28"/>
              </w:rPr>
              <w:t>31</w:t>
            </w:r>
          </w:p>
        </w:tc>
        <w:tc>
          <w:tcPr>
            <w:tcW w:w="429" w:type="pct"/>
            <w:tcBorders>
              <w:top w:val="single" w:sz="4" w:space="0" w:color="auto"/>
              <w:left w:val="single" w:sz="4" w:space="0" w:color="auto"/>
              <w:bottom w:val="single" w:sz="4" w:space="0" w:color="auto"/>
            </w:tcBorders>
          </w:tcPr>
          <w:p w:rsidR="002E73A0" w:rsidRPr="0081650B" w:rsidRDefault="002E73A0" w:rsidP="0006384F">
            <w:pPr>
              <w:pBdr>
                <w:top w:val="nil"/>
                <w:left w:val="nil"/>
                <w:bottom w:val="nil"/>
                <w:right w:val="nil"/>
                <w:between w:val="nil"/>
              </w:pBdr>
              <w:jc w:val="center"/>
              <w:rPr>
                <w:color w:val="000000"/>
                <w:sz w:val="28"/>
                <w:szCs w:val="28"/>
              </w:rPr>
            </w:pPr>
            <w:r w:rsidRPr="0081650B">
              <w:rPr>
                <w:color w:val="000000"/>
                <w:sz w:val="28"/>
                <w:szCs w:val="28"/>
              </w:rPr>
              <w:t>32</w:t>
            </w:r>
          </w:p>
        </w:tc>
        <w:tc>
          <w:tcPr>
            <w:tcW w:w="643" w:type="pct"/>
            <w:tcBorders>
              <w:top w:val="single" w:sz="4" w:space="0" w:color="auto"/>
              <w:left w:val="single" w:sz="4" w:space="0" w:color="auto"/>
              <w:bottom w:val="single" w:sz="4" w:space="0" w:color="auto"/>
              <w:right w:val="single" w:sz="4" w:space="0" w:color="auto"/>
            </w:tcBorders>
          </w:tcPr>
          <w:p w:rsidR="002E73A0" w:rsidRPr="0081650B" w:rsidRDefault="002E73A0" w:rsidP="0006384F">
            <w:pPr>
              <w:pBdr>
                <w:top w:val="nil"/>
                <w:left w:val="nil"/>
                <w:bottom w:val="nil"/>
                <w:right w:val="nil"/>
                <w:between w:val="nil"/>
              </w:pBdr>
              <w:jc w:val="center"/>
              <w:rPr>
                <w:color w:val="000000"/>
                <w:sz w:val="28"/>
                <w:szCs w:val="28"/>
              </w:rPr>
            </w:pPr>
            <w:r w:rsidRPr="0081650B">
              <w:rPr>
                <w:color w:val="000000"/>
                <w:sz w:val="28"/>
                <w:szCs w:val="28"/>
              </w:rPr>
              <w:t>33</w:t>
            </w:r>
          </w:p>
        </w:tc>
      </w:tr>
    </w:tbl>
    <w:p w:rsidR="002E73A0" w:rsidRPr="0081650B" w:rsidRDefault="002E73A0" w:rsidP="002E73A0">
      <w:pPr>
        <w:pStyle w:val="pj"/>
        <w:rPr>
          <w:sz w:val="28"/>
          <w:szCs w:val="28"/>
        </w:rPr>
      </w:pPr>
    </w:p>
    <w:p w:rsidR="002E73A0" w:rsidRPr="0081650B" w:rsidRDefault="002E73A0" w:rsidP="002E73A0">
      <w:pPr>
        <w:pStyle w:val="pj"/>
        <w:rPr>
          <w:sz w:val="28"/>
          <w:szCs w:val="28"/>
        </w:rPr>
      </w:pPr>
    </w:p>
    <w:p w:rsidR="002E73A0" w:rsidRPr="0081650B" w:rsidRDefault="002E73A0" w:rsidP="002E73A0">
      <w:pPr>
        <w:pStyle w:val="pj"/>
        <w:ind w:firstLine="709"/>
        <w:rPr>
          <w:sz w:val="28"/>
          <w:szCs w:val="28"/>
        </w:rPr>
      </w:pPr>
      <w:r w:rsidRPr="0081650B">
        <w:rPr>
          <w:sz w:val="28"/>
          <w:szCs w:val="28"/>
        </w:rPr>
        <w:t>Наименование ______________________ Адрес_______________________</w:t>
      </w:r>
    </w:p>
    <w:p w:rsidR="002E73A0" w:rsidRPr="0081650B" w:rsidRDefault="002E73A0" w:rsidP="002E73A0">
      <w:pPr>
        <w:pStyle w:val="pj"/>
        <w:ind w:firstLine="709"/>
        <w:rPr>
          <w:sz w:val="28"/>
          <w:szCs w:val="28"/>
        </w:rPr>
      </w:pPr>
      <w:r w:rsidRPr="0081650B">
        <w:rPr>
          <w:sz w:val="28"/>
          <w:szCs w:val="28"/>
        </w:rPr>
        <w:t>Телефон ________________________________________________________</w:t>
      </w:r>
    </w:p>
    <w:p w:rsidR="002E73A0" w:rsidRPr="0081650B" w:rsidRDefault="002E73A0" w:rsidP="002E73A0">
      <w:pPr>
        <w:pStyle w:val="pj"/>
        <w:ind w:firstLine="709"/>
        <w:rPr>
          <w:sz w:val="28"/>
          <w:szCs w:val="28"/>
        </w:rPr>
      </w:pPr>
      <w:r w:rsidRPr="0081650B">
        <w:rPr>
          <w:sz w:val="28"/>
          <w:szCs w:val="28"/>
        </w:rPr>
        <w:t>Адрес электронной почты _________________________________________</w:t>
      </w:r>
    </w:p>
    <w:p w:rsidR="002E73A0" w:rsidRPr="0081650B" w:rsidRDefault="002E73A0" w:rsidP="002E73A0">
      <w:pPr>
        <w:pStyle w:val="pj"/>
        <w:ind w:firstLine="709"/>
        <w:rPr>
          <w:sz w:val="28"/>
          <w:szCs w:val="28"/>
        </w:rPr>
      </w:pPr>
      <w:r w:rsidRPr="0081650B">
        <w:rPr>
          <w:sz w:val="28"/>
          <w:szCs w:val="28"/>
        </w:rPr>
        <w:t>Исполнитель ____________________________________________________</w:t>
      </w:r>
    </w:p>
    <w:p w:rsidR="002E73A0" w:rsidRPr="0081650B" w:rsidRDefault="002E73A0" w:rsidP="002E73A0">
      <w:pPr>
        <w:pStyle w:val="pj"/>
        <w:ind w:firstLine="709"/>
        <w:rPr>
          <w:sz w:val="28"/>
          <w:szCs w:val="28"/>
        </w:rPr>
      </w:pPr>
      <w:r w:rsidRPr="0081650B">
        <w:rPr>
          <w:sz w:val="28"/>
          <w:szCs w:val="28"/>
        </w:rPr>
        <w:t>фамилия, имя и отчество (при его наличии) подпись, телефон</w:t>
      </w:r>
    </w:p>
    <w:p w:rsidR="002E73A0" w:rsidRPr="0081650B" w:rsidRDefault="002E73A0" w:rsidP="002E73A0">
      <w:pPr>
        <w:pStyle w:val="pj"/>
        <w:ind w:firstLine="709"/>
        <w:rPr>
          <w:sz w:val="28"/>
          <w:szCs w:val="28"/>
        </w:rPr>
      </w:pPr>
      <w:r w:rsidRPr="0081650B">
        <w:rPr>
          <w:sz w:val="28"/>
          <w:szCs w:val="28"/>
        </w:rPr>
        <w:t>Руководитель или лицо, исполняющее его обязанности</w:t>
      </w:r>
    </w:p>
    <w:p w:rsidR="002E73A0" w:rsidRPr="0081650B" w:rsidRDefault="002E73A0" w:rsidP="002E73A0">
      <w:pPr>
        <w:pStyle w:val="pj"/>
        <w:ind w:firstLine="709"/>
        <w:rPr>
          <w:sz w:val="28"/>
          <w:szCs w:val="28"/>
        </w:rPr>
      </w:pPr>
      <w:r w:rsidRPr="0081650B">
        <w:rPr>
          <w:sz w:val="28"/>
          <w:szCs w:val="28"/>
        </w:rPr>
        <w:t>_________________________________________ ______________________</w:t>
      </w:r>
    </w:p>
    <w:p w:rsidR="002E73A0" w:rsidRPr="0081650B" w:rsidRDefault="002E73A0" w:rsidP="002E73A0">
      <w:pPr>
        <w:pStyle w:val="pj"/>
        <w:ind w:firstLine="709"/>
        <w:rPr>
          <w:sz w:val="28"/>
          <w:szCs w:val="28"/>
        </w:rPr>
      </w:pPr>
      <w:r w:rsidRPr="0081650B">
        <w:rPr>
          <w:sz w:val="28"/>
          <w:szCs w:val="28"/>
        </w:rPr>
        <w:t>фамилия, имя и отчество (при его наличии) подпись, телефон</w:t>
      </w:r>
    </w:p>
    <w:p w:rsidR="002E73A0" w:rsidRPr="0081650B" w:rsidRDefault="002E73A0" w:rsidP="002E73A0">
      <w:pPr>
        <w:pStyle w:val="pj"/>
        <w:ind w:firstLine="709"/>
        <w:rPr>
          <w:sz w:val="28"/>
          <w:szCs w:val="28"/>
        </w:rPr>
      </w:pPr>
      <w:r w:rsidRPr="0081650B">
        <w:rPr>
          <w:sz w:val="28"/>
          <w:szCs w:val="28"/>
        </w:rPr>
        <w:t>Дата «____» ______________ 20__ года</w:t>
      </w:r>
    </w:p>
    <w:p w:rsidR="002E73A0" w:rsidRPr="0081650B" w:rsidRDefault="002E73A0" w:rsidP="002E73A0">
      <w:pPr>
        <w:ind w:right="-143" w:firstLine="709"/>
        <w:rPr>
          <w:color w:val="000000"/>
          <w:sz w:val="28"/>
          <w:szCs w:val="28"/>
        </w:rPr>
      </w:pPr>
    </w:p>
    <w:p w:rsidR="002E73A0" w:rsidRPr="0081650B" w:rsidRDefault="002E73A0" w:rsidP="002E73A0">
      <w:pPr>
        <w:pStyle w:val="pj"/>
        <w:ind w:right="-143" w:firstLine="709"/>
        <w:rPr>
          <w:color w:val="000000" w:themeColor="text1"/>
          <w:sz w:val="28"/>
          <w:szCs w:val="28"/>
        </w:rPr>
      </w:pPr>
      <w:r w:rsidRPr="0081650B">
        <w:rPr>
          <w:color w:val="000000" w:themeColor="text1"/>
          <w:sz w:val="28"/>
          <w:szCs w:val="28"/>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«И</w:t>
      </w:r>
      <w:r w:rsidRPr="0081650B">
        <w:rPr>
          <w:bCs/>
          <w:color w:val="000000" w:themeColor="text1"/>
          <w:sz w:val="28"/>
          <w:szCs w:val="28"/>
        </w:rPr>
        <w:t>нформация по заявлениям о ввозе товаров и уплате косвенных налогов по валютному договору по импорту с учетным номером</w:t>
      </w:r>
      <w:r w:rsidRPr="0081650B">
        <w:rPr>
          <w:color w:val="000000" w:themeColor="text1"/>
          <w:sz w:val="28"/>
          <w:szCs w:val="28"/>
        </w:rPr>
        <w:t>».</w:t>
      </w:r>
    </w:p>
    <w:p w:rsidR="002E73A0" w:rsidRPr="0081650B" w:rsidRDefault="002E73A0" w:rsidP="002E73A0">
      <w:pPr>
        <w:ind w:left="-567"/>
        <w:rPr>
          <w:sz w:val="28"/>
          <w:szCs w:val="28"/>
        </w:rPr>
      </w:pPr>
    </w:p>
    <w:p w:rsidR="002E73A0" w:rsidRPr="0081650B" w:rsidRDefault="002E73A0" w:rsidP="002E73A0">
      <w:pPr>
        <w:pStyle w:val="pr"/>
        <w:rPr>
          <w:color w:val="auto"/>
          <w:sz w:val="28"/>
          <w:szCs w:val="28"/>
        </w:rPr>
      </w:pPr>
    </w:p>
    <w:p w:rsidR="002E73A0" w:rsidRPr="0081650B" w:rsidRDefault="002E73A0" w:rsidP="002E73A0">
      <w:pPr>
        <w:pStyle w:val="pr"/>
        <w:ind w:left="4248" w:firstLine="708"/>
        <w:jc w:val="left"/>
        <w:rPr>
          <w:color w:val="auto"/>
          <w:sz w:val="28"/>
          <w:szCs w:val="28"/>
        </w:rPr>
      </w:pPr>
    </w:p>
    <w:p w:rsidR="002E73A0" w:rsidRPr="0081650B" w:rsidRDefault="002E73A0" w:rsidP="002E73A0">
      <w:pPr>
        <w:pStyle w:val="pr"/>
        <w:ind w:left="4248" w:firstLine="708"/>
        <w:jc w:val="left"/>
        <w:rPr>
          <w:color w:val="auto"/>
          <w:sz w:val="28"/>
          <w:szCs w:val="28"/>
        </w:rPr>
      </w:pPr>
    </w:p>
    <w:p w:rsidR="002E73A0" w:rsidRPr="0081650B" w:rsidRDefault="002E73A0" w:rsidP="002E73A0">
      <w:pPr>
        <w:pStyle w:val="pr"/>
        <w:ind w:left="4248" w:firstLine="708"/>
        <w:jc w:val="left"/>
        <w:rPr>
          <w:color w:val="auto"/>
          <w:sz w:val="28"/>
          <w:szCs w:val="28"/>
        </w:rPr>
      </w:pPr>
    </w:p>
    <w:p w:rsidR="002E73A0" w:rsidRPr="0081650B" w:rsidRDefault="002E73A0" w:rsidP="002E73A0">
      <w:pPr>
        <w:pStyle w:val="pr"/>
        <w:ind w:left="4248" w:firstLine="708"/>
        <w:jc w:val="left"/>
        <w:rPr>
          <w:color w:val="auto"/>
          <w:sz w:val="28"/>
          <w:szCs w:val="28"/>
        </w:rPr>
      </w:pPr>
    </w:p>
    <w:p w:rsidR="002E73A0" w:rsidRPr="0081650B" w:rsidRDefault="002E73A0" w:rsidP="002E73A0">
      <w:pPr>
        <w:pStyle w:val="pr"/>
        <w:ind w:left="4248" w:firstLine="708"/>
        <w:jc w:val="left"/>
        <w:rPr>
          <w:color w:val="auto"/>
          <w:sz w:val="28"/>
          <w:szCs w:val="28"/>
        </w:rPr>
      </w:pPr>
    </w:p>
    <w:p w:rsidR="002E73A0" w:rsidRPr="0081650B" w:rsidRDefault="002E73A0" w:rsidP="002E73A0">
      <w:pPr>
        <w:pStyle w:val="pr"/>
        <w:ind w:left="4248" w:firstLine="708"/>
        <w:jc w:val="left"/>
        <w:rPr>
          <w:color w:val="auto"/>
          <w:sz w:val="28"/>
          <w:szCs w:val="28"/>
        </w:rPr>
      </w:pPr>
    </w:p>
    <w:p w:rsidR="002E73A0" w:rsidRPr="0081650B" w:rsidRDefault="002E73A0" w:rsidP="002E73A0">
      <w:pPr>
        <w:pStyle w:val="pr"/>
        <w:ind w:left="4248" w:firstLine="708"/>
        <w:jc w:val="left"/>
        <w:rPr>
          <w:color w:val="auto"/>
          <w:sz w:val="28"/>
          <w:szCs w:val="28"/>
        </w:rPr>
      </w:pPr>
    </w:p>
    <w:p w:rsidR="002E73A0" w:rsidRPr="0081650B" w:rsidRDefault="002E73A0" w:rsidP="002E73A0">
      <w:pPr>
        <w:pStyle w:val="pr"/>
        <w:ind w:left="4248" w:firstLine="708"/>
        <w:jc w:val="left"/>
        <w:rPr>
          <w:color w:val="auto"/>
          <w:sz w:val="28"/>
          <w:szCs w:val="28"/>
        </w:rPr>
      </w:pPr>
    </w:p>
    <w:p w:rsidR="002E73A0" w:rsidRPr="0081650B" w:rsidRDefault="002E73A0" w:rsidP="002E73A0">
      <w:pPr>
        <w:pStyle w:val="pr"/>
        <w:ind w:left="4248" w:firstLine="708"/>
        <w:jc w:val="left"/>
        <w:rPr>
          <w:color w:val="auto"/>
          <w:sz w:val="28"/>
          <w:szCs w:val="28"/>
        </w:rPr>
      </w:pPr>
    </w:p>
    <w:p w:rsidR="002E73A0" w:rsidRPr="0081650B" w:rsidRDefault="002E73A0" w:rsidP="002E73A0">
      <w:pPr>
        <w:pStyle w:val="pr"/>
        <w:ind w:left="4248" w:firstLine="708"/>
        <w:jc w:val="left"/>
        <w:rPr>
          <w:color w:val="auto"/>
          <w:sz w:val="28"/>
          <w:szCs w:val="28"/>
        </w:rPr>
      </w:pPr>
    </w:p>
    <w:p w:rsidR="002E73A0" w:rsidRPr="0081650B" w:rsidRDefault="002E73A0" w:rsidP="002E73A0">
      <w:pPr>
        <w:pStyle w:val="pr"/>
        <w:ind w:left="4248" w:firstLine="708"/>
        <w:jc w:val="left"/>
        <w:rPr>
          <w:color w:val="auto"/>
          <w:sz w:val="28"/>
          <w:szCs w:val="28"/>
        </w:rPr>
      </w:pPr>
    </w:p>
    <w:p w:rsidR="002E73A0" w:rsidRDefault="002E73A0" w:rsidP="002E73A0">
      <w:pPr>
        <w:pStyle w:val="pr"/>
        <w:ind w:left="4248" w:firstLine="708"/>
        <w:jc w:val="left"/>
        <w:rPr>
          <w:color w:val="auto"/>
          <w:sz w:val="28"/>
          <w:szCs w:val="28"/>
        </w:rPr>
      </w:pPr>
    </w:p>
    <w:p w:rsidR="002E73A0" w:rsidRDefault="002E73A0" w:rsidP="002E73A0">
      <w:pPr>
        <w:pStyle w:val="pr"/>
        <w:ind w:left="4248" w:firstLine="708"/>
        <w:jc w:val="left"/>
        <w:rPr>
          <w:color w:val="auto"/>
          <w:sz w:val="28"/>
          <w:szCs w:val="28"/>
        </w:rPr>
      </w:pPr>
    </w:p>
    <w:p w:rsidR="002E73A0" w:rsidRDefault="002E73A0" w:rsidP="002E73A0">
      <w:pPr>
        <w:pStyle w:val="pr"/>
        <w:ind w:left="4248" w:firstLine="708"/>
        <w:jc w:val="left"/>
        <w:rPr>
          <w:color w:val="auto"/>
          <w:sz w:val="28"/>
          <w:szCs w:val="28"/>
        </w:rPr>
      </w:pPr>
    </w:p>
    <w:p w:rsidR="002E73A0" w:rsidRDefault="002E73A0" w:rsidP="002E73A0">
      <w:pPr>
        <w:pStyle w:val="pr"/>
        <w:ind w:left="4248" w:firstLine="708"/>
        <w:jc w:val="left"/>
        <w:rPr>
          <w:color w:val="auto"/>
          <w:sz w:val="28"/>
          <w:szCs w:val="28"/>
        </w:rPr>
      </w:pPr>
    </w:p>
    <w:p w:rsidR="002E73A0" w:rsidRDefault="002E73A0" w:rsidP="002E73A0">
      <w:pPr>
        <w:pStyle w:val="pr"/>
        <w:ind w:left="4248" w:firstLine="708"/>
        <w:jc w:val="left"/>
        <w:rPr>
          <w:color w:val="auto"/>
          <w:sz w:val="28"/>
          <w:szCs w:val="28"/>
        </w:rPr>
      </w:pPr>
    </w:p>
    <w:p w:rsidR="002E73A0" w:rsidRDefault="002E73A0" w:rsidP="002E73A0">
      <w:pPr>
        <w:pStyle w:val="pr"/>
        <w:ind w:left="4248" w:firstLine="708"/>
        <w:jc w:val="left"/>
        <w:rPr>
          <w:color w:val="auto"/>
          <w:sz w:val="28"/>
          <w:szCs w:val="28"/>
        </w:rPr>
      </w:pPr>
    </w:p>
    <w:p w:rsidR="002E73A0" w:rsidRPr="0081650B" w:rsidRDefault="002E73A0" w:rsidP="002E73A0">
      <w:pPr>
        <w:pStyle w:val="pr"/>
        <w:ind w:left="4248" w:firstLine="708"/>
        <w:jc w:val="left"/>
        <w:rPr>
          <w:color w:val="auto"/>
          <w:sz w:val="28"/>
          <w:szCs w:val="28"/>
        </w:rPr>
      </w:pPr>
      <w:r w:rsidRPr="0081650B">
        <w:rPr>
          <w:color w:val="auto"/>
          <w:sz w:val="28"/>
          <w:szCs w:val="28"/>
        </w:rPr>
        <w:t>Приложение</w:t>
      </w:r>
    </w:p>
    <w:p w:rsidR="002E73A0" w:rsidRPr="0081650B" w:rsidRDefault="002E73A0" w:rsidP="002E73A0">
      <w:pPr>
        <w:pStyle w:val="pr"/>
        <w:ind w:left="4956"/>
        <w:jc w:val="left"/>
        <w:rPr>
          <w:color w:val="000000" w:themeColor="text1"/>
          <w:sz w:val="28"/>
          <w:szCs w:val="28"/>
        </w:rPr>
      </w:pPr>
      <w:r w:rsidRPr="0081650B">
        <w:rPr>
          <w:color w:val="auto"/>
          <w:sz w:val="28"/>
          <w:szCs w:val="28"/>
        </w:rPr>
        <w:t xml:space="preserve">к </w:t>
      </w:r>
      <w:hyperlink r:id="rId12" w:history="1">
        <w:r w:rsidRPr="0081650B">
          <w:rPr>
            <w:sz w:val="28"/>
          </w:rPr>
          <w:t>форме</w:t>
        </w:r>
      </w:hyperlink>
      <w:r w:rsidRPr="0081650B">
        <w:rPr>
          <w:color w:val="000000" w:themeColor="text1"/>
          <w:sz w:val="28"/>
          <w:szCs w:val="28"/>
        </w:rPr>
        <w:t>, предназначенной для</w:t>
      </w:r>
    </w:p>
    <w:p w:rsidR="002E73A0" w:rsidRPr="0081650B" w:rsidRDefault="002E73A0" w:rsidP="002E73A0">
      <w:pPr>
        <w:ind w:left="4956"/>
        <w:rPr>
          <w:color w:val="000000" w:themeColor="text1"/>
          <w:sz w:val="28"/>
          <w:szCs w:val="28"/>
        </w:rPr>
      </w:pPr>
      <w:r w:rsidRPr="0081650B">
        <w:rPr>
          <w:color w:val="000000" w:themeColor="text1"/>
          <w:sz w:val="28"/>
          <w:szCs w:val="28"/>
        </w:rPr>
        <w:t xml:space="preserve">сбора административных данных на безвозмездной основе </w:t>
      </w:r>
    </w:p>
    <w:p w:rsidR="002E73A0" w:rsidRPr="0081650B" w:rsidRDefault="002E73A0" w:rsidP="002E73A0">
      <w:pPr>
        <w:pStyle w:val="pr"/>
        <w:ind w:left="4248" w:firstLine="708"/>
        <w:jc w:val="left"/>
        <w:rPr>
          <w:color w:val="000000" w:themeColor="text1"/>
          <w:sz w:val="28"/>
          <w:szCs w:val="28"/>
        </w:rPr>
      </w:pPr>
      <w:r w:rsidRPr="0081650B">
        <w:rPr>
          <w:color w:val="000000" w:themeColor="text1"/>
          <w:sz w:val="28"/>
          <w:szCs w:val="28"/>
        </w:rPr>
        <w:t>«Информация по заявлениям о ввозе</w:t>
      </w:r>
    </w:p>
    <w:p w:rsidR="002E73A0" w:rsidRPr="0081650B" w:rsidRDefault="002E73A0" w:rsidP="002E73A0">
      <w:pPr>
        <w:pStyle w:val="pr"/>
        <w:ind w:left="4956"/>
        <w:jc w:val="left"/>
        <w:rPr>
          <w:color w:val="000000" w:themeColor="text1"/>
          <w:sz w:val="28"/>
          <w:szCs w:val="28"/>
        </w:rPr>
      </w:pPr>
      <w:r w:rsidRPr="0081650B">
        <w:rPr>
          <w:color w:val="000000" w:themeColor="text1"/>
          <w:sz w:val="28"/>
          <w:szCs w:val="28"/>
        </w:rPr>
        <w:t>товаров и уплате косвенных налогов</w:t>
      </w:r>
    </w:p>
    <w:p w:rsidR="002E73A0" w:rsidRPr="0081650B" w:rsidRDefault="002E73A0" w:rsidP="002E73A0">
      <w:pPr>
        <w:pStyle w:val="pr"/>
        <w:ind w:left="4248" w:firstLine="708"/>
        <w:jc w:val="left"/>
        <w:rPr>
          <w:color w:val="auto"/>
          <w:sz w:val="28"/>
          <w:szCs w:val="28"/>
        </w:rPr>
      </w:pPr>
      <w:r w:rsidRPr="0081650B">
        <w:rPr>
          <w:color w:val="000000" w:themeColor="text1"/>
          <w:sz w:val="28"/>
          <w:szCs w:val="28"/>
        </w:rPr>
        <w:t>по валютному договору по</w:t>
      </w:r>
      <w:r w:rsidRPr="0081650B">
        <w:rPr>
          <w:color w:val="auto"/>
          <w:sz w:val="28"/>
          <w:szCs w:val="28"/>
        </w:rPr>
        <w:t xml:space="preserve"> </w:t>
      </w:r>
    </w:p>
    <w:p w:rsidR="002E73A0" w:rsidRPr="0081650B" w:rsidRDefault="002E73A0" w:rsidP="002E73A0">
      <w:pPr>
        <w:pStyle w:val="pr"/>
        <w:ind w:left="4248" w:firstLine="708"/>
        <w:jc w:val="left"/>
        <w:rPr>
          <w:color w:val="auto"/>
          <w:sz w:val="28"/>
          <w:szCs w:val="28"/>
        </w:rPr>
      </w:pPr>
      <w:r w:rsidRPr="0081650B">
        <w:rPr>
          <w:color w:val="auto"/>
          <w:sz w:val="28"/>
          <w:szCs w:val="28"/>
        </w:rPr>
        <w:lastRenderedPageBreak/>
        <w:t>импорту с учетным номером»</w:t>
      </w:r>
    </w:p>
    <w:p w:rsidR="002E73A0" w:rsidRPr="0081650B" w:rsidRDefault="002E73A0" w:rsidP="002E73A0">
      <w:pPr>
        <w:pStyle w:val="pr"/>
        <w:rPr>
          <w:color w:val="auto"/>
          <w:sz w:val="28"/>
          <w:szCs w:val="28"/>
        </w:rPr>
      </w:pPr>
      <w:r w:rsidRPr="0081650B">
        <w:rPr>
          <w:bCs/>
          <w:color w:val="auto"/>
          <w:sz w:val="28"/>
          <w:szCs w:val="28"/>
        </w:rPr>
        <w:t> </w:t>
      </w:r>
    </w:p>
    <w:p w:rsidR="002E73A0" w:rsidRPr="0081650B" w:rsidRDefault="002E73A0" w:rsidP="002E73A0">
      <w:pPr>
        <w:pStyle w:val="pj"/>
        <w:rPr>
          <w:color w:val="auto"/>
          <w:sz w:val="28"/>
          <w:szCs w:val="28"/>
        </w:rPr>
      </w:pPr>
      <w:r w:rsidRPr="0081650B">
        <w:rPr>
          <w:color w:val="auto"/>
          <w:sz w:val="28"/>
          <w:szCs w:val="28"/>
        </w:rPr>
        <w:t> </w:t>
      </w:r>
    </w:p>
    <w:p w:rsidR="002E73A0" w:rsidRPr="0081650B" w:rsidRDefault="002E73A0" w:rsidP="002E73A0">
      <w:pPr>
        <w:pStyle w:val="pc"/>
        <w:ind w:left="-567" w:right="-143" w:firstLine="709"/>
        <w:rPr>
          <w:b/>
          <w:color w:val="auto"/>
          <w:sz w:val="28"/>
          <w:szCs w:val="28"/>
        </w:rPr>
      </w:pPr>
      <w:r w:rsidRPr="0081650B">
        <w:rPr>
          <w:b/>
          <w:bCs/>
          <w:color w:val="auto"/>
          <w:sz w:val="28"/>
          <w:szCs w:val="28"/>
        </w:rPr>
        <w:t xml:space="preserve">Пояснение по заполнению </w:t>
      </w:r>
      <w:r w:rsidRPr="0081650B">
        <w:rPr>
          <w:b/>
          <w:bCs/>
          <w:color w:val="000000" w:themeColor="text1"/>
          <w:sz w:val="28"/>
          <w:szCs w:val="28"/>
        </w:rPr>
        <w:t>формы, предназначенной для сбора административных данных на безвозмездной основе</w:t>
      </w:r>
      <w:r w:rsidRPr="0081650B">
        <w:rPr>
          <w:b/>
          <w:bCs/>
          <w:color w:val="000000" w:themeColor="text1"/>
          <w:sz w:val="28"/>
          <w:szCs w:val="28"/>
        </w:rPr>
        <w:br/>
      </w:r>
    </w:p>
    <w:p w:rsidR="002E73A0" w:rsidRPr="0081650B" w:rsidRDefault="002E73A0" w:rsidP="002E73A0">
      <w:pPr>
        <w:pStyle w:val="pc"/>
        <w:ind w:left="-567" w:right="-143" w:firstLine="709"/>
        <w:rPr>
          <w:color w:val="auto"/>
          <w:sz w:val="28"/>
          <w:szCs w:val="28"/>
        </w:rPr>
      </w:pPr>
      <w:r w:rsidRPr="0081650B">
        <w:rPr>
          <w:bCs/>
          <w:color w:val="auto"/>
          <w:sz w:val="28"/>
          <w:szCs w:val="28"/>
        </w:rPr>
        <w:t> </w:t>
      </w:r>
    </w:p>
    <w:p w:rsidR="002E73A0" w:rsidRPr="0081650B" w:rsidRDefault="002E73A0" w:rsidP="002E73A0">
      <w:pPr>
        <w:pStyle w:val="pc"/>
        <w:ind w:left="-567" w:right="-143" w:firstLine="709"/>
        <w:rPr>
          <w:b/>
          <w:color w:val="000000" w:themeColor="text1"/>
          <w:sz w:val="28"/>
          <w:szCs w:val="28"/>
        </w:rPr>
      </w:pPr>
      <w:r w:rsidRPr="0081650B">
        <w:rPr>
          <w:b/>
          <w:bCs/>
          <w:color w:val="000000" w:themeColor="text1"/>
          <w:sz w:val="28"/>
          <w:szCs w:val="28"/>
        </w:rPr>
        <w:t>Информация по заявлениям о ввозе товаров и уплате косвенных налогов</w:t>
      </w:r>
    </w:p>
    <w:p w:rsidR="002E73A0" w:rsidRPr="0081650B" w:rsidRDefault="002E73A0" w:rsidP="002E73A0">
      <w:pPr>
        <w:pStyle w:val="pc"/>
        <w:ind w:left="-567" w:right="-143" w:firstLine="709"/>
        <w:rPr>
          <w:b/>
          <w:color w:val="000000" w:themeColor="text1"/>
          <w:sz w:val="28"/>
          <w:szCs w:val="28"/>
        </w:rPr>
      </w:pPr>
      <w:r w:rsidRPr="0081650B">
        <w:rPr>
          <w:b/>
          <w:bCs/>
          <w:color w:val="000000" w:themeColor="text1"/>
          <w:sz w:val="28"/>
          <w:szCs w:val="28"/>
        </w:rPr>
        <w:t>по валютному договору по импорту с учетным номером</w:t>
      </w:r>
    </w:p>
    <w:p w:rsidR="002E73A0" w:rsidRPr="0081650B" w:rsidRDefault="002E73A0" w:rsidP="002E73A0">
      <w:pPr>
        <w:pStyle w:val="pc"/>
        <w:ind w:left="-567" w:right="-143" w:firstLine="709"/>
        <w:rPr>
          <w:b/>
          <w:color w:val="000000" w:themeColor="text1"/>
          <w:sz w:val="28"/>
          <w:szCs w:val="28"/>
        </w:rPr>
      </w:pPr>
      <w:r w:rsidRPr="0081650B">
        <w:rPr>
          <w:b/>
          <w:bCs/>
          <w:color w:val="000000" w:themeColor="text1"/>
          <w:sz w:val="28"/>
          <w:szCs w:val="28"/>
        </w:rPr>
        <w:t>(индекс – XMCO_4, периодичность – ежедневно)</w:t>
      </w:r>
    </w:p>
    <w:p w:rsidR="002E73A0" w:rsidRPr="0081650B" w:rsidRDefault="002E73A0" w:rsidP="002E73A0">
      <w:pPr>
        <w:pStyle w:val="pj"/>
        <w:ind w:left="-567" w:right="-143" w:firstLine="709"/>
        <w:rPr>
          <w:color w:val="000000" w:themeColor="text1"/>
          <w:sz w:val="28"/>
          <w:szCs w:val="28"/>
        </w:rPr>
      </w:pPr>
      <w:r w:rsidRPr="0081650B">
        <w:rPr>
          <w:bCs/>
          <w:color w:val="000000" w:themeColor="text1"/>
          <w:sz w:val="28"/>
          <w:szCs w:val="28"/>
        </w:rPr>
        <w:t> </w:t>
      </w:r>
    </w:p>
    <w:p w:rsidR="002E73A0" w:rsidRPr="0081650B" w:rsidRDefault="002E73A0" w:rsidP="002E73A0">
      <w:pPr>
        <w:pStyle w:val="pj"/>
        <w:ind w:left="-567" w:right="-143" w:firstLine="709"/>
        <w:rPr>
          <w:color w:val="auto"/>
          <w:sz w:val="28"/>
          <w:szCs w:val="28"/>
        </w:rPr>
      </w:pPr>
      <w:r w:rsidRPr="0081650B">
        <w:rPr>
          <w:color w:val="auto"/>
          <w:sz w:val="28"/>
          <w:szCs w:val="28"/>
        </w:rPr>
        <w:t> </w:t>
      </w:r>
    </w:p>
    <w:p w:rsidR="002E73A0" w:rsidRPr="0081650B" w:rsidRDefault="002E73A0" w:rsidP="002E73A0">
      <w:pPr>
        <w:pStyle w:val="pc"/>
        <w:ind w:left="-567" w:right="-143" w:firstLine="709"/>
        <w:rPr>
          <w:b/>
          <w:color w:val="auto"/>
          <w:sz w:val="28"/>
          <w:szCs w:val="28"/>
        </w:rPr>
      </w:pPr>
      <w:r w:rsidRPr="0081650B">
        <w:rPr>
          <w:b/>
          <w:bCs/>
          <w:color w:val="auto"/>
          <w:sz w:val="28"/>
          <w:szCs w:val="28"/>
        </w:rPr>
        <w:t>Глава 1. Общие положения</w:t>
      </w:r>
    </w:p>
    <w:p w:rsidR="002E73A0" w:rsidRPr="0081650B" w:rsidRDefault="002E73A0" w:rsidP="002E73A0">
      <w:pPr>
        <w:pStyle w:val="pj"/>
        <w:ind w:left="-567" w:right="-143" w:firstLine="709"/>
        <w:rPr>
          <w:color w:val="auto"/>
          <w:sz w:val="28"/>
          <w:szCs w:val="28"/>
        </w:rPr>
      </w:pPr>
      <w:r w:rsidRPr="0081650B">
        <w:rPr>
          <w:color w:val="auto"/>
          <w:sz w:val="28"/>
          <w:szCs w:val="28"/>
        </w:rPr>
        <w:t> </w:t>
      </w:r>
    </w:p>
    <w:p w:rsidR="002E73A0" w:rsidRPr="0081650B" w:rsidRDefault="002E73A0" w:rsidP="002E73A0">
      <w:pPr>
        <w:pStyle w:val="pj"/>
        <w:ind w:right="-2" w:firstLine="709"/>
        <w:rPr>
          <w:color w:val="auto"/>
          <w:sz w:val="28"/>
          <w:szCs w:val="28"/>
        </w:rPr>
      </w:pPr>
      <w:r w:rsidRPr="0081650B">
        <w:rPr>
          <w:color w:val="auto"/>
          <w:sz w:val="28"/>
          <w:szCs w:val="28"/>
        </w:rPr>
        <w:t xml:space="preserve">1. Настоящее пояснение определяет требования по заполнению формы, предназначенной для сбора административных </w:t>
      </w:r>
      <w:r w:rsidRPr="0081650B">
        <w:rPr>
          <w:color w:val="000000" w:themeColor="text1"/>
          <w:sz w:val="28"/>
          <w:szCs w:val="28"/>
        </w:rPr>
        <w:t xml:space="preserve">данных на безвозмездной основе </w:t>
      </w:r>
      <w:r w:rsidRPr="0081650B">
        <w:rPr>
          <w:color w:val="auto"/>
          <w:sz w:val="28"/>
          <w:szCs w:val="28"/>
        </w:rPr>
        <w:t>«Информация по заявлениям о ввозе товаров и уплате косвенных налогов по валютному договору по импорту с учетным номером» (далее – Форма).</w:t>
      </w:r>
    </w:p>
    <w:p w:rsidR="002E73A0" w:rsidRPr="0081650B" w:rsidRDefault="002E73A0" w:rsidP="002E73A0">
      <w:pPr>
        <w:pStyle w:val="pj"/>
        <w:ind w:right="-2" w:firstLine="709"/>
        <w:rPr>
          <w:color w:val="auto"/>
          <w:sz w:val="28"/>
          <w:szCs w:val="28"/>
        </w:rPr>
      </w:pPr>
      <w:r w:rsidRPr="0081650B">
        <w:rPr>
          <w:color w:val="auto"/>
          <w:sz w:val="28"/>
          <w:szCs w:val="28"/>
        </w:rPr>
        <w:t xml:space="preserve">2. Форма разработана в соответствии со </w:t>
      </w:r>
      <w:hyperlink r:id="rId13" w:history="1">
        <w:r w:rsidRPr="0081650B">
          <w:rPr>
            <w:color w:val="auto"/>
            <w:sz w:val="28"/>
            <w:szCs w:val="28"/>
          </w:rPr>
          <w:t>статьей 9</w:t>
        </w:r>
      </w:hyperlink>
      <w:r w:rsidRPr="0081650B">
        <w:rPr>
          <w:color w:val="auto"/>
          <w:sz w:val="28"/>
          <w:szCs w:val="28"/>
        </w:rPr>
        <w:t xml:space="preserve"> Закона Республики Казахстан «О валютном регулировании и валютном контроле».</w:t>
      </w:r>
    </w:p>
    <w:p w:rsidR="002E73A0" w:rsidRPr="0081650B" w:rsidRDefault="002E73A0" w:rsidP="002E73A0">
      <w:pPr>
        <w:pStyle w:val="pj"/>
        <w:ind w:right="-2" w:firstLine="709"/>
        <w:rPr>
          <w:color w:val="auto"/>
          <w:sz w:val="28"/>
          <w:szCs w:val="28"/>
        </w:rPr>
      </w:pPr>
      <w:r w:rsidRPr="0081650B">
        <w:rPr>
          <w:bCs/>
          <w:color w:val="auto"/>
          <w:sz w:val="28"/>
          <w:szCs w:val="28"/>
        </w:rPr>
        <w:t> </w:t>
      </w:r>
    </w:p>
    <w:p w:rsidR="002E73A0" w:rsidRPr="0081650B" w:rsidRDefault="002E73A0" w:rsidP="002E73A0">
      <w:pPr>
        <w:pStyle w:val="pj"/>
        <w:ind w:right="-2" w:firstLine="709"/>
        <w:rPr>
          <w:color w:val="auto"/>
          <w:sz w:val="28"/>
          <w:szCs w:val="28"/>
        </w:rPr>
      </w:pPr>
      <w:r w:rsidRPr="0081650B">
        <w:rPr>
          <w:color w:val="auto"/>
          <w:sz w:val="28"/>
          <w:szCs w:val="28"/>
        </w:rPr>
        <w:t> </w:t>
      </w:r>
    </w:p>
    <w:p w:rsidR="002E73A0" w:rsidRPr="0081650B" w:rsidRDefault="002E73A0" w:rsidP="002E73A0">
      <w:pPr>
        <w:pStyle w:val="pc"/>
        <w:ind w:right="-2" w:firstLine="709"/>
        <w:rPr>
          <w:b/>
          <w:color w:val="auto"/>
          <w:sz w:val="28"/>
          <w:szCs w:val="28"/>
        </w:rPr>
      </w:pPr>
      <w:r w:rsidRPr="0081650B">
        <w:rPr>
          <w:b/>
          <w:bCs/>
          <w:color w:val="auto"/>
          <w:sz w:val="28"/>
          <w:szCs w:val="28"/>
        </w:rPr>
        <w:t>Глава 2. Заполнение Формы</w:t>
      </w:r>
    </w:p>
    <w:p w:rsidR="002E73A0" w:rsidRPr="0081650B" w:rsidRDefault="002E73A0" w:rsidP="002E73A0">
      <w:pPr>
        <w:pStyle w:val="pj"/>
        <w:ind w:right="-2" w:firstLine="709"/>
        <w:rPr>
          <w:color w:val="auto"/>
          <w:sz w:val="28"/>
          <w:szCs w:val="28"/>
        </w:rPr>
      </w:pPr>
      <w:r w:rsidRPr="0081650B">
        <w:rPr>
          <w:color w:val="auto"/>
          <w:sz w:val="28"/>
          <w:szCs w:val="28"/>
        </w:rPr>
        <w:t> </w:t>
      </w:r>
    </w:p>
    <w:p w:rsidR="002E73A0" w:rsidRPr="0081650B" w:rsidRDefault="002E73A0" w:rsidP="002E73A0">
      <w:pPr>
        <w:pStyle w:val="pj"/>
        <w:ind w:right="-2" w:firstLine="709"/>
        <w:rPr>
          <w:color w:val="auto"/>
          <w:sz w:val="28"/>
          <w:szCs w:val="28"/>
        </w:rPr>
      </w:pPr>
      <w:r w:rsidRPr="0081650B">
        <w:rPr>
          <w:color w:val="auto"/>
          <w:sz w:val="28"/>
          <w:szCs w:val="28"/>
        </w:rPr>
        <w:t>3. В графе 1 указывается учетный номер валютного договора по импорту.</w:t>
      </w:r>
    </w:p>
    <w:p w:rsidR="002E73A0" w:rsidRPr="0081650B" w:rsidRDefault="002E73A0" w:rsidP="002E73A0">
      <w:pPr>
        <w:pStyle w:val="pj"/>
        <w:ind w:right="-2" w:firstLine="709"/>
        <w:rPr>
          <w:color w:val="auto"/>
          <w:sz w:val="28"/>
          <w:szCs w:val="28"/>
        </w:rPr>
      </w:pPr>
      <w:r w:rsidRPr="0081650B">
        <w:rPr>
          <w:color w:val="auto"/>
          <w:sz w:val="28"/>
          <w:szCs w:val="28"/>
        </w:rPr>
        <w:t>4. В графе 2 указывается дата присвоения учетного номера валютному договору по импорту.</w:t>
      </w:r>
    </w:p>
    <w:p w:rsidR="002E73A0" w:rsidRPr="0081650B" w:rsidRDefault="002E73A0" w:rsidP="002E73A0">
      <w:pPr>
        <w:pStyle w:val="pj"/>
        <w:ind w:right="-2" w:firstLine="709"/>
        <w:rPr>
          <w:color w:val="auto"/>
          <w:sz w:val="28"/>
          <w:szCs w:val="28"/>
        </w:rPr>
      </w:pPr>
      <w:r w:rsidRPr="0081650B">
        <w:rPr>
          <w:color w:val="auto"/>
          <w:sz w:val="28"/>
          <w:szCs w:val="28"/>
        </w:rPr>
        <w:t>5. В графе 3 указывается регистрационный номер заявления о ввозе товаров.</w:t>
      </w:r>
    </w:p>
    <w:p w:rsidR="002E73A0" w:rsidRPr="0081650B" w:rsidRDefault="002E73A0" w:rsidP="002E73A0">
      <w:pPr>
        <w:pStyle w:val="pj"/>
        <w:ind w:right="-2" w:firstLine="709"/>
        <w:rPr>
          <w:color w:val="auto"/>
          <w:sz w:val="28"/>
          <w:szCs w:val="28"/>
        </w:rPr>
      </w:pPr>
      <w:r w:rsidRPr="0081650B">
        <w:rPr>
          <w:color w:val="auto"/>
          <w:sz w:val="28"/>
          <w:szCs w:val="28"/>
        </w:rPr>
        <w:t>6. В графе 4 указывается дата присвоения регистрационного номера заявлению о ввозе товаров.</w:t>
      </w:r>
    </w:p>
    <w:p w:rsidR="002E73A0" w:rsidRPr="0081650B" w:rsidRDefault="002E73A0" w:rsidP="002E73A0">
      <w:pPr>
        <w:pStyle w:val="pj"/>
        <w:ind w:right="-2" w:firstLine="709"/>
        <w:rPr>
          <w:color w:val="auto"/>
          <w:sz w:val="28"/>
          <w:szCs w:val="28"/>
        </w:rPr>
      </w:pPr>
      <w:r w:rsidRPr="0081650B">
        <w:rPr>
          <w:color w:val="auto"/>
          <w:sz w:val="28"/>
          <w:szCs w:val="28"/>
        </w:rPr>
        <w:t>7. В графе 5 указывается статус заявления о ввозе товаров.</w:t>
      </w:r>
    </w:p>
    <w:p w:rsidR="002E73A0" w:rsidRPr="0081650B" w:rsidRDefault="002E73A0" w:rsidP="002E73A0">
      <w:pPr>
        <w:pStyle w:val="pj"/>
        <w:ind w:right="-2" w:firstLine="709"/>
        <w:rPr>
          <w:color w:val="auto"/>
          <w:sz w:val="28"/>
          <w:szCs w:val="28"/>
        </w:rPr>
      </w:pPr>
      <w:r w:rsidRPr="0081650B">
        <w:rPr>
          <w:color w:val="auto"/>
          <w:sz w:val="28"/>
          <w:szCs w:val="28"/>
        </w:rPr>
        <w:t>8. В графе 6 указывается направление товара:</w:t>
      </w:r>
    </w:p>
    <w:p w:rsidR="002E73A0" w:rsidRPr="0081650B" w:rsidRDefault="002E73A0" w:rsidP="002E73A0">
      <w:pPr>
        <w:pStyle w:val="pj"/>
        <w:ind w:right="-2" w:firstLine="709"/>
        <w:rPr>
          <w:color w:val="auto"/>
          <w:sz w:val="28"/>
          <w:szCs w:val="28"/>
        </w:rPr>
      </w:pPr>
      <w:r w:rsidRPr="0081650B">
        <w:rPr>
          <w:color w:val="auto"/>
          <w:sz w:val="28"/>
          <w:szCs w:val="28"/>
        </w:rPr>
        <w:t>«2» – импорт.</w:t>
      </w:r>
    </w:p>
    <w:p w:rsidR="002E73A0" w:rsidRPr="0081650B" w:rsidRDefault="002E73A0" w:rsidP="002E73A0">
      <w:pPr>
        <w:pStyle w:val="pj"/>
        <w:ind w:right="-2" w:firstLine="709"/>
        <w:rPr>
          <w:color w:val="auto"/>
          <w:sz w:val="28"/>
          <w:szCs w:val="28"/>
        </w:rPr>
      </w:pPr>
      <w:r w:rsidRPr="0081650B">
        <w:rPr>
          <w:color w:val="auto"/>
          <w:sz w:val="28"/>
          <w:szCs w:val="28"/>
        </w:rPr>
        <w:t>9. В графе 7 указывается номер счета-фактуры.</w:t>
      </w:r>
    </w:p>
    <w:p w:rsidR="002E73A0" w:rsidRPr="0081650B" w:rsidRDefault="002E73A0" w:rsidP="002E73A0">
      <w:pPr>
        <w:pStyle w:val="pj"/>
        <w:ind w:right="-2" w:firstLine="709"/>
        <w:rPr>
          <w:color w:val="auto"/>
          <w:sz w:val="28"/>
          <w:szCs w:val="28"/>
        </w:rPr>
      </w:pPr>
      <w:r w:rsidRPr="0081650B">
        <w:rPr>
          <w:color w:val="auto"/>
          <w:sz w:val="28"/>
          <w:szCs w:val="28"/>
        </w:rPr>
        <w:t>10. В графе 8 указываются дата счета-фактуры.</w:t>
      </w:r>
    </w:p>
    <w:p w:rsidR="002E73A0" w:rsidRPr="0081650B" w:rsidRDefault="002E73A0" w:rsidP="002E73A0">
      <w:pPr>
        <w:pStyle w:val="pj"/>
        <w:ind w:right="-2" w:firstLine="709"/>
        <w:rPr>
          <w:color w:val="auto"/>
          <w:sz w:val="28"/>
          <w:szCs w:val="28"/>
        </w:rPr>
      </w:pPr>
      <w:r w:rsidRPr="0081650B">
        <w:rPr>
          <w:color w:val="auto"/>
          <w:sz w:val="28"/>
          <w:szCs w:val="28"/>
        </w:rPr>
        <w:t>11. В графе 9 указывается код товарной номенклатуры внешнеэкономической деятельности согласно таможенному законодательству Республики Казахстан.</w:t>
      </w:r>
    </w:p>
    <w:p w:rsidR="002E73A0" w:rsidRPr="0081650B" w:rsidRDefault="002E73A0" w:rsidP="002E73A0">
      <w:pPr>
        <w:pStyle w:val="pj"/>
        <w:ind w:right="-2" w:firstLine="709"/>
        <w:rPr>
          <w:color w:val="auto"/>
          <w:sz w:val="28"/>
          <w:szCs w:val="28"/>
        </w:rPr>
      </w:pPr>
      <w:r w:rsidRPr="0081650B">
        <w:rPr>
          <w:color w:val="auto"/>
          <w:sz w:val="28"/>
          <w:szCs w:val="28"/>
        </w:rPr>
        <w:t>12. В графе 10 указывается стоимость товара на основании сведений из счета-фактуры или транспортных (товаросопроводительных) документов либо из иного документа, подтверждающего приобретение или продажу товара.</w:t>
      </w:r>
    </w:p>
    <w:p w:rsidR="002E73A0" w:rsidRPr="0081650B" w:rsidRDefault="002E73A0" w:rsidP="002E73A0">
      <w:pPr>
        <w:pStyle w:val="pj"/>
        <w:ind w:right="-2" w:firstLine="709"/>
        <w:rPr>
          <w:color w:val="auto"/>
          <w:sz w:val="28"/>
          <w:szCs w:val="28"/>
        </w:rPr>
      </w:pPr>
      <w:r w:rsidRPr="0081650B">
        <w:rPr>
          <w:color w:val="auto"/>
          <w:sz w:val="28"/>
          <w:szCs w:val="28"/>
        </w:rPr>
        <w:t xml:space="preserve">13. В графе 11 указывается трехзначный числовой код валюты согласно классификатору валют, предусмотренному </w:t>
      </w:r>
      <w:hyperlink r:id="rId14" w:history="1">
        <w:r w:rsidRPr="00CA6A4B">
          <w:rPr>
            <w:sz w:val="28"/>
          </w:rPr>
          <w:t>Приложением 23</w:t>
        </w:r>
      </w:hyperlink>
      <w:r w:rsidRPr="0081650B">
        <w:rPr>
          <w:color w:val="auto"/>
          <w:sz w:val="28"/>
          <w:szCs w:val="28"/>
        </w:rPr>
        <w:t xml:space="preserve"> к Решению Комиссии Таможенного союза «О классификаторах, используемых для </w:t>
      </w:r>
      <w:r w:rsidRPr="0081650B">
        <w:rPr>
          <w:color w:val="auto"/>
          <w:sz w:val="28"/>
          <w:szCs w:val="28"/>
        </w:rPr>
        <w:lastRenderedPageBreak/>
        <w:t>заполнения таможенных документов», утвержденному 20 сентября 2010 года № 378 (далее – Решение КТС № 378).</w:t>
      </w:r>
    </w:p>
    <w:p w:rsidR="002E73A0" w:rsidRPr="0081650B" w:rsidRDefault="002E73A0" w:rsidP="002E73A0">
      <w:pPr>
        <w:pStyle w:val="pj"/>
        <w:ind w:right="-2" w:firstLine="709"/>
        <w:rPr>
          <w:color w:val="auto"/>
          <w:sz w:val="28"/>
          <w:szCs w:val="28"/>
        </w:rPr>
      </w:pPr>
      <w:r w:rsidRPr="0081650B">
        <w:rPr>
          <w:color w:val="auto"/>
          <w:sz w:val="28"/>
          <w:szCs w:val="28"/>
        </w:rPr>
        <w:t>14. В графе 12 указывается дата принятия товара на учет импортером или нерезидентом.</w:t>
      </w:r>
    </w:p>
    <w:p w:rsidR="002E73A0" w:rsidRPr="0081650B" w:rsidRDefault="002E73A0" w:rsidP="002E73A0">
      <w:pPr>
        <w:pStyle w:val="pj"/>
        <w:ind w:right="-2" w:firstLine="709"/>
        <w:rPr>
          <w:color w:val="auto"/>
          <w:sz w:val="28"/>
          <w:szCs w:val="28"/>
        </w:rPr>
      </w:pPr>
      <w:r w:rsidRPr="0081650B">
        <w:rPr>
          <w:color w:val="auto"/>
          <w:sz w:val="28"/>
          <w:szCs w:val="28"/>
        </w:rPr>
        <w:t>15. В графе 13 указывается номер (при наличии) договора (контракта) из раздела 1 заявления о ввозе товаров.</w:t>
      </w:r>
    </w:p>
    <w:p w:rsidR="002E73A0" w:rsidRPr="0081650B" w:rsidRDefault="002E73A0" w:rsidP="002E73A0">
      <w:pPr>
        <w:pStyle w:val="pj"/>
        <w:ind w:right="-2" w:firstLine="709"/>
        <w:rPr>
          <w:color w:val="auto"/>
          <w:sz w:val="28"/>
          <w:szCs w:val="28"/>
        </w:rPr>
      </w:pPr>
      <w:r w:rsidRPr="0081650B">
        <w:rPr>
          <w:color w:val="auto"/>
          <w:sz w:val="28"/>
          <w:szCs w:val="28"/>
        </w:rPr>
        <w:t>16. В графе 14 указывается дата договора (контракта) из раздела 1 заявления о ввозе товаров.</w:t>
      </w:r>
    </w:p>
    <w:p w:rsidR="002E73A0" w:rsidRPr="0081650B" w:rsidRDefault="002E73A0" w:rsidP="002E73A0">
      <w:pPr>
        <w:pStyle w:val="pj"/>
        <w:ind w:right="-2" w:firstLine="709"/>
        <w:rPr>
          <w:color w:val="auto"/>
          <w:sz w:val="28"/>
          <w:szCs w:val="28"/>
        </w:rPr>
      </w:pPr>
      <w:r w:rsidRPr="0081650B">
        <w:rPr>
          <w:color w:val="auto"/>
          <w:sz w:val="28"/>
          <w:szCs w:val="28"/>
        </w:rPr>
        <w:t>17. В графе 15 ук</w:t>
      </w:r>
      <w:r>
        <w:rPr>
          <w:color w:val="auto"/>
          <w:sz w:val="28"/>
          <w:szCs w:val="28"/>
        </w:rPr>
        <w:t>азываются бизнес-</w:t>
      </w:r>
      <w:r w:rsidRPr="0081650B">
        <w:rPr>
          <w:color w:val="auto"/>
          <w:sz w:val="28"/>
          <w:szCs w:val="28"/>
        </w:rPr>
        <w:t>идентификационный номер (далее – БИН) или индивидуальный идентификационный номер (далее – ИИН) импортера из раздела 1 заявления о ввозе товаров.</w:t>
      </w:r>
    </w:p>
    <w:p w:rsidR="002E73A0" w:rsidRPr="0081650B" w:rsidRDefault="002E73A0" w:rsidP="002E73A0">
      <w:pPr>
        <w:pStyle w:val="pj"/>
        <w:ind w:right="-2" w:firstLine="709"/>
        <w:rPr>
          <w:color w:val="auto"/>
          <w:sz w:val="28"/>
          <w:szCs w:val="28"/>
        </w:rPr>
      </w:pPr>
      <w:r w:rsidRPr="0081650B">
        <w:rPr>
          <w:color w:val="auto"/>
          <w:sz w:val="28"/>
          <w:szCs w:val="28"/>
        </w:rPr>
        <w:t>18. В графе 16 указываются наименование импортера из раздела 1 заявления о ввозе товаров.</w:t>
      </w:r>
    </w:p>
    <w:p w:rsidR="002E73A0" w:rsidRPr="0081650B" w:rsidRDefault="002E73A0" w:rsidP="002E73A0">
      <w:pPr>
        <w:pStyle w:val="pj"/>
        <w:ind w:right="-2" w:firstLine="709"/>
        <w:rPr>
          <w:color w:val="auto"/>
          <w:sz w:val="28"/>
          <w:szCs w:val="28"/>
        </w:rPr>
      </w:pPr>
      <w:r w:rsidRPr="0081650B">
        <w:rPr>
          <w:color w:val="auto"/>
          <w:sz w:val="28"/>
          <w:szCs w:val="28"/>
        </w:rPr>
        <w:t>19. В графе 17 указывается дата отметки налогового органа об уплате косвенных налогов либо освобождении от уплаты налога на добавленную стоимость и (или) акцизов.</w:t>
      </w:r>
    </w:p>
    <w:p w:rsidR="002E73A0" w:rsidRPr="0081650B" w:rsidRDefault="002E73A0" w:rsidP="002E73A0">
      <w:pPr>
        <w:pStyle w:val="pj"/>
        <w:ind w:right="-2" w:firstLine="709"/>
        <w:rPr>
          <w:color w:val="auto"/>
          <w:sz w:val="28"/>
          <w:szCs w:val="28"/>
        </w:rPr>
      </w:pPr>
      <w:r w:rsidRPr="0081650B">
        <w:rPr>
          <w:color w:val="auto"/>
          <w:sz w:val="28"/>
          <w:szCs w:val="28"/>
        </w:rPr>
        <w:t xml:space="preserve">20. В графах 18, 19 и 20 указываются, соответственно, наименование, идентификационный код (номер) нерезидента из раздела 1 заявления о ввозе товаров, буквенный код страны нерезидента согласно классификатору стран мира, предусмотренному </w:t>
      </w:r>
      <w:hyperlink r:id="rId15" w:history="1">
        <w:r w:rsidRPr="00FA1C1E">
          <w:rPr>
            <w:sz w:val="28"/>
          </w:rPr>
          <w:t>Приложением 22</w:t>
        </w:r>
      </w:hyperlink>
      <w:r w:rsidRPr="0081650B">
        <w:rPr>
          <w:color w:val="auto"/>
          <w:sz w:val="28"/>
          <w:szCs w:val="28"/>
        </w:rPr>
        <w:t xml:space="preserve"> к Решению КТС № 378.</w:t>
      </w:r>
    </w:p>
    <w:p w:rsidR="002E73A0" w:rsidRPr="0081650B" w:rsidRDefault="002E73A0" w:rsidP="002E73A0">
      <w:pPr>
        <w:pStyle w:val="pj"/>
        <w:ind w:right="-2" w:firstLine="709"/>
        <w:rPr>
          <w:color w:val="auto"/>
          <w:sz w:val="28"/>
          <w:szCs w:val="28"/>
        </w:rPr>
      </w:pPr>
      <w:r w:rsidRPr="0081650B">
        <w:rPr>
          <w:color w:val="auto"/>
          <w:sz w:val="28"/>
          <w:szCs w:val="28"/>
        </w:rPr>
        <w:t>21. В графе 21 указывается номер (при наличии) договора (контракта) из раздела 3 заявления о ввозе товаров.</w:t>
      </w:r>
    </w:p>
    <w:p w:rsidR="002E73A0" w:rsidRPr="0081650B" w:rsidRDefault="002E73A0" w:rsidP="002E73A0">
      <w:pPr>
        <w:pStyle w:val="pj"/>
        <w:ind w:right="-2" w:firstLine="709"/>
        <w:rPr>
          <w:color w:val="auto"/>
          <w:sz w:val="28"/>
          <w:szCs w:val="28"/>
        </w:rPr>
      </w:pPr>
      <w:r w:rsidRPr="0081650B">
        <w:rPr>
          <w:color w:val="auto"/>
          <w:sz w:val="28"/>
          <w:szCs w:val="28"/>
        </w:rPr>
        <w:t>22. В графе 22 указывается дата договора (контракта) из раздела 3 заявления о ввозе товаров.</w:t>
      </w:r>
    </w:p>
    <w:p w:rsidR="002E73A0" w:rsidRPr="0081650B" w:rsidRDefault="002E73A0" w:rsidP="002E73A0">
      <w:pPr>
        <w:pStyle w:val="pj"/>
        <w:ind w:right="-2" w:firstLine="709"/>
        <w:rPr>
          <w:color w:val="auto"/>
          <w:sz w:val="28"/>
          <w:szCs w:val="28"/>
        </w:rPr>
      </w:pPr>
      <w:r w:rsidRPr="0081650B">
        <w:rPr>
          <w:color w:val="auto"/>
          <w:sz w:val="28"/>
          <w:szCs w:val="28"/>
        </w:rPr>
        <w:t>23. В графах 23, 24 и 25 указываются, соответственно, наименование идентификационный код (номер), буквенный код страны покупателя, комиссионера, поверенного, агента из раздела 3 заявления о ввозе товаров.</w:t>
      </w:r>
    </w:p>
    <w:p w:rsidR="002E73A0" w:rsidRPr="0081650B" w:rsidRDefault="002E73A0" w:rsidP="002E73A0">
      <w:pPr>
        <w:pStyle w:val="pj"/>
        <w:ind w:right="-2" w:firstLine="709"/>
        <w:rPr>
          <w:color w:val="auto"/>
          <w:sz w:val="28"/>
          <w:szCs w:val="28"/>
        </w:rPr>
      </w:pPr>
      <w:r w:rsidRPr="0081650B">
        <w:rPr>
          <w:color w:val="auto"/>
          <w:sz w:val="28"/>
          <w:szCs w:val="28"/>
        </w:rPr>
        <w:t>24. В графах 26, 27 и 28 указываются, соответственно, наименование идентификационный код (номер), буквенный код страны продавца, комитента, доверителя, принципала из раздела 3 заявления о ввозе товаров.</w:t>
      </w:r>
    </w:p>
    <w:p w:rsidR="002E73A0" w:rsidRPr="0081650B" w:rsidRDefault="002E73A0" w:rsidP="002E73A0">
      <w:pPr>
        <w:pStyle w:val="pj"/>
        <w:ind w:right="-2" w:firstLine="709"/>
        <w:rPr>
          <w:color w:val="auto"/>
          <w:sz w:val="28"/>
          <w:szCs w:val="28"/>
        </w:rPr>
      </w:pPr>
      <w:r w:rsidRPr="0081650B">
        <w:rPr>
          <w:color w:val="auto"/>
          <w:sz w:val="28"/>
          <w:szCs w:val="28"/>
        </w:rPr>
        <w:t>25. В графах 29, 30 и 31 указываются номер, дата и статус нового заявления о ввозе товаров, представленного взамен отозванного или в связи с изменением цены импортированных товаров.</w:t>
      </w:r>
    </w:p>
    <w:p w:rsidR="002E73A0" w:rsidRPr="0081650B" w:rsidRDefault="002E73A0" w:rsidP="002E73A0">
      <w:pPr>
        <w:pStyle w:val="pj"/>
        <w:ind w:right="-2" w:firstLine="709"/>
        <w:rPr>
          <w:color w:val="auto"/>
          <w:sz w:val="28"/>
          <w:szCs w:val="28"/>
        </w:rPr>
      </w:pPr>
      <w:r w:rsidRPr="0081650B">
        <w:rPr>
          <w:color w:val="auto"/>
          <w:sz w:val="28"/>
          <w:szCs w:val="28"/>
        </w:rPr>
        <w:t>26. В графе 32 указывается номер товара по порядку.</w:t>
      </w:r>
    </w:p>
    <w:p w:rsidR="002E73A0" w:rsidRPr="0081650B" w:rsidRDefault="002E73A0" w:rsidP="002E73A0">
      <w:pPr>
        <w:pStyle w:val="pj"/>
        <w:ind w:right="-2" w:firstLine="709"/>
        <w:rPr>
          <w:color w:val="auto"/>
          <w:sz w:val="28"/>
          <w:szCs w:val="28"/>
        </w:rPr>
      </w:pPr>
      <w:r w:rsidRPr="0081650B">
        <w:rPr>
          <w:color w:val="auto"/>
          <w:sz w:val="28"/>
          <w:szCs w:val="28"/>
        </w:rPr>
        <w:t xml:space="preserve">27. В графе 33 указывается причина возникновения документа (заявления о ввозе товаров и уплате косвенных налогов), а именно, отзыв в связи с заменой или удалением.  </w:t>
      </w:r>
    </w:p>
    <w:p w:rsidR="002E73A0" w:rsidRDefault="002E73A0" w:rsidP="002E73A0">
      <w:pPr>
        <w:pStyle w:val="pj"/>
        <w:ind w:right="-2" w:firstLine="709"/>
        <w:rPr>
          <w:color w:val="auto"/>
          <w:sz w:val="28"/>
          <w:szCs w:val="28"/>
        </w:rPr>
      </w:pPr>
      <w:r w:rsidRPr="0081650B">
        <w:rPr>
          <w:color w:val="auto"/>
          <w:sz w:val="28"/>
          <w:szCs w:val="28"/>
        </w:rPr>
        <w:t>28. Графы 2, 4, 8, 12, 14, 17, 22 и 30 заполняются путем указания восьми цифр в следующем порядке: день, месяц, год.</w:t>
      </w:r>
    </w:p>
    <w:p w:rsidR="002E73A0" w:rsidRDefault="002E73A0" w:rsidP="002E73A0">
      <w:pPr>
        <w:pStyle w:val="pj"/>
        <w:ind w:right="-2" w:firstLine="709"/>
        <w:rPr>
          <w:color w:val="auto"/>
          <w:sz w:val="28"/>
          <w:szCs w:val="28"/>
        </w:rPr>
      </w:pPr>
    </w:p>
    <w:p w:rsidR="002E73A0" w:rsidRDefault="002E73A0" w:rsidP="002E73A0">
      <w:pPr>
        <w:pStyle w:val="pj"/>
        <w:ind w:right="-2" w:firstLine="709"/>
        <w:rPr>
          <w:color w:val="auto"/>
          <w:sz w:val="28"/>
          <w:szCs w:val="28"/>
        </w:rPr>
      </w:pPr>
    </w:p>
    <w:p w:rsidR="002E73A0" w:rsidRDefault="002E73A0" w:rsidP="002E73A0">
      <w:pPr>
        <w:pStyle w:val="pj"/>
        <w:ind w:right="-2" w:firstLine="709"/>
        <w:rPr>
          <w:color w:val="auto"/>
          <w:sz w:val="28"/>
          <w:szCs w:val="28"/>
        </w:rPr>
      </w:pPr>
    </w:p>
    <w:p w:rsidR="002E73A0" w:rsidRDefault="002E73A0" w:rsidP="002E73A0">
      <w:pPr>
        <w:pStyle w:val="pj"/>
        <w:ind w:right="-2" w:firstLine="709"/>
        <w:rPr>
          <w:color w:val="auto"/>
          <w:sz w:val="28"/>
          <w:szCs w:val="28"/>
        </w:rPr>
      </w:pPr>
    </w:p>
    <w:p w:rsidR="002E73A0" w:rsidRDefault="002E73A0" w:rsidP="002E73A0">
      <w:pPr>
        <w:pStyle w:val="pj"/>
        <w:ind w:right="-2" w:firstLine="709"/>
        <w:rPr>
          <w:color w:val="auto"/>
          <w:sz w:val="28"/>
          <w:szCs w:val="28"/>
        </w:rPr>
      </w:pPr>
    </w:p>
    <w:p w:rsidR="002E73A0" w:rsidRDefault="002E73A0" w:rsidP="002E73A0">
      <w:pPr>
        <w:pStyle w:val="pj"/>
        <w:ind w:right="-2" w:firstLine="709"/>
        <w:rPr>
          <w:color w:val="auto"/>
          <w:sz w:val="28"/>
          <w:szCs w:val="28"/>
        </w:rPr>
      </w:pPr>
    </w:p>
    <w:p w:rsidR="002E73A0" w:rsidRDefault="002E73A0" w:rsidP="002E73A0">
      <w:pPr>
        <w:pStyle w:val="pj"/>
        <w:ind w:right="-2" w:firstLine="709"/>
        <w:rPr>
          <w:color w:val="auto"/>
          <w:sz w:val="28"/>
          <w:szCs w:val="28"/>
        </w:rPr>
      </w:pPr>
    </w:p>
    <w:p w:rsidR="002E73A0" w:rsidRDefault="002E73A0" w:rsidP="002E73A0">
      <w:pPr>
        <w:pStyle w:val="pj"/>
        <w:ind w:right="-2" w:firstLine="709"/>
        <w:rPr>
          <w:color w:val="auto"/>
          <w:sz w:val="28"/>
          <w:szCs w:val="28"/>
        </w:rPr>
      </w:pPr>
    </w:p>
    <w:p w:rsidR="002E73A0" w:rsidRDefault="002E73A0" w:rsidP="002E73A0">
      <w:pPr>
        <w:pStyle w:val="pj"/>
        <w:ind w:right="-2" w:firstLine="709"/>
        <w:rPr>
          <w:color w:val="auto"/>
          <w:sz w:val="28"/>
          <w:szCs w:val="28"/>
        </w:rPr>
      </w:pPr>
    </w:p>
    <w:p w:rsidR="002E73A0" w:rsidRDefault="002E73A0" w:rsidP="002E73A0">
      <w:pPr>
        <w:pStyle w:val="pj"/>
        <w:ind w:right="-2" w:firstLine="709"/>
        <w:rPr>
          <w:color w:val="auto"/>
          <w:sz w:val="28"/>
          <w:szCs w:val="28"/>
        </w:rPr>
      </w:pPr>
    </w:p>
    <w:p w:rsidR="002E73A0" w:rsidRDefault="002E73A0" w:rsidP="002E73A0">
      <w:pPr>
        <w:pStyle w:val="pj"/>
        <w:ind w:right="-2" w:firstLine="709"/>
        <w:rPr>
          <w:color w:val="auto"/>
          <w:sz w:val="28"/>
          <w:szCs w:val="28"/>
        </w:rPr>
      </w:pPr>
    </w:p>
    <w:p w:rsidR="002E73A0" w:rsidRDefault="002E73A0" w:rsidP="002E73A0">
      <w:pPr>
        <w:pStyle w:val="pj"/>
        <w:ind w:right="-2" w:firstLine="709"/>
        <w:rPr>
          <w:color w:val="auto"/>
          <w:sz w:val="28"/>
          <w:szCs w:val="28"/>
        </w:rPr>
      </w:pPr>
    </w:p>
    <w:p w:rsidR="002E73A0" w:rsidRDefault="002E73A0" w:rsidP="002E73A0">
      <w:pPr>
        <w:pStyle w:val="pj"/>
        <w:ind w:right="-2" w:firstLine="709"/>
        <w:rPr>
          <w:color w:val="auto"/>
          <w:sz w:val="28"/>
          <w:szCs w:val="28"/>
        </w:rPr>
      </w:pPr>
    </w:p>
    <w:p w:rsidR="002E73A0" w:rsidRDefault="002E73A0" w:rsidP="002E73A0">
      <w:pPr>
        <w:pStyle w:val="pj"/>
        <w:ind w:right="-2" w:firstLine="709"/>
        <w:rPr>
          <w:color w:val="auto"/>
          <w:sz w:val="28"/>
          <w:szCs w:val="28"/>
        </w:rPr>
      </w:pPr>
    </w:p>
    <w:p w:rsidR="002E73A0" w:rsidRDefault="002E73A0" w:rsidP="002E73A0">
      <w:pPr>
        <w:pStyle w:val="pj"/>
        <w:ind w:right="-2" w:firstLine="709"/>
        <w:rPr>
          <w:color w:val="auto"/>
          <w:sz w:val="28"/>
          <w:szCs w:val="28"/>
        </w:rPr>
      </w:pPr>
    </w:p>
    <w:p w:rsidR="002E73A0" w:rsidRDefault="002E73A0" w:rsidP="002E73A0">
      <w:pPr>
        <w:pStyle w:val="pj"/>
        <w:ind w:right="-2" w:firstLine="709"/>
        <w:rPr>
          <w:color w:val="auto"/>
          <w:sz w:val="28"/>
          <w:szCs w:val="28"/>
        </w:rPr>
      </w:pPr>
    </w:p>
    <w:p w:rsidR="002E73A0" w:rsidRDefault="002E73A0" w:rsidP="002E73A0">
      <w:pPr>
        <w:pStyle w:val="pj"/>
        <w:ind w:right="-2" w:firstLine="709"/>
        <w:rPr>
          <w:color w:val="auto"/>
          <w:sz w:val="28"/>
          <w:szCs w:val="28"/>
        </w:rPr>
      </w:pPr>
    </w:p>
    <w:p w:rsidR="002E73A0" w:rsidRDefault="002E73A0" w:rsidP="002E73A0">
      <w:pPr>
        <w:pStyle w:val="pj"/>
        <w:ind w:right="-2" w:firstLine="709"/>
        <w:rPr>
          <w:color w:val="auto"/>
          <w:sz w:val="28"/>
          <w:szCs w:val="28"/>
        </w:rPr>
      </w:pPr>
    </w:p>
    <w:p w:rsidR="002E73A0" w:rsidRDefault="002E73A0" w:rsidP="002E73A0">
      <w:pPr>
        <w:pStyle w:val="pj"/>
        <w:ind w:right="-2" w:firstLine="709"/>
        <w:rPr>
          <w:color w:val="auto"/>
          <w:sz w:val="28"/>
          <w:szCs w:val="28"/>
        </w:rPr>
      </w:pPr>
    </w:p>
    <w:p w:rsidR="002E73A0" w:rsidRDefault="002E73A0" w:rsidP="002E73A0">
      <w:pPr>
        <w:pStyle w:val="pj"/>
        <w:ind w:right="-2" w:firstLine="709"/>
        <w:rPr>
          <w:color w:val="auto"/>
          <w:sz w:val="28"/>
          <w:szCs w:val="28"/>
        </w:rPr>
      </w:pPr>
    </w:p>
    <w:p w:rsidR="002E73A0" w:rsidRDefault="002E73A0" w:rsidP="002E73A0">
      <w:pPr>
        <w:pStyle w:val="pj"/>
        <w:ind w:right="-2" w:firstLine="709"/>
        <w:rPr>
          <w:color w:val="auto"/>
          <w:sz w:val="28"/>
          <w:szCs w:val="28"/>
        </w:rPr>
      </w:pPr>
    </w:p>
    <w:p w:rsidR="002E73A0" w:rsidRDefault="002E73A0" w:rsidP="002E73A0">
      <w:pPr>
        <w:pStyle w:val="pj"/>
        <w:ind w:right="-2" w:firstLine="709"/>
        <w:rPr>
          <w:color w:val="auto"/>
          <w:sz w:val="28"/>
          <w:szCs w:val="28"/>
        </w:rPr>
      </w:pPr>
    </w:p>
    <w:p w:rsidR="002E73A0" w:rsidRDefault="002E73A0" w:rsidP="002E73A0">
      <w:pPr>
        <w:pStyle w:val="pj"/>
        <w:ind w:right="-2" w:firstLine="709"/>
        <w:rPr>
          <w:color w:val="auto"/>
          <w:sz w:val="28"/>
          <w:szCs w:val="28"/>
        </w:rPr>
      </w:pPr>
    </w:p>
    <w:p w:rsidR="002E73A0" w:rsidRDefault="002E73A0" w:rsidP="002E73A0">
      <w:pPr>
        <w:pStyle w:val="pj"/>
        <w:ind w:right="-2" w:firstLine="709"/>
        <w:rPr>
          <w:color w:val="auto"/>
          <w:sz w:val="28"/>
          <w:szCs w:val="28"/>
        </w:rPr>
      </w:pPr>
    </w:p>
    <w:p w:rsidR="002E73A0" w:rsidRDefault="002E73A0" w:rsidP="002E73A0">
      <w:pPr>
        <w:pStyle w:val="pj"/>
        <w:ind w:right="-2" w:firstLine="709"/>
        <w:rPr>
          <w:color w:val="auto"/>
          <w:sz w:val="28"/>
          <w:szCs w:val="28"/>
        </w:rPr>
      </w:pPr>
    </w:p>
    <w:p w:rsidR="002E73A0" w:rsidRDefault="002E73A0" w:rsidP="002E73A0">
      <w:pPr>
        <w:pStyle w:val="pj"/>
        <w:ind w:right="-2" w:firstLine="709"/>
        <w:rPr>
          <w:color w:val="auto"/>
          <w:sz w:val="28"/>
          <w:szCs w:val="28"/>
        </w:rPr>
      </w:pPr>
    </w:p>
    <w:p w:rsidR="002E73A0" w:rsidRDefault="002E73A0" w:rsidP="002E73A0">
      <w:pPr>
        <w:pStyle w:val="pj"/>
        <w:ind w:right="-2" w:firstLine="709"/>
        <w:rPr>
          <w:color w:val="auto"/>
          <w:sz w:val="28"/>
          <w:szCs w:val="28"/>
        </w:rPr>
      </w:pPr>
    </w:p>
    <w:p w:rsidR="002E73A0" w:rsidRDefault="002E73A0" w:rsidP="002E73A0">
      <w:pPr>
        <w:pStyle w:val="pj"/>
        <w:ind w:right="-2" w:firstLine="709"/>
        <w:rPr>
          <w:color w:val="auto"/>
          <w:sz w:val="28"/>
          <w:szCs w:val="28"/>
        </w:rPr>
      </w:pPr>
    </w:p>
    <w:p w:rsidR="002E73A0" w:rsidRDefault="002E73A0" w:rsidP="002E73A0">
      <w:pPr>
        <w:pStyle w:val="pj"/>
        <w:ind w:right="-2" w:firstLine="709"/>
        <w:rPr>
          <w:color w:val="auto"/>
          <w:sz w:val="28"/>
          <w:szCs w:val="28"/>
        </w:rPr>
      </w:pPr>
    </w:p>
    <w:p w:rsidR="002E73A0" w:rsidRDefault="002E73A0" w:rsidP="002E73A0">
      <w:pPr>
        <w:pStyle w:val="pj"/>
        <w:ind w:right="-2" w:firstLine="709"/>
        <w:rPr>
          <w:color w:val="auto"/>
          <w:sz w:val="28"/>
          <w:szCs w:val="28"/>
        </w:rPr>
      </w:pPr>
    </w:p>
    <w:p w:rsidR="002E73A0" w:rsidRDefault="002E73A0" w:rsidP="002E73A0">
      <w:pPr>
        <w:pStyle w:val="pj"/>
        <w:ind w:right="-2" w:firstLine="709"/>
        <w:rPr>
          <w:color w:val="auto"/>
          <w:sz w:val="28"/>
          <w:szCs w:val="28"/>
        </w:rPr>
      </w:pPr>
    </w:p>
    <w:p w:rsidR="002E73A0" w:rsidRDefault="002E73A0" w:rsidP="002E73A0">
      <w:pPr>
        <w:pStyle w:val="pj"/>
        <w:ind w:right="-2" w:firstLine="709"/>
        <w:rPr>
          <w:color w:val="auto"/>
          <w:sz w:val="28"/>
          <w:szCs w:val="28"/>
        </w:rPr>
      </w:pPr>
    </w:p>
    <w:p w:rsidR="002E73A0" w:rsidRDefault="002E73A0" w:rsidP="002E73A0">
      <w:pPr>
        <w:pStyle w:val="pj"/>
        <w:ind w:right="-2" w:firstLine="709"/>
        <w:rPr>
          <w:color w:val="auto"/>
          <w:sz w:val="28"/>
          <w:szCs w:val="28"/>
        </w:rPr>
      </w:pPr>
    </w:p>
    <w:p w:rsidR="002E73A0" w:rsidRDefault="002E73A0" w:rsidP="002E73A0">
      <w:pPr>
        <w:pStyle w:val="pj"/>
        <w:ind w:right="-2" w:firstLine="709"/>
        <w:rPr>
          <w:color w:val="auto"/>
          <w:sz w:val="28"/>
          <w:szCs w:val="28"/>
        </w:rPr>
      </w:pPr>
    </w:p>
    <w:p w:rsidR="002E73A0" w:rsidRDefault="002E73A0" w:rsidP="002E73A0">
      <w:pPr>
        <w:pStyle w:val="pj"/>
        <w:ind w:right="-2" w:firstLine="709"/>
        <w:rPr>
          <w:color w:val="auto"/>
          <w:sz w:val="28"/>
          <w:szCs w:val="28"/>
        </w:rPr>
      </w:pPr>
    </w:p>
    <w:p w:rsidR="002E73A0" w:rsidRDefault="002E73A0" w:rsidP="002E73A0">
      <w:pPr>
        <w:pStyle w:val="pj"/>
        <w:ind w:right="-2" w:firstLine="709"/>
        <w:rPr>
          <w:color w:val="auto"/>
          <w:sz w:val="28"/>
          <w:szCs w:val="28"/>
        </w:rPr>
      </w:pPr>
    </w:p>
    <w:p w:rsidR="002E73A0" w:rsidRDefault="002E73A0" w:rsidP="002E73A0">
      <w:pPr>
        <w:pStyle w:val="pj"/>
        <w:ind w:right="-2" w:firstLine="709"/>
        <w:rPr>
          <w:color w:val="auto"/>
          <w:sz w:val="28"/>
          <w:szCs w:val="28"/>
        </w:rPr>
      </w:pPr>
    </w:p>
    <w:p w:rsidR="002E73A0" w:rsidRDefault="002E73A0" w:rsidP="002E73A0">
      <w:pPr>
        <w:pStyle w:val="pj"/>
        <w:ind w:right="-2" w:firstLine="709"/>
        <w:rPr>
          <w:color w:val="auto"/>
          <w:sz w:val="28"/>
          <w:szCs w:val="28"/>
        </w:rPr>
      </w:pPr>
    </w:p>
    <w:p w:rsidR="002E73A0" w:rsidRPr="0081650B" w:rsidRDefault="002E73A0" w:rsidP="002E73A0">
      <w:pPr>
        <w:pStyle w:val="pj"/>
        <w:ind w:right="-2" w:firstLine="709"/>
        <w:rPr>
          <w:color w:val="auto"/>
          <w:sz w:val="28"/>
          <w:szCs w:val="28"/>
        </w:rPr>
      </w:pPr>
    </w:p>
    <w:p w:rsidR="002E73A0" w:rsidRPr="0081650B" w:rsidRDefault="002E73A0" w:rsidP="002E73A0">
      <w:pPr>
        <w:ind w:left="5670"/>
        <w:rPr>
          <w:sz w:val="28"/>
          <w:szCs w:val="28"/>
        </w:rPr>
      </w:pPr>
      <w:r w:rsidRPr="0081650B">
        <w:rPr>
          <w:sz w:val="28"/>
          <w:szCs w:val="28"/>
        </w:rPr>
        <w:t>Приложение 3</w:t>
      </w:r>
    </w:p>
    <w:p w:rsidR="002E73A0" w:rsidRPr="0081650B" w:rsidRDefault="002E73A0" w:rsidP="002E73A0">
      <w:pPr>
        <w:ind w:left="5670"/>
        <w:rPr>
          <w:color w:val="000000" w:themeColor="text1"/>
          <w:sz w:val="28"/>
          <w:szCs w:val="28"/>
        </w:rPr>
      </w:pPr>
      <w:r w:rsidRPr="0081650B">
        <w:rPr>
          <w:sz w:val="28"/>
          <w:szCs w:val="28"/>
        </w:rPr>
        <w:t xml:space="preserve">к </w:t>
      </w:r>
      <w:r w:rsidRPr="0081650B">
        <w:rPr>
          <w:color w:val="000000" w:themeColor="text1"/>
          <w:sz w:val="28"/>
          <w:szCs w:val="28"/>
        </w:rPr>
        <w:t>совместным</w:t>
      </w:r>
    </w:p>
    <w:p w:rsidR="002E73A0" w:rsidRPr="0081650B" w:rsidRDefault="002E73A0" w:rsidP="002E73A0">
      <w:pPr>
        <w:ind w:left="5670" w:firstLine="1"/>
        <w:rPr>
          <w:sz w:val="28"/>
          <w:szCs w:val="28"/>
        </w:rPr>
      </w:pPr>
      <w:r w:rsidRPr="0081650B">
        <w:rPr>
          <w:color w:val="000000" w:themeColor="text1"/>
          <w:sz w:val="28"/>
          <w:szCs w:val="28"/>
        </w:rPr>
        <w:t>постановлению и приказу</w:t>
      </w:r>
    </w:p>
    <w:p w:rsidR="002E73A0" w:rsidRPr="0081650B" w:rsidRDefault="002E73A0" w:rsidP="002E73A0">
      <w:pPr>
        <w:ind w:left="-567"/>
        <w:rPr>
          <w:sz w:val="28"/>
          <w:szCs w:val="28"/>
        </w:rPr>
      </w:pPr>
    </w:p>
    <w:p w:rsidR="002E73A0" w:rsidRPr="0081650B" w:rsidRDefault="002E73A0" w:rsidP="002E73A0">
      <w:pPr>
        <w:ind w:left="-567"/>
        <w:rPr>
          <w:sz w:val="28"/>
          <w:szCs w:val="28"/>
        </w:rPr>
      </w:pPr>
    </w:p>
    <w:p w:rsidR="002E73A0" w:rsidRPr="0081650B" w:rsidRDefault="002E73A0" w:rsidP="002E73A0">
      <w:pPr>
        <w:pStyle w:val="pr"/>
        <w:ind w:left="4956" w:firstLine="708"/>
        <w:jc w:val="left"/>
        <w:rPr>
          <w:sz w:val="28"/>
          <w:szCs w:val="28"/>
        </w:rPr>
      </w:pPr>
      <w:r w:rsidRPr="0081650B">
        <w:rPr>
          <w:sz w:val="28"/>
          <w:szCs w:val="28"/>
        </w:rPr>
        <w:t>Приложение 9</w:t>
      </w:r>
    </w:p>
    <w:p w:rsidR="002E73A0" w:rsidRPr="0081650B" w:rsidRDefault="002E73A0" w:rsidP="002E73A0">
      <w:pPr>
        <w:pStyle w:val="pr"/>
        <w:ind w:left="5664"/>
        <w:jc w:val="left"/>
        <w:rPr>
          <w:sz w:val="28"/>
          <w:szCs w:val="28"/>
        </w:rPr>
      </w:pPr>
      <w:r w:rsidRPr="0081650B">
        <w:rPr>
          <w:sz w:val="28"/>
          <w:szCs w:val="28"/>
        </w:rPr>
        <w:t xml:space="preserve">к </w:t>
      </w:r>
      <w:hyperlink r:id="rId16" w:history="1">
        <w:r w:rsidRPr="0081650B">
          <w:rPr>
            <w:sz w:val="28"/>
            <w:szCs w:val="28"/>
          </w:rPr>
          <w:t>Правилам</w:t>
        </w:r>
      </w:hyperlink>
      <w:r w:rsidRPr="0081650B">
        <w:rPr>
          <w:sz w:val="28"/>
          <w:szCs w:val="28"/>
        </w:rPr>
        <w:t xml:space="preserve"> осуществления</w:t>
      </w:r>
    </w:p>
    <w:p w:rsidR="002E73A0" w:rsidRPr="0081650B" w:rsidRDefault="002E73A0" w:rsidP="002E73A0">
      <w:pPr>
        <w:pStyle w:val="pr"/>
        <w:ind w:left="4956" w:firstLine="708"/>
        <w:jc w:val="left"/>
        <w:rPr>
          <w:sz w:val="28"/>
          <w:szCs w:val="28"/>
        </w:rPr>
      </w:pPr>
      <w:r w:rsidRPr="0081650B">
        <w:rPr>
          <w:sz w:val="28"/>
          <w:szCs w:val="28"/>
        </w:rPr>
        <w:t>экспортно-импортного</w:t>
      </w:r>
    </w:p>
    <w:p w:rsidR="002E73A0" w:rsidRPr="0081650B" w:rsidRDefault="002E73A0" w:rsidP="002E73A0">
      <w:pPr>
        <w:pStyle w:val="pr"/>
        <w:ind w:left="4956" w:firstLine="708"/>
        <w:jc w:val="left"/>
        <w:rPr>
          <w:sz w:val="28"/>
          <w:szCs w:val="28"/>
        </w:rPr>
      </w:pPr>
      <w:r w:rsidRPr="0081650B">
        <w:rPr>
          <w:sz w:val="28"/>
          <w:szCs w:val="28"/>
        </w:rPr>
        <w:t>валютного контроля в</w:t>
      </w:r>
    </w:p>
    <w:p w:rsidR="002E73A0" w:rsidRPr="0081650B" w:rsidRDefault="002E73A0" w:rsidP="002E73A0">
      <w:pPr>
        <w:pStyle w:val="pr"/>
        <w:ind w:left="4956" w:firstLine="708"/>
        <w:jc w:val="left"/>
        <w:rPr>
          <w:sz w:val="28"/>
          <w:szCs w:val="28"/>
        </w:rPr>
      </w:pPr>
      <w:r w:rsidRPr="0081650B">
        <w:rPr>
          <w:sz w:val="28"/>
          <w:szCs w:val="28"/>
        </w:rPr>
        <w:t>Республике Казахстан</w:t>
      </w:r>
    </w:p>
    <w:p w:rsidR="002E73A0" w:rsidRPr="0081650B" w:rsidRDefault="002E73A0" w:rsidP="002E73A0">
      <w:pPr>
        <w:pStyle w:val="pj"/>
        <w:rPr>
          <w:sz w:val="28"/>
          <w:szCs w:val="28"/>
        </w:rPr>
      </w:pPr>
      <w:r w:rsidRPr="0081650B">
        <w:rPr>
          <w:sz w:val="28"/>
          <w:szCs w:val="28"/>
        </w:rPr>
        <w:t> </w:t>
      </w:r>
    </w:p>
    <w:p w:rsidR="002E73A0" w:rsidRPr="0081650B" w:rsidRDefault="002E73A0" w:rsidP="002E73A0">
      <w:pPr>
        <w:pStyle w:val="pj"/>
        <w:rPr>
          <w:sz w:val="28"/>
          <w:szCs w:val="28"/>
        </w:rPr>
      </w:pPr>
    </w:p>
    <w:p w:rsidR="002E73A0" w:rsidRPr="0081650B" w:rsidRDefault="002E73A0" w:rsidP="002E73A0">
      <w:pPr>
        <w:pStyle w:val="pr"/>
        <w:ind w:left="4956"/>
        <w:jc w:val="left"/>
        <w:rPr>
          <w:sz w:val="28"/>
          <w:szCs w:val="28"/>
        </w:rPr>
      </w:pPr>
      <w:r w:rsidRPr="0081650B">
        <w:rPr>
          <w:sz w:val="28"/>
          <w:szCs w:val="28"/>
        </w:rPr>
        <w:lastRenderedPageBreak/>
        <w:t xml:space="preserve"> </w:t>
      </w:r>
      <w:r w:rsidRPr="0081650B">
        <w:rPr>
          <w:sz w:val="28"/>
          <w:szCs w:val="28"/>
        </w:rPr>
        <w:tab/>
        <w:t xml:space="preserve"> Форма, предназначенная для</w:t>
      </w:r>
    </w:p>
    <w:p w:rsidR="002E73A0" w:rsidRPr="0081650B" w:rsidRDefault="002E73A0" w:rsidP="002E73A0">
      <w:pPr>
        <w:pStyle w:val="pr"/>
        <w:ind w:left="4956"/>
        <w:jc w:val="left"/>
        <w:rPr>
          <w:sz w:val="28"/>
          <w:szCs w:val="28"/>
        </w:rPr>
      </w:pPr>
      <w:r w:rsidRPr="0081650B">
        <w:rPr>
          <w:sz w:val="28"/>
          <w:szCs w:val="28"/>
        </w:rPr>
        <w:t xml:space="preserve">           сбора административных </w:t>
      </w:r>
    </w:p>
    <w:p w:rsidR="002E73A0" w:rsidRPr="0081650B" w:rsidRDefault="002E73A0" w:rsidP="002E73A0">
      <w:pPr>
        <w:pStyle w:val="pr"/>
        <w:ind w:left="4956"/>
        <w:jc w:val="left"/>
        <w:rPr>
          <w:sz w:val="28"/>
          <w:szCs w:val="28"/>
        </w:rPr>
      </w:pPr>
      <w:r w:rsidRPr="0081650B">
        <w:rPr>
          <w:sz w:val="28"/>
          <w:szCs w:val="28"/>
        </w:rPr>
        <w:t xml:space="preserve">           данных</w:t>
      </w:r>
      <w:r w:rsidRPr="0081650B">
        <w:rPr>
          <w:b/>
          <w:bCs/>
          <w:sz w:val="28"/>
          <w:szCs w:val="28"/>
        </w:rPr>
        <w:t> </w:t>
      </w:r>
    </w:p>
    <w:p w:rsidR="002E73A0" w:rsidRPr="0081650B" w:rsidRDefault="002E73A0" w:rsidP="002E73A0">
      <w:pPr>
        <w:pStyle w:val="pc"/>
        <w:ind w:left="-567" w:firstLine="709"/>
        <w:rPr>
          <w:b/>
          <w:bCs/>
          <w:strike/>
          <w:color w:val="auto"/>
          <w:sz w:val="28"/>
          <w:szCs w:val="28"/>
        </w:rPr>
      </w:pPr>
    </w:p>
    <w:p w:rsidR="002E73A0" w:rsidRPr="0081650B" w:rsidRDefault="002E73A0" w:rsidP="002E73A0">
      <w:pPr>
        <w:pStyle w:val="pc"/>
        <w:ind w:left="-567" w:firstLine="709"/>
        <w:rPr>
          <w:strike/>
          <w:color w:val="auto"/>
          <w:sz w:val="28"/>
          <w:szCs w:val="28"/>
        </w:rPr>
      </w:pPr>
      <w:r w:rsidRPr="0081650B">
        <w:rPr>
          <w:b/>
          <w:bCs/>
          <w:strike/>
          <w:color w:val="auto"/>
          <w:sz w:val="28"/>
          <w:szCs w:val="28"/>
        </w:rPr>
        <w:t> </w:t>
      </w:r>
    </w:p>
    <w:p w:rsidR="002E73A0" w:rsidRPr="0081650B" w:rsidRDefault="002E73A0" w:rsidP="002E73A0">
      <w:pPr>
        <w:pStyle w:val="pj"/>
        <w:ind w:firstLine="709"/>
        <w:rPr>
          <w:color w:val="000000" w:themeColor="text1"/>
          <w:sz w:val="28"/>
          <w:szCs w:val="28"/>
        </w:rPr>
      </w:pPr>
      <w:r w:rsidRPr="0081650B">
        <w:rPr>
          <w:color w:val="000000" w:themeColor="text1"/>
          <w:sz w:val="28"/>
          <w:szCs w:val="28"/>
        </w:rPr>
        <w:t>Представляется: в Национальный Банк Республики Казахстан</w:t>
      </w:r>
    </w:p>
    <w:p w:rsidR="002E73A0" w:rsidRPr="0081650B" w:rsidRDefault="002E73A0" w:rsidP="002E73A0">
      <w:pPr>
        <w:pStyle w:val="pj"/>
        <w:ind w:firstLine="709"/>
        <w:rPr>
          <w:color w:val="000000" w:themeColor="text1"/>
          <w:sz w:val="28"/>
          <w:szCs w:val="28"/>
        </w:rPr>
      </w:pPr>
      <w:r w:rsidRPr="0081650B">
        <w:rPr>
          <w:color w:val="000000" w:themeColor="text1"/>
          <w:sz w:val="28"/>
          <w:szCs w:val="28"/>
        </w:rPr>
        <w:t xml:space="preserve">Форма, предназначенная для сбора административных данных на безвозмездной основе размещена на интернет-ресурсе: </w:t>
      </w:r>
      <w:hyperlink r:id="rId17" w:tgtFrame="_blank" w:history="1">
        <w:r w:rsidRPr="00FA1C1E">
          <w:rPr>
            <w:rStyle w:val="af1"/>
            <w:rFonts w:eastAsia="Calibri"/>
            <w:color w:val="000000" w:themeColor="text1"/>
            <w:sz w:val="28"/>
            <w:szCs w:val="28"/>
          </w:rPr>
          <w:t>www.nationalbank.kz</w:t>
        </w:r>
      </w:hyperlink>
    </w:p>
    <w:p w:rsidR="002E73A0" w:rsidRPr="0081650B" w:rsidRDefault="002E73A0" w:rsidP="002E73A0">
      <w:pPr>
        <w:pStyle w:val="pj"/>
        <w:ind w:firstLine="709"/>
        <w:rPr>
          <w:color w:val="000000" w:themeColor="text1"/>
          <w:sz w:val="28"/>
          <w:szCs w:val="28"/>
        </w:rPr>
      </w:pPr>
      <w:r w:rsidRPr="0081650B">
        <w:rPr>
          <w:color w:val="000000" w:themeColor="text1"/>
          <w:sz w:val="28"/>
          <w:szCs w:val="28"/>
        </w:rPr>
        <w:t> Наименование административной формы: и</w:t>
      </w:r>
      <w:r w:rsidRPr="0081650B">
        <w:rPr>
          <w:bCs/>
          <w:color w:val="000000" w:themeColor="text1"/>
          <w:sz w:val="28"/>
          <w:szCs w:val="28"/>
        </w:rPr>
        <w:t>нформация по электронным счетам-фактурам по валютному договору по экспорту с учетным номером</w:t>
      </w:r>
    </w:p>
    <w:p w:rsidR="002E73A0" w:rsidRPr="0081650B" w:rsidRDefault="002E73A0" w:rsidP="002E73A0">
      <w:pPr>
        <w:pStyle w:val="pj"/>
        <w:ind w:firstLine="709"/>
        <w:rPr>
          <w:color w:val="000000" w:themeColor="text1"/>
          <w:sz w:val="28"/>
          <w:szCs w:val="28"/>
        </w:rPr>
      </w:pPr>
      <w:r w:rsidRPr="0081650B">
        <w:rPr>
          <w:color w:val="000000" w:themeColor="text1"/>
          <w:sz w:val="28"/>
          <w:szCs w:val="28"/>
        </w:rPr>
        <w:t> Индекс формы, предназначенной для сбора административных данных на безвозмездной основе: XMCO_5</w:t>
      </w:r>
    </w:p>
    <w:p w:rsidR="002E73A0" w:rsidRPr="0081650B" w:rsidRDefault="002E73A0" w:rsidP="002E73A0">
      <w:pPr>
        <w:pStyle w:val="pj"/>
        <w:ind w:firstLine="709"/>
        <w:rPr>
          <w:color w:val="000000" w:themeColor="text1"/>
          <w:sz w:val="28"/>
          <w:szCs w:val="28"/>
        </w:rPr>
      </w:pPr>
      <w:r w:rsidRPr="0081650B">
        <w:rPr>
          <w:color w:val="000000" w:themeColor="text1"/>
          <w:sz w:val="28"/>
          <w:szCs w:val="28"/>
        </w:rPr>
        <w:t>Периодичность: ежедневно</w:t>
      </w:r>
    </w:p>
    <w:p w:rsidR="002E73A0" w:rsidRPr="0081650B" w:rsidRDefault="002E73A0" w:rsidP="002E73A0">
      <w:pPr>
        <w:pStyle w:val="pj"/>
        <w:ind w:firstLine="709"/>
        <w:rPr>
          <w:color w:val="000000" w:themeColor="text1"/>
          <w:sz w:val="28"/>
          <w:szCs w:val="28"/>
        </w:rPr>
      </w:pPr>
      <w:r w:rsidRPr="0081650B">
        <w:rPr>
          <w:color w:val="000000" w:themeColor="text1"/>
          <w:sz w:val="28"/>
          <w:szCs w:val="28"/>
        </w:rPr>
        <w:t>Отчетный период: за «__» __________20__года</w:t>
      </w:r>
    </w:p>
    <w:p w:rsidR="002E73A0" w:rsidRPr="0081650B" w:rsidRDefault="002E73A0" w:rsidP="002E73A0">
      <w:pPr>
        <w:pStyle w:val="pj"/>
        <w:ind w:firstLine="709"/>
        <w:rPr>
          <w:color w:val="000000" w:themeColor="text1"/>
          <w:sz w:val="28"/>
          <w:szCs w:val="28"/>
        </w:rPr>
      </w:pPr>
      <w:r w:rsidRPr="0081650B">
        <w:rPr>
          <w:color w:val="000000" w:themeColor="text1"/>
          <w:sz w:val="28"/>
          <w:szCs w:val="28"/>
        </w:rPr>
        <w:t>Круг лиц, представляющих форму, предназначенную для сбора административных данных на безвозмездной основе: орган государственных доходов</w:t>
      </w:r>
    </w:p>
    <w:p w:rsidR="002E73A0" w:rsidRPr="0081650B" w:rsidRDefault="002E73A0" w:rsidP="002E73A0">
      <w:pPr>
        <w:pStyle w:val="pj"/>
        <w:ind w:firstLine="709"/>
        <w:rPr>
          <w:color w:val="000000" w:themeColor="text1"/>
          <w:sz w:val="28"/>
          <w:szCs w:val="28"/>
        </w:rPr>
      </w:pPr>
      <w:r w:rsidRPr="0081650B">
        <w:rPr>
          <w:color w:val="000000" w:themeColor="text1"/>
          <w:sz w:val="28"/>
          <w:szCs w:val="28"/>
        </w:rPr>
        <w:t>Срок представления формы, предназначенной для сбора административных данных на безвозмездной основе: ежедневно, в течение 1 (одного) рабочего дня после дня поступления электронных счет-фактур по валютному договору по экспорту с учетным номером</w:t>
      </w:r>
    </w:p>
    <w:p w:rsidR="002E73A0" w:rsidRPr="0081650B" w:rsidRDefault="002E73A0" w:rsidP="002E73A0">
      <w:pPr>
        <w:ind w:firstLine="709"/>
        <w:rPr>
          <w:color w:val="000000" w:themeColor="text1"/>
          <w:sz w:val="28"/>
          <w:szCs w:val="28"/>
        </w:rPr>
      </w:pPr>
      <w:r w:rsidRPr="0081650B">
        <w:rPr>
          <w:sz w:val="28"/>
          <w:szCs w:val="28"/>
        </w:rPr>
        <w:t>Бизнес-идентификационный номер</w:t>
      </w:r>
      <w:r w:rsidRPr="0081650B">
        <w:rPr>
          <w:color w:val="000000" w:themeColor="text1"/>
          <w:sz w:val="28"/>
          <w:szCs w:val="28"/>
        </w:rPr>
        <w:t>: _____________________________</w:t>
      </w:r>
    </w:p>
    <w:p w:rsidR="002E73A0" w:rsidRPr="0081650B" w:rsidRDefault="002E73A0" w:rsidP="002E73A0">
      <w:pPr>
        <w:ind w:firstLine="709"/>
        <w:rPr>
          <w:color w:val="000000" w:themeColor="text1"/>
          <w:sz w:val="28"/>
          <w:szCs w:val="28"/>
        </w:rPr>
      </w:pPr>
      <w:r w:rsidRPr="0081650B">
        <w:rPr>
          <w:color w:val="000000" w:themeColor="text1"/>
          <w:sz w:val="28"/>
          <w:szCs w:val="28"/>
        </w:rPr>
        <w:t>Метод сбора: в электронном виде</w:t>
      </w:r>
    </w:p>
    <w:p w:rsidR="002E73A0" w:rsidRPr="0081650B" w:rsidRDefault="002E73A0" w:rsidP="002E73A0">
      <w:pPr>
        <w:pStyle w:val="pr"/>
        <w:ind w:left="-567" w:firstLine="709"/>
        <w:rPr>
          <w:sz w:val="28"/>
          <w:szCs w:val="28"/>
        </w:rPr>
      </w:pPr>
    </w:p>
    <w:p w:rsidR="002E73A0" w:rsidRPr="0081650B" w:rsidRDefault="002E73A0" w:rsidP="002E73A0">
      <w:pPr>
        <w:pStyle w:val="pj"/>
        <w:jc w:val="center"/>
        <w:rPr>
          <w:b/>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03"/>
        <w:gridCol w:w="899"/>
        <w:gridCol w:w="876"/>
        <w:gridCol w:w="1167"/>
        <w:gridCol w:w="1462"/>
        <w:gridCol w:w="1169"/>
        <w:gridCol w:w="1460"/>
        <w:gridCol w:w="876"/>
        <w:gridCol w:w="1017"/>
      </w:tblGrid>
      <w:tr w:rsidR="002E73A0" w:rsidRPr="0081650B" w:rsidTr="0006384F">
        <w:trPr>
          <w:jc w:val="center"/>
        </w:trPr>
        <w:tc>
          <w:tcPr>
            <w:tcW w:w="832" w:type="pct"/>
            <w:gridSpan w:val="2"/>
            <w:vMerge w:val="restart"/>
            <w:tcMar>
              <w:top w:w="0" w:type="dxa"/>
              <w:left w:w="108" w:type="dxa"/>
              <w:bottom w:w="0" w:type="dxa"/>
              <w:right w:w="108" w:type="dxa"/>
            </w:tcMar>
            <w:hideMark/>
          </w:tcPr>
          <w:p w:rsidR="002E73A0" w:rsidRPr="0081650B" w:rsidRDefault="002E73A0" w:rsidP="0006384F">
            <w:pPr>
              <w:pStyle w:val="pji"/>
              <w:jc w:val="center"/>
              <w:rPr>
                <w:sz w:val="28"/>
                <w:szCs w:val="28"/>
              </w:rPr>
            </w:pPr>
            <w:r w:rsidRPr="0081650B">
              <w:rPr>
                <w:sz w:val="28"/>
                <w:szCs w:val="28"/>
              </w:rPr>
              <w:t xml:space="preserve">Реквизиты учетного номера валютного договора по экспорту </w:t>
            </w:r>
          </w:p>
        </w:tc>
        <w:tc>
          <w:tcPr>
            <w:tcW w:w="3640" w:type="pct"/>
            <w:gridSpan w:val="6"/>
            <w:tcMar>
              <w:top w:w="0" w:type="dxa"/>
              <w:left w:w="108" w:type="dxa"/>
              <w:bottom w:w="0" w:type="dxa"/>
              <w:right w:w="108" w:type="dxa"/>
            </w:tcMar>
            <w:hideMark/>
          </w:tcPr>
          <w:p w:rsidR="002E73A0" w:rsidRPr="0081650B" w:rsidRDefault="002E73A0" w:rsidP="0006384F">
            <w:pPr>
              <w:pStyle w:val="pji"/>
              <w:jc w:val="center"/>
              <w:rPr>
                <w:sz w:val="28"/>
                <w:szCs w:val="28"/>
              </w:rPr>
            </w:pPr>
            <w:r w:rsidRPr="0081650B">
              <w:rPr>
                <w:sz w:val="28"/>
                <w:szCs w:val="28"/>
              </w:rPr>
              <w:t>Реквизиты электронного счета-фактуры</w:t>
            </w:r>
          </w:p>
        </w:tc>
        <w:tc>
          <w:tcPr>
            <w:tcW w:w="528" w:type="pct"/>
            <w:vMerge w:val="restart"/>
            <w:tcMar>
              <w:top w:w="0" w:type="dxa"/>
              <w:left w:w="108" w:type="dxa"/>
              <w:bottom w:w="0" w:type="dxa"/>
              <w:right w:w="108" w:type="dxa"/>
            </w:tcMar>
            <w:hideMark/>
          </w:tcPr>
          <w:p w:rsidR="002E73A0" w:rsidRPr="0081650B" w:rsidRDefault="002E73A0" w:rsidP="0006384F">
            <w:pPr>
              <w:pStyle w:val="pji"/>
              <w:jc w:val="center"/>
              <w:rPr>
                <w:sz w:val="28"/>
                <w:szCs w:val="28"/>
              </w:rPr>
            </w:pPr>
            <w:r w:rsidRPr="0081650B">
              <w:rPr>
                <w:sz w:val="28"/>
                <w:szCs w:val="28"/>
              </w:rPr>
              <w:t>Статус электронного счета-фактуры</w:t>
            </w:r>
          </w:p>
        </w:tc>
      </w:tr>
      <w:tr w:rsidR="002E73A0" w:rsidRPr="0081650B" w:rsidTr="0006384F">
        <w:trPr>
          <w:jc w:val="center"/>
        </w:trPr>
        <w:tc>
          <w:tcPr>
            <w:tcW w:w="832" w:type="pct"/>
            <w:gridSpan w:val="2"/>
            <w:vMerge/>
            <w:vAlign w:val="center"/>
            <w:hideMark/>
          </w:tcPr>
          <w:p w:rsidR="002E73A0" w:rsidRPr="0081650B" w:rsidRDefault="002E73A0" w:rsidP="0006384F">
            <w:pPr>
              <w:spacing w:line="276" w:lineRule="auto"/>
              <w:jc w:val="center"/>
              <w:rPr>
                <w:color w:val="000000"/>
                <w:sz w:val="28"/>
                <w:szCs w:val="28"/>
              </w:rPr>
            </w:pPr>
          </w:p>
        </w:tc>
        <w:tc>
          <w:tcPr>
            <w:tcW w:w="1061" w:type="pct"/>
            <w:gridSpan w:val="2"/>
            <w:tcMar>
              <w:top w:w="0" w:type="dxa"/>
              <w:left w:w="108" w:type="dxa"/>
              <w:bottom w:w="0" w:type="dxa"/>
              <w:right w:w="108" w:type="dxa"/>
            </w:tcMar>
            <w:hideMark/>
          </w:tcPr>
          <w:p w:rsidR="002E73A0" w:rsidRPr="0081650B" w:rsidRDefault="002E73A0" w:rsidP="0006384F">
            <w:pPr>
              <w:pStyle w:val="pji"/>
              <w:jc w:val="center"/>
              <w:rPr>
                <w:sz w:val="28"/>
                <w:szCs w:val="28"/>
              </w:rPr>
            </w:pPr>
            <w:r w:rsidRPr="0081650B">
              <w:rPr>
                <w:sz w:val="28"/>
                <w:szCs w:val="28"/>
              </w:rPr>
              <w:t>3. Основной</w:t>
            </w:r>
          </w:p>
        </w:tc>
        <w:tc>
          <w:tcPr>
            <w:tcW w:w="1366" w:type="pct"/>
            <w:gridSpan w:val="2"/>
            <w:tcMar>
              <w:top w:w="0" w:type="dxa"/>
              <w:left w:w="108" w:type="dxa"/>
              <w:bottom w:w="0" w:type="dxa"/>
              <w:right w:w="108" w:type="dxa"/>
            </w:tcMar>
            <w:hideMark/>
          </w:tcPr>
          <w:p w:rsidR="002E73A0" w:rsidRPr="0081650B" w:rsidRDefault="002E73A0" w:rsidP="0006384F">
            <w:pPr>
              <w:pStyle w:val="pji"/>
              <w:jc w:val="center"/>
              <w:rPr>
                <w:sz w:val="28"/>
                <w:szCs w:val="28"/>
              </w:rPr>
            </w:pPr>
            <w:r w:rsidRPr="0081650B">
              <w:rPr>
                <w:sz w:val="28"/>
                <w:szCs w:val="28"/>
              </w:rPr>
              <w:t>4. Исправленный</w:t>
            </w:r>
          </w:p>
        </w:tc>
        <w:tc>
          <w:tcPr>
            <w:tcW w:w="1213" w:type="pct"/>
            <w:gridSpan w:val="2"/>
            <w:tcMar>
              <w:top w:w="0" w:type="dxa"/>
              <w:left w:w="108" w:type="dxa"/>
              <w:bottom w:w="0" w:type="dxa"/>
              <w:right w:w="108" w:type="dxa"/>
            </w:tcMar>
            <w:hideMark/>
          </w:tcPr>
          <w:p w:rsidR="002E73A0" w:rsidRPr="0081650B" w:rsidRDefault="002E73A0" w:rsidP="0006384F">
            <w:pPr>
              <w:pStyle w:val="pji"/>
              <w:jc w:val="center"/>
              <w:rPr>
                <w:sz w:val="28"/>
                <w:szCs w:val="28"/>
              </w:rPr>
            </w:pPr>
            <w:r w:rsidRPr="0081650B">
              <w:rPr>
                <w:sz w:val="28"/>
                <w:szCs w:val="28"/>
              </w:rPr>
              <w:t>5. Дополнительный</w:t>
            </w:r>
          </w:p>
        </w:tc>
        <w:tc>
          <w:tcPr>
            <w:tcW w:w="528" w:type="pct"/>
            <w:vMerge/>
            <w:vAlign w:val="center"/>
            <w:hideMark/>
          </w:tcPr>
          <w:p w:rsidR="002E73A0" w:rsidRPr="0081650B" w:rsidRDefault="002E73A0" w:rsidP="0006384F">
            <w:pPr>
              <w:spacing w:line="276" w:lineRule="auto"/>
              <w:jc w:val="center"/>
              <w:rPr>
                <w:color w:val="000000"/>
                <w:sz w:val="28"/>
                <w:szCs w:val="28"/>
              </w:rPr>
            </w:pPr>
          </w:p>
        </w:tc>
      </w:tr>
      <w:tr w:rsidR="002E73A0" w:rsidRPr="0081650B" w:rsidTr="0006384F">
        <w:trPr>
          <w:jc w:val="center"/>
        </w:trPr>
        <w:tc>
          <w:tcPr>
            <w:tcW w:w="365" w:type="pct"/>
            <w:tcMar>
              <w:top w:w="0" w:type="dxa"/>
              <w:left w:w="108" w:type="dxa"/>
              <w:bottom w:w="0" w:type="dxa"/>
              <w:right w:w="108" w:type="dxa"/>
            </w:tcMar>
            <w:hideMark/>
          </w:tcPr>
          <w:p w:rsidR="002E73A0" w:rsidRPr="0081650B" w:rsidRDefault="002E73A0" w:rsidP="0006384F">
            <w:pPr>
              <w:pStyle w:val="pji"/>
              <w:jc w:val="center"/>
              <w:rPr>
                <w:sz w:val="28"/>
                <w:szCs w:val="28"/>
              </w:rPr>
            </w:pPr>
            <w:r w:rsidRPr="0081650B">
              <w:rPr>
                <w:sz w:val="28"/>
                <w:szCs w:val="28"/>
              </w:rPr>
              <w:t>Номер</w:t>
            </w:r>
          </w:p>
        </w:tc>
        <w:tc>
          <w:tcPr>
            <w:tcW w:w="467" w:type="pct"/>
            <w:tcMar>
              <w:top w:w="0" w:type="dxa"/>
              <w:left w:w="108" w:type="dxa"/>
              <w:bottom w:w="0" w:type="dxa"/>
              <w:right w:w="108" w:type="dxa"/>
            </w:tcMar>
            <w:hideMark/>
          </w:tcPr>
          <w:p w:rsidR="002E73A0" w:rsidRPr="0081650B" w:rsidRDefault="002E73A0" w:rsidP="0006384F">
            <w:pPr>
              <w:pStyle w:val="pji"/>
              <w:jc w:val="center"/>
              <w:rPr>
                <w:sz w:val="28"/>
                <w:szCs w:val="28"/>
              </w:rPr>
            </w:pPr>
            <w:r w:rsidRPr="0081650B">
              <w:rPr>
                <w:sz w:val="28"/>
                <w:szCs w:val="28"/>
              </w:rPr>
              <w:t>Дата</w:t>
            </w:r>
          </w:p>
        </w:tc>
        <w:tc>
          <w:tcPr>
            <w:tcW w:w="455" w:type="pct"/>
            <w:tcMar>
              <w:top w:w="0" w:type="dxa"/>
              <w:left w:w="108" w:type="dxa"/>
              <w:bottom w:w="0" w:type="dxa"/>
              <w:right w:w="108" w:type="dxa"/>
            </w:tcMar>
            <w:hideMark/>
          </w:tcPr>
          <w:p w:rsidR="002E73A0" w:rsidRPr="0081650B" w:rsidRDefault="002E73A0" w:rsidP="0006384F">
            <w:pPr>
              <w:pStyle w:val="pji"/>
              <w:jc w:val="center"/>
              <w:rPr>
                <w:sz w:val="28"/>
                <w:szCs w:val="28"/>
              </w:rPr>
            </w:pPr>
            <w:r w:rsidRPr="0081650B">
              <w:rPr>
                <w:sz w:val="28"/>
                <w:szCs w:val="28"/>
              </w:rPr>
              <w:t>Регистрационный номер</w:t>
            </w:r>
          </w:p>
        </w:tc>
        <w:tc>
          <w:tcPr>
            <w:tcW w:w="606" w:type="pct"/>
            <w:tcMar>
              <w:top w:w="0" w:type="dxa"/>
              <w:left w:w="108" w:type="dxa"/>
              <w:bottom w:w="0" w:type="dxa"/>
              <w:right w:w="108" w:type="dxa"/>
            </w:tcMar>
            <w:hideMark/>
          </w:tcPr>
          <w:p w:rsidR="002E73A0" w:rsidRPr="0081650B" w:rsidRDefault="002E73A0" w:rsidP="0006384F">
            <w:pPr>
              <w:pStyle w:val="pji"/>
              <w:jc w:val="center"/>
              <w:rPr>
                <w:sz w:val="28"/>
                <w:szCs w:val="28"/>
              </w:rPr>
            </w:pPr>
            <w:r w:rsidRPr="0081650B">
              <w:rPr>
                <w:sz w:val="28"/>
                <w:szCs w:val="28"/>
              </w:rPr>
              <w:t>Дата выписки</w:t>
            </w:r>
          </w:p>
        </w:tc>
        <w:tc>
          <w:tcPr>
            <w:tcW w:w="759" w:type="pct"/>
            <w:tcMar>
              <w:top w:w="0" w:type="dxa"/>
              <w:left w:w="108" w:type="dxa"/>
              <w:bottom w:w="0" w:type="dxa"/>
              <w:right w:w="108" w:type="dxa"/>
            </w:tcMar>
            <w:hideMark/>
          </w:tcPr>
          <w:p w:rsidR="002E73A0" w:rsidRPr="0081650B" w:rsidRDefault="002E73A0" w:rsidP="0006384F">
            <w:pPr>
              <w:pStyle w:val="pji"/>
              <w:jc w:val="center"/>
              <w:rPr>
                <w:sz w:val="28"/>
                <w:szCs w:val="28"/>
              </w:rPr>
            </w:pPr>
            <w:r w:rsidRPr="0081650B">
              <w:rPr>
                <w:sz w:val="28"/>
                <w:szCs w:val="28"/>
              </w:rPr>
              <w:t>Регистрационный номер</w:t>
            </w:r>
          </w:p>
        </w:tc>
        <w:tc>
          <w:tcPr>
            <w:tcW w:w="607" w:type="pct"/>
            <w:tcMar>
              <w:top w:w="0" w:type="dxa"/>
              <w:left w:w="108" w:type="dxa"/>
              <w:bottom w:w="0" w:type="dxa"/>
              <w:right w:w="108" w:type="dxa"/>
            </w:tcMar>
            <w:hideMark/>
          </w:tcPr>
          <w:p w:rsidR="002E73A0" w:rsidRPr="0081650B" w:rsidRDefault="002E73A0" w:rsidP="0006384F">
            <w:pPr>
              <w:pStyle w:val="pji"/>
              <w:jc w:val="center"/>
              <w:rPr>
                <w:sz w:val="28"/>
                <w:szCs w:val="28"/>
              </w:rPr>
            </w:pPr>
            <w:r w:rsidRPr="0081650B">
              <w:rPr>
                <w:sz w:val="28"/>
                <w:szCs w:val="28"/>
              </w:rPr>
              <w:t>Дата выписки</w:t>
            </w:r>
          </w:p>
        </w:tc>
        <w:tc>
          <w:tcPr>
            <w:tcW w:w="758" w:type="pct"/>
            <w:tcMar>
              <w:top w:w="0" w:type="dxa"/>
              <w:left w:w="108" w:type="dxa"/>
              <w:bottom w:w="0" w:type="dxa"/>
              <w:right w:w="108" w:type="dxa"/>
            </w:tcMar>
            <w:hideMark/>
          </w:tcPr>
          <w:p w:rsidR="002E73A0" w:rsidRPr="0081650B" w:rsidRDefault="002E73A0" w:rsidP="0006384F">
            <w:pPr>
              <w:pStyle w:val="pji"/>
              <w:jc w:val="center"/>
              <w:rPr>
                <w:sz w:val="28"/>
                <w:szCs w:val="28"/>
              </w:rPr>
            </w:pPr>
            <w:r w:rsidRPr="0081650B">
              <w:rPr>
                <w:sz w:val="28"/>
                <w:szCs w:val="28"/>
              </w:rPr>
              <w:t>Регистрационный номер</w:t>
            </w:r>
          </w:p>
        </w:tc>
        <w:tc>
          <w:tcPr>
            <w:tcW w:w="455" w:type="pct"/>
            <w:tcMar>
              <w:top w:w="0" w:type="dxa"/>
              <w:left w:w="108" w:type="dxa"/>
              <w:bottom w:w="0" w:type="dxa"/>
              <w:right w:w="108" w:type="dxa"/>
            </w:tcMar>
            <w:hideMark/>
          </w:tcPr>
          <w:p w:rsidR="002E73A0" w:rsidRPr="0081650B" w:rsidRDefault="002E73A0" w:rsidP="0006384F">
            <w:pPr>
              <w:pStyle w:val="pji"/>
              <w:jc w:val="center"/>
              <w:rPr>
                <w:sz w:val="28"/>
                <w:szCs w:val="28"/>
              </w:rPr>
            </w:pPr>
            <w:r w:rsidRPr="0081650B">
              <w:rPr>
                <w:sz w:val="28"/>
                <w:szCs w:val="28"/>
              </w:rPr>
              <w:t>Дата выписки</w:t>
            </w:r>
          </w:p>
        </w:tc>
        <w:tc>
          <w:tcPr>
            <w:tcW w:w="528" w:type="pct"/>
            <w:vMerge/>
            <w:vAlign w:val="center"/>
            <w:hideMark/>
          </w:tcPr>
          <w:p w:rsidR="002E73A0" w:rsidRPr="0081650B" w:rsidRDefault="002E73A0" w:rsidP="0006384F">
            <w:pPr>
              <w:spacing w:line="276" w:lineRule="auto"/>
              <w:jc w:val="center"/>
              <w:rPr>
                <w:color w:val="000000"/>
                <w:sz w:val="28"/>
                <w:szCs w:val="28"/>
              </w:rPr>
            </w:pPr>
          </w:p>
        </w:tc>
      </w:tr>
      <w:tr w:rsidR="002E73A0" w:rsidRPr="0081650B" w:rsidTr="0006384F">
        <w:trPr>
          <w:jc w:val="center"/>
        </w:trPr>
        <w:tc>
          <w:tcPr>
            <w:tcW w:w="365" w:type="pct"/>
            <w:tcMar>
              <w:top w:w="0" w:type="dxa"/>
              <w:left w:w="108" w:type="dxa"/>
              <w:bottom w:w="0" w:type="dxa"/>
              <w:right w:w="108" w:type="dxa"/>
            </w:tcMar>
            <w:hideMark/>
          </w:tcPr>
          <w:p w:rsidR="002E73A0" w:rsidRPr="0081650B" w:rsidRDefault="002E73A0" w:rsidP="0006384F">
            <w:pPr>
              <w:pStyle w:val="pji"/>
              <w:jc w:val="center"/>
              <w:rPr>
                <w:sz w:val="28"/>
                <w:szCs w:val="28"/>
              </w:rPr>
            </w:pPr>
            <w:r w:rsidRPr="0081650B">
              <w:rPr>
                <w:sz w:val="28"/>
                <w:szCs w:val="28"/>
              </w:rPr>
              <w:t>1</w:t>
            </w:r>
          </w:p>
        </w:tc>
        <w:tc>
          <w:tcPr>
            <w:tcW w:w="467" w:type="pct"/>
            <w:tcMar>
              <w:top w:w="0" w:type="dxa"/>
              <w:left w:w="108" w:type="dxa"/>
              <w:bottom w:w="0" w:type="dxa"/>
              <w:right w:w="108" w:type="dxa"/>
            </w:tcMar>
            <w:hideMark/>
          </w:tcPr>
          <w:p w:rsidR="002E73A0" w:rsidRPr="0081650B" w:rsidRDefault="002E73A0" w:rsidP="0006384F">
            <w:pPr>
              <w:pStyle w:val="pji"/>
              <w:jc w:val="center"/>
              <w:rPr>
                <w:sz w:val="28"/>
                <w:szCs w:val="28"/>
              </w:rPr>
            </w:pPr>
            <w:r w:rsidRPr="0081650B">
              <w:rPr>
                <w:sz w:val="28"/>
                <w:szCs w:val="28"/>
              </w:rPr>
              <w:t>2</w:t>
            </w:r>
          </w:p>
        </w:tc>
        <w:tc>
          <w:tcPr>
            <w:tcW w:w="455" w:type="pct"/>
            <w:tcMar>
              <w:top w:w="0" w:type="dxa"/>
              <w:left w:w="108" w:type="dxa"/>
              <w:bottom w:w="0" w:type="dxa"/>
              <w:right w:w="108" w:type="dxa"/>
            </w:tcMar>
            <w:hideMark/>
          </w:tcPr>
          <w:p w:rsidR="002E73A0" w:rsidRPr="0081650B" w:rsidRDefault="002E73A0" w:rsidP="0006384F">
            <w:pPr>
              <w:pStyle w:val="pji"/>
              <w:jc w:val="center"/>
              <w:rPr>
                <w:sz w:val="28"/>
                <w:szCs w:val="28"/>
              </w:rPr>
            </w:pPr>
            <w:r w:rsidRPr="0081650B">
              <w:rPr>
                <w:sz w:val="28"/>
                <w:szCs w:val="28"/>
              </w:rPr>
              <w:t>3.1</w:t>
            </w:r>
          </w:p>
        </w:tc>
        <w:tc>
          <w:tcPr>
            <w:tcW w:w="606" w:type="pct"/>
            <w:tcMar>
              <w:top w:w="0" w:type="dxa"/>
              <w:left w:w="108" w:type="dxa"/>
              <w:bottom w:w="0" w:type="dxa"/>
              <w:right w:w="108" w:type="dxa"/>
            </w:tcMar>
            <w:hideMark/>
          </w:tcPr>
          <w:p w:rsidR="002E73A0" w:rsidRPr="0081650B" w:rsidRDefault="002E73A0" w:rsidP="0006384F">
            <w:pPr>
              <w:pStyle w:val="pji"/>
              <w:jc w:val="center"/>
              <w:rPr>
                <w:sz w:val="28"/>
                <w:szCs w:val="28"/>
              </w:rPr>
            </w:pPr>
            <w:r w:rsidRPr="0081650B">
              <w:rPr>
                <w:sz w:val="28"/>
                <w:szCs w:val="28"/>
              </w:rPr>
              <w:t>3.2</w:t>
            </w:r>
          </w:p>
        </w:tc>
        <w:tc>
          <w:tcPr>
            <w:tcW w:w="759" w:type="pct"/>
            <w:tcMar>
              <w:top w:w="0" w:type="dxa"/>
              <w:left w:w="108" w:type="dxa"/>
              <w:bottom w:w="0" w:type="dxa"/>
              <w:right w:w="108" w:type="dxa"/>
            </w:tcMar>
            <w:hideMark/>
          </w:tcPr>
          <w:p w:rsidR="002E73A0" w:rsidRPr="0081650B" w:rsidRDefault="002E73A0" w:rsidP="0006384F">
            <w:pPr>
              <w:pStyle w:val="pji"/>
              <w:jc w:val="center"/>
              <w:rPr>
                <w:sz w:val="28"/>
                <w:szCs w:val="28"/>
              </w:rPr>
            </w:pPr>
            <w:r w:rsidRPr="0081650B">
              <w:rPr>
                <w:sz w:val="28"/>
                <w:szCs w:val="28"/>
              </w:rPr>
              <w:t>4.1</w:t>
            </w:r>
          </w:p>
        </w:tc>
        <w:tc>
          <w:tcPr>
            <w:tcW w:w="607" w:type="pct"/>
            <w:tcMar>
              <w:top w:w="0" w:type="dxa"/>
              <w:left w:w="108" w:type="dxa"/>
              <w:bottom w:w="0" w:type="dxa"/>
              <w:right w:w="108" w:type="dxa"/>
            </w:tcMar>
            <w:hideMark/>
          </w:tcPr>
          <w:p w:rsidR="002E73A0" w:rsidRPr="0081650B" w:rsidRDefault="002E73A0" w:rsidP="0006384F">
            <w:pPr>
              <w:pStyle w:val="pji"/>
              <w:jc w:val="center"/>
              <w:rPr>
                <w:sz w:val="28"/>
                <w:szCs w:val="28"/>
              </w:rPr>
            </w:pPr>
            <w:r w:rsidRPr="0081650B">
              <w:rPr>
                <w:sz w:val="28"/>
                <w:szCs w:val="28"/>
              </w:rPr>
              <w:t>4.2</w:t>
            </w:r>
          </w:p>
        </w:tc>
        <w:tc>
          <w:tcPr>
            <w:tcW w:w="758" w:type="pct"/>
            <w:tcMar>
              <w:top w:w="0" w:type="dxa"/>
              <w:left w:w="108" w:type="dxa"/>
              <w:bottom w:w="0" w:type="dxa"/>
              <w:right w:w="108" w:type="dxa"/>
            </w:tcMar>
            <w:hideMark/>
          </w:tcPr>
          <w:p w:rsidR="002E73A0" w:rsidRPr="0081650B" w:rsidRDefault="002E73A0" w:rsidP="0006384F">
            <w:pPr>
              <w:pStyle w:val="pji"/>
              <w:jc w:val="center"/>
              <w:rPr>
                <w:sz w:val="28"/>
                <w:szCs w:val="28"/>
              </w:rPr>
            </w:pPr>
            <w:r w:rsidRPr="0081650B">
              <w:rPr>
                <w:sz w:val="28"/>
                <w:szCs w:val="28"/>
              </w:rPr>
              <w:t>5.1</w:t>
            </w:r>
          </w:p>
        </w:tc>
        <w:tc>
          <w:tcPr>
            <w:tcW w:w="455" w:type="pct"/>
            <w:tcMar>
              <w:top w:w="0" w:type="dxa"/>
              <w:left w:w="108" w:type="dxa"/>
              <w:bottom w:w="0" w:type="dxa"/>
              <w:right w:w="108" w:type="dxa"/>
            </w:tcMar>
            <w:hideMark/>
          </w:tcPr>
          <w:p w:rsidR="002E73A0" w:rsidRPr="0081650B" w:rsidRDefault="002E73A0" w:rsidP="0006384F">
            <w:pPr>
              <w:pStyle w:val="pji"/>
              <w:jc w:val="center"/>
              <w:rPr>
                <w:sz w:val="28"/>
                <w:szCs w:val="28"/>
              </w:rPr>
            </w:pPr>
            <w:r w:rsidRPr="0081650B">
              <w:rPr>
                <w:sz w:val="28"/>
                <w:szCs w:val="28"/>
              </w:rPr>
              <w:t>5.2</w:t>
            </w:r>
          </w:p>
        </w:tc>
        <w:tc>
          <w:tcPr>
            <w:tcW w:w="528" w:type="pct"/>
            <w:tcMar>
              <w:top w:w="0" w:type="dxa"/>
              <w:left w:w="108" w:type="dxa"/>
              <w:bottom w:w="0" w:type="dxa"/>
              <w:right w:w="108" w:type="dxa"/>
            </w:tcMar>
            <w:hideMark/>
          </w:tcPr>
          <w:p w:rsidR="002E73A0" w:rsidRPr="0081650B" w:rsidRDefault="002E73A0" w:rsidP="0006384F">
            <w:pPr>
              <w:pStyle w:val="pji"/>
              <w:jc w:val="center"/>
              <w:rPr>
                <w:sz w:val="28"/>
                <w:szCs w:val="28"/>
              </w:rPr>
            </w:pPr>
            <w:r w:rsidRPr="0081650B">
              <w:rPr>
                <w:sz w:val="28"/>
                <w:szCs w:val="28"/>
              </w:rPr>
              <w:t>6</w:t>
            </w:r>
          </w:p>
        </w:tc>
      </w:tr>
      <w:tr w:rsidR="002E73A0" w:rsidRPr="0081650B" w:rsidTr="0006384F">
        <w:trPr>
          <w:jc w:val="center"/>
        </w:trPr>
        <w:tc>
          <w:tcPr>
            <w:tcW w:w="365" w:type="pct"/>
            <w:tcMar>
              <w:top w:w="0" w:type="dxa"/>
              <w:left w:w="108" w:type="dxa"/>
              <w:bottom w:w="0" w:type="dxa"/>
              <w:right w:w="108" w:type="dxa"/>
            </w:tcMar>
            <w:hideMark/>
          </w:tcPr>
          <w:p w:rsidR="002E73A0" w:rsidRPr="0081650B" w:rsidRDefault="002E73A0" w:rsidP="0006384F">
            <w:pPr>
              <w:pStyle w:val="pji"/>
              <w:rPr>
                <w:sz w:val="28"/>
                <w:szCs w:val="28"/>
              </w:rPr>
            </w:pPr>
            <w:r w:rsidRPr="0081650B">
              <w:rPr>
                <w:sz w:val="28"/>
                <w:szCs w:val="28"/>
              </w:rPr>
              <w:t> </w:t>
            </w:r>
          </w:p>
        </w:tc>
        <w:tc>
          <w:tcPr>
            <w:tcW w:w="467" w:type="pct"/>
            <w:tcMar>
              <w:top w:w="0" w:type="dxa"/>
              <w:left w:w="108" w:type="dxa"/>
              <w:bottom w:w="0" w:type="dxa"/>
              <w:right w:w="108" w:type="dxa"/>
            </w:tcMar>
            <w:hideMark/>
          </w:tcPr>
          <w:p w:rsidR="002E73A0" w:rsidRPr="0081650B" w:rsidRDefault="002E73A0" w:rsidP="0006384F">
            <w:pPr>
              <w:rPr>
                <w:sz w:val="28"/>
                <w:szCs w:val="28"/>
              </w:rPr>
            </w:pPr>
          </w:p>
        </w:tc>
        <w:tc>
          <w:tcPr>
            <w:tcW w:w="455" w:type="pct"/>
            <w:tcMar>
              <w:top w:w="0" w:type="dxa"/>
              <w:left w:w="108" w:type="dxa"/>
              <w:bottom w:w="0" w:type="dxa"/>
              <w:right w:w="108" w:type="dxa"/>
            </w:tcMar>
            <w:hideMark/>
          </w:tcPr>
          <w:p w:rsidR="002E73A0" w:rsidRPr="0081650B" w:rsidRDefault="002E73A0" w:rsidP="0006384F">
            <w:pPr>
              <w:spacing w:line="276" w:lineRule="auto"/>
              <w:rPr>
                <w:rFonts w:ascii="Calibri" w:hAnsi="Calibri" w:cs="Calibri"/>
                <w:sz w:val="28"/>
                <w:szCs w:val="28"/>
              </w:rPr>
            </w:pPr>
          </w:p>
        </w:tc>
        <w:tc>
          <w:tcPr>
            <w:tcW w:w="606" w:type="pct"/>
            <w:tcMar>
              <w:top w:w="0" w:type="dxa"/>
              <w:left w:w="108" w:type="dxa"/>
              <w:bottom w:w="0" w:type="dxa"/>
              <w:right w:w="108" w:type="dxa"/>
            </w:tcMar>
            <w:hideMark/>
          </w:tcPr>
          <w:p w:rsidR="002E73A0" w:rsidRPr="0081650B" w:rsidRDefault="002E73A0" w:rsidP="0006384F">
            <w:pPr>
              <w:spacing w:line="276" w:lineRule="auto"/>
              <w:rPr>
                <w:rFonts w:ascii="Calibri" w:hAnsi="Calibri" w:cs="Calibri"/>
                <w:sz w:val="28"/>
                <w:szCs w:val="28"/>
              </w:rPr>
            </w:pPr>
          </w:p>
        </w:tc>
        <w:tc>
          <w:tcPr>
            <w:tcW w:w="759" w:type="pct"/>
            <w:tcMar>
              <w:top w:w="0" w:type="dxa"/>
              <w:left w:w="108" w:type="dxa"/>
              <w:bottom w:w="0" w:type="dxa"/>
              <w:right w:w="108" w:type="dxa"/>
            </w:tcMar>
            <w:hideMark/>
          </w:tcPr>
          <w:p w:rsidR="002E73A0" w:rsidRPr="0081650B" w:rsidRDefault="002E73A0" w:rsidP="0006384F">
            <w:pPr>
              <w:pStyle w:val="p"/>
              <w:spacing w:line="276" w:lineRule="auto"/>
              <w:rPr>
                <w:sz w:val="28"/>
                <w:szCs w:val="28"/>
              </w:rPr>
            </w:pPr>
            <w:r w:rsidRPr="0081650B">
              <w:rPr>
                <w:sz w:val="28"/>
                <w:szCs w:val="28"/>
              </w:rPr>
              <w:t> </w:t>
            </w:r>
          </w:p>
        </w:tc>
        <w:tc>
          <w:tcPr>
            <w:tcW w:w="607" w:type="pct"/>
            <w:tcMar>
              <w:top w:w="0" w:type="dxa"/>
              <w:left w:w="108" w:type="dxa"/>
              <w:bottom w:w="0" w:type="dxa"/>
              <w:right w:w="108" w:type="dxa"/>
            </w:tcMar>
            <w:hideMark/>
          </w:tcPr>
          <w:p w:rsidR="002E73A0" w:rsidRPr="0081650B" w:rsidRDefault="002E73A0" w:rsidP="0006384F">
            <w:pPr>
              <w:rPr>
                <w:sz w:val="28"/>
                <w:szCs w:val="28"/>
              </w:rPr>
            </w:pPr>
          </w:p>
        </w:tc>
        <w:tc>
          <w:tcPr>
            <w:tcW w:w="758" w:type="pct"/>
            <w:tcMar>
              <w:top w:w="0" w:type="dxa"/>
              <w:left w:w="108" w:type="dxa"/>
              <w:bottom w:w="0" w:type="dxa"/>
              <w:right w:w="108" w:type="dxa"/>
            </w:tcMar>
            <w:hideMark/>
          </w:tcPr>
          <w:p w:rsidR="002E73A0" w:rsidRPr="0081650B" w:rsidRDefault="002E73A0" w:rsidP="0006384F">
            <w:pPr>
              <w:spacing w:line="276" w:lineRule="auto"/>
              <w:rPr>
                <w:rFonts w:ascii="Calibri" w:hAnsi="Calibri" w:cs="Calibri"/>
                <w:sz w:val="28"/>
                <w:szCs w:val="28"/>
              </w:rPr>
            </w:pPr>
          </w:p>
        </w:tc>
        <w:tc>
          <w:tcPr>
            <w:tcW w:w="455" w:type="pct"/>
            <w:tcMar>
              <w:top w:w="0" w:type="dxa"/>
              <w:left w:w="108" w:type="dxa"/>
              <w:bottom w:w="0" w:type="dxa"/>
              <w:right w:w="108" w:type="dxa"/>
            </w:tcMar>
            <w:hideMark/>
          </w:tcPr>
          <w:p w:rsidR="002E73A0" w:rsidRPr="0081650B" w:rsidRDefault="002E73A0" w:rsidP="0006384F">
            <w:pPr>
              <w:spacing w:line="276" w:lineRule="auto"/>
              <w:rPr>
                <w:rFonts w:ascii="Calibri" w:hAnsi="Calibri" w:cs="Calibri"/>
                <w:sz w:val="28"/>
                <w:szCs w:val="28"/>
              </w:rPr>
            </w:pPr>
          </w:p>
        </w:tc>
        <w:tc>
          <w:tcPr>
            <w:tcW w:w="528" w:type="pct"/>
            <w:tcMar>
              <w:top w:w="0" w:type="dxa"/>
              <w:left w:w="108" w:type="dxa"/>
              <w:bottom w:w="0" w:type="dxa"/>
              <w:right w:w="108" w:type="dxa"/>
            </w:tcMar>
            <w:hideMark/>
          </w:tcPr>
          <w:p w:rsidR="002E73A0" w:rsidRPr="0081650B" w:rsidRDefault="002E73A0" w:rsidP="0006384F">
            <w:pPr>
              <w:spacing w:line="276" w:lineRule="auto"/>
              <w:rPr>
                <w:rFonts w:ascii="Calibri" w:hAnsi="Calibri" w:cs="Calibri"/>
                <w:sz w:val="28"/>
                <w:szCs w:val="28"/>
              </w:rPr>
            </w:pPr>
          </w:p>
        </w:tc>
      </w:tr>
    </w:tbl>
    <w:p w:rsidR="002E73A0" w:rsidRPr="0081650B" w:rsidRDefault="002E73A0" w:rsidP="002E73A0">
      <w:pPr>
        <w:pStyle w:val="pj"/>
        <w:rPr>
          <w:sz w:val="28"/>
          <w:szCs w:val="28"/>
        </w:rPr>
      </w:pPr>
    </w:p>
    <w:p w:rsidR="002E73A0" w:rsidRPr="0081650B" w:rsidRDefault="002E73A0" w:rsidP="002E73A0">
      <w:pPr>
        <w:pStyle w:val="pj"/>
        <w:rPr>
          <w:sz w:val="28"/>
          <w:szCs w:val="28"/>
        </w:rPr>
      </w:pPr>
      <w:r w:rsidRPr="0081650B">
        <w:rPr>
          <w:sz w:val="28"/>
          <w:szCs w:val="28"/>
        </w:rPr>
        <w:t>продолжение таблицы</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009"/>
        <w:gridCol w:w="1298"/>
        <w:gridCol w:w="1217"/>
        <w:gridCol w:w="1899"/>
        <w:gridCol w:w="876"/>
        <w:gridCol w:w="874"/>
        <w:gridCol w:w="1456"/>
      </w:tblGrid>
      <w:tr w:rsidR="002E73A0" w:rsidRPr="0081650B" w:rsidTr="0006384F">
        <w:trPr>
          <w:jc w:val="center"/>
        </w:trPr>
        <w:tc>
          <w:tcPr>
            <w:tcW w:w="5000" w:type="pct"/>
            <w:gridSpan w:val="7"/>
            <w:tcMar>
              <w:top w:w="0" w:type="dxa"/>
              <w:left w:w="108" w:type="dxa"/>
              <w:bottom w:w="0" w:type="dxa"/>
              <w:right w:w="108" w:type="dxa"/>
            </w:tcMar>
            <w:hideMark/>
          </w:tcPr>
          <w:p w:rsidR="002E73A0" w:rsidRPr="0081650B" w:rsidRDefault="002E73A0" w:rsidP="0006384F">
            <w:pPr>
              <w:pStyle w:val="pji"/>
              <w:jc w:val="center"/>
              <w:rPr>
                <w:sz w:val="28"/>
                <w:szCs w:val="28"/>
              </w:rPr>
            </w:pPr>
            <w:r w:rsidRPr="0081650B">
              <w:rPr>
                <w:sz w:val="28"/>
                <w:szCs w:val="28"/>
              </w:rPr>
              <w:t>Реквизиты поставщика, в том числе участников совместной деятельности</w:t>
            </w:r>
          </w:p>
        </w:tc>
      </w:tr>
      <w:tr w:rsidR="002E73A0" w:rsidRPr="0081650B" w:rsidTr="0006384F">
        <w:trPr>
          <w:jc w:val="center"/>
        </w:trPr>
        <w:tc>
          <w:tcPr>
            <w:tcW w:w="1043" w:type="pct"/>
            <w:tcMar>
              <w:top w:w="0" w:type="dxa"/>
              <w:left w:w="108" w:type="dxa"/>
              <w:bottom w:w="0" w:type="dxa"/>
              <w:right w:w="108" w:type="dxa"/>
            </w:tcMar>
            <w:hideMark/>
          </w:tcPr>
          <w:p w:rsidR="002E73A0" w:rsidRPr="0081650B" w:rsidRDefault="002E73A0" w:rsidP="0006384F">
            <w:pPr>
              <w:pStyle w:val="pji"/>
              <w:jc w:val="center"/>
              <w:rPr>
                <w:sz w:val="28"/>
                <w:szCs w:val="28"/>
              </w:rPr>
            </w:pPr>
            <w:r w:rsidRPr="0081650B">
              <w:rPr>
                <w:sz w:val="28"/>
                <w:szCs w:val="28"/>
              </w:rPr>
              <w:lastRenderedPageBreak/>
              <w:t>БИН/ИИН</w:t>
            </w:r>
          </w:p>
        </w:tc>
        <w:tc>
          <w:tcPr>
            <w:tcW w:w="674" w:type="pct"/>
            <w:tcMar>
              <w:top w:w="0" w:type="dxa"/>
              <w:left w:w="108" w:type="dxa"/>
              <w:bottom w:w="0" w:type="dxa"/>
              <w:right w:w="108" w:type="dxa"/>
            </w:tcMar>
            <w:hideMark/>
          </w:tcPr>
          <w:p w:rsidR="002E73A0" w:rsidRPr="0081650B" w:rsidRDefault="002E73A0" w:rsidP="0006384F">
            <w:pPr>
              <w:pStyle w:val="pji"/>
              <w:jc w:val="center"/>
              <w:rPr>
                <w:sz w:val="28"/>
                <w:szCs w:val="28"/>
              </w:rPr>
            </w:pPr>
            <w:r w:rsidRPr="0081650B">
              <w:rPr>
                <w:sz w:val="28"/>
                <w:szCs w:val="28"/>
              </w:rPr>
              <w:t>БИН структурного подразделения юридического лица</w:t>
            </w:r>
          </w:p>
        </w:tc>
        <w:tc>
          <w:tcPr>
            <w:tcW w:w="632" w:type="pct"/>
            <w:tcMar>
              <w:top w:w="0" w:type="dxa"/>
              <w:left w:w="108" w:type="dxa"/>
              <w:bottom w:w="0" w:type="dxa"/>
              <w:right w:w="108" w:type="dxa"/>
            </w:tcMar>
            <w:hideMark/>
          </w:tcPr>
          <w:p w:rsidR="002E73A0" w:rsidRPr="0081650B" w:rsidRDefault="002E73A0" w:rsidP="0006384F">
            <w:pPr>
              <w:pStyle w:val="pji"/>
              <w:jc w:val="center"/>
              <w:rPr>
                <w:sz w:val="28"/>
                <w:szCs w:val="28"/>
              </w:rPr>
            </w:pPr>
            <w:r w:rsidRPr="0081650B">
              <w:rPr>
                <w:sz w:val="28"/>
                <w:szCs w:val="28"/>
              </w:rPr>
              <w:t>БИН реорганизованного лица</w:t>
            </w:r>
          </w:p>
        </w:tc>
        <w:tc>
          <w:tcPr>
            <w:tcW w:w="986" w:type="pct"/>
            <w:tcMar>
              <w:top w:w="0" w:type="dxa"/>
              <w:left w:w="108" w:type="dxa"/>
              <w:bottom w:w="0" w:type="dxa"/>
              <w:right w:w="108" w:type="dxa"/>
            </w:tcMar>
            <w:hideMark/>
          </w:tcPr>
          <w:p w:rsidR="002E73A0" w:rsidRPr="0081650B" w:rsidRDefault="002E73A0" w:rsidP="0006384F">
            <w:pPr>
              <w:pStyle w:val="pji"/>
              <w:jc w:val="center"/>
              <w:rPr>
                <w:sz w:val="28"/>
                <w:szCs w:val="28"/>
              </w:rPr>
            </w:pPr>
            <w:r w:rsidRPr="0081650B">
              <w:rPr>
                <w:sz w:val="28"/>
                <w:szCs w:val="28"/>
              </w:rPr>
              <w:t>ФИО/</w:t>
            </w:r>
          </w:p>
          <w:p w:rsidR="002E73A0" w:rsidRPr="0081650B" w:rsidRDefault="002E73A0" w:rsidP="0006384F">
            <w:pPr>
              <w:pStyle w:val="pji"/>
              <w:jc w:val="center"/>
              <w:rPr>
                <w:sz w:val="28"/>
                <w:szCs w:val="28"/>
              </w:rPr>
            </w:pPr>
            <w:r w:rsidRPr="0081650B">
              <w:rPr>
                <w:sz w:val="28"/>
                <w:szCs w:val="28"/>
              </w:rPr>
              <w:t>наименование поставщика товаров, работ, услуг</w:t>
            </w:r>
          </w:p>
        </w:tc>
        <w:tc>
          <w:tcPr>
            <w:tcW w:w="455" w:type="pct"/>
            <w:tcMar>
              <w:top w:w="0" w:type="dxa"/>
              <w:left w:w="108" w:type="dxa"/>
              <w:bottom w:w="0" w:type="dxa"/>
              <w:right w:w="108" w:type="dxa"/>
            </w:tcMar>
            <w:hideMark/>
          </w:tcPr>
          <w:p w:rsidR="002E73A0" w:rsidRPr="0081650B" w:rsidRDefault="002E73A0" w:rsidP="0006384F">
            <w:pPr>
              <w:pStyle w:val="pji"/>
              <w:jc w:val="center"/>
              <w:rPr>
                <w:sz w:val="28"/>
                <w:szCs w:val="28"/>
              </w:rPr>
            </w:pPr>
            <w:r w:rsidRPr="0081650B">
              <w:rPr>
                <w:sz w:val="28"/>
                <w:szCs w:val="28"/>
              </w:rPr>
              <w:t>Доля участия</w:t>
            </w:r>
          </w:p>
        </w:tc>
        <w:tc>
          <w:tcPr>
            <w:tcW w:w="454" w:type="pct"/>
            <w:tcMar>
              <w:top w:w="0" w:type="dxa"/>
              <w:left w:w="108" w:type="dxa"/>
              <w:bottom w:w="0" w:type="dxa"/>
              <w:right w:w="108" w:type="dxa"/>
            </w:tcMar>
            <w:hideMark/>
          </w:tcPr>
          <w:p w:rsidR="002E73A0" w:rsidRPr="0081650B" w:rsidRDefault="002E73A0" w:rsidP="0006384F">
            <w:pPr>
              <w:pStyle w:val="pji"/>
              <w:jc w:val="center"/>
              <w:rPr>
                <w:sz w:val="28"/>
                <w:szCs w:val="28"/>
              </w:rPr>
            </w:pPr>
            <w:r w:rsidRPr="0081650B">
              <w:rPr>
                <w:sz w:val="28"/>
                <w:szCs w:val="28"/>
              </w:rPr>
              <w:t>Категория поставщика</w:t>
            </w:r>
          </w:p>
        </w:tc>
        <w:tc>
          <w:tcPr>
            <w:tcW w:w="755" w:type="pct"/>
          </w:tcPr>
          <w:p w:rsidR="002E73A0" w:rsidRPr="0081650B" w:rsidRDefault="002E73A0" w:rsidP="0006384F">
            <w:pPr>
              <w:pStyle w:val="pji"/>
              <w:jc w:val="center"/>
              <w:rPr>
                <w:sz w:val="28"/>
                <w:szCs w:val="28"/>
              </w:rPr>
            </w:pPr>
            <w:r w:rsidRPr="0081650B">
              <w:rPr>
                <w:sz w:val="28"/>
                <w:szCs w:val="28"/>
              </w:rPr>
              <w:t>Количество участников СРП и (или) участников ДСД</w:t>
            </w:r>
          </w:p>
        </w:tc>
      </w:tr>
      <w:tr w:rsidR="002E73A0" w:rsidRPr="0081650B" w:rsidTr="0006384F">
        <w:trPr>
          <w:jc w:val="center"/>
        </w:trPr>
        <w:tc>
          <w:tcPr>
            <w:tcW w:w="1043" w:type="pct"/>
            <w:tcMar>
              <w:top w:w="0" w:type="dxa"/>
              <w:left w:w="108" w:type="dxa"/>
              <w:bottom w:w="0" w:type="dxa"/>
              <w:right w:w="108" w:type="dxa"/>
            </w:tcMar>
            <w:hideMark/>
          </w:tcPr>
          <w:p w:rsidR="002E73A0" w:rsidRPr="0081650B" w:rsidRDefault="002E73A0" w:rsidP="0006384F">
            <w:pPr>
              <w:pStyle w:val="pji"/>
              <w:jc w:val="center"/>
              <w:rPr>
                <w:sz w:val="28"/>
                <w:szCs w:val="28"/>
              </w:rPr>
            </w:pPr>
            <w:r w:rsidRPr="0081650B">
              <w:rPr>
                <w:sz w:val="28"/>
                <w:szCs w:val="28"/>
              </w:rPr>
              <w:t>7</w:t>
            </w:r>
          </w:p>
        </w:tc>
        <w:tc>
          <w:tcPr>
            <w:tcW w:w="674" w:type="pct"/>
            <w:tcMar>
              <w:top w:w="0" w:type="dxa"/>
              <w:left w:w="108" w:type="dxa"/>
              <w:bottom w:w="0" w:type="dxa"/>
              <w:right w:w="108" w:type="dxa"/>
            </w:tcMar>
            <w:hideMark/>
          </w:tcPr>
          <w:p w:rsidR="002E73A0" w:rsidRPr="0081650B" w:rsidRDefault="002E73A0" w:rsidP="0006384F">
            <w:pPr>
              <w:pStyle w:val="pji"/>
              <w:jc w:val="center"/>
              <w:rPr>
                <w:sz w:val="28"/>
                <w:szCs w:val="28"/>
              </w:rPr>
            </w:pPr>
            <w:r w:rsidRPr="0081650B">
              <w:rPr>
                <w:sz w:val="28"/>
                <w:szCs w:val="28"/>
              </w:rPr>
              <w:t>8</w:t>
            </w:r>
          </w:p>
        </w:tc>
        <w:tc>
          <w:tcPr>
            <w:tcW w:w="632" w:type="pct"/>
            <w:tcMar>
              <w:top w:w="0" w:type="dxa"/>
              <w:left w:w="108" w:type="dxa"/>
              <w:bottom w:w="0" w:type="dxa"/>
              <w:right w:w="108" w:type="dxa"/>
            </w:tcMar>
            <w:hideMark/>
          </w:tcPr>
          <w:p w:rsidR="002E73A0" w:rsidRPr="0081650B" w:rsidRDefault="002E73A0" w:rsidP="0006384F">
            <w:pPr>
              <w:pStyle w:val="pji"/>
              <w:jc w:val="center"/>
              <w:rPr>
                <w:sz w:val="28"/>
                <w:szCs w:val="28"/>
              </w:rPr>
            </w:pPr>
            <w:r w:rsidRPr="0081650B">
              <w:rPr>
                <w:sz w:val="28"/>
                <w:szCs w:val="28"/>
              </w:rPr>
              <w:t>9</w:t>
            </w:r>
          </w:p>
        </w:tc>
        <w:tc>
          <w:tcPr>
            <w:tcW w:w="986" w:type="pct"/>
            <w:tcMar>
              <w:top w:w="0" w:type="dxa"/>
              <w:left w:w="108" w:type="dxa"/>
              <w:bottom w:w="0" w:type="dxa"/>
              <w:right w:w="108" w:type="dxa"/>
            </w:tcMar>
            <w:hideMark/>
          </w:tcPr>
          <w:p w:rsidR="002E73A0" w:rsidRPr="0081650B" w:rsidRDefault="002E73A0" w:rsidP="0006384F">
            <w:pPr>
              <w:pStyle w:val="pji"/>
              <w:jc w:val="center"/>
              <w:rPr>
                <w:sz w:val="28"/>
                <w:szCs w:val="28"/>
              </w:rPr>
            </w:pPr>
            <w:r w:rsidRPr="0081650B">
              <w:rPr>
                <w:sz w:val="28"/>
                <w:szCs w:val="28"/>
              </w:rPr>
              <w:t>10</w:t>
            </w:r>
          </w:p>
        </w:tc>
        <w:tc>
          <w:tcPr>
            <w:tcW w:w="455" w:type="pct"/>
            <w:tcMar>
              <w:top w:w="0" w:type="dxa"/>
              <w:left w:w="108" w:type="dxa"/>
              <w:bottom w:w="0" w:type="dxa"/>
              <w:right w:w="108" w:type="dxa"/>
            </w:tcMar>
            <w:hideMark/>
          </w:tcPr>
          <w:p w:rsidR="002E73A0" w:rsidRPr="0081650B" w:rsidRDefault="002E73A0" w:rsidP="0006384F">
            <w:pPr>
              <w:pStyle w:val="pji"/>
              <w:jc w:val="center"/>
              <w:rPr>
                <w:sz w:val="28"/>
                <w:szCs w:val="28"/>
              </w:rPr>
            </w:pPr>
            <w:r w:rsidRPr="0081650B">
              <w:rPr>
                <w:sz w:val="28"/>
                <w:szCs w:val="28"/>
              </w:rPr>
              <w:t>11</w:t>
            </w:r>
          </w:p>
        </w:tc>
        <w:tc>
          <w:tcPr>
            <w:tcW w:w="454" w:type="pct"/>
            <w:tcMar>
              <w:top w:w="0" w:type="dxa"/>
              <w:left w:w="108" w:type="dxa"/>
              <w:bottom w:w="0" w:type="dxa"/>
              <w:right w:w="108" w:type="dxa"/>
            </w:tcMar>
            <w:hideMark/>
          </w:tcPr>
          <w:p w:rsidR="002E73A0" w:rsidRPr="0081650B" w:rsidRDefault="002E73A0" w:rsidP="0006384F">
            <w:pPr>
              <w:pStyle w:val="pji"/>
              <w:jc w:val="center"/>
              <w:rPr>
                <w:sz w:val="28"/>
                <w:szCs w:val="28"/>
              </w:rPr>
            </w:pPr>
            <w:r w:rsidRPr="0081650B">
              <w:rPr>
                <w:sz w:val="28"/>
                <w:szCs w:val="28"/>
              </w:rPr>
              <w:t>12</w:t>
            </w:r>
          </w:p>
        </w:tc>
        <w:tc>
          <w:tcPr>
            <w:tcW w:w="755" w:type="pct"/>
          </w:tcPr>
          <w:p w:rsidR="002E73A0" w:rsidRPr="0081650B" w:rsidRDefault="002E73A0" w:rsidP="0006384F">
            <w:pPr>
              <w:pStyle w:val="pji"/>
              <w:jc w:val="center"/>
              <w:rPr>
                <w:sz w:val="28"/>
                <w:szCs w:val="28"/>
              </w:rPr>
            </w:pPr>
            <w:r w:rsidRPr="0081650B">
              <w:rPr>
                <w:sz w:val="28"/>
                <w:szCs w:val="28"/>
              </w:rPr>
              <w:t>13</w:t>
            </w:r>
          </w:p>
        </w:tc>
      </w:tr>
      <w:tr w:rsidR="002E73A0" w:rsidRPr="0081650B" w:rsidTr="0006384F">
        <w:trPr>
          <w:jc w:val="center"/>
        </w:trPr>
        <w:tc>
          <w:tcPr>
            <w:tcW w:w="1043" w:type="pct"/>
            <w:tcMar>
              <w:top w:w="0" w:type="dxa"/>
              <w:left w:w="108" w:type="dxa"/>
              <w:bottom w:w="0" w:type="dxa"/>
              <w:right w:w="108" w:type="dxa"/>
            </w:tcMar>
            <w:hideMark/>
          </w:tcPr>
          <w:p w:rsidR="002E73A0" w:rsidRPr="0081650B" w:rsidRDefault="002E73A0" w:rsidP="0006384F">
            <w:pPr>
              <w:pStyle w:val="pji"/>
              <w:rPr>
                <w:sz w:val="28"/>
                <w:szCs w:val="28"/>
              </w:rPr>
            </w:pPr>
            <w:r w:rsidRPr="0081650B">
              <w:rPr>
                <w:sz w:val="28"/>
                <w:szCs w:val="28"/>
              </w:rPr>
              <w:t> </w:t>
            </w:r>
          </w:p>
        </w:tc>
        <w:tc>
          <w:tcPr>
            <w:tcW w:w="674" w:type="pct"/>
            <w:tcMar>
              <w:top w:w="0" w:type="dxa"/>
              <w:left w:w="108" w:type="dxa"/>
              <w:bottom w:w="0" w:type="dxa"/>
              <w:right w:w="108" w:type="dxa"/>
            </w:tcMar>
            <w:hideMark/>
          </w:tcPr>
          <w:p w:rsidR="002E73A0" w:rsidRPr="0081650B" w:rsidRDefault="002E73A0" w:rsidP="0006384F">
            <w:pPr>
              <w:rPr>
                <w:sz w:val="28"/>
                <w:szCs w:val="28"/>
              </w:rPr>
            </w:pPr>
          </w:p>
        </w:tc>
        <w:tc>
          <w:tcPr>
            <w:tcW w:w="632" w:type="pct"/>
            <w:tcMar>
              <w:top w:w="0" w:type="dxa"/>
              <w:left w:w="108" w:type="dxa"/>
              <w:bottom w:w="0" w:type="dxa"/>
              <w:right w:w="108" w:type="dxa"/>
            </w:tcMar>
            <w:hideMark/>
          </w:tcPr>
          <w:p w:rsidR="002E73A0" w:rsidRPr="0081650B" w:rsidRDefault="002E73A0" w:rsidP="0006384F">
            <w:pPr>
              <w:pStyle w:val="p"/>
              <w:spacing w:line="276" w:lineRule="auto"/>
              <w:rPr>
                <w:sz w:val="28"/>
                <w:szCs w:val="28"/>
              </w:rPr>
            </w:pPr>
            <w:r w:rsidRPr="0081650B">
              <w:rPr>
                <w:sz w:val="28"/>
                <w:szCs w:val="28"/>
              </w:rPr>
              <w:t> </w:t>
            </w:r>
          </w:p>
        </w:tc>
        <w:tc>
          <w:tcPr>
            <w:tcW w:w="986" w:type="pct"/>
            <w:tcMar>
              <w:top w:w="0" w:type="dxa"/>
              <w:left w:w="108" w:type="dxa"/>
              <w:bottom w:w="0" w:type="dxa"/>
              <w:right w:w="108" w:type="dxa"/>
            </w:tcMar>
            <w:hideMark/>
          </w:tcPr>
          <w:p w:rsidR="002E73A0" w:rsidRPr="0081650B" w:rsidRDefault="002E73A0" w:rsidP="0006384F">
            <w:pPr>
              <w:rPr>
                <w:sz w:val="28"/>
                <w:szCs w:val="28"/>
              </w:rPr>
            </w:pPr>
          </w:p>
        </w:tc>
        <w:tc>
          <w:tcPr>
            <w:tcW w:w="455" w:type="pct"/>
            <w:tcMar>
              <w:top w:w="0" w:type="dxa"/>
              <w:left w:w="108" w:type="dxa"/>
              <w:bottom w:w="0" w:type="dxa"/>
              <w:right w:w="108" w:type="dxa"/>
            </w:tcMar>
            <w:hideMark/>
          </w:tcPr>
          <w:p w:rsidR="002E73A0" w:rsidRPr="0081650B" w:rsidRDefault="002E73A0" w:rsidP="0006384F">
            <w:pPr>
              <w:spacing w:line="276" w:lineRule="auto"/>
              <w:rPr>
                <w:rFonts w:ascii="Calibri" w:hAnsi="Calibri" w:cs="Calibri"/>
                <w:sz w:val="28"/>
                <w:szCs w:val="28"/>
              </w:rPr>
            </w:pPr>
          </w:p>
        </w:tc>
        <w:tc>
          <w:tcPr>
            <w:tcW w:w="454" w:type="pct"/>
            <w:tcMar>
              <w:top w:w="0" w:type="dxa"/>
              <w:left w:w="108" w:type="dxa"/>
              <w:bottom w:w="0" w:type="dxa"/>
              <w:right w:w="108" w:type="dxa"/>
            </w:tcMar>
            <w:hideMark/>
          </w:tcPr>
          <w:p w:rsidR="002E73A0" w:rsidRPr="0081650B" w:rsidRDefault="002E73A0" w:rsidP="0006384F">
            <w:pPr>
              <w:spacing w:line="276" w:lineRule="auto"/>
              <w:rPr>
                <w:rFonts w:ascii="Calibri" w:hAnsi="Calibri" w:cs="Calibri"/>
                <w:sz w:val="28"/>
                <w:szCs w:val="28"/>
              </w:rPr>
            </w:pPr>
          </w:p>
        </w:tc>
        <w:tc>
          <w:tcPr>
            <w:tcW w:w="755" w:type="pct"/>
          </w:tcPr>
          <w:p w:rsidR="002E73A0" w:rsidRPr="0081650B" w:rsidRDefault="002E73A0" w:rsidP="0006384F">
            <w:pPr>
              <w:spacing w:line="276" w:lineRule="auto"/>
              <w:rPr>
                <w:rFonts w:ascii="Calibri" w:hAnsi="Calibri" w:cs="Calibri"/>
                <w:sz w:val="28"/>
                <w:szCs w:val="28"/>
              </w:rPr>
            </w:pPr>
          </w:p>
        </w:tc>
      </w:tr>
    </w:tbl>
    <w:p w:rsidR="002E73A0" w:rsidRPr="0081650B" w:rsidRDefault="002E73A0" w:rsidP="002E73A0">
      <w:pPr>
        <w:pStyle w:val="pj"/>
        <w:rPr>
          <w:sz w:val="28"/>
          <w:szCs w:val="28"/>
        </w:rPr>
      </w:pPr>
    </w:p>
    <w:p w:rsidR="002E73A0" w:rsidRPr="0081650B" w:rsidRDefault="002E73A0" w:rsidP="002E73A0">
      <w:pPr>
        <w:pStyle w:val="pj"/>
        <w:rPr>
          <w:sz w:val="28"/>
          <w:szCs w:val="28"/>
        </w:rPr>
      </w:pPr>
      <w:r w:rsidRPr="0081650B">
        <w:rPr>
          <w:sz w:val="28"/>
          <w:szCs w:val="28"/>
        </w:rPr>
        <w:t>продолжение таблицы</w:t>
      </w:r>
    </w:p>
    <w:tbl>
      <w:tblPr>
        <w:tblW w:w="505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875"/>
        <w:gridCol w:w="1410"/>
        <w:gridCol w:w="2242"/>
        <w:gridCol w:w="1767"/>
        <w:gridCol w:w="1045"/>
        <w:gridCol w:w="973"/>
        <w:gridCol w:w="1417"/>
      </w:tblGrid>
      <w:tr w:rsidR="002E73A0" w:rsidRPr="0081650B" w:rsidTr="0006384F">
        <w:trPr>
          <w:jc w:val="center"/>
        </w:trPr>
        <w:tc>
          <w:tcPr>
            <w:tcW w:w="5000" w:type="pct"/>
            <w:gridSpan w:val="7"/>
            <w:tcMar>
              <w:top w:w="0" w:type="dxa"/>
              <w:left w:w="108" w:type="dxa"/>
              <w:bottom w:w="0" w:type="dxa"/>
              <w:right w:w="108" w:type="dxa"/>
            </w:tcMar>
            <w:hideMark/>
          </w:tcPr>
          <w:p w:rsidR="002E73A0" w:rsidRPr="0081650B" w:rsidRDefault="002E73A0" w:rsidP="0006384F">
            <w:pPr>
              <w:pStyle w:val="pji"/>
              <w:jc w:val="center"/>
              <w:rPr>
                <w:sz w:val="28"/>
                <w:szCs w:val="28"/>
              </w:rPr>
            </w:pPr>
            <w:r w:rsidRPr="0081650B">
              <w:rPr>
                <w:sz w:val="28"/>
                <w:szCs w:val="28"/>
              </w:rPr>
              <w:t>Реквизиты покупателя, в том числе участников совместной деятельности</w:t>
            </w:r>
          </w:p>
        </w:tc>
      </w:tr>
      <w:tr w:rsidR="002E73A0" w:rsidRPr="0081650B" w:rsidTr="0006384F">
        <w:trPr>
          <w:jc w:val="center"/>
        </w:trPr>
        <w:tc>
          <w:tcPr>
            <w:tcW w:w="450" w:type="pct"/>
            <w:tcMar>
              <w:top w:w="0" w:type="dxa"/>
              <w:left w:w="108" w:type="dxa"/>
              <w:bottom w:w="0" w:type="dxa"/>
              <w:right w:w="108" w:type="dxa"/>
            </w:tcMar>
            <w:hideMark/>
          </w:tcPr>
          <w:p w:rsidR="002E73A0" w:rsidRPr="0081650B" w:rsidRDefault="002E73A0" w:rsidP="0006384F">
            <w:pPr>
              <w:pStyle w:val="pji"/>
              <w:jc w:val="center"/>
              <w:rPr>
                <w:sz w:val="28"/>
                <w:szCs w:val="28"/>
              </w:rPr>
            </w:pPr>
            <w:r w:rsidRPr="0081650B">
              <w:rPr>
                <w:sz w:val="28"/>
                <w:szCs w:val="28"/>
              </w:rPr>
              <w:t>БИН/</w:t>
            </w:r>
          </w:p>
          <w:p w:rsidR="002E73A0" w:rsidRPr="0081650B" w:rsidRDefault="002E73A0" w:rsidP="0006384F">
            <w:pPr>
              <w:pStyle w:val="pji"/>
              <w:jc w:val="center"/>
              <w:rPr>
                <w:sz w:val="28"/>
                <w:szCs w:val="28"/>
              </w:rPr>
            </w:pPr>
            <w:r w:rsidRPr="0081650B">
              <w:rPr>
                <w:sz w:val="28"/>
                <w:szCs w:val="28"/>
              </w:rPr>
              <w:t>ИИН</w:t>
            </w:r>
          </w:p>
        </w:tc>
        <w:tc>
          <w:tcPr>
            <w:tcW w:w="725" w:type="pct"/>
            <w:tcMar>
              <w:top w:w="0" w:type="dxa"/>
              <w:left w:w="108" w:type="dxa"/>
              <w:bottom w:w="0" w:type="dxa"/>
              <w:right w:w="108" w:type="dxa"/>
            </w:tcMar>
            <w:hideMark/>
          </w:tcPr>
          <w:p w:rsidR="002E73A0" w:rsidRPr="0081650B" w:rsidRDefault="002E73A0" w:rsidP="0006384F">
            <w:pPr>
              <w:pStyle w:val="pji"/>
              <w:jc w:val="center"/>
              <w:rPr>
                <w:sz w:val="28"/>
                <w:szCs w:val="28"/>
              </w:rPr>
            </w:pPr>
            <w:r w:rsidRPr="0081650B">
              <w:rPr>
                <w:sz w:val="28"/>
                <w:szCs w:val="28"/>
              </w:rPr>
              <w:t>БИН структурного подразделения юридического лица</w:t>
            </w:r>
          </w:p>
        </w:tc>
        <w:tc>
          <w:tcPr>
            <w:tcW w:w="1152" w:type="pct"/>
            <w:tcMar>
              <w:top w:w="0" w:type="dxa"/>
              <w:left w:w="108" w:type="dxa"/>
              <w:bottom w:w="0" w:type="dxa"/>
              <w:right w:w="108" w:type="dxa"/>
            </w:tcMar>
            <w:hideMark/>
          </w:tcPr>
          <w:p w:rsidR="002E73A0" w:rsidRPr="0081650B" w:rsidRDefault="002E73A0" w:rsidP="0006384F">
            <w:pPr>
              <w:pStyle w:val="pji"/>
              <w:jc w:val="center"/>
              <w:rPr>
                <w:sz w:val="28"/>
                <w:szCs w:val="28"/>
              </w:rPr>
            </w:pPr>
            <w:r w:rsidRPr="0081650B">
              <w:rPr>
                <w:sz w:val="28"/>
                <w:szCs w:val="28"/>
              </w:rPr>
              <w:t>БИН реорганизованного лица</w:t>
            </w:r>
          </w:p>
        </w:tc>
        <w:tc>
          <w:tcPr>
            <w:tcW w:w="908" w:type="pct"/>
            <w:tcMar>
              <w:top w:w="0" w:type="dxa"/>
              <w:left w:w="108" w:type="dxa"/>
              <w:bottom w:w="0" w:type="dxa"/>
              <w:right w:w="108" w:type="dxa"/>
            </w:tcMar>
            <w:hideMark/>
          </w:tcPr>
          <w:p w:rsidR="002E73A0" w:rsidRPr="0081650B" w:rsidRDefault="002E73A0" w:rsidP="0006384F">
            <w:pPr>
              <w:pStyle w:val="pji"/>
              <w:jc w:val="center"/>
              <w:rPr>
                <w:sz w:val="28"/>
                <w:szCs w:val="28"/>
              </w:rPr>
            </w:pPr>
            <w:r w:rsidRPr="0081650B">
              <w:rPr>
                <w:sz w:val="28"/>
                <w:szCs w:val="28"/>
              </w:rPr>
              <w:t>Наименование получателя товаров, работ, услуг</w:t>
            </w:r>
          </w:p>
        </w:tc>
        <w:tc>
          <w:tcPr>
            <w:tcW w:w="537" w:type="pct"/>
            <w:tcMar>
              <w:top w:w="0" w:type="dxa"/>
              <w:left w:w="108" w:type="dxa"/>
              <w:bottom w:w="0" w:type="dxa"/>
              <w:right w:w="108" w:type="dxa"/>
            </w:tcMar>
            <w:hideMark/>
          </w:tcPr>
          <w:p w:rsidR="002E73A0" w:rsidRPr="0081650B" w:rsidRDefault="002E73A0" w:rsidP="0006384F">
            <w:pPr>
              <w:pStyle w:val="pji"/>
              <w:jc w:val="center"/>
              <w:rPr>
                <w:sz w:val="28"/>
                <w:szCs w:val="28"/>
              </w:rPr>
            </w:pPr>
            <w:r w:rsidRPr="0081650B">
              <w:rPr>
                <w:sz w:val="28"/>
                <w:szCs w:val="28"/>
              </w:rPr>
              <w:t>Доля участия</w:t>
            </w:r>
          </w:p>
        </w:tc>
        <w:tc>
          <w:tcPr>
            <w:tcW w:w="500" w:type="pct"/>
            <w:tcMar>
              <w:top w:w="0" w:type="dxa"/>
              <w:left w:w="108" w:type="dxa"/>
              <w:bottom w:w="0" w:type="dxa"/>
              <w:right w:w="108" w:type="dxa"/>
            </w:tcMar>
            <w:hideMark/>
          </w:tcPr>
          <w:p w:rsidR="002E73A0" w:rsidRPr="0081650B" w:rsidRDefault="002E73A0" w:rsidP="0006384F">
            <w:pPr>
              <w:pStyle w:val="pji"/>
              <w:jc w:val="center"/>
              <w:rPr>
                <w:sz w:val="28"/>
                <w:szCs w:val="28"/>
              </w:rPr>
            </w:pPr>
            <w:r w:rsidRPr="0081650B">
              <w:rPr>
                <w:sz w:val="28"/>
                <w:szCs w:val="28"/>
              </w:rPr>
              <w:t>Код страны</w:t>
            </w:r>
          </w:p>
        </w:tc>
        <w:tc>
          <w:tcPr>
            <w:tcW w:w="726" w:type="pct"/>
            <w:tcMar>
              <w:top w:w="0" w:type="dxa"/>
              <w:left w:w="108" w:type="dxa"/>
              <w:bottom w:w="0" w:type="dxa"/>
              <w:right w:w="108" w:type="dxa"/>
            </w:tcMar>
            <w:hideMark/>
          </w:tcPr>
          <w:p w:rsidR="002E73A0" w:rsidRPr="0081650B" w:rsidRDefault="002E73A0" w:rsidP="0006384F">
            <w:pPr>
              <w:pStyle w:val="pji"/>
              <w:jc w:val="center"/>
              <w:rPr>
                <w:sz w:val="28"/>
                <w:szCs w:val="28"/>
              </w:rPr>
            </w:pPr>
            <w:r w:rsidRPr="0081650B">
              <w:rPr>
                <w:sz w:val="28"/>
                <w:szCs w:val="28"/>
              </w:rPr>
              <w:t>Категория получателя</w:t>
            </w:r>
          </w:p>
        </w:tc>
      </w:tr>
      <w:tr w:rsidR="002E73A0" w:rsidRPr="0081650B" w:rsidTr="0006384F">
        <w:trPr>
          <w:jc w:val="center"/>
        </w:trPr>
        <w:tc>
          <w:tcPr>
            <w:tcW w:w="450" w:type="pct"/>
            <w:tcMar>
              <w:top w:w="0" w:type="dxa"/>
              <w:left w:w="108" w:type="dxa"/>
              <w:bottom w:w="0" w:type="dxa"/>
              <w:right w:w="108" w:type="dxa"/>
            </w:tcMar>
            <w:hideMark/>
          </w:tcPr>
          <w:p w:rsidR="002E73A0" w:rsidRPr="0081650B" w:rsidRDefault="002E73A0" w:rsidP="0006384F">
            <w:pPr>
              <w:pStyle w:val="pji"/>
              <w:jc w:val="center"/>
              <w:rPr>
                <w:sz w:val="28"/>
                <w:szCs w:val="28"/>
              </w:rPr>
            </w:pPr>
            <w:r w:rsidRPr="0081650B">
              <w:rPr>
                <w:sz w:val="28"/>
                <w:szCs w:val="28"/>
              </w:rPr>
              <w:t>14</w:t>
            </w:r>
          </w:p>
        </w:tc>
        <w:tc>
          <w:tcPr>
            <w:tcW w:w="725" w:type="pct"/>
            <w:tcMar>
              <w:top w:w="0" w:type="dxa"/>
              <w:left w:w="108" w:type="dxa"/>
              <w:bottom w:w="0" w:type="dxa"/>
              <w:right w:w="108" w:type="dxa"/>
            </w:tcMar>
            <w:hideMark/>
          </w:tcPr>
          <w:p w:rsidR="002E73A0" w:rsidRPr="0081650B" w:rsidRDefault="002E73A0" w:rsidP="0006384F">
            <w:pPr>
              <w:pStyle w:val="pji"/>
              <w:jc w:val="center"/>
              <w:rPr>
                <w:sz w:val="28"/>
                <w:szCs w:val="28"/>
              </w:rPr>
            </w:pPr>
            <w:r w:rsidRPr="0081650B">
              <w:rPr>
                <w:sz w:val="28"/>
                <w:szCs w:val="28"/>
              </w:rPr>
              <w:t>15</w:t>
            </w:r>
          </w:p>
        </w:tc>
        <w:tc>
          <w:tcPr>
            <w:tcW w:w="1152" w:type="pct"/>
            <w:tcMar>
              <w:top w:w="0" w:type="dxa"/>
              <w:left w:w="108" w:type="dxa"/>
              <w:bottom w:w="0" w:type="dxa"/>
              <w:right w:w="108" w:type="dxa"/>
            </w:tcMar>
            <w:hideMark/>
          </w:tcPr>
          <w:p w:rsidR="002E73A0" w:rsidRPr="0081650B" w:rsidRDefault="002E73A0" w:rsidP="0006384F">
            <w:pPr>
              <w:pStyle w:val="pji"/>
              <w:jc w:val="center"/>
              <w:rPr>
                <w:sz w:val="28"/>
                <w:szCs w:val="28"/>
              </w:rPr>
            </w:pPr>
            <w:r w:rsidRPr="0081650B">
              <w:rPr>
                <w:sz w:val="28"/>
                <w:szCs w:val="28"/>
              </w:rPr>
              <w:t>16</w:t>
            </w:r>
          </w:p>
        </w:tc>
        <w:tc>
          <w:tcPr>
            <w:tcW w:w="908" w:type="pct"/>
            <w:tcMar>
              <w:top w:w="0" w:type="dxa"/>
              <w:left w:w="108" w:type="dxa"/>
              <w:bottom w:w="0" w:type="dxa"/>
              <w:right w:w="108" w:type="dxa"/>
            </w:tcMar>
            <w:hideMark/>
          </w:tcPr>
          <w:p w:rsidR="002E73A0" w:rsidRPr="0081650B" w:rsidRDefault="002E73A0" w:rsidP="0006384F">
            <w:pPr>
              <w:pStyle w:val="pji"/>
              <w:jc w:val="center"/>
              <w:rPr>
                <w:sz w:val="28"/>
                <w:szCs w:val="28"/>
              </w:rPr>
            </w:pPr>
            <w:r w:rsidRPr="0081650B">
              <w:rPr>
                <w:sz w:val="28"/>
                <w:szCs w:val="28"/>
              </w:rPr>
              <w:t>17</w:t>
            </w:r>
          </w:p>
        </w:tc>
        <w:tc>
          <w:tcPr>
            <w:tcW w:w="537" w:type="pct"/>
            <w:tcMar>
              <w:top w:w="0" w:type="dxa"/>
              <w:left w:w="108" w:type="dxa"/>
              <w:bottom w:w="0" w:type="dxa"/>
              <w:right w:w="108" w:type="dxa"/>
            </w:tcMar>
            <w:hideMark/>
          </w:tcPr>
          <w:p w:rsidR="002E73A0" w:rsidRPr="0081650B" w:rsidRDefault="002E73A0" w:rsidP="0006384F">
            <w:pPr>
              <w:pStyle w:val="pji"/>
              <w:jc w:val="center"/>
              <w:rPr>
                <w:sz w:val="28"/>
                <w:szCs w:val="28"/>
              </w:rPr>
            </w:pPr>
            <w:r w:rsidRPr="0081650B">
              <w:rPr>
                <w:sz w:val="28"/>
                <w:szCs w:val="28"/>
              </w:rPr>
              <w:t>18</w:t>
            </w:r>
          </w:p>
        </w:tc>
        <w:tc>
          <w:tcPr>
            <w:tcW w:w="500" w:type="pct"/>
            <w:tcMar>
              <w:top w:w="0" w:type="dxa"/>
              <w:left w:w="108" w:type="dxa"/>
              <w:bottom w:w="0" w:type="dxa"/>
              <w:right w:w="108" w:type="dxa"/>
            </w:tcMar>
            <w:hideMark/>
          </w:tcPr>
          <w:p w:rsidR="002E73A0" w:rsidRPr="0081650B" w:rsidRDefault="002E73A0" w:rsidP="0006384F">
            <w:pPr>
              <w:pStyle w:val="pji"/>
              <w:jc w:val="center"/>
              <w:rPr>
                <w:sz w:val="28"/>
                <w:szCs w:val="28"/>
              </w:rPr>
            </w:pPr>
            <w:r w:rsidRPr="0081650B">
              <w:rPr>
                <w:sz w:val="28"/>
                <w:szCs w:val="28"/>
              </w:rPr>
              <w:t>19</w:t>
            </w:r>
          </w:p>
        </w:tc>
        <w:tc>
          <w:tcPr>
            <w:tcW w:w="726" w:type="pct"/>
            <w:tcMar>
              <w:top w:w="0" w:type="dxa"/>
              <w:left w:w="108" w:type="dxa"/>
              <w:bottom w:w="0" w:type="dxa"/>
              <w:right w:w="108" w:type="dxa"/>
            </w:tcMar>
            <w:hideMark/>
          </w:tcPr>
          <w:p w:rsidR="002E73A0" w:rsidRPr="0081650B" w:rsidRDefault="002E73A0" w:rsidP="0006384F">
            <w:pPr>
              <w:pStyle w:val="pji"/>
              <w:jc w:val="center"/>
              <w:rPr>
                <w:sz w:val="28"/>
                <w:szCs w:val="28"/>
              </w:rPr>
            </w:pPr>
            <w:r w:rsidRPr="0081650B">
              <w:rPr>
                <w:sz w:val="28"/>
                <w:szCs w:val="28"/>
              </w:rPr>
              <w:t>20</w:t>
            </w:r>
          </w:p>
        </w:tc>
      </w:tr>
      <w:tr w:rsidR="002E73A0" w:rsidRPr="0081650B" w:rsidTr="0006384F">
        <w:trPr>
          <w:jc w:val="center"/>
        </w:trPr>
        <w:tc>
          <w:tcPr>
            <w:tcW w:w="450" w:type="pct"/>
            <w:tcMar>
              <w:top w:w="0" w:type="dxa"/>
              <w:left w:w="108" w:type="dxa"/>
              <w:bottom w:w="0" w:type="dxa"/>
              <w:right w:w="108" w:type="dxa"/>
            </w:tcMar>
            <w:hideMark/>
          </w:tcPr>
          <w:p w:rsidR="002E73A0" w:rsidRPr="0081650B" w:rsidRDefault="002E73A0" w:rsidP="0006384F">
            <w:pPr>
              <w:pStyle w:val="pji"/>
              <w:jc w:val="center"/>
              <w:rPr>
                <w:sz w:val="28"/>
                <w:szCs w:val="28"/>
              </w:rPr>
            </w:pPr>
          </w:p>
        </w:tc>
        <w:tc>
          <w:tcPr>
            <w:tcW w:w="725" w:type="pct"/>
            <w:tcMar>
              <w:top w:w="0" w:type="dxa"/>
              <w:left w:w="108" w:type="dxa"/>
              <w:bottom w:w="0" w:type="dxa"/>
              <w:right w:w="108" w:type="dxa"/>
            </w:tcMar>
            <w:hideMark/>
          </w:tcPr>
          <w:p w:rsidR="002E73A0" w:rsidRPr="0081650B" w:rsidRDefault="002E73A0" w:rsidP="0006384F">
            <w:pPr>
              <w:jc w:val="center"/>
              <w:rPr>
                <w:sz w:val="28"/>
                <w:szCs w:val="28"/>
              </w:rPr>
            </w:pPr>
          </w:p>
        </w:tc>
        <w:tc>
          <w:tcPr>
            <w:tcW w:w="1152" w:type="pct"/>
            <w:tcMar>
              <w:top w:w="0" w:type="dxa"/>
              <w:left w:w="108" w:type="dxa"/>
              <w:bottom w:w="0" w:type="dxa"/>
              <w:right w:w="108" w:type="dxa"/>
            </w:tcMar>
            <w:hideMark/>
          </w:tcPr>
          <w:p w:rsidR="002E73A0" w:rsidRPr="0081650B" w:rsidRDefault="002E73A0" w:rsidP="0006384F">
            <w:pPr>
              <w:spacing w:line="276" w:lineRule="auto"/>
              <w:jc w:val="center"/>
              <w:rPr>
                <w:rFonts w:ascii="Calibri" w:hAnsi="Calibri" w:cs="Calibri"/>
                <w:sz w:val="28"/>
                <w:szCs w:val="28"/>
              </w:rPr>
            </w:pPr>
          </w:p>
        </w:tc>
        <w:tc>
          <w:tcPr>
            <w:tcW w:w="908" w:type="pct"/>
            <w:tcMar>
              <w:top w:w="0" w:type="dxa"/>
              <w:left w:w="108" w:type="dxa"/>
              <w:bottom w:w="0" w:type="dxa"/>
              <w:right w:w="108" w:type="dxa"/>
            </w:tcMar>
            <w:hideMark/>
          </w:tcPr>
          <w:p w:rsidR="002E73A0" w:rsidRPr="0081650B" w:rsidRDefault="002E73A0" w:rsidP="0006384F">
            <w:pPr>
              <w:spacing w:line="276" w:lineRule="auto"/>
              <w:jc w:val="center"/>
              <w:rPr>
                <w:rFonts w:ascii="Calibri" w:hAnsi="Calibri" w:cs="Calibri"/>
                <w:sz w:val="28"/>
                <w:szCs w:val="28"/>
              </w:rPr>
            </w:pPr>
          </w:p>
        </w:tc>
        <w:tc>
          <w:tcPr>
            <w:tcW w:w="537" w:type="pct"/>
            <w:tcMar>
              <w:top w:w="0" w:type="dxa"/>
              <w:left w:w="108" w:type="dxa"/>
              <w:bottom w:w="0" w:type="dxa"/>
              <w:right w:w="108" w:type="dxa"/>
            </w:tcMar>
            <w:hideMark/>
          </w:tcPr>
          <w:p w:rsidR="002E73A0" w:rsidRPr="0081650B" w:rsidRDefault="002E73A0" w:rsidP="0006384F">
            <w:pPr>
              <w:spacing w:line="276" w:lineRule="auto"/>
              <w:jc w:val="center"/>
              <w:rPr>
                <w:rFonts w:ascii="Calibri" w:hAnsi="Calibri" w:cs="Calibri"/>
                <w:sz w:val="28"/>
                <w:szCs w:val="28"/>
              </w:rPr>
            </w:pPr>
          </w:p>
        </w:tc>
        <w:tc>
          <w:tcPr>
            <w:tcW w:w="500" w:type="pct"/>
            <w:tcMar>
              <w:top w:w="0" w:type="dxa"/>
              <w:left w:w="108" w:type="dxa"/>
              <w:bottom w:w="0" w:type="dxa"/>
              <w:right w:w="108" w:type="dxa"/>
            </w:tcMar>
            <w:hideMark/>
          </w:tcPr>
          <w:p w:rsidR="002E73A0" w:rsidRPr="0081650B" w:rsidRDefault="002E73A0" w:rsidP="0006384F">
            <w:pPr>
              <w:spacing w:line="276" w:lineRule="auto"/>
              <w:jc w:val="center"/>
              <w:rPr>
                <w:rFonts w:ascii="Calibri" w:hAnsi="Calibri" w:cs="Calibri"/>
                <w:sz w:val="28"/>
                <w:szCs w:val="28"/>
              </w:rPr>
            </w:pPr>
          </w:p>
        </w:tc>
        <w:tc>
          <w:tcPr>
            <w:tcW w:w="726" w:type="pct"/>
            <w:tcMar>
              <w:top w:w="0" w:type="dxa"/>
              <w:left w:w="108" w:type="dxa"/>
              <w:bottom w:w="0" w:type="dxa"/>
              <w:right w:w="108" w:type="dxa"/>
            </w:tcMar>
            <w:hideMark/>
          </w:tcPr>
          <w:p w:rsidR="002E73A0" w:rsidRPr="0081650B" w:rsidRDefault="002E73A0" w:rsidP="0006384F">
            <w:pPr>
              <w:spacing w:line="276" w:lineRule="auto"/>
              <w:jc w:val="center"/>
              <w:rPr>
                <w:rFonts w:ascii="Calibri" w:hAnsi="Calibri" w:cs="Calibri"/>
                <w:sz w:val="28"/>
                <w:szCs w:val="28"/>
              </w:rPr>
            </w:pPr>
          </w:p>
        </w:tc>
      </w:tr>
    </w:tbl>
    <w:p w:rsidR="002E73A0" w:rsidRPr="0081650B" w:rsidRDefault="002E73A0" w:rsidP="002E73A0">
      <w:pPr>
        <w:pStyle w:val="pj"/>
        <w:rPr>
          <w:sz w:val="28"/>
          <w:szCs w:val="28"/>
        </w:rPr>
      </w:pPr>
    </w:p>
    <w:p w:rsidR="002E73A0" w:rsidRPr="0081650B" w:rsidRDefault="002E73A0" w:rsidP="002E73A0">
      <w:pPr>
        <w:pStyle w:val="pj"/>
        <w:rPr>
          <w:sz w:val="28"/>
          <w:szCs w:val="28"/>
        </w:rPr>
      </w:pPr>
      <w:r w:rsidRPr="0081650B">
        <w:rPr>
          <w:sz w:val="28"/>
          <w:szCs w:val="28"/>
        </w:rPr>
        <w:t>продолжение таблицы</w:t>
      </w:r>
    </w:p>
    <w:tbl>
      <w:tblPr>
        <w:tblW w:w="508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474"/>
        <w:gridCol w:w="1598"/>
        <w:gridCol w:w="1000"/>
        <w:gridCol w:w="778"/>
        <w:gridCol w:w="1306"/>
        <w:gridCol w:w="1295"/>
        <w:gridCol w:w="1113"/>
        <w:gridCol w:w="1239"/>
      </w:tblGrid>
      <w:tr w:rsidR="002E73A0" w:rsidRPr="0081650B" w:rsidTr="0006384F">
        <w:trPr>
          <w:jc w:val="center"/>
        </w:trPr>
        <w:tc>
          <w:tcPr>
            <w:tcW w:w="2602" w:type="pct"/>
            <w:gridSpan w:val="4"/>
            <w:tcMar>
              <w:top w:w="0" w:type="dxa"/>
              <w:left w:w="108" w:type="dxa"/>
              <w:bottom w:w="0" w:type="dxa"/>
              <w:right w:w="108" w:type="dxa"/>
            </w:tcMar>
            <w:hideMark/>
          </w:tcPr>
          <w:p w:rsidR="002E73A0" w:rsidRPr="0081650B" w:rsidRDefault="002E73A0" w:rsidP="0006384F">
            <w:pPr>
              <w:pStyle w:val="pji"/>
              <w:jc w:val="center"/>
              <w:rPr>
                <w:sz w:val="28"/>
                <w:szCs w:val="28"/>
              </w:rPr>
            </w:pPr>
            <w:r w:rsidRPr="0081650B">
              <w:rPr>
                <w:sz w:val="28"/>
                <w:szCs w:val="28"/>
              </w:rPr>
              <w:t>Реквизиты договора (контракта)</w:t>
            </w:r>
          </w:p>
        </w:tc>
        <w:tc>
          <w:tcPr>
            <w:tcW w:w="605" w:type="pct"/>
            <w:vMerge w:val="restart"/>
            <w:tcMar>
              <w:top w:w="0" w:type="dxa"/>
              <w:left w:w="108" w:type="dxa"/>
              <w:bottom w:w="0" w:type="dxa"/>
              <w:right w:w="108" w:type="dxa"/>
            </w:tcMar>
            <w:hideMark/>
          </w:tcPr>
          <w:p w:rsidR="002E73A0" w:rsidRPr="0081650B" w:rsidRDefault="002E73A0" w:rsidP="0006384F">
            <w:pPr>
              <w:pStyle w:val="pji"/>
              <w:jc w:val="center"/>
              <w:rPr>
                <w:sz w:val="28"/>
                <w:szCs w:val="28"/>
              </w:rPr>
            </w:pPr>
            <w:r w:rsidRPr="0081650B">
              <w:rPr>
                <w:sz w:val="28"/>
                <w:szCs w:val="28"/>
              </w:rPr>
              <w:t>Условия оплаты по договору</w:t>
            </w:r>
          </w:p>
        </w:tc>
        <w:tc>
          <w:tcPr>
            <w:tcW w:w="601" w:type="pct"/>
            <w:vMerge w:val="restart"/>
            <w:tcMar>
              <w:top w:w="0" w:type="dxa"/>
              <w:left w:w="108" w:type="dxa"/>
              <w:bottom w:w="0" w:type="dxa"/>
              <w:right w:w="108" w:type="dxa"/>
            </w:tcMar>
            <w:hideMark/>
          </w:tcPr>
          <w:p w:rsidR="002E73A0" w:rsidRPr="0081650B" w:rsidRDefault="002E73A0" w:rsidP="0006384F">
            <w:pPr>
              <w:pStyle w:val="pji"/>
              <w:jc w:val="center"/>
              <w:rPr>
                <w:sz w:val="28"/>
                <w:szCs w:val="28"/>
              </w:rPr>
            </w:pPr>
            <w:r w:rsidRPr="0081650B">
              <w:rPr>
                <w:sz w:val="28"/>
                <w:szCs w:val="28"/>
              </w:rPr>
              <w:t>Условия поставки</w:t>
            </w:r>
          </w:p>
        </w:tc>
        <w:tc>
          <w:tcPr>
            <w:tcW w:w="1192" w:type="pct"/>
            <w:gridSpan w:val="2"/>
            <w:tcMar>
              <w:top w:w="0" w:type="dxa"/>
              <w:left w:w="108" w:type="dxa"/>
              <w:bottom w:w="0" w:type="dxa"/>
              <w:right w:w="108" w:type="dxa"/>
            </w:tcMar>
            <w:hideMark/>
          </w:tcPr>
          <w:p w:rsidR="002E73A0" w:rsidRPr="0081650B" w:rsidRDefault="002E73A0" w:rsidP="0006384F">
            <w:pPr>
              <w:pStyle w:val="pji"/>
              <w:jc w:val="center"/>
              <w:rPr>
                <w:sz w:val="28"/>
                <w:szCs w:val="28"/>
              </w:rPr>
            </w:pPr>
            <w:r w:rsidRPr="0081650B">
              <w:rPr>
                <w:sz w:val="28"/>
                <w:szCs w:val="28"/>
              </w:rPr>
              <w:t>Документ, подтверждающий поставку товаров, работ, услуг</w:t>
            </w:r>
          </w:p>
        </w:tc>
      </w:tr>
      <w:tr w:rsidR="002E73A0" w:rsidRPr="0081650B" w:rsidTr="0006384F">
        <w:trPr>
          <w:jc w:val="center"/>
        </w:trPr>
        <w:tc>
          <w:tcPr>
            <w:tcW w:w="818" w:type="pct"/>
            <w:tcMar>
              <w:top w:w="0" w:type="dxa"/>
              <w:left w:w="108" w:type="dxa"/>
              <w:bottom w:w="0" w:type="dxa"/>
              <w:right w:w="108" w:type="dxa"/>
            </w:tcMar>
            <w:hideMark/>
          </w:tcPr>
          <w:p w:rsidR="002E73A0" w:rsidRPr="0081650B" w:rsidRDefault="002E73A0" w:rsidP="0006384F">
            <w:pPr>
              <w:pStyle w:val="pji"/>
              <w:jc w:val="center"/>
              <w:rPr>
                <w:sz w:val="28"/>
                <w:szCs w:val="28"/>
              </w:rPr>
            </w:pPr>
            <w:r w:rsidRPr="0081650B">
              <w:rPr>
                <w:sz w:val="28"/>
                <w:szCs w:val="28"/>
              </w:rPr>
              <w:t>Договор (контракт) на поставку товаров, работ, услуг</w:t>
            </w:r>
          </w:p>
        </w:tc>
        <w:tc>
          <w:tcPr>
            <w:tcW w:w="863" w:type="pct"/>
            <w:tcMar>
              <w:top w:w="0" w:type="dxa"/>
              <w:left w:w="108" w:type="dxa"/>
              <w:bottom w:w="0" w:type="dxa"/>
              <w:right w:w="108" w:type="dxa"/>
            </w:tcMar>
            <w:hideMark/>
          </w:tcPr>
          <w:p w:rsidR="002E73A0" w:rsidRPr="0081650B" w:rsidRDefault="002E73A0" w:rsidP="0006384F">
            <w:pPr>
              <w:pStyle w:val="pji"/>
              <w:jc w:val="center"/>
              <w:rPr>
                <w:sz w:val="28"/>
                <w:szCs w:val="28"/>
              </w:rPr>
            </w:pPr>
            <w:r w:rsidRPr="0081650B">
              <w:rPr>
                <w:sz w:val="28"/>
                <w:szCs w:val="28"/>
              </w:rPr>
              <w:t>Без договора (контракта) на поставку товаров, работ, услуг</w:t>
            </w:r>
          </w:p>
        </w:tc>
        <w:tc>
          <w:tcPr>
            <w:tcW w:w="467" w:type="pct"/>
            <w:tcMar>
              <w:top w:w="0" w:type="dxa"/>
              <w:left w:w="108" w:type="dxa"/>
              <w:bottom w:w="0" w:type="dxa"/>
              <w:right w:w="108" w:type="dxa"/>
            </w:tcMar>
            <w:hideMark/>
          </w:tcPr>
          <w:p w:rsidR="002E73A0" w:rsidRPr="0081650B" w:rsidRDefault="002E73A0" w:rsidP="0006384F">
            <w:pPr>
              <w:pStyle w:val="pji"/>
              <w:rPr>
                <w:sz w:val="28"/>
                <w:szCs w:val="28"/>
              </w:rPr>
            </w:pPr>
            <w:r w:rsidRPr="0081650B">
              <w:rPr>
                <w:sz w:val="28"/>
                <w:szCs w:val="28"/>
              </w:rPr>
              <w:t>Номер</w:t>
            </w:r>
          </w:p>
        </w:tc>
        <w:tc>
          <w:tcPr>
            <w:tcW w:w="453" w:type="pct"/>
            <w:tcMar>
              <w:top w:w="0" w:type="dxa"/>
              <w:left w:w="108" w:type="dxa"/>
              <w:bottom w:w="0" w:type="dxa"/>
              <w:right w:w="108" w:type="dxa"/>
            </w:tcMar>
            <w:hideMark/>
          </w:tcPr>
          <w:p w:rsidR="002E73A0" w:rsidRPr="0081650B" w:rsidRDefault="002E73A0" w:rsidP="0006384F">
            <w:pPr>
              <w:pStyle w:val="pji"/>
              <w:jc w:val="center"/>
              <w:rPr>
                <w:sz w:val="28"/>
                <w:szCs w:val="28"/>
              </w:rPr>
            </w:pPr>
            <w:r w:rsidRPr="0081650B">
              <w:rPr>
                <w:sz w:val="28"/>
                <w:szCs w:val="28"/>
              </w:rPr>
              <w:t>Дата</w:t>
            </w:r>
          </w:p>
        </w:tc>
        <w:tc>
          <w:tcPr>
            <w:tcW w:w="605" w:type="pct"/>
            <w:vMerge/>
            <w:vAlign w:val="center"/>
            <w:hideMark/>
          </w:tcPr>
          <w:p w:rsidR="002E73A0" w:rsidRPr="0081650B" w:rsidRDefault="002E73A0" w:rsidP="0006384F">
            <w:pPr>
              <w:spacing w:line="276" w:lineRule="auto"/>
              <w:jc w:val="center"/>
              <w:rPr>
                <w:color w:val="000000"/>
                <w:sz w:val="28"/>
                <w:szCs w:val="28"/>
              </w:rPr>
            </w:pPr>
          </w:p>
        </w:tc>
        <w:tc>
          <w:tcPr>
            <w:tcW w:w="0" w:type="auto"/>
            <w:vMerge/>
            <w:vAlign w:val="center"/>
            <w:hideMark/>
          </w:tcPr>
          <w:p w:rsidR="002E73A0" w:rsidRPr="0081650B" w:rsidRDefault="002E73A0" w:rsidP="0006384F">
            <w:pPr>
              <w:spacing w:line="276" w:lineRule="auto"/>
              <w:jc w:val="center"/>
              <w:rPr>
                <w:color w:val="000000"/>
                <w:sz w:val="28"/>
                <w:szCs w:val="28"/>
              </w:rPr>
            </w:pPr>
          </w:p>
        </w:tc>
        <w:tc>
          <w:tcPr>
            <w:tcW w:w="564" w:type="pct"/>
            <w:tcMar>
              <w:top w:w="0" w:type="dxa"/>
              <w:left w:w="108" w:type="dxa"/>
              <w:bottom w:w="0" w:type="dxa"/>
              <w:right w:w="108" w:type="dxa"/>
            </w:tcMar>
            <w:hideMark/>
          </w:tcPr>
          <w:p w:rsidR="002E73A0" w:rsidRPr="0081650B" w:rsidRDefault="002E73A0" w:rsidP="0006384F">
            <w:pPr>
              <w:pStyle w:val="pji"/>
              <w:jc w:val="center"/>
              <w:rPr>
                <w:sz w:val="28"/>
                <w:szCs w:val="28"/>
              </w:rPr>
            </w:pPr>
            <w:r w:rsidRPr="0081650B">
              <w:rPr>
                <w:sz w:val="28"/>
                <w:szCs w:val="28"/>
              </w:rPr>
              <w:t>Номер</w:t>
            </w:r>
          </w:p>
        </w:tc>
        <w:tc>
          <w:tcPr>
            <w:tcW w:w="628" w:type="pct"/>
            <w:tcMar>
              <w:top w:w="0" w:type="dxa"/>
              <w:left w:w="108" w:type="dxa"/>
              <w:bottom w:w="0" w:type="dxa"/>
              <w:right w:w="108" w:type="dxa"/>
            </w:tcMar>
            <w:hideMark/>
          </w:tcPr>
          <w:p w:rsidR="002E73A0" w:rsidRPr="0081650B" w:rsidRDefault="002E73A0" w:rsidP="0006384F">
            <w:pPr>
              <w:pStyle w:val="pji"/>
              <w:jc w:val="center"/>
              <w:rPr>
                <w:sz w:val="28"/>
                <w:szCs w:val="28"/>
              </w:rPr>
            </w:pPr>
            <w:r w:rsidRPr="0081650B">
              <w:rPr>
                <w:sz w:val="28"/>
                <w:szCs w:val="28"/>
              </w:rPr>
              <w:t>Дата</w:t>
            </w:r>
          </w:p>
        </w:tc>
      </w:tr>
      <w:tr w:rsidR="002E73A0" w:rsidRPr="0081650B" w:rsidTr="0006384F">
        <w:trPr>
          <w:jc w:val="center"/>
        </w:trPr>
        <w:tc>
          <w:tcPr>
            <w:tcW w:w="818" w:type="pct"/>
            <w:tcMar>
              <w:top w:w="0" w:type="dxa"/>
              <w:left w:w="108" w:type="dxa"/>
              <w:bottom w:w="0" w:type="dxa"/>
              <w:right w:w="108" w:type="dxa"/>
            </w:tcMar>
            <w:hideMark/>
          </w:tcPr>
          <w:p w:rsidR="002E73A0" w:rsidRPr="0081650B" w:rsidRDefault="002E73A0" w:rsidP="0006384F">
            <w:pPr>
              <w:pStyle w:val="pji"/>
              <w:jc w:val="center"/>
              <w:rPr>
                <w:sz w:val="28"/>
                <w:szCs w:val="28"/>
              </w:rPr>
            </w:pPr>
            <w:r w:rsidRPr="0081650B">
              <w:rPr>
                <w:sz w:val="28"/>
                <w:szCs w:val="28"/>
              </w:rPr>
              <w:t>21</w:t>
            </w:r>
          </w:p>
        </w:tc>
        <w:tc>
          <w:tcPr>
            <w:tcW w:w="863" w:type="pct"/>
            <w:tcMar>
              <w:top w:w="0" w:type="dxa"/>
              <w:left w:w="108" w:type="dxa"/>
              <w:bottom w:w="0" w:type="dxa"/>
              <w:right w:w="108" w:type="dxa"/>
            </w:tcMar>
            <w:hideMark/>
          </w:tcPr>
          <w:p w:rsidR="002E73A0" w:rsidRPr="0081650B" w:rsidRDefault="002E73A0" w:rsidP="0006384F">
            <w:pPr>
              <w:pStyle w:val="pji"/>
              <w:jc w:val="center"/>
              <w:rPr>
                <w:sz w:val="28"/>
                <w:szCs w:val="28"/>
              </w:rPr>
            </w:pPr>
            <w:r w:rsidRPr="0081650B">
              <w:rPr>
                <w:sz w:val="28"/>
                <w:szCs w:val="28"/>
              </w:rPr>
              <w:t>22</w:t>
            </w:r>
          </w:p>
        </w:tc>
        <w:tc>
          <w:tcPr>
            <w:tcW w:w="467" w:type="pct"/>
            <w:tcMar>
              <w:top w:w="0" w:type="dxa"/>
              <w:left w:w="108" w:type="dxa"/>
              <w:bottom w:w="0" w:type="dxa"/>
              <w:right w:w="108" w:type="dxa"/>
            </w:tcMar>
            <w:hideMark/>
          </w:tcPr>
          <w:p w:rsidR="002E73A0" w:rsidRPr="0081650B" w:rsidRDefault="002E73A0" w:rsidP="0006384F">
            <w:pPr>
              <w:pStyle w:val="pji"/>
              <w:jc w:val="center"/>
              <w:rPr>
                <w:sz w:val="28"/>
                <w:szCs w:val="28"/>
              </w:rPr>
            </w:pPr>
            <w:r w:rsidRPr="0081650B">
              <w:rPr>
                <w:sz w:val="28"/>
                <w:szCs w:val="28"/>
              </w:rPr>
              <w:t>23</w:t>
            </w:r>
          </w:p>
        </w:tc>
        <w:tc>
          <w:tcPr>
            <w:tcW w:w="453" w:type="pct"/>
            <w:tcMar>
              <w:top w:w="0" w:type="dxa"/>
              <w:left w:w="108" w:type="dxa"/>
              <w:bottom w:w="0" w:type="dxa"/>
              <w:right w:w="108" w:type="dxa"/>
            </w:tcMar>
            <w:hideMark/>
          </w:tcPr>
          <w:p w:rsidR="002E73A0" w:rsidRPr="0081650B" w:rsidRDefault="002E73A0" w:rsidP="0006384F">
            <w:pPr>
              <w:pStyle w:val="pji"/>
              <w:jc w:val="center"/>
              <w:rPr>
                <w:sz w:val="28"/>
                <w:szCs w:val="28"/>
              </w:rPr>
            </w:pPr>
            <w:r w:rsidRPr="0081650B">
              <w:rPr>
                <w:sz w:val="28"/>
                <w:szCs w:val="28"/>
              </w:rPr>
              <w:t>24</w:t>
            </w:r>
          </w:p>
        </w:tc>
        <w:tc>
          <w:tcPr>
            <w:tcW w:w="605" w:type="pct"/>
            <w:tcMar>
              <w:top w:w="0" w:type="dxa"/>
              <w:left w:w="108" w:type="dxa"/>
              <w:bottom w:w="0" w:type="dxa"/>
              <w:right w:w="108" w:type="dxa"/>
            </w:tcMar>
          </w:tcPr>
          <w:p w:rsidR="002E73A0" w:rsidRPr="0081650B" w:rsidRDefault="002E73A0" w:rsidP="0006384F">
            <w:pPr>
              <w:pStyle w:val="pji"/>
              <w:jc w:val="center"/>
              <w:rPr>
                <w:sz w:val="28"/>
                <w:szCs w:val="28"/>
              </w:rPr>
            </w:pPr>
            <w:r w:rsidRPr="0081650B">
              <w:rPr>
                <w:sz w:val="28"/>
                <w:szCs w:val="28"/>
              </w:rPr>
              <w:t>25</w:t>
            </w:r>
          </w:p>
        </w:tc>
        <w:tc>
          <w:tcPr>
            <w:tcW w:w="601" w:type="pct"/>
            <w:tcMar>
              <w:top w:w="0" w:type="dxa"/>
              <w:left w:w="108" w:type="dxa"/>
              <w:bottom w:w="0" w:type="dxa"/>
              <w:right w:w="108" w:type="dxa"/>
            </w:tcMar>
          </w:tcPr>
          <w:p w:rsidR="002E73A0" w:rsidRPr="0081650B" w:rsidRDefault="002E73A0" w:rsidP="0006384F">
            <w:pPr>
              <w:pStyle w:val="pji"/>
              <w:jc w:val="center"/>
              <w:rPr>
                <w:sz w:val="28"/>
                <w:szCs w:val="28"/>
              </w:rPr>
            </w:pPr>
            <w:r w:rsidRPr="0081650B">
              <w:rPr>
                <w:sz w:val="28"/>
                <w:szCs w:val="28"/>
              </w:rPr>
              <w:t>26</w:t>
            </w:r>
          </w:p>
        </w:tc>
        <w:tc>
          <w:tcPr>
            <w:tcW w:w="564" w:type="pct"/>
            <w:tcMar>
              <w:top w:w="0" w:type="dxa"/>
              <w:left w:w="108" w:type="dxa"/>
              <w:bottom w:w="0" w:type="dxa"/>
              <w:right w:w="108" w:type="dxa"/>
            </w:tcMar>
          </w:tcPr>
          <w:p w:rsidR="002E73A0" w:rsidRPr="0081650B" w:rsidRDefault="002E73A0" w:rsidP="0006384F">
            <w:pPr>
              <w:pStyle w:val="pji"/>
              <w:jc w:val="center"/>
              <w:rPr>
                <w:sz w:val="28"/>
                <w:szCs w:val="28"/>
              </w:rPr>
            </w:pPr>
            <w:r w:rsidRPr="0081650B">
              <w:rPr>
                <w:sz w:val="28"/>
                <w:szCs w:val="28"/>
              </w:rPr>
              <w:t>27</w:t>
            </w:r>
          </w:p>
        </w:tc>
        <w:tc>
          <w:tcPr>
            <w:tcW w:w="628" w:type="pct"/>
            <w:tcMar>
              <w:top w:w="0" w:type="dxa"/>
              <w:left w:w="108" w:type="dxa"/>
              <w:bottom w:w="0" w:type="dxa"/>
              <w:right w:w="108" w:type="dxa"/>
            </w:tcMar>
          </w:tcPr>
          <w:p w:rsidR="002E73A0" w:rsidRPr="0081650B" w:rsidRDefault="002E73A0" w:rsidP="0006384F">
            <w:pPr>
              <w:pStyle w:val="pji"/>
              <w:jc w:val="center"/>
              <w:rPr>
                <w:sz w:val="28"/>
                <w:szCs w:val="28"/>
              </w:rPr>
            </w:pPr>
            <w:r w:rsidRPr="0081650B">
              <w:rPr>
                <w:sz w:val="28"/>
                <w:szCs w:val="28"/>
              </w:rPr>
              <w:t>28</w:t>
            </w:r>
          </w:p>
        </w:tc>
      </w:tr>
      <w:tr w:rsidR="002E73A0" w:rsidRPr="0081650B" w:rsidTr="0006384F">
        <w:trPr>
          <w:jc w:val="center"/>
        </w:trPr>
        <w:tc>
          <w:tcPr>
            <w:tcW w:w="818" w:type="pct"/>
            <w:tcMar>
              <w:top w:w="0" w:type="dxa"/>
              <w:left w:w="108" w:type="dxa"/>
              <w:bottom w:w="0" w:type="dxa"/>
              <w:right w:w="108" w:type="dxa"/>
            </w:tcMar>
            <w:hideMark/>
          </w:tcPr>
          <w:p w:rsidR="002E73A0" w:rsidRPr="0081650B" w:rsidRDefault="002E73A0" w:rsidP="0006384F">
            <w:pPr>
              <w:pStyle w:val="pji"/>
              <w:rPr>
                <w:sz w:val="28"/>
                <w:szCs w:val="28"/>
              </w:rPr>
            </w:pPr>
            <w:r w:rsidRPr="0081650B">
              <w:rPr>
                <w:sz w:val="28"/>
                <w:szCs w:val="28"/>
              </w:rPr>
              <w:t> </w:t>
            </w:r>
          </w:p>
        </w:tc>
        <w:tc>
          <w:tcPr>
            <w:tcW w:w="863" w:type="pct"/>
            <w:tcMar>
              <w:top w:w="0" w:type="dxa"/>
              <w:left w:w="108" w:type="dxa"/>
              <w:bottom w:w="0" w:type="dxa"/>
              <w:right w:w="108" w:type="dxa"/>
            </w:tcMar>
            <w:hideMark/>
          </w:tcPr>
          <w:p w:rsidR="002E73A0" w:rsidRPr="0081650B" w:rsidRDefault="002E73A0" w:rsidP="0006384F">
            <w:pPr>
              <w:rPr>
                <w:sz w:val="28"/>
                <w:szCs w:val="28"/>
              </w:rPr>
            </w:pPr>
          </w:p>
        </w:tc>
        <w:tc>
          <w:tcPr>
            <w:tcW w:w="467" w:type="pct"/>
            <w:tcMar>
              <w:top w:w="0" w:type="dxa"/>
              <w:left w:w="108" w:type="dxa"/>
              <w:bottom w:w="0" w:type="dxa"/>
              <w:right w:w="108" w:type="dxa"/>
            </w:tcMar>
            <w:hideMark/>
          </w:tcPr>
          <w:p w:rsidR="002E73A0" w:rsidRPr="0081650B" w:rsidRDefault="002E73A0" w:rsidP="0006384F">
            <w:pPr>
              <w:spacing w:line="276" w:lineRule="auto"/>
              <w:rPr>
                <w:rFonts w:ascii="Calibri" w:hAnsi="Calibri" w:cs="Calibri"/>
                <w:sz w:val="28"/>
                <w:szCs w:val="28"/>
              </w:rPr>
            </w:pPr>
          </w:p>
        </w:tc>
        <w:tc>
          <w:tcPr>
            <w:tcW w:w="453" w:type="pct"/>
            <w:tcMar>
              <w:top w:w="0" w:type="dxa"/>
              <w:left w:w="108" w:type="dxa"/>
              <w:bottom w:w="0" w:type="dxa"/>
              <w:right w:w="108" w:type="dxa"/>
            </w:tcMar>
            <w:hideMark/>
          </w:tcPr>
          <w:p w:rsidR="002E73A0" w:rsidRPr="0081650B" w:rsidRDefault="002E73A0" w:rsidP="0006384F">
            <w:pPr>
              <w:spacing w:line="276" w:lineRule="auto"/>
              <w:rPr>
                <w:rFonts w:ascii="Calibri" w:hAnsi="Calibri" w:cs="Calibri"/>
                <w:sz w:val="28"/>
                <w:szCs w:val="28"/>
              </w:rPr>
            </w:pPr>
          </w:p>
        </w:tc>
        <w:tc>
          <w:tcPr>
            <w:tcW w:w="605" w:type="pct"/>
            <w:tcMar>
              <w:top w:w="0" w:type="dxa"/>
              <w:left w:w="108" w:type="dxa"/>
              <w:bottom w:w="0" w:type="dxa"/>
              <w:right w:w="108" w:type="dxa"/>
            </w:tcMar>
            <w:hideMark/>
          </w:tcPr>
          <w:p w:rsidR="002E73A0" w:rsidRPr="0081650B" w:rsidRDefault="002E73A0" w:rsidP="0006384F">
            <w:pPr>
              <w:spacing w:line="276" w:lineRule="auto"/>
              <w:rPr>
                <w:rFonts w:ascii="Calibri" w:hAnsi="Calibri" w:cs="Calibri"/>
                <w:sz w:val="28"/>
                <w:szCs w:val="28"/>
              </w:rPr>
            </w:pPr>
          </w:p>
        </w:tc>
        <w:tc>
          <w:tcPr>
            <w:tcW w:w="601" w:type="pct"/>
            <w:tcMar>
              <w:top w:w="0" w:type="dxa"/>
              <w:left w:w="108" w:type="dxa"/>
              <w:bottom w:w="0" w:type="dxa"/>
              <w:right w:w="108" w:type="dxa"/>
            </w:tcMar>
            <w:hideMark/>
          </w:tcPr>
          <w:p w:rsidR="002E73A0" w:rsidRPr="0081650B" w:rsidRDefault="002E73A0" w:rsidP="0006384F">
            <w:pPr>
              <w:spacing w:line="276" w:lineRule="auto"/>
              <w:rPr>
                <w:rFonts w:ascii="Calibri" w:hAnsi="Calibri" w:cs="Calibri"/>
                <w:sz w:val="28"/>
                <w:szCs w:val="28"/>
              </w:rPr>
            </w:pPr>
          </w:p>
        </w:tc>
        <w:tc>
          <w:tcPr>
            <w:tcW w:w="564" w:type="pct"/>
            <w:tcMar>
              <w:top w:w="0" w:type="dxa"/>
              <w:left w:w="108" w:type="dxa"/>
              <w:bottom w:w="0" w:type="dxa"/>
              <w:right w:w="108" w:type="dxa"/>
            </w:tcMar>
            <w:hideMark/>
          </w:tcPr>
          <w:p w:rsidR="002E73A0" w:rsidRPr="0081650B" w:rsidRDefault="002E73A0" w:rsidP="0006384F">
            <w:pPr>
              <w:spacing w:line="276" w:lineRule="auto"/>
              <w:rPr>
                <w:rFonts w:ascii="Calibri" w:hAnsi="Calibri" w:cs="Calibri"/>
                <w:sz w:val="28"/>
                <w:szCs w:val="28"/>
              </w:rPr>
            </w:pPr>
          </w:p>
        </w:tc>
        <w:tc>
          <w:tcPr>
            <w:tcW w:w="628" w:type="pct"/>
            <w:tcMar>
              <w:top w:w="0" w:type="dxa"/>
              <w:left w:w="108" w:type="dxa"/>
              <w:bottom w:w="0" w:type="dxa"/>
              <w:right w:w="108" w:type="dxa"/>
            </w:tcMar>
            <w:hideMark/>
          </w:tcPr>
          <w:p w:rsidR="002E73A0" w:rsidRPr="0081650B" w:rsidRDefault="002E73A0" w:rsidP="0006384F">
            <w:pPr>
              <w:spacing w:line="276" w:lineRule="auto"/>
              <w:rPr>
                <w:rFonts w:ascii="Calibri" w:hAnsi="Calibri" w:cs="Calibri"/>
                <w:sz w:val="28"/>
                <w:szCs w:val="28"/>
              </w:rPr>
            </w:pPr>
          </w:p>
        </w:tc>
      </w:tr>
    </w:tbl>
    <w:p w:rsidR="002E73A0" w:rsidRPr="0081650B" w:rsidRDefault="002E73A0" w:rsidP="002E73A0">
      <w:pPr>
        <w:pStyle w:val="pj"/>
        <w:rPr>
          <w:sz w:val="28"/>
          <w:szCs w:val="28"/>
        </w:rPr>
      </w:pPr>
    </w:p>
    <w:p w:rsidR="002E73A0" w:rsidRPr="0081650B" w:rsidRDefault="002E73A0" w:rsidP="002E73A0">
      <w:pPr>
        <w:pStyle w:val="pj"/>
        <w:rPr>
          <w:sz w:val="28"/>
          <w:szCs w:val="28"/>
        </w:rPr>
      </w:pPr>
      <w:r w:rsidRPr="0081650B">
        <w:rPr>
          <w:sz w:val="28"/>
          <w:szCs w:val="28"/>
        </w:rPr>
        <w:t>продолжение таблицы</w:t>
      </w:r>
    </w:p>
    <w:tbl>
      <w:tblPr>
        <w:tblW w:w="508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48"/>
        <w:gridCol w:w="1030"/>
        <w:gridCol w:w="1879"/>
        <w:gridCol w:w="873"/>
        <w:gridCol w:w="1239"/>
        <w:gridCol w:w="1768"/>
        <w:gridCol w:w="936"/>
        <w:gridCol w:w="1316"/>
      </w:tblGrid>
      <w:tr w:rsidR="002E73A0" w:rsidRPr="0081650B" w:rsidTr="0006384F">
        <w:trPr>
          <w:jc w:val="center"/>
        </w:trPr>
        <w:tc>
          <w:tcPr>
            <w:tcW w:w="5000" w:type="pct"/>
            <w:gridSpan w:val="8"/>
          </w:tcPr>
          <w:p w:rsidR="002E73A0" w:rsidRPr="0081650B" w:rsidRDefault="002E73A0" w:rsidP="0006384F">
            <w:pPr>
              <w:pStyle w:val="pji"/>
              <w:jc w:val="center"/>
              <w:rPr>
                <w:sz w:val="28"/>
                <w:szCs w:val="28"/>
              </w:rPr>
            </w:pPr>
            <w:r w:rsidRPr="0081650B">
              <w:rPr>
                <w:sz w:val="28"/>
                <w:szCs w:val="28"/>
              </w:rPr>
              <w:t>Данные по товарам, работам, услугам</w:t>
            </w:r>
          </w:p>
        </w:tc>
      </w:tr>
      <w:tr w:rsidR="002E73A0" w:rsidRPr="0081650B" w:rsidTr="0006384F">
        <w:trPr>
          <w:jc w:val="center"/>
        </w:trPr>
        <w:tc>
          <w:tcPr>
            <w:tcW w:w="382" w:type="pct"/>
            <w:tcMar>
              <w:top w:w="0" w:type="dxa"/>
              <w:left w:w="108" w:type="dxa"/>
              <w:bottom w:w="0" w:type="dxa"/>
              <w:right w:w="108" w:type="dxa"/>
            </w:tcMar>
            <w:hideMark/>
          </w:tcPr>
          <w:p w:rsidR="002E73A0" w:rsidRPr="0081650B" w:rsidRDefault="002E73A0" w:rsidP="0006384F">
            <w:pPr>
              <w:pStyle w:val="pji"/>
              <w:jc w:val="center"/>
              <w:rPr>
                <w:sz w:val="28"/>
                <w:szCs w:val="28"/>
              </w:rPr>
            </w:pPr>
            <w:r w:rsidRPr="0081650B">
              <w:rPr>
                <w:sz w:val="28"/>
                <w:szCs w:val="28"/>
              </w:rPr>
              <w:lastRenderedPageBreak/>
              <w:t>Код валюты</w:t>
            </w:r>
          </w:p>
        </w:tc>
        <w:tc>
          <w:tcPr>
            <w:tcW w:w="526" w:type="pct"/>
            <w:tcMar>
              <w:top w:w="0" w:type="dxa"/>
              <w:left w:w="108" w:type="dxa"/>
              <w:bottom w:w="0" w:type="dxa"/>
              <w:right w:w="108" w:type="dxa"/>
            </w:tcMar>
            <w:hideMark/>
          </w:tcPr>
          <w:p w:rsidR="002E73A0" w:rsidRPr="0081650B" w:rsidRDefault="002E73A0" w:rsidP="0006384F">
            <w:pPr>
              <w:pStyle w:val="pji"/>
              <w:jc w:val="center"/>
              <w:rPr>
                <w:sz w:val="28"/>
                <w:szCs w:val="28"/>
              </w:rPr>
            </w:pPr>
            <w:r w:rsidRPr="0081650B">
              <w:rPr>
                <w:sz w:val="28"/>
                <w:szCs w:val="28"/>
              </w:rPr>
              <w:t>Курс валюты</w:t>
            </w:r>
          </w:p>
        </w:tc>
        <w:tc>
          <w:tcPr>
            <w:tcW w:w="960" w:type="pct"/>
            <w:tcMar>
              <w:top w:w="0" w:type="dxa"/>
              <w:left w:w="108" w:type="dxa"/>
              <w:bottom w:w="0" w:type="dxa"/>
              <w:right w:w="108" w:type="dxa"/>
            </w:tcMar>
            <w:hideMark/>
          </w:tcPr>
          <w:p w:rsidR="002E73A0" w:rsidRPr="0081650B" w:rsidRDefault="002E73A0" w:rsidP="0006384F">
            <w:pPr>
              <w:pStyle w:val="pji"/>
              <w:jc w:val="center"/>
              <w:rPr>
                <w:sz w:val="28"/>
                <w:szCs w:val="28"/>
              </w:rPr>
            </w:pPr>
            <w:r w:rsidRPr="0081650B">
              <w:rPr>
                <w:sz w:val="28"/>
                <w:szCs w:val="28"/>
              </w:rPr>
              <w:t>Признак происхождения товара, работ, услуг</w:t>
            </w:r>
          </w:p>
        </w:tc>
        <w:tc>
          <w:tcPr>
            <w:tcW w:w="446" w:type="pct"/>
          </w:tcPr>
          <w:p w:rsidR="002E73A0" w:rsidRPr="0081650B" w:rsidRDefault="002E73A0" w:rsidP="0006384F">
            <w:pPr>
              <w:pStyle w:val="pji"/>
              <w:jc w:val="center"/>
              <w:rPr>
                <w:sz w:val="28"/>
                <w:szCs w:val="28"/>
              </w:rPr>
            </w:pPr>
            <w:r w:rsidRPr="0081650B">
              <w:rPr>
                <w:sz w:val="28"/>
                <w:szCs w:val="28"/>
              </w:rPr>
              <w:t>№</w:t>
            </w:r>
          </w:p>
          <w:p w:rsidR="002E73A0" w:rsidRPr="0081650B" w:rsidRDefault="002E73A0" w:rsidP="0006384F">
            <w:pPr>
              <w:pStyle w:val="pji"/>
              <w:jc w:val="center"/>
              <w:rPr>
                <w:sz w:val="28"/>
                <w:szCs w:val="28"/>
              </w:rPr>
            </w:pPr>
            <w:r w:rsidRPr="0081650B">
              <w:rPr>
                <w:sz w:val="28"/>
                <w:szCs w:val="28"/>
              </w:rPr>
              <w:t>п/п</w:t>
            </w:r>
          </w:p>
        </w:tc>
        <w:tc>
          <w:tcPr>
            <w:tcW w:w="633" w:type="pct"/>
            <w:tcMar>
              <w:top w:w="0" w:type="dxa"/>
              <w:left w:w="108" w:type="dxa"/>
              <w:bottom w:w="0" w:type="dxa"/>
              <w:right w:w="108" w:type="dxa"/>
            </w:tcMar>
            <w:hideMark/>
          </w:tcPr>
          <w:p w:rsidR="002E73A0" w:rsidRPr="0081650B" w:rsidRDefault="002E73A0" w:rsidP="0006384F">
            <w:pPr>
              <w:pStyle w:val="pji"/>
              <w:jc w:val="center"/>
              <w:rPr>
                <w:sz w:val="28"/>
                <w:szCs w:val="28"/>
              </w:rPr>
            </w:pPr>
            <w:r w:rsidRPr="0081650B">
              <w:rPr>
                <w:sz w:val="28"/>
                <w:szCs w:val="28"/>
              </w:rPr>
              <w:t>Наименование товаров, работ, услуг</w:t>
            </w:r>
          </w:p>
        </w:tc>
        <w:tc>
          <w:tcPr>
            <w:tcW w:w="903" w:type="pct"/>
            <w:tcMar>
              <w:top w:w="0" w:type="dxa"/>
              <w:left w:w="108" w:type="dxa"/>
              <w:bottom w:w="0" w:type="dxa"/>
              <w:right w:w="108" w:type="dxa"/>
            </w:tcMar>
            <w:hideMark/>
          </w:tcPr>
          <w:p w:rsidR="002E73A0" w:rsidRPr="0081650B" w:rsidRDefault="002E73A0" w:rsidP="0006384F">
            <w:pPr>
              <w:pStyle w:val="pji"/>
              <w:jc w:val="center"/>
              <w:rPr>
                <w:sz w:val="28"/>
                <w:szCs w:val="28"/>
              </w:rPr>
            </w:pPr>
            <w:r w:rsidRPr="0081650B">
              <w:rPr>
                <w:sz w:val="28"/>
                <w:szCs w:val="28"/>
              </w:rPr>
              <w:t>Наименование товаров в соответствии с декларацией на товары или заявлением о ввозе товаров и уплате косвенных налогов</w:t>
            </w:r>
          </w:p>
        </w:tc>
        <w:tc>
          <w:tcPr>
            <w:tcW w:w="478" w:type="pct"/>
            <w:tcMar>
              <w:top w:w="0" w:type="dxa"/>
              <w:left w:w="108" w:type="dxa"/>
              <w:bottom w:w="0" w:type="dxa"/>
              <w:right w:w="108" w:type="dxa"/>
            </w:tcMar>
            <w:hideMark/>
          </w:tcPr>
          <w:p w:rsidR="002E73A0" w:rsidRPr="0081650B" w:rsidRDefault="002E73A0" w:rsidP="0006384F">
            <w:pPr>
              <w:pStyle w:val="pji"/>
              <w:jc w:val="center"/>
              <w:rPr>
                <w:sz w:val="28"/>
                <w:szCs w:val="28"/>
              </w:rPr>
            </w:pPr>
            <w:r w:rsidRPr="0081650B">
              <w:rPr>
                <w:sz w:val="28"/>
                <w:szCs w:val="28"/>
              </w:rPr>
              <w:t>Стоимость товаров, работ, услуг без косвенных налогов</w:t>
            </w:r>
          </w:p>
        </w:tc>
        <w:tc>
          <w:tcPr>
            <w:tcW w:w="672" w:type="pct"/>
            <w:tcMar>
              <w:top w:w="0" w:type="dxa"/>
              <w:left w:w="108" w:type="dxa"/>
              <w:bottom w:w="0" w:type="dxa"/>
              <w:right w:w="108" w:type="dxa"/>
            </w:tcMar>
            <w:hideMark/>
          </w:tcPr>
          <w:p w:rsidR="002E73A0" w:rsidRPr="0081650B" w:rsidRDefault="002E73A0" w:rsidP="0006384F">
            <w:pPr>
              <w:pStyle w:val="pji"/>
              <w:jc w:val="center"/>
              <w:rPr>
                <w:sz w:val="28"/>
                <w:szCs w:val="28"/>
              </w:rPr>
            </w:pPr>
            <w:r w:rsidRPr="0081650B">
              <w:rPr>
                <w:sz w:val="28"/>
                <w:szCs w:val="28"/>
              </w:rPr>
              <w:t>Стоимость товаров, работ, услуг с учетом косвенных налогов</w:t>
            </w:r>
          </w:p>
        </w:tc>
      </w:tr>
      <w:tr w:rsidR="002E73A0" w:rsidRPr="0081650B" w:rsidTr="0006384F">
        <w:trPr>
          <w:jc w:val="center"/>
        </w:trPr>
        <w:tc>
          <w:tcPr>
            <w:tcW w:w="382" w:type="pct"/>
            <w:tcMar>
              <w:top w:w="0" w:type="dxa"/>
              <w:left w:w="108" w:type="dxa"/>
              <w:bottom w:w="0" w:type="dxa"/>
              <w:right w:w="108" w:type="dxa"/>
            </w:tcMar>
            <w:hideMark/>
          </w:tcPr>
          <w:p w:rsidR="002E73A0" w:rsidRPr="0081650B" w:rsidRDefault="002E73A0" w:rsidP="0006384F">
            <w:pPr>
              <w:pStyle w:val="pji"/>
              <w:jc w:val="center"/>
              <w:rPr>
                <w:sz w:val="28"/>
                <w:szCs w:val="28"/>
              </w:rPr>
            </w:pPr>
            <w:r w:rsidRPr="0081650B">
              <w:rPr>
                <w:sz w:val="28"/>
                <w:szCs w:val="28"/>
              </w:rPr>
              <w:t>29</w:t>
            </w:r>
          </w:p>
        </w:tc>
        <w:tc>
          <w:tcPr>
            <w:tcW w:w="526" w:type="pct"/>
            <w:tcMar>
              <w:top w:w="0" w:type="dxa"/>
              <w:left w:w="108" w:type="dxa"/>
              <w:bottom w:w="0" w:type="dxa"/>
              <w:right w:w="108" w:type="dxa"/>
            </w:tcMar>
            <w:hideMark/>
          </w:tcPr>
          <w:p w:rsidR="002E73A0" w:rsidRPr="0081650B" w:rsidRDefault="002E73A0" w:rsidP="0006384F">
            <w:pPr>
              <w:pStyle w:val="pji"/>
              <w:jc w:val="center"/>
              <w:rPr>
                <w:sz w:val="28"/>
                <w:szCs w:val="28"/>
              </w:rPr>
            </w:pPr>
            <w:r w:rsidRPr="0081650B">
              <w:rPr>
                <w:sz w:val="28"/>
                <w:szCs w:val="28"/>
              </w:rPr>
              <w:t>30</w:t>
            </w:r>
          </w:p>
        </w:tc>
        <w:tc>
          <w:tcPr>
            <w:tcW w:w="960" w:type="pct"/>
            <w:tcMar>
              <w:top w:w="0" w:type="dxa"/>
              <w:left w:w="108" w:type="dxa"/>
              <w:bottom w:w="0" w:type="dxa"/>
              <w:right w:w="108" w:type="dxa"/>
            </w:tcMar>
            <w:hideMark/>
          </w:tcPr>
          <w:p w:rsidR="002E73A0" w:rsidRPr="0081650B" w:rsidRDefault="002E73A0" w:rsidP="0006384F">
            <w:pPr>
              <w:pStyle w:val="pji"/>
              <w:jc w:val="center"/>
              <w:rPr>
                <w:sz w:val="28"/>
                <w:szCs w:val="28"/>
              </w:rPr>
            </w:pPr>
            <w:r w:rsidRPr="0081650B">
              <w:rPr>
                <w:sz w:val="28"/>
                <w:szCs w:val="28"/>
              </w:rPr>
              <w:t>31</w:t>
            </w:r>
          </w:p>
        </w:tc>
        <w:tc>
          <w:tcPr>
            <w:tcW w:w="446" w:type="pct"/>
          </w:tcPr>
          <w:p w:rsidR="002E73A0" w:rsidRPr="0081650B" w:rsidRDefault="002E73A0" w:rsidP="0006384F">
            <w:pPr>
              <w:pStyle w:val="pji"/>
              <w:jc w:val="center"/>
              <w:rPr>
                <w:sz w:val="28"/>
                <w:szCs w:val="28"/>
              </w:rPr>
            </w:pPr>
            <w:r w:rsidRPr="0081650B">
              <w:rPr>
                <w:sz w:val="28"/>
                <w:szCs w:val="28"/>
              </w:rPr>
              <w:t>32</w:t>
            </w:r>
          </w:p>
        </w:tc>
        <w:tc>
          <w:tcPr>
            <w:tcW w:w="633" w:type="pct"/>
            <w:tcMar>
              <w:top w:w="0" w:type="dxa"/>
              <w:left w:w="108" w:type="dxa"/>
              <w:bottom w:w="0" w:type="dxa"/>
              <w:right w:w="108" w:type="dxa"/>
            </w:tcMar>
          </w:tcPr>
          <w:p w:rsidR="002E73A0" w:rsidRPr="0081650B" w:rsidRDefault="002E73A0" w:rsidP="0006384F">
            <w:pPr>
              <w:pStyle w:val="pji"/>
              <w:jc w:val="center"/>
              <w:rPr>
                <w:sz w:val="28"/>
                <w:szCs w:val="28"/>
              </w:rPr>
            </w:pPr>
            <w:r w:rsidRPr="0081650B">
              <w:rPr>
                <w:sz w:val="28"/>
                <w:szCs w:val="28"/>
              </w:rPr>
              <w:t>33</w:t>
            </w:r>
          </w:p>
        </w:tc>
        <w:tc>
          <w:tcPr>
            <w:tcW w:w="903" w:type="pct"/>
            <w:tcMar>
              <w:top w:w="0" w:type="dxa"/>
              <w:left w:w="108" w:type="dxa"/>
              <w:bottom w:w="0" w:type="dxa"/>
              <w:right w:w="108" w:type="dxa"/>
            </w:tcMar>
          </w:tcPr>
          <w:p w:rsidR="002E73A0" w:rsidRPr="0081650B" w:rsidRDefault="002E73A0" w:rsidP="0006384F">
            <w:pPr>
              <w:pStyle w:val="pji"/>
              <w:jc w:val="center"/>
              <w:rPr>
                <w:sz w:val="28"/>
                <w:szCs w:val="28"/>
              </w:rPr>
            </w:pPr>
            <w:r w:rsidRPr="0081650B">
              <w:rPr>
                <w:sz w:val="28"/>
                <w:szCs w:val="28"/>
              </w:rPr>
              <w:t>34</w:t>
            </w:r>
          </w:p>
        </w:tc>
        <w:tc>
          <w:tcPr>
            <w:tcW w:w="478" w:type="pct"/>
            <w:tcMar>
              <w:top w:w="0" w:type="dxa"/>
              <w:left w:w="108" w:type="dxa"/>
              <w:bottom w:w="0" w:type="dxa"/>
              <w:right w:w="108" w:type="dxa"/>
            </w:tcMar>
          </w:tcPr>
          <w:p w:rsidR="002E73A0" w:rsidRPr="0081650B" w:rsidRDefault="002E73A0" w:rsidP="0006384F">
            <w:pPr>
              <w:pStyle w:val="pji"/>
              <w:jc w:val="center"/>
              <w:rPr>
                <w:sz w:val="28"/>
                <w:szCs w:val="28"/>
              </w:rPr>
            </w:pPr>
            <w:r w:rsidRPr="0081650B">
              <w:rPr>
                <w:sz w:val="28"/>
                <w:szCs w:val="28"/>
              </w:rPr>
              <w:t>35</w:t>
            </w:r>
          </w:p>
        </w:tc>
        <w:tc>
          <w:tcPr>
            <w:tcW w:w="672" w:type="pct"/>
            <w:tcMar>
              <w:top w:w="0" w:type="dxa"/>
              <w:left w:w="108" w:type="dxa"/>
              <w:bottom w:w="0" w:type="dxa"/>
              <w:right w:w="108" w:type="dxa"/>
            </w:tcMar>
          </w:tcPr>
          <w:p w:rsidR="002E73A0" w:rsidRPr="0081650B" w:rsidRDefault="002E73A0" w:rsidP="0006384F">
            <w:pPr>
              <w:pStyle w:val="pji"/>
              <w:jc w:val="center"/>
              <w:rPr>
                <w:sz w:val="28"/>
                <w:szCs w:val="28"/>
              </w:rPr>
            </w:pPr>
            <w:r w:rsidRPr="0081650B">
              <w:rPr>
                <w:sz w:val="28"/>
                <w:szCs w:val="28"/>
              </w:rPr>
              <w:t>36</w:t>
            </w:r>
          </w:p>
        </w:tc>
      </w:tr>
      <w:tr w:rsidR="002E73A0" w:rsidRPr="0081650B" w:rsidTr="0006384F">
        <w:trPr>
          <w:jc w:val="center"/>
        </w:trPr>
        <w:tc>
          <w:tcPr>
            <w:tcW w:w="382" w:type="pct"/>
            <w:tcMar>
              <w:top w:w="0" w:type="dxa"/>
              <w:left w:w="108" w:type="dxa"/>
              <w:bottom w:w="0" w:type="dxa"/>
              <w:right w:w="108" w:type="dxa"/>
            </w:tcMar>
            <w:hideMark/>
          </w:tcPr>
          <w:p w:rsidR="002E73A0" w:rsidRPr="0081650B" w:rsidRDefault="002E73A0" w:rsidP="0006384F">
            <w:pPr>
              <w:pStyle w:val="pji"/>
              <w:rPr>
                <w:sz w:val="28"/>
                <w:szCs w:val="28"/>
              </w:rPr>
            </w:pPr>
            <w:r w:rsidRPr="0081650B">
              <w:rPr>
                <w:sz w:val="28"/>
                <w:szCs w:val="28"/>
              </w:rPr>
              <w:t> </w:t>
            </w:r>
          </w:p>
        </w:tc>
        <w:tc>
          <w:tcPr>
            <w:tcW w:w="526" w:type="pct"/>
            <w:tcMar>
              <w:top w:w="0" w:type="dxa"/>
              <w:left w:w="108" w:type="dxa"/>
              <w:bottom w:w="0" w:type="dxa"/>
              <w:right w:w="108" w:type="dxa"/>
            </w:tcMar>
            <w:hideMark/>
          </w:tcPr>
          <w:p w:rsidR="002E73A0" w:rsidRPr="0081650B" w:rsidRDefault="002E73A0" w:rsidP="0006384F">
            <w:pPr>
              <w:rPr>
                <w:sz w:val="28"/>
                <w:szCs w:val="28"/>
              </w:rPr>
            </w:pPr>
          </w:p>
        </w:tc>
        <w:tc>
          <w:tcPr>
            <w:tcW w:w="960" w:type="pct"/>
            <w:tcMar>
              <w:top w:w="0" w:type="dxa"/>
              <w:left w:w="108" w:type="dxa"/>
              <w:bottom w:w="0" w:type="dxa"/>
              <w:right w:w="108" w:type="dxa"/>
            </w:tcMar>
            <w:hideMark/>
          </w:tcPr>
          <w:p w:rsidR="002E73A0" w:rsidRPr="0081650B" w:rsidRDefault="002E73A0" w:rsidP="0006384F">
            <w:pPr>
              <w:spacing w:line="276" w:lineRule="auto"/>
              <w:rPr>
                <w:rFonts w:ascii="Calibri" w:hAnsi="Calibri" w:cs="Calibri"/>
                <w:sz w:val="28"/>
                <w:szCs w:val="28"/>
              </w:rPr>
            </w:pPr>
          </w:p>
        </w:tc>
        <w:tc>
          <w:tcPr>
            <w:tcW w:w="446" w:type="pct"/>
          </w:tcPr>
          <w:p w:rsidR="002E73A0" w:rsidRPr="0081650B" w:rsidRDefault="002E73A0" w:rsidP="0006384F">
            <w:pPr>
              <w:spacing w:line="276" w:lineRule="auto"/>
              <w:rPr>
                <w:rFonts w:ascii="Calibri" w:hAnsi="Calibri" w:cs="Calibri"/>
                <w:sz w:val="28"/>
                <w:szCs w:val="28"/>
              </w:rPr>
            </w:pPr>
          </w:p>
        </w:tc>
        <w:tc>
          <w:tcPr>
            <w:tcW w:w="633" w:type="pct"/>
            <w:tcMar>
              <w:top w:w="0" w:type="dxa"/>
              <w:left w:w="108" w:type="dxa"/>
              <w:bottom w:w="0" w:type="dxa"/>
              <w:right w:w="108" w:type="dxa"/>
            </w:tcMar>
            <w:hideMark/>
          </w:tcPr>
          <w:p w:rsidR="002E73A0" w:rsidRPr="0081650B" w:rsidRDefault="002E73A0" w:rsidP="0006384F">
            <w:pPr>
              <w:spacing w:line="276" w:lineRule="auto"/>
              <w:rPr>
                <w:rFonts w:ascii="Calibri" w:hAnsi="Calibri" w:cs="Calibri"/>
                <w:sz w:val="28"/>
                <w:szCs w:val="28"/>
              </w:rPr>
            </w:pPr>
          </w:p>
        </w:tc>
        <w:tc>
          <w:tcPr>
            <w:tcW w:w="903" w:type="pct"/>
            <w:tcMar>
              <w:top w:w="0" w:type="dxa"/>
              <w:left w:w="108" w:type="dxa"/>
              <w:bottom w:w="0" w:type="dxa"/>
              <w:right w:w="108" w:type="dxa"/>
            </w:tcMar>
            <w:hideMark/>
          </w:tcPr>
          <w:p w:rsidR="002E73A0" w:rsidRPr="0081650B" w:rsidRDefault="002E73A0" w:rsidP="0006384F">
            <w:pPr>
              <w:spacing w:line="276" w:lineRule="auto"/>
              <w:rPr>
                <w:rFonts w:ascii="Calibri" w:hAnsi="Calibri" w:cs="Calibri"/>
                <w:sz w:val="28"/>
                <w:szCs w:val="28"/>
              </w:rPr>
            </w:pPr>
          </w:p>
        </w:tc>
        <w:tc>
          <w:tcPr>
            <w:tcW w:w="478" w:type="pct"/>
            <w:tcMar>
              <w:top w:w="0" w:type="dxa"/>
              <w:left w:w="108" w:type="dxa"/>
              <w:bottom w:w="0" w:type="dxa"/>
              <w:right w:w="108" w:type="dxa"/>
            </w:tcMar>
            <w:hideMark/>
          </w:tcPr>
          <w:p w:rsidR="002E73A0" w:rsidRPr="0081650B" w:rsidRDefault="002E73A0" w:rsidP="0006384F">
            <w:pPr>
              <w:spacing w:line="276" w:lineRule="auto"/>
              <w:rPr>
                <w:rFonts w:ascii="Calibri" w:hAnsi="Calibri" w:cs="Calibri"/>
                <w:sz w:val="28"/>
                <w:szCs w:val="28"/>
              </w:rPr>
            </w:pPr>
          </w:p>
        </w:tc>
        <w:tc>
          <w:tcPr>
            <w:tcW w:w="672" w:type="pct"/>
            <w:tcMar>
              <w:top w:w="0" w:type="dxa"/>
              <w:left w:w="108" w:type="dxa"/>
              <w:bottom w:w="0" w:type="dxa"/>
              <w:right w:w="108" w:type="dxa"/>
            </w:tcMar>
            <w:hideMark/>
          </w:tcPr>
          <w:p w:rsidR="002E73A0" w:rsidRPr="0081650B" w:rsidRDefault="002E73A0" w:rsidP="0006384F">
            <w:pPr>
              <w:spacing w:line="276" w:lineRule="auto"/>
              <w:rPr>
                <w:rFonts w:ascii="Calibri" w:hAnsi="Calibri" w:cs="Calibri"/>
                <w:sz w:val="28"/>
                <w:szCs w:val="28"/>
              </w:rPr>
            </w:pPr>
          </w:p>
        </w:tc>
      </w:tr>
    </w:tbl>
    <w:p w:rsidR="002E73A0" w:rsidRPr="0081650B" w:rsidRDefault="002E73A0" w:rsidP="002E73A0">
      <w:pPr>
        <w:pStyle w:val="pj"/>
        <w:rPr>
          <w:sz w:val="28"/>
          <w:szCs w:val="28"/>
        </w:rPr>
      </w:pPr>
    </w:p>
    <w:p w:rsidR="002E73A0" w:rsidRPr="0081650B" w:rsidRDefault="002E73A0" w:rsidP="002E73A0">
      <w:pPr>
        <w:pStyle w:val="pj"/>
        <w:rPr>
          <w:sz w:val="28"/>
          <w:szCs w:val="28"/>
        </w:rPr>
      </w:pPr>
      <w:r w:rsidRPr="0081650B">
        <w:rPr>
          <w:sz w:val="28"/>
          <w:szCs w:val="28"/>
        </w:rPr>
        <w:t>продолжение таблицы</w:t>
      </w:r>
    </w:p>
    <w:tbl>
      <w:tblPr>
        <w:tblW w:w="5079" w:type="pct"/>
        <w:jc w:val="center"/>
        <w:tblCellMar>
          <w:left w:w="0" w:type="dxa"/>
          <w:right w:w="0" w:type="dxa"/>
        </w:tblCellMar>
        <w:tblLook w:val="04A0" w:firstRow="1" w:lastRow="0" w:firstColumn="1" w:lastColumn="0" w:noHBand="0" w:noVBand="1"/>
      </w:tblPr>
      <w:tblGrid>
        <w:gridCol w:w="1909"/>
        <w:gridCol w:w="1270"/>
        <w:gridCol w:w="1370"/>
        <w:gridCol w:w="2260"/>
        <w:gridCol w:w="2972"/>
      </w:tblGrid>
      <w:tr w:rsidR="002E73A0" w:rsidRPr="0081650B" w:rsidTr="0006384F">
        <w:trPr>
          <w:jc w:val="center"/>
        </w:trPr>
        <w:tc>
          <w:tcPr>
            <w:tcW w:w="5000" w:type="pct"/>
            <w:gridSpan w:val="5"/>
            <w:tcBorders>
              <w:top w:val="single" w:sz="4" w:space="0" w:color="auto"/>
              <w:left w:val="single" w:sz="4" w:space="0" w:color="auto"/>
              <w:bottom w:val="single" w:sz="4" w:space="0" w:color="auto"/>
              <w:right w:val="single" w:sz="4" w:space="0" w:color="auto"/>
            </w:tcBorders>
          </w:tcPr>
          <w:p w:rsidR="002E73A0" w:rsidRPr="0081650B" w:rsidRDefault="002E73A0" w:rsidP="0006384F">
            <w:pPr>
              <w:pStyle w:val="pji"/>
              <w:jc w:val="center"/>
              <w:rPr>
                <w:sz w:val="28"/>
                <w:szCs w:val="28"/>
              </w:rPr>
            </w:pPr>
            <w:r w:rsidRPr="0081650B">
              <w:rPr>
                <w:sz w:val="28"/>
                <w:szCs w:val="28"/>
              </w:rPr>
              <w:t>Данные по товарам, работам, услугам</w:t>
            </w:r>
          </w:p>
        </w:tc>
      </w:tr>
      <w:tr w:rsidR="002E73A0" w:rsidRPr="0081650B" w:rsidTr="0006384F">
        <w:trPr>
          <w:jc w:val="center"/>
        </w:trPr>
        <w:tc>
          <w:tcPr>
            <w:tcW w:w="987" w:type="pct"/>
            <w:tcBorders>
              <w:top w:val="single" w:sz="4" w:space="0" w:color="auto"/>
              <w:left w:val="single" w:sz="4" w:space="0" w:color="auto"/>
              <w:bottom w:val="single" w:sz="4" w:space="0" w:color="auto"/>
              <w:right w:val="single" w:sz="4" w:space="0" w:color="auto"/>
            </w:tcBorders>
          </w:tcPr>
          <w:p w:rsidR="002E73A0" w:rsidRPr="0081650B" w:rsidRDefault="002E73A0" w:rsidP="0006384F">
            <w:pPr>
              <w:pStyle w:val="pji"/>
              <w:ind w:left="-42" w:firstLine="42"/>
              <w:jc w:val="center"/>
              <w:rPr>
                <w:sz w:val="28"/>
                <w:szCs w:val="28"/>
              </w:rPr>
            </w:pPr>
            <w:r w:rsidRPr="0081650B">
              <w:rPr>
                <w:sz w:val="28"/>
                <w:szCs w:val="28"/>
              </w:rPr>
              <w:t>Код ТН ВЭД ЕАЭС</w:t>
            </w:r>
          </w:p>
        </w:tc>
        <w:tc>
          <w:tcPr>
            <w:tcW w:w="656" w:type="pct"/>
            <w:tcBorders>
              <w:top w:val="nil"/>
              <w:left w:val="single" w:sz="4" w:space="0" w:color="auto"/>
              <w:bottom w:val="single" w:sz="8" w:space="0" w:color="auto"/>
              <w:right w:val="single" w:sz="8" w:space="0" w:color="auto"/>
            </w:tcBorders>
          </w:tcPr>
          <w:p w:rsidR="002E73A0" w:rsidRPr="0081650B" w:rsidRDefault="002E73A0" w:rsidP="0006384F">
            <w:pPr>
              <w:pStyle w:val="pji"/>
              <w:jc w:val="center"/>
              <w:rPr>
                <w:sz w:val="28"/>
                <w:szCs w:val="28"/>
              </w:rPr>
            </w:pPr>
            <w:r w:rsidRPr="0081650B">
              <w:rPr>
                <w:sz w:val="28"/>
                <w:szCs w:val="28"/>
              </w:rPr>
              <w:t>Единица измерения</w:t>
            </w:r>
          </w:p>
        </w:tc>
        <w:tc>
          <w:tcPr>
            <w:tcW w:w="656" w:type="pct"/>
            <w:tcBorders>
              <w:top w:val="nil"/>
              <w:left w:val="nil"/>
              <w:bottom w:val="single" w:sz="8" w:space="0" w:color="auto"/>
              <w:right w:val="single" w:sz="8" w:space="0" w:color="auto"/>
            </w:tcBorders>
          </w:tcPr>
          <w:p w:rsidR="002E73A0" w:rsidRPr="0081650B" w:rsidRDefault="002E73A0" w:rsidP="0006384F">
            <w:pPr>
              <w:pStyle w:val="pji"/>
              <w:jc w:val="center"/>
              <w:rPr>
                <w:sz w:val="28"/>
                <w:szCs w:val="28"/>
              </w:rPr>
            </w:pPr>
            <w:r w:rsidRPr="0081650B">
              <w:rPr>
                <w:sz w:val="28"/>
                <w:szCs w:val="28"/>
              </w:rPr>
              <w:t>количество (объем)</w:t>
            </w:r>
          </w:p>
        </w:tc>
        <w:tc>
          <w:tcPr>
            <w:tcW w:w="1171" w:type="pct"/>
            <w:tcBorders>
              <w:top w:val="nil"/>
              <w:left w:val="nil"/>
              <w:bottom w:val="single" w:sz="8" w:space="0" w:color="auto"/>
              <w:right w:val="single" w:sz="8" w:space="0" w:color="auto"/>
            </w:tcBorders>
          </w:tcPr>
          <w:p w:rsidR="002E73A0" w:rsidRPr="0081650B" w:rsidRDefault="002E73A0" w:rsidP="0006384F">
            <w:pPr>
              <w:pStyle w:val="pji"/>
              <w:jc w:val="center"/>
              <w:rPr>
                <w:sz w:val="28"/>
                <w:szCs w:val="28"/>
              </w:rPr>
            </w:pPr>
            <w:r w:rsidRPr="0081650B">
              <w:rPr>
                <w:sz w:val="28"/>
                <w:szCs w:val="28"/>
              </w:rPr>
              <w:t>цена (тариф) за единицу товара, работы, услуги без косвенных налогов</w:t>
            </w:r>
          </w:p>
        </w:tc>
        <w:tc>
          <w:tcPr>
            <w:tcW w:w="1530" w:type="pct"/>
            <w:tcBorders>
              <w:top w:val="nil"/>
              <w:left w:val="nil"/>
              <w:bottom w:val="single" w:sz="8" w:space="0" w:color="auto"/>
              <w:right w:val="single" w:sz="8" w:space="0" w:color="auto"/>
            </w:tcBorders>
          </w:tcPr>
          <w:p w:rsidR="002E73A0" w:rsidRPr="0081650B" w:rsidRDefault="002E73A0" w:rsidP="0006384F">
            <w:pPr>
              <w:pStyle w:val="pji"/>
              <w:jc w:val="center"/>
              <w:rPr>
                <w:sz w:val="28"/>
                <w:szCs w:val="28"/>
              </w:rPr>
            </w:pPr>
            <w:r w:rsidRPr="0081650B">
              <w:rPr>
                <w:sz w:val="28"/>
                <w:szCs w:val="28"/>
              </w:rPr>
              <w:t>№ декларации на товары, заявления о ввозе товаров и уплате косвенных налогов, сопроводительной накладной на товары, СТ-1 или СТ-KZ</w:t>
            </w:r>
          </w:p>
        </w:tc>
      </w:tr>
      <w:tr w:rsidR="002E73A0" w:rsidRPr="0081650B" w:rsidTr="0006384F">
        <w:trPr>
          <w:jc w:val="center"/>
        </w:trPr>
        <w:tc>
          <w:tcPr>
            <w:tcW w:w="987" w:type="pct"/>
            <w:tcBorders>
              <w:top w:val="single" w:sz="4" w:space="0" w:color="auto"/>
              <w:left w:val="single" w:sz="4" w:space="0" w:color="auto"/>
              <w:bottom w:val="single" w:sz="4" w:space="0" w:color="auto"/>
              <w:right w:val="single" w:sz="4" w:space="0" w:color="auto"/>
            </w:tcBorders>
          </w:tcPr>
          <w:p w:rsidR="002E73A0" w:rsidRPr="0081650B" w:rsidRDefault="002E73A0" w:rsidP="0006384F">
            <w:pPr>
              <w:pStyle w:val="pji"/>
              <w:jc w:val="center"/>
              <w:rPr>
                <w:sz w:val="28"/>
                <w:szCs w:val="28"/>
              </w:rPr>
            </w:pPr>
            <w:r w:rsidRPr="0081650B">
              <w:rPr>
                <w:sz w:val="28"/>
                <w:szCs w:val="28"/>
              </w:rPr>
              <w:t>37</w:t>
            </w:r>
          </w:p>
        </w:tc>
        <w:tc>
          <w:tcPr>
            <w:tcW w:w="656" w:type="pct"/>
            <w:tcBorders>
              <w:top w:val="nil"/>
              <w:left w:val="single" w:sz="4" w:space="0" w:color="auto"/>
              <w:bottom w:val="single" w:sz="8" w:space="0" w:color="auto"/>
              <w:right w:val="single" w:sz="8" w:space="0" w:color="auto"/>
            </w:tcBorders>
          </w:tcPr>
          <w:p w:rsidR="002E73A0" w:rsidRPr="0081650B" w:rsidRDefault="002E73A0" w:rsidP="0006384F">
            <w:pPr>
              <w:pStyle w:val="pji"/>
              <w:jc w:val="center"/>
              <w:rPr>
                <w:sz w:val="28"/>
                <w:szCs w:val="28"/>
              </w:rPr>
            </w:pPr>
            <w:r w:rsidRPr="0081650B">
              <w:rPr>
                <w:sz w:val="28"/>
                <w:szCs w:val="28"/>
              </w:rPr>
              <w:t>38</w:t>
            </w:r>
          </w:p>
        </w:tc>
        <w:tc>
          <w:tcPr>
            <w:tcW w:w="656" w:type="pct"/>
            <w:tcBorders>
              <w:top w:val="nil"/>
              <w:left w:val="nil"/>
              <w:bottom w:val="single" w:sz="8" w:space="0" w:color="auto"/>
              <w:right w:val="single" w:sz="8" w:space="0" w:color="auto"/>
            </w:tcBorders>
          </w:tcPr>
          <w:p w:rsidR="002E73A0" w:rsidRPr="0081650B" w:rsidRDefault="002E73A0" w:rsidP="0006384F">
            <w:pPr>
              <w:pStyle w:val="pji"/>
              <w:jc w:val="center"/>
              <w:rPr>
                <w:sz w:val="28"/>
                <w:szCs w:val="28"/>
              </w:rPr>
            </w:pPr>
            <w:r w:rsidRPr="0081650B">
              <w:rPr>
                <w:sz w:val="28"/>
                <w:szCs w:val="28"/>
              </w:rPr>
              <w:t>39</w:t>
            </w:r>
          </w:p>
        </w:tc>
        <w:tc>
          <w:tcPr>
            <w:tcW w:w="1171" w:type="pct"/>
            <w:tcBorders>
              <w:top w:val="nil"/>
              <w:left w:val="nil"/>
              <w:bottom w:val="single" w:sz="8" w:space="0" w:color="auto"/>
              <w:right w:val="single" w:sz="8" w:space="0" w:color="auto"/>
            </w:tcBorders>
          </w:tcPr>
          <w:p w:rsidR="002E73A0" w:rsidRPr="0081650B" w:rsidRDefault="002E73A0" w:rsidP="0006384F">
            <w:pPr>
              <w:pStyle w:val="pji"/>
              <w:jc w:val="center"/>
              <w:rPr>
                <w:sz w:val="28"/>
                <w:szCs w:val="28"/>
              </w:rPr>
            </w:pPr>
            <w:r w:rsidRPr="0081650B">
              <w:rPr>
                <w:sz w:val="28"/>
                <w:szCs w:val="28"/>
              </w:rPr>
              <w:t>40</w:t>
            </w:r>
          </w:p>
        </w:tc>
        <w:tc>
          <w:tcPr>
            <w:tcW w:w="1530" w:type="pct"/>
            <w:tcBorders>
              <w:top w:val="nil"/>
              <w:left w:val="nil"/>
              <w:bottom w:val="single" w:sz="8" w:space="0" w:color="auto"/>
              <w:right w:val="single" w:sz="8" w:space="0" w:color="auto"/>
            </w:tcBorders>
          </w:tcPr>
          <w:p w:rsidR="002E73A0" w:rsidRPr="0081650B" w:rsidRDefault="002E73A0" w:rsidP="0006384F">
            <w:pPr>
              <w:pStyle w:val="pji"/>
              <w:jc w:val="center"/>
              <w:rPr>
                <w:sz w:val="28"/>
                <w:szCs w:val="28"/>
              </w:rPr>
            </w:pPr>
            <w:r w:rsidRPr="0081650B">
              <w:rPr>
                <w:sz w:val="28"/>
                <w:szCs w:val="28"/>
              </w:rPr>
              <w:t>41</w:t>
            </w:r>
          </w:p>
        </w:tc>
      </w:tr>
      <w:tr w:rsidR="002E73A0" w:rsidRPr="0081650B" w:rsidTr="0006384F">
        <w:trPr>
          <w:jc w:val="center"/>
        </w:trPr>
        <w:tc>
          <w:tcPr>
            <w:tcW w:w="987" w:type="pct"/>
            <w:tcBorders>
              <w:top w:val="single" w:sz="4" w:space="0" w:color="auto"/>
              <w:left w:val="single" w:sz="4" w:space="0" w:color="auto"/>
              <w:bottom w:val="single" w:sz="4" w:space="0" w:color="auto"/>
              <w:right w:val="single" w:sz="4" w:space="0" w:color="auto"/>
            </w:tcBorders>
          </w:tcPr>
          <w:p w:rsidR="002E73A0" w:rsidRPr="0081650B" w:rsidRDefault="002E73A0" w:rsidP="0006384F">
            <w:pPr>
              <w:spacing w:line="276" w:lineRule="auto"/>
              <w:rPr>
                <w:rFonts w:ascii="Calibri" w:hAnsi="Calibri" w:cs="Calibri"/>
                <w:sz w:val="28"/>
                <w:szCs w:val="28"/>
              </w:rPr>
            </w:pPr>
          </w:p>
        </w:tc>
        <w:tc>
          <w:tcPr>
            <w:tcW w:w="656" w:type="pct"/>
            <w:tcBorders>
              <w:top w:val="nil"/>
              <w:left w:val="single" w:sz="4" w:space="0" w:color="auto"/>
              <w:bottom w:val="single" w:sz="8" w:space="0" w:color="auto"/>
              <w:right w:val="single" w:sz="8" w:space="0" w:color="auto"/>
            </w:tcBorders>
          </w:tcPr>
          <w:p w:rsidR="002E73A0" w:rsidRPr="0081650B" w:rsidRDefault="002E73A0" w:rsidP="0006384F">
            <w:pPr>
              <w:spacing w:line="276" w:lineRule="auto"/>
              <w:rPr>
                <w:rFonts w:ascii="Calibri" w:hAnsi="Calibri" w:cs="Calibri"/>
                <w:sz w:val="28"/>
                <w:szCs w:val="28"/>
              </w:rPr>
            </w:pPr>
          </w:p>
        </w:tc>
        <w:tc>
          <w:tcPr>
            <w:tcW w:w="656" w:type="pct"/>
            <w:tcBorders>
              <w:top w:val="nil"/>
              <w:left w:val="nil"/>
              <w:bottom w:val="single" w:sz="8" w:space="0" w:color="auto"/>
              <w:right w:val="single" w:sz="8" w:space="0" w:color="auto"/>
            </w:tcBorders>
          </w:tcPr>
          <w:p w:rsidR="002E73A0" w:rsidRPr="0081650B" w:rsidRDefault="002E73A0" w:rsidP="0006384F">
            <w:pPr>
              <w:spacing w:line="276" w:lineRule="auto"/>
              <w:rPr>
                <w:rFonts w:ascii="Calibri" w:hAnsi="Calibri" w:cs="Calibri"/>
                <w:sz w:val="28"/>
                <w:szCs w:val="28"/>
              </w:rPr>
            </w:pPr>
          </w:p>
        </w:tc>
        <w:tc>
          <w:tcPr>
            <w:tcW w:w="1171" w:type="pct"/>
            <w:tcBorders>
              <w:top w:val="nil"/>
              <w:left w:val="nil"/>
              <w:bottom w:val="single" w:sz="8" w:space="0" w:color="auto"/>
              <w:right w:val="single" w:sz="8" w:space="0" w:color="auto"/>
            </w:tcBorders>
          </w:tcPr>
          <w:p w:rsidR="002E73A0" w:rsidRPr="0081650B" w:rsidRDefault="002E73A0" w:rsidP="0006384F">
            <w:pPr>
              <w:spacing w:line="276" w:lineRule="auto"/>
              <w:rPr>
                <w:rFonts w:ascii="Calibri" w:hAnsi="Calibri" w:cs="Calibri"/>
                <w:sz w:val="28"/>
                <w:szCs w:val="28"/>
              </w:rPr>
            </w:pPr>
          </w:p>
        </w:tc>
        <w:tc>
          <w:tcPr>
            <w:tcW w:w="1530" w:type="pct"/>
            <w:tcBorders>
              <w:top w:val="nil"/>
              <w:left w:val="nil"/>
              <w:bottom w:val="single" w:sz="8" w:space="0" w:color="auto"/>
              <w:right w:val="single" w:sz="8" w:space="0" w:color="auto"/>
            </w:tcBorders>
          </w:tcPr>
          <w:p w:rsidR="002E73A0" w:rsidRPr="0081650B" w:rsidRDefault="002E73A0" w:rsidP="0006384F">
            <w:pPr>
              <w:spacing w:line="276" w:lineRule="auto"/>
              <w:rPr>
                <w:rFonts w:ascii="Calibri" w:hAnsi="Calibri" w:cs="Calibri"/>
                <w:sz w:val="28"/>
                <w:szCs w:val="28"/>
              </w:rPr>
            </w:pPr>
          </w:p>
        </w:tc>
      </w:tr>
    </w:tbl>
    <w:p w:rsidR="002E73A0" w:rsidRPr="0081650B" w:rsidRDefault="002E73A0" w:rsidP="002E73A0">
      <w:pPr>
        <w:pStyle w:val="pj"/>
        <w:rPr>
          <w:sz w:val="28"/>
          <w:szCs w:val="28"/>
        </w:rPr>
      </w:pPr>
    </w:p>
    <w:p w:rsidR="002E73A0" w:rsidRPr="0081650B" w:rsidRDefault="002E73A0" w:rsidP="002E73A0">
      <w:pPr>
        <w:pStyle w:val="pj"/>
        <w:rPr>
          <w:sz w:val="28"/>
          <w:szCs w:val="28"/>
        </w:rPr>
      </w:pPr>
      <w:r w:rsidRPr="0081650B">
        <w:rPr>
          <w:sz w:val="28"/>
          <w:szCs w:val="28"/>
        </w:rPr>
        <w:t>продолжение таблицы</w:t>
      </w:r>
    </w:p>
    <w:tbl>
      <w:tblPr>
        <w:tblW w:w="5123" w:type="pct"/>
        <w:jc w:val="center"/>
        <w:tblLayout w:type="fixed"/>
        <w:tblCellMar>
          <w:left w:w="0" w:type="dxa"/>
          <w:right w:w="0" w:type="dxa"/>
        </w:tblCellMar>
        <w:tblLook w:val="04A0" w:firstRow="1" w:lastRow="0" w:firstColumn="1" w:lastColumn="0" w:noHBand="0" w:noVBand="1"/>
      </w:tblPr>
      <w:tblGrid>
        <w:gridCol w:w="1014"/>
        <w:gridCol w:w="1297"/>
        <w:gridCol w:w="747"/>
        <w:gridCol w:w="1338"/>
        <w:gridCol w:w="1005"/>
        <w:gridCol w:w="1581"/>
        <w:gridCol w:w="1005"/>
        <w:gridCol w:w="1869"/>
      </w:tblGrid>
      <w:tr w:rsidR="002E73A0" w:rsidRPr="0081650B" w:rsidTr="0006384F">
        <w:trPr>
          <w:trHeight w:val="266"/>
          <w:jc w:val="center"/>
        </w:trPr>
        <w:tc>
          <w:tcPr>
            <w:tcW w:w="5000" w:type="pct"/>
            <w:gridSpan w:val="8"/>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tcPr>
          <w:p w:rsidR="002E73A0" w:rsidRPr="0081650B" w:rsidRDefault="002E73A0" w:rsidP="0006384F">
            <w:pPr>
              <w:pStyle w:val="pji"/>
              <w:jc w:val="center"/>
              <w:rPr>
                <w:sz w:val="28"/>
                <w:szCs w:val="28"/>
              </w:rPr>
            </w:pPr>
            <w:r w:rsidRPr="0081650B">
              <w:rPr>
                <w:sz w:val="28"/>
                <w:szCs w:val="28"/>
              </w:rPr>
              <w:t>Данные по товарам, работам, услугам участников совместной деятельности</w:t>
            </w:r>
          </w:p>
        </w:tc>
      </w:tr>
      <w:tr w:rsidR="002E73A0" w:rsidRPr="0081650B" w:rsidTr="0006384F">
        <w:trPr>
          <w:trHeight w:val="3818"/>
          <w:jc w:val="center"/>
        </w:trPr>
        <w:tc>
          <w:tcPr>
            <w:tcW w:w="51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E73A0" w:rsidRPr="0081650B" w:rsidRDefault="002E73A0" w:rsidP="0006384F">
            <w:pPr>
              <w:pStyle w:val="pji"/>
              <w:jc w:val="center"/>
              <w:rPr>
                <w:sz w:val="28"/>
                <w:szCs w:val="28"/>
              </w:rPr>
            </w:pPr>
            <w:r w:rsidRPr="0081650B">
              <w:rPr>
                <w:sz w:val="28"/>
                <w:szCs w:val="28"/>
              </w:rPr>
              <w:t>БИН/</w:t>
            </w:r>
          </w:p>
          <w:p w:rsidR="002E73A0" w:rsidRPr="0081650B" w:rsidRDefault="002E73A0" w:rsidP="0006384F">
            <w:pPr>
              <w:pStyle w:val="pji"/>
              <w:jc w:val="center"/>
              <w:rPr>
                <w:sz w:val="28"/>
                <w:szCs w:val="28"/>
              </w:rPr>
            </w:pPr>
            <w:r w:rsidRPr="0081650B">
              <w:rPr>
                <w:sz w:val="28"/>
                <w:szCs w:val="28"/>
              </w:rPr>
              <w:t>ИИН</w:t>
            </w:r>
          </w:p>
        </w:tc>
        <w:tc>
          <w:tcPr>
            <w:tcW w:w="6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E73A0" w:rsidRPr="0081650B" w:rsidRDefault="002E73A0" w:rsidP="0006384F">
            <w:pPr>
              <w:pStyle w:val="pji"/>
              <w:jc w:val="center"/>
              <w:rPr>
                <w:sz w:val="28"/>
                <w:szCs w:val="28"/>
              </w:rPr>
            </w:pPr>
            <w:r w:rsidRPr="0081650B">
              <w:rPr>
                <w:sz w:val="28"/>
                <w:szCs w:val="28"/>
              </w:rPr>
              <w:t>БИН структурного подразделения юридического лица</w:t>
            </w:r>
          </w:p>
        </w:tc>
        <w:tc>
          <w:tcPr>
            <w:tcW w:w="37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E73A0" w:rsidRPr="0081650B" w:rsidRDefault="002E73A0" w:rsidP="0006384F">
            <w:pPr>
              <w:pStyle w:val="pji"/>
              <w:jc w:val="center"/>
              <w:rPr>
                <w:sz w:val="28"/>
                <w:szCs w:val="28"/>
              </w:rPr>
            </w:pPr>
            <w:r w:rsidRPr="0081650B">
              <w:rPr>
                <w:sz w:val="28"/>
                <w:szCs w:val="28"/>
              </w:rPr>
              <w:t>№ п/п</w:t>
            </w:r>
          </w:p>
        </w:tc>
        <w:tc>
          <w:tcPr>
            <w:tcW w:w="67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E73A0" w:rsidRPr="0081650B" w:rsidRDefault="002E73A0" w:rsidP="0006384F">
            <w:pPr>
              <w:pStyle w:val="pji"/>
              <w:jc w:val="center"/>
              <w:rPr>
                <w:sz w:val="28"/>
                <w:szCs w:val="28"/>
              </w:rPr>
            </w:pPr>
            <w:r w:rsidRPr="0081650B">
              <w:rPr>
                <w:sz w:val="28"/>
                <w:szCs w:val="28"/>
              </w:rPr>
              <w:t>Признак происхождения товара, работ, услуг</w:t>
            </w:r>
          </w:p>
        </w:tc>
        <w:tc>
          <w:tcPr>
            <w:tcW w:w="51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E73A0" w:rsidRPr="0081650B" w:rsidRDefault="002E73A0" w:rsidP="0006384F">
            <w:pPr>
              <w:pStyle w:val="pji"/>
              <w:jc w:val="center"/>
              <w:rPr>
                <w:sz w:val="28"/>
                <w:szCs w:val="28"/>
              </w:rPr>
            </w:pPr>
            <w:r w:rsidRPr="0081650B">
              <w:rPr>
                <w:sz w:val="28"/>
                <w:szCs w:val="28"/>
              </w:rPr>
              <w:t>Наименование товаров, работ, услуг</w:t>
            </w:r>
          </w:p>
        </w:tc>
        <w:tc>
          <w:tcPr>
            <w:tcW w:w="802" w:type="pct"/>
            <w:tcBorders>
              <w:top w:val="single" w:sz="4" w:space="0" w:color="auto"/>
              <w:left w:val="single" w:sz="4" w:space="0" w:color="auto"/>
              <w:bottom w:val="single" w:sz="4" w:space="0" w:color="auto"/>
              <w:right w:val="single" w:sz="4" w:space="0" w:color="auto"/>
            </w:tcBorders>
          </w:tcPr>
          <w:p w:rsidR="002E73A0" w:rsidRPr="0081650B" w:rsidRDefault="002E73A0" w:rsidP="0006384F">
            <w:pPr>
              <w:pStyle w:val="pji"/>
              <w:jc w:val="center"/>
              <w:rPr>
                <w:sz w:val="28"/>
                <w:szCs w:val="28"/>
              </w:rPr>
            </w:pPr>
            <w:r w:rsidRPr="0081650B">
              <w:rPr>
                <w:sz w:val="28"/>
                <w:szCs w:val="28"/>
              </w:rPr>
              <w:t>Наименование товаров в соответствии с декларацией на товары или заявлением о ввозе товаров и уплате косвенных налогов</w:t>
            </w:r>
          </w:p>
        </w:tc>
        <w:tc>
          <w:tcPr>
            <w:tcW w:w="510" w:type="pct"/>
            <w:tcBorders>
              <w:top w:val="single" w:sz="4" w:space="0" w:color="auto"/>
              <w:left w:val="single" w:sz="4" w:space="0" w:color="auto"/>
              <w:bottom w:val="single" w:sz="4" w:space="0" w:color="auto"/>
              <w:right w:val="single" w:sz="4" w:space="0" w:color="auto"/>
            </w:tcBorders>
          </w:tcPr>
          <w:p w:rsidR="002E73A0" w:rsidRPr="0081650B" w:rsidRDefault="002E73A0" w:rsidP="0006384F">
            <w:pPr>
              <w:pStyle w:val="pji"/>
              <w:jc w:val="center"/>
              <w:rPr>
                <w:sz w:val="28"/>
                <w:szCs w:val="28"/>
              </w:rPr>
            </w:pPr>
            <w:r w:rsidRPr="0081650B">
              <w:rPr>
                <w:sz w:val="28"/>
                <w:szCs w:val="28"/>
              </w:rPr>
              <w:t>Стоимость товаров, работ, услуг без учета косвенных налогов</w:t>
            </w:r>
          </w:p>
        </w:tc>
        <w:tc>
          <w:tcPr>
            <w:tcW w:w="947" w:type="pct"/>
            <w:tcBorders>
              <w:top w:val="single" w:sz="4" w:space="0" w:color="auto"/>
              <w:left w:val="single" w:sz="4" w:space="0" w:color="auto"/>
              <w:bottom w:val="single" w:sz="4" w:space="0" w:color="auto"/>
              <w:right w:val="single" w:sz="4" w:space="0" w:color="auto"/>
            </w:tcBorders>
          </w:tcPr>
          <w:p w:rsidR="002E73A0" w:rsidRPr="0081650B" w:rsidRDefault="002E73A0" w:rsidP="0006384F">
            <w:pPr>
              <w:pStyle w:val="pji"/>
              <w:jc w:val="center"/>
              <w:rPr>
                <w:sz w:val="28"/>
                <w:szCs w:val="28"/>
              </w:rPr>
            </w:pPr>
            <w:r w:rsidRPr="0081650B">
              <w:rPr>
                <w:sz w:val="28"/>
                <w:szCs w:val="28"/>
              </w:rPr>
              <w:t>Стоимость товаров, работ, услуг с учетом косвенных налогов</w:t>
            </w:r>
          </w:p>
        </w:tc>
      </w:tr>
      <w:tr w:rsidR="002E73A0" w:rsidRPr="0081650B" w:rsidTr="0006384F">
        <w:trPr>
          <w:trHeight w:val="281"/>
          <w:jc w:val="center"/>
        </w:trPr>
        <w:tc>
          <w:tcPr>
            <w:tcW w:w="51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2E73A0" w:rsidRPr="0081650B" w:rsidRDefault="002E73A0" w:rsidP="0006384F">
            <w:pPr>
              <w:pStyle w:val="pji"/>
              <w:jc w:val="center"/>
              <w:rPr>
                <w:sz w:val="28"/>
                <w:szCs w:val="28"/>
              </w:rPr>
            </w:pPr>
            <w:r w:rsidRPr="0081650B">
              <w:rPr>
                <w:sz w:val="28"/>
                <w:szCs w:val="28"/>
              </w:rPr>
              <w:t>42</w:t>
            </w:r>
          </w:p>
        </w:tc>
        <w:tc>
          <w:tcPr>
            <w:tcW w:w="6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2E73A0" w:rsidRPr="0081650B" w:rsidRDefault="002E73A0" w:rsidP="0006384F">
            <w:pPr>
              <w:pStyle w:val="pji"/>
              <w:jc w:val="center"/>
              <w:rPr>
                <w:sz w:val="28"/>
                <w:szCs w:val="28"/>
              </w:rPr>
            </w:pPr>
            <w:r w:rsidRPr="0081650B">
              <w:rPr>
                <w:sz w:val="28"/>
                <w:szCs w:val="28"/>
              </w:rPr>
              <w:t>43</w:t>
            </w:r>
          </w:p>
        </w:tc>
        <w:tc>
          <w:tcPr>
            <w:tcW w:w="37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2E73A0" w:rsidRPr="0081650B" w:rsidRDefault="002E73A0" w:rsidP="0006384F">
            <w:pPr>
              <w:pStyle w:val="pji"/>
              <w:jc w:val="center"/>
              <w:rPr>
                <w:sz w:val="28"/>
                <w:szCs w:val="28"/>
              </w:rPr>
            </w:pPr>
            <w:r w:rsidRPr="0081650B">
              <w:rPr>
                <w:sz w:val="28"/>
                <w:szCs w:val="28"/>
              </w:rPr>
              <w:t>44</w:t>
            </w:r>
          </w:p>
        </w:tc>
        <w:tc>
          <w:tcPr>
            <w:tcW w:w="67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2E73A0" w:rsidRPr="0081650B" w:rsidRDefault="002E73A0" w:rsidP="0006384F">
            <w:pPr>
              <w:pStyle w:val="pji"/>
              <w:jc w:val="center"/>
              <w:rPr>
                <w:sz w:val="28"/>
                <w:szCs w:val="28"/>
              </w:rPr>
            </w:pPr>
            <w:r w:rsidRPr="0081650B">
              <w:rPr>
                <w:sz w:val="28"/>
                <w:szCs w:val="28"/>
              </w:rPr>
              <w:t>45</w:t>
            </w:r>
          </w:p>
        </w:tc>
        <w:tc>
          <w:tcPr>
            <w:tcW w:w="51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2E73A0" w:rsidRPr="0081650B" w:rsidRDefault="002E73A0" w:rsidP="0006384F">
            <w:pPr>
              <w:pStyle w:val="pji"/>
              <w:jc w:val="center"/>
              <w:rPr>
                <w:sz w:val="28"/>
                <w:szCs w:val="28"/>
              </w:rPr>
            </w:pPr>
            <w:r w:rsidRPr="0081650B">
              <w:rPr>
                <w:sz w:val="28"/>
                <w:szCs w:val="28"/>
              </w:rPr>
              <w:t>46</w:t>
            </w:r>
          </w:p>
        </w:tc>
        <w:tc>
          <w:tcPr>
            <w:tcW w:w="802" w:type="pct"/>
            <w:tcBorders>
              <w:top w:val="single" w:sz="4" w:space="0" w:color="auto"/>
              <w:left w:val="single" w:sz="4" w:space="0" w:color="auto"/>
              <w:bottom w:val="single" w:sz="4" w:space="0" w:color="auto"/>
              <w:right w:val="single" w:sz="4" w:space="0" w:color="auto"/>
            </w:tcBorders>
          </w:tcPr>
          <w:p w:rsidR="002E73A0" w:rsidRPr="0081650B" w:rsidRDefault="002E73A0" w:rsidP="0006384F">
            <w:pPr>
              <w:pStyle w:val="pji"/>
              <w:jc w:val="center"/>
              <w:rPr>
                <w:sz w:val="28"/>
                <w:szCs w:val="28"/>
              </w:rPr>
            </w:pPr>
            <w:r w:rsidRPr="0081650B">
              <w:rPr>
                <w:sz w:val="28"/>
                <w:szCs w:val="28"/>
              </w:rPr>
              <w:t>47</w:t>
            </w:r>
          </w:p>
        </w:tc>
        <w:tc>
          <w:tcPr>
            <w:tcW w:w="510" w:type="pct"/>
            <w:tcBorders>
              <w:top w:val="single" w:sz="4" w:space="0" w:color="auto"/>
              <w:left w:val="single" w:sz="4" w:space="0" w:color="auto"/>
              <w:bottom w:val="single" w:sz="4" w:space="0" w:color="auto"/>
              <w:right w:val="single" w:sz="4" w:space="0" w:color="auto"/>
            </w:tcBorders>
          </w:tcPr>
          <w:p w:rsidR="002E73A0" w:rsidRPr="0081650B" w:rsidRDefault="002E73A0" w:rsidP="0006384F">
            <w:pPr>
              <w:pStyle w:val="pji"/>
              <w:jc w:val="center"/>
              <w:rPr>
                <w:sz w:val="28"/>
                <w:szCs w:val="28"/>
              </w:rPr>
            </w:pPr>
            <w:r w:rsidRPr="0081650B">
              <w:rPr>
                <w:sz w:val="28"/>
                <w:szCs w:val="28"/>
              </w:rPr>
              <w:t>48</w:t>
            </w:r>
          </w:p>
        </w:tc>
        <w:tc>
          <w:tcPr>
            <w:tcW w:w="947" w:type="pct"/>
            <w:tcBorders>
              <w:top w:val="single" w:sz="4" w:space="0" w:color="auto"/>
              <w:left w:val="single" w:sz="4" w:space="0" w:color="auto"/>
              <w:bottom w:val="single" w:sz="4" w:space="0" w:color="auto"/>
              <w:right w:val="single" w:sz="4" w:space="0" w:color="auto"/>
            </w:tcBorders>
          </w:tcPr>
          <w:p w:rsidR="002E73A0" w:rsidRPr="0081650B" w:rsidRDefault="002E73A0" w:rsidP="0006384F">
            <w:pPr>
              <w:pStyle w:val="pji"/>
              <w:jc w:val="center"/>
              <w:rPr>
                <w:sz w:val="28"/>
                <w:szCs w:val="28"/>
              </w:rPr>
            </w:pPr>
            <w:r w:rsidRPr="0081650B">
              <w:rPr>
                <w:sz w:val="28"/>
                <w:szCs w:val="28"/>
              </w:rPr>
              <w:t>49</w:t>
            </w:r>
          </w:p>
        </w:tc>
      </w:tr>
    </w:tbl>
    <w:p w:rsidR="002E73A0" w:rsidRPr="0081650B" w:rsidRDefault="002E73A0" w:rsidP="002E73A0">
      <w:pPr>
        <w:pStyle w:val="pj"/>
        <w:rPr>
          <w:sz w:val="28"/>
          <w:szCs w:val="28"/>
        </w:rPr>
      </w:pPr>
    </w:p>
    <w:p w:rsidR="002E73A0" w:rsidRPr="0081650B" w:rsidRDefault="002E73A0" w:rsidP="002E73A0">
      <w:pPr>
        <w:pStyle w:val="pj"/>
        <w:rPr>
          <w:sz w:val="28"/>
          <w:szCs w:val="28"/>
        </w:rPr>
      </w:pPr>
      <w:r w:rsidRPr="0081650B">
        <w:rPr>
          <w:sz w:val="28"/>
          <w:szCs w:val="28"/>
        </w:rPr>
        <w:t>продолжение таблицы</w:t>
      </w:r>
    </w:p>
    <w:tbl>
      <w:tblPr>
        <w:tblW w:w="5121" w:type="pct"/>
        <w:jc w:val="center"/>
        <w:tblCellMar>
          <w:left w:w="0" w:type="dxa"/>
          <w:right w:w="0" w:type="dxa"/>
        </w:tblCellMar>
        <w:tblLook w:val="04A0" w:firstRow="1" w:lastRow="0" w:firstColumn="1" w:lastColumn="0" w:noHBand="0" w:noVBand="1"/>
      </w:tblPr>
      <w:tblGrid>
        <w:gridCol w:w="1661"/>
        <w:gridCol w:w="1292"/>
        <w:gridCol w:w="1370"/>
        <w:gridCol w:w="2552"/>
        <w:gridCol w:w="2987"/>
      </w:tblGrid>
      <w:tr w:rsidR="002E73A0" w:rsidRPr="0081650B" w:rsidTr="0006384F">
        <w:trPr>
          <w:jc w:val="center"/>
        </w:trPr>
        <w:tc>
          <w:tcPr>
            <w:tcW w:w="5000" w:type="pct"/>
            <w:gridSpan w:val="5"/>
            <w:tcBorders>
              <w:top w:val="single" w:sz="4" w:space="0" w:color="auto"/>
              <w:left w:val="single" w:sz="4" w:space="0" w:color="auto"/>
              <w:bottom w:val="single" w:sz="4" w:space="0" w:color="auto"/>
              <w:right w:val="single" w:sz="4" w:space="0" w:color="auto"/>
            </w:tcBorders>
          </w:tcPr>
          <w:p w:rsidR="002E73A0" w:rsidRPr="0081650B" w:rsidRDefault="002E73A0" w:rsidP="0006384F">
            <w:pPr>
              <w:pStyle w:val="pji"/>
              <w:ind w:left="284"/>
              <w:jc w:val="center"/>
              <w:rPr>
                <w:sz w:val="28"/>
                <w:szCs w:val="28"/>
              </w:rPr>
            </w:pPr>
            <w:r w:rsidRPr="0081650B">
              <w:rPr>
                <w:sz w:val="28"/>
                <w:szCs w:val="28"/>
              </w:rPr>
              <w:t>Данные по товарам, работам, услугам</w:t>
            </w:r>
          </w:p>
        </w:tc>
      </w:tr>
      <w:tr w:rsidR="002E73A0" w:rsidRPr="0081650B" w:rsidTr="0006384F">
        <w:trPr>
          <w:jc w:val="center"/>
        </w:trPr>
        <w:tc>
          <w:tcPr>
            <w:tcW w:w="850" w:type="pct"/>
            <w:tcBorders>
              <w:top w:val="single" w:sz="4" w:space="0" w:color="auto"/>
              <w:left w:val="single" w:sz="4" w:space="0" w:color="auto"/>
              <w:bottom w:val="single" w:sz="4" w:space="0" w:color="auto"/>
              <w:right w:val="single" w:sz="4" w:space="0" w:color="auto"/>
            </w:tcBorders>
          </w:tcPr>
          <w:p w:rsidR="002E73A0" w:rsidRPr="0081650B" w:rsidRDefault="002E73A0" w:rsidP="0006384F">
            <w:pPr>
              <w:pStyle w:val="pji"/>
              <w:ind w:left="-42" w:firstLine="42"/>
              <w:jc w:val="center"/>
              <w:rPr>
                <w:sz w:val="28"/>
                <w:szCs w:val="28"/>
              </w:rPr>
            </w:pPr>
            <w:r w:rsidRPr="0081650B">
              <w:rPr>
                <w:sz w:val="28"/>
                <w:szCs w:val="28"/>
              </w:rPr>
              <w:t>Код ТН ВЭД ЕАЭС</w:t>
            </w:r>
          </w:p>
        </w:tc>
        <w:tc>
          <w:tcPr>
            <w:tcW w:w="663" w:type="pct"/>
            <w:tcBorders>
              <w:top w:val="nil"/>
              <w:left w:val="single" w:sz="4" w:space="0" w:color="auto"/>
              <w:bottom w:val="single" w:sz="8" w:space="0" w:color="auto"/>
              <w:right w:val="single" w:sz="8" w:space="0" w:color="auto"/>
            </w:tcBorders>
          </w:tcPr>
          <w:p w:rsidR="002E73A0" w:rsidRPr="0081650B" w:rsidRDefault="002E73A0" w:rsidP="0006384F">
            <w:pPr>
              <w:pStyle w:val="pji"/>
              <w:jc w:val="center"/>
              <w:rPr>
                <w:sz w:val="28"/>
                <w:szCs w:val="28"/>
              </w:rPr>
            </w:pPr>
            <w:r w:rsidRPr="0081650B">
              <w:rPr>
                <w:sz w:val="28"/>
                <w:szCs w:val="28"/>
              </w:rPr>
              <w:t>Единица измерения</w:t>
            </w:r>
          </w:p>
        </w:tc>
        <w:tc>
          <w:tcPr>
            <w:tcW w:w="663" w:type="pct"/>
            <w:tcBorders>
              <w:top w:val="nil"/>
              <w:left w:val="nil"/>
              <w:bottom w:val="single" w:sz="8" w:space="0" w:color="auto"/>
              <w:right w:val="single" w:sz="8" w:space="0" w:color="auto"/>
            </w:tcBorders>
          </w:tcPr>
          <w:p w:rsidR="002E73A0" w:rsidRPr="0081650B" w:rsidRDefault="002E73A0" w:rsidP="0006384F">
            <w:pPr>
              <w:pStyle w:val="pji"/>
              <w:jc w:val="center"/>
              <w:rPr>
                <w:sz w:val="28"/>
                <w:szCs w:val="28"/>
              </w:rPr>
            </w:pPr>
            <w:r w:rsidRPr="0081650B">
              <w:rPr>
                <w:sz w:val="28"/>
                <w:szCs w:val="28"/>
              </w:rPr>
              <w:t>количество (объем)</w:t>
            </w:r>
          </w:p>
        </w:tc>
        <w:tc>
          <w:tcPr>
            <w:tcW w:w="1302" w:type="pct"/>
            <w:tcBorders>
              <w:top w:val="nil"/>
              <w:left w:val="nil"/>
              <w:bottom w:val="single" w:sz="8" w:space="0" w:color="auto"/>
              <w:right w:val="single" w:sz="8" w:space="0" w:color="auto"/>
            </w:tcBorders>
          </w:tcPr>
          <w:p w:rsidR="002E73A0" w:rsidRPr="0081650B" w:rsidRDefault="002E73A0" w:rsidP="0006384F">
            <w:pPr>
              <w:pStyle w:val="pji"/>
              <w:jc w:val="center"/>
              <w:rPr>
                <w:sz w:val="28"/>
                <w:szCs w:val="28"/>
              </w:rPr>
            </w:pPr>
            <w:r w:rsidRPr="0081650B">
              <w:rPr>
                <w:sz w:val="28"/>
                <w:szCs w:val="28"/>
              </w:rPr>
              <w:t>цена (тариф) за единицу товара, работы, услуги без косвенных налогов</w:t>
            </w:r>
          </w:p>
        </w:tc>
        <w:tc>
          <w:tcPr>
            <w:tcW w:w="1520" w:type="pct"/>
            <w:tcBorders>
              <w:top w:val="nil"/>
              <w:left w:val="nil"/>
              <w:bottom w:val="single" w:sz="8" w:space="0" w:color="auto"/>
              <w:right w:val="single" w:sz="8" w:space="0" w:color="auto"/>
            </w:tcBorders>
          </w:tcPr>
          <w:p w:rsidR="002E73A0" w:rsidRPr="0081650B" w:rsidRDefault="002E73A0" w:rsidP="0006384F">
            <w:pPr>
              <w:pStyle w:val="pji"/>
              <w:jc w:val="center"/>
              <w:rPr>
                <w:sz w:val="28"/>
                <w:szCs w:val="28"/>
              </w:rPr>
            </w:pPr>
            <w:r w:rsidRPr="0081650B">
              <w:rPr>
                <w:sz w:val="28"/>
                <w:szCs w:val="28"/>
              </w:rPr>
              <w:t>№ декларации на товары, заявления о ввозе товаров и уплате косвенных налогов, сопроводительной накладной на товары, СТ-1 или СТ-KZ</w:t>
            </w:r>
          </w:p>
        </w:tc>
      </w:tr>
      <w:tr w:rsidR="002E73A0" w:rsidRPr="0081650B" w:rsidTr="0006384F">
        <w:trPr>
          <w:jc w:val="center"/>
        </w:trPr>
        <w:tc>
          <w:tcPr>
            <w:tcW w:w="850" w:type="pct"/>
            <w:tcBorders>
              <w:top w:val="single" w:sz="4" w:space="0" w:color="auto"/>
              <w:left w:val="single" w:sz="4" w:space="0" w:color="auto"/>
              <w:bottom w:val="single" w:sz="4" w:space="0" w:color="auto"/>
              <w:right w:val="single" w:sz="4" w:space="0" w:color="auto"/>
            </w:tcBorders>
          </w:tcPr>
          <w:p w:rsidR="002E73A0" w:rsidRPr="0081650B" w:rsidRDefault="002E73A0" w:rsidP="0006384F">
            <w:pPr>
              <w:pStyle w:val="pji"/>
              <w:jc w:val="center"/>
              <w:rPr>
                <w:sz w:val="28"/>
                <w:szCs w:val="28"/>
              </w:rPr>
            </w:pPr>
            <w:r w:rsidRPr="0081650B">
              <w:rPr>
                <w:sz w:val="28"/>
                <w:szCs w:val="28"/>
              </w:rPr>
              <w:t>50</w:t>
            </w:r>
          </w:p>
        </w:tc>
        <w:tc>
          <w:tcPr>
            <w:tcW w:w="663" w:type="pct"/>
            <w:tcBorders>
              <w:top w:val="nil"/>
              <w:left w:val="single" w:sz="4" w:space="0" w:color="auto"/>
              <w:bottom w:val="single" w:sz="8" w:space="0" w:color="auto"/>
              <w:right w:val="single" w:sz="8" w:space="0" w:color="auto"/>
            </w:tcBorders>
          </w:tcPr>
          <w:p w:rsidR="002E73A0" w:rsidRPr="0081650B" w:rsidRDefault="002E73A0" w:rsidP="0006384F">
            <w:pPr>
              <w:pStyle w:val="pji"/>
              <w:jc w:val="center"/>
              <w:rPr>
                <w:sz w:val="28"/>
                <w:szCs w:val="28"/>
              </w:rPr>
            </w:pPr>
            <w:r w:rsidRPr="0081650B">
              <w:rPr>
                <w:sz w:val="28"/>
                <w:szCs w:val="28"/>
              </w:rPr>
              <w:t>51</w:t>
            </w:r>
          </w:p>
        </w:tc>
        <w:tc>
          <w:tcPr>
            <w:tcW w:w="663" w:type="pct"/>
            <w:tcBorders>
              <w:top w:val="nil"/>
              <w:left w:val="nil"/>
              <w:bottom w:val="single" w:sz="8" w:space="0" w:color="auto"/>
              <w:right w:val="single" w:sz="8" w:space="0" w:color="auto"/>
            </w:tcBorders>
          </w:tcPr>
          <w:p w:rsidR="002E73A0" w:rsidRPr="0081650B" w:rsidRDefault="002E73A0" w:rsidP="0006384F">
            <w:pPr>
              <w:pStyle w:val="pji"/>
              <w:jc w:val="center"/>
              <w:rPr>
                <w:sz w:val="28"/>
                <w:szCs w:val="28"/>
              </w:rPr>
            </w:pPr>
            <w:r w:rsidRPr="0081650B">
              <w:rPr>
                <w:sz w:val="28"/>
                <w:szCs w:val="28"/>
              </w:rPr>
              <w:t>52</w:t>
            </w:r>
          </w:p>
        </w:tc>
        <w:tc>
          <w:tcPr>
            <w:tcW w:w="1302" w:type="pct"/>
            <w:tcBorders>
              <w:top w:val="nil"/>
              <w:left w:val="nil"/>
              <w:bottom w:val="single" w:sz="8" w:space="0" w:color="auto"/>
              <w:right w:val="single" w:sz="8" w:space="0" w:color="auto"/>
            </w:tcBorders>
          </w:tcPr>
          <w:p w:rsidR="002E73A0" w:rsidRPr="0081650B" w:rsidRDefault="002E73A0" w:rsidP="0006384F">
            <w:pPr>
              <w:pStyle w:val="pji"/>
              <w:jc w:val="center"/>
              <w:rPr>
                <w:sz w:val="28"/>
                <w:szCs w:val="28"/>
              </w:rPr>
            </w:pPr>
            <w:r w:rsidRPr="0081650B">
              <w:rPr>
                <w:sz w:val="28"/>
                <w:szCs w:val="28"/>
              </w:rPr>
              <w:t>53</w:t>
            </w:r>
          </w:p>
        </w:tc>
        <w:tc>
          <w:tcPr>
            <w:tcW w:w="1520" w:type="pct"/>
            <w:tcBorders>
              <w:top w:val="nil"/>
              <w:left w:val="nil"/>
              <w:bottom w:val="single" w:sz="8" w:space="0" w:color="auto"/>
              <w:right w:val="single" w:sz="8" w:space="0" w:color="auto"/>
            </w:tcBorders>
          </w:tcPr>
          <w:p w:rsidR="002E73A0" w:rsidRPr="0081650B" w:rsidRDefault="002E73A0" w:rsidP="0006384F">
            <w:pPr>
              <w:pStyle w:val="pji"/>
              <w:jc w:val="center"/>
              <w:rPr>
                <w:sz w:val="28"/>
                <w:szCs w:val="28"/>
              </w:rPr>
            </w:pPr>
            <w:r w:rsidRPr="0081650B">
              <w:rPr>
                <w:sz w:val="28"/>
                <w:szCs w:val="28"/>
              </w:rPr>
              <w:t>54</w:t>
            </w:r>
          </w:p>
        </w:tc>
      </w:tr>
      <w:tr w:rsidR="002E73A0" w:rsidRPr="0081650B" w:rsidTr="0006384F">
        <w:trPr>
          <w:jc w:val="center"/>
        </w:trPr>
        <w:tc>
          <w:tcPr>
            <w:tcW w:w="850" w:type="pct"/>
            <w:tcBorders>
              <w:top w:val="single" w:sz="4" w:space="0" w:color="auto"/>
              <w:left w:val="single" w:sz="4" w:space="0" w:color="auto"/>
              <w:bottom w:val="single" w:sz="4" w:space="0" w:color="auto"/>
              <w:right w:val="single" w:sz="4" w:space="0" w:color="auto"/>
            </w:tcBorders>
          </w:tcPr>
          <w:p w:rsidR="002E73A0" w:rsidRPr="0081650B" w:rsidRDefault="002E73A0" w:rsidP="0006384F">
            <w:pPr>
              <w:spacing w:line="276" w:lineRule="auto"/>
              <w:rPr>
                <w:rFonts w:ascii="Calibri" w:hAnsi="Calibri" w:cs="Calibri"/>
                <w:sz w:val="28"/>
                <w:szCs w:val="28"/>
              </w:rPr>
            </w:pPr>
          </w:p>
        </w:tc>
        <w:tc>
          <w:tcPr>
            <w:tcW w:w="663" w:type="pct"/>
            <w:tcBorders>
              <w:top w:val="nil"/>
              <w:left w:val="single" w:sz="4" w:space="0" w:color="auto"/>
              <w:bottom w:val="single" w:sz="8" w:space="0" w:color="auto"/>
              <w:right w:val="single" w:sz="8" w:space="0" w:color="auto"/>
            </w:tcBorders>
          </w:tcPr>
          <w:p w:rsidR="002E73A0" w:rsidRPr="0081650B" w:rsidRDefault="002E73A0" w:rsidP="0006384F">
            <w:pPr>
              <w:spacing w:line="276" w:lineRule="auto"/>
              <w:rPr>
                <w:rFonts w:ascii="Calibri" w:hAnsi="Calibri" w:cs="Calibri"/>
                <w:sz w:val="28"/>
                <w:szCs w:val="28"/>
              </w:rPr>
            </w:pPr>
          </w:p>
        </w:tc>
        <w:tc>
          <w:tcPr>
            <w:tcW w:w="663" w:type="pct"/>
            <w:tcBorders>
              <w:top w:val="nil"/>
              <w:left w:val="nil"/>
              <w:bottom w:val="single" w:sz="8" w:space="0" w:color="auto"/>
              <w:right w:val="single" w:sz="8" w:space="0" w:color="auto"/>
            </w:tcBorders>
          </w:tcPr>
          <w:p w:rsidR="002E73A0" w:rsidRPr="0081650B" w:rsidRDefault="002E73A0" w:rsidP="0006384F">
            <w:pPr>
              <w:spacing w:line="276" w:lineRule="auto"/>
              <w:rPr>
                <w:rFonts w:ascii="Calibri" w:hAnsi="Calibri" w:cs="Calibri"/>
                <w:sz w:val="28"/>
                <w:szCs w:val="28"/>
              </w:rPr>
            </w:pPr>
          </w:p>
        </w:tc>
        <w:tc>
          <w:tcPr>
            <w:tcW w:w="1302" w:type="pct"/>
            <w:tcBorders>
              <w:top w:val="nil"/>
              <w:left w:val="nil"/>
              <w:bottom w:val="single" w:sz="8" w:space="0" w:color="auto"/>
              <w:right w:val="single" w:sz="8" w:space="0" w:color="auto"/>
            </w:tcBorders>
          </w:tcPr>
          <w:p w:rsidR="002E73A0" w:rsidRPr="0081650B" w:rsidRDefault="002E73A0" w:rsidP="0006384F">
            <w:pPr>
              <w:spacing w:line="276" w:lineRule="auto"/>
              <w:rPr>
                <w:rFonts w:ascii="Calibri" w:hAnsi="Calibri" w:cs="Calibri"/>
                <w:sz w:val="28"/>
                <w:szCs w:val="28"/>
              </w:rPr>
            </w:pPr>
          </w:p>
        </w:tc>
        <w:tc>
          <w:tcPr>
            <w:tcW w:w="1520" w:type="pct"/>
            <w:tcBorders>
              <w:top w:val="nil"/>
              <w:left w:val="nil"/>
              <w:bottom w:val="single" w:sz="8" w:space="0" w:color="auto"/>
              <w:right w:val="single" w:sz="8" w:space="0" w:color="auto"/>
            </w:tcBorders>
          </w:tcPr>
          <w:p w:rsidR="002E73A0" w:rsidRPr="0081650B" w:rsidRDefault="002E73A0" w:rsidP="0006384F">
            <w:pPr>
              <w:spacing w:line="276" w:lineRule="auto"/>
              <w:rPr>
                <w:rFonts w:ascii="Calibri" w:hAnsi="Calibri" w:cs="Calibri"/>
                <w:sz w:val="28"/>
                <w:szCs w:val="28"/>
              </w:rPr>
            </w:pPr>
          </w:p>
        </w:tc>
      </w:tr>
    </w:tbl>
    <w:p w:rsidR="002E73A0" w:rsidRPr="0081650B" w:rsidRDefault="002E73A0" w:rsidP="002E73A0">
      <w:pPr>
        <w:pStyle w:val="pj"/>
        <w:rPr>
          <w:sz w:val="28"/>
          <w:szCs w:val="28"/>
        </w:rPr>
      </w:pPr>
    </w:p>
    <w:p w:rsidR="002E73A0" w:rsidRPr="0081650B" w:rsidRDefault="002E73A0" w:rsidP="002E73A0">
      <w:pPr>
        <w:pStyle w:val="pj"/>
        <w:rPr>
          <w:sz w:val="28"/>
          <w:szCs w:val="28"/>
        </w:rPr>
      </w:pPr>
      <w:r w:rsidRPr="0081650B">
        <w:rPr>
          <w:sz w:val="28"/>
          <w:szCs w:val="28"/>
        </w:rPr>
        <w:t>продолжение таблицы</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82"/>
        <w:gridCol w:w="2254"/>
        <w:gridCol w:w="1000"/>
        <w:gridCol w:w="778"/>
        <w:gridCol w:w="782"/>
        <w:gridCol w:w="2255"/>
        <w:gridCol w:w="1000"/>
        <w:gridCol w:w="778"/>
      </w:tblGrid>
      <w:tr w:rsidR="002E73A0" w:rsidRPr="0081650B" w:rsidTr="0006384F">
        <w:trPr>
          <w:jc w:val="center"/>
        </w:trPr>
        <w:tc>
          <w:tcPr>
            <w:tcW w:w="2500" w:type="pct"/>
            <w:gridSpan w:val="4"/>
            <w:tcMar>
              <w:top w:w="0" w:type="dxa"/>
              <w:left w:w="108" w:type="dxa"/>
              <w:bottom w:w="0" w:type="dxa"/>
              <w:right w:w="108" w:type="dxa"/>
            </w:tcMar>
            <w:hideMark/>
          </w:tcPr>
          <w:p w:rsidR="002E73A0" w:rsidRPr="0081650B" w:rsidRDefault="002E73A0" w:rsidP="0006384F">
            <w:pPr>
              <w:pStyle w:val="pji"/>
              <w:rPr>
                <w:sz w:val="28"/>
                <w:szCs w:val="28"/>
              </w:rPr>
            </w:pPr>
            <w:r w:rsidRPr="0081650B">
              <w:rPr>
                <w:sz w:val="28"/>
                <w:szCs w:val="28"/>
              </w:rPr>
              <w:t>Реквизиты поверенного (оператора) поставщика</w:t>
            </w:r>
          </w:p>
        </w:tc>
        <w:tc>
          <w:tcPr>
            <w:tcW w:w="2500" w:type="pct"/>
            <w:gridSpan w:val="4"/>
            <w:tcMar>
              <w:top w:w="0" w:type="dxa"/>
              <w:left w:w="108" w:type="dxa"/>
              <w:bottom w:w="0" w:type="dxa"/>
              <w:right w:w="108" w:type="dxa"/>
            </w:tcMar>
            <w:hideMark/>
          </w:tcPr>
          <w:p w:rsidR="002E73A0" w:rsidRPr="0081650B" w:rsidRDefault="002E73A0" w:rsidP="0006384F">
            <w:pPr>
              <w:pStyle w:val="pji"/>
              <w:rPr>
                <w:sz w:val="28"/>
                <w:szCs w:val="28"/>
              </w:rPr>
            </w:pPr>
            <w:r w:rsidRPr="0081650B">
              <w:rPr>
                <w:sz w:val="28"/>
                <w:szCs w:val="28"/>
              </w:rPr>
              <w:t>Реквизиты поверенного (оператора) покупателя</w:t>
            </w:r>
          </w:p>
        </w:tc>
      </w:tr>
      <w:tr w:rsidR="002E73A0" w:rsidRPr="0081650B" w:rsidTr="0006384F">
        <w:trPr>
          <w:jc w:val="center"/>
        </w:trPr>
        <w:tc>
          <w:tcPr>
            <w:tcW w:w="350" w:type="pct"/>
            <w:vMerge w:val="restart"/>
            <w:tcMar>
              <w:top w:w="0" w:type="dxa"/>
              <w:left w:w="108" w:type="dxa"/>
              <w:bottom w:w="0" w:type="dxa"/>
              <w:right w:w="108" w:type="dxa"/>
            </w:tcMar>
            <w:hideMark/>
          </w:tcPr>
          <w:p w:rsidR="002E73A0" w:rsidRPr="0081650B" w:rsidRDefault="002E73A0" w:rsidP="0006384F">
            <w:pPr>
              <w:pStyle w:val="pji"/>
              <w:jc w:val="center"/>
              <w:rPr>
                <w:sz w:val="28"/>
                <w:szCs w:val="28"/>
              </w:rPr>
            </w:pPr>
            <w:r w:rsidRPr="0081650B">
              <w:rPr>
                <w:sz w:val="28"/>
                <w:szCs w:val="28"/>
              </w:rPr>
              <w:t>БИН</w:t>
            </w:r>
          </w:p>
        </w:tc>
        <w:tc>
          <w:tcPr>
            <w:tcW w:w="1350" w:type="pct"/>
            <w:vMerge w:val="restart"/>
            <w:tcMar>
              <w:top w:w="0" w:type="dxa"/>
              <w:left w:w="108" w:type="dxa"/>
              <w:bottom w:w="0" w:type="dxa"/>
              <w:right w:w="108" w:type="dxa"/>
            </w:tcMar>
            <w:hideMark/>
          </w:tcPr>
          <w:p w:rsidR="002E73A0" w:rsidRPr="0081650B" w:rsidRDefault="002E73A0" w:rsidP="0006384F">
            <w:pPr>
              <w:pStyle w:val="pji"/>
              <w:jc w:val="center"/>
              <w:rPr>
                <w:sz w:val="28"/>
                <w:szCs w:val="28"/>
              </w:rPr>
            </w:pPr>
            <w:r w:rsidRPr="0081650B">
              <w:rPr>
                <w:sz w:val="28"/>
                <w:szCs w:val="28"/>
              </w:rPr>
              <w:t>Наименование поверенного</w:t>
            </w:r>
          </w:p>
        </w:tc>
        <w:tc>
          <w:tcPr>
            <w:tcW w:w="800" w:type="pct"/>
            <w:gridSpan w:val="2"/>
            <w:tcMar>
              <w:top w:w="0" w:type="dxa"/>
              <w:left w:w="108" w:type="dxa"/>
              <w:bottom w:w="0" w:type="dxa"/>
              <w:right w:w="108" w:type="dxa"/>
            </w:tcMar>
            <w:hideMark/>
          </w:tcPr>
          <w:p w:rsidR="002E73A0" w:rsidRPr="0081650B" w:rsidRDefault="002E73A0" w:rsidP="0006384F">
            <w:pPr>
              <w:pStyle w:val="pji"/>
              <w:jc w:val="center"/>
              <w:rPr>
                <w:sz w:val="28"/>
                <w:szCs w:val="28"/>
              </w:rPr>
            </w:pPr>
            <w:r w:rsidRPr="0081650B">
              <w:rPr>
                <w:sz w:val="28"/>
                <w:szCs w:val="28"/>
              </w:rPr>
              <w:t>Документ</w:t>
            </w:r>
          </w:p>
        </w:tc>
        <w:tc>
          <w:tcPr>
            <w:tcW w:w="350" w:type="pct"/>
            <w:vMerge w:val="restart"/>
            <w:tcMar>
              <w:top w:w="0" w:type="dxa"/>
              <w:left w:w="108" w:type="dxa"/>
              <w:bottom w:w="0" w:type="dxa"/>
              <w:right w:w="108" w:type="dxa"/>
            </w:tcMar>
            <w:hideMark/>
          </w:tcPr>
          <w:p w:rsidR="002E73A0" w:rsidRPr="0081650B" w:rsidRDefault="002E73A0" w:rsidP="0006384F">
            <w:pPr>
              <w:pStyle w:val="pji"/>
              <w:jc w:val="center"/>
              <w:rPr>
                <w:sz w:val="28"/>
                <w:szCs w:val="28"/>
              </w:rPr>
            </w:pPr>
            <w:r w:rsidRPr="0081650B">
              <w:rPr>
                <w:sz w:val="28"/>
                <w:szCs w:val="28"/>
              </w:rPr>
              <w:t>БИН</w:t>
            </w:r>
          </w:p>
        </w:tc>
        <w:tc>
          <w:tcPr>
            <w:tcW w:w="1350" w:type="pct"/>
            <w:vMerge w:val="restart"/>
            <w:tcMar>
              <w:top w:w="0" w:type="dxa"/>
              <w:left w:w="108" w:type="dxa"/>
              <w:bottom w:w="0" w:type="dxa"/>
              <w:right w:w="108" w:type="dxa"/>
            </w:tcMar>
            <w:hideMark/>
          </w:tcPr>
          <w:p w:rsidR="002E73A0" w:rsidRPr="0081650B" w:rsidRDefault="002E73A0" w:rsidP="0006384F">
            <w:pPr>
              <w:pStyle w:val="pji"/>
              <w:jc w:val="center"/>
              <w:rPr>
                <w:sz w:val="28"/>
                <w:szCs w:val="28"/>
              </w:rPr>
            </w:pPr>
            <w:r w:rsidRPr="0081650B">
              <w:rPr>
                <w:sz w:val="28"/>
                <w:szCs w:val="28"/>
              </w:rPr>
              <w:t>Наименование поверенного</w:t>
            </w:r>
          </w:p>
        </w:tc>
        <w:tc>
          <w:tcPr>
            <w:tcW w:w="800" w:type="pct"/>
            <w:gridSpan w:val="2"/>
            <w:tcMar>
              <w:top w:w="0" w:type="dxa"/>
              <w:left w:w="108" w:type="dxa"/>
              <w:bottom w:w="0" w:type="dxa"/>
              <w:right w:w="108" w:type="dxa"/>
            </w:tcMar>
            <w:hideMark/>
          </w:tcPr>
          <w:p w:rsidR="002E73A0" w:rsidRPr="0081650B" w:rsidRDefault="002E73A0" w:rsidP="0006384F">
            <w:pPr>
              <w:pStyle w:val="pji"/>
              <w:jc w:val="center"/>
              <w:rPr>
                <w:sz w:val="28"/>
                <w:szCs w:val="28"/>
              </w:rPr>
            </w:pPr>
            <w:r w:rsidRPr="0081650B">
              <w:rPr>
                <w:sz w:val="28"/>
                <w:szCs w:val="28"/>
              </w:rPr>
              <w:t>Документ</w:t>
            </w:r>
          </w:p>
        </w:tc>
      </w:tr>
      <w:tr w:rsidR="002E73A0" w:rsidRPr="0081650B" w:rsidTr="0006384F">
        <w:trPr>
          <w:jc w:val="center"/>
        </w:trPr>
        <w:tc>
          <w:tcPr>
            <w:tcW w:w="0" w:type="auto"/>
            <w:vMerge/>
            <w:vAlign w:val="center"/>
            <w:hideMark/>
          </w:tcPr>
          <w:p w:rsidR="002E73A0" w:rsidRPr="0081650B" w:rsidRDefault="002E73A0" w:rsidP="0006384F">
            <w:pPr>
              <w:spacing w:line="276" w:lineRule="auto"/>
              <w:jc w:val="center"/>
              <w:rPr>
                <w:color w:val="000000"/>
                <w:sz w:val="28"/>
                <w:szCs w:val="28"/>
              </w:rPr>
            </w:pPr>
          </w:p>
        </w:tc>
        <w:tc>
          <w:tcPr>
            <w:tcW w:w="0" w:type="auto"/>
            <w:vMerge/>
            <w:vAlign w:val="center"/>
            <w:hideMark/>
          </w:tcPr>
          <w:p w:rsidR="002E73A0" w:rsidRPr="0081650B" w:rsidRDefault="002E73A0" w:rsidP="0006384F">
            <w:pPr>
              <w:spacing w:line="276" w:lineRule="auto"/>
              <w:jc w:val="center"/>
              <w:rPr>
                <w:color w:val="000000"/>
                <w:sz w:val="28"/>
                <w:szCs w:val="28"/>
              </w:rPr>
            </w:pPr>
          </w:p>
        </w:tc>
        <w:tc>
          <w:tcPr>
            <w:tcW w:w="400" w:type="pct"/>
            <w:tcMar>
              <w:top w:w="0" w:type="dxa"/>
              <w:left w:w="108" w:type="dxa"/>
              <w:bottom w:w="0" w:type="dxa"/>
              <w:right w:w="108" w:type="dxa"/>
            </w:tcMar>
            <w:hideMark/>
          </w:tcPr>
          <w:p w:rsidR="002E73A0" w:rsidRPr="0081650B" w:rsidRDefault="002E73A0" w:rsidP="0006384F">
            <w:pPr>
              <w:pStyle w:val="pji"/>
              <w:jc w:val="center"/>
              <w:rPr>
                <w:sz w:val="28"/>
                <w:szCs w:val="28"/>
              </w:rPr>
            </w:pPr>
            <w:r w:rsidRPr="0081650B">
              <w:rPr>
                <w:sz w:val="28"/>
                <w:szCs w:val="28"/>
              </w:rPr>
              <w:t>Номер</w:t>
            </w:r>
          </w:p>
        </w:tc>
        <w:tc>
          <w:tcPr>
            <w:tcW w:w="400" w:type="pct"/>
            <w:tcMar>
              <w:top w:w="0" w:type="dxa"/>
              <w:left w:w="108" w:type="dxa"/>
              <w:bottom w:w="0" w:type="dxa"/>
              <w:right w:w="108" w:type="dxa"/>
            </w:tcMar>
            <w:hideMark/>
          </w:tcPr>
          <w:p w:rsidR="002E73A0" w:rsidRPr="0081650B" w:rsidRDefault="002E73A0" w:rsidP="0006384F">
            <w:pPr>
              <w:pStyle w:val="pji"/>
              <w:jc w:val="center"/>
              <w:rPr>
                <w:sz w:val="28"/>
                <w:szCs w:val="28"/>
              </w:rPr>
            </w:pPr>
            <w:r w:rsidRPr="0081650B">
              <w:rPr>
                <w:sz w:val="28"/>
                <w:szCs w:val="28"/>
              </w:rPr>
              <w:t>Дата</w:t>
            </w:r>
          </w:p>
        </w:tc>
        <w:tc>
          <w:tcPr>
            <w:tcW w:w="0" w:type="auto"/>
            <w:vMerge/>
            <w:vAlign w:val="center"/>
            <w:hideMark/>
          </w:tcPr>
          <w:p w:rsidR="002E73A0" w:rsidRPr="0081650B" w:rsidRDefault="002E73A0" w:rsidP="0006384F">
            <w:pPr>
              <w:spacing w:line="276" w:lineRule="auto"/>
              <w:jc w:val="center"/>
              <w:rPr>
                <w:color w:val="000000"/>
                <w:sz w:val="28"/>
                <w:szCs w:val="28"/>
              </w:rPr>
            </w:pPr>
          </w:p>
        </w:tc>
        <w:tc>
          <w:tcPr>
            <w:tcW w:w="0" w:type="auto"/>
            <w:vMerge/>
            <w:vAlign w:val="center"/>
            <w:hideMark/>
          </w:tcPr>
          <w:p w:rsidR="002E73A0" w:rsidRPr="0081650B" w:rsidRDefault="002E73A0" w:rsidP="0006384F">
            <w:pPr>
              <w:spacing w:line="276" w:lineRule="auto"/>
              <w:jc w:val="center"/>
              <w:rPr>
                <w:color w:val="000000"/>
                <w:sz w:val="28"/>
                <w:szCs w:val="28"/>
              </w:rPr>
            </w:pPr>
          </w:p>
        </w:tc>
        <w:tc>
          <w:tcPr>
            <w:tcW w:w="400" w:type="pct"/>
            <w:tcMar>
              <w:top w:w="0" w:type="dxa"/>
              <w:left w:w="108" w:type="dxa"/>
              <w:bottom w:w="0" w:type="dxa"/>
              <w:right w:w="108" w:type="dxa"/>
            </w:tcMar>
            <w:hideMark/>
          </w:tcPr>
          <w:p w:rsidR="002E73A0" w:rsidRPr="0081650B" w:rsidRDefault="002E73A0" w:rsidP="0006384F">
            <w:pPr>
              <w:pStyle w:val="pji"/>
              <w:jc w:val="center"/>
              <w:rPr>
                <w:sz w:val="28"/>
                <w:szCs w:val="28"/>
              </w:rPr>
            </w:pPr>
            <w:r w:rsidRPr="0081650B">
              <w:rPr>
                <w:sz w:val="28"/>
                <w:szCs w:val="28"/>
              </w:rPr>
              <w:t>Номер</w:t>
            </w:r>
          </w:p>
        </w:tc>
        <w:tc>
          <w:tcPr>
            <w:tcW w:w="400" w:type="pct"/>
            <w:tcMar>
              <w:top w:w="0" w:type="dxa"/>
              <w:left w:w="108" w:type="dxa"/>
              <w:bottom w:w="0" w:type="dxa"/>
              <w:right w:w="108" w:type="dxa"/>
            </w:tcMar>
            <w:hideMark/>
          </w:tcPr>
          <w:p w:rsidR="002E73A0" w:rsidRPr="0081650B" w:rsidRDefault="002E73A0" w:rsidP="0006384F">
            <w:pPr>
              <w:pStyle w:val="pji"/>
              <w:jc w:val="center"/>
              <w:rPr>
                <w:sz w:val="28"/>
                <w:szCs w:val="28"/>
              </w:rPr>
            </w:pPr>
            <w:r w:rsidRPr="0081650B">
              <w:rPr>
                <w:sz w:val="28"/>
                <w:szCs w:val="28"/>
              </w:rPr>
              <w:t>Дата</w:t>
            </w:r>
          </w:p>
        </w:tc>
      </w:tr>
      <w:tr w:rsidR="002E73A0" w:rsidRPr="0081650B" w:rsidTr="0006384F">
        <w:trPr>
          <w:jc w:val="center"/>
        </w:trPr>
        <w:tc>
          <w:tcPr>
            <w:tcW w:w="350" w:type="pct"/>
            <w:tcMar>
              <w:top w:w="0" w:type="dxa"/>
              <w:left w:w="108" w:type="dxa"/>
              <w:bottom w:w="0" w:type="dxa"/>
              <w:right w:w="108" w:type="dxa"/>
            </w:tcMar>
            <w:hideMark/>
          </w:tcPr>
          <w:p w:rsidR="002E73A0" w:rsidRPr="0081650B" w:rsidRDefault="002E73A0" w:rsidP="0006384F">
            <w:pPr>
              <w:pStyle w:val="pji"/>
              <w:jc w:val="center"/>
              <w:rPr>
                <w:sz w:val="28"/>
                <w:szCs w:val="28"/>
              </w:rPr>
            </w:pPr>
            <w:r w:rsidRPr="0081650B">
              <w:rPr>
                <w:sz w:val="28"/>
                <w:szCs w:val="28"/>
              </w:rPr>
              <w:t>55</w:t>
            </w:r>
          </w:p>
        </w:tc>
        <w:tc>
          <w:tcPr>
            <w:tcW w:w="1350" w:type="pct"/>
            <w:tcMar>
              <w:top w:w="0" w:type="dxa"/>
              <w:left w:w="108" w:type="dxa"/>
              <w:bottom w:w="0" w:type="dxa"/>
              <w:right w:w="108" w:type="dxa"/>
            </w:tcMar>
          </w:tcPr>
          <w:p w:rsidR="002E73A0" w:rsidRPr="0081650B" w:rsidRDefault="002E73A0" w:rsidP="0006384F">
            <w:pPr>
              <w:pStyle w:val="pji"/>
              <w:jc w:val="center"/>
              <w:rPr>
                <w:sz w:val="28"/>
                <w:szCs w:val="28"/>
              </w:rPr>
            </w:pPr>
            <w:r w:rsidRPr="0081650B">
              <w:rPr>
                <w:sz w:val="28"/>
                <w:szCs w:val="28"/>
              </w:rPr>
              <w:t>56</w:t>
            </w:r>
          </w:p>
        </w:tc>
        <w:tc>
          <w:tcPr>
            <w:tcW w:w="400" w:type="pct"/>
            <w:tcMar>
              <w:top w:w="0" w:type="dxa"/>
              <w:left w:w="108" w:type="dxa"/>
              <w:bottom w:w="0" w:type="dxa"/>
              <w:right w:w="108" w:type="dxa"/>
            </w:tcMar>
          </w:tcPr>
          <w:p w:rsidR="002E73A0" w:rsidRPr="0081650B" w:rsidRDefault="002E73A0" w:rsidP="0006384F">
            <w:pPr>
              <w:pStyle w:val="pji"/>
              <w:jc w:val="center"/>
              <w:rPr>
                <w:sz w:val="28"/>
                <w:szCs w:val="28"/>
              </w:rPr>
            </w:pPr>
            <w:r w:rsidRPr="0081650B">
              <w:rPr>
                <w:sz w:val="28"/>
                <w:szCs w:val="28"/>
              </w:rPr>
              <w:t>57</w:t>
            </w:r>
          </w:p>
        </w:tc>
        <w:tc>
          <w:tcPr>
            <w:tcW w:w="400" w:type="pct"/>
            <w:tcMar>
              <w:top w:w="0" w:type="dxa"/>
              <w:left w:w="108" w:type="dxa"/>
              <w:bottom w:w="0" w:type="dxa"/>
              <w:right w:w="108" w:type="dxa"/>
            </w:tcMar>
          </w:tcPr>
          <w:p w:rsidR="002E73A0" w:rsidRPr="0081650B" w:rsidRDefault="002E73A0" w:rsidP="0006384F">
            <w:pPr>
              <w:pStyle w:val="pji"/>
              <w:rPr>
                <w:sz w:val="28"/>
                <w:szCs w:val="28"/>
              </w:rPr>
            </w:pPr>
            <w:r w:rsidRPr="0081650B">
              <w:rPr>
                <w:sz w:val="28"/>
                <w:szCs w:val="28"/>
              </w:rPr>
              <w:t>58</w:t>
            </w:r>
          </w:p>
        </w:tc>
        <w:tc>
          <w:tcPr>
            <w:tcW w:w="350" w:type="pct"/>
            <w:tcMar>
              <w:top w:w="0" w:type="dxa"/>
              <w:left w:w="108" w:type="dxa"/>
              <w:bottom w:w="0" w:type="dxa"/>
              <w:right w:w="108" w:type="dxa"/>
            </w:tcMar>
          </w:tcPr>
          <w:p w:rsidR="002E73A0" w:rsidRPr="0081650B" w:rsidRDefault="002E73A0" w:rsidP="0006384F">
            <w:pPr>
              <w:pStyle w:val="pji"/>
              <w:jc w:val="center"/>
              <w:rPr>
                <w:sz w:val="28"/>
                <w:szCs w:val="28"/>
              </w:rPr>
            </w:pPr>
            <w:r w:rsidRPr="0081650B">
              <w:rPr>
                <w:sz w:val="28"/>
                <w:szCs w:val="28"/>
              </w:rPr>
              <w:t>59</w:t>
            </w:r>
          </w:p>
        </w:tc>
        <w:tc>
          <w:tcPr>
            <w:tcW w:w="1350" w:type="pct"/>
            <w:tcMar>
              <w:top w:w="0" w:type="dxa"/>
              <w:left w:w="108" w:type="dxa"/>
              <w:bottom w:w="0" w:type="dxa"/>
              <w:right w:w="108" w:type="dxa"/>
            </w:tcMar>
          </w:tcPr>
          <w:p w:rsidR="002E73A0" w:rsidRPr="0081650B" w:rsidRDefault="002E73A0" w:rsidP="0006384F">
            <w:pPr>
              <w:pStyle w:val="pji"/>
              <w:jc w:val="center"/>
              <w:rPr>
                <w:sz w:val="28"/>
                <w:szCs w:val="28"/>
              </w:rPr>
            </w:pPr>
            <w:r w:rsidRPr="0081650B">
              <w:rPr>
                <w:sz w:val="28"/>
                <w:szCs w:val="28"/>
              </w:rPr>
              <w:t>60</w:t>
            </w:r>
          </w:p>
        </w:tc>
        <w:tc>
          <w:tcPr>
            <w:tcW w:w="400" w:type="pct"/>
            <w:tcMar>
              <w:top w:w="0" w:type="dxa"/>
              <w:left w:w="108" w:type="dxa"/>
              <w:bottom w:w="0" w:type="dxa"/>
              <w:right w:w="108" w:type="dxa"/>
            </w:tcMar>
          </w:tcPr>
          <w:p w:rsidR="002E73A0" w:rsidRPr="0081650B" w:rsidRDefault="002E73A0" w:rsidP="0006384F">
            <w:pPr>
              <w:pStyle w:val="pji"/>
              <w:jc w:val="center"/>
              <w:rPr>
                <w:sz w:val="28"/>
                <w:szCs w:val="28"/>
              </w:rPr>
            </w:pPr>
            <w:r w:rsidRPr="0081650B">
              <w:rPr>
                <w:sz w:val="28"/>
                <w:szCs w:val="28"/>
              </w:rPr>
              <w:t>61</w:t>
            </w:r>
          </w:p>
        </w:tc>
        <w:tc>
          <w:tcPr>
            <w:tcW w:w="400" w:type="pct"/>
            <w:tcMar>
              <w:top w:w="0" w:type="dxa"/>
              <w:left w:w="108" w:type="dxa"/>
              <w:bottom w:w="0" w:type="dxa"/>
              <w:right w:w="108" w:type="dxa"/>
            </w:tcMar>
          </w:tcPr>
          <w:p w:rsidR="002E73A0" w:rsidRPr="0081650B" w:rsidRDefault="002E73A0" w:rsidP="0006384F">
            <w:pPr>
              <w:pStyle w:val="pji"/>
              <w:jc w:val="center"/>
              <w:rPr>
                <w:sz w:val="28"/>
                <w:szCs w:val="28"/>
              </w:rPr>
            </w:pPr>
            <w:r w:rsidRPr="0081650B">
              <w:rPr>
                <w:sz w:val="28"/>
                <w:szCs w:val="28"/>
              </w:rPr>
              <w:t>62</w:t>
            </w:r>
          </w:p>
        </w:tc>
      </w:tr>
      <w:tr w:rsidR="002E73A0" w:rsidRPr="0081650B" w:rsidTr="0006384F">
        <w:trPr>
          <w:jc w:val="center"/>
        </w:trPr>
        <w:tc>
          <w:tcPr>
            <w:tcW w:w="350" w:type="pct"/>
            <w:tcMar>
              <w:top w:w="0" w:type="dxa"/>
              <w:left w:w="108" w:type="dxa"/>
              <w:bottom w:w="0" w:type="dxa"/>
              <w:right w:w="108" w:type="dxa"/>
            </w:tcMar>
            <w:hideMark/>
          </w:tcPr>
          <w:p w:rsidR="002E73A0" w:rsidRPr="0081650B" w:rsidRDefault="002E73A0" w:rsidP="0006384F">
            <w:pPr>
              <w:pStyle w:val="pji"/>
              <w:rPr>
                <w:sz w:val="28"/>
                <w:szCs w:val="28"/>
              </w:rPr>
            </w:pPr>
            <w:r w:rsidRPr="0081650B">
              <w:rPr>
                <w:sz w:val="28"/>
                <w:szCs w:val="28"/>
              </w:rPr>
              <w:t> </w:t>
            </w:r>
          </w:p>
        </w:tc>
        <w:tc>
          <w:tcPr>
            <w:tcW w:w="1350" w:type="pct"/>
            <w:tcMar>
              <w:top w:w="0" w:type="dxa"/>
              <w:left w:w="108" w:type="dxa"/>
              <w:bottom w:w="0" w:type="dxa"/>
              <w:right w:w="108" w:type="dxa"/>
            </w:tcMar>
            <w:hideMark/>
          </w:tcPr>
          <w:p w:rsidR="002E73A0" w:rsidRPr="0081650B" w:rsidRDefault="002E73A0" w:rsidP="0006384F">
            <w:pPr>
              <w:rPr>
                <w:sz w:val="28"/>
                <w:szCs w:val="28"/>
              </w:rPr>
            </w:pPr>
          </w:p>
        </w:tc>
        <w:tc>
          <w:tcPr>
            <w:tcW w:w="400" w:type="pct"/>
            <w:tcMar>
              <w:top w:w="0" w:type="dxa"/>
              <w:left w:w="108" w:type="dxa"/>
              <w:bottom w:w="0" w:type="dxa"/>
              <w:right w:w="108" w:type="dxa"/>
            </w:tcMar>
            <w:hideMark/>
          </w:tcPr>
          <w:p w:rsidR="002E73A0" w:rsidRPr="0081650B" w:rsidRDefault="002E73A0" w:rsidP="0006384F">
            <w:pPr>
              <w:spacing w:line="276" w:lineRule="auto"/>
              <w:rPr>
                <w:rFonts w:ascii="Calibri" w:hAnsi="Calibri" w:cs="Calibri"/>
                <w:sz w:val="28"/>
                <w:szCs w:val="28"/>
              </w:rPr>
            </w:pPr>
          </w:p>
        </w:tc>
        <w:tc>
          <w:tcPr>
            <w:tcW w:w="400" w:type="pct"/>
            <w:tcMar>
              <w:top w:w="0" w:type="dxa"/>
              <w:left w:w="108" w:type="dxa"/>
              <w:bottom w:w="0" w:type="dxa"/>
              <w:right w:w="108" w:type="dxa"/>
            </w:tcMar>
            <w:hideMark/>
          </w:tcPr>
          <w:p w:rsidR="002E73A0" w:rsidRPr="0081650B" w:rsidRDefault="002E73A0" w:rsidP="0006384F">
            <w:pPr>
              <w:spacing w:line="276" w:lineRule="auto"/>
              <w:rPr>
                <w:rFonts w:ascii="Calibri" w:hAnsi="Calibri" w:cs="Calibri"/>
                <w:sz w:val="28"/>
                <w:szCs w:val="28"/>
              </w:rPr>
            </w:pPr>
          </w:p>
        </w:tc>
        <w:tc>
          <w:tcPr>
            <w:tcW w:w="350" w:type="pct"/>
            <w:tcMar>
              <w:top w:w="0" w:type="dxa"/>
              <w:left w:w="108" w:type="dxa"/>
              <w:bottom w:w="0" w:type="dxa"/>
              <w:right w:w="108" w:type="dxa"/>
            </w:tcMar>
            <w:hideMark/>
          </w:tcPr>
          <w:p w:rsidR="002E73A0" w:rsidRPr="0081650B" w:rsidRDefault="002E73A0" w:rsidP="0006384F">
            <w:pPr>
              <w:spacing w:line="276" w:lineRule="auto"/>
              <w:rPr>
                <w:rFonts w:ascii="Calibri" w:hAnsi="Calibri" w:cs="Calibri"/>
                <w:sz w:val="28"/>
                <w:szCs w:val="28"/>
              </w:rPr>
            </w:pPr>
          </w:p>
        </w:tc>
        <w:tc>
          <w:tcPr>
            <w:tcW w:w="1350" w:type="pct"/>
            <w:tcMar>
              <w:top w:w="0" w:type="dxa"/>
              <w:left w:w="108" w:type="dxa"/>
              <w:bottom w:w="0" w:type="dxa"/>
              <w:right w:w="108" w:type="dxa"/>
            </w:tcMar>
            <w:hideMark/>
          </w:tcPr>
          <w:p w:rsidR="002E73A0" w:rsidRPr="0081650B" w:rsidRDefault="002E73A0" w:rsidP="0006384F">
            <w:pPr>
              <w:spacing w:line="276" w:lineRule="auto"/>
              <w:rPr>
                <w:rFonts w:ascii="Calibri" w:hAnsi="Calibri" w:cs="Calibri"/>
                <w:sz w:val="28"/>
                <w:szCs w:val="28"/>
              </w:rPr>
            </w:pPr>
          </w:p>
        </w:tc>
        <w:tc>
          <w:tcPr>
            <w:tcW w:w="400" w:type="pct"/>
            <w:tcMar>
              <w:top w:w="0" w:type="dxa"/>
              <w:left w:w="108" w:type="dxa"/>
              <w:bottom w:w="0" w:type="dxa"/>
              <w:right w:w="108" w:type="dxa"/>
            </w:tcMar>
            <w:hideMark/>
          </w:tcPr>
          <w:p w:rsidR="002E73A0" w:rsidRPr="0081650B" w:rsidRDefault="002E73A0" w:rsidP="0006384F">
            <w:pPr>
              <w:spacing w:line="276" w:lineRule="auto"/>
              <w:rPr>
                <w:rFonts w:ascii="Calibri" w:hAnsi="Calibri" w:cs="Calibri"/>
                <w:sz w:val="28"/>
                <w:szCs w:val="28"/>
              </w:rPr>
            </w:pPr>
          </w:p>
        </w:tc>
        <w:tc>
          <w:tcPr>
            <w:tcW w:w="400" w:type="pct"/>
            <w:tcMar>
              <w:top w:w="0" w:type="dxa"/>
              <w:left w:w="108" w:type="dxa"/>
              <w:bottom w:w="0" w:type="dxa"/>
              <w:right w:w="108" w:type="dxa"/>
            </w:tcMar>
            <w:hideMark/>
          </w:tcPr>
          <w:p w:rsidR="002E73A0" w:rsidRPr="0081650B" w:rsidRDefault="002E73A0" w:rsidP="0006384F">
            <w:pPr>
              <w:spacing w:line="276" w:lineRule="auto"/>
              <w:rPr>
                <w:rFonts w:ascii="Calibri" w:hAnsi="Calibri" w:cs="Calibri"/>
                <w:sz w:val="28"/>
                <w:szCs w:val="28"/>
              </w:rPr>
            </w:pPr>
          </w:p>
        </w:tc>
      </w:tr>
    </w:tbl>
    <w:p w:rsidR="002E73A0" w:rsidRPr="0081650B" w:rsidRDefault="002E73A0" w:rsidP="002E73A0">
      <w:pPr>
        <w:pStyle w:val="pj"/>
        <w:rPr>
          <w:sz w:val="28"/>
          <w:szCs w:val="28"/>
        </w:rPr>
      </w:pPr>
    </w:p>
    <w:p w:rsidR="002E73A0" w:rsidRPr="0081650B" w:rsidRDefault="002E73A0" w:rsidP="002E73A0">
      <w:pPr>
        <w:pStyle w:val="pj"/>
        <w:ind w:firstLine="709"/>
        <w:rPr>
          <w:sz w:val="28"/>
          <w:szCs w:val="28"/>
        </w:rPr>
      </w:pPr>
    </w:p>
    <w:p w:rsidR="002E73A0" w:rsidRPr="0081650B" w:rsidRDefault="002E73A0" w:rsidP="002E73A0">
      <w:pPr>
        <w:pStyle w:val="pj"/>
        <w:ind w:firstLine="709"/>
        <w:rPr>
          <w:sz w:val="28"/>
          <w:szCs w:val="28"/>
        </w:rPr>
      </w:pPr>
      <w:r w:rsidRPr="0081650B">
        <w:rPr>
          <w:sz w:val="28"/>
          <w:szCs w:val="28"/>
        </w:rPr>
        <w:t>Наименование ______________________ Адрес_______________________</w:t>
      </w:r>
    </w:p>
    <w:p w:rsidR="002E73A0" w:rsidRPr="0081650B" w:rsidRDefault="002E73A0" w:rsidP="002E73A0">
      <w:pPr>
        <w:pStyle w:val="pj"/>
        <w:ind w:firstLine="709"/>
        <w:rPr>
          <w:sz w:val="28"/>
          <w:szCs w:val="28"/>
        </w:rPr>
      </w:pPr>
      <w:r w:rsidRPr="0081650B">
        <w:rPr>
          <w:sz w:val="28"/>
          <w:szCs w:val="28"/>
        </w:rPr>
        <w:t>Телефон ________________________________________________________</w:t>
      </w:r>
    </w:p>
    <w:p w:rsidR="002E73A0" w:rsidRPr="0081650B" w:rsidRDefault="002E73A0" w:rsidP="002E73A0">
      <w:pPr>
        <w:pStyle w:val="pj"/>
        <w:ind w:firstLine="709"/>
        <w:rPr>
          <w:sz w:val="28"/>
          <w:szCs w:val="28"/>
        </w:rPr>
      </w:pPr>
      <w:r w:rsidRPr="0081650B">
        <w:rPr>
          <w:sz w:val="28"/>
          <w:szCs w:val="28"/>
        </w:rPr>
        <w:t>Адрес электронной почты _________________________________________</w:t>
      </w:r>
    </w:p>
    <w:p w:rsidR="002E73A0" w:rsidRPr="0081650B" w:rsidRDefault="002E73A0" w:rsidP="002E73A0">
      <w:pPr>
        <w:pStyle w:val="pj"/>
        <w:ind w:firstLine="709"/>
        <w:rPr>
          <w:sz w:val="28"/>
          <w:szCs w:val="28"/>
        </w:rPr>
      </w:pPr>
      <w:r w:rsidRPr="0081650B">
        <w:rPr>
          <w:sz w:val="28"/>
          <w:szCs w:val="28"/>
        </w:rPr>
        <w:t>Исполнитель ____________________________________________________</w:t>
      </w:r>
    </w:p>
    <w:p w:rsidR="002E73A0" w:rsidRPr="0081650B" w:rsidRDefault="002E73A0" w:rsidP="002E73A0">
      <w:pPr>
        <w:pStyle w:val="pj"/>
        <w:ind w:firstLine="709"/>
        <w:rPr>
          <w:sz w:val="28"/>
          <w:szCs w:val="28"/>
        </w:rPr>
      </w:pPr>
      <w:r w:rsidRPr="0081650B">
        <w:rPr>
          <w:sz w:val="28"/>
          <w:szCs w:val="28"/>
        </w:rPr>
        <w:t>фамилия, имя и отчество (при его наличии) подпись, телефон</w:t>
      </w:r>
    </w:p>
    <w:p w:rsidR="002E73A0" w:rsidRPr="0081650B" w:rsidRDefault="002E73A0" w:rsidP="002E73A0">
      <w:pPr>
        <w:pStyle w:val="pj"/>
        <w:ind w:firstLine="709"/>
        <w:rPr>
          <w:sz w:val="28"/>
          <w:szCs w:val="28"/>
        </w:rPr>
      </w:pPr>
      <w:r w:rsidRPr="0081650B">
        <w:rPr>
          <w:sz w:val="28"/>
          <w:szCs w:val="28"/>
        </w:rPr>
        <w:t>Руководитель или лицо, исполняющее его обязанности</w:t>
      </w:r>
    </w:p>
    <w:p w:rsidR="002E73A0" w:rsidRPr="0081650B" w:rsidRDefault="002E73A0" w:rsidP="002E73A0">
      <w:pPr>
        <w:pStyle w:val="pj"/>
        <w:ind w:firstLine="709"/>
        <w:rPr>
          <w:sz w:val="28"/>
          <w:szCs w:val="28"/>
        </w:rPr>
      </w:pPr>
      <w:r w:rsidRPr="0081650B">
        <w:rPr>
          <w:sz w:val="28"/>
          <w:szCs w:val="28"/>
        </w:rPr>
        <w:t>_________________________________________ ______________________</w:t>
      </w:r>
    </w:p>
    <w:p w:rsidR="002E73A0" w:rsidRPr="0081650B" w:rsidRDefault="002E73A0" w:rsidP="002E73A0">
      <w:pPr>
        <w:pStyle w:val="pj"/>
        <w:ind w:firstLine="709"/>
        <w:rPr>
          <w:sz w:val="28"/>
          <w:szCs w:val="28"/>
        </w:rPr>
      </w:pPr>
      <w:r w:rsidRPr="0081650B">
        <w:rPr>
          <w:sz w:val="28"/>
          <w:szCs w:val="28"/>
        </w:rPr>
        <w:t>фамилия, имя и отчество (при его наличии) подпись, телефон</w:t>
      </w:r>
    </w:p>
    <w:p w:rsidR="002E73A0" w:rsidRPr="0081650B" w:rsidRDefault="002E73A0" w:rsidP="002E73A0">
      <w:pPr>
        <w:pStyle w:val="pj"/>
        <w:ind w:firstLine="709"/>
        <w:rPr>
          <w:sz w:val="28"/>
          <w:szCs w:val="28"/>
        </w:rPr>
      </w:pPr>
      <w:r w:rsidRPr="0081650B">
        <w:rPr>
          <w:sz w:val="28"/>
          <w:szCs w:val="28"/>
        </w:rPr>
        <w:t>Дата «____» ______________ 20__ года</w:t>
      </w:r>
    </w:p>
    <w:p w:rsidR="002E73A0" w:rsidRPr="0081650B" w:rsidRDefault="002E73A0" w:rsidP="002E73A0">
      <w:pPr>
        <w:ind w:firstLine="709"/>
        <w:rPr>
          <w:color w:val="000000"/>
          <w:sz w:val="28"/>
          <w:szCs w:val="28"/>
        </w:rPr>
      </w:pPr>
    </w:p>
    <w:p w:rsidR="002E73A0" w:rsidRPr="0081650B" w:rsidRDefault="002E73A0" w:rsidP="002E73A0">
      <w:pPr>
        <w:pStyle w:val="pj"/>
        <w:ind w:firstLine="709"/>
        <w:rPr>
          <w:color w:val="000000" w:themeColor="text1"/>
          <w:sz w:val="28"/>
          <w:szCs w:val="28"/>
        </w:rPr>
      </w:pPr>
      <w:r w:rsidRPr="0081650B">
        <w:rPr>
          <w:color w:val="000000" w:themeColor="text1"/>
          <w:sz w:val="28"/>
          <w:szCs w:val="28"/>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«И</w:t>
      </w:r>
      <w:r w:rsidRPr="0081650B">
        <w:rPr>
          <w:bCs/>
          <w:color w:val="000000" w:themeColor="text1"/>
          <w:sz w:val="28"/>
          <w:szCs w:val="28"/>
        </w:rPr>
        <w:t>нформация по электронным счетам-фактурам по валютному договору по экспорту с учетным номером</w:t>
      </w:r>
      <w:r w:rsidRPr="0081650B">
        <w:rPr>
          <w:color w:val="000000" w:themeColor="text1"/>
          <w:sz w:val="28"/>
          <w:szCs w:val="28"/>
        </w:rPr>
        <w:t>»</w:t>
      </w:r>
    </w:p>
    <w:p w:rsidR="002E73A0" w:rsidRPr="0081650B" w:rsidRDefault="002E73A0" w:rsidP="002E73A0">
      <w:pPr>
        <w:ind w:left="-567"/>
        <w:rPr>
          <w:sz w:val="28"/>
          <w:szCs w:val="28"/>
        </w:rPr>
      </w:pPr>
    </w:p>
    <w:p w:rsidR="002E73A0" w:rsidRPr="0081650B" w:rsidRDefault="002E73A0" w:rsidP="002E73A0">
      <w:pPr>
        <w:ind w:left="-567"/>
        <w:rPr>
          <w:sz w:val="28"/>
          <w:szCs w:val="28"/>
        </w:rPr>
      </w:pPr>
    </w:p>
    <w:p w:rsidR="002E73A0" w:rsidRPr="0081650B" w:rsidRDefault="002E73A0" w:rsidP="002E73A0">
      <w:pPr>
        <w:pStyle w:val="pr"/>
        <w:ind w:left="4955" w:firstLine="709"/>
        <w:jc w:val="left"/>
        <w:rPr>
          <w:color w:val="000000" w:themeColor="text1"/>
          <w:sz w:val="28"/>
          <w:szCs w:val="28"/>
        </w:rPr>
      </w:pPr>
    </w:p>
    <w:p w:rsidR="002E73A0" w:rsidRPr="0081650B" w:rsidRDefault="002E73A0" w:rsidP="002E73A0">
      <w:pPr>
        <w:pStyle w:val="pr"/>
        <w:ind w:left="4955" w:firstLine="709"/>
        <w:jc w:val="left"/>
        <w:rPr>
          <w:color w:val="000000" w:themeColor="text1"/>
          <w:sz w:val="28"/>
          <w:szCs w:val="28"/>
        </w:rPr>
      </w:pPr>
    </w:p>
    <w:p w:rsidR="002E73A0" w:rsidRPr="0081650B" w:rsidRDefault="002E73A0" w:rsidP="002E73A0">
      <w:pPr>
        <w:pStyle w:val="pr"/>
        <w:ind w:left="4955" w:firstLine="709"/>
        <w:jc w:val="left"/>
        <w:rPr>
          <w:color w:val="000000" w:themeColor="text1"/>
          <w:sz w:val="28"/>
          <w:szCs w:val="28"/>
        </w:rPr>
      </w:pPr>
    </w:p>
    <w:p w:rsidR="002E73A0" w:rsidRPr="0081650B" w:rsidRDefault="002E73A0" w:rsidP="002E73A0">
      <w:pPr>
        <w:pStyle w:val="pr"/>
        <w:ind w:left="4955" w:firstLine="709"/>
        <w:jc w:val="left"/>
        <w:rPr>
          <w:color w:val="000000" w:themeColor="text1"/>
          <w:sz w:val="28"/>
          <w:szCs w:val="28"/>
        </w:rPr>
      </w:pPr>
    </w:p>
    <w:p w:rsidR="002E73A0" w:rsidRPr="0081650B" w:rsidRDefault="002E73A0" w:rsidP="002E73A0">
      <w:pPr>
        <w:pStyle w:val="pr"/>
        <w:ind w:left="4955" w:firstLine="709"/>
        <w:jc w:val="left"/>
        <w:rPr>
          <w:color w:val="000000" w:themeColor="text1"/>
          <w:sz w:val="28"/>
          <w:szCs w:val="28"/>
        </w:rPr>
      </w:pPr>
    </w:p>
    <w:p w:rsidR="002E73A0" w:rsidRPr="0081650B" w:rsidRDefault="002E73A0" w:rsidP="002E73A0">
      <w:pPr>
        <w:pStyle w:val="pr"/>
        <w:ind w:left="4955" w:firstLine="709"/>
        <w:jc w:val="left"/>
        <w:rPr>
          <w:color w:val="000000" w:themeColor="text1"/>
          <w:sz w:val="28"/>
          <w:szCs w:val="28"/>
        </w:rPr>
      </w:pPr>
    </w:p>
    <w:p w:rsidR="002E73A0" w:rsidRPr="0081650B" w:rsidRDefault="002E73A0" w:rsidP="002E73A0">
      <w:pPr>
        <w:pStyle w:val="pr"/>
        <w:ind w:left="4955" w:firstLine="709"/>
        <w:jc w:val="left"/>
        <w:rPr>
          <w:color w:val="000000" w:themeColor="text1"/>
          <w:sz w:val="28"/>
          <w:szCs w:val="28"/>
        </w:rPr>
      </w:pPr>
    </w:p>
    <w:p w:rsidR="002E73A0" w:rsidRPr="0081650B" w:rsidRDefault="002E73A0" w:rsidP="002E73A0">
      <w:pPr>
        <w:pStyle w:val="pr"/>
        <w:ind w:left="4955" w:firstLine="709"/>
        <w:jc w:val="left"/>
        <w:rPr>
          <w:color w:val="000000" w:themeColor="text1"/>
          <w:sz w:val="28"/>
          <w:szCs w:val="28"/>
        </w:rPr>
      </w:pPr>
    </w:p>
    <w:p w:rsidR="002E73A0" w:rsidRPr="0081650B" w:rsidRDefault="002E73A0" w:rsidP="002E73A0">
      <w:pPr>
        <w:pStyle w:val="pr"/>
        <w:ind w:left="4955" w:firstLine="709"/>
        <w:jc w:val="left"/>
        <w:rPr>
          <w:color w:val="000000" w:themeColor="text1"/>
          <w:sz w:val="28"/>
          <w:szCs w:val="28"/>
        </w:rPr>
      </w:pPr>
    </w:p>
    <w:p w:rsidR="002E73A0" w:rsidRPr="0081650B" w:rsidRDefault="002E73A0" w:rsidP="002E73A0">
      <w:pPr>
        <w:pStyle w:val="pr"/>
        <w:ind w:left="4955" w:firstLine="709"/>
        <w:jc w:val="left"/>
        <w:rPr>
          <w:color w:val="000000" w:themeColor="text1"/>
          <w:sz w:val="28"/>
          <w:szCs w:val="28"/>
        </w:rPr>
      </w:pPr>
    </w:p>
    <w:p w:rsidR="002E73A0" w:rsidRPr="0081650B" w:rsidRDefault="002E73A0" w:rsidP="002E73A0">
      <w:pPr>
        <w:pStyle w:val="pr"/>
        <w:ind w:left="4955" w:firstLine="709"/>
        <w:jc w:val="left"/>
        <w:rPr>
          <w:color w:val="000000" w:themeColor="text1"/>
          <w:sz w:val="28"/>
          <w:szCs w:val="28"/>
        </w:rPr>
      </w:pPr>
    </w:p>
    <w:p w:rsidR="002E73A0" w:rsidRPr="0081650B" w:rsidRDefault="002E73A0" w:rsidP="002E73A0">
      <w:pPr>
        <w:pStyle w:val="pr"/>
        <w:ind w:left="4955" w:firstLine="709"/>
        <w:jc w:val="left"/>
        <w:rPr>
          <w:color w:val="000000" w:themeColor="text1"/>
          <w:sz w:val="28"/>
          <w:szCs w:val="28"/>
        </w:rPr>
      </w:pPr>
    </w:p>
    <w:p w:rsidR="002E73A0" w:rsidRPr="0081650B" w:rsidRDefault="002E73A0" w:rsidP="002E73A0">
      <w:pPr>
        <w:pStyle w:val="pr"/>
        <w:ind w:left="4955" w:firstLine="709"/>
        <w:jc w:val="left"/>
        <w:rPr>
          <w:color w:val="000000" w:themeColor="text1"/>
          <w:sz w:val="28"/>
          <w:szCs w:val="28"/>
        </w:rPr>
      </w:pPr>
    </w:p>
    <w:p w:rsidR="002E73A0" w:rsidRDefault="002E73A0" w:rsidP="002E73A0">
      <w:pPr>
        <w:pStyle w:val="pr"/>
        <w:ind w:left="4955" w:firstLine="709"/>
        <w:jc w:val="left"/>
        <w:rPr>
          <w:color w:val="000000" w:themeColor="text1"/>
          <w:sz w:val="28"/>
          <w:szCs w:val="28"/>
        </w:rPr>
      </w:pPr>
    </w:p>
    <w:p w:rsidR="002E73A0" w:rsidRDefault="002E73A0" w:rsidP="002E73A0">
      <w:pPr>
        <w:pStyle w:val="pr"/>
        <w:ind w:left="4955" w:firstLine="709"/>
        <w:jc w:val="left"/>
        <w:rPr>
          <w:color w:val="000000" w:themeColor="text1"/>
          <w:sz w:val="28"/>
          <w:szCs w:val="28"/>
        </w:rPr>
      </w:pPr>
    </w:p>
    <w:p w:rsidR="002E73A0" w:rsidRDefault="002E73A0" w:rsidP="002E73A0">
      <w:pPr>
        <w:pStyle w:val="pr"/>
        <w:ind w:left="4955" w:firstLine="709"/>
        <w:jc w:val="left"/>
        <w:rPr>
          <w:color w:val="000000" w:themeColor="text1"/>
          <w:sz w:val="28"/>
          <w:szCs w:val="28"/>
        </w:rPr>
      </w:pPr>
    </w:p>
    <w:p w:rsidR="002E73A0" w:rsidRDefault="002E73A0" w:rsidP="002E73A0">
      <w:pPr>
        <w:pStyle w:val="pr"/>
        <w:ind w:left="4955" w:firstLine="709"/>
        <w:jc w:val="left"/>
        <w:rPr>
          <w:color w:val="000000" w:themeColor="text1"/>
          <w:sz w:val="28"/>
          <w:szCs w:val="28"/>
        </w:rPr>
      </w:pPr>
    </w:p>
    <w:p w:rsidR="002E73A0" w:rsidRDefault="002E73A0" w:rsidP="002E73A0">
      <w:pPr>
        <w:pStyle w:val="pr"/>
        <w:ind w:left="4955" w:firstLine="709"/>
        <w:jc w:val="left"/>
        <w:rPr>
          <w:color w:val="000000" w:themeColor="text1"/>
          <w:sz w:val="28"/>
          <w:szCs w:val="28"/>
        </w:rPr>
      </w:pPr>
    </w:p>
    <w:p w:rsidR="002E73A0" w:rsidRDefault="002E73A0" w:rsidP="002E73A0">
      <w:pPr>
        <w:pStyle w:val="pr"/>
        <w:ind w:left="4955" w:firstLine="709"/>
        <w:jc w:val="left"/>
        <w:rPr>
          <w:color w:val="000000" w:themeColor="text1"/>
          <w:sz w:val="28"/>
          <w:szCs w:val="28"/>
        </w:rPr>
      </w:pPr>
    </w:p>
    <w:p w:rsidR="002E73A0" w:rsidRDefault="002E73A0" w:rsidP="002E73A0">
      <w:pPr>
        <w:pStyle w:val="pr"/>
        <w:ind w:left="4955" w:firstLine="709"/>
        <w:jc w:val="left"/>
        <w:rPr>
          <w:color w:val="000000" w:themeColor="text1"/>
          <w:sz w:val="28"/>
          <w:szCs w:val="28"/>
        </w:rPr>
      </w:pPr>
    </w:p>
    <w:p w:rsidR="002E73A0" w:rsidRDefault="002E73A0" w:rsidP="002E73A0">
      <w:pPr>
        <w:pStyle w:val="pr"/>
        <w:ind w:left="4955" w:firstLine="709"/>
        <w:jc w:val="left"/>
        <w:rPr>
          <w:color w:val="000000" w:themeColor="text1"/>
          <w:sz w:val="28"/>
          <w:szCs w:val="28"/>
        </w:rPr>
      </w:pPr>
    </w:p>
    <w:p w:rsidR="002E73A0" w:rsidRDefault="002E73A0" w:rsidP="002E73A0">
      <w:pPr>
        <w:pStyle w:val="pr"/>
        <w:ind w:left="4955" w:firstLine="709"/>
        <w:jc w:val="left"/>
        <w:rPr>
          <w:color w:val="000000" w:themeColor="text1"/>
          <w:sz w:val="28"/>
          <w:szCs w:val="28"/>
        </w:rPr>
      </w:pPr>
    </w:p>
    <w:p w:rsidR="002E73A0" w:rsidRDefault="002E73A0" w:rsidP="002E73A0">
      <w:pPr>
        <w:pStyle w:val="pr"/>
        <w:ind w:left="4955" w:firstLine="709"/>
        <w:jc w:val="left"/>
        <w:rPr>
          <w:color w:val="000000" w:themeColor="text1"/>
          <w:sz w:val="28"/>
          <w:szCs w:val="28"/>
        </w:rPr>
      </w:pPr>
    </w:p>
    <w:p w:rsidR="002E73A0" w:rsidRDefault="002E73A0" w:rsidP="002E73A0">
      <w:pPr>
        <w:pStyle w:val="pr"/>
        <w:ind w:left="4955" w:firstLine="709"/>
        <w:jc w:val="left"/>
        <w:rPr>
          <w:color w:val="000000" w:themeColor="text1"/>
          <w:sz w:val="28"/>
          <w:szCs w:val="28"/>
        </w:rPr>
      </w:pPr>
    </w:p>
    <w:p w:rsidR="002E73A0" w:rsidRDefault="002E73A0" w:rsidP="002E73A0">
      <w:pPr>
        <w:pStyle w:val="pr"/>
        <w:ind w:left="4955" w:firstLine="709"/>
        <w:jc w:val="left"/>
        <w:rPr>
          <w:color w:val="000000" w:themeColor="text1"/>
          <w:sz w:val="28"/>
          <w:szCs w:val="28"/>
        </w:rPr>
      </w:pPr>
    </w:p>
    <w:p w:rsidR="002E73A0" w:rsidRDefault="002E73A0" w:rsidP="002E73A0">
      <w:pPr>
        <w:pStyle w:val="pr"/>
        <w:ind w:left="4955" w:firstLine="709"/>
        <w:jc w:val="left"/>
        <w:rPr>
          <w:color w:val="000000" w:themeColor="text1"/>
          <w:sz w:val="28"/>
          <w:szCs w:val="28"/>
        </w:rPr>
      </w:pPr>
    </w:p>
    <w:p w:rsidR="002E73A0" w:rsidRDefault="002E73A0" w:rsidP="002E73A0">
      <w:pPr>
        <w:pStyle w:val="pr"/>
        <w:ind w:left="4955" w:firstLine="709"/>
        <w:jc w:val="left"/>
        <w:rPr>
          <w:color w:val="000000" w:themeColor="text1"/>
          <w:sz w:val="28"/>
          <w:szCs w:val="28"/>
        </w:rPr>
      </w:pPr>
    </w:p>
    <w:p w:rsidR="002E73A0" w:rsidRDefault="002E73A0" w:rsidP="002E73A0">
      <w:pPr>
        <w:pStyle w:val="pr"/>
        <w:ind w:left="4955" w:firstLine="709"/>
        <w:jc w:val="left"/>
        <w:rPr>
          <w:color w:val="000000" w:themeColor="text1"/>
          <w:sz w:val="28"/>
          <w:szCs w:val="28"/>
        </w:rPr>
      </w:pPr>
    </w:p>
    <w:p w:rsidR="002E73A0" w:rsidRDefault="002E73A0" w:rsidP="002E73A0">
      <w:pPr>
        <w:pStyle w:val="pr"/>
        <w:ind w:left="4955" w:firstLine="709"/>
        <w:jc w:val="left"/>
        <w:rPr>
          <w:color w:val="000000" w:themeColor="text1"/>
          <w:sz w:val="28"/>
          <w:szCs w:val="28"/>
        </w:rPr>
      </w:pPr>
    </w:p>
    <w:p w:rsidR="002E73A0" w:rsidRDefault="002E73A0" w:rsidP="002E73A0">
      <w:pPr>
        <w:pStyle w:val="pr"/>
        <w:ind w:left="4955" w:firstLine="709"/>
        <w:jc w:val="left"/>
        <w:rPr>
          <w:color w:val="000000" w:themeColor="text1"/>
          <w:sz w:val="28"/>
          <w:szCs w:val="28"/>
        </w:rPr>
      </w:pPr>
    </w:p>
    <w:p w:rsidR="002E73A0" w:rsidRDefault="002E73A0" w:rsidP="002E73A0">
      <w:pPr>
        <w:pStyle w:val="pr"/>
        <w:ind w:left="4955" w:firstLine="709"/>
        <w:jc w:val="left"/>
        <w:rPr>
          <w:color w:val="000000" w:themeColor="text1"/>
          <w:sz w:val="28"/>
          <w:szCs w:val="28"/>
        </w:rPr>
      </w:pPr>
    </w:p>
    <w:p w:rsidR="002E73A0" w:rsidRDefault="002E73A0" w:rsidP="002E73A0">
      <w:pPr>
        <w:pStyle w:val="pr"/>
        <w:ind w:left="4955" w:firstLine="709"/>
        <w:jc w:val="left"/>
        <w:rPr>
          <w:color w:val="000000" w:themeColor="text1"/>
          <w:sz w:val="28"/>
          <w:szCs w:val="28"/>
        </w:rPr>
      </w:pPr>
    </w:p>
    <w:p w:rsidR="002E73A0" w:rsidRDefault="002E73A0" w:rsidP="002E73A0">
      <w:pPr>
        <w:pStyle w:val="pr"/>
        <w:ind w:left="4955" w:firstLine="709"/>
        <w:jc w:val="left"/>
        <w:rPr>
          <w:color w:val="000000" w:themeColor="text1"/>
          <w:sz w:val="28"/>
          <w:szCs w:val="28"/>
        </w:rPr>
      </w:pPr>
    </w:p>
    <w:p w:rsidR="002E73A0" w:rsidRDefault="002E73A0" w:rsidP="002E73A0">
      <w:pPr>
        <w:pStyle w:val="pr"/>
        <w:ind w:left="4955" w:firstLine="709"/>
        <w:jc w:val="left"/>
        <w:rPr>
          <w:color w:val="000000" w:themeColor="text1"/>
          <w:sz w:val="28"/>
          <w:szCs w:val="28"/>
        </w:rPr>
      </w:pPr>
    </w:p>
    <w:p w:rsidR="002E73A0" w:rsidRDefault="002E73A0" w:rsidP="002E73A0">
      <w:pPr>
        <w:pStyle w:val="pr"/>
        <w:ind w:left="4955" w:firstLine="709"/>
        <w:jc w:val="left"/>
        <w:rPr>
          <w:color w:val="000000" w:themeColor="text1"/>
          <w:sz w:val="28"/>
          <w:szCs w:val="28"/>
        </w:rPr>
      </w:pPr>
    </w:p>
    <w:p w:rsidR="002E73A0" w:rsidRPr="0081650B" w:rsidRDefault="002E73A0" w:rsidP="002E73A0">
      <w:pPr>
        <w:pStyle w:val="pr"/>
        <w:ind w:left="4955" w:firstLine="709"/>
        <w:jc w:val="left"/>
        <w:rPr>
          <w:color w:val="000000" w:themeColor="text1"/>
          <w:sz w:val="28"/>
          <w:szCs w:val="28"/>
        </w:rPr>
      </w:pPr>
      <w:r w:rsidRPr="0081650B">
        <w:rPr>
          <w:color w:val="000000" w:themeColor="text1"/>
          <w:sz w:val="28"/>
          <w:szCs w:val="28"/>
        </w:rPr>
        <w:t>Приложение</w:t>
      </w:r>
    </w:p>
    <w:p w:rsidR="002E73A0" w:rsidRPr="0081650B" w:rsidRDefault="002E73A0" w:rsidP="002E73A0">
      <w:pPr>
        <w:pStyle w:val="pr"/>
        <w:ind w:left="4955" w:firstLine="709"/>
        <w:jc w:val="left"/>
        <w:rPr>
          <w:color w:val="000000" w:themeColor="text1"/>
          <w:sz w:val="28"/>
          <w:szCs w:val="28"/>
        </w:rPr>
      </w:pPr>
      <w:r w:rsidRPr="0081650B">
        <w:rPr>
          <w:color w:val="000000" w:themeColor="text1"/>
          <w:sz w:val="28"/>
          <w:szCs w:val="28"/>
        </w:rPr>
        <w:t xml:space="preserve">к </w:t>
      </w:r>
      <w:hyperlink r:id="rId18" w:history="1">
        <w:r w:rsidRPr="0081650B">
          <w:rPr>
            <w:color w:val="000000" w:themeColor="text1"/>
            <w:sz w:val="28"/>
            <w:szCs w:val="28"/>
          </w:rPr>
          <w:t>форме</w:t>
        </w:r>
      </w:hyperlink>
      <w:r w:rsidRPr="0081650B">
        <w:rPr>
          <w:color w:val="000000" w:themeColor="text1"/>
          <w:sz w:val="28"/>
          <w:szCs w:val="28"/>
        </w:rPr>
        <w:t>, предназначенной</w:t>
      </w:r>
    </w:p>
    <w:p w:rsidR="002E73A0" w:rsidRPr="0081650B" w:rsidRDefault="002E73A0" w:rsidP="002E73A0">
      <w:pPr>
        <w:pStyle w:val="pr"/>
        <w:ind w:left="4955" w:firstLine="709"/>
        <w:jc w:val="left"/>
        <w:rPr>
          <w:color w:val="000000" w:themeColor="text1"/>
          <w:sz w:val="28"/>
          <w:szCs w:val="28"/>
        </w:rPr>
      </w:pPr>
      <w:r w:rsidRPr="0081650B">
        <w:rPr>
          <w:color w:val="000000" w:themeColor="text1"/>
          <w:sz w:val="28"/>
          <w:szCs w:val="28"/>
        </w:rPr>
        <w:t>для сбора административных</w:t>
      </w:r>
    </w:p>
    <w:p w:rsidR="002E73A0" w:rsidRPr="0081650B" w:rsidRDefault="002E73A0" w:rsidP="002E73A0">
      <w:pPr>
        <w:ind w:left="4956" w:firstLine="708"/>
        <w:rPr>
          <w:color w:val="000000" w:themeColor="text1"/>
          <w:sz w:val="28"/>
          <w:szCs w:val="28"/>
        </w:rPr>
      </w:pPr>
      <w:r w:rsidRPr="0081650B">
        <w:rPr>
          <w:color w:val="000000" w:themeColor="text1"/>
          <w:sz w:val="28"/>
          <w:szCs w:val="28"/>
        </w:rPr>
        <w:t xml:space="preserve">данных на безвозмездной </w:t>
      </w:r>
    </w:p>
    <w:p w:rsidR="002E73A0" w:rsidRPr="0081650B" w:rsidRDefault="002E73A0" w:rsidP="002E73A0">
      <w:pPr>
        <w:pStyle w:val="pr"/>
        <w:ind w:left="4955" w:firstLine="709"/>
        <w:jc w:val="left"/>
        <w:rPr>
          <w:color w:val="000000" w:themeColor="text1"/>
          <w:sz w:val="28"/>
          <w:szCs w:val="28"/>
        </w:rPr>
      </w:pPr>
      <w:r w:rsidRPr="0081650B">
        <w:rPr>
          <w:color w:val="000000" w:themeColor="text1"/>
          <w:sz w:val="28"/>
          <w:szCs w:val="28"/>
        </w:rPr>
        <w:t>основе «Информация по</w:t>
      </w:r>
    </w:p>
    <w:p w:rsidR="002E73A0" w:rsidRPr="0081650B" w:rsidRDefault="002E73A0" w:rsidP="002E73A0">
      <w:pPr>
        <w:pStyle w:val="pr"/>
        <w:ind w:left="5664"/>
        <w:jc w:val="left"/>
        <w:rPr>
          <w:sz w:val="28"/>
          <w:szCs w:val="28"/>
        </w:rPr>
      </w:pPr>
      <w:r w:rsidRPr="0081650B">
        <w:rPr>
          <w:color w:val="000000" w:themeColor="text1"/>
          <w:sz w:val="28"/>
          <w:szCs w:val="28"/>
        </w:rPr>
        <w:t>электронным счетам-фактурам по валютному договору по экспорту с учетным номером</w:t>
      </w:r>
      <w:r w:rsidRPr="0081650B">
        <w:rPr>
          <w:sz w:val="28"/>
          <w:szCs w:val="28"/>
        </w:rPr>
        <w:t>»</w:t>
      </w:r>
    </w:p>
    <w:p w:rsidR="002E73A0" w:rsidRPr="0081650B" w:rsidRDefault="002E73A0" w:rsidP="002E73A0">
      <w:pPr>
        <w:pStyle w:val="pr"/>
        <w:ind w:firstLine="709"/>
        <w:rPr>
          <w:bCs/>
          <w:sz w:val="28"/>
          <w:szCs w:val="28"/>
        </w:rPr>
      </w:pPr>
    </w:p>
    <w:p w:rsidR="002E73A0" w:rsidRPr="0081650B" w:rsidRDefault="002E73A0" w:rsidP="002E73A0">
      <w:pPr>
        <w:pStyle w:val="pr"/>
        <w:ind w:firstLine="709"/>
        <w:rPr>
          <w:sz w:val="28"/>
          <w:szCs w:val="28"/>
        </w:rPr>
      </w:pPr>
      <w:r w:rsidRPr="0081650B">
        <w:rPr>
          <w:bCs/>
          <w:sz w:val="28"/>
          <w:szCs w:val="28"/>
        </w:rPr>
        <w:t> </w:t>
      </w:r>
    </w:p>
    <w:p w:rsidR="002E73A0" w:rsidRPr="0081650B" w:rsidRDefault="002E73A0" w:rsidP="002E73A0">
      <w:pPr>
        <w:pStyle w:val="pc"/>
        <w:ind w:firstLine="709"/>
        <w:rPr>
          <w:b/>
          <w:sz w:val="28"/>
          <w:szCs w:val="28"/>
        </w:rPr>
      </w:pPr>
      <w:r w:rsidRPr="0081650B">
        <w:rPr>
          <w:b/>
          <w:bCs/>
          <w:sz w:val="28"/>
          <w:szCs w:val="28"/>
        </w:rPr>
        <w:t xml:space="preserve">Пояснение по заполнению </w:t>
      </w:r>
      <w:r w:rsidRPr="0081650B">
        <w:rPr>
          <w:b/>
          <w:bCs/>
          <w:color w:val="000000" w:themeColor="text1"/>
          <w:sz w:val="28"/>
          <w:szCs w:val="28"/>
        </w:rPr>
        <w:t>формы, предназначенной для сбора административных данных на безвозмездной основе</w:t>
      </w:r>
      <w:r w:rsidRPr="0081650B">
        <w:rPr>
          <w:b/>
          <w:bCs/>
          <w:color w:val="FF0000"/>
          <w:sz w:val="28"/>
          <w:szCs w:val="28"/>
        </w:rPr>
        <w:br/>
      </w:r>
    </w:p>
    <w:p w:rsidR="002E73A0" w:rsidRPr="0081650B" w:rsidRDefault="002E73A0" w:rsidP="002E73A0">
      <w:pPr>
        <w:pStyle w:val="pc"/>
        <w:ind w:firstLine="709"/>
        <w:rPr>
          <w:sz w:val="28"/>
          <w:szCs w:val="28"/>
        </w:rPr>
      </w:pPr>
      <w:r w:rsidRPr="0081650B">
        <w:rPr>
          <w:bCs/>
          <w:sz w:val="28"/>
          <w:szCs w:val="28"/>
        </w:rPr>
        <w:t> </w:t>
      </w:r>
    </w:p>
    <w:p w:rsidR="002E73A0" w:rsidRPr="0081650B" w:rsidRDefault="002E73A0" w:rsidP="002E73A0">
      <w:pPr>
        <w:pStyle w:val="pc"/>
        <w:ind w:firstLine="709"/>
        <w:rPr>
          <w:b/>
          <w:sz w:val="28"/>
          <w:szCs w:val="28"/>
        </w:rPr>
      </w:pPr>
      <w:r w:rsidRPr="0081650B">
        <w:rPr>
          <w:b/>
          <w:bCs/>
          <w:sz w:val="28"/>
          <w:szCs w:val="28"/>
        </w:rPr>
        <w:t>Информация по электронным счетам-фактурам по валютному договору по экспорту с учетным номером</w:t>
      </w:r>
    </w:p>
    <w:p w:rsidR="002E73A0" w:rsidRPr="0081650B" w:rsidRDefault="002E73A0" w:rsidP="002E73A0">
      <w:pPr>
        <w:pStyle w:val="pc"/>
        <w:ind w:firstLine="709"/>
        <w:rPr>
          <w:b/>
          <w:sz w:val="28"/>
          <w:szCs w:val="28"/>
        </w:rPr>
      </w:pPr>
      <w:r w:rsidRPr="0081650B">
        <w:rPr>
          <w:b/>
          <w:bCs/>
          <w:sz w:val="28"/>
          <w:szCs w:val="28"/>
        </w:rPr>
        <w:lastRenderedPageBreak/>
        <w:t>(индекс – XMCO_5, периодичность – ежедневно)</w:t>
      </w:r>
    </w:p>
    <w:p w:rsidR="002E73A0" w:rsidRPr="0081650B" w:rsidRDefault="002E73A0" w:rsidP="002E73A0">
      <w:pPr>
        <w:pStyle w:val="pj"/>
        <w:ind w:firstLine="709"/>
        <w:rPr>
          <w:b/>
          <w:sz w:val="28"/>
          <w:szCs w:val="28"/>
        </w:rPr>
      </w:pPr>
      <w:r w:rsidRPr="0081650B">
        <w:rPr>
          <w:b/>
          <w:bCs/>
          <w:sz w:val="28"/>
          <w:szCs w:val="28"/>
        </w:rPr>
        <w:t> </w:t>
      </w:r>
    </w:p>
    <w:p w:rsidR="002E73A0" w:rsidRPr="0081650B" w:rsidRDefault="002E73A0" w:rsidP="002E73A0">
      <w:pPr>
        <w:pStyle w:val="pj"/>
        <w:ind w:firstLine="709"/>
        <w:rPr>
          <w:sz w:val="28"/>
          <w:szCs w:val="28"/>
        </w:rPr>
      </w:pPr>
      <w:r w:rsidRPr="0081650B">
        <w:rPr>
          <w:sz w:val="28"/>
          <w:szCs w:val="28"/>
        </w:rPr>
        <w:t> </w:t>
      </w:r>
    </w:p>
    <w:p w:rsidR="002E73A0" w:rsidRPr="0081650B" w:rsidRDefault="002E73A0" w:rsidP="002E73A0">
      <w:pPr>
        <w:pStyle w:val="pc"/>
        <w:ind w:firstLine="709"/>
        <w:rPr>
          <w:b/>
          <w:sz w:val="28"/>
          <w:szCs w:val="28"/>
        </w:rPr>
      </w:pPr>
      <w:r w:rsidRPr="0081650B">
        <w:rPr>
          <w:b/>
          <w:bCs/>
          <w:sz w:val="28"/>
          <w:szCs w:val="28"/>
        </w:rPr>
        <w:t>Глава 1. Общие положения</w:t>
      </w:r>
    </w:p>
    <w:p w:rsidR="002E73A0" w:rsidRPr="0081650B" w:rsidRDefault="002E73A0" w:rsidP="002E73A0">
      <w:pPr>
        <w:pStyle w:val="pc"/>
        <w:ind w:firstLine="709"/>
        <w:rPr>
          <w:sz w:val="28"/>
          <w:szCs w:val="28"/>
        </w:rPr>
      </w:pPr>
      <w:r w:rsidRPr="0081650B">
        <w:rPr>
          <w:bCs/>
          <w:sz w:val="28"/>
          <w:szCs w:val="28"/>
        </w:rPr>
        <w:t> </w:t>
      </w:r>
    </w:p>
    <w:p w:rsidR="002E73A0" w:rsidRPr="0081650B" w:rsidRDefault="002E73A0" w:rsidP="002E73A0">
      <w:pPr>
        <w:pStyle w:val="pj"/>
        <w:ind w:firstLine="709"/>
        <w:rPr>
          <w:sz w:val="28"/>
          <w:szCs w:val="28"/>
        </w:rPr>
      </w:pPr>
      <w:r w:rsidRPr="0081650B">
        <w:rPr>
          <w:sz w:val="28"/>
          <w:szCs w:val="28"/>
        </w:rPr>
        <w:t xml:space="preserve">1. Настоящее пояснение определяет требования по заполнению формы, предназначенной для сбора административных </w:t>
      </w:r>
      <w:r w:rsidRPr="0081650B">
        <w:rPr>
          <w:color w:val="000000" w:themeColor="text1"/>
          <w:sz w:val="28"/>
          <w:szCs w:val="28"/>
        </w:rPr>
        <w:t xml:space="preserve">данных на безвозмездной основе </w:t>
      </w:r>
      <w:r w:rsidRPr="0081650B">
        <w:rPr>
          <w:sz w:val="28"/>
          <w:szCs w:val="28"/>
        </w:rPr>
        <w:t>«Информация по электронным счетам-фактурам по валютному договору по экспорту с учетным номером» (далее – Форма).</w:t>
      </w:r>
    </w:p>
    <w:p w:rsidR="002E73A0" w:rsidRPr="0081650B" w:rsidRDefault="002E73A0" w:rsidP="002E73A0">
      <w:pPr>
        <w:pStyle w:val="pj"/>
        <w:ind w:firstLine="709"/>
        <w:rPr>
          <w:sz w:val="28"/>
          <w:szCs w:val="28"/>
        </w:rPr>
      </w:pPr>
      <w:r w:rsidRPr="0081650B">
        <w:rPr>
          <w:sz w:val="28"/>
          <w:szCs w:val="28"/>
        </w:rPr>
        <w:t xml:space="preserve">2. Форма разработана в соответствии со </w:t>
      </w:r>
      <w:hyperlink r:id="rId19" w:history="1">
        <w:r w:rsidRPr="0081650B">
          <w:rPr>
            <w:sz w:val="28"/>
            <w:szCs w:val="28"/>
          </w:rPr>
          <w:t>статьей 9</w:t>
        </w:r>
      </w:hyperlink>
      <w:r w:rsidRPr="0081650B">
        <w:rPr>
          <w:sz w:val="28"/>
          <w:szCs w:val="28"/>
        </w:rPr>
        <w:t xml:space="preserve"> Закона Республики Казахстан «О валютном регулировании и валютном контроле».</w:t>
      </w:r>
    </w:p>
    <w:p w:rsidR="002E73A0" w:rsidRPr="0081650B" w:rsidRDefault="002E73A0" w:rsidP="002E73A0">
      <w:pPr>
        <w:pStyle w:val="pj"/>
        <w:ind w:firstLine="709"/>
        <w:rPr>
          <w:sz w:val="28"/>
          <w:szCs w:val="28"/>
        </w:rPr>
      </w:pPr>
      <w:r w:rsidRPr="0081650B">
        <w:rPr>
          <w:bCs/>
          <w:sz w:val="28"/>
          <w:szCs w:val="28"/>
        </w:rPr>
        <w:t> </w:t>
      </w:r>
    </w:p>
    <w:p w:rsidR="002E73A0" w:rsidRPr="0081650B" w:rsidRDefault="002E73A0" w:rsidP="002E73A0">
      <w:pPr>
        <w:pStyle w:val="pj"/>
        <w:ind w:firstLine="709"/>
        <w:rPr>
          <w:b/>
          <w:sz w:val="28"/>
          <w:szCs w:val="28"/>
        </w:rPr>
      </w:pPr>
      <w:r w:rsidRPr="0081650B">
        <w:rPr>
          <w:sz w:val="28"/>
          <w:szCs w:val="28"/>
        </w:rPr>
        <w:t> </w:t>
      </w:r>
    </w:p>
    <w:p w:rsidR="002E73A0" w:rsidRPr="0081650B" w:rsidRDefault="002E73A0" w:rsidP="002E73A0">
      <w:pPr>
        <w:pStyle w:val="pc"/>
        <w:ind w:firstLine="709"/>
        <w:rPr>
          <w:b/>
          <w:sz w:val="28"/>
          <w:szCs w:val="28"/>
        </w:rPr>
      </w:pPr>
      <w:r w:rsidRPr="0081650B">
        <w:rPr>
          <w:b/>
          <w:bCs/>
          <w:sz w:val="28"/>
          <w:szCs w:val="28"/>
        </w:rPr>
        <w:t>Глава 2. Заполнение Формы</w:t>
      </w:r>
    </w:p>
    <w:p w:rsidR="002E73A0" w:rsidRPr="0081650B" w:rsidRDefault="002E73A0" w:rsidP="002E73A0">
      <w:pPr>
        <w:pStyle w:val="pj"/>
        <w:ind w:firstLine="709"/>
        <w:rPr>
          <w:sz w:val="28"/>
          <w:szCs w:val="28"/>
        </w:rPr>
      </w:pPr>
      <w:r w:rsidRPr="0081650B">
        <w:rPr>
          <w:bCs/>
          <w:sz w:val="28"/>
          <w:szCs w:val="28"/>
        </w:rPr>
        <w:t> </w:t>
      </w:r>
    </w:p>
    <w:p w:rsidR="002E73A0" w:rsidRPr="0081650B" w:rsidRDefault="002E73A0" w:rsidP="002E73A0">
      <w:pPr>
        <w:pStyle w:val="pj"/>
        <w:ind w:firstLine="709"/>
        <w:rPr>
          <w:sz w:val="28"/>
          <w:szCs w:val="28"/>
        </w:rPr>
      </w:pPr>
      <w:r w:rsidRPr="0081650B">
        <w:rPr>
          <w:sz w:val="28"/>
          <w:szCs w:val="28"/>
        </w:rPr>
        <w:t>3. В графе 1 указывается учетный номер валютного договора по экспорту.</w:t>
      </w:r>
    </w:p>
    <w:p w:rsidR="002E73A0" w:rsidRPr="0081650B" w:rsidRDefault="002E73A0" w:rsidP="002E73A0">
      <w:pPr>
        <w:pStyle w:val="pj"/>
        <w:ind w:firstLine="709"/>
        <w:rPr>
          <w:sz w:val="28"/>
          <w:szCs w:val="28"/>
        </w:rPr>
      </w:pPr>
      <w:r w:rsidRPr="0081650B">
        <w:rPr>
          <w:sz w:val="28"/>
          <w:szCs w:val="28"/>
        </w:rPr>
        <w:t>4. В графе 2 указывается дата присвоения учетного номера валютному договору по экспорту.</w:t>
      </w:r>
    </w:p>
    <w:p w:rsidR="002E73A0" w:rsidRPr="0081650B" w:rsidRDefault="002E73A0" w:rsidP="002E73A0">
      <w:pPr>
        <w:pStyle w:val="pj"/>
        <w:ind w:firstLine="709"/>
        <w:rPr>
          <w:sz w:val="28"/>
          <w:szCs w:val="28"/>
        </w:rPr>
      </w:pPr>
      <w:r w:rsidRPr="0081650B">
        <w:rPr>
          <w:sz w:val="28"/>
          <w:szCs w:val="28"/>
        </w:rPr>
        <w:t>5. В графе 3 указывается регистрационный номер электронного счета-фактуры (далее – ЭСФ), дата регистрации и отправки ЭСФ получателю.</w:t>
      </w:r>
    </w:p>
    <w:p w:rsidR="002E73A0" w:rsidRPr="0081650B" w:rsidRDefault="002E73A0" w:rsidP="002E73A0">
      <w:pPr>
        <w:pStyle w:val="pj"/>
        <w:ind w:firstLine="709"/>
        <w:rPr>
          <w:sz w:val="28"/>
          <w:szCs w:val="28"/>
        </w:rPr>
      </w:pPr>
      <w:r w:rsidRPr="0081650B">
        <w:rPr>
          <w:sz w:val="28"/>
          <w:szCs w:val="28"/>
        </w:rPr>
        <w:t>6. Графа 4 подлежит отметке при выписке исправленного ЭСФ. При этом отметка данной строки производится в случае, если не отмечена графа 5 «Дополнительный».</w:t>
      </w:r>
    </w:p>
    <w:p w:rsidR="002E73A0" w:rsidRPr="0081650B" w:rsidRDefault="002E73A0" w:rsidP="002E73A0">
      <w:pPr>
        <w:pStyle w:val="pj"/>
        <w:ind w:firstLine="709"/>
        <w:rPr>
          <w:sz w:val="28"/>
          <w:szCs w:val="28"/>
        </w:rPr>
      </w:pPr>
      <w:r w:rsidRPr="0081650B">
        <w:rPr>
          <w:sz w:val="28"/>
          <w:szCs w:val="28"/>
        </w:rPr>
        <w:t>7. При отметке графы 6 обязательному заполнению подлежат строки 5.1 и 5.2, где указываются регистрационный номер и дата аннулируемого (исправляемого) ЭСФ.</w:t>
      </w:r>
    </w:p>
    <w:p w:rsidR="002E73A0" w:rsidRPr="0081650B" w:rsidRDefault="002E73A0" w:rsidP="002E73A0">
      <w:pPr>
        <w:pStyle w:val="pj"/>
        <w:ind w:firstLine="709"/>
        <w:rPr>
          <w:sz w:val="28"/>
          <w:szCs w:val="28"/>
        </w:rPr>
      </w:pPr>
      <w:r w:rsidRPr="0081650B">
        <w:rPr>
          <w:sz w:val="28"/>
          <w:szCs w:val="28"/>
        </w:rPr>
        <w:t>8. Графа 6 подлежит отметке при выписке дополнительного ЭСФ. При этом отметка данной строки производится в случае отсутствия отметки в графе 5 «Исправленный».</w:t>
      </w:r>
    </w:p>
    <w:p w:rsidR="002E73A0" w:rsidRPr="0081650B" w:rsidRDefault="002E73A0" w:rsidP="002E73A0">
      <w:pPr>
        <w:pStyle w:val="pj"/>
        <w:ind w:firstLine="709"/>
        <w:rPr>
          <w:sz w:val="28"/>
          <w:szCs w:val="28"/>
        </w:rPr>
      </w:pPr>
      <w:r w:rsidRPr="0081650B">
        <w:rPr>
          <w:sz w:val="28"/>
          <w:szCs w:val="28"/>
        </w:rPr>
        <w:t>9. В случае выписки дополнительного ЭСФ к исправленному ЭСФ в графах 5.1 и 5.2 указываются дата выписки и регистрационный номер исправленного ЭСФ, к которому выписывается дополнительный ЭСФ.</w:t>
      </w:r>
    </w:p>
    <w:p w:rsidR="002E73A0" w:rsidRPr="0081650B" w:rsidRDefault="002E73A0" w:rsidP="002E73A0">
      <w:pPr>
        <w:pStyle w:val="pj"/>
        <w:ind w:firstLine="709"/>
        <w:rPr>
          <w:sz w:val="28"/>
          <w:szCs w:val="28"/>
        </w:rPr>
      </w:pPr>
      <w:r w:rsidRPr="0081650B">
        <w:rPr>
          <w:sz w:val="28"/>
          <w:szCs w:val="28"/>
        </w:rPr>
        <w:t>10. В графе 6 указывается статус ЭСФ:</w:t>
      </w:r>
    </w:p>
    <w:p w:rsidR="002E73A0" w:rsidRPr="0081650B" w:rsidRDefault="002E73A0" w:rsidP="002E73A0">
      <w:pPr>
        <w:pStyle w:val="pj"/>
        <w:ind w:firstLine="709"/>
        <w:rPr>
          <w:sz w:val="28"/>
          <w:szCs w:val="28"/>
        </w:rPr>
      </w:pPr>
      <w:r w:rsidRPr="0081650B">
        <w:rPr>
          <w:sz w:val="28"/>
          <w:szCs w:val="28"/>
        </w:rPr>
        <w:t xml:space="preserve">1) «Не просмотрен» – ЭСФ, выписанный в соответствии с требованиями, установленными </w:t>
      </w:r>
      <w:r w:rsidRPr="0081650B">
        <w:rPr>
          <w:color w:val="000000" w:themeColor="text1"/>
          <w:sz w:val="28"/>
          <w:szCs w:val="28"/>
        </w:rPr>
        <w:t xml:space="preserve">Налоговым кодексом </w:t>
      </w:r>
      <w:r w:rsidRPr="0081650B">
        <w:rPr>
          <w:sz w:val="28"/>
          <w:szCs w:val="28"/>
        </w:rPr>
        <w:t>Республики Казахстан (далее – Налоговый кодекс), заверенный электронной цифровой подписью, с присвоенным уникальным регистрационным номером, но не просмотренный получателем товаров, работ, услуг;</w:t>
      </w:r>
    </w:p>
    <w:p w:rsidR="002E73A0" w:rsidRPr="0081650B" w:rsidRDefault="002E73A0" w:rsidP="002E73A0">
      <w:pPr>
        <w:pStyle w:val="pj"/>
        <w:ind w:firstLine="709"/>
        <w:rPr>
          <w:sz w:val="28"/>
          <w:szCs w:val="28"/>
        </w:rPr>
      </w:pPr>
      <w:r w:rsidRPr="0081650B">
        <w:rPr>
          <w:sz w:val="28"/>
          <w:szCs w:val="28"/>
        </w:rPr>
        <w:t>2) «Доставлен» – ЭСФ, выписанный в соответствии с требованиями, установленными Налоговым кодексом, заверенный электронной цифровой подписью, с присвоенным уникальным регистрационным номером, просмотренный получателем товаров, работ, услуг;</w:t>
      </w:r>
    </w:p>
    <w:p w:rsidR="002E73A0" w:rsidRPr="0081650B" w:rsidRDefault="002E73A0" w:rsidP="002E73A0">
      <w:pPr>
        <w:pStyle w:val="pj"/>
        <w:ind w:firstLine="709"/>
        <w:rPr>
          <w:sz w:val="28"/>
          <w:szCs w:val="28"/>
        </w:rPr>
      </w:pPr>
      <w:r w:rsidRPr="0081650B">
        <w:rPr>
          <w:sz w:val="28"/>
          <w:szCs w:val="28"/>
        </w:rPr>
        <w:t>3) «Аннулирован» – ЭСФ, аннулированный поставщиком товаров, работ, услуг, с обязательной выпиской исправленного ЭСФ;</w:t>
      </w:r>
    </w:p>
    <w:p w:rsidR="002E73A0" w:rsidRPr="0081650B" w:rsidRDefault="002E73A0" w:rsidP="002E73A0">
      <w:pPr>
        <w:pStyle w:val="pj"/>
        <w:ind w:firstLine="709"/>
        <w:rPr>
          <w:sz w:val="28"/>
          <w:szCs w:val="28"/>
        </w:rPr>
      </w:pPr>
      <w:r w:rsidRPr="0081650B">
        <w:rPr>
          <w:sz w:val="28"/>
          <w:szCs w:val="28"/>
        </w:rPr>
        <w:t>4) «Отозван» – ЭСФ, отозванный поставщиком товаров, работ, услуг;</w:t>
      </w:r>
    </w:p>
    <w:p w:rsidR="002E73A0" w:rsidRPr="0081650B" w:rsidRDefault="002E73A0" w:rsidP="002E73A0">
      <w:pPr>
        <w:pStyle w:val="pj"/>
        <w:ind w:firstLine="709"/>
        <w:rPr>
          <w:sz w:val="28"/>
          <w:szCs w:val="28"/>
        </w:rPr>
      </w:pPr>
      <w:r w:rsidRPr="0081650B">
        <w:rPr>
          <w:sz w:val="28"/>
          <w:szCs w:val="28"/>
        </w:rPr>
        <w:lastRenderedPageBreak/>
        <w:t>5) «Черновик» – частично заполненный, редактируемый документ, не отправленный получателю товаров, работ, услуг;</w:t>
      </w:r>
    </w:p>
    <w:p w:rsidR="002E73A0" w:rsidRPr="0081650B" w:rsidRDefault="002E73A0" w:rsidP="002E73A0">
      <w:pPr>
        <w:pStyle w:val="pj"/>
        <w:ind w:firstLine="709"/>
        <w:rPr>
          <w:sz w:val="28"/>
          <w:szCs w:val="28"/>
        </w:rPr>
      </w:pPr>
      <w:r w:rsidRPr="0081650B">
        <w:rPr>
          <w:sz w:val="28"/>
          <w:szCs w:val="28"/>
        </w:rPr>
        <w:t>6) «Импортированный» – ЭСФ, загруженный в информационную систему ЭСФ из учетных систем налогоплательщика, по которому проведена проверка на соответствие требованиям Налогового кодекса, но не отправленный получателю товаров, работ, услуг;</w:t>
      </w:r>
    </w:p>
    <w:p w:rsidR="002E73A0" w:rsidRPr="0081650B" w:rsidRDefault="002E73A0" w:rsidP="002E73A0">
      <w:pPr>
        <w:pStyle w:val="pj"/>
        <w:ind w:firstLine="709"/>
        <w:rPr>
          <w:sz w:val="28"/>
          <w:szCs w:val="28"/>
        </w:rPr>
      </w:pPr>
      <w:r w:rsidRPr="0081650B">
        <w:rPr>
          <w:sz w:val="28"/>
          <w:szCs w:val="28"/>
        </w:rPr>
        <w:t>7) «Ошибочный» – ЭСФ, не прошедший проверку на соответствие требованиям Правил и не отправленный получателю товаров, работ, услуг;</w:t>
      </w:r>
    </w:p>
    <w:p w:rsidR="002E73A0" w:rsidRPr="0081650B" w:rsidRDefault="002E73A0" w:rsidP="002E73A0">
      <w:pPr>
        <w:pStyle w:val="pj"/>
        <w:ind w:firstLine="709"/>
        <w:rPr>
          <w:sz w:val="28"/>
          <w:szCs w:val="28"/>
        </w:rPr>
      </w:pPr>
      <w:r w:rsidRPr="0081650B">
        <w:rPr>
          <w:sz w:val="28"/>
          <w:szCs w:val="28"/>
        </w:rPr>
        <w:t>8) «Отклоненный» – ЭСФ, отклоненный получателем товаров, работ, услуг.</w:t>
      </w:r>
    </w:p>
    <w:p w:rsidR="002E73A0" w:rsidRPr="0081650B" w:rsidRDefault="002E73A0" w:rsidP="002E73A0">
      <w:pPr>
        <w:pStyle w:val="pj"/>
        <w:ind w:firstLine="709"/>
        <w:rPr>
          <w:sz w:val="28"/>
          <w:szCs w:val="28"/>
        </w:rPr>
      </w:pPr>
      <w:r w:rsidRPr="0081650B">
        <w:rPr>
          <w:sz w:val="28"/>
          <w:szCs w:val="28"/>
        </w:rPr>
        <w:t>11. В графе 7 указываются бизнес- идентификационный номер (далее – БИН) или индивидуальный идентификационный номер (далее – ИИН) поставщика товаров, работ, услуг.</w:t>
      </w:r>
    </w:p>
    <w:p w:rsidR="002E73A0" w:rsidRPr="0081650B" w:rsidRDefault="002E73A0" w:rsidP="002E73A0">
      <w:pPr>
        <w:pStyle w:val="pj"/>
        <w:ind w:firstLine="709"/>
        <w:rPr>
          <w:sz w:val="28"/>
          <w:szCs w:val="28"/>
        </w:rPr>
      </w:pPr>
      <w:r w:rsidRPr="0081650B">
        <w:rPr>
          <w:sz w:val="28"/>
          <w:szCs w:val="28"/>
        </w:rPr>
        <w:t>12. В графе 8 указывается БИН структурного подразделения юридического лица поставщика товаров, работ, услуг.</w:t>
      </w:r>
    </w:p>
    <w:p w:rsidR="002E73A0" w:rsidRPr="0081650B" w:rsidRDefault="002E73A0" w:rsidP="002E73A0">
      <w:pPr>
        <w:pStyle w:val="pj"/>
        <w:ind w:firstLine="709"/>
        <w:rPr>
          <w:sz w:val="28"/>
          <w:szCs w:val="28"/>
        </w:rPr>
      </w:pPr>
      <w:r w:rsidRPr="0081650B">
        <w:rPr>
          <w:sz w:val="28"/>
          <w:szCs w:val="28"/>
        </w:rPr>
        <w:t>13. В графе 9 при выписке исправленного или дополнительного ЭСФ указывается БИН юридического лица, реорганизованного путем присоединения, слияния, разделения.</w:t>
      </w:r>
    </w:p>
    <w:p w:rsidR="002E73A0" w:rsidRPr="0081650B" w:rsidRDefault="002E73A0" w:rsidP="002E73A0">
      <w:pPr>
        <w:pStyle w:val="pj"/>
        <w:ind w:firstLine="709"/>
        <w:rPr>
          <w:sz w:val="28"/>
          <w:szCs w:val="28"/>
        </w:rPr>
      </w:pPr>
      <w:r w:rsidRPr="0081650B">
        <w:rPr>
          <w:sz w:val="28"/>
          <w:szCs w:val="28"/>
        </w:rPr>
        <w:t>14. В графе 10 указывается наименование поставщика товаров, работ, услуг, выписывающего ЭСФ:</w:t>
      </w:r>
    </w:p>
    <w:p w:rsidR="002E73A0" w:rsidRPr="0081650B" w:rsidRDefault="002E73A0" w:rsidP="002E73A0">
      <w:pPr>
        <w:pStyle w:val="pj"/>
        <w:ind w:firstLine="709"/>
        <w:rPr>
          <w:sz w:val="28"/>
          <w:szCs w:val="28"/>
        </w:rPr>
      </w:pPr>
      <w:r w:rsidRPr="0081650B">
        <w:rPr>
          <w:sz w:val="28"/>
          <w:szCs w:val="28"/>
        </w:rPr>
        <w:t>1) в отношении индивидуальных предпринимателей или лиц, занимающихся частной практикой, являющихся поставщиками товаров, работ, услуг, – фамилия, имя, отчество (при его наличии) и (или) наименование налогоплательщика, указанные в свидетельстве о постановке на регистрационный учет по налогу на добавленную стоимость;</w:t>
      </w:r>
    </w:p>
    <w:p w:rsidR="002E73A0" w:rsidRPr="0081650B" w:rsidRDefault="002E73A0" w:rsidP="002E73A0">
      <w:pPr>
        <w:pStyle w:val="pj"/>
        <w:ind w:firstLine="709"/>
        <w:rPr>
          <w:sz w:val="28"/>
          <w:szCs w:val="28"/>
        </w:rPr>
      </w:pPr>
      <w:r w:rsidRPr="0081650B">
        <w:rPr>
          <w:sz w:val="28"/>
          <w:szCs w:val="28"/>
        </w:rPr>
        <w:t>2) в отношении юридических лиц (структурных подразделений юридического лица), являющихся поставщиками товаров, работ, услуг – наименование, указанное в справке о государственной регистрации (перерегистрации) юридического лица (справке об учетной регистрации (перерегистрации) структурного подразделения юридического лица). При этом в части указания организационно-правовой формы возможно использование аббревиатуры в соответствии с обычаями, в том числе обычаями делового оборота.</w:t>
      </w:r>
    </w:p>
    <w:p w:rsidR="002E73A0" w:rsidRPr="0081650B" w:rsidRDefault="002E73A0" w:rsidP="002E73A0">
      <w:pPr>
        <w:pStyle w:val="pj"/>
        <w:ind w:firstLine="709"/>
        <w:rPr>
          <w:sz w:val="28"/>
          <w:szCs w:val="28"/>
        </w:rPr>
      </w:pPr>
      <w:r w:rsidRPr="0081650B">
        <w:rPr>
          <w:sz w:val="28"/>
          <w:szCs w:val="28"/>
        </w:rPr>
        <w:t>15. В графе 11 отражается доля участия в совместной деятельности в процентном выражении. Данная строка заполняется в случае проставления отметки «F» в графе 12 «Категория поставщика».</w:t>
      </w:r>
    </w:p>
    <w:p w:rsidR="002E73A0" w:rsidRPr="0081650B" w:rsidRDefault="002E73A0" w:rsidP="002E73A0">
      <w:pPr>
        <w:pStyle w:val="pj"/>
        <w:ind w:firstLine="709"/>
        <w:rPr>
          <w:sz w:val="28"/>
          <w:szCs w:val="28"/>
        </w:rPr>
      </w:pPr>
      <w:r w:rsidRPr="0081650B">
        <w:rPr>
          <w:sz w:val="28"/>
          <w:szCs w:val="28"/>
        </w:rPr>
        <w:t>16. В графе 12 указывается категория поставщика:</w:t>
      </w:r>
    </w:p>
    <w:p w:rsidR="002E73A0" w:rsidRPr="0081650B" w:rsidRDefault="002E73A0" w:rsidP="002E73A0">
      <w:pPr>
        <w:pStyle w:val="pj"/>
        <w:ind w:firstLine="709"/>
        <w:rPr>
          <w:sz w:val="28"/>
          <w:szCs w:val="28"/>
        </w:rPr>
      </w:pPr>
      <w:r w:rsidRPr="0081650B">
        <w:rPr>
          <w:sz w:val="28"/>
          <w:szCs w:val="28"/>
        </w:rPr>
        <w:t>«Е» –- является участником соглашения о разделе продукции;</w:t>
      </w:r>
    </w:p>
    <w:p w:rsidR="002E73A0" w:rsidRPr="0081650B" w:rsidRDefault="002E73A0" w:rsidP="002E73A0">
      <w:pPr>
        <w:pStyle w:val="pj"/>
        <w:ind w:firstLine="709"/>
        <w:rPr>
          <w:sz w:val="28"/>
          <w:szCs w:val="28"/>
        </w:rPr>
      </w:pPr>
      <w:r w:rsidRPr="0081650B">
        <w:rPr>
          <w:sz w:val="28"/>
          <w:szCs w:val="28"/>
        </w:rPr>
        <w:t>«F» – участником договора о совместной деятельности;</w:t>
      </w:r>
    </w:p>
    <w:p w:rsidR="002E73A0" w:rsidRPr="0081650B" w:rsidRDefault="002E73A0" w:rsidP="002E73A0">
      <w:pPr>
        <w:pStyle w:val="pj"/>
        <w:ind w:firstLine="709"/>
        <w:rPr>
          <w:sz w:val="28"/>
          <w:szCs w:val="28"/>
        </w:rPr>
      </w:pPr>
      <w:r w:rsidRPr="0081650B">
        <w:rPr>
          <w:sz w:val="28"/>
          <w:szCs w:val="28"/>
        </w:rPr>
        <w:t>«G» – осуществляет вывоз товара в таможенной процедуре экспорта товаров, осуществляет вывоз товара с территории Республики Казахстан на территорию государства-члена Евразийского экономического союза;</w:t>
      </w:r>
    </w:p>
    <w:p w:rsidR="002E73A0" w:rsidRPr="0081650B" w:rsidRDefault="002E73A0" w:rsidP="002E73A0">
      <w:pPr>
        <w:pStyle w:val="pj"/>
        <w:ind w:firstLine="709"/>
        <w:rPr>
          <w:sz w:val="28"/>
          <w:szCs w:val="28"/>
        </w:rPr>
      </w:pPr>
      <w:r w:rsidRPr="0081650B">
        <w:rPr>
          <w:sz w:val="28"/>
          <w:szCs w:val="28"/>
        </w:rPr>
        <w:t>«Н» – является налогоплательщиком, оказывающим услуги по международным перевозкам;</w:t>
      </w:r>
    </w:p>
    <w:p w:rsidR="002E73A0" w:rsidRPr="0081650B" w:rsidRDefault="002E73A0" w:rsidP="002E73A0">
      <w:pPr>
        <w:pStyle w:val="pj"/>
        <w:ind w:firstLine="709"/>
        <w:rPr>
          <w:sz w:val="28"/>
          <w:szCs w:val="28"/>
        </w:rPr>
      </w:pPr>
      <w:r w:rsidRPr="0081650B">
        <w:rPr>
          <w:sz w:val="28"/>
          <w:szCs w:val="28"/>
        </w:rPr>
        <w:t>«I» – является доверителем.</w:t>
      </w:r>
    </w:p>
    <w:p w:rsidR="002E73A0" w:rsidRPr="0081650B" w:rsidRDefault="002E73A0" w:rsidP="002E73A0">
      <w:pPr>
        <w:pStyle w:val="pj"/>
        <w:ind w:firstLine="709"/>
        <w:rPr>
          <w:sz w:val="28"/>
          <w:szCs w:val="28"/>
        </w:rPr>
      </w:pPr>
      <w:r w:rsidRPr="0081650B">
        <w:rPr>
          <w:sz w:val="28"/>
          <w:szCs w:val="28"/>
        </w:rPr>
        <w:lastRenderedPageBreak/>
        <w:t>17. В графе 13 отражается количество участников соглашения (контракта) о разделе продукции или контракта на недропользование, утвержденного Президентом Республика Казахстан и (или) участников договора о совместной деятельности.</w:t>
      </w:r>
    </w:p>
    <w:p w:rsidR="002E73A0" w:rsidRPr="0081650B" w:rsidRDefault="002E73A0" w:rsidP="002E73A0">
      <w:pPr>
        <w:pStyle w:val="pj"/>
        <w:ind w:firstLine="709"/>
        <w:rPr>
          <w:sz w:val="28"/>
          <w:szCs w:val="28"/>
        </w:rPr>
      </w:pPr>
      <w:r w:rsidRPr="0081650B">
        <w:rPr>
          <w:sz w:val="28"/>
          <w:szCs w:val="28"/>
        </w:rPr>
        <w:t>18. В графах 14 и 15 указываются ИИН или БИН получателя товаров, работ, услуг, либо БИН структурного подразделения юридического лица получателя товаров, работ, услуг (строка подлежит заполнению). Если указана отметка «F» в строке 19 «Категория получателя», данная строка является не обязательной для заполнения.</w:t>
      </w:r>
    </w:p>
    <w:p w:rsidR="002E73A0" w:rsidRPr="0081650B" w:rsidRDefault="002E73A0" w:rsidP="002E73A0">
      <w:pPr>
        <w:pStyle w:val="pj"/>
        <w:ind w:firstLine="709"/>
        <w:rPr>
          <w:sz w:val="28"/>
          <w:szCs w:val="28"/>
        </w:rPr>
      </w:pPr>
      <w:r w:rsidRPr="0081650B">
        <w:rPr>
          <w:sz w:val="28"/>
          <w:szCs w:val="28"/>
        </w:rPr>
        <w:t>19. В графе 16 при выписке исправленного или дополнительного ЭСФ указывается БИН юридического лица, реорганизованного путем присоединения, слияния, разделения.</w:t>
      </w:r>
    </w:p>
    <w:p w:rsidR="002E73A0" w:rsidRPr="0081650B" w:rsidRDefault="002E73A0" w:rsidP="002E73A0">
      <w:pPr>
        <w:pStyle w:val="pj"/>
        <w:ind w:firstLine="709"/>
        <w:rPr>
          <w:sz w:val="28"/>
          <w:szCs w:val="28"/>
        </w:rPr>
      </w:pPr>
      <w:r w:rsidRPr="0081650B">
        <w:rPr>
          <w:sz w:val="28"/>
          <w:szCs w:val="28"/>
        </w:rPr>
        <w:t>20. В графе 17 указывается наименование получателя товаров, работ, услуг.</w:t>
      </w:r>
    </w:p>
    <w:p w:rsidR="002E73A0" w:rsidRPr="0081650B" w:rsidRDefault="002E73A0" w:rsidP="002E73A0">
      <w:pPr>
        <w:pStyle w:val="pj"/>
        <w:ind w:firstLine="709"/>
        <w:rPr>
          <w:sz w:val="28"/>
          <w:szCs w:val="28"/>
        </w:rPr>
      </w:pPr>
      <w:r w:rsidRPr="0081650B">
        <w:rPr>
          <w:sz w:val="28"/>
          <w:szCs w:val="28"/>
        </w:rPr>
        <w:t>21. В графе 18 отражается доля участия в совместной деятельности в процентном выражении. Данная строка заполняется в случае проставления отметки «D» в графе 19 «Категория получателя».</w:t>
      </w:r>
    </w:p>
    <w:p w:rsidR="002E73A0" w:rsidRPr="0081650B" w:rsidRDefault="002E73A0" w:rsidP="002E73A0">
      <w:pPr>
        <w:pStyle w:val="pj"/>
        <w:ind w:firstLine="709"/>
        <w:rPr>
          <w:sz w:val="28"/>
          <w:szCs w:val="28"/>
        </w:rPr>
      </w:pPr>
      <w:r w:rsidRPr="0081650B">
        <w:rPr>
          <w:sz w:val="28"/>
          <w:szCs w:val="28"/>
        </w:rPr>
        <w:t xml:space="preserve">22. В графе 19 указывается буквенный код страны согласно классификатору стран мира, предусмотренному </w:t>
      </w:r>
      <w:hyperlink r:id="rId20" w:history="1">
        <w:r w:rsidRPr="0081650B">
          <w:rPr>
            <w:sz w:val="28"/>
            <w:szCs w:val="28"/>
          </w:rPr>
          <w:t>Приложением 22</w:t>
        </w:r>
      </w:hyperlink>
      <w:r w:rsidRPr="0081650B">
        <w:rPr>
          <w:sz w:val="28"/>
          <w:szCs w:val="28"/>
        </w:rPr>
        <w:t xml:space="preserve"> к Решению Комиссии Таможенного союза «О классификаторах, используемых для заполнения таможенных документов», утвержденному 20 сентября 2010 года № 378 (далее – Решение КТС № 378).</w:t>
      </w:r>
    </w:p>
    <w:p w:rsidR="002E73A0" w:rsidRPr="0081650B" w:rsidRDefault="002E73A0" w:rsidP="002E73A0">
      <w:pPr>
        <w:pStyle w:val="pj"/>
        <w:ind w:firstLine="709"/>
        <w:rPr>
          <w:sz w:val="28"/>
          <w:szCs w:val="28"/>
        </w:rPr>
      </w:pPr>
      <w:r w:rsidRPr="0081650B">
        <w:rPr>
          <w:sz w:val="28"/>
          <w:szCs w:val="28"/>
        </w:rPr>
        <w:t>Данная строка подлежит заполнению при реализации товара на экспорт или в связи с передачей (перемещением) товара за пределы территории Республики Казахстан в пределах одного юридического лица, в иных случаях автоматически заполняется «KZ».</w:t>
      </w:r>
    </w:p>
    <w:p w:rsidR="002E73A0" w:rsidRPr="0081650B" w:rsidRDefault="002E73A0" w:rsidP="002E73A0">
      <w:pPr>
        <w:pStyle w:val="pj"/>
        <w:ind w:firstLine="709"/>
        <w:rPr>
          <w:sz w:val="28"/>
          <w:szCs w:val="28"/>
        </w:rPr>
      </w:pPr>
      <w:r w:rsidRPr="0081650B">
        <w:rPr>
          <w:sz w:val="28"/>
          <w:szCs w:val="28"/>
        </w:rPr>
        <w:t>23. В графе 20 указывается категория получателя:</w:t>
      </w:r>
    </w:p>
    <w:p w:rsidR="002E73A0" w:rsidRPr="0081650B" w:rsidRDefault="002E73A0" w:rsidP="002E73A0">
      <w:pPr>
        <w:pStyle w:val="pj"/>
        <w:ind w:firstLine="709"/>
        <w:rPr>
          <w:sz w:val="28"/>
          <w:szCs w:val="28"/>
        </w:rPr>
      </w:pPr>
      <w:r w:rsidRPr="0081650B">
        <w:rPr>
          <w:sz w:val="28"/>
          <w:szCs w:val="28"/>
        </w:rPr>
        <w:t>«D» – если получатель является участником договора о совместной деятельности;</w:t>
      </w:r>
    </w:p>
    <w:p w:rsidR="002E73A0" w:rsidRPr="0081650B" w:rsidRDefault="002E73A0" w:rsidP="002E73A0">
      <w:pPr>
        <w:pStyle w:val="pj"/>
        <w:ind w:firstLine="709"/>
        <w:rPr>
          <w:sz w:val="28"/>
          <w:szCs w:val="28"/>
        </w:rPr>
      </w:pPr>
      <w:r w:rsidRPr="0081650B">
        <w:rPr>
          <w:sz w:val="28"/>
          <w:szCs w:val="28"/>
        </w:rPr>
        <w:t>«F» – если получатель является нерезидентом, не состоящим на налоговом учете в Республике Казахстан, или структурным подразделением поставщика, в адрес которого осуществляется вывоз товара на территорию государства-члена Евразийского экономического союза в связи с его передачей в пределах одного юридического лица;</w:t>
      </w:r>
    </w:p>
    <w:p w:rsidR="002E73A0" w:rsidRPr="0081650B" w:rsidRDefault="002E73A0" w:rsidP="002E73A0">
      <w:pPr>
        <w:pStyle w:val="pj"/>
        <w:ind w:firstLine="709"/>
        <w:rPr>
          <w:sz w:val="28"/>
          <w:szCs w:val="28"/>
        </w:rPr>
      </w:pPr>
      <w:r w:rsidRPr="0081650B">
        <w:rPr>
          <w:sz w:val="28"/>
          <w:szCs w:val="28"/>
        </w:rPr>
        <w:t>«G» – если получатель является участником соглашения о разделе продукции; поставщиком по договору на поставку товаров налогоплательщику, являющемуся участником соглашения о разделе продукции;</w:t>
      </w:r>
    </w:p>
    <w:p w:rsidR="002E73A0" w:rsidRPr="0081650B" w:rsidRDefault="002E73A0" w:rsidP="002E73A0">
      <w:pPr>
        <w:pStyle w:val="pj"/>
        <w:ind w:firstLine="709"/>
        <w:rPr>
          <w:sz w:val="28"/>
          <w:szCs w:val="28"/>
        </w:rPr>
      </w:pPr>
      <w:r w:rsidRPr="0081650B">
        <w:rPr>
          <w:sz w:val="28"/>
          <w:szCs w:val="28"/>
        </w:rPr>
        <w:t>«H» – если получатель является доверителем;</w:t>
      </w:r>
    </w:p>
    <w:p w:rsidR="002E73A0" w:rsidRPr="0081650B" w:rsidRDefault="002E73A0" w:rsidP="002E73A0">
      <w:pPr>
        <w:pStyle w:val="pj"/>
        <w:ind w:firstLine="709"/>
        <w:rPr>
          <w:sz w:val="28"/>
          <w:szCs w:val="28"/>
        </w:rPr>
      </w:pPr>
      <w:r w:rsidRPr="0081650B">
        <w:rPr>
          <w:sz w:val="28"/>
          <w:szCs w:val="28"/>
        </w:rPr>
        <w:t>«I» – если получателем является физическое лицо, которому реализован товар с обязательным предоставлением чека контрольно-кассовой машины или с применением оборудования (устройства), предназначенного для осуществления платежей с использованием платежных карточек;</w:t>
      </w:r>
    </w:p>
    <w:p w:rsidR="002E73A0" w:rsidRPr="0081650B" w:rsidRDefault="002E73A0" w:rsidP="002E73A0">
      <w:pPr>
        <w:pStyle w:val="pj"/>
        <w:ind w:firstLine="709"/>
        <w:rPr>
          <w:sz w:val="28"/>
          <w:szCs w:val="28"/>
        </w:rPr>
      </w:pPr>
      <w:r w:rsidRPr="0081650B">
        <w:rPr>
          <w:sz w:val="28"/>
          <w:szCs w:val="28"/>
        </w:rPr>
        <w:t>«J» – если получателем товаров, работ, услуг является физическое лицо.</w:t>
      </w:r>
    </w:p>
    <w:p w:rsidR="002E73A0" w:rsidRPr="0081650B" w:rsidRDefault="002E73A0" w:rsidP="002E73A0">
      <w:pPr>
        <w:pStyle w:val="pj"/>
        <w:ind w:firstLine="709"/>
        <w:rPr>
          <w:sz w:val="28"/>
          <w:szCs w:val="28"/>
        </w:rPr>
      </w:pPr>
      <w:r w:rsidRPr="0081650B">
        <w:rPr>
          <w:sz w:val="28"/>
          <w:szCs w:val="28"/>
        </w:rPr>
        <w:t>24. В графах 21 и 22 указывается номер договора на поставку товаров, работ, услуг и его дата заключения.</w:t>
      </w:r>
    </w:p>
    <w:p w:rsidR="002E73A0" w:rsidRPr="0081650B" w:rsidRDefault="002E73A0" w:rsidP="002E73A0">
      <w:pPr>
        <w:pStyle w:val="pj"/>
        <w:ind w:firstLine="709"/>
        <w:rPr>
          <w:sz w:val="28"/>
          <w:szCs w:val="28"/>
        </w:rPr>
      </w:pPr>
      <w:r w:rsidRPr="0081650B">
        <w:rPr>
          <w:sz w:val="28"/>
          <w:szCs w:val="28"/>
        </w:rPr>
        <w:lastRenderedPageBreak/>
        <w:t>Если графа 22 заполнена, то графы 23 и 24 не подлежат заполнению.</w:t>
      </w:r>
    </w:p>
    <w:p w:rsidR="002E73A0" w:rsidRPr="0081650B" w:rsidRDefault="002E73A0" w:rsidP="002E73A0">
      <w:pPr>
        <w:pStyle w:val="pj"/>
        <w:ind w:firstLine="709"/>
        <w:rPr>
          <w:sz w:val="28"/>
          <w:szCs w:val="28"/>
        </w:rPr>
      </w:pPr>
      <w:r w:rsidRPr="0081650B">
        <w:rPr>
          <w:sz w:val="28"/>
          <w:szCs w:val="28"/>
        </w:rPr>
        <w:t>24. В графе 25 указываются условия оплаты согласно договору на поставку товаров, работ, услуг.</w:t>
      </w:r>
    </w:p>
    <w:p w:rsidR="002E73A0" w:rsidRPr="0081650B" w:rsidRDefault="002E73A0" w:rsidP="002E73A0">
      <w:pPr>
        <w:pStyle w:val="pj"/>
        <w:ind w:firstLine="709"/>
        <w:rPr>
          <w:sz w:val="28"/>
          <w:szCs w:val="28"/>
        </w:rPr>
      </w:pPr>
      <w:r w:rsidRPr="0081650B">
        <w:rPr>
          <w:sz w:val="28"/>
          <w:szCs w:val="28"/>
        </w:rPr>
        <w:t xml:space="preserve">25. В графе 26 указывается трехзначный буквенный код заглавными буквами, латинским шрифтом в соответствии с классификатором условий поставки, предусмотренному </w:t>
      </w:r>
      <w:hyperlink r:id="rId21" w:history="1">
        <w:r w:rsidRPr="0081650B">
          <w:rPr>
            <w:sz w:val="28"/>
            <w:szCs w:val="28"/>
          </w:rPr>
          <w:t>Приложением 13</w:t>
        </w:r>
      </w:hyperlink>
      <w:r w:rsidRPr="0081650B">
        <w:rPr>
          <w:sz w:val="28"/>
          <w:szCs w:val="28"/>
        </w:rPr>
        <w:t xml:space="preserve"> к Решению КТС № 378, для международных операций в соответствии с обычаями, в том числе обычаями делового оборота (Инкотермс).</w:t>
      </w:r>
    </w:p>
    <w:p w:rsidR="002E73A0" w:rsidRPr="0081650B" w:rsidRDefault="002E73A0" w:rsidP="002E73A0">
      <w:pPr>
        <w:pStyle w:val="pj"/>
        <w:ind w:firstLine="709"/>
        <w:rPr>
          <w:sz w:val="28"/>
          <w:szCs w:val="28"/>
        </w:rPr>
      </w:pPr>
      <w:r w:rsidRPr="0081650B">
        <w:rPr>
          <w:sz w:val="28"/>
          <w:szCs w:val="28"/>
        </w:rPr>
        <w:t>26. В графах 27 и 28 указываются номер и дата документа, подтверждающего поставку товаров, работ, услуг.</w:t>
      </w:r>
    </w:p>
    <w:p w:rsidR="002E73A0" w:rsidRPr="0081650B" w:rsidRDefault="002E73A0" w:rsidP="002E73A0">
      <w:pPr>
        <w:pStyle w:val="pj"/>
        <w:ind w:firstLine="709"/>
        <w:rPr>
          <w:sz w:val="28"/>
          <w:szCs w:val="28"/>
        </w:rPr>
      </w:pPr>
      <w:r w:rsidRPr="0081650B">
        <w:rPr>
          <w:sz w:val="28"/>
          <w:szCs w:val="28"/>
        </w:rPr>
        <w:t xml:space="preserve">27. В графе 29 указывается код валюты в соответствии с классификатором валют, предусмотренному </w:t>
      </w:r>
      <w:hyperlink r:id="rId22" w:history="1">
        <w:r w:rsidRPr="0081650B">
          <w:rPr>
            <w:sz w:val="28"/>
            <w:szCs w:val="28"/>
          </w:rPr>
          <w:t>Приложением 23</w:t>
        </w:r>
      </w:hyperlink>
      <w:r w:rsidRPr="0081650B">
        <w:rPr>
          <w:sz w:val="28"/>
          <w:szCs w:val="28"/>
        </w:rPr>
        <w:t xml:space="preserve"> к Решению КТС № 378.</w:t>
      </w:r>
    </w:p>
    <w:p w:rsidR="002E73A0" w:rsidRPr="0081650B" w:rsidRDefault="002E73A0" w:rsidP="002E73A0">
      <w:pPr>
        <w:pStyle w:val="pj"/>
        <w:ind w:firstLine="709"/>
        <w:rPr>
          <w:sz w:val="28"/>
          <w:szCs w:val="28"/>
        </w:rPr>
      </w:pPr>
      <w:r w:rsidRPr="0081650B">
        <w:rPr>
          <w:sz w:val="28"/>
          <w:szCs w:val="28"/>
        </w:rPr>
        <w:t>28. В графе 30 указывается официальный курс валюты, установленный на последний рабочий день, предшествующий дате совершения оборота по реализации товаров, работ, услуг.</w:t>
      </w:r>
    </w:p>
    <w:p w:rsidR="002E73A0" w:rsidRPr="0081650B" w:rsidRDefault="002E73A0" w:rsidP="002E73A0">
      <w:pPr>
        <w:pStyle w:val="pj"/>
        <w:ind w:firstLine="709"/>
        <w:rPr>
          <w:sz w:val="28"/>
          <w:szCs w:val="28"/>
        </w:rPr>
      </w:pPr>
      <w:r w:rsidRPr="0081650B">
        <w:rPr>
          <w:sz w:val="28"/>
          <w:szCs w:val="28"/>
        </w:rPr>
        <w:t>29. Графа 31 заполняется с учетом следующих признаков происхождения товара, работ, услуг:</w:t>
      </w:r>
    </w:p>
    <w:p w:rsidR="002E73A0" w:rsidRPr="0081650B" w:rsidRDefault="002E73A0" w:rsidP="002E73A0">
      <w:pPr>
        <w:pStyle w:val="pj"/>
        <w:ind w:firstLine="709"/>
        <w:rPr>
          <w:sz w:val="28"/>
          <w:szCs w:val="28"/>
        </w:rPr>
      </w:pPr>
      <w:r w:rsidRPr="0081650B">
        <w:rPr>
          <w:sz w:val="28"/>
          <w:szCs w:val="28"/>
        </w:rPr>
        <w:t xml:space="preserve">«1» – в случае реализации товара, включенного в Перечень, а также товара, код </w:t>
      </w:r>
      <w:hyperlink r:id="rId23" w:history="1">
        <w:r w:rsidRPr="0081650B">
          <w:rPr>
            <w:sz w:val="28"/>
            <w:szCs w:val="28"/>
          </w:rPr>
          <w:t>Товарной номенклатуры</w:t>
        </w:r>
      </w:hyperlink>
      <w:r w:rsidRPr="0081650B">
        <w:rPr>
          <w:sz w:val="28"/>
          <w:szCs w:val="28"/>
        </w:rPr>
        <w:t xml:space="preserve"> внешней экономической деятельности Евразийского экономического союза (далее –- ТН ВЭД </w:t>
      </w:r>
      <w:r>
        <w:rPr>
          <w:sz w:val="28"/>
          <w:szCs w:val="28"/>
          <w:lang w:val="kk-KZ"/>
        </w:rPr>
        <w:t>ЕАЭС</w:t>
      </w:r>
      <w:r w:rsidRPr="0081650B">
        <w:rPr>
          <w:sz w:val="28"/>
          <w:szCs w:val="28"/>
        </w:rPr>
        <w:t>) и наименование которого включены в Перечень, ввезенного на территорию Республики Казахстан с территории государств-членов Евразийского экономического союза;</w:t>
      </w:r>
    </w:p>
    <w:p w:rsidR="002E73A0" w:rsidRPr="0081650B" w:rsidRDefault="002E73A0" w:rsidP="002E73A0">
      <w:pPr>
        <w:pStyle w:val="pj"/>
        <w:ind w:firstLine="709"/>
        <w:rPr>
          <w:sz w:val="28"/>
          <w:szCs w:val="28"/>
        </w:rPr>
      </w:pPr>
      <w:r w:rsidRPr="0081650B">
        <w:rPr>
          <w:sz w:val="28"/>
          <w:szCs w:val="28"/>
        </w:rPr>
        <w:t xml:space="preserve">«2» – в случае реализации товара, не включенного в Перечень, а также товара, код ТН ВЭД </w:t>
      </w:r>
      <w:r>
        <w:rPr>
          <w:sz w:val="28"/>
          <w:szCs w:val="28"/>
          <w:lang w:val="kk-KZ"/>
        </w:rPr>
        <w:t>ЕАЭС</w:t>
      </w:r>
      <w:r w:rsidRPr="0081650B">
        <w:rPr>
          <w:sz w:val="28"/>
          <w:szCs w:val="28"/>
        </w:rPr>
        <w:t xml:space="preserve"> и наименование которого не включены в Перечень, ввезенного на территорию Республики Казахстан из государств-членов Евразийского экономического союза;</w:t>
      </w:r>
    </w:p>
    <w:p w:rsidR="002E73A0" w:rsidRPr="0081650B" w:rsidRDefault="002E73A0" w:rsidP="002E73A0">
      <w:pPr>
        <w:pStyle w:val="pj"/>
        <w:ind w:firstLine="709"/>
        <w:rPr>
          <w:sz w:val="28"/>
          <w:szCs w:val="28"/>
        </w:rPr>
      </w:pPr>
      <w:r w:rsidRPr="0081650B">
        <w:rPr>
          <w:sz w:val="28"/>
          <w:szCs w:val="28"/>
        </w:rPr>
        <w:t xml:space="preserve">«3» – в случае реализации товара, код ТН ВЭД </w:t>
      </w:r>
      <w:r>
        <w:rPr>
          <w:sz w:val="28"/>
          <w:szCs w:val="28"/>
          <w:lang w:val="kk-KZ"/>
        </w:rPr>
        <w:t>ЕАЭС</w:t>
      </w:r>
      <w:r w:rsidRPr="0081650B">
        <w:rPr>
          <w:sz w:val="28"/>
          <w:szCs w:val="28"/>
        </w:rPr>
        <w:t xml:space="preserve"> и наименование которого включены в Перечень, произведенного на территории Республики Казахстан;</w:t>
      </w:r>
    </w:p>
    <w:p w:rsidR="002E73A0" w:rsidRPr="0081650B" w:rsidRDefault="002E73A0" w:rsidP="002E73A0">
      <w:pPr>
        <w:pStyle w:val="pj"/>
        <w:ind w:firstLine="709"/>
        <w:rPr>
          <w:sz w:val="28"/>
          <w:szCs w:val="28"/>
        </w:rPr>
      </w:pPr>
      <w:r w:rsidRPr="0081650B">
        <w:rPr>
          <w:sz w:val="28"/>
          <w:szCs w:val="28"/>
        </w:rPr>
        <w:t xml:space="preserve">«4» – в случае реализации товара, код ТН ВЭД </w:t>
      </w:r>
      <w:r>
        <w:rPr>
          <w:sz w:val="28"/>
          <w:szCs w:val="28"/>
          <w:lang w:val="kk-KZ"/>
        </w:rPr>
        <w:t>ЕАЭС</w:t>
      </w:r>
      <w:r w:rsidRPr="0081650B">
        <w:rPr>
          <w:sz w:val="28"/>
          <w:szCs w:val="28"/>
        </w:rPr>
        <w:t xml:space="preserve"> и наименование которого не включены в Перечень, произведенного на территории Республики Казахстан;</w:t>
      </w:r>
    </w:p>
    <w:p w:rsidR="002E73A0" w:rsidRPr="0081650B" w:rsidRDefault="002E73A0" w:rsidP="002E73A0">
      <w:pPr>
        <w:pStyle w:val="pj"/>
        <w:ind w:firstLine="709"/>
        <w:rPr>
          <w:sz w:val="28"/>
          <w:szCs w:val="28"/>
        </w:rPr>
      </w:pPr>
      <w:r w:rsidRPr="0081650B">
        <w:rPr>
          <w:sz w:val="28"/>
          <w:szCs w:val="28"/>
        </w:rPr>
        <w:t>«5» – в случае реализации товара, не относящегося к признакам «1», «2», «3», «4»;</w:t>
      </w:r>
    </w:p>
    <w:p w:rsidR="002E73A0" w:rsidRPr="0081650B" w:rsidRDefault="002E73A0" w:rsidP="002E73A0">
      <w:pPr>
        <w:pStyle w:val="pj"/>
        <w:ind w:firstLine="709"/>
        <w:rPr>
          <w:sz w:val="28"/>
          <w:szCs w:val="28"/>
        </w:rPr>
      </w:pPr>
      <w:r w:rsidRPr="0081650B">
        <w:rPr>
          <w:sz w:val="28"/>
          <w:szCs w:val="28"/>
        </w:rPr>
        <w:t>«6» – в случае выполнения работ, оказания услуг.</w:t>
      </w:r>
    </w:p>
    <w:p w:rsidR="002E73A0" w:rsidRPr="0081650B" w:rsidRDefault="002E73A0" w:rsidP="002E73A0">
      <w:pPr>
        <w:pStyle w:val="pj"/>
        <w:ind w:firstLine="709"/>
        <w:rPr>
          <w:sz w:val="28"/>
          <w:szCs w:val="28"/>
        </w:rPr>
      </w:pPr>
      <w:r w:rsidRPr="0081650B">
        <w:rPr>
          <w:sz w:val="28"/>
          <w:szCs w:val="28"/>
        </w:rPr>
        <w:t>Для заполнения графы 31 под:</w:t>
      </w:r>
    </w:p>
    <w:p w:rsidR="002E73A0" w:rsidRPr="0081650B" w:rsidRDefault="002E73A0" w:rsidP="002E73A0">
      <w:pPr>
        <w:pStyle w:val="pj"/>
        <w:ind w:firstLine="709"/>
        <w:rPr>
          <w:sz w:val="28"/>
          <w:szCs w:val="28"/>
        </w:rPr>
      </w:pPr>
      <w:r w:rsidRPr="0081650B">
        <w:rPr>
          <w:sz w:val="28"/>
          <w:szCs w:val="28"/>
        </w:rPr>
        <w:t>1) товарами, включенными в Перечень, понимаются товары, ввезенные на территорию Республики Казахстан с территорий государств, не являющихся членами Евразийского экономического союза, к которым могут быть применены пониженные ставки пошлин, а также размеров таких ставок;</w:t>
      </w:r>
    </w:p>
    <w:p w:rsidR="002E73A0" w:rsidRPr="0081650B" w:rsidRDefault="002E73A0" w:rsidP="002E73A0">
      <w:pPr>
        <w:pStyle w:val="pj"/>
        <w:ind w:firstLine="709"/>
        <w:rPr>
          <w:sz w:val="28"/>
          <w:szCs w:val="28"/>
        </w:rPr>
      </w:pPr>
      <w:r w:rsidRPr="0081650B">
        <w:rPr>
          <w:sz w:val="28"/>
          <w:szCs w:val="28"/>
        </w:rPr>
        <w:t xml:space="preserve">2) товарами, код ТН ВЭД </w:t>
      </w:r>
      <w:r>
        <w:rPr>
          <w:sz w:val="28"/>
          <w:szCs w:val="28"/>
          <w:lang w:val="kk-KZ"/>
        </w:rPr>
        <w:t>ЕАЭС</w:t>
      </w:r>
      <w:r w:rsidRPr="0081650B">
        <w:rPr>
          <w:sz w:val="28"/>
          <w:szCs w:val="28"/>
        </w:rPr>
        <w:t xml:space="preserve"> и наименование которых включены в Перечень, понимаются товары, ввезенные на территорию Республики Казахстан с территорий государств-членов Евразийского экономического союза, а также товары, произведенные на территории Республики Казахстан, код ТН ВЭД </w:t>
      </w:r>
      <w:r>
        <w:rPr>
          <w:sz w:val="28"/>
          <w:szCs w:val="28"/>
          <w:lang w:val="kk-KZ"/>
        </w:rPr>
        <w:t>ЕАЭС</w:t>
      </w:r>
      <w:r w:rsidRPr="0081650B">
        <w:rPr>
          <w:sz w:val="28"/>
          <w:szCs w:val="28"/>
        </w:rPr>
        <w:t xml:space="preserve"> и наименование которых включены в Перечень.</w:t>
      </w:r>
    </w:p>
    <w:p w:rsidR="002E73A0" w:rsidRPr="0081650B" w:rsidRDefault="002E73A0" w:rsidP="002E73A0">
      <w:pPr>
        <w:pStyle w:val="pj"/>
        <w:ind w:firstLine="709"/>
        <w:rPr>
          <w:sz w:val="28"/>
          <w:szCs w:val="28"/>
        </w:rPr>
      </w:pPr>
      <w:r w:rsidRPr="0081650B">
        <w:rPr>
          <w:sz w:val="28"/>
          <w:szCs w:val="28"/>
        </w:rPr>
        <w:lastRenderedPageBreak/>
        <w:t xml:space="preserve">30. В графе 32 указывается порядковый номер строки по каждому наименованию товара, работы, услуги. </w:t>
      </w:r>
    </w:p>
    <w:p w:rsidR="002E73A0" w:rsidRPr="0081650B" w:rsidRDefault="002E73A0" w:rsidP="002E73A0">
      <w:pPr>
        <w:pStyle w:val="pj"/>
        <w:ind w:firstLine="709"/>
        <w:rPr>
          <w:sz w:val="28"/>
          <w:szCs w:val="28"/>
        </w:rPr>
      </w:pPr>
      <w:r w:rsidRPr="0081650B">
        <w:rPr>
          <w:sz w:val="28"/>
          <w:szCs w:val="28"/>
        </w:rPr>
        <w:t>31. В графе 33 указывается наименование реализуемых товаров, выполненных работ, оказанных услуг, соответствующее наименованию товаров, работ, услуг, используемому налогоплательщиком в своих учетных системах.</w:t>
      </w:r>
    </w:p>
    <w:p w:rsidR="002E73A0" w:rsidRPr="0081650B" w:rsidRDefault="002E73A0" w:rsidP="002E73A0">
      <w:pPr>
        <w:pStyle w:val="pj"/>
        <w:ind w:firstLine="709"/>
        <w:rPr>
          <w:sz w:val="28"/>
          <w:szCs w:val="28"/>
        </w:rPr>
      </w:pPr>
      <w:r w:rsidRPr="0081650B">
        <w:rPr>
          <w:sz w:val="28"/>
          <w:szCs w:val="28"/>
        </w:rPr>
        <w:t>Данная строка подлежит заполнению по товарам, работам, услугам, относящимся к признакам «3», «4», «5», «6» в графе 31 «Признак происхождения товара, работ, услуг».</w:t>
      </w:r>
    </w:p>
    <w:p w:rsidR="002E73A0" w:rsidRPr="0081650B" w:rsidRDefault="002E73A0" w:rsidP="002E73A0">
      <w:pPr>
        <w:pStyle w:val="pj"/>
        <w:ind w:firstLine="709"/>
        <w:rPr>
          <w:sz w:val="28"/>
          <w:szCs w:val="28"/>
        </w:rPr>
      </w:pPr>
      <w:r w:rsidRPr="0081650B">
        <w:rPr>
          <w:sz w:val="28"/>
          <w:szCs w:val="28"/>
        </w:rPr>
        <w:t>32. В графе 34 указывается наименование товара, отраженное в графе 30 основного (добавочного) листа декларации на товары при импорте с территории государств, не являющихся государствами-членами Евразийского экономического союза, или в графе 2 заявления о ввозе товаров и уплате косвенных налогов при импорте с территории государства-члена Евразийского экономического союза.</w:t>
      </w:r>
    </w:p>
    <w:p w:rsidR="002E73A0" w:rsidRPr="0081650B" w:rsidRDefault="002E73A0" w:rsidP="002E73A0">
      <w:pPr>
        <w:pStyle w:val="pj"/>
        <w:ind w:firstLine="709"/>
        <w:rPr>
          <w:sz w:val="28"/>
          <w:szCs w:val="28"/>
        </w:rPr>
      </w:pPr>
      <w:r w:rsidRPr="0081650B">
        <w:rPr>
          <w:sz w:val="28"/>
          <w:szCs w:val="28"/>
        </w:rPr>
        <w:t>Данная строка подлежит заполнению по товарам, относящимся к признакам «1», «2» в графе 31 «Признак происхождения товара, работ, услуг».</w:t>
      </w:r>
    </w:p>
    <w:p w:rsidR="002E73A0" w:rsidRPr="0081650B" w:rsidRDefault="002E73A0" w:rsidP="002E73A0">
      <w:pPr>
        <w:pStyle w:val="pj"/>
        <w:ind w:firstLine="709"/>
        <w:rPr>
          <w:sz w:val="28"/>
          <w:szCs w:val="28"/>
        </w:rPr>
      </w:pPr>
      <w:r w:rsidRPr="0081650B">
        <w:rPr>
          <w:sz w:val="28"/>
          <w:szCs w:val="28"/>
        </w:rPr>
        <w:t>33. В графе 35 указывается стоимость всего количества (объема) отгруженных (поставляемых) по ЭСФ товаров, выполненных работ, оказанных услуг без учета налога на добавленную стоимость (далее – НДС) и акциза.</w:t>
      </w:r>
    </w:p>
    <w:p w:rsidR="002E73A0" w:rsidRPr="0081650B" w:rsidRDefault="002E73A0" w:rsidP="002E73A0">
      <w:pPr>
        <w:pStyle w:val="pj"/>
        <w:ind w:firstLine="709"/>
        <w:rPr>
          <w:sz w:val="28"/>
          <w:szCs w:val="28"/>
        </w:rPr>
      </w:pPr>
      <w:r w:rsidRPr="0081650B">
        <w:rPr>
          <w:sz w:val="28"/>
          <w:szCs w:val="28"/>
        </w:rPr>
        <w:t>34. В графе 36 указывается стоимость всего количества отгруженных (поставленных) по ЭСФ товаров, выполненных работ, оказанных услуг с учетом НДС и акциза.</w:t>
      </w:r>
    </w:p>
    <w:p w:rsidR="002E73A0" w:rsidRPr="0081650B" w:rsidRDefault="002E73A0" w:rsidP="002E73A0">
      <w:pPr>
        <w:pStyle w:val="pj"/>
        <w:ind w:firstLine="709"/>
        <w:rPr>
          <w:sz w:val="28"/>
          <w:szCs w:val="28"/>
        </w:rPr>
      </w:pPr>
      <w:r w:rsidRPr="0081650B">
        <w:rPr>
          <w:sz w:val="28"/>
          <w:szCs w:val="28"/>
        </w:rPr>
        <w:t xml:space="preserve">35. В графе 37 указывается код ТН ВЭД </w:t>
      </w:r>
      <w:r>
        <w:rPr>
          <w:sz w:val="28"/>
          <w:szCs w:val="28"/>
          <w:lang w:val="kk-KZ"/>
        </w:rPr>
        <w:t>ЕАЭС</w:t>
      </w:r>
      <w:r w:rsidRPr="0081650B">
        <w:rPr>
          <w:sz w:val="28"/>
          <w:szCs w:val="28"/>
        </w:rPr>
        <w:t>.</w:t>
      </w:r>
    </w:p>
    <w:p w:rsidR="002E73A0" w:rsidRPr="0081650B" w:rsidRDefault="002E73A0" w:rsidP="002E73A0">
      <w:pPr>
        <w:pStyle w:val="pj"/>
        <w:ind w:firstLine="709"/>
        <w:rPr>
          <w:sz w:val="28"/>
          <w:szCs w:val="28"/>
        </w:rPr>
      </w:pPr>
      <w:r w:rsidRPr="0081650B">
        <w:rPr>
          <w:sz w:val="28"/>
          <w:szCs w:val="28"/>
        </w:rPr>
        <w:t>36. В графе 38 указывается единица измерения товара, работы, услуги.</w:t>
      </w:r>
    </w:p>
    <w:p w:rsidR="002E73A0" w:rsidRPr="0081650B" w:rsidRDefault="002E73A0" w:rsidP="002E73A0">
      <w:pPr>
        <w:pStyle w:val="pj"/>
        <w:ind w:firstLine="709"/>
        <w:rPr>
          <w:sz w:val="28"/>
          <w:szCs w:val="28"/>
        </w:rPr>
      </w:pPr>
      <w:r w:rsidRPr="0081650B">
        <w:rPr>
          <w:sz w:val="28"/>
          <w:szCs w:val="28"/>
        </w:rPr>
        <w:t xml:space="preserve">37. В графе 39 указывается количество (объем) реализуемых товаров. </w:t>
      </w:r>
    </w:p>
    <w:p w:rsidR="002E73A0" w:rsidRPr="0081650B" w:rsidRDefault="002E73A0" w:rsidP="002E73A0">
      <w:pPr>
        <w:pStyle w:val="pj"/>
        <w:ind w:firstLine="709"/>
        <w:rPr>
          <w:sz w:val="28"/>
          <w:szCs w:val="28"/>
        </w:rPr>
      </w:pPr>
      <w:r w:rsidRPr="0081650B">
        <w:rPr>
          <w:sz w:val="28"/>
          <w:szCs w:val="28"/>
        </w:rPr>
        <w:t>38. В графе 40 указывается цена (тариф) товара, выполненной работы, оказанной услуги за единицу измерения по договору (контракту) без учета НДС и акциза.</w:t>
      </w:r>
    </w:p>
    <w:p w:rsidR="002E73A0" w:rsidRPr="0081650B" w:rsidRDefault="002E73A0" w:rsidP="002E73A0">
      <w:pPr>
        <w:pStyle w:val="pj"/>
        <w:ind w:firstLine="709"/>
        <w:rPr>
          <w:sz w:val="28"/>
          <w:szCs w:val="28"/>
        </w:rPr>
      </w:pPr>
      <w:r w:rsidRPr="0081650B">
        <w:rPr>
          <w:sz w:val="28"/>
          <w:szCs w:val="28"/>
        </w:rPr>
        <w:t xml:space="preserve">39. В графе 41 указывается </w:t>
      </w:r>
      <w:r w:rsidRPr="0081650B">
        <w:rPr>
          <w:sz w:val="28"/>
          <w:szCs w:val="28"/>
          <w:lang w:val="kk-KZ"/>
        </w:rPr>
        <w:t>номер</w:t>
      </w:r>
      <w:r w:rsidRPr="0081650B">
        <w:rPr>
          <w:sz w:val="28"/>
          <w:szCs w:val="28"/>
        </w:rPr>
        <w:t xml:space="preserve"> декларации на товары, заявления о ввозе товаров, сопроводительной накладной на товары, сертификата на товары СТ-1 или СТ-KZ.</w:t>
      </w:r>
    </w:p>
    <w:p w:rsidR="002E73A0" w:rsidRPr="0081650B" w:rsidRDefault="002E73A0" w:rsidP="002E73A0">
      <w:pPr>
        <w:pStyle w:val="pj"/>
        <w:ind w:firstLine="709"/>
        <w:rPr>
          <w:sz w:val="28"/>
          <w:szCs w:val="28"/>
        </w:rPr>
      </w:pPr>
      <w:r w:rsidRPr="0081650B">
        <w:rPr>
          <w:sz w:val="28"/>
          <w:szCs w:val="28"/>
        </w:rPr>
        <w:t>40. Графы с 42 по 54 заполняются по каждому участнику договора о совместной деятельности, и (или) участнику соглашения о разделе продукции, и (или) поставщику по договору на поставку товаров налогоплательщику, являющемуся участником соглашения о разделе продукции, в зависимости от их доли участия, определенной в договоре о совместной деятельности, и (или) в соглашении о разделе продукции, и (или) в договоре на поставку товаров налогоплательщику, являющемуся участником соглашения о разделе продукции.</w:t>
      </w:r>
    </w:p>
    <w:p w:rsidR="002E73A0" w:rsidRPr="0081650B" w:rsidRDefault="002E73A0" w:rsidP="002E73A0">
      <w:pPr>
        <w:pStyle w:val="pj"/>
        <w:ind w:firstLine="709"/>
        <w:rPr>
          <w:sz w:val="28"/>
          <w:szCs w:val="28"/>
        </w:rPr>
      </w:pPr>
      <w:r w:rsidRPr="0081650B">
        <w:rPr>
          <w:sz w:val="28"/>
          <w:szCs w:val="28"/>
        </w:rPr>
        <w:t>41. В графах 55 и 56 указываются БИН и наименование юридического лица, которое является поверенным (оператором) поставщика по договору поручения, в том числе по деятельности, осуществляемой в рамках соглашения о разделе продукции.</w:t>
      </w:r>
    </w:p>
    <w:p w:rsidR="002E73A0" w:rsidRPr="0081650B" w:rsidRDefault="002E73A0" w:rsidP="002E73A0">
      <w:pPr>
        <w:pStyle w:val="pj"/>
        <w:ind w:firstLine="709"/>
        <w:rPr>
          <w:sz w:val="28"/>
          <w:szCs w:val="28"/>
        </w:rPr>
      </w:pPr>
      <w:r w:rsidRPr="0081650B">
        <w:rPr>
          <w:sz w:val="28"/>
          <w:szCs w:val="28"/>
        </w:rPr>
        <w:lastRenderedPageBreak/>
        <w:t>42. В графах 57 и 58 указываются номер и дата договора поручения, соглашения о разделе продукции, иного документа, определяющего поверенного (оператора), БИН которого указан в графе 55.</w:t>
      </w:r>
    </w:p>
    <w:p w:rsidR="002E73A0" w:rsidRPr="0081650B" w:rsidRDefault="002E73A0" w:rsidP="002E73A0">
      <w:pPr>
        <w:pStyle w:val="pj"/>
        <w:ind w:firstLine="709"/>
        <w:rPr>
          <w:sz w:val="28"/>
          <w:szCs w:val="28"/>
        </w:rPr>
      </w:pPr>
      <w:r w:rsidRPr="0081650B">
        <w:rPr>
          <w:sz w:val="28"/>
          <w:szCs w:val="28"/>
        </w:rPr>
        <w:t>43. В графах 59 и 60 указываются БИН и наименование юридического лица, которое является поверенным (оператором) покупателя по договору поручения, в том числе по деятельности, осуществляемой в рамках соглашения о разделе продукции.</w:t>
      </w:r>
    </w:p>
    <w:p w:rsidR="002E73A0" w:rsidRPr="008E1341" w:rsidRDefault="002E73A0" w:rsidP="002E73A0">
      <w:pPr>
        <w:ind w:firstLine="709"/>
        <w:jc w:val="both"/>
        <w:rPr>
          <w:sz w:val="28"/>
          <w:szCs w:val="28"/>
        </w:rPr>
      </w:pPr>
      <w:r w:rsidRPr="0081650B">
        <w:rPr>
          <w:sz w:val="28"/>
          <w:szCs w:val="28"/>
        </w:rPr>
        <w:t>44. В графах 61 и 62 указываются номер и дата договора поручения, соглашения о разделе продукции, иного документа, определяющего поверенного (оператора), БИН которого указан в графе 59.</w:t>
      </w:r>
    </w:p>
    <w:p w:rsidR="002E73A0" w:rsidRPr="008E1341" w:rsidRDefault="002E73A0" w:rsidP="002E73A0">
      <w:pPr>
        <w:rPr>
          <w:sz w:val="28"/>
          <w:szCs w:val="28"/>
        </w:rPr>
      </w:pPr>
    </w:p>
    <w:p w:rsidR="002E73A0" w:rsidRDefault="002E73A0" w:rsidP="002E73A0">
      <w:pPr>
        <w:jc w:val="center"/>
        <w:rPr>
          <w:b/>
          <w:sz w:val="28"/>
          <w:szCs w:val="28"/>
        </w:rPr>
      </w:pPr>
    </w:p>
    <w:p w:rsidR="002E73A0" w:rsidRPr="002567A5" w:rsidRDefault="002E73A0" w:rsidP="002567A5">
      <w:pPr>
        <w:overflowPunct/>
        <w:autoSpaceDE/>
        <w:autoSpaceDN/>
        <w:adjustRightInd/>
        <w:rPr>
          <w:sz w:val="28"/>
          <w:szCs w:val="28"/>
        </w:rPr>
      </w:pPr>
      <w:bookmarkStart w:id="0" w:name="_GoBack"/>
      <w:bookmarkEnd w:id="0"/>
    </w:p>
    <w:sectPr w:rsidR="002E73A0" w:rsidRPr="002567A5" w:rsidSect="00642211">
      <w:headerReference w:type="even" r:id="rId24"/>
      <w:headerReference w:type="default" r:id="rId25"/>
      <w:headerReference w:type="first" r:id="rId26"/>
      <w:pgSz w:w="11906" w:h="16838"/>
      <w:pgMar w:top="1134" w:right="849" w:bottom="993" w:left="1418" w:header="851"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24051" w:rsidRDefault="00D24051">
      <w:r>
        <w:separator/>
      </w:r>
    </w:p>
  </w:endnote>
  <w:endnote w:type="continuationSeparator" w:id="0">
    <w:p w:rsidR="00D24051" w:rsidRDefault="00D240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Kazakh">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24051" w:rsidRDefault="00D24051">
      <w:r>
        <w:separator/>
      </w:r>
    </w:p>
  </w:footnote>
  <w:footnote w:type="continuationSeparator" w:id="0">
    <w:p w:rsidR="00D24051" w:rsidRDefault="00D2405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78CA" w:rsidRDefault="00BE78CA" w:rsidP="00E43190">
    <w:pPr>
      <w:pStyle w:val="ae"/>
      <w:framePr w:wrap="around" w:vAnchor="text" w:hAnchor="margin" w:xAlign="center" w:y="1"/>
      <w:rPr>
        <w:rStyle w:val="af7"/>
      </w:rPr>
    </w:pPr>
    <w:r>
      <w:rPr>
        <w:rStyle w:val="af7"/>
      </w:rPr>
      <w:fldChar w:fldCharType="begin"/>
    </w:r>
    <w:r>
      <w:rPr>
        <w:rStyle w:val="af7"/>
      </w:rPr>
      <w:instrText xml:space="preserve">PAGE  </w:instrText>
    </w:r>
    <w:r>
      <w:rPr>
        <w:rStyle w:val="af7"/>
      </w:rPr>
      <w:fldChar w:fldCharType="end"/>
    </w:r>
  </w:p>
  <w:p w:rsidR="00BE78CA" w:rsidRDefault="00BE78CA">
    <w:pPr>
      <w:pStyle w:val="ae"/>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78CA" w:rsidRDefault="00BE78CA" w:rsidP="00E43190">
    <w:pPr>
      <w:pStyle w:val="ae"/>
      <w:framePr w:wrap="around" w:vAnchor="text" w:hAnchor="margin" w:xAlign="center" w:y="1"/>
      <w:rPr>
        <w:rStyle w:val="af7"/>
      </w:rPr>
    </w:pPr>
    <w:r>
      <w:rPr>
        <w:rStyle w:val="af7"/>
      </w:rPr>
      <w:fldChar w:fldCharType="begin"/>
    </w:r>
    <w:r>
      <w:rPr>
        <w:rStyle w:val="af7"/>
      </w:rPr>
      <w:instrText xml:space="preserve">PAGE  </w:instrText>
    </w:r>
    <w:r>
      <w:rPr>
        <w:rStyle w:val="af7"/>
      </w:rPr>
      <w:fldChar w:fldCharType="separate"/>
    </w:r>
    <w:r w:rsidR="002E73A0">
      <w:rPr>
        <w:rStyle w:val="af7"/>
        <w:noProof/>
      </w:rPr>
      <w:t>2</w:t>
    </w:r>
    <w:r>
      <w:rPr>
        <w:rStyle w:val="af7"/>
      </w:rPr>
      <w:fldChar w:fldCharType="end"/>
    </w:r>
  </w:p>
  <w:p w:rsidR="00BE78CA" w:rsidRDefault="00BE78CA">
    <w:pPr>
      <w:pStyle w:val="ae"/>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26FE" w:rsidRDefault="005373B5" w:rsidP="005373B5">
    <w:pPr>
      <w:pStyle w:val="ae"/>
      <w:jc w:val="center"/>
    </w:pPr>
    <w:r>
      <w:rPr>
        <w:noProof/>
        <w:lang w:val="en-US" w:eastAsia="en-US"/>
      </w:rPr>
      <w:drawing>
        <wp:inline distT="0" distB="0" distL="0" distR="0" wp14:anchorId="7F73FD6C" wp14:editId="1FCE0A0E">
          <wp:extent cx="1229360" cy="1104900"/>
          <wp:effectExtent l="0" t="0" r="889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29360" cy="1104900"/>
                  </a:xfrm>
                  <a:prstGeom prst="rect">
                    <a:avLst/>
                  </a:prstGeom>
                  <a:noFill/>
                </pic:spPr>
              </pic:pic>
            </a:graphicData>
          </a:graphic>
        </wp:inline>
      </w:drawing>
    </w:r>
  </w:p>
  <w:p w:rsidR="00E6085C" w:rsidRPr="005373B5" w:rsidRDefault="00E6085C" w:rsidP="005373B5">
    <w:pPr>
      <w:pStyle w:val="ae"/>
      <w:jc w:val="cent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0E10FA"/>
    <w:multiLevelType w:val="hybridMultilevel"/>
    <w:tmpl w:val="A4EED4D4"/>
    <w:lvl w:ilvl="0" w:tplc="94DADD18">
      <w:start w:val="40"/>
      <w:numFmt w:val="decimal"/>
      <w:lvlText w:val="%1)"/>
      <w:lvlJc w:val="left"/>
      <w:pPr>
        <w:tabs>
          <w:tab w:val="num" w:pos="1720"/>
        </w:tabs>
        <w:ind w:left="1720" w:hanging="102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1" w15:restartNumberingAfterBreak="0">
    <w:nsid w:val="136B254E"/>
    <w:multiLevelType w:val="hybridMultilevel"/>
    <w:tmpl w:val="CCC65C12"/>
    <w:lvl w:ilvl="0" w:tplc="8256BF10">
      <w:start w:val="1"/>
      <w:numFmt w:val="decimal"/>
      <w:lvlText w:val="%1)"/>
      <w:lvlJc w:val="left"/>
      <w:pPr>
        <w:ind w:left="760" w:hanging="360"/>
      </w:pPr>
      <w:rPr>
        <w:rFonts w:hint="default"/>
      </w:rPr>
    </w:lvl>
    <w:lvl w:ilvl="1" w:tplc="791E073C">
      <w:start w:val="1"/>
      <w:numFmt w:val="lowerLetter"/>
      <w:lvlText w:val="%2."/>
      <w:lvlJc w:val="left"/>
      <w:pPr>
        <w:ind w:left="1480" w:hanging="360"/>
      </w:pPr>
    </w:lvl>
    <w:lvl w:ilvl="2" w:tplc="0B5C4A72">
      <w:start w:val="1"/>
      <w:numFmt w:val="lowerRoman"/>
      <w:lvlText w:val="%3."/>
      <w:lvlJc w:val="right"/>
      <w:pPr>
        <w:ind w:left="2200" w:hanging="180"/>
      </w:pPr>
    </w:lvl>
    <w:lvl w:ilvl="3" w:tplc="6DDC05C4">
      <w:start w:val="1"/>
      <w:numFmt w:val="decimal"/>
      <w:lvlText w:val="%4."/>
      <w:lvlJc w:val="left"/>
      <w:pPr>
        <w:ind w:left="2920" w:hanging="360"/>
      </w:pPr>
    </w:lvl>
    <w:lvl w:ilvl="4" w:tplc="ABA69230">
      <w:start w:val="1"/>
      <w:numFmt w:val="lowerLetter"/>
      <w:lvlText w:val="%5."/>
      <w:lvlJc w:val="left"/>
      <w:pPr>
        <w:ind w:left="3640" w:hanging="360"/>
      </w:pPr>
    </w:lvl>
    <w:lvl w:ilvl="5" w:tplc="D86C6AB6">
      <w:start w:val="1"/>
      <w:numFmt w:val="lowerRoman"/>
      <w:lvlText w:val="%6."/>
      <w:lvlJc w:val="right"/>
      <w:pPr>
        <w:ind w:left="4360" w:hanging="180"/>
      </w:pPr>
    </w:lvl>
    <w:lvl w:ilvl="6" w:tplc="4532F786">
      <w:start w:val="1"/>
      <w:numFmt w:val="decimal"/>
      <w:lvlText w:val="%7."/>
      <w:lvlJc w:val="left"/>
      <w:pPr>
        <w:ind w:left="5080" w:hanging="360"/>
      </w:pPr>
    </w:lvl>
    <w:lvl w:ilvl="7" w:tplc="7DD26102">
      <w:start w:val="1"/>
      <w:numFmt w:val="lowerLetter"/>
      <w:lvlText w:val="%8."/>
      <w:lvlJc w:val="left"/>
      <w:pPr>
        <w:ind w:left="5800" w:hanging="360"/>
      </w:pPr>
    </w:lvl>
    <w:lvl w:ilvl="8" w:tplc="E92CF00A">
      <w:start w:val="1"/>
      <w:numFmt w:val="lowerRoman"/>
      <w:lvlText w:val="%9."/>
      <w:lvlJc w:val="right"/>
      <w:pPr>
        <w:ind w:left="6520" w:hanging="180"/>
      </w:pPr>
    </w:lvl>
  </w:abstractNum>
  <w:abstractNum w:abstractNumId="2" w15:restartNumberingAfterBreak="0">
    <w:nsid w:val="3C7A5260"/>
    <w:multiLevelType w:val="hybridMultilevel"/>
    <w:tmpl w:val="97E0FD48"/>
    <w:lvl w:ilvl="0" w:tplc="EB5022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3" w15:restartNumberingAfterBreak="0">
    <w:nsid w:val="53A1200F"/>
    <w:multiLevelType w:val="hybridMultilevel"/>
    <w:tmpl w:val="93BCFD7C"/>
    <w:lvl w:ilvl="0" w:tplc="165E5DFA">
      <w:start w:val="2"/>
      <w:numFmt w:val="decimal"/>
      <w:lvlText w:val="%1"/>
      <w:lvlJc w:val="left"/>
      <w:pPr>
        <w:ind w:left="760" w:hanging="360"/>
      </w:pPr>
      <w:rPr>
        <w:rFonts w:hint="default"/>
      </w:rPr>
    </w:lvl>
    <w:lvl w:ilvl="1" w:tplc="04190019" w:tentative="1">
      <w:start w:val="1"/>
      <w:numFmt w:val="lowerLetter"/>
      <w:lvlText w:val="%2."/>
      <w:lvlJc w:val="left"/>
      <w:pPr>
        <w:ind w:left="1480" w:hanging="360"/>
      </w:pPr>
    </w:lvl>
    <w:lvl w:ilvl="2" w:tplc="0419001B" w:tentative="1">
      <w:start w:val="1"/>
      <w:numFmt w:val="lowerRoman"/>
      <w:lvlText w:val="%3."/>
      <w:lvlJc w:val="right"/>
      <w:pPr>
        <w:ind w:left="2200" w:hanging="180"/>
      </w:pPr>
    </w:lvl>
    <w:lvl w:ilvl="3" w:tplc="0419000F" w:tentative="1">
      <w:start w:val="1"/>
      <w:numFmt w:val="decimal"/>
      <w:lvlText w:val="%4."/>
      <w:lvlJc w:val="left"/>
      <w:pPr>
        <w:ind w:left="2920" w:hanging="360"/>
      </w:pPr>
    </w:lvl>
    <w:lvl w:ilvl="4" w:tplc="04190019" w:tentative="1">
      <w:start w:val="1"/>
      <w:numFmt w:val="lowerLetter"/>
      <w:lvlText w:val="%5."/>
      <w:lvlJc w:val="left"/>
      <w:pPr>
        <w:ind w:left="3640" w:hanging="360"/>
      </w:pPr>
    </w:lvl>
    <w:lvl w:ilvl="5" w:tplc="0419001B" w:tentative="1">
      <w:start w:val="1"/>
      <w:numFmt w:val="lowerRoman"/>
      <w:lvlText w:val="%6."/>
      <w:lvlJc w:val="right"/>
      <w:pPr>
        <w:ind w:left="4360" w:hanging="180"/>
      </w:pPr>
    </w:lvl>
    <w:lvl w:ilvl="6" w:tplc="0419000F" w:tentative="1">
      <w:start w:val="1"/>
      <w:numFmt w:val="decimal"/>
      <w:lvlText w:val="%7."/>
      <w:lvlJc w:val="left"/>
      <w:pPr>
        <w:ind w:left="5080" w:hanging="360"/>
      </w:pPr>
    </w:lvl>
    <w:lvl w:ilvl="7" w:tplc="04190019" w:tentative="1">
      <w:start w:val="1"/>
      <w:numFmt w:val="lowerLetter"/>
      <w:lvlText w:val="%8."/>
      <w:lvlJc w:val="left"/>
      <w:pPr>
        <w:ind w:left="5800" w:hanging="360"/>
      </w:pPr>
    </w:lvl>
    <w:lvl w:ilvl="8" w:tplc="0419001B" w:tentative="1">
      <w:start w:val="1"/>
      <w:numFmt w:val="lowerRoman"/>
      <w:lvlText w:val="%9."/>
      <w:lvlJc w:val="right"/>
      <w:pPr>
        <w:ind w:left="6520" w:hanging="180"/>
      </w:pPr>
    </w:lvl>
  </w:abstractNum>
  <w:abstractNum w:abstractNumId="4" w15:restartNumberingAfterBreak="0">
    <w:nsid w:val="5DE9741E"/>
    <w:multiLevelType w:val="hybridMultilevel"/>
    <w:tmpl w:val="D836167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15:restartNumberingAfterBreak="0">
    <w:nsid w:val="65B111AE"/>
    <w:multiLevelType w:val="multilevel"/>
    <w:tmpl w:val="164A5B88"/>
    <w:lvl w:ilvl="0">
      <w:start w:val="1"/>
      <w:numFmt w:val="decimal"/>
      <w:lvlText w:val="%1"/>
      <w:lvlJc w:val="left"/>
      <w:pPr>
        <w:ind w:left="432" w:hanging="432"/>
      </w:pPr>
      <w:rPr>
        <w:rFonts w:ascii="Times New Roman" w:hAnsi="Times New Roman" w:cs="Times New Roman" w:hint="default"/>
        <w:i w:val="0"/>
      </w:rPr>
    </w:lvl>
    <w:lvl w:ilvl="1">
      <w:start w:val="1"/>
      <w:numFmt w:val="decimal"/>
      <w:lvlText w:val="%1.%2"/>
      <w:lvlJc w:val="left"/>
      <w:pPr>
        <w:ind w:left="576" w:hanging="576"/>
      </w:pPr>
      <w:rPr>
        <w:rFonts w:ascii="Times New Roman" w:hAnsi="Times New Roman" w:cs="Times New Roman" w:hint="default"/>
        <w:b/>
      </w:rPr>
    </w:lvl>
    <w:lvl w:ilvl="2">
      <w:start w:val="1"/>
      <w:numFmt w:val="decimal"/>
      <w:lvlText w:val="%1.%2.%3"/>
      <w:lvlJc w:val="left"/>
      <w:pPr>
        <w:ind w:left="720" w:hanging="720"/>
      </w:pPr>
      <w:rPr>
        <w:sz w:val="24"/>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6C204AF5"/>
    <w:multiLevelType w:val="hybridMultilevel"/>
    <w:tmpl w:val="F454F34A"/>
    <w:lvl w:ilvl="0" w:tplc="0419000F">
      <w:start w:val="1"/>
      <w:numFmt w:val="decimal"/>
      <w:lvlText w:val="%1."/>
      <w:lvlJc w:val="left"/>
      <w:pPr>
        <w:tabs>
          <w:tab w:val="num" w:pos="1669"/>
        </w:tabs>
        <w:ind w:left="1669" w:hanging="360"/>
      </w:pPr>
    </w:lvl>
    <w:lvl w:ilvl="1" w:tplc="04190019" w:tentative="1">
      <w:start w:val="1"/>
      <w:numFmt w:val="lowerLetter"/>
      <w:lvlText w:val="%2."/>
      <w:lvlJc w:val="left"/>
      <w:pPr>
        <w:tabs>
          <w:tab w:val="num" w:pos="2389"/>
        </w:tabs>
        <w:ind w:left="2389" w:hanging="360"/>
      </w:pPr>
    </w:lvl>
    <w:lvl w:ilvl="2" w:tplc="0419001B" w:tentative="1">
      <w:start w:val="1"/>
      <w:numFmt w:val="lowerRoman"/>
      <w:lvlText w:val="%3."/>
      <w:lvlJc w:val="right"/>
      <w:pPr>
        <w:tabs>
          <w:tab w:val="num" w:pos="3109"/>
        </w:tabs>
        <w:ind w:left="3109" w:hanging="180"/>
      </w:pPr>
    </w:lvl>
    <w:lvl w:ilvl="3" w:tplc="0419000F" w:tentative="1">
      <w:start w:val="1"/>
      <w:numFmt w:val="decimal"/>
      <w:lvlText w:val="%4."/>
      <w:lvlJc w:val="left"/>
      <w:pPr>
        <w:tabs>
          <w:tab w:val="num" w:pos="3829"/>
        </w:tabs>
        <w:ind w:left="3829" w:hanging="360"/>
      </w:pPr>
    </w:lvl>
    <w:lvl w:ilvl="4" w:tplc="04190019" w:tentative="1">
      <w:start w:val="1"/>
      <w:numFmt w:val="lowerLetter"/>
      <w:lvlText w:val="%5."/>
      <w:lvlJc w:val="left"/>
      <w:pPr>
        <w:tabs>
          <w:tab w:val="num" w:pos="4549"/>
        </w:tabs>
        <w:ind w:left="4549" w:hanging="360"/>
      </w:pPr>
    </w:lvl>
    <w:lvl w:ilvl="5" w:tplc="0419001B" w:tentative="1">
      <w:start w:val="1"/>
      <w:numFmt w:val="lowerRoman"/>
      <w:lvlText w:val="%6."/>
      <w:lvlJc w:val="right"/>
      <w:pPr>
        <w:tabs>
          <w:tab w:val="num" w:pos="5269"/>
        </w:tabs>
        <w:ind w:left="5269" w:hanging="180"/>
      </w:pPr>
    </w:lvl>
    <w:lvl w:ilvl="6" w:tplc="0419000F" w:tentative="1">
      <w:start w:val="1"/>
      <w:numFmt w:val="decimal"/>
      <w:lvlText w:val="%7."/>
      <w:lvlJc w:val="left"/>
      <w:pPr>
        <w:tabs>
          <w:tab w:val="num" w:pos="5989"/>
        </w:tabs>
        <w:ind w:left="5989" w:hanging="360"/>
      </w:pPr>
    </w:lvl>
    <w:lvl w:ilvl="7" w:tplc="04190019" w:tentative="1">
      <w:start w:val="1"/>
      <w:numFmt w:val="lowerLetter"/>
      <w:lvlText w:val="%8."/>
      <w:lvlJc w:val="left"/>
      <w:pPr>
        <w:tabs>
          <w:tab w:val="num" w:pos="6709"/>
        </w:tabs>
        <w:ind w:left="6709" w:hanging="360"/>
      </w:pPr>
    </w:lvl>
    <w:lvl w:ilvl="8" w:tplc="0419001B" w:tentative="1">
      <w:start w:val="1"/>
      <w:numFmt w:val="lowerRoman"/>
      <w:lvlText w:val="%9."/>
      <w:lvlJc w:val="right"/>
      <w:pPr>
        <w:tabs>
          <w:tab w:val="num" w:pos="7429"/>
        </w:tabs>
        <w:ind w:left="7429" w:hanging="180"/>
      </w:pPr>
    </w:lvl>
  </w:abstractNum>
  <w:abstractNum w:abstractNumId="7" w15:restartNumberingAfterBreak="0">
    <w:nsid w:val="71FA5B08"/>
    <w:multiLevelType w:val="hybridMultilevel"/>
    <w:tmpl w:val="302212C8"/>
    <w:lvl w:ilvl="0" w:tplc="D7987098">
      <w:start w:val="1"/>
      <w:numFmt w:val="bullet"/>
      <w:pStyle w:val="a"/>
      <w:lvlText w:val=""/>
      <w:lvlJc w:val="left"/>
      <w:pPr>
        <w:tabs>
          <w:tab w:val="num" w:pos="1647"/>
        </w:tabs>
        <w:ind w:left="1647" w:hanging="360"/>
      </w:pPr>
      <w:rPr>
        <w:rFonts w:ascii="Symbol" w:hAnsi="Symbol" w:hint="default"/>
      </w:rPr>
    </w:lvl>
    <w:lvl w:ilvl="1" w:tplc="04190003">
      <w:start w:val="1"/>
      <w:numFmt w:val="decimal"/>
      <w:lvlText w:val="%2."/>
      <w:lvlJc w:val="left"/>
      <w:pPr>
        <w:tabs>
          <w:tab w:val="num" w:pos="2367"/>
        </w:tabs>
        <w:ind w:left="2367" w:hanging="360"/>
      </w:pPr>
    </w:lvl>
    <w:lvl w:ilvl="2" w:tplc="04190005">
      <w:start w:val="1"/>
      <w:numFmt w:val="bullet"/>
      <w:lvlText w:val=""/>
      <w:lvlJc w:val="left"/>
      <w:pPr>
        <w:tabs>
          <w:tab w:val="num" w:pos="3087"/>
        </w:tabs>
        <w:ind w:left="3087" w:hanging="360"/>
      </w:pPr>
      <w:rPr>
        <w:rFonts w:ascii="Wingdings" w:hAnsi="Wingdings" w:hint="default"/>
      </w:rPr>
    </w:lvl>
    <w:lvl w:ilvl="3" w:tplc="04190001">
      <w:start w:val="1"/>
      <w:numFmt w:val="bullet"/>
      <w:lvlText w:val=""/>
      <w:lvlJc w:val="left"/>
      <w:pPr>
        <w:tabs>
          <w:tab w:val="num" w:pos="3807"/>
        </w:tabs>
        <w:ind w:left="3807" w:hanging="360"/>
      </w:pPr>
      <w:rPr>
        <w:rFonts w:ascii="Symbol" w:hAnsi="Symbol" w:hint="default"/>
      </w:rPr>
    </w:lvl>
    <w:lvl w:ilvl="4" w:tplc="04190003">
      <w:start w:val="1"/>
      <w:numFmt w:val="bullet"/>
      <w:lvlText w:val="o"/>
      <w:lvlJc w:val="left"/>
      <w:pPr>
        <w:tabs>
          <w:tab w:val="num" w:pos="4527"/>
        </w:tabs>
        <w:ind w:left="4527" w:hanging="360"/>
      </w:pPr>
      <w:rPr>
        <w:rFonts w:ascii="Courier New" w:hAnsi="Courier New" w:cs="Courier New" w:hint="default"/>
      </w:rPr>
    </w:lvl>
    <w:lvl w:ilvl="5" w:tplc="04190005">
      <w:start w:val="1"/>
      <w:numFmt w:val="bullet"/>
      <w:lvlText w:val=""/>
      <w:lvlJc w:val="left"/>
      <w:pPr>
        <w:tabs>
          <w:tab w:val="num" w:pos="5247"/>
        </w:tabs>
        <w:ind w:left="5247" w:hanging="360"/>
      </w:pPr>
      <w:rPr>
        <w:rFonts w:ascii="Wingdings" w:hAnsi="Wingdings" w:hint="default"/>
      </w:rPr>
    </w:lvl>
    <w:lvl w:ilvl="6" w:tplc="04190001">
      <w:start w:val="1"/>
      <w:numFmt w:val="bullet"/>
      <w:lvlText w:val=""/>
      <w:lvlJc w:val="left"/>
      <w:pPr>
        <w:tabs>
          <w:tab w:val="num" w:pos="5967"/>
        </w:tabs>
        <w:ind w:left="5967" w:hanging="360"/>
      </w:pPr>
      <w:rPr>
        <w:rFonts w:ascii="Symbol" w:hAnsi="Symbol" w:hint="default"/>
      </w:rPr>
    </w:lvl>
    <w:lvl w:ilvl="7" w:tplc="04190003">
      <w:start w:val="1"/>
      <w:numFmt w:val="bullet"/>
      <w:lvlText w:val="o"/>
      <w:lvlJc w:val="left"/>
      <w:pPr>
        <w:tabs>
          <w:tab w:val="num" w:pos="6687"/>
        </w:tabs>
        <w:ind w:left="6687" w:hanging="360"/>
      </w:pPr>
      <w:rPr>
        <w:rFonts w:ascii="Courier New" w:hAnsi="Courier New" w:cs="Courier New" w:hint="default"/>
      </w:rPr>
    </w:lvl>
    <w:lvl w:ilvl="8" w:tplc="04190005">
      <w:start w:val="1"/>
      <w:numFmt w:val="bullet"/>
      <w:lvlText w:val=""/>
      <w:lvlJc w:val="left"/>
      <w:pPr>
        <w:tabs>
          <w:tab w:val="num" w:pos="7407"/>
        </w:tabs>
        <w:ind w:left="7407" w:hanging="360"/>
      </w:pPr>
      <w:rPr>
        <w:rFonts w:ascii="Wingdings" w:hAnsi="Wingdings" w:hint="default"/>
      </w:rPr>
    </w:lvl>
  </w:abstractNum>
  <w:num w:numId="1">
    <w:abstractNumId w:val="2"/>
  </w:num>
  <w:num w:numId="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7"/>
    <w:lvlOverride w:ilvl="0"/>
    <w:lvlOverride w:ilvl="1">
      <w:startOverride w:val="1"/>
    </w:lvlOverride>
    <w:lvlOverride w:ilvl="2"/>
    <w:lvlOverride w:ilvl="3"/>
    <w:lvlOverride w:ilvl="4"/>
    <w:lvlOverride w:ilvl="5"/>
    <w:lvlOverride w:ilvl="6"/>
    <w:lvlOverride w:ilvl="7"/>
    <w:lvlOverride w:ilvl="8"/>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7D62"/>
    <w:rsid w:val="0002773D"/>
    <w:rsid w:val="00073119"/>
    <w:rsid w:val="000870F9"/>
    <w:rsid w:val="000922AA"/>
    <w:rsid w:val="000D41D9"/>
    <w:rsid w:val="000D4DAC"/>
    <w:rsid w:val="000F48E7"/>
    <w:rsid w:val="001319EE"/>
    <w:rsid w:val="00143292"/>
    <w:rsid w:val="0016019C"/>
    <w:rsid w:val="001763DE"/>
    <w:rsid w:val="001A1881"/>
    <w:rsid w:val="001B61C1"/>
    <w:rsid w:val="001F4925"/>
    <w:rsid w:val="001F64CB"/>
    <w:rsid w:val="002000F4"/>
    <w:rsid w:val="0022101F"/>
    <w:rsid w:val="0023374B"/>
    <w:rsid w:val="00251F3F"/>
    <w:rsid w:val="002567A5"/>
    <w:rsid w:val="00275148"/>
    <w:rsid w:val="002A394A"/>
    <w:rsid w:val="002E73A0"/>
    <w:rsid w:val="002F11B1"/>
    <w:rsid w:val="002F7118"/>
    <w:rsid w:val="00341898"/>
    <w:rsid w:val="00364E0B"/>
    <w:rsid w:val="003F241E"/>
    <w:rsid w:val="00423754"/>
    <w:rsid w:val="00430E89"/>
    <w:rsid w:val="004726FE"/>
    <w:rsid w:val="0049623C"/>
    <w:rsid w:val="004B400D"/>
    <w:rsid w:val="004C34B8"/>
    <w:rsid w:val="004E49BE"/>
    <w:rsid w:val="004F3375"/>
    <w:rsid w:val="005373B5"/>
    <w:rsid w:val="005C5F30"/>
    <w:rsid w:val="005F582C"/>
    <w:rsid w:val="006340C9"/>
    <w:rsid w:val="00637F85"/>
    <w:rsid w:val="00642211"/>
    <w:rsid w:val="00676D6F"/>
    <w:rsid w:val="006B0963"/>
    <w:rsid w:val="006B6938"/>
    <w:rsid w:val="007006E3"/>
    <w:rsid w:val="007111E8"/>
    <w:rsid w:val="00731B2A"/>
    <w:rsid w:val="00740441"/>
    <w:rsid w:val="007767CD"/>
    <w:rsid w:val="00782A16"/>
    <w:rsid w:val="00783FBF"/>
    <w:rsid w:val="007E588D"/>
    <w:rsid w:val="0081000A"/>
    <w:rsid w:val="008436CA"/>
    <w:rsid w:val="00866964"/>
    <w:rsid w:val="00867FA4"/>
    <w:rsid w:val="00877C7C"/>
    <w:rsid w:val="00892E1E"/>
    <w:rsid w:val="008C7C01"/>
    <w:rsid w:val="009139A9"/>
    <w:rsid w:val="00914138"/>
    <w:rsid w:val="00915A4B"/>
    <w:rsid w:val="00934587"/>
    <w:rsid w:val="009873D4"/>
    <w:rsid w:val="009924CE"/>
    <w:rsid w:val="009B69F4"/>
    <w:rsid w:val="009F2542"/>
    <w:rsid w:val="00A10052"/>
    <w:rsid w:val="00A17FE7"/>
    <w:rsid w:val="00A338BC"/>
    <w:rsid w:val="00A47D62"/>
    <w:rsid w:val="00AA225A"/>
    <w:rsid w:val="00AC76FB"/>
    <w:rsid w:val="00AF43B0"/>
    <w:rsid w:val="00B12C86"/>
    <w:rsid w:val="00B86340"/>
    <w:rsid w:val="00BE3CFA"/>
    <w:rsid w:val="00BE78CA"/>
    <w:rsid w:val="00C102B4"/>
    <w:rsid w:val="00C37A26"/>
    <w:rsid w:val="00C723BA"/>
    <w:rsid w:val="00C7780A"/>
    <w:rsid w:val="00CA1875"/>
    <w:rsid w:val="00CC537C"/>
    <w:rsid w:val="00CC7D90"/>
    <w:rsid w:val="00CD3C51"/>
    <w:rsid w:val="00CE6A1B"/>
    <w:rsid w:val="00D03D0C"/>
    <w:rsid w:val="00D11982"/>
    <w:rsid w:val="00D14F06"/>
    <w:rsid w:val="00D24051"/>
    <w:rsid w:val="00D507E3"/>
    <w:rsid w:val="00DA467C"/>
    <w:rsid w:val="00E43190"/>
    <w:rsid w:val="00E57A5B"/>
    <w:rsid w:val="00E6085C"/>
    <w:rsid w:val="00E866E0"/>
    <w:rsid w:val="00E962C1"/>
    <w:rsid w:val="00EB54A3"/>
    <w:rsid w:val="00EB5DDC"/>
    <w:rsid w:val="00EC3C11"/>
    <w:rsid w:val="00ED617A"/>
    <w:rsid w:val="00EE1A39"/>
    <w:rsid w:val="00F21BF7"/>
    <w:rsid w:val="00F22932"/>
    <w:rsid w:val="00F525B9"/>
    <w:rsid w:val="00F64017"/>
    <w:rsid w:val="00F93EE0"/>
    <w:rsid w:val="00FF4C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185AA4B9"/>
  <w15:docId w15:val="{2A1E09B5-AAA8-462B-82D4-1865FD64E2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A47D62"/>
    <w:pPr>
      <w:overflowPunct w:val="0"/>
      <w:autoSpaceDE w:val="0"/>
      <w:autoSpaceDN w:val="0"/>
      <w:adjustRightInd w:val="0"/>
    </w:pPr>
  </w:style>
  <w:style w:type="paragraph" w:styleId="1">
    <w:name w:val="heading 1"/>
    <w:basedOn w:val="a0"/>
    <w:next w:val="a0"/>
    <w:link w:val="10"/>
    <w:qFormat/>
    <w:rsid w:val="000D41D9"/>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0"/>
    <w:next w:val="a0"/>
    <w:link w:val="20"/>
    <w:qFormat/>
    <w:rsid w:val="001763DE"/>
    <w:pPr>
      <w:keepNext/>
      <w:overflowPunct/>
      <w:autoSpaceDE/>
      <w:autoSpaceDN/>
      <w:adjustRightInd/>
      <w:jc w:val="both"/>
      <w:outlineLvl w:val="1"/>
    </w:pPr>
    <w:rPr>
      <w:rFonts w:ascii="Times/Kazakh" w:hAnsi="Times/Kazakh"/>
      <w:b/>
      <w:sz w:val="26"/>
      <w:lang w:eastAsia="ko-KR"/>
    </w:rPr>
  </w:style>
  <w:style w:type="paragraph" w:styleId="3">
    <w:name w:val="heading 3"/>
    <w:basedOn w:val="a0"/>
    <w:next w:val="a0"/>
    <w:link w:val="30"/>
    <w:semiHidden/>
    <w:unhideWhenUsed/>
    <w:qFormat/>
    <w:rsid w:val="002E73A0"/>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a4">
    <w:name w:val="Знак"/>
    <w:basedOn w:val="a0"/>
    <w:autoRedefine/>
    <w:rsid w:val="00A47D62"/>
    <w:pPr>
      <w:overflowPunct/>
      <w:autoSpaceDE/>
      <w:autoSpaceDN/>
      <w:adjustRightInd/>
      <w:spacing w:after="160" w:line="240" w:lineRule="exact"/>
    </w:pPr>
    <w:rPr>
      <w:rFonts w:eastAsia="SimSun"/>
      <w:b/>
      <w:sz w:val="28"/>
      <w:szCs w:val="24"/>
      <w:lang w:val="en-US" w:eastAsia="en-US"/>
    </w:rPr>
  </w:style>
  <w:style w:type="paragraph" w:styleId="a5">
    <w:name w:val="Body Text Indent"/>
    <w:basedOn w:val="a0"/>
    <w:link w:val="a6"/>
    <w:rsid w:val="00A47D62"/>
    <w:pPr>
      <w:overflowPunct/>
      <w:autoSpaceDE/>
      <w:autoSpaceDN/>
      <w:adjustRightInd/>
      <w:ind w:firstLine="1122"/>
      <w:jc w:val="both"/>
    </w:pPr>
    <w:rPr>
      <w:sz w:val="24"/>
      <w:szCs w:val="24"/>
      <w:lang w:val="kk-KZ"/>
    </w:rPr>
  </w:style>
  <w:style w:type="paragraph" w:styleId="a7">
    <w:name w:val="Title"/>
    <w:basedOn w:val="a0"/>
    <w:link w:val="a8"/>
    <w:qFormat/>
    <w:rsid w:val="00A47D62"/>
    <w:pPr>
      <w:overflowPunct/>
      <w:autoSpaceDE/>
      <w:autoSpaceDN/>
      <w:adjustRightInd/>
      <w:jc w:val="center"/>
    </w:pPr>
    <w:rPr>
      <w:sz w:val="28"/>
      <w:szCs w:val="24"/>
    </w:rPr>
  </w:style>
  <w:style w:type="paragraph" w:styleId="a9">
    <w:name w:val="Subtitle"/>
    <w:basedOn w:val="a0"/>
    <w:link w:val="aa"/>
    <w:qFormat/>
    <w:rsid w:val="00A47D62"/>
    <w:pPr>
      <w:overflowPunct/>
      <w:autoSpaceDE/>
      <w:autoSpaceDN/>
      <w:adjustRightInd/>
      <w:ind w:firstLine="709"/>
      <w:jc w:val="both"/>
    </w:pPr>
    <w:rPr>
      <w:sz w:val="28"/>
      <w:szCs w:val="24"/>
    </w:rPr>
  </w:style>
  <w:style w:type="paragraph" w:styleId="ab">
    <w:name w:val="No Spacing"/>
    <w:link w:val="ac"/>
    <w:qFormat/>
    <w:rsid w:val="00A47D62"/>
    <w:rPr>
      <w:sz w:val="24"/>
      <w:szCs w:val="24"/>
    </w:rPr>
  </w:style>
  <w:style w:type="paragraph" w:customStyle="1" w:styleId="015">
    <w:name w:val="Стиль Слева:  0 см Выступ:  15 см"/>
    <w:basedOn w:val="a0"/>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a">
    <w:name w:val="Подзаголовок Знак"/>
    <w:link w:val="a9"/>
    <w:rsid w:val="00A47D62"/>
    <w:rPr>
      <w:sz w:val="28"/>
      <w:szCs w:val="24"/>
      <w:lang w:val="ru-RU" w:eastAsia="ru-RU" w:bidi="ar-SA"/>
    </w:rPr>
  </w:style>
  <w:style w:type="table" w:styleId="ad">
    <w:name w:val="Table Grid"/>
    <w:basedOn w:val="a2"/>
    <w:uiPriority w:val="39"/>
    <w:rsid w:val="00A47D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header"/>
    <w:basedOn w:val="a0"/>
    <w:link w:val="af"/>
    <w:uiPriority w:val="99"/>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qFormat/>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1">
    <w:name w:val="Знак Знак Знак1 Знак"/>
    <w:basedOn w:val="a0"/>
    <w:autoRedefine/>
    <w:rsid w:val="000D4DAC"/>
    <w:pPr>
      <w:overflowPunct/>
      <w:autoSpaceDE/>
      <w:autoSpaceDN/>
      <w:adjustRightInd/>
      <w:spacing w:after="160" w:line="240" w:lineRule="exact"/>
    </w:pPr>
    <w:rPr>
      <w:sz w:val="28"/>
      <w:lang w:val="en-US" w:eastAsia="en-US"/>
    </w:rPr>
  </w:style>
  <w:style w:type="paragraph" w:customStyle="1" w:styleId="af0">
    <w:name w:val="Знак"/>
    <w:basedOn w:val="a0"/>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1">
    <w:name w:val="Body Text Indent 2"/>
    <w:basedOn w:val="a0"/>
    <w:link w:val="22"/>
    <w:rsid w:val="001763DE"/>
    <w:pPr>
      <w:spacing w:after="120" w:line="480" w:lineRule="auto"/>
      <w:ind w:left="283"/>
    </w:pPr>
  </w:style>
  <w:style w:type="character" w:styleId="af1">
    <w:name w:val="Hyperlink"/>
    <w:uiPriority w:val="99"/>
    <w:rsid w:val="0023374B"/>
    <w:rPr>
      <w:rFonts w:ascii="Times New Roman" w:hAnsi="Times New Roman" w:cs="Times New Roman" w:hint="default"/>
      <w:color w:val="333399"/>
      <w:u w:val="single"/>
    </w:rPr>
  </w:style>
  <w:style w:type="paragraph" w:customStyle="1" w:styleId="af2">
    <w:name w:val="Знак Знак Знак"/>
    <w:basedOn w:val="a0"/>
    <w:autoRedefine/>
    <w:rsid w:val="0023374B"/>
    <w:pPr>
      <w:overflowPunct/>
      <w:autoSpaceDE/>
      <w:autoSpaceDN/>
      <w:adjustRightInd/>
      <w:spacing w:after="160" w:line="240" w:lineRule="exact"/>
    </w:pPr>
    <w:rPr>
      <w:rFonts w:eastAsia="SimSun"/>
      <w:b/>
      <w:sz w:val="28"/>
      <w:szCs w:val="24"/>
      <w:lang w:val="en-US" w:eastAsia="en-US"/>
    </w:rPr>
  </w:style>
  <w:style w:type="paragraph" w:styleId="af3">
    <w:name w:val="List Paragraph"/>
    <w:aliases w:val="Heading1,Colorful List - Accent 11,H1-1,Заголовок3,Colorful List - Accent 11CxSpLast,Bullet 1,Use Case List Paragraph,List Paragraph"/>
    <w:basedOn w:val="a0"/>
    <w:link w:val="af4"/>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f5">
    <w:name w:val="Normal (Web)"/>
    <w:aliases w:val="Знак4 Знак Знак,Обычный (Web),Знак4,Знак4 Знак Знак Знак Знак,Знак4 Знак,Обычный (веб)1,Обычный (веб)1 Знак Знак Зн,Знак Знак,Обычный (Web) Знак Знак Знак Знак,Обычный (Web) Знак Знак Знак Знак Знак Знак Знак Знак Знак,Обычный (Web)1"/>
    <w:basedOn w:val="a0"/>
    <w:link w:val="af6"/>
    <w:uiPriority w:val="99"/>
    <w:qFormat/>
    <w:rsid w:val="00364E0B"/>
    <w:pPr>
      <w:overflowPunct/>
      <w:autoSpaceDE/>
      <w:autoSpaceDN/>
      <w:adjustRightInd/>
      <w:spacing w:before="100" w:beforeAutospacing="1" w:after="100" w:afterAutospacing="1"/>
    </w:pPr>
    <w:rPr>
      <w:sz w:val="24"/>
      <w:szCs w:val="24"/>
    </w:rPr>
  </w:style>
  <w:style w:type="character" w:styleId="af7">
    <w:name w:val="page number"/>
    <w:basedOn w:val="a1"/>
    <w:rsid w:val="00BE78CA"/>
  </w:style>
  <w:style w:type="character" w:styleId="af8">
    <w:name w:val="Strong"/>
    <w:qFormat/>
    <w:rsid w:val="007111E8"/>
    <w:rPr>
      <w:b/>
      <w:bCs/>
    </w:rPr>
  </w:style>
  <w:style w:type="paragraph" w:styleId="af9">
    <w:name w:val="footer"/>
    <w:basedOn w:val="a0"/>
    <w:link w:val="afa"/>
    <w:uiPriority w:val="99"/>
    <w:rsid w:val="004726FE"/>
    <w:pPr>
      <w:tabs>
        <w:tab w:val="center" w:pos="4677"/>
        <w:tab w:val="right" w:pos="9355"/>
      </w:tabs>
    </w:pPr>
  </w:style>
  <w:style w:type="character" w:customStyle="1" w:styleId="afa">
    <w:name w:val="Нижний колонтитул Знак"/>
    <w:basedOn w:val="a1"/>
    <w:link w:val="af9"/>
    <w:uiPriority w:val="99"/>
    <w:rsid w:val="004726FE"/>
  </w:style>
  <w:style w:type="paragraph" w:customStyle="1" w:styleId="afb">
    <w:name w:val="Знак"/>
    <w:basedOn w:val="a0"/>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afc">
    <w:name w:val="Знак"/>
    <w:basedOn w:val="a0"/>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d">
    <w:name w:val="Знак"/>
    <w:basedOn w:val="a0"/>
    <w:autoRedefine/>
    <w:rsid w:val="001A1881"/>
    <w:pPr>
      <w:overflowPunct/>
      <w:autoSpaceDE/>
      <w:autoSpaceDN/>
      <w:adjustRightInd/>
      <w:spacing w:after="160" w:line="240" w:lineRule="exact"/>
    </w:pPr>
    <w:rPr>
      <w:rFonts w:eastAsia="SimSun"/>
      <w:b/>
      <w:sz w:val="28"/>
      <w:szCs w:val="24"/>
      <w:lang w:val="en-US" w:eastAsia="en-US"/>
    </w:rPr>
  </w:style>
  <w:style w:type="character" w:customStyle="1" w:styleId="10">
    <w:name w:val="Заголовок 1 Знак"/>
    <w:basedOn w:val="a1"/>
    <w:link w:val="1"/>
    <w:rsid w:val="000D41D9"/>
    <w:rPr>
      <w:rFonts w:asciiTheme="majorHAnsi" w:eastAsiaTheme="majorEastAsia" w:hAnsiTheme="majorHAnsi" w:cstheme="majorBidi"/>
      <w:color w:val="365F91" w:themeColor="accent1" w:themeShade="BF"/>
      <w:sz w:val="32"/>
      <w:szCs w:val="32"/>
    </w:rPr>
  </w:style>
  <w:style w:type="character" w:customStyle="1" w:styleId="af4">
    <w:name w:val="Абзац списка Знак"/>
    <w:aliases w:val="Heading1 Знак,Colorful List - Accent 11 Знак,H1-1 Знак,Заголовок3 Знак,Colorful List - Accent 11CxSpLast Знак,Bullet 1 Знак,Use Case List Paragraph Знак,List Paragraph Знак"/>
    <w:link w:val="af3"/>
    <w:uiPriority w:val="34"/>
    <w:locked/>
    <w:rsid w:val="000D41D9"/>
    <w:rPr>
      <w:rFonts w:ascii="Calibri" w:eastAsia="Calibri" w:hAnsi="Calibri"/>
      <w:sz w:val="22"/>
      <w:szCs w:val="22"/>
      <w:lang w:eastAsia="en-US"/>
    </w:rPr>
  </w:style>
  <w:style w:type="character" w:customStyle="1" w:styleId="12">
    <w:name w:val="Маркированный список стандарт Знак Знак1"/>
    <w:link w:val="a"/>
    <w:locked/>
    <w:rsid w:val="000D41D9"/>
    <w:rPr>
      <w:sz w:val="28"/>
      <w:szCs w:val="24"/>
      <w:lang w:val="x-none" w:bidi="he-IL"/>
    </w:rPr>
  </w:style>
  <w:style w:type="paragraph" w:customStyle="1" w:styleId="a">
    <w:name w:val="Маркированный список стандарт"/>
    <w:basedOn w:val="a0"/>
    <w:link w:val="12"/>
    <w:rsid w:val="000D41D9"/>
    <w:pPr>
      <w:numPr>
        <w:numId w:val="4"/>
      </w:numPr>
      <w:overflowPunct/>
      <w:autoSpaceDE/>
      <w:autoSpaceDN/>
      <w:adjustRightInd/>
      <w:jc w:val="both"/>
    </w:pPr>
    <w:rPr>
      <w:sz w:val="28"/>
      <w:szCs w:val="24"/>
      <w:lang w:val="x-none" w:bidi="he-IL"/>
    </w:rPr>
  </w:style>
  <w:style w:type="paragraph" w:styleId="afe">
    <w:name w:val="Balloon Text"/>
    <w:basedOn w:val="a0"/>
    <w:link w:val="aff"/>
    <w:semiHidden/>
    <w:unhideWhenUsed/>
    <w:rsid w:val="00783FBF"/>
    <w:rPr>
      <w:rFonts w:ascii="Tahoma" w:hAnsi="Tahoma" w:cs="Tahoma"/>
      <w:sz w:val="16"/>
      <w:szCs w:val="16"/>
    </w:rPr>
  </w:style>
  <w:style w:type="character" w:customStyle="1" w:styleId="aff">
    <w:name w:val="Текст выноски Знак"/>
    <w:basedOn w:val="a1"/>
    <w:link w:val="afe"/>
    <w:semiHidden/>
    <w:rsid w:val="00783FBF"/>
    <w:rPr>
      <w:rFonts w:ascii="Tahoma" w:hAnsi="Tahoma" w:cs="Tahoma"/>
      <w:sz w:val="16"/>
      <w:szCs w:val="16"/>
    </w:rPr>
  </w:style>
  <w:style w:type="character" w:customStyle="1" w:styleId="ac">
    <w:name w:val="Без интервала Знак"/>
    <w:link w:val="ab"/>
    <w:locked/>
    <w:rsid w:val="002567A5"/>
    <w:rPr>
      <w:sz w:val="24"/>
      <w:szCs w:val="24"/>
    </w:rPr>
  </w:style>
  <w:style w:type="paragraph" w:customStyle="1" w:styleId="pj">
    <w:name w:val="pj"/>
    <w:basedOn w:val="a0"/>
    <w:qFormat/>
    <w:rsid w:val="002567A5"/>
    <w:pPr>
      <w:overflowPunct/>
      <w:autoSpaceDE/>
      <w:autoSpaceDN/>
      <w:adjustRightInd/>
      <w:ind w:firstLine="400"/>
      <w:jc w:val="both"/>
    </w:pPr>
    <w:rPr>
      <w:color w:val="000000"/>
      <w:sz w:val="24"/>
      <w:szCs w:val="24"/>
    </w:rPr>
  </w:style>
  <w:style w:type="character" w:customStyle="1" w:styleId="30">
    <w:name w:val="Заголовок 3 Знак"/>
    <w:basedOn w:val="a1"/>
    <w:link w:val="3"/>
    <w:semiHidden/>
    <w:rsid w:val="002E73A0"/>
    <w:rPr>
      <w:rFonts w:asciiTheme="majorHAnsi" w:eastAsiaTheme="majorEastAsia" w:hAnsiTheme="majorHAnsi" w:cstheme="majorBidi"/>
      <w:color w:val="243F60" w:themeColor="accent1" w:themeShade="7F"/>
      <w:sz w:val="24"/>
      <w:szCs w:val="24"/>
    </w:rPr>
  </w:style>
  <w:style w:type="character" w:styleId="aff0">
    <w:name w:val="annotation reference"/>
    <w:basedOn w:val="a1"/>
    <w:uiPriority w:val="99"/>
    <w:semiHidden/>
    <w:unhideWhenUsed/>
    <w:rsid w:val="002E73A0"/>
    <w:rPr>
      <w:sz w:val="16"/>
      <w:szCs w:val="16"/>
    </w:rPr>
  </w:style>
  <w:style w:type="paragraph" w:styleId="aff1">
    <w:name w:val="annotation text"/>
    <w:basedOn w:val="a0"/>
    <w:link w:val="aff2"/>
    <w:unhideWhenUsed/>
    <w:rsid w:val="002E73A0"/>
    <w:pPr>
      <w:overflowPunct/>
      <w:autoSpaceDE/>
      <w:autoSpaceDN/>
      <w:adjustRightInd/>
    </w:pPr>
  </w:style>
  <w:style w:type="character" w:customStyle="1" w:styleId="aff2">
    <w:name w:val="Текст примечания Знак"/>
    <w:basedOn w:val="a1"/>
    <w:link w:val="aff1"/>
    <w:rsid w:val="002E73A0"/>
  </w:style>
  <w:style w:type="paragraph" w:styleId="aff3">
    <w:name w:val="annotation subject"/>
    <w:basedOn w:val="aff1"/>
    <w:next w:val="aff1"/>
    <w:link w:val="aff4"/>
    <w:semiHidden/>
    <w:unhideWhenUsed/>
    <w:rsid w:val="002E73A0"/>
    <w:rPr>
      <w:b/>
      <w:bCs/>
    </w:rPr>
  </w:style>
  <w:style w:type="character" w:customStyle="1" w:styleId="aff4">
    <w:name w:val="Тема примечания Знак"/>
    <w:basedOn w:val="aff2"/>
    <w:link w:val="aff3"/>
    <w:semiHidden/>
    <w:rsid w:val="002E73A0"/>
    <w:rPr>
      <w:b/>
      <w:bCs/>
    </w:rPr>
  </w:style>
  <w:style w:type="character" w:customStyle="1" w:styleId="20">
    <w:name w:val="Заголовок 2 Знак"/>
    <w:basedOn w:val="a1"/>
    <w:link w:val="2"/>
    <w:rsid w:val="002E73A0"/>
    <w:rPr>
      <w:rFonts w:ascii="Times/Kazakh" w:hAnsi="Times/Kazakh"/>
      <w:b/>
      <w:sz w:val="26"/>
      <w:lang w:eastAsia="ko-KR"/>
    </w:rPr>
  </w:style>
  <w:style w:type="character" w:customStyle="1" w:styleId="a6">
    <w:name w:val="Основной текст с отступом Знак"/>
    <w:basedOn w:val="a1"/>
    <w:link w:val="a5"/>
    <w:rsid w:val="002E73A0"/>
    <w:rPr>
      <w:sz w:val="24"/>
      <w:szCs w:val="24"/>
      <w:lang w:val="kk-KZ"/>
    </w:rPr>
  </w:style>
  <w:style w:type="character" w:customStyle="1" w:styleId="a8">
    <w:name w:val="Заголовок Знак"/>
    <w:basedOn w:val="a1"/>
    <w:link w:val="a7"/>
    <w:rsid w:val="002E73A0"/>
    <w:rPr>
      <w:sz w:val="28"/>
      <w:szCs w:val="24"/>
    </w:rPr>
  </w:style>
  <w:style w:type="character" w:customStyle="1" w:styleId="af">
    <w:name w:val="Верхний колонтитул Знак"/>
    <w:basedOn w:val="a1"/>
    <w:link w:val="ae"/>
    <w:uiPriority w:val="99"/>
    <w:rsid w:val="002E73A0"/>
    <w:rPr>
      <w:sz w:val="24"/>
      <w:szCs w:val="24"/>
      <w:lang w:eastAsia="ar-SA"/>
    </w:rPr>
  </w:style>
  <w:style w:type="character" w:customStyle="1" w:styleId="22">
    <w:name w:val="Основной текст с отступом 2 Знак"/>
    <w:basedOn w:val="a1"/>
    <w:link w:val="21"/>
    <w:rsid w:val="002E73A0"/>
  </w:style>
  <w:style w:type="character" w:customStyle="1" w:styleId="af6">
    <w:name w:val="Обычный (веб) Знак"/>
    <w:aliases w:val="Знак4 Знак Знак Знак,Обычный (Web) Знак,Знак4 Знак1,Знак4 Знак Знак Знак Знак Знак,Знак4 Знак Знак1,Обычный (веб)1 Знак,Обычный (веб)1 Знак Знак Зн Знак,Знак Знак Знак1,Обычный (Web) Знак Знак Знак Знак Знак,Обычный (Web)1 Знак"/>
    <w:link w:val="af5"/>
    <w:uiPriority w:val="99"/>
    <w:qFormat/>
    <w:locked/>
    <w:rsid w:val="002E73A0"/>
    <w:rPr>
      <w:sz w:val="24"/>
      <w:szCs w:val="24"/>
    </w:rPr>
  </w:style>
  <w:style w:type="paragraph" w:customStyle="1" w:styleId="pc">
    <w:name w:val="pc"/>
    <w:basedOn w:val="a0"/>
    <w:qFormat/>
    <w:rsid w:val="002E73A0"/>
    <w:pPr>
      <w:overflowPunct/>
      <w:autoSpaceDE/>
      <w:autoSpaceDN/>
      <w:adjustRightInd/>
      <w:jc w:val="center"/>
    </w:pPr>
    <w:rPr>
      <w:color w:val="000000"/>
      <w:sz w:val="24"/>
      <w:szCs w:val="24"/>
    </w:rPr>
  </w:style>
  <w:style w:type="paragraph" w:customStyle="1" w:styleId="pr">
    <w:name w:val="pr"/>
    <w:basedOn w:val="a0"/>
    <w:qFormat/>
    <w:rsid w:val="002E73A0"/>
    <w:pPr>
      <w:overflowPunct/>
      <w:autoSpaceDE/>
      <w:autoSpaceDN/>
      <w:adjustRightInd/>
      <w:jc w:val="right"/>
    </w:pPr>
    <w:rPr>
      <w:color w:val="000000"/>
      <w:sz w:val="24"/>
      <w:szCs w:val="24"/>
    </w:rPr>
  </w:style>
  <w:style w:type="paragraph" w:customStyle="1" w:styleId="pji">
    <w:name w:val="pji"/>
    <w:basedOn w:val="a0"/>
    <w:qFormat/>
    <w:rsid w:val="002E73A0"/>
    <w:pPr>
      <w:overflowPunct/>
      <w:autoSpaceDE/>
      <w:autoSpaceDN/>
      <w:adjustRightInd/>
      <w:jc w:val="both"/>
    </w:pPr>
    <w:rPr>
      <w:color w:val="000000"/>
      <w:sz w:val="24"/>
      <w:szCs w:val="24"/>
    </w:rPr>
  </w:style>
  <w:style w:type="character" w:customStyle="1" w:styleId="s192">
    <w:name w:val="s192"/>
    <w:basedOn w:val="a1"/>
    <w:rsid w:val="002E73A0"/>
  </w:style>
  <w:style w:type="character" w:customStyle="1" w:styleId="s2">
    <w:name w:val="s2"/>
    <w:basedOn w:val="a1"/>
    <w:rsid w:val="002E73A0"/>
    <w:rPr>
      <w:color w:val="000080"/>
    </w:rPr>
  </w:style>
  <w:style w:type="character" w:customStyle="1" w:styleId="s40">
    <w:name w:val="s40"/>
    <w:basedOn w:val="a1"/>
    <w:rsid w:val="002E73A0"/>
  </w:style>
  <w:style w:type="paragraph" w:customStyle="1" w:styleId="p">
    <w:name w:val="p"/>
    <w:basedOn w:val="a0"/>
    <w:rsid w:val="002E73A0"/>
    <w:pPr>
      <w:overflowPunct/>
      <w:autoSpaceDE/>
      <w:autoSpaceDN/>
      <w:adjustRightInd/>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70569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l:37102607.100%20" TargetMode="External"/><Relationship Id="rId13" Type="http://schemas.openxmlformats.org/officeDocument/2006/relationships/hyperlink" Target="jl:33740496.90000%20" TargetMode="External"/><Relationship Id="rId18" Type="http://schemas.openxmlformats.org/officeDocument/2006/relationships/hyperlink" Target="jl:33325104.9%20" TargetMode="External"/><Relationship Id="rId26"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hyperlink" Target="jl:30819580.13%20" TargetMode="External"/><Relationship Id="rId7" Type="http://schemas.openxmlformats.org/officeDocument/2006/relationships/hyperlink" Target="jl:31921268.0%20" TargetMode="External"/><Relationship Id="rId12" Type="http://schemas.openxmlformats.org/officeDocument/2006/relationships/hyperlink" Target="jl:33325104.8%20" TargetMode="External"/><Relationship Id="rId17" Type="http://schemas.openxmlformats.org/officeDocument/2006/relationships/hyperlink" Target="http://www.nationalbank.kz" TargetMode="External"/><Relationship Id="rId25" Type="http://schemas.openxmlformats.org/officeDocument/2006/relationships/header" Target="header2.xml"/><Relationship Id="rId2" Type="http://schemas.openxmlformats.org/officeDocument/2006/relationships/styles" Target="styles.xml"/><Relationship Id="rId16" Type="http://schemas.openxmlformats.org/officeDocument/2006/relationships/hyperlink" Target="jl:33325104.100%20" TargetMode="External"/><Relationship Id="rId20" Type="http://schemas.openxmlformats.org/officeDocument/2006/relationships/hyperlink" Target="jl:30819580.22%20"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nationalbank.kz" TargetMode="External"/><Relationship Id="rId24"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jl:30819580.22%20" TargetMode="External"/><Relationship Id="rId23" Type="http://schemas.openxmlformats.org/officeDocument/2006/relationships/hyperlink" Target="jl:38804513.0%20" TargetMode="External"/><Relationship Id="rId28" Type="http://schemas.openxmlformats.org/officeDocument/2006/relationships/theme" Target="theme/theme1.xml"/><Relationship Id="rId10" Type="http://schemas.openxmlformats.org/officeDocument/2006/relationships/hyperlink" Target="jl:37102607.100%20" TargetMode="External"/><Relationship Id="rId19" Type="http://schemas.openxmlformats.org/officeDocument/2006/relationships/hyperlink" Target="jl:33740496.90000%20" TargetMode="External"/><Relationship Id="rId4" Type="http://schemas.openxmlformats.org/officeDocument/2006/relationships/webSettings" Target="webSettings.xml"/><Relationship Id="rId9" Type="http://schemas.openxmlformats.org/officeDocument/2006/relationships/hyperlink" Target="jl:33740496.90000%20" TargetMode="External"/><Relationship Id="rId14" Type="http://schemas.openxmlformats.org/officeDocument/2006/relationships/hyperlink" Target="jl:30819580.23%20" TargetMode="External"/><Relationship Id="rId22" Type="http://schemas.openxmlformats.org/officeDocument/2006/relationships/hyperlink" Target="jl:30819580.23%20" TargetMode="External"/><Relationship Id="rId27"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29</Pages>
  <Words>6043</Words>
  <Characters>41732</Characters>
  <Application>Microsoft Office Word</Application>
  <DocSecurity>0</DocSecurity>
  <Lines>347</Lines>
  <Paragraphs>95</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47680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dc:title>
  <dc:creator>user</dc:creator>
  <cp:lastModifiedBy>Сандиан Дойман</cp:lastModifiedBy>
  <cp:revision>2</cp:revision>
  <dcterms:created xsi:type="dcterms:W3CDTF">2025-12-12T07:57:00Z</dcterms:created>
  <dcterms:modified xsi:type="dcterms:W3CDTF">2025-12-12T07:57:00Z</dcterms:modified>
</cp:coreProperties>
</file>