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ED" w:rsidRPr="005C3931" w:rsidRDefault="00FF59ED" w:rsidP="008E596C">
      <w:pPr>
        <w:rPr>
          <w:b/>
          <w:sz w:val="28"/>
          <w:szCs w:val="28"/>
          <w:lang w:val="kk-KZ"/>
        </w:rPr>
      </w:pPr>
    </w:p>
    <w:p w:rsidR="008E596C" w:rsidRPr="005C3931" w:rsidRDefault="008E596C" w:rsidP="008E596C">
      <w:pPr>
        <w:rPr>
          <w:b/>
          <w:sz w:val="28"/>
          <w:szCs w:val="28"/>
          <w:lang w:val="kk-KZ"/>
        </w:rPr>
      </w:pPr>
      <w:r w:rsidRPr="005C3931">
        <w:rPr>
          <w:b/>
          <w:sz w:val="28"/>
          <w:szCs w:val="28"/>
          <w:lang w:val="kk-KZ"/>
        </w:rPr>
        <w:t>Бақылау</w:t>
      </w:r>
    </w:p>
    <w:p w:rsidR="009A39B7" w:rsidRPr="005C3931" w:rsidRDefault="009A39B7" w:rsidP="009A39B7">
      <w:pPr>
        <w:rPr>
          <w:b/>
          <w:sz w:val="28"/>
          <w:szCs w:val="28"/>
          <w:lang w:val="kk-KZ"/>
        </w:rPr>
      </w:pPr>
      <w:r w:rsidRPr="00A156A9">
        <w:rPr>
          <w:b/>
          <w:sz w:val="28"/>
          <w:szCs w:val="28"/>
          <w:lang w:val="kk-KZ"/>
        </w:rPr>
        <w:t>20</w:t>
      </w:r>
      <w:r w:rsidR="008E4659" w:rsidRPr="00A156A9">
        <w:rPr>
          <w:b/>
          <w:sz w:val="28"/>
          <w:szCs w:val="28"/>
          <w:lang w:val="kk-KZ"/>
        </w:rPr>
        <w:t>2</w:t>
      </w:r>
      <w:r w:rsidR="00A156A9">
        <w:rPr>
          <w:b/>
          <w:sz w:val="28"/>
          <w:szCs w:val="28"/>
          <w:lang w:val="kk-KZ"/>
        </w:rPr>
        <w:t>3</w:t>
      </w:r>
      <w:r w:rsidRPr="005C3931">
        <w:rPr>
          <w:b/>
          <w:sz w:val="28"/>
          <w:szCs w:val="28"/>
          <w:lang w:val="kk-KZ"/>
        </w:rPr>
        <w:t>ж</w:t>
      </w:r>
      <w:r w:rsidRPr="00A156A9">
        <w:rPr>
          <w:b/>
          <w:sz w:val="28"/>
          <w:szCs w:val="28"/>
          <w:lang w:val="kk-KZ"/>
        </w:rPr>
        <w:t>.</w:t>
      </w:r>
      <w:r w:rsidR="00B60108">
        <w:rPr>
          <w:b/>
          <w:sz w:val="28"/>
          <w:szCs w:val="28"/>
          <w:lang w:val="kk-KZ"/>
        </w:rPr>
        <w:t xml:space="preserve"> </w:t>
      </w:r>
      <w:r w:rsidR="000200C0" w:rsidRPr="00A156A9">
        <w:rPr>
          <w:b/>
          <w:sz w:val="28"/>
          <w:szCs w:val="28"/>
          <w:lang w:val="kk-KZ"/>
        </w:rPr>
        <w:t>2</w:t>
      </w:r>
      <w:r w:rsidR="00A156A9">
        <w:rPr>
          <w:b/>
          <w:sz w:val="28"/>
          <w:szCs w:val="28"/>
          <w:lang w:val="kk-KZ"/>
        </w:rPr>
        <w:t>5</w:t>
      </w:r>
      <w:r w:rsidR="000200C0" w:rsidRPr="00A156A9">
        <w:rPr>
          <w:b/>
          <w:sz w:val="28"/>
          <w:szCs w:val="28"/>
          <w:lang w:val="kk-KZ"/>
        </w:rPr>
        <w:t>.</w:t>
      </w:r>
      <w:r w:rsidR="00F41EB0" w:rsidRPr="00A156A9">
        <w:rPr>
          <w:b/>
          <w:sz w:val="28"/>
          <w:szCs w:val="28"/>
          <w:lang w:val="kk-KZ"/>
        </w:rPr>
        <w:t>1</w:t>
      </w:r>
      <w:r w:rsidR="00A156A9">
        <w:rPr>
          <w:b/>
          <w:sz w:val="28"/>
          <w:szCs w:val="28"/>
          <w:lang w:val="kk-KZ"/>
        </w:rPr>
        <w:t>2</w:t>
      </w:r>
      <w:r w:rsidR="000200C0" w:rsidRPr="00A156A9">
        <w:rPr>
          <w:b/>
          <w:sz w:val="28"/>
          <w:szCs w:val="28"/>
          <w:lang w:val="kk-KZ"/>
        </w:rPr>
        <w:t>.</w:t>
      </w:r>
    </w:p>
    <w:p w:rsidR="008E596C" w:rsidRPr="005C3931" w:rsidRDefault="008E596C" w:rsidP="008E596C">
      <w:pPr>
        <w:rPr>
          <w:sz w:val="28"/>
          <w:szCs w:val="28"/>
          <w:lang w:val="kk-KZ"/>
        </w:rPr>
      </w:pPr>
    </w:p>
    <w:p w:rsidR="008E596C" w:rsidRPr="005C3931" w:rsidRDefault="008E596C" w:rsidP="008E596C">
      <w:pPr>
        <w:rPr>
          <w:b/>
          <w:sz w:val="28"/>
          <w:szCs w:val="28"/>
          <w:lang w:val="kk-KZ"/>
        </w:rPr>
      </w:pPr>
      <w:r w:rsidRPr="005C3931">
        <w:rPr>
          <w:b/>
          <w:sz w:val="28"/>
          <w:szCs w:val="28"/>
          <w:lang w:val="kk-KZ"/>
        </w:rPr>
        <w:t xml:space="preserve">ҚР Әділет министрлігінде </w:t>
      </w:r>
    </w:p>
    <w:p w:rsidR="008E596C" w:rsidRPr="005C3931" w:rsidRDefault="00AA554C" w:rsidP="008E596C">
      <w:pPr>
        <w:rPr>
          <w:b/>
          <w:sz w:val="28"/>
          <w:szCs w:val="28"/>
          <w:lang w:val="kk-KZ"/>
        </w:rPr>
      </w:pPr>
      <w:r w:rsidRPr="005C3931">
        <w:rPr>
          <w:b/>
          <w:sz w:val="28"/>
          <w:szCs w:val="28"/>
          <w:lang w:val="kk-KZ"/>
        </w:rPr>
        <w:t>20</w:t>
      </w:r>
      <w:r>
        <w:rPr>
          <w:b/>
          <w:sz w:val="28"/>
          <w:szCs w:val="28"/>
          <w:lang w:val="kk-KZ"/>
        </w:rPr>
        <w:t>06 ж.</w:t>
      </w:r>
      <w:r w:rsidR="00B60108">
        <w:rPr>
          <w:b/>
          <w:sz w:val="28"/>
          <w:szCs w:val="28"/>
          <w:lang w:val="kk-KZ"/>
        </w:rPr>
        <w:t xml:space="preserve"> </w:t>
      </w:r>
      <w:r>
        <w:rPr>
          <w:b/>
          <w:sz w:val="28"/>
          <w:szCs w:val="28"/>
          <w:lang w:val="kk-KZ"/>
        </w:rPr>
        <w:t>01.09.</w:t>
      </w:r>
      <w:r w:rsidRPr="005C3931">
        <w:rPr>
          <w:b/>
          <w:sz w:val="28"/>
          <w:szCs w:val="28"/>
          <w:lang w:val="kk-KZ"/>
        </w:rPr>
        <w:t xml:space="preserve"> </w:t>
      </w:r>
      <w:r w:rsidR="008E596C" w:rsidRPr="005C3931">
        <w:rPr>
          <w:b/>
          <w:sz w:val="28"/>
          <w:szCs w:val="28"/>
          <w:lang w:val="kk-KZ"/>
        </w:rPr>
        <w:t xml:space="preserve">№ </w:t>
      </w:r>
      <w:r w:rsidR="00FB7A20">
        <w:rPr>
          <w:b/>
          <w:sz w:val="28"/>
          <w:szCs w:val="28"/>
          <w:lang w:val="kk-KZ"/>
        </w:rPr>
        <w:t>4361</w:t>
      </w:r>
      <w:r>
        <w:rPr>
          <w:b/>
          <w:sz w:val="28"/>
          <w:szCs w:val="28"/>
          <w:lang w:val="kk-KZ"/>
        </w:rPr>
        <w:t xml:space="preserve"> тіркелді</w:t>
      </w:r>
    </w:p>
    <w:p w:rsidR="008E596C" w:rsidRPr="005C3931" w:rsidRDefault="008E596C" w:rsidP="008E596C">
      <w:pPr>
        <w:rPr>
          <w:b/>
          <w:sz w:val="28"/>
          <w:szCs w:val="28"/>
          <w:lang w:val="kk-KZ"/>
        </w:rPr>
      </w:pPr>
    </w:p>
    <w:p w:rsidR="008E596C" w:rsidRPr="005C3931" w:rsidRDefault="00DB1AC6" w:rsidP="008E596C">
      <w:pPr>
        <w:jc w:val="center"/>
        <w:rPr>
          <w:sz w:val="28"/>
          <w:szCs w:val="28"/>
        </w:rPr>
      </w:pPr>
      <w:r w:rsidRPr="005C3931">
        <w:rPr>
          <w:noProof/>
          <w:sz w:val="28"/>
          <w:szCs w:val="28"/>
        </w:rPr>
        <w:drawing>
          <wp:inline distT="0" distB="0" distL="0" distR="0">
            <wp:extent cx="723900" cy="723900"/>
            <wp:effectExtent l="0" t="0" r="0" b="0"/>
            <wp:docPr id="1" name="Рисунок 1"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8E596C" w:rsidRPr="005C3931" w:rsidRDefault="008E596C" w:rsidP="008E596C">
      <w:pPr>
        <w:jc w:val="center"/>
        <w:rPr>
          <w:sz w:val="28"/>
          <w:szCs w:val="28"/>
        </w:rPr>
      </w:pPr>
    </w:p>
    <w:p w:rsidR="008E596C" w:rsidRPr="005C3931" w:rsidRDefault="00A156A9" w:rsidP="008E596C">
      <w:pPr>
        <w:jc w:val="center"/>
        <w:rPr>
          <w:b/>
          <w:sz w:val="28"/>
          <w:szCs w:val="28"/>
        </w:rPr>
      </w:pPr>
      <w:r>
        <w:rPr>
          <w:b/>
          <w:sz w:val="28"/>
          <w:szCs w:val="28"/>
        </w:rPr>
        <w:t xml:space="preserve">ҚАЗАҚСТАН </w:t>
      </w:r>
      <w:r w:rsidR="008E596C" w:rsidRPr="005C3931">
        <w:rPr>
          <w:b/>
          <w:sz w:val="28"/>
          <w:szCs w:val="28"/>
        </w:rPr>
        <w:t>РЕСПУБЛИКАСЫНЫҢ ҰЛТТЫҚ БАНКІ</w:t>
      </w:r>
    </w:p>
    <w:p w:rsidR="008E596C" w:rsidRPr="005C3931" w:rsidRDefault="008E596C" w:rsidP="008E596C">
      <w:pPr>
        <w:jc w:val="center"/>
        <w:rPr>
          <w:b/>
          <w:sz w:val="28"/>
          <w:szCs w:val="28"/>
        </w:rPr>
      </w:pPr>
      <w:r w:rsidRPr="005C3931">
        <w:rPr>
          <w:b/>
          <w:sz w:val="28"/>
          <w:szCs w:val="28"/>
        </w:rPr>
        <w:t>Б А С Қ А Р М А С Ы Н Ы Ң</w:t>
      </w:r>
    </w:p>
    <w:p w:rsidR="008E596C" w:rsidRPr="005C3931" w:rsidRDefault="008E596C" w:rsidP="008E596C">
      <w:pPr>
        <w:jc w:val="center"/>
        <w:rPr>
          <w:b/>
          <w:sz w:val="28"/>
          <w:szCs w:val="28"/>
        </w:rPr>
      </w:pPr>
      <w:r w:rsidRPr="005C3931">
        <w:rPr>
          <w:b/>
          <w:sz w:val="28"/>
          <w:szCs w:val="28"/>
        </w:rPr>
        <w:t>Қ А У Л Ы СЫ</w:t>
      </w:r>
    </w:p>
    <w:p w:rsidR="008E596C" w:rsidRPr="005C3931" w:rsidRDefault="008E596C" w:rsidP="008E596C">
      <w:pPr>
        <w:pStyle w:val="21"/>
        <w:keepNext w:val="0"/>
        <w:jc w:val="center"/>
        <w:outlineLvl w:val="9"/>
        <w:rPr>
          <w:sz w:val="28"/>
          <w:szCs w:val="28"/>
        </w:rPr>
      </w:pPr>
    </w:p>
    <w:p w:rsidR="008E596C" w:rsidRPr="005C3931" w:rsidRDefault="008E596C" w:rsidP="008E596C">
      <w:pPr>
        <w:rPr>
          <w:sz w:val="28"/>
          <w:szCs w:val="28"/>
          <w:lang w:val="kk-KZ"/>
        </w:rPr>
      </w:pPr>
    </w:p>
    <w:p w:rsidR="008E596C" w:rsidRPr="005C3931" w:rsidRDefault="008E596C" w:rsidP="008E596C">
      <w:pPr>
        <w:jc w:val="center"/>
        <w:rPr>
          <w:sz w:val="28"/>
          <w:szCs w:val="28"/>
        </w:rPr>
      </w:pPr>
      <w:r w:rsidRPr="005C3931">
        <w:rPr>
          <w:sz w:val="28"/>
          <w:szCs w:val="28"/>
          <w:lang w:val="ru-MD"/>
        </w:rPr>
        <w:t>Алматы</w:t>
      </w:r>
      <w:r w:rsidRPr="005C3931">
        <w:rPr>
          <w:sz w:val="28"/>
          <w:szCs w:val="28"/>
        </w:rPr>
        <w:t xml:space="preserve"> қаласы                  2006 жылғы   25</w:t>
      </w:r>
      <w:r w:rsidRPr="005C3931">
        <w:rPr>
          <w:sz w:val="28"/>
          <w:szCs w:val="28"/>
          <w:lang w:val="kk-KZ"/>
        </w:rPr>
        <w:t xml:space="preserve"> шілде     </w:t>
      </w:r>
      <w:r w:rsidRPr="005C3931">
        <w:rPr>
          <w:sz w:val="28"/>
          <w:szCs w:val="28"/>
        </w:rPr>
        <w:t xml:space="preserve">               № 65</w:t>
      </w:r>
    </w:p>
    <w:p w:rsidR="008E596C" w:rsidRPr="005C3931" w:rsidRDefault="008E596C" w:rsidP="008E596C">
      <w:pPr>
        <w:rPr>
          <w:sz w:val="28"/>
          <w:szCs w:val="28"/>
        </w:rPr>
      </w:pPr>
    </w:p>
    <w:p w:rsidR="005B5FC8" w:rsidRPr="005C3931" w:rsidRDefault="005B5FC8" w:rsidP="005B5FC8">
      <w:pPr>
        <w:widowControl w:val="0"/>
        <w:ind w:firstLine="709"/>
        <w:jc w:val="center"/>
        <w:rPr>
          <w:b/>
          <w:sz w:val="28"/>
          <w:szCs w:val="28"/>
          <w:lang w:val="kk-KZ"/>
        </w:rPr>
      </w:pPr>
      <w:r w:rsidRPr="005C3931">
        <w:rPr>
          <w:b/>
          <w:sz w:val="28"/>
          <w:szCs w:val="28"/>
          <w:lang w:val="kk-KZ"/>
        </w:rPr>
        <w:t xml:space="preserve">Қазақстан Республикасы Ұлттық қорының инвестициялық операцияларын жүзеге асыру </w:t>
      </w:r>
      <w:hyperlink r:id="rId9" w:history="1">
        <w:r w:rsidRPr="005C3931">
          <w:rPr>
            <w:b/>
            <w:sz w:val="28"/>
            <w:szCs w:val="28"/>
          </w:rPr>
          <w:t>қағидаларын</w:t>
        </w:r>
      </w:hyperlink>
      <w:r w:rsidRPr="005C3931">
        <w:rPr>
          <w:b/>
          <w:sz w:val="28"/>
          <w:szCs w:val="28"/>
          <w:lang w:val="kk-KZ"/>
        </w:rPr>
        <w:t xml:space="preserve"> бекіту туралы</w:t>
      </w:r>
    </w:p>
    <w:p w:rsidR="009814C4" w:rsidRPr="005C3931" w:rsidRDefault="009814C4" w:rsidP="009814C4">
      <w:pPr>
        <w:rPr>
          <w:sz w:val="28"/>
          <w:szCs w:val="28"/>
          <w:lang w:val="kk-KZ"/>
        </w:rPr>
      </w:pPr>
    </w:p>
    <w:p w:rsidR="008E596C" w:rsidRPr="005C3931" w:rsidRDefault="00395767" w:rsidP="00395767">
      <w:pPr>
        <w:pStyle w:val="1"/>
        <w:ind w:firstLine="0"/>
        <w:rPr>
          <w:rFonts w:ascii="Times New Roman" w:hAnsi="Times New Roman"/>
          <w:b w:val="0"/>
          <w:sz w:val="28"/>
          <w:szCs w:val="28"/>
          <w:lang w:val="kk-KZ"/>
        </w:rPr>
      </w:pPr>
      <w:r w:rsidRPr="005C3931">
        <w:rPr>
          <w:rFonts w:ascii="Times New Roman" w:hAnsi="Times New Roman"/>
          <w:b w:val="0"/>
          <w:sz w:val="28"/>
          <w:szCs w:val="28"/>
          <w:lang w:val="kk-KZ"/>
        </w:rPr>
        <w:t xml:space="preserve">                                   </w:t>
      </w:r>
      <w:r w:rsidR="008E596C" w:rsidRPr="005C3931">
        <w:rPr>
          <w:rFonts w:ascii="Times New Roman" w:hAnsi="Times New Roman"/>
          <w:b w:val="0"/>
          <w:sz w:val="28"/>
          <w:szCs w:val="28"/>
          <w:lang w:val="kk-KZ"/>
        </w:rPr>
        <w:t xml:space="preserve">(Өзгерістер мен толықтырулар: </w:t>
      </w:r>
    </w:p>
    <w:p w:rsidR="008E596C" w:rsidRPr="005C3931" w:rsidRDefault="008E596C" w:rsidP="008E596C">
      <w:pPr>
        <w:jc w:val="both"/>
        <w:rPr>
          <w:sz w:val="28"/>
          <w:szCs w:val="28"/>
          <w:lang w:val="kk-KZ"/>
        </w:rPr>
      </w:pPr>
      <w:r w:rsidRPr="005C3931">
        <w:rPr>
          <w:sz w:val="28"/>
          <w:szCs w:val="28"/>
          <w:lang w:val="kk-KZ"/>
        </w:rPr>
        <w:t xml:space="preserve">                   1) ҚРҰБ БҚ № 49 2007ж. 30.04. (Тіркеу. №2348)</w:t>
      </w:r>
    </w:p>
    <w:p w:rsidR="008E596C" w:rsidRPr="005C3931" w:rsidRDefault="008E596C" w:rsidP="008E596C">
      <w:pPr>
        <w:jc w:val="both"/>
        <w:rPr>
          <w:sz w:val="28"/>
          <w:szCs w:val="28"/>
          <w:lang w:val="kk-KZ"/>
        </w:rPr>
      </w:pPr>
      <w:r w:rsidRPr="005C3931">
        <w:rPr>
          <w:sz w:val="28"/>
          <w:szCs w:val="28"/>
          <w:lang w:val="kk-KZ"/>
        </w:rPr>
        <w:t xml:space="preserve">                   2) ҚРҰБ БҚ № 65 2008ж. 22.08. (Тіркеу. №2492)</w:t>
      </w:r>
    </w:p>
    <w:p w:rsidR="008E596C" w:rsidRPr="005C3931" w:rsidRDefault="008E596C" w:rsidP="008E596C">
      <w:pPr>
        <w:jc w:val="both"/>
        <w:rPr>
          <w:sz w:val="28"/>
          <w:szCs w:val="28"/>
          <w:lang w:val="kk-KZ"/>
        </w:rPr>
      </w:pPr>
      <w:r w:rsidRPr="005C3931">
        <w:rPr>
          <w:sz w:val="28"/>
          <w:szCs w:val="28"/>
          <w:lang w:val="kk-KZ"/>
        </w:rPr>
        <w:t xml:space="preserve">                   3) ҚРҰБ БҚ № 6 2009ж. 28.01. (Тіркеу. №2542)</w:t>
      </w:r>
    </w:p>
    <w:p w:rsidR="008E596C" w:rsidRPr="005C3931" w:rsidRDefault="008E596C" w:rsidP="008E596C">
      <w:pPr>
        <w:jc w:val="both"/>
        <w:rPr>
          <w:sz w:val="28"/>
          <w:szCs w:val="28"/>
          <w:lang w:val="kk-KZ"/>
        </w:rPr>
      </w:pPr>
      <w:r w:rsidRPr="005C3931">
        <w:rPr>
          <w:sz w:val="28"/>
          <w:szCs w:val="28"/>
          <w:lang w:val="kk-KZ"/>
        </w:rPr>
        <w:t xml:space="preserve">                   4) ҚРҰБ БҚ № 107 2009ж. 30.11.(Тіркеу. № 2634)</w:t>
      </w:r>
    </w:p>
    <w:p w:rsidR="008E596C" w:rsidRPr="005C3931" w:rsidRDefault="008E596C" w:rsidP="008E596C">
      <w:pPr>
        <w:jc w:val="both"/>
        <w:rPr>
          <w:sz w:val="28"/>
          <w:szCs w:val="28"/>
          <w:lang w:val="kk-KZ"/>
        </w:rPr>
      </w:pPr>
      <w:r w:rsidRPr="005C3931">
        <w:rPr>
          <w:sz w:val="28"/>
          <w:szCs w:val="28"/>
          <w:lang w:val="kk-KZ"/>
        </w:rPr>
        <w:t xml:space="preserve">                   5) ҚРҰБ БҚ № 42 2010ж. 21.05.(Тіркеу. № 2679) </w:t>
      </w:r>
    </w:p>
    <w:p w:rsidR="008E596C" w:rsidRPr="005C3931" w:rsidRDefault="008E596C" w:rsidP="008E596C">
      <w:pPr>
        <w:jc w:val="both"/>
        <w:rPr>
          <w:sz w:val="28"/>
          <w:szCs w:val="28"/>
          <w:lang w:val="kk-KZ"/>
        </w:rPr>
      </w:pPr>
      <w:r w:rsidRPr="005C3931">
        <w:rPr>
          <w:sz w:val="28"/>
          <w:szCs w:val="28"/>
          <w:lang w:val="kk-KZ"/>
        </w:rPr>
        <w:t xml:space="preserve">                   6) ҚРҰБ БҚ № 102 2010ж. 27.12. (Тіркеу. 2747) (</w:t>
      </w:r>
      <w:r w:rsidRPr="005C3931">
        <w:rPr>
          <w:b/>
          <w:sz w:val="28"/>
          <w:szCs w:val="28"/>
          <w:lang w:val="kk-KZ"/>
        </w:rPr>
        <w:t>ЖБҚ</w:t>
      </w:r>
      <w:r w:rsidRPr="005C3931">
        <w:rPr>
          <w:sz w:val="28"/>
          <w:szCs w:val="28"/>
          <w:lang w:val="kk-KZ"/>
        </w:rPr>
        <w:t>)</w:t>
      </w:r>
    </w:p>
    <w:p w:rsidR="008E596C" w:rsidRPr="005C3931" w:rsidRDefault="008E596C" w:rsidP="008E596C">
      <w:pPr>
        <w:jc w:val="both"/>
        <w:rPr>
          <w:sz w:val="28"/>
          <w:szCs w:val="28"/>
          <w:lang w:val="kk-KZ"/>
        </w:rPr>
      </w:pPr>
      <w:r w:rsidRPr="005C3931">
        <w:rPr>
          <w:sz w:val="28"/>
          <w:szCs w:val="28"/>
          <w:lang w:val="kk-KZ"/>
        </w:rPr>
        <w:t xml:space="preserve">                   7) ҚРҰБ БҚ № 122 2011ж. 30.09.(Тіркеу. № 2835)</w:t>
      </w:r>
    </w:p>
    <w:p w:rsidR="008E596C" w:rsidRPr="005C3931" w:rsidRDefault="008E596C" w:rsidP="008E596C">
      <w:pPr>
        <w:jc w:val="both"/>
        <w:rPr>
          <w:sz w:val="28"/>
          <w:szCs w:val="28"/>
          <w:lang w:val="kk-KZ"/>
        </w:rPr>
      </w:pPr>
      <w:r w:rsidRPr="005C3931">
        <w:rPr>
          <w:sz w:val="28"/>
          <w:szCs w:val="28"/>
          <w:lang w:val="kk-KZ"/>
        </w:rPr>
        <w:t xml:space="preserve">                   8) ҚРҰБ БҚ № 160 2011ж. 28.10.(Тіркеу. № 2896)) </w:t>
      </w:r>
    </w:p>
    <w:p w:rsidR="008E596C" w:rsidRPr="005C3931" w:rsidRDefault="008E596C" w:rsidP="008E596C">
      <w:pPr>
        <w:jc w:val="both"/>
        <w:rPr>
          <w:sz w:val="28"/>
          <w:szCs w:val="28"/>
          <w:lang w:val="kk-KZ"/>
        </w:rPr>
      </w:pPr>
      <w:r w:rsidRPr="005C3931">
        <w:rPr>
          <w:sz w:val="28"/>
          <w:szCs w:val="28"/>
          <w:lang w:val="kk-KZ"/>
        </w:rPr>
        <w:t xml:space="preserve">                   9) ҚРҰБ БҚ № 17 2012ж. 30.01. (Тіркеу. № 2930) </w:t>
      </w:r>
    </w:p>
    <w:p w:rsidR="008E596C" w:rsidRPr="005C3931" w:rsidRDefault="008E596C" w:rsidP="008E596C">
      <w:pPr>
        <w:rPr>
          <w:sz w:val="28"/>
          <w:szCs w:val="28"/>
          <w:lang w:val="kk-KZ"/>
        </w:rPr>
      </w:pPr>
      <w:r w:rsidRPr="005C3931">
        <w:rPr>
          <w:sz w:val="28"/>
          <w:szCs w:val="28"/>
          <w:lang w:val="kk-KZ"/>
        </w:rPr>
        <w:t xml:space="preserve">                  </w:t>
      </w:r>
      <w:r w:rsidR="00365786">
        <w:rPr>
          <w:sz w:val="28"/>
          <w:szCs w:val="28"/>
          <w:lang w:val="kk-KZ"/>
        </w:rPr>
        <w:t xml:space="preserve"> </w:t>
      </w:r>
      <w:r w:rsidR="00BF1FDF" w:rsidRPr="005C3931">
        <w:rPr>
          <w:sz w:val="28"/>
          <w:szCs w:val="28"/>
          <w:lang w:val="kk-KZ"/>
        </w:rPr>
        <w:t>1</w:t>
      </w:r>
      <w:r w:rsidRPr="005C3931">
        <w:rPr>
          <w:sz w:val="28"/>
          <w:szCs w:val="28"/>
          <w:lang w:val="kk-KZ"/>
        </w:rPr>
        <w:t>0)</w:t>
      </w:r>
      <w:r w:rsidR="00BB2575">
        <w:rPr>
          <w:sz w:val="28"/>
          <w:szCs w:val="28"/>
          <w:lang w:val="kk-KZ"/>
        </w:rPr>
        <w:t xml:space="preserve"> </w:t>
      </w:r>
      <w:r w:rsidRPr="005C3931">
        <w:rPr>
          <w:sz w:val="28"/>
          <w:szCs w:val="28"/>
          <w:lang w:val="kk-KZ"/>
        </w:rPr>
        <w:t>ҚРҰБ БҚ №161 2012ж.28.04.2012.(Тіркеу.№ 3027)</w:t>
      </w:r>
    </w:p>
    <w:p w:rsidR="00454D50" w:rsidRPr="005C3931" w:rsidRDefault="00454D50" w:rsidP="00454D50">
      <w:pPr>
        <w:rPr>
          <w:sz w:val="28"/>
          <w:szCs w:val="28"/>
          <w:lang w:val="kk-KZ"/>
        </w:rPr>
      </w:pPr>
      <w:r w:rsidRPr="005C3931">
        <w:rPr>
          <w:b/>
          <w:sz w:val="28"/>
          <w:szCs w:val="28"/>
          <w:lang w:val="kk-KZ"/>
        </w:rPr>
        <w:t xml:space="preserve">                  </w:t>
      </w:r>
      <w:r w:rsidR="00365786">
        <w:rPr>
          <w:b/>
          <w:sz w:val="28"/>
          <w:szCs w:val="28"/>
          <w:lang w:val="kk-KZ"/>
        </w:rPr>
        <w:t xml:space="preserve"> </w:t>
      </w:r>
      <w:r w:rsidRPr="005C3931">
        <w:rPr>
          <w:sz w:val="28"/>
          <w:szCs w:val="28"/>
          <w:lang w:val="kk-KZ"/>
        </w:rPr>
        <w:t xml:space="preserve">11) ҚРҰБ БҚ № 3 2013ж. 25.01. (Тіркеу. № 3170) </w:t>
      </w:r>
    </w:p>
    <w:p w:rsidR="00FF0F1D" w:rsidRPr="005C3931" w:rsidRDefault="00FF0F1D" w:rsidP="004C726A">
      <w:pPr>
        <w:jc w:val="both"/>
        <w:rPr>
          <w:sz w:val="28"/>
          <w:szCs w:val="28"/>
          <w:lang w:val="kk-KZ"/>
        </w:rPr>
      </w:pPr>
      <w:r w:rsidRPr="005C3931">
        <w:rPr>
          <w:sz w:val="28"/>
          <w:szCs w:val="28"/>
          <w:lang w:val="kk-KZ"/>
        </w:rPr>
        <w:t xml:space="preserve">                </w:t>
      </w:r>
      <w:r w:rsidR="004C726A" w:rsidRPr="005C3931">
        <w:rPr>
          <w:sz w:val="28"/>
          <w:szCs w:val="28"/>
          <w:lang w:val="kk-KZ"/>
        </w:rPr>
        <w:t xml:space="preserve"> </w:t>
      </w:r>
      <w:r w:rsidRPr="005C3931">
        <w:rPr>
          <w:sz w:val="28"/>
          <w:szCs w:val="28"/>
          <w:lang w:val="kk-KZ"/>
        </w:rPr>
        <w:t xml:space="preserve"> </w:t>
      </w:r>
      <w:r w:rsidR="00BF1FDF" w:rsidRPr="005C3931">
        <w:rPr>
          <w:sz w:val="28"/>
          <w:szCs w:val="28"/>
          <w:lang w:val="kk-KZ"/>
        </w:rPr>
        <w:t xml:space="preserve"> </w:t>
      </w:r>
      <w:r w:rsidRPr="005C3931">
        <w:rPr>
          <w:sz w:val="28"/>
          <w:szCs w:val="28"/>
          <w:lang w:val="kk-KZ"/>
        </w:rPr>
        <w:t xml:space="preserve">12) ҚРҰБ БҚ № 221 2013ж. 27.08. (Тіркеу. № 3265) </w:t>
      </w:r>
    </w:p>
    <w:p w:rsidR="00E07B67" w:rsidRPr="005C3931" w:rsidRDefault="00E07B67" w:rsidP="00E07B67">
      <w:pPr>
        <w:jc w:val="both"/>
        <w:rPr>
          <w:sz w:val="28"/>
          <w:szCs w:val="28"/>
          <w:lang w:val="kk-KZ"/>
        </w:rPr>
      </w:pPr>
      <w:r w:rsidRPr="005C3931">
        <w:rPr>
          <w:sz w:val="28"/>
          <w:szCs w:val="28"/>
          <w:lang w:val="kk-KZ"/>
        </w:rPr>
        <w:t xml:space="preserve">                 </w:t>
      </w:r>
      <w:r w:rsidR="003E4B69" w:rsidRPr="005C3931">
        <w:rPr>
          <w:sz w:val="28"/>
          <w:szCs w:val="28"/>
          <w:lang w:val="kk-KZ"/>
        </w:rPr>
        <w:t xml:space="preserve"> </w:t>
      </w:r>
      <w:r w:rsidRPr="005C3931">
        <w:rPr>
          <w:sz w:val="28"/>
          <w:szCs w:val="28"/>
          <w:lang w:val="kk-KZ"/>
        </w:rPr>
        <w:t xml:space="preserve"> 13) ҚРҰБ БҚ № 223 2014ж. 21.11. (Тіркеу. № 3395) </w:t>
      </w:r>
    </w:p>
    <w:p w:rsidR="008B0650" w:rsidRPr="005C3931" w:rsidRDefault="008B0650" w:rsidP="00E07B67">
      <w:pPr>
        <w:jc w:val="both"/>
        <w:rPr>
          <w:b/>
          <w:sz w:val="28"/>
          <w:szCs w:val="28"/>
          <w:lang w:val="kk-KZ"/>
        </w:rPr>
      </w:pPr>
      <w:r w:rsidRPr="005C3931">
        <w:rPr>
          <w:sz w:val="28"/>
          <w:szCs w:val="28"/>
          <w:lang w:val="kk-KZ"/>
        </w:rPr>
        <w:t xml:space="preserve">                   14) ҚРҰБ БҚ № 11 2015ж.</w:t>
      </w:r>
      <w:r w:rsidR="00062817" w:rsidRPr="005C3931">
        <w:rPr>
          <w:sz w:val="28"/>
          <w:szCs w:val="28"/>
          <w:lang w:val="kk-KZ"/>
        </w:rPr>
        <w:t xml:space="preserve"> </w:t>
      </w:r>
      <w:r w:rsidRPr="005C3931">
        <w:rPr>
          <w:sz w:val="28"/>
          <w:szCs w:val="28"/>
          <w:lang w:val="kk-KZ"/>
        </w:rPr>
        <w:t>28.01. (Тіркеу. № 3435</w:t>
      </w:r>
      <w:r w:rsidR="009814C4" w:rsidRPr="005C3931">
        <w:rPr>
          <w:sz w:val="28"/>
          <w:szCs w:val="28"/>
          <w:lang w:val="kk-KZ"/>
        </w:rPr>
        <w:t>)</w:t>
      </w:r>
    </w:p>
    <w:p w:rsidR="00062817" w:rsidRPr="005C3931" w:rsidRDefault="00062817" w:rsidP="00062817">
      <w:pPr>
        <w:jc w:val="both"/>
        <w:rPr>
          <w:b/>
          <w:sz w:val="28"/>
          <w:szCs w:val="28"/>
          <w:lang w:val="kk-KZ"/>
        </w:rPr>
      </w:pPr>
      <w:r w:rsidRPr="005C3931">
        <w:rPr>
          <w:sz w:val="28"/>
          <w:szCs w:val="28"/>
          <w:lang w:val="kk-KZ"/>
        </w:rPr>
        <w:t xml:space="preserve">                   15) ҚРҰБ БҚ № 126 2017ж. 30.06. (Тіркеу. № 3899)</w:t>
      </w:r>
    </w:p>
    <w:p w:rsidR="0000303B" w:rsidRPr="005C3931" w:rsidRDefault="0000303B" w:rsidP="0000303B">
      <w:pPr>
        <w:jc w:val="both"/>
        <w:rPr>
          <w:sz w:val="28"/>
          <w:szCs w:val="28"/>
          <w:lang w:val="kk-KZ"/>
        </w:rPr>
      </w:pPr>
      <w:r w:rsidRPr="005C3931">
        <w:rPr>
          <w:sz w:val="28"/>
          <w:szCs w:val="28"/>
          <w:lang w:val="kk-KZ"/>
        </w:rPr>
        <w:t xml:space="preserve">                   16) ҚРҰБ БҚ № 103 2018ж. 30.05. (Тіркеу. № 3974)</w:t>
      </w:r>
      <w:r w:rsidR="00DE1633" w:rsidRPr="005C3931">
        <w:rPr>
          <w:sz w:val="28"/>
          <w:szCs w:val="28"/>
          <w:lang w:val="kk-KZ"/>
        </w:rPr>
        <w:t xml:space="preserve"> </w:t>
      </w:r>
    </w:p>
    <w:p w:rsidR="007023B7" w:rsidRPr="005C3931" w:rsidRDefault="007023B7" w:rsidP="007023B7">
      <w:pPr>
        <w:jc w:val="both"/>
        <w:rPr>
          <w:b/>
          <w:sz w:val="28"/>
          <w:szCs w:val="28"/>
          <w:lang w:val="kk-KZ"/>
        </w:rPr>
      </w:pPr>
      <w:r w:rsidRPr="005C3931">
        <w:rPr>
          <w:sz w:val="28"/>
          <w:szCs w:val="28"/>
          <w:lang w:val="kk-KZ"/>
        </w:rPr>
        <w:t xml:space="preserve">                   1</w:t>
      </w:r>
      <w:r w:rsidR="00A45E2D" w:rsidRPr="005C3931">
        <w:rPr>
          <w:sz w:val="28"/>
          <w:szCs w:val="28"/>
          <w:lang w:val="kk-KZ"/>
        </w:rPr>
        <w:t>7</w:t>
      </w:r>
      <w:r w:rsidRPr="005C3931">
        <w:rPr>
          <w:sz w:val="28"/>
          <w:szCs w:val="28"/>
          <w:lang w:val="kk-KZ"/>
        </w:rPr>
        <w:t xml:space="preserve">) ҚРҰБ БҚ № </w:t>
      </w:r>
      <w:r w:rsidR="007F0269" w:rsidRPr="005C3931">
        <w:rPr>
          <w:sz w:val="28"/>
          <w:szCs w:val="28"/>
          <w:lang w:val="kk-KZ"/>
        </w:rPr>
        <w:t>256</w:t>
      </w:r>
      <w:r w:rsidRPr="005C3931">
        <w:rPr>
          <w:sz w:val="28"/>
          <w:szCs w:val="28"/>
          <w:lang w:val="kk-KZ"/>
        </w:rPr>
        <w:t xml:space="preserve"> 2018ж. </w:t>
      </w:r>
      <w:r w:rsidR="007F0269" w:rsidRPr="005C3931">
        <w:rPr>
          <w:sz w:val="28"/>
          <w:szCs w:val="28"/>
          <w:lang w:val="kk-KZ"/>
        </w:rPr>
        <w:t>29</w:t>
      </w:r>
      <w:r w:rsidRPr="005C3931">
        <w:rPr>
          <w:sz w:val="28"/>
          <w:szCs w:val="28"/>
          <w:lang w:val="kk-KZ"/>
        </w:rPr>
        <w:t>.</w:t>
      </w:r>
      <w:r w:rsidR="007F0269" w:rsidRPr="005C3931">
        <w:rPr>
          <w:sz w:val="28"/>
          <w:szCs w:val="28"/>
          <w:lang w:val="kk-KZ"/>
        </w:rPr>
        <w:t>1</w:t>
      </w:r>
      <w:r w:rsidRPr="005C3931">
        <w:rPr>
          <w:sz w:val="28"/>
          <w:szCs w:val="28"/>
          <w:lang w:val="kk-KZ"/>
        </w:rPr>
        <w:t>0. (Тіркеу. №</w:t>
      </w:r>
      <w:r w:rsidR="00CD107C" w:rsidRPr="005C3931">
        <w:rPr>
          <w:sz w:val="28"/>
          <w:szCs w:val="28"/>
          <w:lang w:val="kk-KZ"/>
        </w:rPr>
        <w:t xml:space="preserve"> 4054</w:t>
      </w:r>
      <w:r w:rsidRPr="005C3931">
        <w:rPr>
          <w:sz w:val="28"/>
          <w:szCs w:val="28"/>
          <w:lang w:val="kk-KZ"/>
        </w:rPr>
        <w:t xml:space="preserve">) </w:t>
      </w:r>
      <w:r w:rsidR="002A2CE6" w:rsidRPr="005C3931">
        <w:rPr>
          <w:sz w:val="28"/>
          <w:szCs w:val="28"/>
          <w:lang w:val="kk-KZ"/>
        </w:rPr>
        <w:t xml:space="preserve"> </w:t>
      </w:r>
    </w:p>
    <w:p w:rsidR="008A53D4" w:rsidRPr="005C3931" w:rsidRDefault="000200C0" w:rsidP="008A53D4">
      <w:pPr>
        <w:jc w:val="both"/>
        <w:rPr>
          <w:b/>
          <w:sz w:val="28"/>
          <w:szCs w:val="28"/>
          <w:lang w:val="kk-KZ"/>
        </w:rPr>
      </w:pPr>
      <w:r w:rsidRPr="005C3931">
        <w:rPr>
          <w:sz w:val="28"/>
          <w:szCs w:val="28"/>
          <w:lang w:val="kk-KZ"/>
        </w:rPr>
        <w:t xml:space="preserve">                   18) ҚРҰБ БҚ № 144 2019ж. 21.08. (Тіркеу. № 413</w:t>
      </w:r>
      <w:r w:rsidR="002874EA" w:rsidRPr="005C3931">
        <w:rPr>
          <w:sz w:val="28"/>
          <w:szCs w:val="28"/>
          <w:lang w:val="kk-KZ"/>
        </w:rPr>
        <w:t>5</w:t>
      </w:r>
      <w:r w:rsidR="004A093E">
        <w:rPr>
          <w:sz w:val="28"/>
          <w:szCs w:val="28"/>
          <w:lang w:val="kk-KZ"/>
        </w:rPr>
        <w:t>)</w:t>
      </w:r>
      <w:r w:rsidRPr="005C3931">
        <w:rPr>
          <w:sz w:val="28"/>
          <w:szCs w:val="28"/>
          <w:lang w:val="kk-KZ"/>
        </w:rPr>
        <w:t xml:space="preserve">  </w:t>
      </w:r>
    </w:p>
    <w:p w:rsidR="00CF68E9" w:rsidRDefault="008A53D4" w:rsidP="00CF68E9">
      <w:pPr>
        <w:jc w:val="both"/>
        <w:rPr>
          <w:b/>
          <w:sz w:val="28"/>
          <w:szCs w:val="28"/>
          <w:lang w:val="kk-KZ"/>
        </w:rPr>
      </w:pPr>
      <w:r w:rsidRPr="005C3931">
        <w:rPr>
          <w:b/>
          <w:sz w:val="28"/>
          <w:szCs w:val="28"/>
          <w:lang w:val="kk-KZ"/>
        </w:rPr>
        <w:t xml:space="preserve">                   </w:t>
      </w:r>
      <w:r w:rsidRPr="005C3931">
        <w:rPr>
          <w:sz w:val="28"/>
          <w:szCs w:val="28"/>
          <w:lang w:val="kk-KZ"/>
        </w:rPr>
        <w:t>1</w:t>
      </w:r>
      <w:r w:rsidR="00BA22E0">
        <w:rPr>
          <w:sz w:val="28"/>
          <w:szCs w:val="28"/>
          <w:lang w:val="kk-KZ"/>
        </w:rPr>
        <w:t>9</w:t>
      </w:r>
      <w:r w:rsidRPr="005C3931">
        <w:rPr>
          <w:sz w:val="28"/>
          <w:szCs w:val="28"/>
          <w:lang w:val="kk-KZ"/>
        </w:rPr>
        <w:t xml:space="preserve">) ҚРҰБ БҚ № </w:t>
      </w:r>
      <w:r w:rsidR="00E540DB">
        <w:rPr>
          <w:sz w:val="28"/>
          <w:szCs w:val="28"/>
          <w:lang w:val="kk-KZ"/>
        </w:rPr>
        <w:t>56</w:t>
      </w:r>
      <w:r w:rsidRPr="005C3931">
        <w:rPr>
          <w:sz w:val="28"/>
          <w:szCs w:val="28"/>
          <w:lang w:val="kk-KZ"/>
        </w:rPr>
        <w:t xml:space="preserve"> 2020ж. 21.04.</w:t>
      </w:r>
      <w:r w:rsidR="004A093E">
        <w:rPr>
          <w:sz w:val="28"/>
          <w:szCs w:val="28"/>
          <w:lang w:val="kk-KZ"/>
        </w:rPr>
        <w:t xml:space="preserve"> </w:t>
      </w:r>
      <w:r w:rsidR="004A093E" w:rsidRPr="005C3931">
        <w:rPr>
          <w:sz w:val="28"/>
          <w:szCs w:val="28"/>
          <w:lang w:val="kk-KZ"/>
        </w:rPr>
        <w:t>(Тіркеу. № 4</w:t>
      </w:r>
      <w:r w:rsidR="004A093E">
        <w:rPr>
          <w:sz w:val="28"/>
          <w:szCs w:val="28"/>
          <w:lang w:val="kk-KZ"/>
        </w:rPr>
        <w:t>234</w:t>
      </w:r>
      <w:r w:rsidR="004A093E" w:rsidRPr="005C3931">
        <w:rPr>
          <w:sz w:val="28"/>
          <w:szCs w:val="28"/>
          <w:lang w:val="kk-KZ"/>
        </w:rPr>
        <w:t>)</w:t>
      </w:r>
    </w:p>
    <w:p w:rsidR="00CF68E9" w:rsidRDefault="00CF68E9" w:rsidP="00CF68E9">
      <w:pPr>
        <w:jc w:val="both"/>
        <w:rPr>
          <w:sz w:val="28"/>
          <w:szCs w:val="28"/>
          <w:lang w:val="kk-KZ"/>
        </w:rPr>
      </w:pPr>
      <w:r>
        <w:rPr>
          <w:b/>
          <w:sz w:val="28"/>
          <w:szCs w:val="28"/>
          <w:lang w:val="kk-KZ"/>
        </w:rPr>
        <w:t xml:space="preserve">                   </w:t>
      </w:r>
      <w:r w:rsidRPr="00CF68E9">
        <w:rPr>
          <w:sz w:val="28"/>
          <w:szCs w:val="28"/>
          <w:lang w:val="kk-KZ"/>
        </w:rPr>
        <w:t>20</w:t>
      </w:r>
      <w:r w:rsidRPr="005C3931">
        <w:rPr>
          <w:sz w:val="28"/>
          <w:szCs w:val="28"/>
          <w:lang w:val="kk-KZ"/>
        </w:rPr>
        <w:t xml:space="preserve">) ҚРҰБ БҚ № </w:t>
      </w:r>
      <w:r>
        <w:rPr>
          <w:sz w:val="28"/>
          <w:szCs w:val="28"/>
          <w:lang w:val="kk-KZ"/>
        </w:rPr>
        <w:t>111</w:t>
      </w:r>
      <w:r w:rsidRPr="005C3931">
        <w:rPr>
          <w:sz w:val="28"/>
          <w:szCs w:val="28"/>
          <w:lang w:val="kk-KZ"/>
        </w:rPr>
        <w:t xml:space="preserve"> 2020ж. 21.0</w:t>
      </w:r>
      <w:r>
        <w:rPr>
          <w:sz w:val="28"/>
          <w:szCs w:val="28"/>
          <w:lang w:val="kk-KZ"/>
        </w:rPr>
        <w:t>9</w:t>
      </w:r>
      <w:r w:rsidRPr="005C3931">
        <w:rPr>
          <w:sz w:val="28"/>
          <w:szCs w:val="28"/>
          <w:lang w:val="kk-KZ"/>
        </w:rPr>
        <w:t>.</w:t>
      </w:r>
      <w:r>
        <w:rPr>
          <w:sz w:val="28"/>
          <w:szCs w:val="28"/>
          <w:lang w:val="kk-KZ"/>
        </w:rPr>
        <w:t xml:space="preserve"> </w:t>
      </w:r>
      <w:r w:rsidRPr="005C3931">
        <w:rPr>
          <w:sz w:val="28"/>
          <w:szCs w:val="28"/>
          <w:lang w:val="kk-KZ"/>
        </w:rPr>
        <w:t>(Тіркеу. № 4</w:t>
      </w:r>
      <w:r>
        <w:rPr>
          <w:sz w:val="28"/>
          <w:szCs w:val="28"/>
          <w:lang w:val="kk-KZ"/>
        </w:rPr>
        <w:t>250</w:t>
      </w:r>
      <w:r w:rsidRPr="005C3931">
        <w:rPr>
          <w:sz w:val="28"/>
          <w:szCs w:val="28"/>
          <w:lang w:val="kk-KZ"/>
        </w:rPr>
        <w:t>)</w:t>
      </w:r>
    </w:p>
    <w:p w:rsidR="004E41A9" w:rsidRDefault="00E23F7B" w:rsidP="00CF68E9">
      <w:pPr>
        <w:jc w:val="both"/>
        <w:rPr>
          <w:sz w:val="28"/>
          <w:szCs w:val="28"/>
          <w:lang w:val="kk-KZ"/>
        </w:rPr>
      </w:pPr>
      <w:r>
        <w:rPr>
          <w:sz w:val="28"/>
          <w:szCs w:val="28"/>
          <w:lang w:val="kk-KZ"/>
        </w:rPr>
        <w:t xml:space="preserve">                   </w:t>
      </w:r>
      <w:r w:rsidRPr="00CF68E9">
        <w:rPr>
          <w:sz w:val="28"/>
          <w:szCs w:val="28"/>
          <w:lang w:val="kk-KZ"/>
        </w:rPr>
        <w:t>2</w:t>
      </w:r>
      <w:r>
        <w:rPr>
          <w:sz w:val="28"/>
          <w:szCs w:val="28"/>
          <w:lang w:val="kk-KZ"/>
        </w:rPr>
        <w:t>1</w:t>
      </w:r>
      <w:r w:rsidRPr="005C3931">
        <w:rPr>
          <w:sz w:val="28"/>
          <w:szCs w:val="28"/>
          <w:lang w:val="kk-KZ"/>
        </w:rPr>
        <w:t xml:space="preserve">) ҚРҰБ БҚ № </w:t>
      </w:r>
      <w:r>
        <w:rPr>
          <w:sz w:val="28"/>
          <w:szCs w:val="28"/>
          <w:lang w:val="kk-KZ"/>
        </w:rPr>
        <w:t xml:space="preserve">7 </w:t>
      </w:r>
      <w:r w:rsidRPr="005C3931">
        <w:rPr>
          <w:sz w:val="28"/>
          <w:szCs w:val="28"/>
          <w:lang w:val="kk-KZ"/>
        </w:rPr>
        <w:t>202</w:t>
      </w:r>
      <w:r>
        <w:rPr>
          <w:sz w:val="28"/>
          <w:szCs w:val="28"/>
          <w:lang w:val="kk-KZ"/>
        </w:rPr>
        <w:t>1</w:t>
      </w:r>
      <w:r w:rsidRPr="005C3931">
        <w:rPr>
          <w:sz w:val="28"/>
          <w:szCs w:val="28"/>
          <w:lang w:val="kk-KZ"/>
        </w:rPr>
        <w:t>ж. 2</w:t>
      </w:r>
      <w:r>
        <w:rPr>
          <w:sz w:val="28"/>
          <w:szCs w:val="28"/>
          <w:lang w:val="kk-KZ"/>
        </w:rPr>
        <w:t>2</w:t>
      </w:r>
      <w:r w:rsidRPr="005C3931">
        <w:rPr>
          <w:sz w:val="28"/>
          <w:szCs w:val="28"/>
          <w:lang w:val="kk-KZ"/>
        </w:rPr>
        <w:t>.0</w:t>
      </w:r>
      <w:r>
        <w:rPr>
          <w:sz w:val="28"/>
          <w:szCs w:val="28"/>
          <w:lang w:val="kk-KZ"/>
        </w:rPr>
        <w:t>2</w:t>
      </w:r>
      <w:r w:rsidRPr="005C3931">
        <w:rPr>
          <w:sz w:val="28"/>
          <w:szCs w:val="28"/>
          <w:lang w:val="kk-KZ"/>
        </w:rPr>
        <w:t>.</w:t>
      </w:r>
      <w:r>
        <w:rPr>
          <w:sz w:val="28"/>
          <w:szCs w:val="28"/>
          <w:lang w:val="kk-KZ"/>
        </w:rPr>
        <w:t xml:space="preserve"> </w:t>
      </w:r>
      <w:r w:rsidRPr="005C3931">
        <w:rPr>
          <w:sz w:val="28"/>
          <w:szCs w:val="28"/>
          <w:lang w:val="kk-KZ"/>
        </w:rPr>
        <w:t>(Тіркеу. №</w:t>
      </w:r>
      <w:r w:rsidR="004E41A9">
        <w:rPr>
          <w:sz w:val="28"/>
          <w:szCs w:val="28"/>
          <w:lang w:val="kk-KZ"/>
        </w:rPr>
        <w:t>22296</w:t>
      </w:r>
      <w:r w:rsidRPr="005C3931">
        <w:rPr>
          <w:sz w:val="28"/>
          <w:szCs w:val="28"/>
          <w:lang w:val="kk-KZ"/>
        </w:rPr>
        <w:t>)</w:t>
      </w:r>
    </w:p>
    <w:p w:rsidR="006A2843" w:rsidRDefault="004E41A9" w:rsidP="00CF68E9">
      <w:pPr>
        <w:jc w:val="both"/>
        <w:rPr>
          <w:sz w:val="28"/>
          <w:szCs w:val="28"/>
          <w:lang w:val="kk-KZ"/>
        </w:rPr>
      </w:pPr>
      <w:r>
        <w:rPr>
          <w:sz w:val="28"/>
          <w:szCs w:val="28"/>
          <w:lang w:val="kk-KZ"/>
        </w:rPr>
        <w:t xml:space="preserve">                   22) </w:t>
      </w:r>
      <w:r w:rsidRPr="005C3931">
        <w:rPr>
          <w:sz w:val="28"/>
          <w:szCs w:val="28"/>
          <w:lang w:val="kk-KZ"/>
        </w:rPr>
        <w:t xml:space="preserve">ҚРҰБ БҚ № </w:t>
      </w:r>
      <w:r>
        <w:rPr>
          <w:sz w:val="28"/>
          <w:szCs w:val="28"/>
          <w:lang w:val="kk-KZ"/>
        </w:rPr>
        <w:t>32</w:t>
      </w:r>
      <w:r w:rsidRPr="005C3931">
        <w:rPr>
          <w:sz w:val="28"/>
          <w:szCs w:val="28"/>
          <w:lang w:val="kk-KZ"/>
        </w:rPr>
        <w:t xml:space="preserve"> 202</w:t>
      </w:r>
      <w:r>
        <w:rPr>
          <w:sz w:val="28"/>
          <w:szCs w:val="28"/>
          <w:lang w:val="kk-KZ"/>
        </w:rPr>
        <w:t>2</w:t>
      </w:r>
      <w:r w:rsidRPr="005C3931">
        <w:rPr>
          <w:sz w:val="28"/>
          <w:szCs w:val="28"/>
          <w:lang w:val="kk-KZ"/>
        </w:rPr>
        <w:t>ж. 2</w:t>
      </w:r>
      <w:r>
        <w:rPr>
          <w:sz w:val="28"/>
          <w:szCs w:val="28"/>
          <w:lang w:val="kk-KZ"/>
        </w:rPr>
        <w:t>8</w:t>
      </w:r>
      <w:r w:rsidRPr="005C3931">
        <w:rPr>
          <w:sz w:val="28"/>
          <w:szCs w:val="28"/>
          <w:lang w:val="kk-KZ"/>
        </w:rPr>
        <w:t>.0</w:t>
      </w:r>
      <w:r>
        <w:rPr>
          <w:sz w:val="28"/>
          <w:szCs w:val="28"/>
          <w:lang w:val="kk-KZ"/>
        </w:rPr>
        <w:t>4</w:t>
      </w:r>
      <w:r w:rsidRPr="005C3931">
        <w:rPr>
          <w:sz w:val="28"/>
          <w:szCs w:val="28"/>
          <w:lang w:val="kk-KZ"/>
        </w:rPr>
        <w:t>.</w:t>
      </w:r>
      <w:r>
        <w:rPr>
          <w:sz w:val="28"/>
          <w:szCs w:val="28"/>
          <w:lang w:val="kk-KZ"/>
        </w:rPr>
        <w:t xml:space="preserve"> </w:t>
      </w:r>
      <w:r w:rsidRPr="005C3931">
        <w:rPr>
          <w:sz w:val="28"/>
          <w:szCs w:val="28"/>
          <w:lang w:val="kk-KZ"/>
        </w:rPr>
        <w:t>(Тіркеу. №</w:t>
      </w:r>
      <w:r>
        <w:rPr>
          <w:sz w:val="28"/>
          <w:szCs w:val="28"/>
          <w:lang w:val="kk-KZ"/>
        </w:rPr>
        <w:t>28060</w:t>
      </w:r>
      <w:r w:rsidRPr="005C3931">
        <w:rPr>
          <w:sz w:val="28"/>
          <w:szCs w:val="28"/>
          <w:lang w:val="kk-KZ"/>
        </w:rPr>
        <w:t>)</w:t>
      </w:r>
    </w:p>
    <w:p w:rsidR="006A2843" w:rsidRDefault="006A2843" w:rsidP="006A2843">
      <w:pPr>
        <w:jc w:val="both"/>
        <w:rPr>
          <w:sz w:val="28"/>
          <w:szCs w:val="28"/>
          <w:lang w:val="kk-KZ"/>
        </w:rPr>
      </w:pPr>
      <w:r>
        <w:rPr>
          <w:sz w:val="28"/>
          <w:szCs w:val="28"/>
          <w:lang w:val="kk-KZ"/>
        </w:rPr>
        <w:t xml:space="preserve">        </w:t>
      </w:r>
      <w:r>
        <w:rPr>
          <w:sz w:val="28"/>
          <w:szCs w:val="28"/>
          <w:lang w:val="kk-KZ"/>
        </w:rPr>
        <w:tab/>
        <w:t xml:space="preserve">         23) </w:t>
      </w:r>
      <w:r w:rsidRPr="005C3931">
        <w:rPr>
          <w:sz w:val="28"/>
          <w:szCs w:val="28"/>
          <w:lang w:val="kk-KZ"/>
        </w:rPr>
        <w:t xml:space="preserve">ҚРҰБ БҚ № </w:t>
      </w:r>
      <w:r>
        <w:rPr>
          <w:sz w:val="28"/>
          <w:szCs w:val="28"/>
          <w:lang w:val="kk-KZ"/>
        </w:rPr>
        <w:t>86</w:t>
      </w:r>
      <w:r w:rsidRPr="005C3931">
        <w:rPr>
          <w:sz w:val="28"/>
          <w:szCs w:val="28"/>
          <w:lang w:val="kk-KZ"/>
        </w:rPr>
        <w:t xml:space="preserve"> 202</w:t>
      </w:r>
      <w:r>
        <w:rPr>
          <w:sz w:val="28"/>
          <w:szCs w:val="28"/>
          <w:lang w:val="kk-KZ"/>
        </w:rPr>
        <w:t>2</w:t>
      </w:r>
      <w:r w:rsidRPr="005C3931">
        <w:rPr>
          <w:sz w:val="28"/>
          <w:szCs w:val="28"/>
          <w:lang w:val="kk-KZ"/>
        </w:rPr>
        <w:t>ж. 2</w:t>
      </w:r>
      <w:r>
        <w:rPr>
          <w:sz w:val="28"/>
          <w:szCs w:val="28"/>
          <w:lang w:val="kk-KZ"/>
        </w:rPr>
        <w:t>0</w:t>
      </w:r>
      <w:r w:rsidRPr="005C3931">
        <w:rPr>
          <w:sz w:val="28"/>
          <w:szCs w:val="28"/>
          <w:lang w:val="kk-KZ"/>
        </w:rPr>
        <w:t>.</w:t>
      </w:r>
      <w:r>
        <w:rPr>
          <w:sz w:val="28"/>
          <w:szCs w:val="28"/>
          <w:lang w:val="kk-KZ"/>
        </w:rPr>
        <w:t>10</w:t>
      </w:r>
      <w:r w:rsidRPr="005C3931">
        <w:rPr>
          <w:sz w:val="28"/>
          <w:szCs w:val="28"/>
          <w:lang w:val="kk-KZ"/>
        </w:rPr>
        <w:t>.</w:t>
      </w:r>
      <w:r>
        <w:rPr>
          <w:sz w:val="28"/>
          <w:szCs w:val="28"/>
          <w:lang w:val="kk-KZ"/>
        </w:rPr>
        <w:t xml:space="preserve"> </w:t>
      </w:r>
      <w:r w:rsidRPr="005C3931">
        <w:rPr>
          <w:sz w:val="28"/>
          <w:szCs w:val="28"/>
          <w:lang w:val="kk-KZ"/>
        </w:rPr>
        <w:t>(Тіркеу. №</w:t>
      </w:r>
      <w:r>
        <w:rPr>
          <w:sz w:val="28"/>
          <w:szCs w:val="28"/>
          <w:lang w:val="kk-KZ"/>
        </w:rPr>
        <w:t>30351</w:t>
      </w:r>
      <w:r w:rsidRPr="005C3931">
        <w:rPr>
          <w:sz w:val="28"/>
          <w:szCs w:val="28"/>
          <w:lang w:val="kk-KZ"/>
        </w:rPr>
        <w:t>)</w:t>
      </w:r>
    </w:p>
    <w:p w:rsidR="00A156A9" w:rsidRDefault="00A156A9" w:rsidP="006A2843">
      <w:pPr>
        <w:jc w:val="both"/>
        <w:rPr>
          <w:sz w:val="28"/>
          <w:szCs w:val="28"/>
          <w:lang w:val="kk-KZ"/>
        </w:rPr>
      </w:pPr>
      <w:r>
        <w:rPr>
          <w:sz w:val="28"/>
          <w:szCs w:val="28"/>
          <w:lang w:val="kk-KZ"/>
        </w:rPr>
        <w:t xml:space="preserve">                   24) </w:t>
      </w:r>
      <w:r w:rsidRPr="005C3931">
        <w:rPr>
          <w:sz w:val="28"/>
          <w:szCs w:val="28"/>
          <w:lang w:val="kk-KZ"/>
        </w:rPr>
        <w:t xml:space="preserve">ҚРҰБ БҚ № </w:t>
      </w:r>
      <w:r>
        <w:rPr>
          <w:sz w:val="28"/>
          <w:szCs w:val="28"/>
          <w:lang w:val="kk-KZ"/>
        </w:rPr>
        <w:t xml:space="preserve">101 </w:t>
      </w:r>
      <w:r w:rsidRPr="005C3931">
        <w:rPr>
          <w:sz w:val="28"/>
          <w:szCs w:val="28"/>
          <w:lang w:val="kk-KZ"/>
        </w:rPr>
        <w:t>202</w:t>
      </w:r>
      <w:r>
        <w:rPr>
          <w:sz w:val="28"/>
          <w:szCs w:val="28"/>
          <w:lang w:val="kk-KZ"/>
        </w:rPr>
        <w:t>3</w:t>
      </w:r>
      <w:r w:rsidRPr="005C3931">
        <w:rPr>
          <w:sz w:val="28"/>
          <w:szCs w:val="28"/>
          <w:lang w:val="kk-KZ"/>
        </w:rPr>
        <w:t>ж. 2</w:t>
      </w:r>
      <w:r>
        <w:rPr>
          <w:sz w:val="28"/>
          <w:szCs w:val="28"/>
          <w:lang w:val="kk-KZ"/>
        </w:rPr>
        <w:t>5</w:t>
      </w:r>
      <w:r w:rsidRPr="005C3931">
        <w:rPr>
          <w:sz w:val="28"/>
          <w:szCs w:val="28"/>
          <w:lang w:val="kk-KZ"/>
        </w:rPr>
        <w:t>.</w:t>
      </w:r>
      <w:r>
        <w:rPr>
          <w:sz w:val="28"/>
          <w:szCs w:val="28"/>
          <w:lang w:val="kk-KZ"/>
        </w:rPr>
        <w:t>12</w:t>
      </w:r>
      <w:r w:rsidRPr="005C3931">
        <w:rPr>
          <w:sz w:val="28"/>
          <w:szCs w:val="28"/>
          <w:lang w:val="kk-KZ"/>
        </w:rPr>
        <w:t>.</w:t>
      </w:r>
      <w:r>
        <w:rPr>
          <w:sz w:val="28"/>
          <w:szCs w:val="28"/>
          <w:lang w:val="kk-KZ"/>
        </w:rPr>
        <w:t xml:space="preserve"> </w:t>
      </w:r>
      <w:r w:rsidRPr="005C3931">
        <w:rPr>
          <w:sz w:val="28"/>
          <w:szCs w:val="28"/>
          <w:lang w:val="kk-KZ"/>
        </w:rPr>
        <w:t>(Тіркеу. №</w:t>
      </w:r>
      <w:r>
        <w:rPr>
          <w:sz w:val="28"/>
          <w:szCs w:val="28"/>
          <w:lang w:val="kk-KZ"/>
        </w:rPr>
        <w:t>33881</w:t>
      </w:r>
      <w:r w:rsidRPr="005C3931">
        <w:rPr>
          <w:sz w:val="28"/>
          <w:szCs w:val="28"/>
          <w:lang w:val="kk-KZ"/>
        </w:rPr>
        <w:t>)</w:t>
      </w:r>
    </w:p>
    <w:p w:rsidR="00452227" w:rsidRPr="00452227" w:rsidRDefault="00452227" w:rsidP="006A2843">
      <w:pPr>
        <w:jc w:val="both"/>
        <w:rPr>
          <w:sz w:val="28"/>
          <w:szCs w:val="28"/>
          <w:lang w:val="kk-KZ"/>
        </w:rPr>
      </w:pPr>
      <w:r>
        <w:rPr>
          <w:sz w:val="28"/>
          <w:szCs w:val="28"/>
          <w:lang w:val="kk-KZ"/>
        </w:rPr>
        <w:t xml:space="preserve">                   25) ҚРҰБ БҚ </w:t>
      </w:r>
      <w:r>
        <w:rPr>
          <w:sz w:val="28"/>
          <w:szCs w:val="28"/>
        </w:rPr>
        <w:t>№ 61 2025ж</w:t>
      </w:r>
      <w:r>
        <w:rPr>
          <w:sz w:val="28"/>
          <w:szCs w:val="28"/>
          <w:lang w:val="kk-KZ"/>
        </w:rPr>
        <w:t xml:space="preserve">. 21.10. </w:t>
      </w:r>
      <w:r>
        <w:rPr>
          <w:sz w:val="28"/>
          <w:szCs w:val="28"/>
        </w:rPr>
        <w:t>(</w:t>
      </w:r>
      <w:r>
        <w:rPr>
          <w:sz w:val="28"/>
          <w:szCs w:val="28"/>
          <w:lang w:val="kk-KZ"/>
        </w:rPr>
        <w:t xml:space="preserve">Тіркеу </w:t>
      </w:r>
      <w:r>
        <w:rPr>
          <w:sz w:val="28"/>
          <w:szCs w:val="28"/>
        </w:rPr>
        <w:t>№37216)</w:t>
      </w:r>
    </w:p>
    <w:p w:rsidR="00CF68E9" w:rsidRPr="00CF68E9" w:rsidRDefault="00CF68E9" w:rsidP="006A2843">
      <w:pPr>
        <w:ind w:left="708" w:firstLine="12"/>
        <w:jc w:val="both"/>
        <w:rPr>
          <w:b/>
          <w:sz w:val="28"/>
          <w:szCs w:val="28"/>
          <w:lang w:val="kk-KZ"/>
        </w:rPr>
      </w:pPr>
    </w:p>
    <w:p w:rsidR="008E596C" w:rsidRPr="005C3931" w:rsidRDefault="008E596C" w:rsidP="008E596C">
      <w:pPr>
        <w:ind w:firstLine="720"/>
        <w:jc w:val="right"/>
        <w:rPr>
          <w:b/>
          <w:sz w:val="28"/>
          <w:szCs w:val="28"/>
          <w:lang w:val="kk-KZ"/>
        </w:rPr>
      </w:pPr>
      <w:r w:rsidRPr="005C3931">
        <w:rPr>
          <w:b/>
          <w:sz w:val="28"/>
          <w:szCs w:val="28"/>
          <w:lang w:val="kk-KZ"/>
        </w:rPr>
        <w:t>Тіркеу. №2246</w:t>
      </w:r>
    </w:p>
    <w:p w:rsidR="00BB2575" w:rsidRDefault="00BB2575" w:rsidP="009814C4">
      <w:pPr>
        <w:ind w:firstLine="400"/>
        <w:jc w:val="both"/>
        <w:rPr>
          <w:rStyle w:val="s0"/>
          <w:color w:val="auto"/>
          <w:lang w:val="kk-KZ"/>
        </w:rPr>
      </w:pPr>
    </w:p>
    <w:p w:rsidR="009814C4" w:rsidRPr="005C3931" w:rsidRDefault="009814C4" w:rsidP="009814C4">
      <w:pPr>
        <w:ind w:firstLine="400"/>
        <w:jc w:val="both"/>
        <w:rPr>
          <w:sz w:val="28"/>
          <w:szCs w:val="28"/>
          <w:lang w:val="kk-KZ"/>
        </w:rPr>
      </w:pPr>
      <w:r w:rsidRPr="005C3931">
        <w:rPr>
          <w:rStyle w:val="s0"/>
          <w:color w:val="auto"/>
          <w:lang w:val="kk-KZ"/>
        </w:rPr>
        <w:t xml:space="preserve">Қазақстан Республикасының Ұлттық қорын сенімгерлік басқарудың тиімділігін қамтамасыз ету мақсатында, сондай-ақ «Қазақстан Республикасының Ұлттық Банкі туралы» Қазақстан Республикасының </w:t>
      </w:r>
      <w:bookmarkStart w:id="0" w:name="sub1000219580"/>
      <w:r w:rsidRPr="005C3931">
        <w:rPr>
          <w:rStyle w:val="s0"/>
          <w:b/>
          <w:color w:val="auto"/>
        </w:rPr>
        <w:fldChar w:fldCharType="begin"/>
      </w:r>
      <w:r w:rsidRPr="005C3931">
        <w:rPr>
          <w:rStyle w:val="s0"/>
          <w:b/>
          <w:color w:val="auto"/>
          <w:lang w:val="kk-KZ"/>
        </w:rPr>
        <w:instrText xml:space="preserve"> HYPERLINK "jl:51003548.0.1000219580_0" \o "Қазақстан Республикасының Ұлттық Банкі туралы 1995 ж. 30 наурыздағы № 2155 Қазақстан Республикасының Заңы (2017.13.03. берілген өзгерістер мен толықтырулармен)" </w:instrText>
      </w:r>
      <w:r w:rsidRPr="005C3931">
        <w:rPr>
          <w:rStyle w:val="s0"/>
          <w:b/>
          <w:color w:val="auto"/>
        </w:rPr>
        <w:fldChar w:fldCharType="separate"/>
      </w:r>
      <w:r w:rsidRPr="005C3931">
        <w:rPr>
          <w:rStyle w:val="a8"/>
          <w:b w:val="0"/>
          <w:color w:val="auto"/>
          <w:sz w:val="28"/>
          <w:szCs w:val="28"/>
          <w:u w:val="none"/>
          <w:lang w:val="kk-KZ"/>
        </w:rPr>
        <w:t>Заңына</w:t>
      </w:r>
      <w:r w:rsidRPr="005C3931">
        <w:rPr>
          <w:rStyle w:val="s0"/>
          <w:b/>
          <w:color w:val="auto"/>
        </w:rPr>
        <w:fldChar w:fldCharType="end"/>
      </w:r>
      <w:bookmarkEnd w:id="0"/>
      <w:r w:rsidRPr="005C3931">
        <w:rPr>
          <w:rStyle w:val="s0"/>
          <w:color w:val="auto"/>
          <w:lang w:val="kk-KZ"/>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bookmarkStart w:id="1" w:name="sub1000230230"/>
      <w:r w:rsidRPr="005C3931">
        <w:rPr>
          <w:rStyle w:val="s0"/>
          <w:b/>
          <w:color w:val="auto"/>
        </w:rPr>
        <w:fldChar w:fldCharType="begin"/>
      </w:r>
      <w:r w:rsidRPr="005C3931">
        <w:rPr>
          <w:rStyle w:val="s0"/>
          <w:b/>
          <w:color w:val="auto"/>
          <w:lang w:val="kk-KZ"/>
        </w:rPr>
        <w:instrText xml:space="preserve"> HYPERLINK "jl:51023115.0.1000230230_0" \o "Қазақстан Республикасының Ұлттық қорын сенімгерлік басқару туралы шарт туралы Қазақстан Республикасы Үкіметінің 2001 ж. 18 мамырдағы № 655 қаулысы" </w:instrText>
      </w:r>
      <w:r w:rsidRPr="005C3931">
        <w:rPr>
          <w:rStyle w:val="s0"/>
          <w:b/>
          <w:color w:val="auto"/>
        </w:rPr>
        <w:fldChar w:fldCharType="separate"/>
      </w:r>
      <w:r w:rsidRPr="005C3931">
        <w:rPr>
          <w:rStyle w:val="a8"/>
          <w:b w:val="0"/>
          <w:color w:val="auto"/>
          <w:sz w:val="28"/>
          <w:szCs w:val="28"/>
          <w:u w:val="none"/>
          <w:lang w:val="kk-KZ"/>
        </w:rPr>
        <w:t>қаулысына</w:t>
      </w:r>
      <w:r w:rsidRPr="005C3931">
        <w:rPr>
          <w:rStyle w:val="s0"/>
          <w:b/>
          <w:color w:val="auto"/>
        </w:rPr>
        <w:fldChar w:fldCharType="end"/>
      </w:r>
      <w:bookmarkEnd w:id="1"/>
      <w:r w:rsidRPr="005C3931">
        <w:rPr>
          <w:rStyle w:val="s0"/>
          <w:color w:val="auto"/>
          <w:lang w:val="kk-KZ"/>
        </w:rPr>
        <w:t xml:space="preserve"> сәйкес Қазақстан Республикасы Ұлттық Банкінің Басқармасы </w:t>
      </w:r>
      <w:r w:rsidRPr="005C3931">
        <w:rPr>
          <w:rStyle w:val="s0"/>
          <w:b/>
          <w:bCs/>
          <w:color w:val="auto"/>
          <w:lang w:val="kk-KZ"/>
        </w:rPr>
        <w:t>ҚАУЛЫ ЕТЕДІ:</w:t>
      </w:r>
    </w:p>
    <w:p w:rsidR="009814C4" w:rsidRPr="005C3931" w:rsidRDefault="009814C4" w:rsidP="009814C4">
      <w:pPr>
        <w:ind w:firstLine="400"/>
        <w:jc w:val="both"/>
        <w:rPr>
          <w:sz w:val="28"/>
          <w:szCs w:val="28"/>
          <w:lang w:val="kk-KZ"/>
        </w:rPr>
      </w:pPr>
      <w:r w:rsidRPr="005C3931">
        <w:rPr>
          <w:rStyle w:val="s0"/>
          <w:color w:val="auto"/>
          <w:lang w:val="kk-KZ"/>
        </w:rPr>
        <w:t xml:space="preserve">1. </w:t>
      </w:r>
      <w:r w:rsidR="00C20D0E" w:rsidRPr="005C3931">
        <w:rPr>
          <w:sz w:val="28"/>
          <w:szCs w:val="28"/>
          <w:lang w:val="kk-KZ"/>
        </w:rPr>
        <w:t>Қоса беріліп отырған Қазақстан Республикасы Ұлттық қорының инвестициялық операцияларын жүзеге асыру қағидалары бекітілсін</w:t>
      </w:r>
      <w:r w:rsidRPr="005C3931">
        <w:rPr>
          <w:rStyle w:val="s0"/>
          <w:color w:val="auto"/>
          <w:lang w:val="kk-KZ"/>
        </w:rPr>
        <w:t>.</w:t>
      </w:r>
    </w:p>
    <w:p w:rsidR="009814C4" w:rsidRPr="005C3931" w:rsidRDefault="009814C4" w:rsidP="009814C4">
      <w:pPr>
        <w:ind w:firstLine="400"/>
        <w:jc w:val="both"/>
        <w:rPr>
          <w:sz w:val="28"/>
          <w:szCs w:val="28"/>
          <w:lang w:val="kk-KZ"/>
        </w:rPr>
      </w:pPr>
      <w:r w:rsidRPr="005C3931">
        <w:rPr>
          <w:rStyle w:val="s0"/>
          <w:color w:val="auto"/>
          <w:lang w:val="kk-KZ"/>
        </w:rPr>
        <w:t>2. Осы қаулы 2006 жылғы 1 қазаннан бастап қолданысқа енгізіледі.</w:t>
      </w:r>
    </w:p>
    <w:p w:rsidR="009814C4" w:rsidRPr="005C3931" w:rsidRDefault="009814C4" w:rsidP="009814C4">
      <w:pPr>
        <w:ind w:firstLine="400"/>
        <w:jc w:val="both"/>
        <w:rPr>
          <w:sz w:val="28"/>
          <w:szCs w:val="28"/>
          <w:lang w:val="kk-KZ"/>
        </w:rPr>
      </w:pPr>
      <w:r w:rsidRPr="005C3931">
        <w:rPr>
          <w:rStyle w:val="s0"/>
          <w:color w:val="auto"/>
          <w:lang w:val="kk-KZ"/>
        </w:rPr>
        <w:t xml:space="preserve">3. Осы қаулы қолданысқа енгізілген күннен бастап осы қаулының </w:t>
      </w:r>
      <w:bookmarkStart w:id="2" w:name="sub1000527484"/>
      <w:r w:rsidRPr="005C3931">
        <w:rPr>
          <w:rStyle w:val="s0"/>
          <w:b/>
          <w:color w:val="auto"/>
        </w:rPr>
        <w:fldChar w:fldCharType="begin"/>
      </w:r>
      <w:r w:rsidRPr="005C3931">
        <w:rPr>
          <w:rStyle w:val="s0"/>
          <w:b/>
          <w:color w:val="auto"/>
          <w:lang w:val="kk-KZ"/>
        </w:rPr>
        <w:instrText xml:space="preserve"> HYPERLINK "jl:30068491.10%20" </w:instrText>
      </w:r>
      <w:r w:rsidRPr="005C3931">
        <w:rPr>
          <w:rStyle w:val="s0"/>
          <w:b/>
          <w:color w:val="auto"/>
        </w:rPr>
        <w:fldChar w:fldCharType="separate"/>
      </w:r>
      <w:r w:rsidRPr="005C3931">
        <w:rPr>
          <w:rStyle w:val="a8"/>
          <w:b w:val="0"/>
          <w:color w:val="auto"/>
          <w:sz w:val="28"/>
          <w:szCs w:val="28"/>
          <w:u w:val="none"/>
          <w:lang w:val="kk-KZ"/>
        </w:rPr>
        <w:t>қосымшасына</w:t>
      </w:r>
      <w:r w:rsidRPr="005C3931">
        <w:rPr>
          <w:rStyle w:val="s0"/>
          <w:b/>
          <w:color w:val="auto"/>
        </w:rPr>
        <w:fldChar w:fldCharType="end"/>
      </w:r>
      <w:bookmarkEnd w:id="2"/>
      <w:r w:rsidRPr="005C3931">
        <w:rPr>
          <w:rStyle w:val="s0"/>
          <w:b/>
          <w:color w:val="auto"/>
          <w:lang w:val="kk-KZ"/>
        </w:rPr>
        <w:t xml:space="preserve"> </w:t>
      </w:r>
      <w:r w:rsidRPr="005C3931">
        <w:rPr>
          <w:rStyle w:val="s0"/>
          <w:color w:val="auto"/>
          <w:lang w:val="kk-KZ"/>
        </w:rPr>
        <w:t>сәйкес Қазақстан Республикасы Ұлттық Банкінің нормативтік құқықтық актілерінің күші жойылды деп танылсын.</w:t>
      </w:r>
    </w:p>
    <w:p w:rsidR="009814C4" w:rsidRPr="00BB2575" w:rsidRDefault="009814C4" w:rsidP="009814C4">
      <w:pPr>
        <w:ind w:firstLine="400"/>
        <w:jc w:val="both"/>
        <w:rPr>
          <w:sz w:val="28"/>
          <w:szCs w:val="28"/>
          <w:lang w:val="kk-KZ"/>
        </w:rPr>
      </w:pPr>
      <w:r w:rsidRPr="00BB2575">
        <w:rPr>
          <w:rStyle w:val="s0"/>
          <w:color w:val="auto"/>
          <w:lang w:val="kk-KZ"/>
        </w:rPr>
        <w:t>4. Монетарлық операциялар департаменті (Герасименко Ю.В.):</w:t>
      </w:r>
    </w:p>
    <w:p w:rsidR="009814C4" w:rsidRPr="00BB2575" w:rsidRDefault="009814C4" w:rsidP="009814C4">
      <w:pPr>
        <w:ind w:firstLine="400"/>
        <w:jc w:val="both"/>
        <w:rPr>
          <w:sz w:val="28"/>
          <w:szCs w:val="28"/>
          <w:lang w:val="kk-KZ"/>
        </w:rPr>
      </w:pPr>
      <w:r w:rsidRPr="00BB2575">
        <w:rPr>
          <w:rStyle w:val="s0"/>
          <w:color w:val="auto"/>
          <w:lang w:val="kk-KZ"/>
        </w:rPr>
        <w:t xml:space="preserve">1) Заң департаментімен (Шәріпов С.Б.) бірлесіп осы қаулыны Қазақстан Республикасының Әділет министрлігінде мемлекеттік </w:t>
      </w:r>
      <w:bookmarkStart w:id="3" w:name="sub1000527485"/>
      <w:r w:rsidRPr="00BB2575">
        <w:rPr>
          <w:rStyle w:val="s0"/>
          <w:b/>
          <w:color w:val="auto"/>
          <w:lang w:val="kk-KZ"/>
        </w:rPr>
        <w:fldChar w:fldCharType="begin"/>
      </w:r>
      <w:r w:rsidRPr="00BB2575">
        <w:rPr>
          <w:rStyle w:val="s0"/>
          <w:b/>
          <w:color w:val="auto"/>
          <w:lang w:val="kk-KZ"/>
        </w:rPr>
        <w:instrText xml:space="preserve"> HYPERLINK "jl:30068492.0%20" </w:instrText>
      </w:r>
      <w:r w:rsidRPr="00BB2575">
        <w:rPr>
          <w:rStyle w:val="s0"/>
          <w:b/>
          <w:color w:val="auto"/>
          <w:lang w:val="kk-KZ"/>
        </w:rPr>
        <w:fldChar w:fldCharType="separate"/>
      </w:r>
      <w:r w:rsidRPr="00BB2575">
        <w:rPr>
          <w:rStyle w:val="a8"/>
          <w:b w:val="0"/>
          <w:color w:val="auto"/>
          <w:sz w:val="28"/>
          <w:szCs w:val="28"/>
          <w:u w:val="none"/>
          <w:lang w:val="kk-KZ"/>
        </w:rPr>
        <w:t>тіркеуден</w:t>
      </w:r>
      <w:r w:rsidRPr="00BB2575">
        <w:rPr>
          <w:rStyle w:val="s0"/>
          <w:b/>
          <w:color w:val="auto"/>
          <w:lang w:val="kk-KZ"/>
        </w:rPr>
        <w:fldChar w:fldCharType="end"/>
      </w:r>
      <w:bookmarkEnd w:id="3"/>
      <w:r w:rsidRPr="00BB2575">
        <w:rPr>
          <w:rStyle w:val="s0"/>
          <w:color w:val="auto"/>
          <w:lang w:val="kk-KZ"/>
        </w:rPr>
        <w:t xml:space="preserve"> өткізу шараларын қабылдасын;</w:t>
      </w:r>
    </w:p>
    <w:p w:rsidR="009814C4" w:rsidRPr="00BB2575" w:rsidRDefault="009814C4" w:rsidP="009814C4">
      <w:pPr>
        <w:ind w:firstLine="400"/>
        <w:jc w:val="both"/>
        <w:rPr>
          <w:sz w:val="28"/>
          <w:szCs w:val="28"/>
          <w:lang w:val="kk-KZ"/>
        </w:rPr>
      </w:pPr>
      <w:r w:rsidRPr="00BB2575">
        <w:rPr>
          <w:rStyle w:val="s0"/>
          <w:color w:val="auto"/>
          <w:lang w:val="kk-KZ"/>
        </w:rPr>
        <w:t>2) осы қаулы Қазақстан Республикасының Әділет министрлігінде мемлекеттік тіркелген күннен бастап бес күндік мерзімде оны Қазақстан Республикасының Қаржы министрлігіне жіберсін.</w:t>
      </w:r>
    </w:p>
    <w:p w:rsidR="009814C4" w:rsidRPr="00BB2575" w:rsidRDefault="009814C4" w:rsidP="009814C4">
      <w:pPr>
        <w:ind w:firstLine="400"/>
        <w:jc w:val="both"/>
        <w:rPr>
          <w:sz w:val="28"/>
          <w:szCs w:val="28"/>
          <w:lang w:val="kk-KZ"/>
        </w:rPr>
      </w:pPr>
      <w:r w:rsidRPr="00BB2575">
        <w:rPr>
          <w:rStyle w:val="s0"/>
          <w:color w:val="auto"/>
          <w:lang w:val="kk-KZ"/>
        </w:rPr>
        <w:t>5. Осы қаулының орындалуын бақылау Қазақстан Республикасының Ұлттық Банкі Төрағасының орынбасары М.М. Сартбаевқа жүктелсін.</w:t>
      </w:r>
    </w:p>
    <w:p w:rsidR="009814C4" w:rsidRPr="00A65F1A" w:rsidRDefault="009814C4" w:rsidP="008E596C">
      <w:pPr>
        <w:pStyle w:val="1"/>
        <w:rPr>
          <w:rFonts w:ascii="Times New Roman" w:hAnsi="Times New Roman"/>
          <w:sz w:val="28"/>
          <w:szCs w:val="28"/>
          <w:lang w:val="kk-KZ"/>
        </w:rPr>
      </w:pPr>
    </w:p>
    <w:p w:rsidR="008E596C" w:rsidRPr="005C3931" w:rsidRDefault="008E596C" w:rsidP="008E596C">
      <w:pPr>
        <w:pStyle w:val="1"/>
        <w:rPr>
          <w:rFonts w:ascii="Times New Roman" w:hAnsi="Times New Roman"/>
          <w:sz w:val="28"/>
          <w:szCs w:val="28"/>
          <w:lang w:val="kk-KZ"/>
        </w:rPr>
      </w:pPr>
      <w:r w:rsidRPr="005C3931">
        <w:rPr>
          <w:rFonts w:ascii="Times New Roman" w:hAnsi="Times New Roman"/>
          <w:sz w:val="28"/>
          <w:szCs w:val="28"/>
          <w:lang w:val="kk-KZ"/>
        </w:rPr>
        <w:t>Ұлттық Банк</w:t>
      </w:r>
    </w:p>
    <w:p w:rsidR="008E596C" w:rsidRPr="005C3931" w:rsidRDefault="008E596C" w:rsidP="008E596C">
      <w:pPr>
        <w:ind w:firstLine="720"/>
        <w:jc w:val="both"/>
        <w:rPr>
          <w:b/>
          <w:sz w:val="28"/>
          <w:szCs w:val="28"/>
          <w:lang w:val="kk-KZ"/>
        </w:rPr>
      </w:pPr>
      <w:r w:rsidRPr="005C3931">
        <w:rPr>
          <w:b/>
          <w:sz w:val="28"/>
          <w:szCs w:val="28"/>
          <w:lang w:val="kk-KZ"/>
        </w:rPr>
        <w:t xml:space="preserve">    Төрағасы</w:t>
      </w:r>
      <w:r w:rsidRPr="005C3931">
        <w:rPr>
          <w:b/>
          <w:sz w:val="28"/>
          <w:szCs w:val="28"/>
          <w:lang w:val="kk-KZ"/>
        </w:rPr>
        <w:tab/>
      </w:r>
      <w:r w:rsidRPr="005C3931">
        <w:rPr>
          <w:b/>
          <w:sz w:val="28"/>
          <w:szCs w:val="28"/>
          <w:lang w:val="kk-KZ"/>
        </w:rPr>
        <w:tab/>
      </w:r>
      <w:r w:rsidRPr="005C3931">
        <w:rPr>
          <w:b/>
          <w:sz w:val="28"/>
          <w:szCs w:val="28"/>
          <w:lang w:val="kk-KZ"/>
        </w:rPr>
        <w:tab/>
      </w:r>
      <w:r w:rsidRPr="005C3931">
        <w:rPr>
          <w:b/>
          <w:sz w:val="28"/>
          <w:szCs w:val="28"/>
          <w:lang w:val="kk-KZ"/>
        </w:rPr>
        <w:tab/>
      </w:r>
      <w:r w:rsidRPr="005C3931">
        <w:rPr>
          <w:b/>
          <w:sz w:val="28"/>
          <w:szCs w:val="28"/>
          <w:lang w:val="kk-KZ"/>
        </w:rPr>
        <w:tab/>
      </w:r>
      <w:r w:rsidRPr="005C3931">
        <w:rPr>
          <w:b/>
          <w:sz w:val="28"/>
          <w:szCs w:val="28"/>
          <w:lang w:val="kk-KZ"/>
        </w:rPr>
        <w:tab/>
        <w:t>Ә. Сәйденов</w:t>
      </w: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8E596C" w:rsidRPr="005C3931" w:rsidRDefault="008E596C" w:rsidP="008E596C">
      <w:pPr>
        <w:ind w:firstLine="720"/>
        <w:jc w:val="both"/>
        <w:rPr>
          <w:b/>
          <w:sz w:val="28"/>
          <w:szCs w:val="28"/>
          <w:lang w:val="kk-KZ"/>
        </w:rPr>
      </w:pPr>
    </w:p>
    <w:p w:rsidR="00BE0777" w:rsidRPr="005C3931" w:rsidRDefault="00BE0777" w:rsidP="008E596C">
      <w:pPr>
        <w:ind w:firstLine="720"/>
        <w:jc w:val="both"/>
        <w:rPr>
          <w:b/>
          <w:sz w:val="28"/>
          <w:szCs w:val="28"/>
          <w:lang w:val="kk-KZ"/>
        </w:rPr>
      </w:pPr>
    </w:p>
    <w:p w:rsidR="00BE0777" w:rsidRPr="005C3931" w:rsidRDefault="00BE0777" w:rsidP="008E596C">
      <w:pPr>
        <w:ind w:firstLine="720"/>
        <w:jc w:val="both"/>
        <w:rPr>
          <w:b/>
          <w:sz w:val="28"/>
          <w:szCs w:val="28"/>
          <w:lang w:val="kk-KZ"/>
        </w:rPr>
      </w:pPr>
    </w:p>
    <w:p w:rsidR="00BE0777" w:rsidRPr="005C3931" w:rsidRDefault="00BE0777" w:rsidP="008E596C">
      <w:pPr>
        <w:ind w:firstLine="720"/>
        <w:jc w:val="both"/>
        <w:rPr>
          <w:b/>
          <w:sz w:val="28"/>
          <w:szCs w:val="28"/>
          <w:lang w:val="kk-KZ"/>
        </w:rPr>
      </w:pPr>
    </w:p>
    <w:p w:rsidR="00BE0777" w:rsidRPr="005C3931" w:rsidRDefault="00BE0777" w:rsidP="008E596C">
      <w:pPr>
        <w:ind w:firstLine="720"/>
        <w:jc w:val="both"/>
        <w:rPr>
          <w:b/>
          <w:sz w:val="28"/>
          <w:szCs w:val="28"/>
          <w:lang w:val="kk-KZ"/>
        </w:rPr>
      </w:pPr>
    </w:p>
    <w:p w:rsidR="00BE0777" w:rsidRPr="005C3931" w:rsidRDefault="00BE0777" w:rsidP="008E596C">
      <w:pPr>
        <w:ind w:firstLine="720"/>
        <w:jc w:val="both"/>
        <w:rPr>
          <w:b/>
          <w:sz w:val="28"/>
          <w:szCs w:val="28"/>
          <w:lang w:val="kk-KZ"/>
        </w:rPr>
      </w:pPr>
    </w:p>
    <w:p w:rsidR="00BE0777" w:rsidRPr="005C3931" w:rsidRDefault="00BE0777" w:rsidP="008E596C">
      <w:pPr>
        <w:ind w:firstLine="720"/>
        <w:jc w:val="both"/>
        <w:rPr>
          <w:b/>
          <w:sz w:val="28"/>
          <w:szCs w:val="28"/>
          <w:lang w:val="kk-KZ"/>
        </w:rPr>
      </w:pPr>
    </w:p>
    <w:p w:rsidR="008E596C" w:rsidRPr="005C3931" w:rsidRDefault="008E596C" w:rsidP="008E596C">
      <w:pPr>
        <w:ind w:left="5244"/>
        <w:jc w:val="right"/>
        <w:rPr>
          <w:bCs/>
          <w:sz w:val="28"/>
          <w:szCs w:val="28"/>
          <w:lang w:val="kk-KZ"/>
        </w:rPr>
      </w:pPr>
      <w:r w:rsidRPr="005C3931">
        <w:rPr>
          <w:bCs/>
          <w:sz w:val="28"/>
          <w:szCs w:val="28"/>
          <w:lang w:val="kk-KZ"/>
        </w:rPr>
        <w:t xml:space="preserve">Қазақстан Республикасының Ұлттық Банкі Басқармасының </w:t>
      </w:r>
      <w:r w:rsidRPr="005C3931">
        <w:rPr>
          <w:bCs/>
          <w:sz w:val="28"/>
          <w:szCs w:val="28"/>
          <w:lang w:val="kk-KZ"/>
        </w:rPr>
        <w:lastRenderedPageBreak/>
        <w:t xml:space="preserve">2006 жылғы 25 </w:t>
      </w:r>
      <w:r w:rsidRPr="005C3931">
        <w:rPr>
          <w:sz w:val="28"/>
          <w:szCs w:val="28"/>
          <w:lang w:val="kk-KZ"/>
        </w:rPr>
        <w:t>шілдедегі</w:t>
      </w:r>
      <w:r w:rsidRPr="005C3931">
        <w:rPr>
          <w:bCs/>
          <w:sz w:val="28"/>
          <w:szCs w:val="28"/>
          <w:lang w:val="kk-KZ"/>
        </w:rPr>
        <w:t xml:space="preserve"> </w:t>
      </w:r>
      <w:r w:rsidRPr="005C3931">
        <w:rPr>
          <w:bCs/>
          <w:sz w:val="28"/>
          <w:szCs w:val="28"/>
          <w:lang w:val="kk-KZ"/>
        </w:rPr>
        <w:br/>
        <w:t xml:space="preserve">№ 65 қаулысына </w:t>
      </w:r>
      <w:r w:rsidRPr="005C3931">
        <w:rPr>
          <w:bCs/>
          <w:sz w:val="28"/>
          <w:szCs w:val="28"/>
          <w:lang w:val="kk-KZ"/>
        </w:rPr>
        <w:br/>
        <w:t>қосымша</w:t>
      </w:r>
    </w:p>
    <w:p w:rsidR="008E596C" w:rsidRPr="005C3931" w:rsidRDefault="008E596C" w:rsidP="008E596C">
      <w:pPr>
        <w:jc w:val="both"/>
        <w:rPr>
          <w:bCs/>
          <w:sz w:val="28"/>
          <w:szCs w:val="28"/>
          <w:lang w:val="kk-KZ"/>
        </w:rPr>
      </w:pPr>
    </w:p>
    <w:p w:rsidR="008E596C" w:rsidRPr="005C3931" w:rsidRDefault="008E596C" w:rsidP="008E596C">
      <w:pPr>
        <w:pStyle w:val="3"/>
        <w:jc w:val="center"/>
        <w:rPr>
          <w:sz w:val="28"/>
          <w:szCs w:val="28"/>
          <w:lang w:val="kk-KZ"/>
        </w:rPr>
      </w:pPr>
      <w:r w:rsidRPr="005C3931">
        <w:rPr>
          <w:sz w:val="28"/>
          <w:szCs w:val="28"/>
          <w:lang w:val="kk-KZ"/>
        </w:rPr>
        <w:t xml:space="preserve">Қазақстан Республикасының Ұлттық Банкі Басқармасының </w:t>
      </w:r>
      <w:r w:rsidRPr="005C3931">
        <w:rPr>
          <w:sz w:val="28"/>
          <w:szCs w:val="28"/>
          <w:lang w:val="kk-KZ"/>
        </w:rPr>
        <w:br/>
        <w:t>күші жойылды деп танылған нормативтік құқықтық актілерінің тізбесі</w:t>
      </w:r>
    </w:p>
    <w:p w:rsidR="008E596C" w:rsidRPr="005C3931" w:rsidRDefault="008E596C" w:rsidP="008E596C">
      <w:pPr>
        <w:jc w:val="both"/>
        <w:rPr>
          <w:bCs/>
          <w:sz w:val="28"/>
          <w:szCs w:val="28"/>
          <w:lang w:val="kk-KZ"/>
        </w:rPr>
      </w:pPr>
    </w:p>
    <w:p w:rsidR="000F34DC" w:rsidRPr="005C3931" w:rsidRDefault="008E596C" w:rsidP="000F34DC">
      <w:pPr>
        <w:pStyle w:val="a3"/>
        <w:ind w:firstLine="567"/>
        <w:jc w:val="both"/>
        <w:rPr>
          <w:rFonts w:ascii="Times New Roman" w:hAnsi="Times New Roman"/>
          <w:bCs/>
          <w:sz w:val="28"/>
          <w:szCs w:val="28"/>
          <w:lang w:val="kk-KZ"/>
        </w:rPr>
      </w:pPr>
      <w:r w:rsidRPr="005C3931">
        <w:rPr>
          <w:rFonts w:ascii="Times New Roman" w:hAnsi="Times New Roman"/>
          <w:bCs/>
          <w:sz w:val="28"/>
          <w:szCs w:val="28"/>
          <w:lang w:val="kk-KZ"/>
        </w:rPr>
        <w:t>1.</w:t>
      </w:r>
      <w:r w:rsidR="000F34DC" w:rsidRPr="005C3931">
        <w:rPr>
          <w:rFonts w:ascii="Times New Roman" w:hAnsi="Times New Roman"/>
          <w:bCs/>
          <w:sz w:val="28"/>
          <w:szCs w:val="28"/>
          <w:lang w:val="kk-KZ"/>
        </w:rPr>
        <w:t xml:space="preserve">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 (Нормативтік құқықтық актілерді мемлекеттік тіркеу тізілімінде N 1568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2-15 шілдеде жарияланған).</w:t>
      </w:r>
    </w:p>
    <w:p w:rsidR="000F34DC" w:rsidRPr="005C3931" w:rsidRDefault="000F34DC" w:rsidP="000F34DC">
      <w:pPr>
        <w:pStyle w:val="a3"/>
        <w:ind w:firstLine="567"/>
        <w:jc w:val="both"/>
        <w:rPr>
          <w:rFonts w:ascii="Times New Roman" w:hAnsi="Times New Roman"/>
          <w:bCs/>
          <w:sz w:val="28"/>
          <w:szCs w:val="28"/>
          <w:lang w:val="kk-KZ"/>
        </w:rPr>
      </w:pPr>
      <w:r w:rsidRPr="005C3931">
        <w:rPr>
          <w:rFonts w:ascii="Times New Roman" w:hAnsi="Times New Roman"/>
          <w:bCs/>
          <w:sz w:val="28"/>
          <w:szCs w:val="28"/>
          <w:lang w:val="kk-KZ"/>
        </w:rPr>
        <w:t> 2. Қазақстан Республикасының Ұлттық Банкі Басқармасының "Қазақстан Республикасының Әділет министрлігінде 1568 нөмірімен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енгізу туралы" 2002 жылғы 24 қазандағы N 426 қаулысы (Нормативтік құқықтық актілерді мемлекеттік тіркеу тізілімінде N 2048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2004 жылғы 19 шілде - 15 тамызда жарияланған).</w:t>
      </w:r>
    </w:p>
    <w:p w:rsidR="000F34DC" w:rsidRPr="005C3931" w:rsidRDefault="000F34DC" w:rsidP="000F34DC">
      <w:pPr>
        <w:pStyle w:val="a3"/>
        <w:ind w:firstLine="567"/>
        <w:jc w:val="both"/>
        <w:rPr>
          <w:rFonts w:ascii="Times New Roman" w:hAnsi="Times New Roman"/>
          <w:bCs/>
          <w:sz w:val="28"/>
          <w:szCs w:val="28"/>
          <w:lang w:val="kk-KZ"/>
        </w:rPr>
      </w:pPr>
      <w:r w:rsidRPr="005C3931">
        <w:rPr>
          <w:rFonts w:ascii="Times New Roman" w:hAnsi="Times New Roman"/>
          <w:bCs/>
          <w:sz w:val="28"/>
          <w:szCs w:val="28"/>
          <w:lang w:val="kk-KZ"/>
        </w:rPr>
        <w:t>3. Қазақстан Республикасының Ұлттық Банкі Басқармасының "Қазақстан Республикасының Әділет министрлігінде N 1568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мен толықтырулар енгізу туралы" 2003 жылғы 1 қыркүйектегі N 322 қаулысы (Нормативтік құқықтық актілерді мемлекеттік тіркеу тізілімінде N 2518 тіркелген, Қазақстан Республикасы Ұлттық Банкініѕ "Қазақстан Ұлттық Банкінің Хабаршысы" және "Вестник Национального Банка Казахстана" ресми басылымдарында 2003 жылғы 6-19 желтоқсанда жарияланған).</w:t>
      </w:r>
    </w:p>
    <w:p w:rsidR="008E596C" w:rsidRPr="005C3931" w:rsidRDefault="000F34DC" w:rsidP="000F34DC">
      <w:pPr>
        <w:pStyle w:val="a3"/>
        <w:ind w:firstLine="567"/>
        <w:jc w:val="both"/>
        <w:rPr>
          <w:rFonts w:ascii="Times New Roman" w:hAnsi="Times New Roman"/>
          <w:sz w:val="28"/>
          <w:szCs w:val="28"/>
          <w:lang w:val="kk-KZ"/>
        </w:rPr>
      </w:pPr>
      <w:r w:rsidRPr="005C3931">
        <w:rPr>
          <w:rFonts w:ascii="Times New Roman" w:hAnsi="Times New Roman"/>
          <w:bCs/>
          <w:sz w:val="28"/>
          <w:szCs w:val="28"/>
          <w:lang w:val="kk-KZ"/>
        </w:rPr>
        <w:t>4.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2001 жылғы 20 маусымдағы N 237 қаулысына өзгерістер мен толы</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тыру енгізу туралы" 2005 жыл</w:t>
      </w:r>
      <w:r w:rsidR="00DC610C" w:rsidRPr="005C3931">
        <w:rPr>
          <w:rFonts w:ascii="Times New Roman" w:hAnsi="Times New Roman"/>
          <w:bCs/>
          <w:sz w:val="28"/>
          <w:szCs w:val="28"/>
          <w:lang w:val="kk-KZ"/>
        </w:rPr>
        <w:t>ғ</w:t>
      </w:r>
      <w:r w:rsidRPr="005C3931">
        <w:rPr>
          <w:rFonts w:ascii="Times New Roman" w:hAnsi="Times New Roman"/>
          <w:bCs/>
          <w:sz w:val="28"/>
          <w:szCs w:val="28"/>
          <w:lang w:val="kk-KZ"/>
        </w:rPr>
        <w:t>ы 29 желто</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санда</w:t>
      </w:r>
      <w:r w:rsidR="00DC610C" w:rsidRPr="005C3931">
        <w:rPr>
          <w:rFonts w:ascii="Times New Roman" w:hAnsi="Times New Roman"/>
          <w:bCs/>
          <w:sz w:val="28"/>
          <w:szCs w:val="28"/>
          <w:lang w:val="kk-KZ"/>
        </w:rPr>
        <w:t>ғ</w:t>
      </w:r>
      <w:r w:rsidRPr="005C3931">
        <w:rPr>
          <w:rFonts w:ascii="Times New Roman" w:hAnsi="Times New Roman"/>
          <w:bCs/>
          <w:sz w:val="28"/>
          <w:szCs w:val="28"/>
          <w:lang w:val="kk-KZ"/>
        </w:rPr>
        <w:t xml:space="preserve">ы </w:t>
      </w:r>
      <w:r w:rsidR="00A45E2D" w:rsidRPr="005C3931">
        <w:rPr>
          <w:rFonts w:ascii="Times New Roman" w:hAnsi="Times New Roman"/>
          <w:bCs/>
          <w:sz w:val="28"/>
          <w:szCs w:val="28"/>
          <w:lang w:val="kk-KZ"/>
        </w:rPr>
        <w:t>№</w:t>
      </w:r>
      <w:r w:rsidRPr="005C3931">
        <w:rPr>
          <w:rFonts w:ascii="Times New Roman" w:hAnsi="Times New Roman"/>
          <w:bCs/>
          <w:sz w:val="28"/>
          <w:szCs w:val="28"/>
          <w:lang w:val="kk-KZ"/>
        </w:rPr>
        <w:t xml:space="preserve">167 </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 xml:space="preserve">аулысы (Нормативтік </w:t>
      </w:r>
      <w:r w:rsidR="00DC610C" w:rsidRPr="005C3931">
        <w:rPr>
          <w:rFonts w:ascii="Times New Roman" w:hAnsi="Times New Roman"/>
          <w:bCs/>
          <w:sz w:val="28"/>
          <w:szCs w:val="28"/>
          <w:lang w:val="kk-KZ"/>
        </w:rPr>
        <w:t>құқ</w:t>
      </w:r>
      <w:r w:rsidRPr="005C3931">
        <w:rPr>
          <w:rFonts w:ascii="Times New Roman" w:hAnsi="Times New Roman"/>
          <w:bCs/>
          <w:sz w:val="28"/>
          <w:szCs w:val="28"/>
          <w:lang w:val="kk-KZ"/>
        </w:rPr>
        <w:t>ы</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ты</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 xml:space="preserve"> актілерді мемлекеттік тіркеу тізілімінде N 4032 тіркелген).</w:t>
      </w:r>
    </w:p>
    <w:p w:rsidR="004907B2" w:rsidRPr="005C3931" w:rsidRDefault="004907B2" w:rsidP="004907B2">
      <w:pPr>
        <w:rPr>
          <w:b/>
          <w:sz w:val="28"/>
          <w:szCs w:val="28"/>
          <w:lang w:val="kk-KZ"/>
        </w:rPr>
      </w:pPr>
      <w:r w:rsidRPr="005C3931">
        <w:rPr>
          <w:b/>
          <w:sz w:val="28"/>
          <w:szCs w:val="28"/>
          <w:lang w:val="kk-KZ"/>
        </w:rPr>
        <w:t>Бақылау</w:t>
      </w:r>
    </w:p>
    <w:p w:rsidR="00132878" w:rsidRPr="005C3931" w:rsidRDefault="003456AE" w:rsidP="00132878">
      <w:pPr>
        <w:rPr>
          <w:b/>
          <w:sz w:val="28"/>
          <w:szCs w:val="28"/>
        </w:rPr>
      </w:pPr>
      <w:r w:rsidRPr="005C3931">
        <w:rPr>
          <w:b/>
          <w:sz w:val="28"/>
          <w:szCs w:val="28"/>
        </w:rPr>
        <w:t>20</w:t>
      </w:r>
      <w:r w:rsidR="004E41A9">
        <w:rPr>
          <w:b/>
          <w:sz w:val="28"/>
          <w:szCs w:val="28"/>
        </w:rPr>
        <w:t>2</w:t>
      </w:r>
      <w:r w:rsidR="00A63539">
        <w:rPr>
          <w:b/>
          <w:sz w:val="28"/>
          <w:szCs w:val="28"/>
          <w:lang w:val="kk-KZ"/>
        </w:rPr>
        <w:t>3</w:t>
      </w:r>
      <w:r w:rsidRPr="005C3931">
        <w:rPr>
          <w:b/>
          <w:sz w:val="28"/>
          <w:szCs w:val="28"/>
        </w:rPr>
        <w:t>ж.</w:t>
      </w:r>
      <w:r w:rsidR="00B60108">
        <w:rPr>
          <w:b/>
          <w:sz w:val="28"/>
          <w:szCs w:val="28"/>
        </w:rPr>
        <w:t xml:space="preserve"> </w:t>
      </w:r>
      <w:r w:rsidR="000200C0" w:rsidRPr="005C3931">
        <w:rPr>
          <w:b/>
          <w:sz w:val="28"/>
          <w:szCs w:val="28"/>
        </w:rPr>
        <w:t>2</w:t>
      </w:r>
      <w:r w:rsidR="00A63539">
        <w:rPr>
          <w:b/>
          <w:sz w:val="28"/>
          <w:szCs w:val="28"/>
          <w:lang w:val="kk-KZ"/>
        </w:rPr>
        <w:t>5</w:t>
      </w:r>
      <w:r w:rsidR="000200C0" w:rsidRPr="005C3931">
        <w:rPr>
          <w:b/>
          <w:sz w:val="28"/>
          <w:szCs w:val="28"/>
        </w:rPr>
        <w:t>.</w:t>
      </w:r>
      <w:r w:rsidR="00A63539">
        <w:rPr>
          <w:b/>
          <w:sz w:val="28"/>
          <w:szCs w:val="28"/>
          <w:lang w:val="kk-KZ"/>
        </w:rPr>
        <w:t>12</w:t>
      </w:r>
      <w:r w:rsidR="000200C0" w:rsidRPr="005C3931">
        <w:rPr>
          <w:b/>
          <w:sz w:val="28"/>
          <w:szCs w:val="28"/>
        </w:rPr>
        <w:t>.</w:t>
      </w:r>
    </w:p>
    <w:p w:rsidR="003456AE" w:rsidRPr="005C3931" w:rsidRDefault="003456AE" w:rsidP="003456AE">
      <w:pPr>
        <w:rPr>
          <w:b/>
          <w:sz w:val="28"/>
          <w:szCs w:val="28"/>
        </w:rPr>
      </w:pPr>
    </w:p>
    <w:p w:rsidR="004907B2" w:rsidRPr="005C3931" w:rsidRDefault="004907B2" w:rsidP="004907B2">
      <w:pPr>
        <w:rPr>
          <w:b/>
          <w:sz w:val="28"/>
          <w:szCs w:val="28"/>
          <w:lang w:val="kk-KZ"/>
        </w:rPr>
      </w:pPr>
      <w:r w:rsidRPr="005C3931">
        <w:rPr>
          <w:b/>
          <w:sz w:val="28"/>
          <w:szCs w:val="28"/>
          <w:lang w:val="kk-KZ"/>
        </w:rPr>
        <w:lastRenderedPageBreak/>
        <w:t xml:space="preserve">ҚР Әділет министрлігінде </w:t>
      </w:r>
    </w:p>
    <w:tbl>
      <w:tblPr>
        <w:tblW w:w="9288" w:type="dxa"/>
        <w:tblLayout w:type="fixed"/>
        <w:tblLook w:val="0000" w:firstRow="0" w:lastRow="0" w:firstColumn="0" w:lastColumn="0" w:noHBand="0" w:noVBand="0"/>
      </w:tblPr>
      <w:tblGrid>
        <w:gridCol w:w="4428"/>
        <w:gridCol w:w="4860"/>
      </w:tblGrid>
      <w:tr w:rsidR="009814C4" w:rsidRPr="005C3931" w:rsidTr="001036C5">
        <w:trPr>
          <w:trHeight w:val="735"/>
        </w:trPr>
        <w:tc>
          <w:tcPr>
            <w:tcW w:w="4428" w:type="dxa"/>
            <w:shd w:val="clear" w:color="auto" w:fill="auto"/>
          </w:tcPr>
          <w:p w:rsidR="00CB0C26" w:rsidRPr="005C3931" w:rsidRDefault="00B60108" w:rsidP="00FB7A20">
            <w:pPr>
              <w:rPr>
                <w:b/>
                <w:sz w:val="28"/>
                <w:szCs w:val="28"/>
                <w:lang w:val="kk-KZ"/>
              </w:rPr>
            </w:pPr>
            <w:r w:rsidRPr="00B60108">
              <w:rPr>
                <w:b/>
                <w:sz w:val="28"/>
                <w:szCs w:val="28"/>
                <w:lang w:val="kk-KZ"/>
              </w:rPr>
              <w:t>2006 ж.</w:t>
            </w:r>
            <w:r>
              <w:rPr>
                <w:b/>
                <w:sz w:val="28"/>
                <w:szCs w:val="28"/>
                <w:lang w:val="kk-KZ"/>
              </w:rPr>
              <w:t xml:space="preserve"> </w:t>
            </w:r>
            <w:r w:rsidRPr="00B60108">
              <w:rPr>
                <w:b/>
                <w:sz w:val="28"/>
                <w:szCs w:val="28"/>
                <w:lang w:val="kk-KZ"/>
              </w:rPr>
              <w:t xml:space="preserve">01.09. № </w:t>
            </w:r>
            <w:r w:rsidR="00FB7A20">
              <w:rPr>
                <w:b/>
                <w:sz w:val="28"/>
                <w:szCs w:val="28"/>
                <w:lang w:val="kk-KZ"/>
              </w:rPr>
              <w:t>436</w:t>
            </w:r>
            <w:r w:rsidRPr="00B60108">
              <w:rPr>
                <w:b/>
                <w:sz w:val="28"/>
                <w:szCs w:val="28"/>
                <w:lang w:val="kk-KZ"/>
              </w:rPr>
              <w:t>1 тіркелді</w:t>
            </w:r>
          </w:p>
        </w:tc>
        <w:tc>
          <w:tcPr>
            <w:tcW w:w="4860" w:type="dxa"/>
            <w:shd w:val="clear" w:color="auto" w:fill="auto"/>
          </w:tcPr>
          <w:p w:rsidR="00CB0C26" w:rsidRPr="005C3931" w:rsidRDefault="00CB0C26" w:rsidP="00CB0C26">
            <w:pPr>
              <w:jc w:val="right"/>
              <w:rPr>
                <w:sz w:val="28"/>
                <w:szCs w:val="28"/>
                <w:lang w:val="kk-KZ"/>
              </w:rPr>
            </w:pPr>
          </w:p>
        </w:tc>
      </w:tr>
    </w:tbl>
    <w:p w:rsidR="001036C5" w:rsidRPr="005C3931" w:rsidRDefault="001036C5" w:rsidP="001036C5">
      <w:pPr>
        <w:ind w:firstLine="400"/>
        <w:jc w:val="right"/>
        <w:rPr>
          <w:sz w:val="28"/>
          <w:szCs w:val="28"/>
          <w:lang w:val="kk-KZ"/>
        </w:rPr>
      </w:pPr>
      <w:r w:rsidRPr="005C3931">
        <w:rPr>
          <w:sz w:val="28"/>
          <w:szCs w:val="28"/>
          <w:lang w:val="kk-KZ"/>
        </w:rPr>
        <w:t> </w:t>
      </w:r>
      <w:r w:rsidRPr="005C3931">
        <w:rPr>
          <w:rStyle w:val="s0"/>
          <w:color w:val="auto"/>
          <w:lang w:val="kk-KZ"/>
        </w:rPr>
        <w:t>Қазақстан Республикасының</w:t>
      </w:r>
    </w:p>
    <w:p w:rsidR="001036C5" w:rsidRPr="005C3931" w:rsidRDefault="001036C5" w:rsidP="001036C5">
      <w:pPr>
        <w:ind w:firstLine="400"/>
        <w:jc w:val="right"/>
        <w:rPr>
          <w:sz w:val="28"/>
          <w:szCs w:val="28"/>
          <w:lang w:val="kk-KZ"/>
        </w:rPr>
      </w:pPr>
      <w:r w:rsidRPr="005C3931">
        <w:rPr>
          <w:rStyle w:val="s0"/>
          <w:color w:val="auto"/>
          <w:lang w:val="kk-KZ"/>
        </w:rPr>
        <w:t>Ұлттық Банкі Басқармасының</w:t>
      </w:r>
    </w:p>
    <w:p w:rsidR="001036C5" w:rsidRPr="005C3931" w:rsidRDefault="001036C5" w:rsidP="001036C5">
      <w:pPr>
        <w:ind w:firstLine="400"/>
        <w:jc w:val="right"/>
        <w:rPr>
          <w:sz w:val="28"/>
          <w:szCs w:val="28"/>
          <w:lang w:val="kk-KZ"/>
        </w:rPr>
      </w:pPr>
      <w:r w:rsidRPr="005C3931">
        <w:rPr>
          <w:rStyle w:val="s0"/>
          <w:color w:val="auto"/>
          <w:lang w:val="kk-KZ"/>
        </w:rPr>
        <w:t>2006 жылғы 25 шілдедегі</w:t>
      </w:r>
    </w:p>
    <w:p w:rsidR="001036C5" w:rsidRPr="005C3931" w:rsidRDefault="001036C5" w:rsidP="001036C5">
      <w:pPr>
        <w:ind w:firstLine="400"/>
        <w:jc w:val="right"/>
        <w:rPr>
          <w:sz w:val="28"/>
          <w:szCs w:val="28"/>
          <w:lang w:val="kk-KZ"/>
        </w:rPr>
      </w:pPr>
      <w:r w:rsidRPr="005C3931">
        <w:rPr>
          <w:rStyle w:val="s0"/>
          <w:color w:val="auto"/>
          <w:lang w:val="kk-KZ"/>
        </w:rPr>
        <w:t>№ 65 </w:t>
      </w:r>
      <w:bookmarkStart w:id="4" w:name="sub1000527476"/>
      <w:r w:rsidRPr="005C3931">
        <w:rPr>
          <w:rStyle w:val="s0"/>
          <w:b/>
          <w:color w:val="auto"/>
        </w:rPr>
        <w:fldChar w:fldCharType="begin"/>
      </w:r>
      <w:r w:rsidRPr="005C3931">
        <w:rPr>
          <w:rStyle w:val="s0"/>
          <w:b/>
          <w:color w:val="auto"/>
          <w:lang w:val="kk-KZ"/>
        </w:rPr>
        <w:instrText xml:space="preserve"> HYPERLINK "jl:30068491.0%20" </w:instrText>
      </w:r>
      <w:r w:rsidRPr="005C3931">
        <w:rPr>
          <w:rStyle w:val="s0"/>
          <w:b/>
          <w:color w:val="auto"/>
        </w:rPr>
        <w:fldChar w:fldCharType="separate"/>
      </w:r>
      <w:r w:rsidRPr="005C3931">
        <w:rPr>
          <w:rStyle w:val="a8"/>
          <w:b w:val="0"/>
          <w:color w:val="auto"/>
          <w:sz w:val="28"/>
          <w:szCs w:val="28"/>
          <w:u w:val="none"/>
          <w:lang w:val="kk-KZ"/>
        </w:rPr>
        <w:t>қаулысымен</w:t>
      </w:r>
      <w:r w:rsidRPr="005C3931">
        <w:rPr>
          <w:rStyle w:val="s0"/>
          <w:b/>
          <w:color w:val="auto"/>
        </w:rPr>
        <w:fldChar w:fldCharType="end"/>
      </w:r>
      <w:bookmarkEnd w:id="4"/>
      <w:r w:rsidRPr="005C3931">
        <w:rPr>
          <w:rStyle w:val="s0"/>
          <w:color w:val="auto"/>
          <w:lang w:val="kk-KZ"/>
        </w:rPr>
        <w:t> бекітілген</w:t>
      </w:r>
    </w:p>
    <w:p w:rsidR="001036C5" w:rsidRPr="005C3931" w:rsidRDefault="004D647D" w:rsidP="001036C5">
      <w:pPr>
        <w:ind w:firstLine="400"/>
        <w:jc w:val="right"/>
        <w:rPr>
          <w:b/>
          <w:sz w:val="28"/>
          <w:szCs w:val="28"/>
          <w:lang w:val="kk-KZ"/>
        </w:rPr>
      </w:pPr>
      <w:r w:rsidRPr="005C3931">
        <w:rPr>
          <w:rStyle w:val="s0"/>
          <w:b/>
          <w:color w:val="auto"/>
          <w:lang w:val="kk-KZ"/>
        </w:rPr>
        <w:t>Тіркеу. № 2246</w:t>
      </w:r>
      <w:r w:rsidR="001036C5" w:rsidRPr="005C3931">
        <w:rPr>
          <w:rStyle w:val="s0"/>
          <w:b/>
          <w:color w:val="auto"/>
          <w:lang w:val="kk-KZ"/>
        </w:rPr>
        <w:t> </w:t>
      </w:r>
    </w:p>
    <w:p w:rsidR="001036C5" w:rsidRPr="005C3931" w:rsidRDefault="001036C5" w:rsidP="001036C5">
      <w:pPr>
        <w:jc w:val="center"/>
        <w:rPr>
          <w:sz w:val="28"/>
          <w:szCs w:val="28"/>
          <w:lang w:val="kk-KZ"/>
        </w:rPr>
      </w:pPr>
      <w:r w:rsidRPr="005C3931">
        <w:rPr>
          <w:rStyle w:val="s1"/>
          <w:color w:val="auto"/>
          <w:sz w:val="28"/>
          <w:szCs w:val="28"/>
          <w:lang w:val="kk-KZ"/>
        </w:rPr>
        <w:t> </w:t>
      </w:r>
    </w:p>
    <w:p w:rsidR="00B61FFF" w:rsidRPr="005C3931" w:rsidRDefault="00B61FFF" w:rsidP="00C87D5E">
      <w:pPr>
        <w:widowControl w:val="0"/>
        <w:ind w:firstLine="709"/>
        <w:jc w:val="center"/>
        <w:rPr>
          <w:b/>
          <w:bCs/>
          <w:sz w:val="28"/>
          <w:szCs w:val="28"/>
          <w:lang w:val="kk-KZ"/>
        </w:rPr>
      </w:pPr>
      <w:r w:rsidRPr="005C3931">
        <w:rPr>
          <w:b/>
          <w:bCs/>
          <w:sz w:val="28"/>
          <w:szCs w:val="28"/>
          <w:lang w:val="kk-KZ"/>
        </w:rPr>
        <w:t>Қазақстан Республикасы Ұлттық қорының инвестициялық операцияларын жүзеге асыру қағидалары</w:t>
      </w:r>
    </w:p>
    <w:p w:rsidR="00AB0BA2" w:rsidRPr="005C3931" w:rsidRDefault="00AB0BA2" w:rsidP="001036C5">
      <w:pPr>
        <w:jc w:val="center"/>
        <w:rPr>
          <w:rStyle w:val="s1"/>
          <w:color w:val="auto"/>
          <w:sz w:val="28"/>
          <w:szCs w:val="28"/>
          <w:lang w:val="kk-KZ"/>
        </w:rPr>
      </w:pPr>
    </w:p>
    <w:p w:rsidR="00395767" w:rsidRPr="005C3931" w:rsidRDefault="00395767" w:rsidP="00395767">
      <w:pPr>
        <w:pStyle w:val="1"/>
        <w:ind w:firstLine="0"/>
        <w:jc w:val="center"/>
        <w:rPr>
          <w:rFonts w:ascii="Times New Roman" w:hAnsi="Times New Roman"/>
          <w:b w:val="0"/>
          <w:sz w:val="28"/>
          <w:szCs w:val="28"/>
          <w:lang w:val="kk-KZ"/>
        </w:rPr>
      </w:pPr>
      <w:r w:rsidRPr="005C3931">
        <w:rPr>
          <w:rFonts w:ascii="Times New Roman" w:hAnsi="Times New Roman"/>
          <w:b w:val="0"/>
          <w:sz w:val="28"/>
          <w:szCs w:val="28"/>
          <w:lang w:val="kk-KZ"/>
        </w:rPr>
        <w:t xml:space="preserve">(Өзгерістер мен толықтырулар: </w:t>
      </w:r>
    </w:p>
    <w:p w:rsidR="00395767" w:rsidRPr="005C3931" w:rsidRDefault="00395767" w:rsidP="00395767">
      <w:pPr>
        <w:jc w:val="both"/>
        <w:rPr>
          <w:sz w:val="28"/>
          <w:szCs w:val="28"/>
          <w:lang w:val="kk-KZ"/>
        </w:rPr>
      </w:pPr>
      <w:r w:rsidRPr="005C3931">
        <w:rPr>
          <w:sz w:val="28"/>
          <w:szCs w:val="28"/>
          <w:lang w:val="kk-KZ"/>
        </w:rPr>
        <w:t xml:space="preserve">                   1) ҚРҰБ БҚ № 49 2007ж. 30.04. (Тіркеу. №2348)</w:t>
      </w:r>
    </w:p>
    <w:p w:rsidR="00395767" w:rsidRPr="005C3931" w:rsidRDefault="00395767" w:rsidP="00395767">
      <w:pPr>
        <w:jc w:val="both"/>
        <w:rPr>
          <w:sz w:val="28"/>
          <w:szCs w:val="28"/>
          <w:lang w:val="kk-KZ"/>
        </w:rPr>
      </w:pPr>
      <w:r w:rsidRPr="005C3931">
        <w:rPr>
          <w:sz w:val="28"/>
          <w:szCs w:val="28"/>
          <w:lang w:val="kk-KZ"/>
        </w:rPr>
        <w:t xml:space="preserve">                   2) ҚРҰБ БҚ № 65 2008ж. 22.08. (Тіркеу. №2492)</w:t>
      </w:r>
    </w:p>
    <w:p w:rsidR="00395767" w:rsidRPr="005C3931" w:rsidRDefault="00395767" w:rsidP="00395767">
      <w:pPr>
        <w:jc w:val="both"/>
        <w:rPr>
          <w:sz w:val="28"/>
          <w:szCs w:val="28"/>
          <w:lang w:val="kk-KZ"/>
        </w:rPr>
      </w:pPr>
      <w:r w:rsidRPr="005C3931">
        <w:rPr>
          <w:sz w:val="28"/>
          <w:szCs w:val="28"/>
          <w:lang w:val="kk-KZ"/>
        </w:rPr>
        <w:t xml:space="preserve">                   3) ҚРҰБ БҚ № 6 2009ж. 28.01. (Тіркеу. №2542)</w:t>
      </w:r>
    </w:p>
    <w:p w:rsidR="00395767" w:rsidRPr="005C3931" w:rsidRDefault="00395767" w:rsidP="00395767">
      <w:pPr>
        <w:jc w:val="both"/>
        <w:rPr>
          <w:sz w:val="28"/>
          <w:szCs w:val="28"/>
          <w:lang w:val="kk-KZ"/>
        </w:rPr>
      </w:pPr>
      <w:r w:rsidRPr="005C3931">
        <w:rPr>
          <w:sz w:val="28"/>
          <w:szCs w:val="28"/>
          <w:lang w:val="kk-KZ"/>
        </w:rPr>
        <w:t xml:space="preserve">                   4) ҚРҰБ БҚ № 107 2009ж. 30.11.(Тіркеу. № 2634)</w:t>
      </w:r>
    </w:p>
    <w:p w:rsidR="00395767" w:rsidRPr="005C3931" w:rsidRDefault="00395767" w:rsidP="00395767">
      <w:pPr>
        <w:jc w:val="both"/>
        <w:rPr>
          <w:sz w:val="28"/>
          <w:szCs w:val="28"/>
          <w:lang w:val="kk-KZ"/>
        </w:rPr>
      </w:pPr>
      <w:r w:rsidRPr="005C3931">
        <w:rPr>
          <w:sz w:val="28"/>
          <w:szCs w:val="28"/>
          <w:lang w:val="kk-KZ"/>
        </w:rPr>
        <w:t xml:space="preserve">                   5) ҚРҰБ БҚ № 42  2010ж. 21.05.(Тіркеу. № 2679) </w:t>
      </w:r>
    </w:p>
    <w:p w:rsidR="00395767" w:rsidRPr="005C3931" w:rsidRDefault="00395767" w:rsidP="00395767">
      <w:pPr>
        <w:jc w:val="both"/>
        <w:rPr>
          <w:sz w:val="28"/>
          <w:szCs w:val="28"/>
          <w:lang w:val="kk-KZ"/>
        </w:rPr>
      </w:pPr>
      <w:r w:rsidRPr="005C3931">
        <w:rPr>
          <w:sz w:val="28"/>
          <w:szCs w:val="28"/>
          <w:lang w:val="kk-KZ"/>
        </w:rPr>
        <w:t xml:space="preserve">                   6) ҚРҰБ БҚ № 102 2010ж. 27.12. (Тіркеу. 2747) (</w:t>
      </w:r>
      <w:r w:rsidRPr="005C3931">
        <w:rPr>
          <w:b/>
          <w:sz w:val="28"/>
          <w:szCs w:val="28"/>
          <w:lang w:val="kk-KZ"/>
        </w:rPr>
        <w:t>ЖБҚ</w:t>
      </w:r>
      <w:r w:rsidRPr="005C3931">
        <w:rPr>
          <w:sz w:val="28"/>
          <w:szCs w:val="28"/>
          <w:lang w:val="kk-KZ"/>
        </w:rPr>
        <w:t>)</w:t>
      </w:r>
    </w:p>
    <w:p w:rsidR="00395767" w:rsidRPr="005C3931" w:rsidRDefault="00395767" w:rsidP="00395767">
      <w:pPr>
        <w:jc w:val="both"/>
        <w:rPr>
          <w:sz w:val="28"/>
          <w:szCs w:val="28"/>
          <w:lang w:val="kk-KZ"/>
        </w:rPr>
      </w:pPr>
      <w:r w:rsidRPr="005C3931">
        <w:rPr>
          <w:sz w:val="28"/>
          <w:szCs w:val="28"/>
          <w:lang w:val="kk-KZ"/>
        </w:rPr>
        <w:t xml:space="preserve">                   7) ҚРҰБ БҚ № 122  2011ж. 30.09.(Тіркеу. № 2835)</w:t>
      </w:r>
    </w:p>
    <w:p w:rsidR="00395767" w:rsidRPr="005C3931" w:rsidRDefault="00395767" w:rsidP="00395767">
      <w:pPr>
        <w:jc w:val="both"/>
        <w:rPr>
          <w:sz w:val="28"/>
          <w:szCs w:val="28"/>
          <w:lang w:val="kk-KZ"/>
        </w:rPr>
      </w:pPr>
      <w:r w:rsidRPr="005C3931">
        <w:rPr>
          <w:sz w:val="28"/>
          <w:szCs w:val="28"/>
          <w:lang w:val="kk-KZ"/>
        </w:rPr>
        <w:t xml:space="preserve">                   8) ҚРҰБ БҚ № 160  2011ж. 28.10.(Тіркеу. № 2896)) </w:t>
      </w:r>
    </w:p>
    <w:p w:rsidR="00395767" w:rsidRPr="005C3931" w:rsidRDefault="00395767" w:rsidP="00395767">
      <w:pPr>
        <w:jc w:val="both"/>
        <w:rPr>
          <w:sz w:val="28"/>
          <w:szCs w:val="28"/>
          <w:lang w:val="kk-KZ"/>
        </w:rPr>
      </w:pPr>
      <w:r w:rsidRPr="005C3931">
        <w:rPr>
          <w:sz w:val="28"/>
          <w:szCs w:val="28"/>
          <w:lang w:val="kk-KZ"/>
        </w:rPr>
        <w:t xml:space="preserve">                   9) ҚРҰБ БҚ № 17  2012ж. 30.01. (Тіркеу. № 2930) </w:t>
      </w:r>
    </w:p>
    <w:p w:rsidR="00395767" w:rsidRPr="005C3931" w:rsidRDefault="00365786" w:rsidP="00395767">
      <w:pPr>
        <w:rPr>
          <w:sz w:val="28"/>
          <w:szCs w:val="28"/>
          <w:lang w:val="kk-KZ"/>
        </w:rPr>
      </w:pPr>
      <w:r>
        <w:rPr>
          <w:sz w:val="28"/>
          <w:szCs w:val="28"/>
          <w:lang w:val="kk-KZ"/>
        </w:rPr>
        <w:t xml:space="preserve">                   </w:t>
      </w:r>
      <w:r w:rsidR="00395767" w:rsidRPr="005C3931">
        <w:rPr>
          <w:sz w:val="28"/>
          <w:szCs w:val="28"/>
          <w:lang w:val="kk-KZ"/>
        </w:rPr>
        <w:t>10)ҚРҰБ БҚ №161   2012ж.28.04.2012.(Тіркеу.№ 3027)</w:t>
      </w:r>
    </w:p>
    <w:p w:rsidR="00395767" w:rsidRPr="005C3931" w:rsidRDefault="00365786" w:rsidP="00395767">
      <w:pPr>
        <w:rPr>
          <w:sz w:val="28"/>
          <w:szCs w:val="28"/>
          <w:lang w:val="kk-KZ"/>
        </w:rPr>
      </w:pPr>
      <w:r>
        <w:rPr>
          <w:b/>
          <w:sz w:val="28"/>
          <w:szCs w:val="28"/>
          <w:lang w:val="kk-KZ"/>
        </w:rPr>
        <w:t xml:space="preserve">                   </w:t>
      </w:r>
      <w:r w:rsidR="00395767" w:rsidRPr="005C3931">
        <w:rPr>
          <w:sz w:val="28"/>
          <w:szCs w:val="28"/>
          <w:lang w:val="kk-KZ"/>
        </w:rPr>
        <w:t xml:space="preserve">11) ҚРҰБ БҚ № 3  2013ж. 25.01. (Тіркеу. № 3170) </w:t>
      </w:r>
    </w:p>
    <w:p w:rsidR="00395767" w:rsidRPr="005C3931" w:rsidRDefault="00395767" w:rsidP="00395767">
      <w:pPr>
        <w:jc w:val="both"/>
        <w:rPr>
          <w:sz w:val="28"/>
          <w:szCs w:val="28"/>
          <w:lang w:val="kk-KZ"/>
        </w:rPr>
      </w:pPr>
      <w:r w:rsidRPr="005C3931">
        <w:rPr>
          <w:sz w:val="28"/>
          <w:szCs w:val="28"/>
          <w:lang w:val="kk-KZ"/>
        </w:rPr>
        <w:t xml:space="preserve">                   12) ҚРҰБ БҚ № 221  2013ж. 27.08. (Тіркеу. № 3265) </w:t>
      </w:r>
    </w:p>
    <w:p w:rsidR="00395767" w:rsidRPr="005C3931" w:rsidRDefault="00395767" w:rsidP="00395767">
      <w:pPr>
        <w:jc w:val="both"/>
        <w:rPr>
          <w:sz w:val="28"/>
          <w:szCs w:val="28"/>
          <w:lang w:val="kk-KZ"/>
        </w:rPr>
      </w:pPr>
      <w:r w:rsidRPr="005C3931">
        <w:rPr>
          <w:sz w:val="28"/>
          <w:szCs w:val="28"/>
          <w:lang w:val="kk-KZ"/>
        </w:rPr>
        <w:t xml:space="preserve">                   13) ҚРҰБ БҚ № 223  2014ж. 21.11. (Тіркеу. № 3395) </w:t>
      </w:r>
    </w:p>
    <w:p w:rsidR="00395767" w:rsidRPr="005C3931" w:rsidRDefault="00395767" w:rsidP="00395767">
      <w:pPr>
        <w:jc w:val="both"/>
        <w:rPr>
          <w:b/>
          <w:sz w:val="28"/>
          <w:szCs w:val="28"/>
          <w:lang w:val="kk-KZ"/>
        </w:rPr>
      </w:pPr>
      <w:r w:rsidRPr="005C3931">
        <w:rPr>
          <w:sz w:val="28"/>
          <w:szCs w:val="28"/>
          <w:lang w:val="kk-KZ"/>
        </w:rPr>
        <w:t xml:space="preserve">                   14) ҚРҰБ БҚ № 11  2015ж. 28.01. (Тіркеу. № 3435)</w:t>
      </w:r>
    </w:p>
    <w:p w:rsidR="00395767" w:rsidRPr="005C3931" w:rsidRDefault="00395767" w:rsidP="00395767">
      <w:pPr>
        <w:jc w:val="both"/>
        <w:rPr>
          <w:b/>
          <w:sz w:val="28"/>
          <w:szCs w:val="28"/>
          <w:lang w:val="kk-KZ"/>
        </w:rPr>
      </w:pPr>
      <w:r w:rsidRPr="005C3931">
        <w:rPr>
          <w:sz w:val="28"/>
          <w:szCs w:val="28"/>
          <w:lang w:val="kk-KZ"/>
        </w:rPr>
        <w:t xml:space="preserve">                   15) ҚРҰБ БҚ № 126  2017ж. 30.06. (Тіркеу. № 3899)</w:t>
      </w:r>
    </w:p>
    <w:p w:rsidR="00395767" w:rsidRPr="005C3931" w:rsidRDefault="00395767" w:rsidP="00395767">
      <w:pPr>
        <w:jc w:val="both"/>
        <w:rPr>
          <w:sz w:val="28"/>
          <w:szCs w:val="28"/>
          <w:lang w:val="kk-KZ"/>
        </w:rPr>
      </w:pPr>
      <w:r w:rsidRPr="005C3931">
        <w:rPr>
          <w:sz w:val="28"/>
          <w:szCs w:val="28"/>
          <w:lang w:val="kk-KZ"/>
        </w:rPr>
        <w:t xml:space="preserve">                   16) ҚРҰБ БҚ № 103  2018ж. 30.05. (Тіркеу. № 3974) </w:t>
      </w:r>
    </w:p>
    <w:p w:rsidR="00395767" w:rsidRPr="005C3931" w:rsidRDefault="00395767" w:rsidP="00395767">
      <w:pPr>
        <w:jc w:val="both"/>
        <w:rPr>
          <w:sz w:val="28"/>
          <w:szCs w:val="28"/>
          <w:lang w:val="kk-KZ"/>
        </w:rPr>
      </w:pPr>
      <w:r w:rsidRPr="005C3931">
        <w:rPr>
          <w:sz w:val="28"/>
          <w:szCs w:val="28"/>
          <w:lang w:val="kk-KZ"/>
        </w:rPr>
        <w:t xml:space="preserve">                   1</w:t>
      </w:r>
      <w:r w:rsidR="000200C0" w:rsidRPr="005C3931">
        <w:rPr>
          <w:sz w:val="28"/>
          <w:szCs w:val="28"/>
          <w:lang w:val="kk-KZ"/>
        </w:rPr>
        <w:t>7</w:t>
      </w:r>
      <w:r w:rsidRPr="005C3931">
        <w:rPr>
          <w:sz w:val="28"/>
          <w:szCs w:val="28"/>
          <w:lang w:val="kk-KZ"/>
        </w:rPr>
        <w:t xml:space="preserve">) ҚРҰБ БҚ № 256  2018ж. 29.10. (Тіркеу. № 4054) </w:t>
      </w:r>
    </w:p>
    <w:p w:rsidR="000200C0" w:rsidRPr="005C3931" w:rsidRDefault="000200C0" w:rsidP="000200C0">
      <w:pPr>
        <w:jc w:val="both"/>
        <w:rPr>
          <w:b/>
          <w:sz w:val="28"/>
          <w:szCs w:val="28"/>
          <w:lang w:val="kk-KZ"/>
        </w:rPr>
      </w:pPr>
      <w:r w:rsidRPr="005C3931">
        <w:rPr>
          <w:sz w:val="28"/>
          <w:szCs w:val="28"/>
          <w:lang w:val="kk-KZ"/>
        </w:rPr>
        <w:t xml:space="preserve">                   18) ҚРҰБ БҚ № 144  2019ж. 21.08. (Тіркеу. № 4133)  </w:t>
      </w:r>
    </w:p>
    <w:p w:rsidR="000200C0" w:rsidRDefault="008E4659" w:rsidP="00395767">
      <w:pPr>
        <w:jc w:val="both"/>
        <w:rPr>
          <w:sz w:val="28"/>
          <w:szCs w:val="28"/>
          <w:lang w:val="kk-KZ"/>
        </w:rPr>
      </w:pPr>
      <w:r w:rsidRPr="005C3931">
        <w:rPr>
          <w:sz w:val="28"/>
          <w:szCs w:val="28"/>
          <w:lang w:val="kk-KZ"/>
        </w:rPr>
        <w:t xml:space="preserve">                   19) ҚРҰБ БҚ № 56  2020ж. 21.04. </w:t>
      </w:r>
      <w:r w:rsidR="004E41A9" w:rsidRPr="005C3931">
        <w:rPr>
          <w:sz w:val="28"/>
          <w:szCs w:val="28"/>
          <w:lang w:val="kk-KZ"/>
        </w:rPr>
        <w:t>(Тіркеу. № 4</w:t>
      </w:r>
      <w:r w:rsidR="004E41A9">
        <w:rPr>
          <w:sz w:val="28"/>
          <w:szCs w:val="28"/>
          <w:lang w:val="kk-KZ"/>
        </w:rPr>
        <w:t>234</w:t>
      </w:r>
      <w:r w:rsidRPr="005C3931">
        <w:rPr>
          <w:sz w:val="28"/>
          <w:szCs w:val="28"/>
          <w:lang w:val="kk-KZ"/>
        </w:rPr>
        <w:t>)</w:t>
      </w:r>
    </w:p>
    <w:p w:rsidR="004E41A9" w:rsidRDefault="004E41A9" w:rsidP="004E41A9">
      <w:pPr>
        <w:jc w:val="both"/>
        <w:rPr>
          <w:sz w:val="28"/>
          <w:szCs w:val="28"/>
          <w:lang w:val="kk-KZ"/>
        </w:rPr>
      </w:pPr>
      <w:r>
        <w:rPr>
          <w:b/>
          <w:sz w:val="28"/>
          <w:szCs w:val="28"/>
          <w:lang w:val="kk-KZ"/>
        </w:rPr>
        <w:t xml:space="preserve">                   </w:t>
      </w:r>
      <w:r w:rsidRPr="00CF68E9">
        <w:rPr>
          <w:sz w:val="28"/>
          <w:szCs w:val="28"/>
          <w:lang w:val="kk-KZ"/>
        </w:rPr>
        <w:t>20</w:t>
      </w:r>
      <w:r w:rsidRPr="005C3931">
        <w:rPr>
          <w:sz w:val="28"/>
          <w:szCs w:val="28"/>
          <w:lang w:val="kk-KZ"/>
        </w:rPr>
        <w:t xml:space="preserve">) ҚРҰБ БҚ № </w:t>
      </w:r>
      <w:r>
        <w:rPr>
          <w:sz w:val="28"/>
          <w:szCs w:val="28"/>
          <w:lang w:val="kk-KZ"/>
        </w:rPr>
        <w:t>111</w:t>
      </w:r>
      <w:r w:rsidRPr="005C3931">
        <w:rPr>
          <w:sz w:val="28"/>
          <w:szCs w:val="28"/>
          <w:lang w:val="kk-KZ"/>
        </w:rPr>
        <w:t xml:space="preserve">  2020ж. 21.0</w:t>
      </w:r>
      <w:r>
        <w:rPr>
          <w:sz w:val="28"/>
          <w:szCs w:val="28"/>
          <w:lang w:val="kk-KZ"/>
        </w:rPr>
        <w:t>9</w:t>
      </w:r>
      <w:r w:rsidRPr="005C3931">
        <w:rPr>
          <w:sz w:val="28"/>
          <w:szCs w:val="28"/>
          <w:lang w:val="kk-KZ"/>
        </w:rPr>
        <w:t>.</w:t>
      </w:r>
      <w:r>
        <w:rPr>
          <w:sz w:val="28"/>
          <w:szCs w:val="28"/>
          <w:lang w:val="kk-KZ"/>
        </w:rPr>
        <w:t xml:space="preserve"> </w:t>
      </w:r>
      <w:r w:rsidRPr="005C3931">
        <w:rPr>
          <w:sz w:val="28"/>
          <w:szCs w:val="28"/>
          <w:lang w:val="kk-KZ"/>
        </w:rPr>
        <w:t>(Тіркеу. № 4</w:t>
      </w:r>
      <w:r>
        <w:rPr>
          <w:sz w:val="28"/>
          <w:szCs w:val="28"/>
          <w:lang w:val="kk-KZ"/>
        </w:rPr>
        <w:t>250</w:t>
      </w:r>
      <w:r w:rsidRPr="005C3931">
        <w:rPr>
          <w:sz w:val="28"/>
          <w:szCs w:val="28"/>
          <w:lang w:val="kk-KZ"/>
        </w:rPr>
        <w:t>)</w:t>
      </w:r>
    </w:p>
    <w:p w:rsidR="004E41A9" w:rsidRDefault="004E41A9" w:rsidP="004E41A9">
      <w:pPr>
        <w:jc w:val="both"/>
        <w:rPr>
          <w:sz w:val="28"/>
          <w:szCs w:val="28"/>
          <w:lang w:val="kk-KZ"/>
        </w:rPr>
      </w:pPr>
      <w:r>
        <w:rPr>
          <w:sz w:val="28"/>
          <w:szCs w:val="28"/>
          <w:lang w:val="kk-KZ"/>
        </w:rPr>
        <w:t xml:space="preserve">                   </w:t>
      </w:r>
      <w:r w:rsidRPr="00CF68E9">
        <w:rPr>
          <w:sz w:val="28"/>
          <w:szCs w:val="28"/>
          <w:lang w:val="kk-KZ"/>
        </w:rPr>
        <w:t>2</w:t>
      </w:r>
      <w:r>
        <w:rPr>
          <w:sz w:val="28"/>
          <w:szCs w:val="28"/>
          <w:lang w:val="kk-KZ"/>
        </w:rPr>
        <w:t>1</w:t>
      </w:r>
      <w:r w:rsidRPr="005C3931">
        <w:rPr>
          <w:sz w:val="28"/>
          <w:szCs w:val="28"/>
          <w:lang w:val="kk-KZ"/>
        </w:rPr>
        <w:t xml:space="preserve">) ҚРҰБ БҚ № </w:t>
      </w:r>
      <w:r>
        <w:rPr>
          <w:sz w:val="28"/>
          <w:szCs w:val="28"/>
          <w:lang w:val="kk-KZ"/>
        </w:rPr>
        <w:t xml:space="preserve">7 </w:t>
      </w:r>
      <w:r w:rsidRPr="005C3931">
        <w:rPr>
          <w:sz w:val="28"/>
          <w:szCs w:val="28"/>
          <w:lang w:val="kk-KZ"/>
        </w:rPr>
        <w:t xml:space="preserve"> 202</w:t>
      </w:r>
      <w:r>
        <w:rPr>
          <w:sz w:val="28"/>
          <w:szCs w:val="28"/>
          <w:lang w:val="kk-KZ"/>
        </w:rPr>
        <w:t>1</w:t>
      </w:r>
      <w:r w:rsidRPr="005C3931">
        <w:rPr>
          <w:sz w:val="28"/>
          <w:szCs w:val="28"/>
          <w:lang w:val="kk-KZ"/>
        </w:rPr>
        <w:t>ж. 2</w:t>
      </w:r>
      <w:r>
        <w:rPr>
          <w:sz w:val="28"/>
          <w:szCs w:val="28"/>
          <w:lang w:val="kk-KZ"/>
        </w:rPr>
        <w:t>2</w:t>
      </w:r>
      <w:r w:rsidRPr="005C3931">
        <w:rPr>
          <w:sz w:val="28"/>
          <w:szCs w:val="28"/>
          <w:lang w:val="kk-KZ"/>
        </w:rPr>
        <w:t>.0</w:t>
      </w:r>
      <w:r>
        <w:rPr>
          <w:sz w:val="28"/>
          <w:szCs w:val="28"/>
          <w:lang w:val="kk-KZ"/>
        </w:rPr>
        <w:t>2</w:t>
      </w:r>
      <w:r w:rsidRPr="005C3931">
        <w:rPr>
          <w:sz w:val="28"/>
          <w:szCs w:val="28"/>
          <w:lang w:val="kk-KZ"/>
        </w:rPr>
        <w:t>.</w:t>
      </w:r>
      <w:r>
        <w:rPr>
          <w:sz w:val="28"/>
          <w:szCs w:val="28"/>
          <w:lang w:val="kk-KZ"/>
        </w:rPr>
        <w:t xml:space="preserve"> </w:t>
      </w:r>
      <w:r w:rsidRPr="005C3931">
        <w:rPr>
          <w:sz w:val="28"/>
          <w:szCs w:val="28"/>
          <w:lang w:val="kk-KZ"/>
        </w:rPr>
        <w:t>(Тіркеу. №</w:t>
      </w:r>
      <w:r>
        <w:rPr>
          <w:sz w:val="28"/>
          <w:szCs w:val="28"/>
          <w:lang w:val="kk-KZ"/>
        </w:rPr>
        <w:t>22296</w:t>
      </w:r>
      <w:r w:rsidRPr="005C3931">
        <w:rPr>
          <w:sz w:val="28"/>
          <w:szCs w:val="28"/>
          <w:lang w:val="kk-KZ"/>
        </w:rPr>
        <w:t>)</w:t>
      </w:r>
    </w:p>
    <w:p w:rsidR="00A156A9" w:rsidRDefault="004E41A9" w:rsidP="004E41A9">
      <w:pPr>
        <w:jc w:val="both"/>
        <w:rPr>
          <w:sz w:val="28"/>
          <w:szCs w:val="28"/>
          <w:lang w:val="kk-KZ"/>
        </w:rPr>
      </w:pPr>
      <w:r>
        <w:rPr>
          <w:sz w:val="28"/>
          <w:szCs w:val="28"/>
          <w:lang w:val="kk-KZ"/>
        </w:rPr>
        <w:t xml:space="preserve">                   22) </w:t>
      </w:r>
      <w:r w:rsidRPr="005C3931">
        <w:rPr>
          <w:sz w:val="28"/>
          <w:szCs w:val="28"/>
          <w:lang w:val="kk-KZ"/>
        </w:rPr>
        <w:t xml:space="preserve">ҚРҰБ БҚ № </w:t>
      </w:r>
      <w:r>
        <w:rPr>
          <w:sz w:val="28"/>
          <w:szCs w:val="28"/>
          <w:lang w:val="kk-KZ"/>
        </w:rPr>
        <w:t>32</w:t>
      </w:r>
      <w:r w:rsidRPr="005C3931">
        <w:rPr>
          <w:sz w:val="28"/>
          <w:szCs w:val="28"/>
          <w:lang w:val="kk-KZ"/>
        </w:rPr>
        <w:t xml:space="preserve"> </w:t>
      </w:r>
      <w:r>
        <w:rPr>
          <w:sz w:val="28"/>
          <w:szCs w:val="28"/>
          <w:lang w:val="kk-KZ"/>
        </w:rPr>
        <w:t xml:space="preserve"> </w:t>
      </w:r>
      <w:r w:rsidRPr="005C3931">
        <w:rPr>
          <w:sz w:val="28"/>
          <w:szCs w:val="28"/>
          <w:lang w:val="kk-KZ"/>
        </w:rPr>
        <w:t>202</w:t>
      </w:r>
      <w:r>
        <w:rPr>
          <w:sz w:val="28"/>
          <w:szCs w:val="28"/>
          <w:lang w:val="kk-KZ"/>
        </w:rPr>
        <w:t>2</w:t>
      </w:r>
      <w:r w:rsidRPr="005C3931">
        <w:rPr>
          <w:sz w:val="28"/>
          <w:szCs w:val="28"/>
          <w:lang w:val="kk-KZ"/>
        </w:rPr>
        <w:t>ж. 2</w:t>
      </w:r>
      <w:r>
        <w:rPr>
          <w:sz w:val="28"/>
          <w:szCs w:val="28"/>
          <w:lang w:val="kk-KZ"/>
        </w:rPr>
        <w:t>8</w:t>
      </w:r>
      <w:r w:rsidRPr="005C3931">
        <w:rPr>
          <w:sz w:val="28"/>
          <w:szCs w:val="28"/>
          <w:lang w:val="kk-KZ"/>
        </w:rPr>
        <w:t>.0</w:t>
      </w:r>
      <w:r>
        <w:rPr>
          <w:sz w:val="28"/>
          <w:szCs w:val="28"/>
          <w:lang w:val="kk-KZ"/>
        </w:rPr>
        <w:t>4</w:t>
      </w:r>
      <w:r w:rsidRPr="005C3931">
        <w:rPr>
          <w:sz w:val="28"/>
          <w:szCs w:val="28"/>
          <w:lang w:val="kk-KZ"/>
        </w:rPr>
        <w:t>.</w:t>
      </w:r>
      <w:r>
        <w:rPr>
          <w:sz w:val="28"/>
          <w:szCs w:val="28"/>
          <w:lang w:val="kk-KZ"/>
        </w:rPr>
        <w:t xml:space="preserve"> </w:t>
      </w:r>
      <w:r w:rsidRPr="005C3931">
        <w:rPr>
          <w:sz w:val="28"/>
          <w:szCs w:val="28"/>
          <w:lang w:val="kk-KZ"/>
        </w:rPr>
        <w:t>(Тіркеу. №</w:t>
      </w:r>
      <w:r>
        <w:rPr>
          <w:sz w:val="28"/>
          <w:szCs w:val="28"/>
          <w:lang w:val="kk-KZ"/>
        </w:rPr>
        <w:t>28060</w:t>
      </w:r>
      <w:r w:rsidRPr="005C3931">
        <w:rPr>
          <w:sz w:val="28"/>
          <w:szCs w:val="28"/>
          <w:lang w:val="kk-KZ"/>
        </w:rPr>
        <w:t>)</w:t>
      </w:r>
    </w:p>
    <w:p w:rsidR="00A156A9" w:rsidRDefault="00A156A9" w:rsidP="004E41A9">
      <w:pPr>
        <w:jc w:val="both"/>
        <w:rPr>
          <w:sz w:val="28"/>
          <w:szCs w:val="28"/>
          <w:lang w:val="kk-KZ"/>
        </w:rPr>
      </w:pPr>
      <w:r>
        <w:rPr>
          <w:sz w:val="28"/>
          <w:szCs w:val="28"/>
          <w:lang w:val="kk-KZ"/>
        </w:rPr>
        <w:t xml:space="preserve">                   23) </w:t>
      </w:r>
      <w:r w:rsidRPr="005C3931">
        <w:rPr>
          <w:sz w:val="28"/>
          <w:szCs w:val="28"/>
          <w:lang w:val="kk-KZ"/>
        </w:rPr>
        <w:t xml:space="preserve">ҚРҰБ БҚ № </w:t>
      </w:r>
      <w:r>
        <w:rPr>
          <w:sz w:val="28"/>
          <w:szCs w:val="28"/>
          <w:lang w:val="kk-KZ"/>
        </w:rPr>
        <w:t>86</w:t>
      </w:r>
      <w:r w:rsidRPr="005C3931">
        <w:rPr>
          <w:sz w:val="28"/>
          <w:szCs w:val="28"/>
          <w:lang w:val="kk-KZ"/>
        </w:rPr>
        <w:t xml:space="preserve"> </w:t>
      </w:r>
      <w:r>
        <w:rPr>
          <w:sz w:val="28"/>
          <w:szCs w:val="28"/>
          <w:lang w:val="kk-KZ"/>
        </w:rPr>
        <w:t xml:space="preserve"> </w:t>
      </w:r>
      <w:r w:rsidRPr="005C3931">
        <w:rPr>
          <w:sz w:val="28"/>
          <w:szCs w:val="28"/>
          <w:lang w:val="kk-KZ"/>
        </w:rPr>
        <w:t>202</w:t>
      </w:r>
      <w:r>
        <w:rPr>
          <w:sz w:val="28"/>
          <w:szCs w:val="28"/>
          <w:lang w:val="kk-KZ"/>
        </w:rPr>
        <w:t>2</w:t>
      </w:r>
      <w:r w:rsidRPr="005C3931">
        <w:rPr>
          <w:sz w:val="28"/>
          <w:szCs w:val="28"/>
          <w:lang w:val="kk-KZ"/>
        </w:rPr>
        <w:t>ж. 2</w:t>
      </w:r>
      <w:r>
        <w:rPr>
          <w:sz w:val="28"/>
          <w:szCs w:val="28"/>
          <w:lang w:val="kk-KZ"/>
        </w:rPr>
        <w:t>0</w:t>
      </w:r>
      <w:r w:rsidRPr="005C3931">
        <w:rPr>
          <w:sz w:val="28"/>
          <w:szCs w:val="28"/>
          <w:lang w:val="kk-KZ"/>
        </w:rPr>
        <w:t>.</w:t>
      </w:r>
      <w:r>
        <w:rPr>
          <w:sz w:val="28"/>
          <w:szCs w:val="28"/>
          <w:lang w:val="kk-KZ"/>
        </w:rPr>
        <w:t>10</w:t>
      </w:r>
      <w:r w:rsidRPr="005C3931">
        <w:rPr>
          <w:sz w:val="28"/>
          <w:szCs w:val="28"/>
          <w:lang w:val="kk-KZ"/>
        </w:rPr>
        <w:t>.</w:t>
      </w:r>
      <w:r>
        <w:rPr>
          <w:sz w:val="28"/>
          <w:szCs w:val="28"/>
          <w:lang w:val="kk-KZ"/>
        </w:rPr>
        <w:t xml:space="preserve"> </w:t>
      </w:r>
      <w:r w:rsidRPr="005C3931">
        <w:rPr>
          <w:sz w:val="28"/>
          <w:szCs w:val="28"/>
          <w:lang w:val="kk-KZ"/>
        </w:rPr>
        <w:t>(Тіркеу. №</w:t>
      </w:r>
      <w:r>
        <w:rPr>
          <w:sz w:val="28"/>
          <w:szCs w:val="28"/>
          <w:lang w:val="kk-KZ"/>
        </w:rPr>
        <w:t>30351</w:t>
      </w:r>
      <w:r w:rsidRPr="005C3931">
        <w:rPr>
          <w:sz w:val="28"/>
          <w:szCs w:val="28"/>
          <w:lang w:val="kk-KZ"/>
        </w:rPr>
        <w:t>)</w:t>
      </w:r>
    </w:p>
    <w:p w:rsidR="004E41A9" w:rsidRDefault="00A156A9" w:rsidP="004E41A9">
      <w:pPr>
        <w:jc w:val="both"/>
        <w:rPr>
          <w:sz w:val="28"/>
          <w:szCs w:val="28"/>
          <w:lang w:val="kk-KZ"/>
        </w:rPr>
      </w:pPr>
      <w:r>
        <w:rPr>
          <w:sz w:val="28"/>
          <w:szCs w:val="28"/>
          <w:lang w:val="kk-KZ"/>
        </w:rPr>
        <w:t xml:space="preserve">                   24) </w:t>
      </w:r>
      <w:r w:rsidRPr="005C3931">
        <w:rPr>
          <w:sz w:val="28"/>
          <w:szCs w:val="28"/>
          <w:lang w:val="kk-KZ"/>
        </w:rPr>
        <w:t xml:space="preserve">ҚРҰБ БҚ № </w:t>
      </w:r>
      <w:r>
        <w:rPr>
          <w:sz w:val="28"/>
          <w:szCs w:val="28"/>
          <w:lang w:val="kk-KZ"/>
        </w:rPr>
        <w:t xml:space="preserve">101 </w:t>
      </w:r>
      <w:r w:rsidRPr="005C3931">
        <w:rPr>
          <w:sz w:val="28"/>
          <w:szCs w:val="28"/>
          <w:lang w:val="kk-KZ"/>
        </w:rPr>
        <w:t>202</w:t>
      </w:r>
      <w:r>
        <w:rPr>
          <w:sz w:val="28"/>
          <w:szCs w:val="28"/>
          <w:lang w:val="kk-KZ"/>
        </w:rPr>
        <w:t>3</w:t>
      </w:r>
      <w:r w:rsidRPr="005C3931">
        <w:rPr>
          <w:sz w:val="28"/>
          <w:szCs w:val="28"/>
          <w:lang w:val="kk-KZ"/>
        </w:rPr>
        <w:t>ж. 2</w:t>
      </w:r>
      <w:r>
        <w:rPr>
          <w:sz w:val="28"/>
          <w:szCs w:val="28"/>
          <w:lang w:val="kk-KZ"/>
        </w:rPr>
        <w:t>5</w:t>
      </w:r>
      <w:r w:rsidRPr="005C3931">
        <w:rPr>
          <w:sz w:val="28"/>
          <w:szCs w:val="28"/>
          <w:lang w:val="kk-KZ"/>
        </w:rPr>
        <w:t>.</w:t>
      </w:r>
      <w:r>
        <w:rPr>
          <w:sz w:val="28"/>
          <w:szCs w:val="28"/>
          <w:lang w:val="kk-KZ"/>
        </w:rPr>
        <w:t>12</w:t>
      </w:r>
      <w:r w:rsidRPr="005C3931">
        <w:rPr>
          <w:sz w:val="28"/>
          <w:szCs w:val="28"/>
          <w:lang w:val="kk-KZ"/>
        </w:rPr>
        <w:t>.</w:t>
      </w:r>
      <w:r>
        <w:rPr>
          <w:sz w:val="28"/>
          <w:szCs w:val="28"/>
          <w:lang w:val="kk-KZ"/>
        </w:rPr>
        <w:t xml:space="preserve"> </w:t>
      </w:r>
      <w:r w:rsidRPr="005C3931">
        <w:rPr>
          <w:sz w:val="28"/>
          <w:szCs w:val="28"/>
          <w:lang w:val="kk-KZ"/>
        </w:rPr>
        <w:t>(Тіркеу. №</w:t>
      </w:r>
      <w:r>
        <w:rPr>
          <w:sz w:val="28"/>
          <w:szCs w:val="28"/>
          <w:lang w:val="kk-KZ"/>
        </w:rPr>
        <w:t>33881</w:t>
      </w:r>
      <w:r w:rsidRPr="005C3931">
        <w:rPr>
          <w:sz w:val="28"/>
          <w:szCs w:val="28"/>
          <w:lang w:val="kk-KZ"/>
        </w:rPr>
        <w:t>)</w:t>
      </w:r>
    </w:p>
    <w:p w:rsidR="00452227" w:rsidRPr="00CF68E9" w:rsidRDefault="00452227" w:rsidP="004E41A9">
      <w:pPr>
        <w:jc w:val="both"/>
        <w:rPr>
          <w:b/>
          <w:sz w:val="28"/>
          <w:szCs w:val="28"/>
          <w:lang w:val="kk-KZ"/>
        </w:rPr>
      </w:pPr>
      <w:r>
        <w:rPr>
          <w:sz w:val="28"/>
          <w:szCs w:val="28"/>
          <w:lang w:val="kk-KZ"/>
        </w:rPr>
        <w:t xml:space="preserve">                   </w:t>
      </w:r>
      <w:r>
        <w:rPr>
          <w:sz w:val="28"/>
          <w:szCs w:val="28"/>
          <w:lang w:val="kk-KZ"/>
        </w:rPr>
        <w:t xml:space="preserve">25) ҚРҰБ БҚ </w:t>
      </w:r>
      <w:r>
        <w:rPr>
          <w:sz w:val="28"/>
          <w:szCs w:val="28"/>
        </w:rPr>
        <w:t>№ 61 2025ж</w:t>
      </w:r>
      <w:r>
        <w:rPr>
          <w:sz w:val="28"/>
          <w:szCs w:val="28"/>
          <w:lang w:val="kk-KZ"/>
        </w:rPr>
        <w:t xml:space="preserve">. 21.10. </w:t>
      </w:r>
      <w:r>
        <w:rPr>
          <w:sz w:val="28"/>
          <w:szCs w:val="28"/>
        </w:rPr>
        <w:t>(</w:t>
      </w:r>
      <w:r>
        <w:rPr>
          <w:sz w:val="28"/>
          <w:szCs w:val="28"/>
          <w:lang w:val="kk-KZ"/>
        </w:rPr>
        <w:t xml:space="preserve">Тіркеу </w:t>
      </w:r>
      <w:r>
        <w:rPr>
          <w:sz w:val="28"/>
          <w:szCs w:val="28"/>
        </w:rPr>
        <w:t>№37216)</w:t>
      </w:r>
    </w:p>
    <w:p w:rsidR="004E41A9" w:rsidRPr="005C3931" w:rsidRDefault="004E41A9" w:rsidP="00395767">
      <w:pPr>
        <w:jc w:val="both"/>
        <w:rPr>
          <w:sz w:val="28"/>
          <w:szCs w:val="28"/>
          <w:lang w:val="kk-KZ"/>
        </w:rPr>
      </w:pPr>
    </w:p>
    <w:p w:rsidR="001036C5" w:rsidRPr="005C3931" w:rsidRDefault="001036C5" w:rsidP="001036C5">
      <w:pPr>
        <w:jc w:val="center"/>
        <w:rPr>
          <w:sz w:val="28"/>
          <w:szCs w:val="28"/>
          <w:lang w:val="kk-KZ"/>
        </w:rPr>
      </w:pPr>
    </w:p>
    <w:p w:rsidR="00C87D5E" w:rsidRPr="005C3931" w:rsidRDefault="00C87D5E" w:rsidP="00C87D5E">
      <w:pPr>
        <w:widowControl w:val="0"/>
        <w:ind w:firstLine="709"/>
        <w:jc w:val="center"/>
        <w:rPr>
          <w:b/>
          <w:bCs/>
          <w:sz w:val="28"/>
          <w:szCs w:val="28"/>
          <w:lang w:val="kk-KZ"/>
        </w:rPr>
      </w:pPr>
      <w:r w:rsidRPr="005C3931">
        <w:rPr>
          <w:b/>
          <w:bCs/>
          <w:sz w:val="28"/>
          <w:szCs w:val="28"/>
          <w:lang w:val="kk-KZ"/>
        </w:rPr>
        <w:t>1-тарау. Жалпы ережелер</w:t>
      </w:r>
    </w:p>
    <w:p w:rsidR="001036C5" w:rsidRPr="005C3931" w:rsidRDefault="001036C5" w:rsidP="001036C5">
      <w:pPr>
        <w:ind w:firstLine="400"/>
        <w:jc w:val="both"/>
        <w:rPr>
          <w:sz w:val="28"/>
          <w:szCs w:val="28"/>
          <w:lang w:val="kk-KZ"/>
        </w:rPr>
      </w:pPr>
      <w:r w:rsidRPr="005C3931">
        <w:rPr>
          <w:rStyle w:val="s0"/>
          <w:color w:val="auto"/>
          <w:lang w:val="kk-KZ"/>
        </w:rPr>
        <w:t> </w:t>
      </w:r>
    </w:p>
    <w:p w:rsidR="00BC6BF8" w:rsidRPr="005C3931" w:rsidRDefault="001036C5" w:rsidP="00365786">
      <w:pPr>
        <w:widowControl w:val="0"/>
        <w:ind w:firstLine="709"/>
        <w:jc w:val="both"/>
        <w:rPr>
          <w:bCs/>
          <w:sz w:val="28"/>
          <w:szCs w:val="28"/>
          <w:lang w:val="kk-KZ"/>
        </w:rPr>
      </w:pPr>
      <w:r w:rsidRPr="005C3931">
        <w:rPr>
          <w:rStyle w:val="s0"/>
          <w:color w:val="auto"/>
          <w:lang w:val="kk-KZ"/>
        </w:rPr>
        <w:t>1.</w:t>
      </w:r>
      <w:r w:rsidR="00BC6BF8" w:rsidRPr="005C3931">
        <w:rPr>
          <w:bCs/>
          <w:sz w:val="28"/>
          <w:szCs w:val="28"/>
          <w:lang w:val="kk-KZ"/>
        </w:rPr>
        <w:t xml:space="preserve"> Осы Қағидалар «Қазақстан Республикасының Ұлттық Банкі туралы» Қазақстан Республикасының Заңына және «Қазақстан Республикасының Ұлттық қорын сенімгерлік басқару туралы шарт туралы» Қазақстан Республикасы Үкіметінің 2001 жылғы 18 мамырдағы № 655 қаулысына сәйкес әзірленді және Қазақстан Республикасы Ұлттық Банкінің (бұдан әрі – Ұлттық Банк) Қазақстан Республикасының Ұлттық қорын </w:t>
      </w:r>
      <w:r w:rsidR="00BC6BF8" w:rsidRPr="005C3931">
        <w:rPr>
          <w:bCs/>
          <w:sz w:val="28"/>
          <w:szCs w:val="28"/>
          <w:lang w:val="kk-KZ"/>
        </w:rPr>
        <w:lastRenderedPageBreak/>
        <w:t>(бұдан әрі – Қор) сенімгерлік басқару кезінде инвестициялық операцияларды жүзеге асыру тәртібін белгілейді.</w:t>
      </w:r>
    </w:p>
    <w:p w:rsidR="001036C5" w:rsidRPr="005C3931" w:rsidRDefault="001036C5" w:rsidP="00365786">
      <w:pPr>
        <w:ind w:firstLine="709"/>
        <w:jc w:val="both"/>
        <w:rPr>
          <w:sz w:val="28"/>
          <w:szCs w:val="28"/>
          <w:lang w:val="kk-KZ"/>
        </w:rPr>
      </w:pPr>
      <w:bookmarkStart w:id="5" w:name="SUB200"/>
      <w:bookmarkEnd w:id="5"/>
      <w:r w:rsidRPr="005C3931">
        <w:rPr>
          <w:rStyle w:val="s0"/>
          <w:color w:val="auto"/>
          <w:lang w:val="kk-KZ"/>
        </w:rPr>
        <w:t>2. Ұлттық Банктің Қорды сенімгерлік басқару кезінде инвестициялық операцияларды жүзеге асыруының негізгі мақсаттары мыналар болып табылады:</w:t>
      </w:r>
    </w:p>
    <w:p w:rsidR="001036C5" w:rsidRPr="005C3931" w:rsidRDefault="001036C5" w:rsidP="00365786">
      <w:pPr>
        <w:ind w:firstLine="709"/>
        <w:jc w:val="both"/>
        <w:rPr>
          <w:sz w:val="28"/>
          <w:szCs w:val="28"/>
          <w:lang w:val="kk-KZ"/>
        </w:rPr>
      </w:pPr>
      <w:r w:rsidRPr="005C3931">
        <w:rPr>
          <w:rStyle w:val="s0"/>
          <w:color w:val="auto"/>
          <w:lang w:val="kk-KZ"/>
        </w:rPr>
        <w:t>1) Қор активтерінің сақталуы;</w:t>
      </w:r>
    </w:p>
    <w:p w:rsidR="001036C5" w:rsidRPr="005C3931" w:rsidRDefault="001036C5" w:rsidP="00365786">
      <w:pPr>
        <w:ind w:firstLine="709"/>
        <w:jc w:val="both"/>
        <w:rPr>
          <w:sz w:val="28"/>
          <w:szCs w:val="28"/>
          <w:lang w:val="kk-KZ"/>
        </w:rPr>
      </w:pPr>
      <w:r w:rsidRPr="005C3931">
        <w:rPr>
          <w:rStyle w:val="s0"/>
          <w:color w:val="auto"/>
          <w:lang w:val="kk-KZ"/>
        </w:rPr>
        <w:t>2) Қор активтері өтімділігінің жеткілікті деңгейін ұстап тұру;</w:t>
      </w:r>
    </w:p>
    <w:p w:rsidR="001036C5" w:rsidRPr="005C3931" w:rsidRDefault="001036C5" w:rsidP="00365786">
      <w:pPr>
        <w:ind w:firstLine="709"/>
        <w:jc w:val="both"/>
        <w:rPr>
          <w:sz w:val="28"/>
          <w:szCs w:val="28"/>
          <w:lang w:val="kk-KZ"/>
        </w:rPr>
      </w:pPr>
      <w:r w:rsidRPr="005C3931">
        <w:rPr>
          <w:rStyle w:val="s0"/>
          <w:color w:val="auto"/>
          <w:lang w:val="kk-KZ"/>
        </w:rPr>
        <w:t>3) бірқалыпты тәуекел деңгейінде ұзақ мерзімді болашақта Қор активтері кірістілігінің жеткілікті жоғары деңгейін қамтамасыз ету.</w:t>
      </w:r>
    </w:p>
    <w:p w:rsidR="001036C5" w:rsidRPr="005C3931" w:rsidRDefault="001036C5" w:rsidP="00365786">
      <w:pPr>
        <w:ind w:firstLine="709"/>
        <w:jc w:val="both"/>
        <w:rPr>
          <w:sz w:val="28"/>
          <w:szCs w:val="28"/>
          <w:lang w:val="kk-KZ"/>
        </w:rPr>
      </w:pPr>
      <w:r w:rsidRPr="005C3931">
        <w:rPr>
          <w:rStyle w:val="s0"/>
          <w:color w:val="auto"/>
          <w:lang w:val="kk-KZ"/>
        </w:rPr>
        <w:t>Қор активтері кірістілігінің ұзақ мерзімді болашақта жеткілікті жоғары деңгейін қамтамасыз ету кірістіліктің қысқа мерзімді ауытқуларын көздейді.</w:t>
      </w:r>
    </w:p>
    <w:p w:rsidR="001036C5" w:rsidRPr="005C3931" w:rsidRDefault="001036C5" w:rsidP="00365786">
      <w:pPr>
        <w:ind w:firstLine="709"/>
        <w:jc w:val="both"/>
        <w:rPr>
          <w:sz w:val="28"/>
          <w:szCs w:val="28"/>
          <w:lang w:val="kk-KZ"/>
        </w:rPr>
      </w:pPr>
      <w:bookmarkStart w:id="6" w:name="SUB300"/>
      <w:bookmarkEnd w:id="6"/>
      <w:r w:rsidRPr="005C3931">
        <w:rPr>
          <w:rStyle w:val="s0"/>
          <w:color w:val="auto"/>
          <w:lang w:val="kk-KZ"/>
        </w:rPr>
        <w:t xml:space="preserve">3. </w:t>
      </w:r>
      <w:r w:rsidR="008E4659" w:rsidRPr="005C3931">
        <w:rPr>
          <w:sz w:val="28"/>
          <w:szCs w:val="28"/>
          <w:lang w:val="kk-KZ"/>
        </w:rPr>
        <w:t>Қорды сенімгерлік басқару бойынша қызметке қаржы нарықтары туралы деректерді ұсынатын Bloomberg L.P., Reuters (Eastern Europe) Limited және басқа ақпараттық жүйелердің қызмет көрсетулерін сатып алу кіреді</w:t>
      </w:r>
      <w:r w:rsidRPr="005C3931">
        <w:rPr>
          <w:rStyle w:val="s0"/>
          <w:color w:val="auto"/>
          <w:lang w:val="kk-KZ"/>
        </w:rPr>
        <w:t>.</w:t>
      </w:r>
    </w:p>
    <w:p w:rsidR="00621BE7" w:rsidRPr="005C3931" w:rsidRDefault="001036C5" w:rsidP="00365786">
      <w:pPr>
        <w:widowControl w:val="0"/>
        <w:ind w:firstLine="709"/>
        <w:rPr>
          <w:bCs/>
          <w:sz w:val="28"/>
          <w:szCs w:val="28"/>
          <w:lang w:val="kk-KZ"/>
        </w:rPr>
      </w:pPr>
      <w:bookmarkStart w:id="7" w:name="SUB400"/>
      <w:bookmarkEnd w:id="7"/>
      <w:r w:rsidRPr="005C3931">
        <w:rPr>
          <w:rStyle w:val="s0"/>
          <w:color w:val="auto"/>
          <w:lang w:val="kk-KZ"/>
        </w:rPr>
        <w:t xml:space="preserve">4. </w:t>
      </w:r>
      <w:r w:rsidR="00621BE7" w:rsidRPr="005C3931">
        <w:rPr>
          <w:bCs/>
          <w:sz w:val="28"/>
          <w:szCs w:val="28"/>
          <w:lang w:val="kk-KZ"/>
        </w:rPr>
        <w:t>Ұлттық Банк Басқармасы осы Қағидалардың ережелерін жылына кемінде бір рет талқылайды.</w:t>
      </w:r>
    </w:p>
    <w:p w:rsidR="001036C5" w:rsidRPr="005C3931" w:rsidRDefault="001036C5" w:rsidP="001036C5">
      <w:pPr>
        <w:ind w:firstLine="400"/>
        <w:jc w:val="both"/>
        <w:rPr>
          <w:sz w:val="28"/>
          <w:szCs w:val="28"/>
          <w:lang w:val="kk-KZ"/>
        </w:rPr>
      </w:pPr>
      <w:r w:rsidRPr="005C3931">
        <w:rPr>
          <w:rStyle w:val="s0"/>
          <w:color w:val="auto"/>
          <w:lang w:val="kk-KZ"/>
        </w:rPr>
        <w:t> </w:t>
      </w:r>
    </w:p>
    <w:p w:rsidR="007E3CE0" w:rsidRPr="005C3931" w:rsidRDefault="007E3CE0" w:rsidP="007E3CE0">
      <w:pPr>
        <w:widowControl w:val="0"/>
        <w:ind w:firstLine="709"/>
        <w:jc w:val="center"/>
        <w:rPr>
          <w:b/>
          <w:bCs/>
          <w:sz w:val="28"/>
          <w:szCs w:val="28"/>
          <w:lang w:val="kk-KZ"/>
        </w:rPr>
      </w:pPr>
      <w:r w:rsidRPr="005C3931">
        <w:rPr>
          <w:b/>
          <w:bCs/>
          <w:sz w:val="28"/>
          <w:szCs w:val="28"/>
          <w:lang w:val="kk-KZ"/>
        </w:rPr>
        <w:t>2-тарау. Негізгі ұғымдар</w:t>
      </w:r>
    </w:p>
    <w:p w:rsidR="001036C5" w:rsidRPr="005C3931" w:rsidRDefault="001036C5" w:rsidP="001036C5">
      <w:pPr>
        <w:ind w:firstLine="400"/>
        <w:jc w:val="both"/>
        <w:rPr>
          <w:sz w:val="28"/>
          <w:szCs w:val="28"/>
          <w:lang w:val="kk-KZ"/>
        </w:rPr>
      </w:pPr>
      <w:r w:rsidRPr="005C3931">
        <w:rPr>
          <w:rStyle w:val="s0"/>
          <w:color w:val="auto"/>
          <w:lang w:val="kk-KZ"/>
        </w:rPr>
        <w:t> </w:t>
      </w:r>
    </w:p>
    <w:p w:rsidR="001036C5" w:rsidRPr="005C3931" w:rsidRDefault="001036C5" w:rsidP="00365786">
      <w:pPr>
        <w:ind w:firstLine="709"/>
        <w:jc w:val="both"/>
        <w:rPr>
          <w:sz w:val="28"/>
          <w:szCs w:val="28"/>
          <w:lang w:val="kk-KZ"/>
        </w:rPr>
      </w:pPr>
      <w:r w:rsidRPr="005C3931">
        <w:rPr>
          <w:rStyle w:val="s0"/>
          <w:color w:val="auto"/>
          <w:lang w:val="kk-KZ"/>
        </w:rPr>
        <w:t xml:space="preserve">5. </w:t>
      </w:r>
      <w:r w:rsidR="008E4659" w:rsidRPr="005C3931">
        <w:rPr>
          <w:sz w:val="28"/>
          <w:szCs w:val="28"/>
          <w:lang w:val="kk-KZ"/>
        </w:rPr>
        <w:t>Активтерді активтік басқару – портфель кірістілігі ауытқуының өзгермелілік мәні (tracking error) 2 (екі) пайыздан асатын басқару түрі</w:t>
      </w:r>
      <w:r w:rsidRPr="005C3931">
        <w:rPr>
          <w:rStyle w:val="s0"/>
          <w:color w:val="auto"/>
          <w:lang w:val="kk-KZ"/>
        </w:rPr>
        <w:t>.</w:t>
      </w:r>
    </w:p>
    <w:p w:rsidR="001036C5" w:rsidRPr="005C3931" w:rsidRDefault="001036C5" w:rsidP="00365786">
      <w:pPr>
        <w:ind w:firstLine="709"/>
        <w:jc w:val="both"/>
        <w:rPr>
          <w:sz w:val="28"/>
          <w:szCs w:val="28"/>
          <w:lang w:val="kk-KZ"/>
        </w:rPr>
      </w:pPr>
      <w:bookmarkStart w:id="8" w:name="SUB600"/>
      <w:bookmarkEnd w:id="8"/>
      <w:r w:rsidRPr="005C3931">
        <w:rPr>
          <w:rStyle w:val="s0"/>
          <w:color w:val="auto"/>
          <w:lang w:val="kk-KZ"/>
        </w:rPr>
        <w:t>6. Негізгі валюта - Қор активтерін басқарудың кірістілігін бағалау мақсаттары үшін пайдаланылатын валюта.</w:t>
      </w:r>
    </w:p>
    <w:p w:rsidR="001036C5" w:rsidRPr="005C3931" w:rsidRDefault="001036C5" w:rsidP="00365786">
      <w:pPr>
        <w:ind w:firstLine="709"/>
        <w:jc w:val="both"/>
        <w:rPr>
          <w:sz w:val="28"/>
          <w:szCs w:val="28"/>
          <w:lang w:val="kk-KZ"/>
        </w:rPr>
      </w:pPr>
      <w:bookmarkStart w:id="9" w:name="SUB700"/>
      <w:bookmarkEnd w:id="9"/>
      <w:r w:rsidRPr="005C3931">
        <w:rPr>
          <w:rStyle w:val="s0"/>
          <w:color w:val="auto"/>
          <w:lang w:val="kk-KZ"/>
        </w:rPr>
        <w:t>7. Бағалы қағазды (портфельді) өтеуге қатысты кірістілік - кірісі белгіленген бағалы қағаздың (портфельдің) пайызбен көрсетілген және бағалы қағазды (портфельді) ол өтелгенге дейін сатып алған және сақтаған жағдайда алынатын кірістілігі. Бағалы қағазды (портфельді) өтеуге қатысты кірістілікті есептеу купон ставкасына, бағалы қағаздың (портфельдің) өтеу мерзіміне және нарықтық құнына негізделеді. Есептеу кезінде купондық төлемдерді бағалы қағазды (портфельді) өтеуге қатысты кірістілікке тең пайыздық ставка бойынша қайта инвестициялау болжанады.</w:t>
      </w:r>
    </w:p>
    <w:p w:rsidR="001036C5" w:rsidRPr="005C3931" w:rsidRDefault="001036C5" w:rsidP="00365786">
      <w:pPr>
        <w:ind w:firstLine="709"/>
        <w:jc w:val="both"/>
        <w:rPr>
          <w:sz w:val="28"/>
          <w:szCs w:val="28"/>
          <w:lang w:val="kk-KZ"/>
        </w:rPr>
      </w:pPr>
      <w:bookmarkStart w:id="10" w:name="SUB800"/>
      <w:bookmarkEnd w:id="10"/>
      <w:r w:rsidRPr="005C3931">
        <w:rPr>
          <w:rStyle w:val="s0"/>
          <w:color w:val="auto"/>
          <w:lang w:val="kk-KZ"/>
        </w:rPr>
        <w:t>8. Кірісі белгіленген бағалы қағаздың (портфельдің) дюрациясы - бағалы қағазды (портфельді) өтеуге қатысты кірістілік жоғарылаған/төмендеген жағдайда бағалы қағаздың (портфельдің) құны жуық шамамен қаншалықты төмендейтінін/жоғарылайтынын көрсететін көрсеткіш.</w:t>
      </w:r>
    </w:p>
    <w:p w:rsidR="001036C5" w:rsidRPr="005C3931" w:rsidRDefault="001036C5" w:rsidP="00365786">
      <w:pPr>
        <w:ind w:firstLine="709"/>
        <w:jc w:val="both"/>
        <w:rPr>
          <w:sz w:val="28"/>
          <w:szCs w:val="28"/>
          <w:lang w:val="kk-KZ"/>
        </w:rPr>
      </w:pPr>
      <w:bookmarkStart w:id="11" w:name="SUB900"/>
      <w:bookmarkEnd w:id="11"/>
      <w:r w:rsidRPr="005C3931">
        <w:rPr>
          <w:rStyle w:val="s0"/>
          <w:color w:val="auto"/>
          <w:lang w:val="kk-KZ"/>
        </w:rPr>
        <w:t>9. Кірістілік ауытқуының өзгермелілігі (tracking error) - портфельдің нарықтық тәуекелінің эталондық портфельге қатынасы бойынша портфель кірістілігінің эталондық портфель кірістілігінен ауытқу өзгермелілігін көрсететін негізгі көрсеткіші (tracking error).</w:t>
      </w:r>
    </w:p>
    <w:p w:rsidR="001036C5" w:rsidRPr="005C3931" w:rsidRDefault="001036C5" w:rsidP="00365786">
      <w:pPr>
        <w:ind w:firstLine="709"/>
        <w:jc w:val="both"/>
        <w:rPr>
          <w:sz w:val="28"/>
          <w:szCs w:val="28"/>
          <w:lang w:val="kk-KZ"/>
        </w:rPr>
      </w:pPr>
      <w:bookmarkStart w:id="12" w:name="SUB1000"/>
      <w:bookmarkEnd w:id="12"/>
      <w:r w:rsidRPr="005C3931">
        <w:rPr>
          <w:rStyle w:val="s0"/>
          <w:color w:val="auto"/>
          <w:lang w:val="kk-KZ"/>
        </w:rPr>
        <w:t xml:space="preserve">10. </w:t>
      </w:r>
      <w:bookmarkStart w:id="13" w:name="sub1004414753"/>
      <w:r w:rsidRPr="005C3931">
        <w:rPr>
          <w:rStyle w:val="s0"/>
          <w:color w:val="auto"/>
          <w:lang w:val="kk-KZ"/>
        </w:rPr>
        <w:t>Алып тасталды</w:t>
      </w:r>
      <w:r w:rsidR="00A156A9">
        <w:rPr>
          <w:rStyle w:val="s0"/>
          <w:color w:val="auto"/>
          <w:lang w:val="kk-KZ"/>
        </w:rPr>
        <w:t>.</w:t>
      </w:r>
      <w:r w:rsidRPr="005C3931">
        <w:rPr>
          <w:rStyle w:val="s0"/>
          <w:color w:val="auto"/>
          <w:lang w:val="kk-KZ"/>
        </w:rPr>
        <w:t xml:space="preserve"> </w:t>
      </w:r>
    </w:p>
    <w:p w:rsidR="001036C5" w:rsidRPr="005C3931" w:rsidRDefault="001036C5" w:rsidP="00365786">
      <w:pPr>
        <w:ind w:firstLine="709"/>
        <w:jc w:val="both"/>
        <w:rPr>
          <w:sz w:val="28"/>
          <w:szCs w:val="28"/>
          <w:lang w:val="kk-KZ"/>
        </w:rPr>
      </w:pPr>
      <w:bookmarkStart w:id="14" w:name="SUB1100"/>
      <w:bookmarkEnd w:id="14"/>
      <w:r w:rsidRPr="005C3931">
        <w:rPr>
          <w:rStyle w:val="s04"/>
          <w:color w:val="auto"/>
          <w:sz w:val="28"/>
          <w:szCs w:val="28"/>
          <w:lang w:val="kk-KZ"/>
        </w:rPr>
        <w:t>11. Алып та</w:t>
      </w:r>
      <w:r w:rsidRPr="005C3931">
        <w:rPr>
          <w:rStyle w:val="s0"/>
          <w:color w:val="auto"/>
          <w:lang w:val="kk-KZ"/>
        </w:rPr>
        <w:t>сталды</w:t>
      </w:r>
      <w:r w:rsidR="00A156A9">
        <w:rPr>
          <w:rStyle w:val="s0"/>
          <w:color w:val="auto"/>
          <w:lang w:val="kk-KZ"/>
        </w:rPr>
        <w:t>.</w:t>
      </w:r>
      <w:r w:rsidRPr="005C3931">
        <w:rPr>
          <w:rStyle w:val="s0"/>
          <w:color w:val="auto"/>
          <w:lang w:val="kk-KZ"/>
        </w:rPr>
        <w:t xml:space="preserve"> </w:t>
      </w:r>
    </w:p>
    <w:p w:rsidR="001036C5" w:rsidRPr="005C3931" w:rsidRDefault="001036C5" w:rsidP="00365786">
      <w:pPr>
        <w:ind w:firstLine="709"/>
        <w:jc w:val="both"/>
        <w:rPr>
          <w:sz w:val="28"/>
          <w:szCs w:val="28"/>
          <w:lang w:val="kk-KZ"/>
        </w:rPr>
      </w:pPr>
      <w:bookmarkStart w:id="15" w:name="SUB1200"/>
      <w:bookmarkEnd w:id="15"/>
      <w:r w:rsidRPr="005C3931">
        <w:rPr>
          <w:rStyle w:val="s0"/>
          <w:color w:val="auto"/>
          <w:lang w:val="kk-KZ"/>
        </w:rPr>
        <w:t xml:space="preserve">12. </w:t>
      </w:r>
      <w:bookmarkEnd w:id="13"/>
      <w:r w:rsidRPr="005C3931">
        <w:rPr>
          <w:rStyle w:val="s0"/>
          <w:color w:val="auto"/>
          <w:lang w:val="kk-KZ"/>
        </w:rPr>
        <w:t>Алып тасталды</w:t>
      </w:r>
      <w:r w:rsidR="00A156A9">
        <w:rPr>
          <w:rStyle w:val="s0"/>
          <w:color w:val="auto"/>
          <w:lang w:val="kk-KZ"/>
        </w:rPr>
        <w:t>.</w:t>
      </w:r>
      <w:r w:rsidRPr="005C3931">
        <w:rPr>
          <w:rStyle w:val="s0"/>
          <w:color w:val="auto"/>
          <w:lang w:val="kk-KZ"/>
        </w:rPr>
        <w:t xml:space="preserve"> </w:t>
      </w:r>
    </w:p>
    <w:p w:rsidR="001036C5" w:rsidRPr="005C3931" w:rsidRDefault="001036C5" w:rsidP="00365786">
      <w:pPr>
        <w:widowControl w:val="0"/>
        <w:ind w:firstLine="709"/>
        <w:rPr>
          <w:sz w:val="28"/>
          <w:szCs w:val="28"/>
          <w:lang w:val="kk-KZ"/>
        </w:rPr>
      </w:pPr>
      <w:r w:rsidRPr="005C3931">
        <w:rPr>
          <w:rStyle w:val="s05"/>
          <w:color w:val="auto"/>
          <w:sz w:val="28"/>
          <w:szCs w:val="28"/>
          <w:lang w:val="kk-KZ"/>
        </w:rPr>
        <w:t>13.</w:t>
      </w:r>
      <w:r w:rsidR="00AD5274" w:rsidRPr="005C3931">
        <w:rPr>
          <w:bCs/>
          <w:sz w:val="28"/>
          <w:szCs w:val="28"/>
          <w:lang w:val="kk-KZ"/>
        </w:rPr>
        <w:t xml:space="preserve"> Кредиттік рейтинг – борыштық қаржы құралдары, эмитенттер, қарсы әріптестер бойынша кредиттік тәуекел деңгейінің халықаралық рейтингтік агенттіктер беретін көрсеткіші.</w:t>
      </w:r>
    </w:p>
    <w:p w:rsidR="001036C5" w:rsidRPr="005C3931" w:rsidRDefault="001036C5" w:rsidP="00365786">
      <w:pPr>
        <w:ind w:firstLine="709"/>
        <w:jc w:val="both"/>
        <w:rPr>
          <w:sz w:val="28"/>
          <w:szCs w:val="28"/>
          <w:lang w:val="kk-KZ"/>
        </w:rPr>
      </w:pPr>
      <w:bookmarkStart w:id="16" w:name="SUB1400"/>
      <w:bookmarkEnd w:id="16"/>
      <w:r w:rsidRPr="005C3931">
        <w:rPr>
          <w:rStyle w:val="s0"/>
          <w:color w:val="auto"/>
          <w:lang w:val="kk-KZ"/>
        </w:rPr>
        <w:lastRenderedPageBreak/>
        <w:t>14. Активтерді пассивтік (индекстік) басқару - портфель кірістілігі ауытқуының өзгермелілік мәні (tracking error) 0.5 (ноль бүтін оннан бес) пайыздан аспаған кездегі басқару түрі.</w:t>
      </w:r>
    </w:p>
    <w:p w:rsidR="001036C5" w:rsidRPr="005C3931" w:rsidRDefault="001036C5" w:rsidP="00365786">
      <w:pPr>
        <w:ind w:firstLine="709"/>
        <w:jc w:val="both"/>
        <w:rPr>
          <w:sz w:val="28"/>
          <w:szCs w:val="28"/>
          <w:lang w:val="kk-KZ"/>
        </w:rPr>
      </w:pPr>
      <w:bookmarkStart w:id="17" w:name="SUB1500"/>
      <w:bookmarkEnd w:id="17"/>
      <w:r w:rsidRPr="005C3931">
        <w:rPr>
          <w:rStyle w:val="s0"/>
          <w:color w:val="auto"/>
          <w:lang w:val="kk-KZ"/>
        </w:rPr>
        <w:t>15. Өкілетті өкіл - Ұлттық Банк Басқармасының шешімімен белгіленетін, өкілеттіліктеріне Ұлттық Банктің атынан Қорды сенімгерлік басқару бойынша шешімдерді жедел қабылдау кіретін арнайы лауазымды тұлға (Ұлттық Банк Төрағасының орынбасарынан төмен емес деңгейде).</w:t>
      </w:r>
    </w:p>
    <w:p w:rsidR="001036C5" w:rsidRPr="005C3931" w:rsidRDefault="001036C5" w:rsidP="00365786">
      <w:pPr>
        <w:ind w:firstLine="709"/>
        <w:jc w:val="both"/>
        <w:rPr>
          <w:sz w:val="28"/>
          <w:szCs w:val="28"/>
          <w:lang w:val="kk-KZ"/>
        </w:rPr>
      </w:pPr>
      <w:bookmarkStart w:id="18" w:name="SUB1600"/>
      <w:bookmarkEnd w:id="18"/>
      <w:r w:rsidRPr="005C3931">
        <w:rPr>
          <w:rStyle w:val="s0"/>
          <w:color w:val="auto"/>
          <w:lang w:val="kk-KZ"/>
        </w:rPr>
        <w:t>16. Портфель - қаржы құралдарының жинағы, оның ішінде Қордың ақшасы бар.</w:t>
      </w:r>
    </w:p>
    <w:p w:rsidR="001036C5" w:rsidRPr="005C3931" w:rsidRDefault="001036C5" w:rsidP="00365786">
      <w:pPr>
        <w:ind w:firstLine="709"/>
        <w:jc w:val="both"/>
        <w:rPr>
          <w:sz w:val="28"/>
          <w:szCs w:val="28"/>
          <w:lang w:val="kk-KZ"/>
        </w:rPr>
      </w:pPr>
      <w:r w:rsidRPr="005C3931">
        <w:rPr>
          <w:rStyle w:val="s05"/>
          <w:color w:val="auto"/>
          <w:sz w:val="28"/>
          <w:szCs w:val="28"/>
          <w:lang w:val="kk-KZ"/>
        </w:rPr>
        <w:t xml:space="preserve">16-1. </w:t>
      </w:r>
      <w:r w:rsidR="004E41A9" w:rsidRPr="005C3931">
        <w:rPr>
          <w:rStyle w:val="s0"/>
          <w:color w:val="auto"/>
          <w:lang w:val="kk-KZ"/>
        </w:rPr>
        <w:t>Алып тасталды</w:t>
      </w:r>
      <w:r w:rsidRPr="005C3931">
        <w:rPr>
          <w:rStyle w:val="s05"/>
          <w:color w:val="auto"/>
          <w:sz w:val="28"/>
          <w:szCs w:val="28"/>
          <w:lang w:val="kk-KZ"/>
        </w:rPr>
        <w:t>.</w:t>
      </w:r>
    </w:p>
    <w:p w:rsidR="001036C5" w:rsidRPr="005C3931" w:rsidRDefault="001036C5" w:rsidP="00365786">
      <w:pPr>
        <w:ind w:firstLine="709"/>
        <w:jc w:val="both"/>
        <w:rPr>
          <w:sz w:val="28"/>
          <w:szCs w:val="28"/>
          <w:lang w:val="kk-KZ"/>
        </w:rPr>
      </w:pPr>
      <w:bookmarkStart w:id="19" w:name="SUB160200"/>
      <w:bookmarkEnd w:id="19"/>
      <w:r w:rsidRPr="005C3931">
        <w:rPr>
          <w:rStyle w:val="s0"/>
          <w:color w:val="auto"/>
          <w:lang w:val="kk-KZ"/>
        </w:rPr>
        <w:t>16-2. Алтын портфелі - бұл мақсаты валютадағы активтердің халықаралық қаржы нарықтарындағы тартымдылығының ықтимал төмендеуінен сақтау және қорғау болып табылатын, ішкі және/немесе сыртқы алтыннан тұратын портфель.</w:t>
      </w:r>
    </w:p>
    <w:p w:rsidR="0082378A" w:rsidRPr="005C3931" w:rsidRDefault="001036C5" w:rsidP="00365786">
      <w:pPr>
        <w:widowControl w:val="0"/>
        <w:ind w:firstLine="709"/>
        <w:jc w:val="both"/>
        <w:rPr>
          <w:bCs/>
          <w:sz w:val="28"/>
          <w:szCs w:val="28"/>
          <w:lang w:val="kk-KZ"/>
        </w:rPr>
      </w:pPr>
      <w:bookmarkStart w:id="20" w:name="SUB1700"/>
      <w:bookmarkEnd w:id="20"/>
      <w:r w:rsidRPr="005C3931">
        <w:rPr>
          <w:rStyle w:val="s0"/>
          <w:color w:val="auto"/>
          <w:lang w:val="kk-KZ"/>
        </w:rPr>
        <w:t>17.</w:t>
      </w:r>
      <w:r w:rsidR="0082378A" w:rsidRPr="005C3931">
        <w:rPr>
          <w:bCs/>
          <w:sz w:val="28"/>
          <w:szCs w:val="28"/>
          <w:lang w:val="kk-KZ"/>
        </w:rPr>
        <w:t xml:space="preserve"> Жинақ портфелі – бұл мақсаты тәуекел деңгейі тиісті болған кезде ұзақ мерзімді болашақта сақтау және кірістілікті қамтамасыз ету болып табылатын портфель. Жинақ портфеліне барлық түсімдер және жинақ портфелінен трансферттер тұрақтандыру портфелі арқылы жүзеге асырылады.</w:t>
      </w:r>
    </w:p>
    <w:p w:rsidR="0082378A" w:rsidRPr="005C3931" w:rsidRDefault="0082378A" w:rsidP="00365786">
      <w:pPr>
        <w:widowControl w:val="0"/>
        <w:ind w:firstLine="709"/>
        <w:jc w:val="both"/>
        <w:rPr>
          <w:bCs/>
          <w:sz w:val="28"/>
          <w:szCs w:val="28"/>
          <w:lang w:val="kk-KZ"/>
        </w:rPr>
      </w:pPr>
      <w:r w:rsidRPr="005C3931">
        <w:rPr>
          <w:bCs/>
          <w:sz w:val="28"/>
          <w:szCs w:val="28"/>
          <w:lang w:val="kk-KZ"/>
        </w:rPr>
        <w:t>18. Тұрақтандыру портфелі – бұл мақсаты активтер өтімділігінің жеткілікті деңгейін қамтамасыз ету болып табылатын портфель.</w:t>
      </w:r>
    </w:p>
    <w:p w:rsidR="001036C5" w:rsidRPr="005C3931" w:rsidRDefault="001036C5" w:rsidP="00365786">
      <w:pPr>
        <w:ind w:firstLine="709"/>
        <w:jc w:val="both"/>
        <w:rPr>
          <w:sz w:val="28"/>
          <w:szCs w:val="28"/>
          <w:lang w:val="kk-KZ"/>
        </w:rPr>
      </w:pPr>
      <w:bookmarkStart w:id="21" w:name="SUB1900"/>
      <w:bookmarkEnd w:id="21"/>
      <w:r w:rsidRPr="005C3931">
        <w:rPr>
          <w:rStyle w:val="s0"/>
          <w:color w:val="auto"/>
          <w:lang w:val="kk-KZ"/>
        </w:rPr>
        <w:t>19. Құрылымдық өнім - әр түрлі қаржы құралдарының бірігуі болып табылатын активтер мен міндеттемелердің жиынтығы.</w:t>
      </w:r>
    </w:p>
    <w:p w:rsidR="001036C5" w:rsidRPr="005C3931" w:rsidRDefault="001036C5" w:rsidP="00365786">
      <w:pPr>
        <w:ind w:firstLine="709"/>
        <w:jc w:val="both"/>
        <w:rPr>
          <w:sz w:val="28"/>
          <w:szCs w:val="28"/>
          <w:lang w:val="kk-KZ"/>
        </w:rPr>
      </w:pPr>
      <w:bookmarkStart w:id="22" w:name="SUB2000"/>
      <w:bookmarkEnd w:id="22"/>
      <w:r w:rsidRPr="005C3931">
        <w:rPr>
          <w:rStyle w:val="s0"/>
          <w:color w:val="auto"/>
          <w:lang w:val="kk-KZ"/>
        </w:rPr>
        <w:t>20. Активтерді тактикалық бөлу (tactical asset allocation) - эталондық портфель және оның рұқсат етілген ауытқулары шеңберінде қаржы құралдарының түрлі кластарының үлесін қаржы құралдарының, оның ішінде туынды қаржы құралдарының портфеліне/портфелінен сатып алу/сату/аудару жолымен өзгерту. Портфель активтерін тактикалық бөлу портфельдің кірістілігін эталондық портфельмен салыстырғанда арттыру мақсатында жүргізіледі.</w:t>
      </w:r>
    </w:p>
    <w:p w:rsidR="001036C5" w:rsidRPr="005C3931" w:rsidRDefault="001036C5" w:rsidP="00365786">
      <w:pPr>
        <w:ind w:firstLine="709"/>
        <w:jc w:val="both"/>
        <w:rPr>
          <w:sz w:val="28"/>
          <w:szCs w:val="28"/>
          <w:lang w:val="kk-KZ"/>
        </w:rPr>
      </w:pPr>
      <w:bookmarkStart w:id="23" w:name="SUB2100"/>
      <w:bookmarkEnd w:id="23"/>
      <w:r w:rsidRPr="005C3931">
        <w:rPr>
          <w:rStyle w:val="s0"/>
          <w:color w:val="auto"/>
          <w:lang w:val="kk-KZ"/>
        </w:rPr>
        <w:t xml:space="preserve">21. </w:t>
      </w:r>
      <w:r w:rsidR="004E41A9" w:rsidRPr="005C3931">
        <w:rPr>
          <w:rStyle w:val="s0"/>
          <w:color w:val="auto"/>
          <w:lang w:val="kk-KZ"/>
        </w:rPr>
        <w:t>Алып тасталды</w:t>
      </w:r>
      <w:r w:rsidRPr="005C3931">
        <w:rPr>
          <w:rStyle w:val="s0"/>
          <w:color w:val="auto"/>
          <w:lang w:val="kk-KZ"/>
        </w:rPr>
        <w:t>.</w:t>
      </w:r>
    </w:p>
    <w:p w:rsidR="001036C5" w:rsidRPr="005C3931" w:rsidRDefault="001036C5" w:rsidP="00365786">
      <w:pPr>
        <w:ind w:firstLine="709"/>
        <w:jc w:val="both"/>
        <w:rPr>
          <w:sz w:val="28"/>
          <w:szCs w:val="28"/>
          <w:lang w:val="kk-KZ"/>
        </w:rPr>
      </w:pPr>
      <w:bookmarkStart w:id="24" w:name="SUB2200"/>
      <w:bookmarkEnd w:id="24"/>
      <w:r w:rsidRPr="005C3931">
        <w:rPr>
          <w:rStyle w:val="s0"/>
          <w:color w:val="auto"/>
          <w:lang w:val="kk-KZ"/>
        </w:rPr>
        <w:t>22. Активтерге кепілге салынған бағалы қағаздар (ABS) - жылжымайтын мүлікті қоспағанда, активтер сатып алуға арналған заемдарға кепілге салынған, эмитент кепілдік берген борыштық міндеттемелер.</w:t>
      </w:r>
    </w:p>
    <w:p w:rsidR="001036C5" w:rsidRPr="005C3931" w:rsidRDefault="001036C5" w:rsidP="00365786">
      <w:pPr>
        <w:ind w:firstLine="709"/>
        <w:jc w:val="both"/>
        <w:rPr>
          <w:sz w:val="28"/>
          <w:szCs w:val="28"/>
          <w:lang w:val="kk-KZ"/>
        </w:rPr>
      </w:pPr>
      <w:bookmarkStart w:id="25" w:name="SUB2300"/>
      <w:bookmarkEnd w:id="25"/>
      <w:r w:rsidRPr="005C3931">
        <w:rPr>
          <w:rStyle w:val="s0"/>
          <w:color w:val="auto"/>
          <w:lang w:val="kk-KZ"/>
        </w:rPr>
        <w:t>23. Жылжымайтын мүлікке кепілге салынған бағалы қағаздар (MBS) - жылжымайтын мүлік сатып алуға арналған заемдарға кепілге салынған, эмитент кепілдік берген борыштық міндеттемелер.</w:t>
      </w:r>
    </w:p>
    <w:p w:rsidR="001036C5" w:rsidRPr="005C3931" w:rsidRDefault="001036C5" w:rsidP="00365786">
      <w:pPr>
        <w:ind w:firstLine="709"/>
        <w:jc w:val="both"/>
        <w:rPr>
          <w:sz w:val="28"/>
          <w:szCs w:val="28"/>
          <w:lang w:val="kk-KZ"/>
        </w:rPr>
      </w:pPr>
      <w:r w:rsidRPr="005C3931">
        <w:rPr>
          <w:rStyle w:val="s0"/>
          <w:color w:val="auto"/>
          <w:lang w:val="kk-KZ"/>
        </w:rPr>
        <w:t>24. Эталондық портфель - стратегиялық мүдделерді көрсететін құралдар жинағы. Эталондық портфельдің кірістілігі активтерді басқарудың кірістілігін бағалау кезінде өлшем болып табылады. Эталондық портфель ретінде әлемдік жетекші қаржы компаниялары, не Ұлттық Банк әзірлеген және қадағалайтын индекстер пайдаланылады.</w:t>
      </w:r>
    </w:p>
    <w:p w:rsidR="001036C5" w:rsidRPr="005C3931" w:rsidRDefault="001036C5" w:rsidP="00365786">
      <w:pPr>
        <w:ind w:firstLine="709"/>
        <w:jc w:val="both"/>
        <w:rPr>
          <w:sz w:val="28"/>
          <w:szCs w:val="28"/>
          <w:lang w:val="kk-KZ"/>
        </w:rPr>
      </w:pPr>
      <w:bookmarkStart w:id="26" w:name="SUB2500"/>
      <w:bookmarkEnd w:id="26"/>
      <w:r w:rsidRPr="005C3931">
        <w:rPr>
          <w:rStyle w:val="s0"/>
          <w:color w:val="auto"/>
          <w:lang w:val="kk-KZ"/>
        </w:rPr>
        <w:t>25. Дербес басқару - Ұлттық Банк басқаратын Қор активтерінің бір бөлігі.</w:t>
      </w:r>
    </w:p>
    <w:p w:rsidR="001036C5" w:rsidRPr="005C3931" w:rsidRDefault="001036C5" w:rsidP="00365786">
      <w:pPr>
        <w:ind w:firstLine="709"/>
        <w:jc w:val="both"/>
        <w:rPr>
          <w:sz w:val="28"/>
          <w:szCs w:val="28"/>
          <w:lang w:val="kk-KZ"/>
        </w:rPr>
      </w:pPr>
      <w:bookmarkStart w:id="27" w:name="SUB2600"/>
      <w:bookmarkEnd w:id="27"/>
      <w:r w:rsidRPr="005C3931">
        <w:rPr>
          <w:rStyle w:val="s0"/>
          <w:color w:val="auto"/>
          <w:lang w:val="kk-KZ"/>
        </w:rPr>
        <w:t>26. Сыртқы басқару - Ұлттық қордың сыртқы басқарушылары басқаратын Қор активтерінің бір бөлігі.</w:t>
      </w:r>
    </w:p>
    <w:p w:rsidR="008E4659" w:rsidRPr="005C3931" w:rsidRDefault="001036C5" w:rsidP="00365786">
      <w:pPr>
        <w:ind w:firstLine="709"/>
        <w:jc w:val="both"/>
        <w:rPr>
          <w:sz w:val="28"/>
          <w:szCs w:val="28"/>
          <w:lang w:val="kk-KZ"/>
        </w:rPr>
      </w:pPr>
      <w:bookmarkStart w:id="28" w:name="SUB260100"/>
      <w:bookmarkEnd w:id="28"/>
      <w:r w:rsidRPr="005C3931">
        <w:rPr>
          <w:rStyle w:val="s0"/>
          <w:color w:val="auto"/>
          <w:lang w:val="kk-KZ"/>
        </w:rPr>
        <w:lastRenderedPageBreak/>
        <w:t>26-1. Алтын депозит (салым) - келісілген пайыздық мөлшерлемеде белгілі бір кезеңге салынған металл шоттарындағы алтын салымы.</w:t>
      </w:r>
    </w:p>
    <w:p w:rsidR="008E4659" w:rsidRPr="005C3931" w:rsidRDefault="002B457F" w:rsidP="00365786">
      <w:pPr>
        <w:ind w:firstLine="709"/>
        <w:jc w:val="both"/>
        <w:rPr>
          <w:sz w:val="28"/>
          <w:szCs w:val="28"/>
          <w:lang w:val="kk-KZ"/>
        </w:rPr>
      </w:pPr>
      <w:r w:rsidRPr="005C3931">
        <w:rPr>
          <w:bCs/>
          <w:sz w:val="28"/>
          <w:szCs w:val="28"/>
          <w:lang w:val="kk-KZ"/>
        </w:rPr>
        <w:t xml:space="preserve">26-2. </w:t>
      </w:r>
      <w:r w:rsidR="00A156A9" w:rsidRPr="00A156A9">
        <w:rPr>
          <w:sz w:val="28"/>
          <w:szCs w:val="28"/>
          <w:lang w:val="kk-KZ"/>
        </w:rPr>
        <w:t>Алып тасталды</w:t>
      </w:r>
      <w:r w:rsidR="008E4659" w:rsidRPr="005C3931">
        <w:rPr>
          <w:sz w:val="28"/>
          <w:szCs w:val="28"/>
          <w:lang w:val="kk-KZ"/>
        </w:rPr>
        <w:t>.</w:t>
      </w:r>
    </w:p>
    <w:p w:rsidR="002B457F" w:rsidRPr="005C3931" w:rsidRDefault="008E4659" w:rsidP="00365786">
      <w:pPr>
        <w:widowControl w:val="0"/>
        <w:ind w:firstLine="709"/>
        <w:jc w:val="both"/>
        <w:rPr>
          <w:bCs/>
          <w:sz w:val="28"/>
          <w:szCs w:val="28"/>
          <w:lang w:val="kk-KZ"/>
        </w:rPr>
      </w:pPr>
      <w:r w:rsidRPr="005C3931">
        <w:rPr>
          <w:sz w:val="28"/>
          <w:szCs w:val="28"/>
          <w:lang w:val="kk-KZ"/>
        </w:rPr>
        <w:t xml:space="preserve">26-3. </w:t>
      </w:r>
      <w:r w:rsidR="00A156A9" w:rsidRPr="005C3931">
        <w:rPr>
          <w:rStyle w:val="s0"/>
          <w:color w:val="auto"/>
          <w:lang w:val="kk-KZ"/>
        </w:rPr>
        <w:t>Алып тасталды</w:t>
      </w:r>
      <w:r w:rsidR="002B457F" w:rsidRPr="005C3931">
        <w:rPr>
          <w:bCs/>
          <w:sz w:val="28"/>
          <w:szCs w:val="28"/>
          <w:lang w:val="kk-KZ"/>
        </w:rPr>
        <w:t>.</w:t>
      </w:r>
    </w:p>
    <w:p w:rsidR="008E4659" w:rsidRPr="005C3931" w:rsidRDefault="002B457F" w:rsidP="00365786">
      <w:pPr>
        <w:widowControl w:val="0"/>
        <w:ind w:firstLine="709"/>
        <w:jc w:val="both"/>
        <w:rPr>
          <w:bCs/>
          <w:sz w:val="28"/>
          <w:szCs w:val="28"/>
          <w:lang w:val="kk-KZ"/>
        </w:rPr>
      </w:pPr>
      <w:r w:rsidRPr="005C3931">
        <w:rPr>
          <w:bCs/>
          <w:sz w:val="28"/>
          <w:szCs w:val="28"/>
          <w:lang w:val="kk-KZ"/>
        </w:rPr>
        <w:t xml:space="preserve">26-4. </w:t>
      </w:r>
      <w:r w:rsidR="00A156A9" w:rsidRPr="005C3931">
        <w:rPr>
          <w:rStyle w:val="s0"/>
          <w:color w:val="auto"/>
          <w:lang w:val="kk-KZ"/>
        </w:rPr>
        <w:t>Алып тасталды</w:t>
      </w:r>
      <w:r w:rsidRPr="005C3931">
        <w:rPr>
          <w:bCs/>
          <w:sz w:val="28"/>
          <w:szCs w:val="28"/>
          <w:lang w:val="kk-KZ"/>
        </w:rPr>
        <w:t>.</w:t>
      </w:r>
    </w:p>
    <w:p w:rsidR="008E4659" w:rsidRPr="005C3931" w:rsidRDefault="008E4659" w:rsidP="00365786">
      <w:pPr>
        <w:widowControl w:val="0"/>
        <w:ind w:firstLine="709"/>
        <w:jc w:val="both"/>
        <w:rPr>
          <w:sz w:val="28"/>
          <w:szCs w:val="28"/>
          <w:lang w:val="kk-KZ"/>
        </w:rPr>
      </w:pPr>
      <w:r w:rsidRPr="005C3931">
        <w:rPr>
          <w:sz w:val="28"/>
          <w:szCs w:val="28"/>
          <w:lang w:val="kk-KZ"/>
        </w:rPr>
        <w:t>26-5. Активтерді жетілдірілген индекстік басқару – кірістілік ауытқуының өзгермелілік мәні (tracking error) 0,5 (нөл бүтін</w:t>
      </w:r>
      <w:r w:rsidRPr="005C3931">
        <w:rPr>
          <w:rStyle w:val="s0"/>
          <w:b/>
          <w:lang w:val="kk-KZ"/>
        </w:rPr>
        <w:t xml:space="preserve"> </w:t>
      </w:r>
      <w:r w:rsidRPr="005C3931">
        <w:rPr>
          <w:sz w:val="28"/>
          <w:szCs w:val="28"/>
          <w:lang w:val="kk-KZ"/>
        </w:rPr>
        <w:t>оннан бес) пайыздан қоса алғанда 2 (екі) пайызға дейін болатын басқару түрі. Активтерді жетілдірілген индекстік басқаруда эталондық портфельдің негізгі көрсеткіштерінен бірқалыпты ауытқуы болжанады.</w:t>
      </w:r>
    </w:p>
    <w:p w:rsidR="008E4659" w:rsidRPr="005C3931" w:rsidRDefault="008E4659" w:rsidP="00365786">
      <w:pPr>
        <w:widowControl w:val="0"/>
        <w:ind w:firstLine="709"/>
        <w:jc w:val="both"/>
        <w:rPr>
          <w:sz w:val="28"/>
          <w:szCs w:val="28"/>
          <w:lang w:val="kk-KZ"/>
        </w:rPr>
      </w:pPr>
      <w:r w:rsidRPr="005C3931">
        <w:rPr>
          <w:sz w:val="28"/>
          <w:szCs w:val="28"/>
          <w:lang w:val="kk-KZ"/>
        </w:rPr>
        <w:t xml:space="preserve">26-6. Басқарушылық бақылау </w:t>
      </w:r>
      <w:r w:rsidRPr="005C3931">
        <w:rPr>
          <w:color w:val="000000"/>
          <w:sz w:val="28"/>
          <w:szCs w:val="28"/>
          <w:lang w:val="kk-KZ"/>
        </w:rPr>
        <w:t>– бір заңды тұлғаның шешімді тікелей және (немесе) жанама айқындау және (немесе) басқа заңды тұлғаның осындай заңды тұлғаға қатысуға (меншіктеуге) байланысты қабылдайтын шешімдеріне ықпал ету мүмкіндігі</w:t>
      </w:r>
      <w:r w:rsidRPr="005C3931">
        <w:rPr>
          <w:sz w:val="28"/>
          <w:szCs w:val="28"/>
          <w:lang w:val="kk-KZ"/>
        </w:rPr>
        <w:t>.</w:t>
      </w:r>
    </w:p>
    <w:p w:rsidR="008E4659" w:rsidRDefault="008E4659" w:rsidP="00365786">
      <w:pPr>
        <w:widowControl w:val="0"/>
        <w:ind w:firstLine="709"/>
        <w:jc w:val="both"/>
        <w:rPr>
          <w:sz w:val="28"/>
          <w:szCs w:val="28"/>
          <w:lang w:val="kk-KZ"/>
        </w:rPr>
      </w:pPr>
      <w:r w:rsidRPr="005C3931">
        <w:rPr>
          <w:sz w:val="28"/>
          <w:szCs w:val="28"/>
          <w:lang w:val="kk-KZ"/>
        </w:rPr>
        <w:t>26-7. Компаниялар тобы – бірге бір заңды тұлғаның басқарушылық бақылауында болатын заңды тұлғалар, немесе бір заңды тұлға екінші заңды тұлғаның басқарушылық бақылауында болатын заңды тұлғалар</w:t>
      </w:r>
      <w:r w:rsidR="006A2843">
        <w:rPr>
          <w:sz w:val="28"/>
          <w:szCs w:val="28"/>
          <w:lang w:val="kk-KZ"/>
        </w:rPr>
        <w:t>.</w:t>
      </w:r>
    </w:p>
    <w:p w:rsidR="006A2843" w:rsidRPr="005C3931" w:rsidRDefault="006A2843" w:rsidP="00365786">
      <w:pPr>
        <w:widowControl w:val="0"/>
        <w:ind w:firstLine="709"/>
        <w:jc w:val="both"/>
        <w:rPr>
          <w:bCs/>
          <w:sz w:val="28"/>
          <w:szCs w:val="28"/>
          <w:lang w:val="kk-KZ"/>
        </w:rPr>
      </w:pPr>
      <w:r w:rsidRPr="00467152">
        <w:rPr>
          <w:sz w:val="28"/>
          <w:szCs w:val="28"/>
          <w:lang w:val="kk-KZ"/>
        </w:rPr>
        <w:t>26-8. Транзиттік портфель – кейіннен активтер бойынша төлемдерді жүзеге асыру бойынша міндеттемелерін орындауға кедергі келтіретін мән-жайлардың (дүлей күш құбылыстары, соғыс қимылдары, төтенше жағдай) салдарынан Қағидалардың параметрлеріне сәйкес келмеуі туындаған, бұрын жинақ портфеліне сатып алынған Қордың осы активтерінен қалыптастырылатын уақытша портфель.</w:t>
      </w:r>
    </w:p>
    <w:p w:rsidR="001036C5" w:rsidRPr="005C3931" w:rsidRDefault="001036C5" w:rsidP="001036C5">
      <w:pPr>
        <w:ind w:firstLine="400"/>
        <w:jc w:val="both"/>
        <w:rPr>
          <w:sz w:val="28"/>
          <w:szCs w:val="28"/>
          <w:lang w:val="kk-KZ"/>
        </w:rPr>
      </w:pPr>
      <w:r w:rsidRPr="005C3931">
        <w:rPr>
          <w:sz w:val="28"/>
          <w:szCs w:val="28"/>
          <w:lang w:val="kk-KZ"/>
        </w:rPr>
        <w:t> </w:t>
      </w:r>
    </w:p>
    <w:p w:rsidR="00D55A36" w:rsidRPr="005C3931" w:rsidRDefault="00D55A36" w:rsidP="00BF7DBE">
      <w:pPr>
        <w:widowControl w:val="0"/>
        <w:ind w:firstLine="709"/>
        <w:jc w:val="center"/>
        <w:rPr>
          <w:b/>
          <w:bCs/>
          <w:sz w:val="28"/>
          <w:szCs w:val="28"/>
          <w:lang w:val="kk-KZ"/>
        </w:rPr>
      </w:pPr>
      <w:bookmarkStart w:id="29" w:name="SUB2700"/>
      <w:bookmarkEnd w:id="29"/>
      <w:r w:rsidRPr="005C3931">
        <w:rPr>
          <w:b/>
          <w:bCs/>
          <w:sz w:val="28"/>
          <w:szCs w:val="28"/>
          <w:lang w:val="kk-KZ"/>
        </w:rPr>
        <w:t xml:space="preserve">3-тарау. </w:t>
      </w:r>
      <w:r w:rsidRPr="005C3931">
        <w:rPr>
          <w:b/>
          <w:sz w:val="28"/>
          <w:szCs w:val="28"/>
          <w:lang w:val="kk-KZ"/>
        </w:rPr>
        <w:t>Қордың портфельдерін басқару жөніндегі жалпы стратегия</w:t>
      </w:r>
    </w:p>
    <w:p w:rsidR="001036C5" w:rsidRPr="005C3931" w:rsidRDefault="001036C5" w:rsidP="001036C5">
      <w:pPr>
        <w:ind w:firstLine="400"/>
        <w:jc w:val="both"/>
        <w:rPr>
          <w:sz w:val="28"/>
          <w:szCs w:val="28"/>
          <w:lang w:val="kk-KZ"/>
        </w:rPr>
      </w:pPr>
      <w:r w:rsidRPr="005C3931">
        <w:rPr>
          <w:rStyle w:val="s0"/>
          <w:color w:val="auto"/>
          <w:lang w:val="kk-KZ"/>
        </w:rPr>
        <w:t> </w:t>
      </w:r>
    </w:p>
    <w:p w:rsidR="00460E77" w:rsidRPr="005C3931" w:rsidRDefault="001036C5" w:rsidP="00365786">
      <w:pPr>
        <w:widowControl w:val="0"/>
        <w:tabs>
          <w:tab w:val="left" w:pos="1335"/>
        </w:tabs>
        <w:ind w:firstLine="709"/>
        <w:jc w:val="both"/>
        <w:rPr>
          <w:sz w:val="28"/>
          <w:szCs w:val="28"/>
          <w:lang w:val="kk-KZ"/>
        </w:rPr>
      </w:pPr>
      <w:r w:rsidRPr="005C3931">
        <w:rPr>
          <w:rStyle w:val="s0"/>
          <w:color w:val="auto"/>
          <w:lang w:val="kk-KZ"/>
        </w:rPr>
        <w:t>27.</w:t>
      </w:r>
      <w:r w:rsidR="00460E77" w:rsidRPr="005C3931">
        <w:rPr>
          <w:sz w:val="28"/>
          <w:szCs w:val="28"/>
          <w:lang w:val="kk-KZ"/>
        </w:rPr>
        <w:t xml:space="preserve"> </w:t>
      </w:r>
      <w:r w:rsidR="00460E77" w:rsidRPr="005C3931">
        <w:rPr>
          <w:color w:val="000000"/>
          <w:sz w:val="28"/>
          <w:szCs w:val="28"/>
          <w:lang w:val="kk-KZ"/>
        </w:rPr>
        <w:t>Қордың активтері тұрақтандыру портфеліне және жинақ портфеліне бөлінеді.</w:t>
      </w:r>
    </w:p>
    <w:p w:rsidR="009F70DC" w:rsidRDefault="001036C5" w:rsidP="00365786">
      <w:pPr>
        <w:widowControl w:val="0"/>
        <w:ind w:firstLine="709"/>
        <w:jc w:val="both"/>
        <w:rPr>
          <w:bCs/>
          <w:sz w:val="28"/>
          <w:szCs w:val="28"/>
          <w:lang w:val="kk-KZ"/>
        </w:rPr>
      </w:pPr>
      <w:r w:rsidRPr="005C3931">
        <w:rPr>
          <w:rStyle w:val="s00"/>
          <w:color w:val="auto"/>
          <w:sz w:val="28"/>
          <w:szCs w:val="28"/>
          <w:lang w:val="kk-KZ"/>
        </w:rPr>
        <w:t>28.</w:t>
      </w:r>
      <w:r w:rsidR="009F70DC" w:rsidRPr="005C3931">
        <w:rPr>
          <w:bCs/>
          <w:sz w:val="28"/>
          <w:szCs w:val="28"/>
          <w:lang w:val="kk-KZ"/>
        </w:rPr>
        <w:t xml:space="preserve"> </w:t>
      </w:r>
      <w:r w:rsidR="00E23F7B" w:rsidRPr="00262085">
        <w:rPr>
          <w:sz w:val="28"/>
          <w:szCs w:val="28"/>
          <w:lang w:val="kk-KZ"/>
        </w:rPr>
        <w:t>Тұрақтандыру портфелінің ең жоғарғы мөлшері 10 (он) миллиард АҚШ долларын құрайды. Егер жылдың қорытындысы бойынша тұрақтандыру портфелінің мөлшері 10 (он) миллиард АҚШ долларынан асып кеткен жағдайда, аударым жасау күніне асып кеткен сомадан кем емес мөлшердегі қаражат тиісті жылдан кейінгі 1 (бір) тоқсан ішінде тұрақтандыру портфелінен жинақ портфеліне аударылады</w:t>
      </w:r>
      <w:r w:rsidR="009F70DC" w:rsidRPr="005C3931">
        <w:rPr>
          <w:bCs/>
          <w:sz w:val="28"/>
          <w:szCs w:val="28"/>
          <w:lang w:val="kk-KZ"/>
        </w:rPr>
        <w:t>.</w:t>
      </w:r>
    </w:p>
    <w:p w:rsidR="00CF68E9" w:rsidRPr="005C3931" w:rsidRDefault="00CF68E9" w:rsidP="00365786">
      <w:pPr>
        <w:widowControl w:val="0"/>
        <w:ind w:firstLine="709"/>
        <w:jc w:val="both"/>
        <w:rPr>
          <w:bCs/>
          <w:sz w:val="28"/>
          <w:szCs w:val="28"/>
          <w:lang w:val="kk-KZ"/>
        </w:rPr>
      </w:pPr>
      <w:r w:rsidRPr="00882CD2">
        <w:rPr>
          <w:sz w:val="28"/>
          <w:szCs w:val="28"/>
          <w:lang w:val="kk-KZ"/>
        </w:rPr>
        <w:t xml:space="preserve">28-1. </w:t>
      </w:r>
      <w:r w:rsidR="00E23F7B" w:rsidRPr="00262085">
        <w:rPr>
          <w:sz w:val="28"/>
          <w:szCs w:val="28"/>
          <w:lang w:val="kk-KZ"/>
        </w:rPr>
        <w:t>Тұрақтандыру портфелінің ең төменгі мөлшері 5 (бес) миллиард АҚШ долларын құрайды. Егер әрбір тоқсанның қорытындыcы бойынша тұрақтандыру портфелінің мөлшері 5 (бес) миллиард АҚШ долларынан кем болған жағдайда, аударым жасау күніне толықтыру үшін қажетті сомадан кем емес мөлшердегі қаражат тиісті тоқсаннан кейінгі 1 (бір) ай ішінде жинақ портфелінен тұрақтандыру портфеліне аударылады</w:t>
      </w:r>
      <w:r w:rsidRPr="00882CD2">
        <w:rPr>
          <w:sz w:val="28"/>
          <w:szCs w:val="28"/>
          <w:lang w:val="kk-KZ"/>
        </w:rPr>
        <w:t>.</w:t>
      </w:r>
    </w:p>
    <w:p w:rsidR="009F70DC" w:rsidRPr="005C3931" w:rsidRDefault="009F70DC" w:rsidP="00365786">
      <w:pPr>
        <w:widowControl w:val="0"/>
        <w:ind w:firstLine="709"/>
        <w:jc w:val="both"/>
        <w:rPr>
          <w:bCs/>
          <w:sz w:val="28"/>
          <w:szCs w:val="28"/>
          <w:lang w:val="kk-KZ"/>
        </w:rPr>
      </w:pPr>
      <w:r w:rsidRPr="005C3931">
        <w:rPr>
          <w:bCs/>
          <w:sz w:val="28"/>
          <w:szCs w:val="28"/>
          <w:lang w:val="kk-KZ"/>
        </w:rPr>
        <w:t>29. Қаражат жетпеген жағдайда республикалық бюджетке Қордан кепілдік берілген және нысаналы трансферттерді алуды қамтамасыз ету үшін активтердің бір бөлігін жинақ портфелінен тұрақтандыру портфеліне аудару жүргізіледі.</w:t>
      </w:r>
    </w:p>
    <w:p w:rsidR="009F70DC" w:rsidRPr="005C3931" w:rsidRDefault="009F70DC" w:rsidP="00365786">
      <w:pPr>
        <w:widowControl w:val="0"/>
        <w:ind w:firstLine="709"/>
        <w:jc w:val="both"/>
        <w:rPr>
          <w:bCs/>
          <w:sz w:val="28"/>
          <w:szCs w:val="28"/>
          <w:lang w:val="kk-KZ"/>
        </w:rPr>
      </w:pPr>
      <w:r w:rsidRPr="005C3931">
        <w:rPr>
          <w:bCs/>
          <w:sz w:val="28"/>
          <w:szCs w:val="28"/>
          <w:lang w:val="kk-KZ"/>
        </w:rPr>
        <w:t xml:space="preserve">30. </w:t>
      </w:r>
      <w:r w:rsidR="008E4659" w:rsidRPr="005C3931">
        <w:rPr>
          <w:color w:val="000000"/>
          <w:sz w:val="28"/>
          <w:szCs w:val="28"/>
          <w:lang w:val="kk-KZ"/>
        </w:rPr>
        <w:t>Қордың активтерін портфельдер арасында аудару, олардың түрі мен көлемі айқындалып өкілетті өкілдің тапсырмасымен Қағидалардың шеңберінде жүзеге асырылады</w:t>
      </w:r>
      <w:r w:rsidRPr="005C3931">
        <w:rPr>
          <w:bCs/>
          <w:sz w:val="28"/>
          <w:szCs w:val="28"/>
          <w:lang w:val="kk-KZ"/>
        </w:rPr>
        <w:t>.</w:t>
      </w:r>
      <w:r w:rsidRPr="005C3931" w:rsidDel="002237B7">
        <w:rPr>
          <w:bCs/>
          <w:sz w:val="28"/>
          <w:szCs w:val="28"/>
          <w:lang w:val="kk-KZ"/>
        </w:rPr>
        <w:t xml:space="preserve"> </w:t>
      </w:r>
    </w:p>
    <w:p w:rsidR="001036C5" w:rsidRPr="005C3931" w:rsidRDefault="001036C5" w:rsidP="00365786">
      <w:pPr>
        <w:ind w:firstLine="709"/>
        <w:jc w:val="both"/>
        <w:rPr>
          <w:sz w:val="28"/>
          <w:szCs w:val="28"/>
          <w:lang w:val="kk-KZ"/>
        </w:rPr>
      </w:pPr>
      <w:bookmarkStart w:id="30" w:name="SUB3100"/>
      <w:bookmarkEnd w:id="30"/>
      <w:r w:rsidRPr="005C3931">
        <w:rPr>
          <w:rStyle w:val="s03"/>
          <w:color w:val="auto"/>
          <w:sz w:val="28"/>
          <w:szCs w:val="28"/>
          <w:lang w:val="kk-KZ"/>
        </w:rPr>
        <w:lastRenderedPageBreak/>
        <w:t xml:space="preserve">31. Қордың активтерін басқарудың кірістілігін бағалау мақсаттары үшін оның негізгі валютасы АҚШ доллары болып саналады. </w:t>
      </w:r>
    </w:p>
    <w:p w:rsidR="001036C5" w:rsidRPr="005C3931" w:rsidRDefault="001036C5" w:rsidP="00365786">
      <w:pPr>
        <w:ind w:firstLine="709"/>
        <w:jc w:val="both"/>
        <w:rPr>
          <w:sz w:val="28"/>
          <w:szCs w:val="28"/>
          <w:lang w:val="kk-KZ"/>
        </w:rPr>
      </w:pPr>
      <w:r w:rsidRPr="005C3931">
        <w:rPr>
          <w:rStyle w:val="s03"/>
          <w:color w:val="auto"/>
          <w:sz w:val="28"/>
          <w:szCs w:val="28"/>
          <w:lang w:val="kk-KZ"/>
        </w:rPr>
        <w:t>32. Қордың активтері инвестицияланатын қаржы құралдары Қазақстан Республикасының Ұлттық қорын басқару жөніндегі кеңестің ұсынысы бойынша Қазақстан Республикасының Үкіметі Ұлттық Банкпен бірлесіп айқындайтын Материалдық емес активтерді қоспағанда, рұқсат берілген қаржы құралдарының тізбесімен бекітіледі.</w:t>
      </w:r>
    </w:p>
    <w:p w:rsidR="00D97A16" w:rsidRPr="005C3931" w:rsidRDefault="00D97A16" w:rsidP="00365786">
      <w:pPr>
        <w:widowControl w:val="0"/>
        <w:ind w:firstLine="709"/>
        <w:jc w:val="both"/>
        <w:rPr>
          <w:bCs/>
          <w:sz w:val="28"/>
          <w:szCs w:val="28"/>
          <w:lang w:val="kk-KZ"/>
        </w:rPr>
      </w:pPr>
      <w:r w:rsidRPr="005C3931">
        <w:rPr>
          <w:bCs/>
          <w:sz w:val="28"/>
          <w:szCs w:val="28"/>
          <w:lang w:val="kk-KZ"/>
        </w:rPr>
        <w:t>Осы Қағидаларда көзделген шектеулер Қазақстан Республикасының Ұлттық қорын басқару жөніндегі кеңестің шешімдеріне сәйкес сатып алынған, кірістілік пен тәуекелдер көрсеткіштерін есептегенде ескерілмейтін қазақстандық қаржы құралдарына қолданылмайды.</w:t>
      </w:r>
    </w:p>
    <w:p w:rsidR="008E4659" w:rsidRPr="005C3931" w:rsidRDefault="001036C5" w:rsidP="00365786">
      <w:pPr>
        <w:autoSpaceDE w:val="0"/>
        <w:autoSpaceDN w:val="0"/>
        <w:adjustRightInd w:val="0"/>
        <w:ind w:firstLine="709"/>
        <w:jc w:val="both"/>
        <w:rPr>
          <w:color w:val="000000"/>
          <w:sz w:val="28"/>
          <w:szCs w:val="28"/>
          <w:lang w:val="kk-KZ"/>
        </w:rPr>
      </w:pPr>
      <w:bookmarkStart w:id="31" w:name="SUB320100"/>
      <w:bookmarkEnd w:id="31"/>
      <w:r w:rsidRPr="005C3931">
        <w:rPr>
          <w:rStyle w:val="s03"/>
          <w:color w:val="auto"/>
          <w:sz w:val="28"/>
          <w:szCs w:val="28"/>
          <w:lang w:val="kk-KZ"/>
        </w:rPr>
        <w:t xml:space="preserve">32-1. </w:t>
      </w:r>
      <w:r w:rsidR="008E4659" w:rsidRPr="005C3931">
        <w:rPr>
          <w:color w:val="000000"/>
          <w:sz w:val="28"/>
          <w:szCs w:val="28"/>
          <w:lang w:val="kk-KZ"/>
        </w:rPr>
        <w:t>Сенімгерлік басқару кезінде активтерді активтік басқару, активтерді пассивтік басқару, активтерді жетілдірілген индекстік басқару қолданылады.</w:t>
      </w:r>
    </w:p>
    <w:p w:rsidR="008E4659" w:rsidRPr="005C3931" w:rsidRDefault="008E4659" w:rsidP="00365786">
      <w:pPr>
        <w:autoSpaceDE w:val="0"/>
        <w:autoSpaceDN w:val="0"/>
        <w:adjustRightInd w:val="0"/>
        <w:ind w:firstLine="709"/>
        <w:jc w:val="both"/>
        <w:rPr>
          <w:color w:val="000000"/>
          <w:sz w:val="28"/>
          <w:szCs w:val="28"/>
          <w:lang w:val="kk-KZ"/>
        </w:rPr>
      </w:pPr>
      <w:r w:rsidRPr="005C3931">
        <w:rPr>
          <w:color w:val="000000"/>
          <w:sz w:val="28"/>
          <w:szCs w:val="28"/>
          <w:lang w:val="kk-KZ"/>
        </w:rPr>
        <w:t>33. Репо және кері репо операциялары А-1 (Standard&amp;Poor's)/P1(Moody's) төмен емес қысқа мерзімді кредиттік рейтингтері бар және A- (Standard &amp; Poor's)/A3 (Moody's) төмен емес ұзақ мерзімді кредиттік рейтингтері бар қарсы әріптестермен жүзеге асырылады. Кері репо операцияларына арналған қамтамасыз ету нарықтық құны операция сомасының кемінде 100 (жүз) пайызын құрайтын, ең төменгі кредиттік рейтингі A+ (Standard&amp;Poor’s)/А1 (Moody’s) төмен емес бағалы қағаздар болады.</w:t>
      </w:r>
    </w:p>
    <w:p w:rsidR="008E4659" w:rsidRPr="005C3931" w:rsidRDefault="008E4659" w:rsidP="00365786">
      <w:pPr>
        <w:autoSpaceDE w:val="0"/>
        <w:autoSpaceDN w:val="0"/>
        <w:adjustRightInd w:val="0"/>
        <w:ind w:firstLine="709"/>
        <w:jc w:val="both"/>
        <w:rPr>
          <w:color w:val="000000"/>
          <w:sz w:val="28"/>
          <w:szCs w:val="28"/>
          <w:lang w:val="kk-KZ"/>
        </w:rPr>
      </w:pPr>
      <w:r w:rsidRPr="005C3931">
        <w:rPr>
          <w:color w:val="000000"/>
          <w:sz w:val="28"/>
          <w:szCs w:val="28"/>
          <w:lang w:val="kk-KZ"/>
        </w:rPr>
        <w:t>34. Шетел валютасындағы және алтын депозиттері (салымдар) A-1 (Standard&amp;Poor’s)/P1 (Moody’s) төмен емес қысқа мерзімді кредиттік рейтингі бар және A (Standard&amp;Poor’s)/A2 (Moody’s)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Қағидалардың 56-11 тармағында көзделген.</w:t>
      </w:r>
    </w:p>
    <w:p w:rsidR="001036C5" w:rsidRPr="005C3931" w:rsidRDefault="008E4659" w:rsidP="00365786">
      <w:pPr>
        <w:ind w:firstLine="709"/>
        <w:jc w:val="both"/>
        <w:rPr>
          <w:sz w:val="28"/>
          <w:szCs w:val="28"/>
          <w:lang w:val="kk-KZ"/>
        </w:rPr>
      </w:pPr>
      <w:r w:rsidRPr="005C3931">
        <w:rPr>
          <w:color w:val="000000"/>
          <w:sz w:val="28"/>
          <w:szCs w:val="28"/>
          <w:lang w:val="kk-KZ"/>
        </w:rPr>
        <w:t>35. «Төлемге қарсы жеткізу» қағидаты бойынша мәмілелерді қарсы әріптестер (немесе кастодиандар) арасында активтерді бір мезгілде жеткізу кезінде олардың кредиттік рейтингіне шектеулерсіз жүзеге асырылады</w:t>
      </w:r>
      <w:r w:rsidR="001036C5" w:rsidRPr="005C3931">
        <w:rPr>
          <w:rStyle w:val="s0"/>
          <w:color w:val="auto"/>
          <w:lang w:val="kk-KZ"/>
        </w:rPr>
        <w:t>.</w:t>
      </w:r>
    </w:p>
    <w:p w:rsidR="00E51F48" w:rsidRPr="005C3931" w:rsidRDefault="001036C5" w:rsidP="00365786">
      <w:pPr>
        <w:widowControl w:val="0"/>
        <w:ind w:firstLine="709"/>
        <w:jc w:val="both"/>
        <w:rPr>
          <w:bCs/>
          <w:sz w:val="28"/>
          <w:szCs w:val="28"/>
          <w:lang w:val="kk-KZ"/>
        </w:rPr>
      </w:pPr>
      <w:r w:rsidRPr="005C3931">
        <w:rPr>
          <w:rStyle w:val="s00"/>
          <w:color w:val="auto"/>
          <w:sz w:val="28"/>
          <w:szCs w:val="28"/>
          <w:lang w:val="kk-KZ"/>
        </w:rPr>
        <w:t>35-1.</w:t>
      </w:r>
      <w:r w:rsidR="00E51F48" w:rsidRPr="005C3931">
        <w:rPr>
          <w:bCs/>
          <w:sz w:val="28"/>
          <w:szCs w:val="28"/>
          <w:lang w:val="kk-KZ"/>
        </w:rPr>
        <w:t xml:space="preserve"> Валютамен операциялар, осы Қағидалардың 35-3-тармағында көзделген жағдайды қоспағанда, жинақ және тұрақтандыру портфельдерінің эталондық портфеліне кіретін елдердің валюталарын сатып алумен және сатумен шектеледі.</w:t>
      </w:r>
    </w:p>
    <w:p w:rsidR="001036C5" w:rsidRPr="005C3931" w:rsidRDefault="001036C5" w:rsidP="00365786">
      <w:pPr>
        <w:ind w:firstLine="709"/>
        <w:jc w:val="both"/>
        <w:rPr>
          <w:sz w:val="28"/>
          <w:szCs w:val="28"/>
          <w:lang w:val="kk-KZ"/>
        </w:rPr>
      </w:pPr>
      <w:r w:rsidRPr="005C3931">
        <w:rPr>
          <w:rStyle w:val="s00"/>
          <w:color w:val="auto"/>
          <w:sz w:val="28"/>
          <w:szCs w:val="28"/>
          <w:lang w:val="kk-KZ"/>
        </w:rPr>
        <w:t xml:space="preserve">35-2. </w:t>
      </w:r>
      <w:r w:rsidR="008E4659" w:rsidRPr="005C3931">
        <w:rPr>
          <w:sz w:val="28"/>
          <w:szCs w:val="28"/>
          <w:lang w:val="kk-KZ"/>
        </w:rPr>
        <w:t>Ақшаның қалдықтарын инвестициялау АААm - Standard &amp; Роог's рейтингі бар ақша нарығының қорларына немесе Ааа - Мооdу's немесе АААm - Standard &amp; Рооr's немесе Ааа - Мооdу's рейтингі бар қорларға қойылатын барлық талаптарды орындайтын ақша нарығының қорларына жүзеге асырылады.</w:t>
      </w:r>
    </w:p>
    <w:p w:rsidR="001036C5" w:rsidRPr="005C3931" w:rsidRDefault="001036C5" w:rsidP="00365786">
      <w:pPr>
        <w:ind w:firstLine="709"/>
        <w:jc w:val="both"/>
        <w:rPr>
          <w:sz w:val="28"/>
          <w:szCs w:val="28"/>
          <w:lang w:val="kk-KZ"/>
        </w:rPr>
      </w:pPr>
      <w:r w:rsidRPr="005C3931">
        <w:rPr>
          <w:rStyle w:val="s01"/>
          <w:color w:val="auto"/>
          <w:sz w:val="28"/>
          <w:szCs w:val="28"/>
          <w:lang w:val="kk-KZ"/>
        </w:rPr>
        <w:t>35-3. «Жаппай активтік акциялар» және «Активтерді жаппай тактикалық бөлу» мандатының үлгілері үшін акциялар портфелінің эталондық портфеліне кірмейтін акцияларға және валюталарға портфель активтерінің 10 (он) пайызын инвестициялауға рұқсат етіледі.</w:t>
      </w:r>
    </w:p>
    <w:p w:rsidR="00046B5D" w:rsidRPr="005C3931" w:rsidRDefault="001036C5" w:rsidP="00365786">
      <w:pPr>
        <w:widowControl w:val="0"/>
        <w:ind w:firstLine="709"/>
        <w:jc w:val="both"/>
        <w:rPr>
          <w:bCs/>
          <w:sz w:val="28"/>
          <w:szCs w:val="28"/>
          <w:lang w:val="kk-KZ"/>
        </w:rPr>
      </w:pPr>
      <w:bookmarkStart w:id="32" w:name="SUB350400"/>
      <w:bookmarkEnd w:id="32"/>
      <w:r w:rsidRPr="005C3931">
        <w:rPr>
          <w:rStyle w:val="s0"/>
          <w:color w:val="auto"/>
          <w:lang w:val="kk-KZ"/>
        </w:rPr>
        <w:t xml:space="preserve">35-4. </w:t>
      </w:r>
      <w:r w:rsidR="00046B5D" w:rsidRPr="005C3931">
        <w:rPr>
          <w:bCs/>
          <w:sz w:val="28"/>
          <w:szCs w:val="28"/>
          <w:lang w:val="kk-KZ"/>
        </w:rPr>
        <w:t>Мемлекеттік бағалы қағаздың кредиттік рейтингі болмаған жағдайда мемлекеттік бағалы қағазға кредиттік рейтинг берілгенге дейін эмитент-елдің тәуелсіз рейтингі қолданылады.</w:t>
      </w:r>
    </w:p>
    <w:p w:rsidR="00457E84" w:rsidRPr="005C3931" w:rsidRDefault="00457E84" w:rsidP="00365786">
      <w:pPr>
        <w:widowControl w:val="0"/>
        <w:tabs>
          <w:tab w:val="left" w:pos="1335"/>
        </w:tabs>
        <w:ind w:firstLine="709"/>
        <w:jc w:val="both"/>
        <w:rPr>
          <w:sz w:val="28"/>
          <w:szCs w:val="28"/>
          <w:lang w:val="kk-KZ"/>
        </w:rPr>
      </w:pPr>
      <w:r w:rsidRPr="005C3931">
        <w:rPr>
          <w:sz w:val="28"/>
          <w:szCs w:val="28"/>
          <w:lang w:val="kk-KZ"/>
        </w:rPr>
        <w:lastRenderedPageBreak/>
        <w:t xml:space="preserve">35-5. </w:t>
      </w:r>
      <w:r w:rsidR="008E4659" w:rsidRPr="005C3931">
        <w:rPr>
          <w:sz w:val="28"/>
          <w:szCs w:val="28"/>
          <w:lang w:val="kk-KZ"/>
        </w:rPr>
        <w:t>Қор активтерінің кірістілігін арттыру мақсатында Қағидалардың 8-1-тарауына сәйкес кепіл арқылы бағалы қағаздарды қарызға беру (securities lending) бойынша операцияларды жүзеге асыруға рұқсат беріледі</w:t>
      </w:r>
      <w:r w:rsidRPr="005C3931">
        <w:rPr>
          <w:sz w:val="28"/>
          <w:szCs w:val="28"/>
          <w:lang w:val="kk-KZ"/>
        </w:rPr>
        <w:t>.</w:t>
      </w:r>
    </w:p>
    <w:p w:rsidR="001036C5" w:rsidRDefault="006A2843" w:rsidP="00365786">
      <w:pPr>
        <w:ind w:firstLine="709"/>
        <w:jc w:val="both"/>
        <w:rPr>
          <w:sz w:val="28"/>
          <w:szCs w:val="28"/>
          <w:lang w:val="kk-KZ"/>
        </w:rPr>
      </w:pPr>
      <w:r w:rsidRPr="00467152">
        <w:rPr>
          <w:sz w:val="28"/>
          <w:szCs w:val="28"/>
          <w:lang w:val="kk-KZ"/>
        </w:rPr>
        <w:t>35-6. Қордың портфельдері үшін Қағидаларда көзделген шектеулер транзиттік портфельде орналастырылған активтерге қолданылмайды.</w:t>
      </w:r>
    </w:p>
    <w:p w:rsidR="006A2843" w:rsidRPr="005C3931" w:rsidRDefault="006A2843" w:rsidP="001036C5">
      <w:pPr>
        <w:ind w:firstLine="400"/>
        <w:jc w:val="both"/>
        <w:rPr>
          <w:sz w:val="28"/>
          <w:szCs w:val="28"/>
          <w:lang w:val="kk-KZ"/>
        </w:rPr>
      </w:pPr>
    </w:p>
    <w:p w:rsidR="00963AB6" w:rsidRPr="005C3931" w:rsidRDefault="00963AB6" w:rsidP="00963AB6">
      <w:pPr>
        <w:widowControl w:val="0"/>
        <w:ind w:firstLine="709"/>
        <w:rPr>
          <w:b/>
          <w:bCs/>
          <w:sz w:val="28"/>
          <w:szCs w:val="28"/>
          <w:lang w:val="kk-KZ"/>
        </w:rPr>
      </w:pPr>
      <w:r w:rsidRPr="005C3931">
        <w:rPr>
          <w:b/>
          <w:bCs/>
          <w:sz w:val="28"/>
          <w:szCs w:val="28"/>
          <w:lang w:val="kk-KZ"/>
        </w:rPr>
        <w:t xml:space="preserve">4-тарау. </w:t>
      </w:r>
      <w:r w:rsidRPr="005C3931">
        <w:rPr>
          <w:b/>
          <w:sz w:val="28"/>
          <w:szCs w:val="28"/>
          <w:lang w:val="kk-KZ"/>
        </w:rPr>
        <w:t>Тұрақтандыру портфелінің негізгі өлшемдері</w:t>
      </w:r>
    </w:p>
    <w:p w:rsidR="001036C5" w:rsidRPr="005C3931" w:rsidRDefault="001036C5" w:rsidP="001036C5">
      <w:pPr>
        <w:ind w:firstLine="400"/>
        <w:jc w:val="both"/>
        <w:rPr>
          <w:b/>
          <w:sz w:val="28"/>
          <w:szCs w:val="28"/>
          <w:lang w:val="kk-KZ"/>
        </w:rPr>
      </w:pPr>
      <w:r w:rsidRPr="005C3931">
        <w:rPr>
          <w:rStyle w:val="s0"/>
          <w:b/>
          <w:color w:val="auto"/>
          <w:lang w:val="kk-KZ"/>
        </w:rPr>
        <w:t> </w:t>
      </w:r>
    </w:p>
    <w:p w:rsidR="00A156A9" w:rsidRPr="00A156A9" w:rsidRDefault="001036C5" w:rsidP="00365786">
      <w:pPr>
        <w:widowControl w:val="0"/>
        <w:ind w:firstLine="709"/>
        <w:jc w:val="both"/>
        <w:rPr>
          <w:sz w:val="28"/>
          <w:szCs w:val="28"/>
          <w:lang w:val="kk-KZ"/>
        </w:rPr>
      </w:pPr>
      <w:r w:rsidRPr="005C3931">
        <w:rPr>
          <w:rStyle w:val="s0"/>
          <w:color w:val="auto"/>
          <w:lang w:val="kk-KZ"/>
        </w:rPr>
        <w:t>36.</w:t>
      </w:r>
      <w:r w:rsidR="00F43E48" w:rsidRPr="005C3931">
        <w:rPr>
          <w:sz w:val="28"/>
          <w:szCs w:val="28"/>
          <w:lang w:val="kk-KZ"/>
        </w:rPr>
        <w:t xml:space="preserve"> </w:t>
      </w:r>
      <w:r w:rsidR="00A156A9" w:rsidRPr="00A156A9">
        <w:rPr>
          <w:sz w:val="28"/>
          <w:szCs w:val="28"/>
          <w:lang w:val="kk-KZ"/>
        </w:rPr>
        <w:t>АҚШ қазынашылығының қысқа мерзімді мемлекеттік бағалы қағаздарының кең индексіне кіретін бағалы қағаздардан тұратын индекс (ICE BofA US Treasury Bill Index) тұрақтандыру портфелінің эталондық портфелі болып табылады.</w:t>
      </w:r>
    </w:p>
    <w:p w:rsidR="00F43E48" w:rsidRPr="005C3931" w:rsidRDefault="00A156A9" w:rsidP="00365786">
      <w:pPr>
        <w:widowControl w:val="0"/>
        <w:ind w:firstLine="709"/>
        <w:jc w:val="both"/>
        <w:rPr>
          <w:sz w:val="28"/>
          <w:szCs w:val="28"/>
          <w:lang w:val="kk-KZ"/>
        </w:rPr>
      </w:pPr>
      <w:r w:rsidRPr="00A156A9">
        <w:rPr>
          <w:sz w:val="28"/>
          <w:szCs w:val="28"/>
          <w:lang w:val="kk-KZ"/>
        </w:rPr>
        <w:t>Ұлттық Банк тұрақтандыру портфелінің кірістілік пен тәуекел көрсеткіштерін күн сайын есептейді</w:t>
      </w:r>
      <w:r w:rsidR="00F43E48" w:rsidRPr="005C3931">
        <w:rPr>
          <w:sz w:val="28"/>
          <w:szCs w:val="28"/>
          <w:lang w:val="kk-KZ"/>
        </w:rPr>
        <w:t>.</w:t>
      </w:r>
    </w:p>
    <w:p w:rsidR="00C1700A" w:rsidRPr="005C3931" w:rsidRDefault="001036C5" w:rsidP="00365786">
      <w:pPr>
        <w:widowControl w:val="0"/>
        <w:ind w:firstLine="709"/>
        <w:jc w:val="both"/>
        <w:rPr>
          <w:bCs/>
          <w:sz w:val="28"/>
          <w:szCs w:val="28"/>
          <w:lang w:val="kk-KZ"/>
        </w:rPr>
      </w:pPr>
      <w:bookmarkStart w:id="33" w:name="SUB3700"/>
      <w:bookmarkEnd w:id="33"/>
      <w:r w:rsidRPr="005C3931">
        <w:rPr>
          <w:rStyle w:val="s0"/>
          <w:color w:val="auto"/>
          <w:lang w:val="kk-KZ"/>
        </w:rPr>
        <w:t>37.</w:t>
      </w:r>
      <w:r w:rsidR="00C1700A" w:rsidRPr="005C3931">
        <w:rPr>
          <w:bCs/>
          <w:sz w:val="28"/>
          <w:szCs w:val="28"/>
          <w:lang w:val="kk-KZ"/>
        </w:rPr>
        <w:t xml:space="preserve"> Тұрақтандыру портфелі кредиттік рейтингі А-(Standard&amp;Poor’s)/A3 (Moody’s) төмен емес елдердің өтімділігі жоғары активтерінен тұрады.</w:t>
      </w:r>
    </w:p>
    <w:p w:rsidR="00C1700A" w:rsidRPr="005C3931" w:rsidRDefault="00C1700A" w:rsidP="00365786">
      <w:pPr>
        <w:widowControl w:val="0"/>
        <w:ind w:firstLine="709"/>
        <w:jc w:val="both"/>
        <w:rPr>
          <w:bCs/>
          <w:sz w:val="28"/>
          <w:szCs w:val="28"/>
          <w:lang w:val="kk-KZ"/>
        </w:rPr>
      </w:pPr>
      <w:r w:rsidRPr="005C3931">
        <w:rPr>
          <w:bCs/>
          <w:sz w:val="28"/>
          <w:szCs w:val="28"/>
          <w:lang w:val="kk-KZ"/>
        </w:rPr>
        <w:t xml:space="preserve">38. Тұрақтандыру портфелінің секторлық бөлінуі осы Қағидалардың </w:t>
      </w:r>
      <w:r w:rsidRPr="005C3931">
        <w:rPr>
          <w:bCs/>
          <w:sz w:val="28"/>
          <w:szCs w:val="28"/>
          <w:lang w:val="kk-KZ"/>
        </w:rPr>
        <w:br/>
        <w:t>2-қосымшасына сәйкес айқындалады.</w:t>
      </w:r>
    </w:p>
    <w:p w:rsidR="00E412B7" w:rsidRPr="005C3931" w:rsidRDefault="001036C5" w:rsidP="00365786">
      <w:pPr>
        <w:widowControl w:val="0"/>
        <w:ind w:firstLine="709"/>
        <w:jc w:val="both"/>
        <w:rPr>
          <w:sz w:val="28"/>
          <w:szCs w:val="28"/>
          <w:lang w:val="kk-KZ"/>
        </w:rPr>
      </w:pPr>
      <w:bookmarkStart w:id="34" w:name="SUB3900"/>
      <w:bookmarkEnd w:id="34"/>
      <w:r w:rsidRPr="005C3931">
        <w:rPr>
          <w:rStyle w:val="s0"/>
          <w:color w:val="auto"/>
          <w:lang w:val="kk-KZ"/>
        </w:rPr>
        <w:t>39.</w:t>
      </w:r>
      <w:r w:rsidR="00E412B7" w:rsidRPr="005C3931">
        <w:rPr>
          <w:sz w:val="28"/>
          <w:szCs w:val="28"/>
          <w:lang w:val="kk-KZ"/>
        </w:rPr>
        <w:t xml:space="preserve"> Корпоративтік бағалы қағаздар эмитенттерінің тұрақтандыру портфелінде АА (Standard&amp;Poor’s)/ Aа2 (Moody’s) төмен емес ұзақ мерзімді кредиттік рейтингтері болады.</w:t>
      </w:r>
    </w:p>
    <w:p w:rsidR="00E412B7" w:rsidRPr="005C3931" w:rsidRDefault="00E412B7" w:rsidP="00365786">
      <w:pPr>
        <w:widowControl w:val="0"/>
        <w:ind w:firstLine="709"/>
        <w:jc w:val="both"/>
        <w:rPr>
          <w:sz w:val="28"/>
          <w:szCs w:val="28"/>
          <w:lang w:val="kk-KZ"/>
        </w:rPr>
      </w:pPr>
      <w:r w:rsidRPr="005C3931">
        <w:rPr>
          <w:sz w:val="28"/>
          <w:szCs w:val="28"/>
          <w:lang w:val="kk-KZ"/>
        </w:rPr>
        <w:t>Тұрақтандыру портфеліндегі коммерциялық бағалы қағаздардың және депозиттік сертификаттардың А-1 (Standard&amp;Poor’s) / P-1 (Moody’s) төмен емес қысқа мерзімді кредиттік рейтингтері болады.</w:t>
      </w:r>
    </w:p>
    <w:p w:rsidR="008E4659" w:rsidRPr="005C3931" w:rsidRDefault="001036C5" w:rsidP="008E4659">
      <w:pPr>
        <w:widowControl w:val="0"/>
        <w:tabs>
          <w:tab w:val="left" w:pos="720"/>
        </w:tabs>
        <w:ind w:firstLine="709"/>
        <w:jc w:val="both"/>
        <w:rPr>
          <w:sz w:val="28"/>
          <w:szCs w:val="28"/>
          <w:lang w:val="kk-KZ"/>
        </w:rPr>
      </w:pPr>
      <w:bookmarkStart w:id="35" w:name="SUB4000"/>
      <w:bookmarkEnd w:id="35"/>
      <w:r w:rsidRPr="005C3931">
        <w:rPr>
          <w:rStyle w:val="s0"/>
          <w:color w:val="auto"/>
          <w:lang w:val="kk-KZ"/>
        </w:rPr>
        <w:t xml:space="preserve">40. </w:t>
      </w:r>
      <w:r w:rsidR="008E4659" w:rsidRPr="005C3931">
        <w:rPr>
          <w:sz w:val="28"/>
          <w:szCs w:val="28"/>
          <w:lang w:val="kk-KZ"/>
        </w:rPr>
        <w:t>Бағалы қағазды өтеудің ең көп мерзімі 10 (он) жылдан аспайды.</w:t>
      </w:r>
    </w:p>
    <w:p w:rsidR="008E4659" w:rsidRPr="005C3931" w:rsidRDefault="008E4659" w:rsidP="008E4659">
      <w:pPr>
        <w:widowControl w:val="0"/>
        <w:tabs>
          <w:tab w:val="left" w:pos="720"/>
        </w:tabs>
        <w:ind w:firstLine="709"/>
        <w:jc w:val="both"/>
        <w:rPr>
          <w:color w:val="000000"/>
          <w:spacing w:val="2"/>
          <w:sz w:val="28"/>
          <w:szCs w:val="28"/>
          <w:lang w:val="kk-KZ"/>
        </w:rPr>
      </w:pPr>
      <w:r w:rsidRPr="005C3931">
        <w:rPr>
          <w:sz w:val="28"/>
          <w:szCs w:val="28"/>
          <w:lang w:val="kk-KZ"/>
        </w:rPr>
        <w:t>41. Тұрақтандыру портфелі қаржы құралдарының орташа алынған өтеу мерзімі 1 (бір) жылдан аспайды.</w:t>
      </w:r>
    </w:p>
    <w:p w:rsidR="008E4659" w:rsidRPr="005C3931" w:rsidRDefault="008E4659" w:rsidP="008E4659">
      <w:pPr>
        <w:widowControl w:val="0"/>
        <w:tabs>
          <w:tab w:val="left" w:pos="720"/>
        </w:tabs>
        <w:ind w:firstLine="709"/>
        <w:jc w:val="both"/>
        <w:rPr>
          <w:sz w:val="28"/>
          <w:szCs w:val="28"/>
          <w:lang w:val="kk-KZ"/>
        </w:rPr>
      </w:pPr>
      <w:r w:rsidRPr="005C3931">
        <w:rPr>
          <w:sz w:val="28"/>
          <w:szCs w:val="28"/>
          <w:lang w:val="kk-KZ"/>
        </w:rPr>
        <w:t>42. Тұрақтандыру портфелі активтерінің 50 (елу) пайыздан аспайтын мөлшерін сыртқы басқаруға беріледі.</w:t>
      </w:r>
    </w:p>
    <w:p w:rsidR="001036C5" w:rsidRPr="005C3931" w:rsidRDefault="008E4659" w:rsidP="00365786">
      <w:pPr>
        <w:ind w:firstLine="709"/>
        <w:jc w:val="both"/>
        <w:rPr>
          <w:sz w:val="28"/>
          <w:szCs w:val="28"/>
          <w:lang w:val="kk-KZ"/>
        </w:rPr>
      </w:pPr>
      <w:r w:rsidRPr="005C3931">
        <w:rPr>
          <w:sz w:val="28"/>
          <w:szCs w:val="28"/>
          <w:lang w:val="kk-KZ"/>
        </w:rPr>
        <w:t>43. Тұрақтандыру портфелі активтерінің валюталық бөлуге қатысты ең көп дегенде 50 (елу) пайызын жинақ портфелінің индекстеріне кіретін елдердің АҚШ долларынан басқа валюталарда деноминирленген активтерге инвестицияланады</w:t>
      </w:r>
      <w:r w:rsidR="001036C5" w:rsidRPr="005C3931">
        <w:rPr>
          <w:rStyle w:val="s0"/>
          <w:color w:val="auto"/>
          <w:lang w:val="kk-KZ"/>
        </w:rPr>
        <w:t>.</w:t>
      </w:r>
    </w:p>
    <w:p w:rsidR="001036C5" w:rsidRPr="005C3931" w:rsidRDefault="001036C5" w:rsidP="00437EC8">
      <w:pPr>
        <w:ind w:firstLine="400"/>
        <w:jc w:val="both"/>
        <w:rPr>
          <w:sz w:val="28"/>
          <w:szCs w:val="28"/>
          <w:lang w:val="kk-KZ"/>
        </w:rPr>
      </w:pPr>
      <w:r w:rsidRPr="005C3931">
        <w:rPr>
          <w:rStyle w:val="s0"/>
          <w:color w:val="auto"/>
          <w:lang w:val="kk-KZ"/>
        </w:rPr>
        <w:t> </w:t>
      </w:r>
      <w:r w:rsidRPr="005C3931">
        <w:rPr>
          <w:rStyle w:val="s1"/>
          <w:color w:val="auto"/>
          <w:sz w:val="28"/>
          <w:szCs w:val="28"/>
          <w:lang w:val="kk-KZ"/>
        </w:rPr>
        <w:t> </w:t>
      </w:r>
    </w:p>
    <w:p w:rsidR="00437EC8" w:rsidRPr="005C3931" w:rsidRDefault="00437EC8" w:rsidP="00437EC8">
      <w:pPr>
        <w:widowControl w:val="0"/>
        <w:ind w:firstLine="709"/>
        <w:jc w:val="center"/>
        <w:rPr>
          <w:b/>
          <w:bCs/>
          <w:sz w:val="28"/>
          <w:szCs w:val="28"/>
          <w:lang w:val="kk-KZ"/>
        </w:rPr>
      </w:pPr>
      <w:r w:rsidRPr="005C3931">
        <w:rPr>
          <w:b/>
          <w:bCs/>
          <w:sz w:val="28"/>
          <w:szCs w:val="28"/>
          <w:lang w:val="kk-KZ"/>
        </w:rPr>
        <w:t xml:space="preserve">5-тарау. </w:t>
      </w:r>
      <w:r w:rsidRPr="00A156A9">
        <w:rPr>
          <w:b/>
          <w:sz w:val="28"/>
          <w:szCs w:val="28"/>
          <w:lang w:val="kk-KZ"/>
        </w:rPr>
        <w:t>Жинақ портфелінің өлшемдері</w:t>
      </w:r>
    </w:p>
    <w:p w:rsidR="001036C5" w:rsidRPr="005C3931" w:rsidRDefault="001036C5" w:rsidP="00437EC8">
      <w:pPr>
        <w:jc w:val="center"/>
        <w:rPr>
          <w:b/>
          <w:sz w:val="28"/>
          <w:szCs w:val="28"/>
          <w:lang w:val="kk-KZ"/>
        </w:rPr>
      </w:pPr>
    </w:p>
    <w:p w:rsidR="00437EC8" w:rsidRPr="005C3931" w:rsidRDefault="00437EC8" w:rsidP="00437EC8">
      <w:pPr>
        <w:widowControl w:val="0"/>
        <w:ind w:firstLine="709"/>
        <w:jc w:val="center"/>
        <w:rPr>
          <w:b/>
          <w:bCs/>
          <w:sz w:val="28"/>
          <w:szCs w:val="28"/>
          <w:lang w:val="kk-KZ"/>
        </w:rPr>
      </w:pPr>
      <w:r w:rsidRPr="005C3931">
        <w:rPr>
          <w:b/>
          <w:bCs/>
          <w:sz w:val="28"/>
          <w:szCs w:val="28"/>
          <w:lang w:val="kk-KZ"/>
        </w:rPr>
        <w:t xml:space="preserve">1-параграф. </w:t>
      </w:r>
      <w:r w:rsidRPr="005C3931">
        <w:rPr>
          <w:b/>
          <w:sz w:val="28"/>
          <w:szCs w:val="28"/>
          <w:lang w:val="kk-KZ"/>
        </w:rPr>
        <w:t>Жинақ портфелінің негізгі өлшемдері</w:t>
      </w:r>
    </w:p>
    <w:p w:rsidR="001036C5" w:rsidRPr="005C3931" w:rsidRDefault="001036C5" w:rsidP="001036C5">
      <w:pPr>
        <w:ind w:firstLine="400"/>
        <w:jc w:val="both"/>
        <w:rPr>
          <w:sz w:val="28"/>
          <w:szCs w:val="28"/>
          <w:lang w:val="kk-KZ"/>
        </w:rPr>
      </w:pPr>
      <w:r w:rsidRPr="005C3931">
        <w:rPr>
          <w:rStyle w:val="s0"/>
          <w:color w:val="auto"/>
          <w:lang w:val="kk-KZ"/>
        </w:rPr>
        <w:t> </w:t>
      </w:r>
    </w:p>
    <w:p w:rsidR="0001664E" w:rsidRPr="005C3931" w:rsidRDefault="001036C5" w:rsidP="00365786">
      <w:pPr>
        <w:ind w:firstLine="709"/>
        <w:jc w:val="both"/>
        <w:rPr>
          <w:sz w:val="28"/>
          <w:szCs w:val="28"/>
          <w:lang w:val="kk-KZ"/>
        </w:rPr>
      </w:pPr>
      <w:r w:rsidRPr="005C3931">
        <w:rPr>
          <w:rStyle w:val="s0"/>
          <w:color w:val="auto"/>
          <w:lang w:val="kk-KZ"/>
        </w:rPr>
        <w:t>44.</w:t>
      </w:r>
      <w:r w:rsidR="0001664E" w:rsidRPr="005C3931">
        <w:rPr>
          <w:sz w:val="28"/>
          <w:szCs w:val="28"/>
          <w:lang w:val="kk-KZ"/>
        </w:rPr>
        <w:t xml:space="preserve"> </w:t>
      </w:r>
      <w:r w:rsidR="0001664E" w:rsidRPr="005C3931">
        <w:rPr>
          <w:color w:val="000000"/>
          <w:sz w:val="28"/>
          <w:szCs w:val="28"/>
          <w:lang w:val="kk-KZ"/>
        </w:rPr>
        <w:t>Жинақ портфелі облигациялар портфеліне, акциялар портфеліне, баламалы құралдар портфеліне және алтын портфеліне бөлінеді.</w:t>
      </w:r>
    </w:p>
    <w:p w:rsidR="0001664E" w:rsidRPr="005C3931" w:rsidRDefault="0001664E" w:rsidP="00365786">
      <w:pPr>
        <w:widowControl w:val="0"/>
        <w:ind w:firstLine="709"/>
        <w:jc w:val="both"/>
        <w:rPr>
          <w:sz w:val="28"/>
          <w:szCs w:val="28"/>
          <w:lang w:val="kk-KZ"/>
        </w:rPr>
      </w:pPr>
      <w:r w:rsidRPr="005C3931">
        <w:rPr>
          <w:color w:val="000000"/>
          <w:sz w:val="28"/>
          <w:szCs w:val="28"/>
          <w:lang w:val="kk-KZ"/>
        </w:rPr>
        <w:t>Облигациялар портфелі дамыған елдердің мемлекеттік облигацияларының портфелінен, дамушы елдердің мемлекеттік облигацияларының портфелінен және корпоративтік облигациялар портфелінен тұрады.</w:t>
      </w:r>
    </w:p>
    <w:p w:rsidR="001C4C78" w:rsidRDefault="001C4C78" w:rsidP="00365786">
      <w:pPr>
        <w:widowControl w:val="0"/>
        <w:ind w:firstLine="709"/>
        <w:jc w:val="both"/>
        <w:rPr>
          <w:sz w:val="28"/>
          <w:szCs w:val="28"/>
          <w:lang w:val="kk-KZ"/>
        </w:rPr>
      </w:pPr>
      <w:bookmarkStart w:id="36" w:name="SUB4500"/>
      <w:bookmarkEnd w:id="36"/>
      <w:r w:rsidRPr="005C3931">
        <w:rPr>
          <w:sz w:val="28"/>
          <w:szCs w:val="28"/>
          <w:lang w:val="kk-KZ"/>
        </w:rPr>
        <w:t>44-1. Облигациялар портфелінің кемінде 20 (жиырма) пайызын инвестициялауды Қордың активтерін сыртқы басқарушылар жүзеге асырады.</w:t>
      </w:r>
    </w:p>
    <w:p w:rsidR="006A2843" w:rsidRPr="00467152" w:rsidRDefault="006A2843" w:rsidP="00365786">
      <w:pPr>
        <w:widowControl w:val="0"/>
        <w:ind w:firstLine="709"/>
        <w:jc w:val="both"/>
        <w:rPr>
          <w:sz w:val="28"/>
          <w:szCs w:val="28"/>
          <w:lang w:val="kk-KZ"/>
        </w:rPr>
      </w:pPr>
      <w:r w:rsidRPr="00467152">
        <w:rPr>
          <w:sz w:val="28"/>
          <w:szCs w:val="28"/>
          <w:lang w:val="kk-KZ"/>
        </w:rPr>
        <w:lastRenderedPageBreak/>
        <w:t>44-2. Жинақ портфелінің құрылымында транзиттік портфельді жасауға жол беріледі.</w:t>
      </w:r>
    </w:p>
    <w:p w:rsidR="006A2843" w:rsidRPr="00467152" w:rsidRDefault="006A2843" w:rsidP="00365786">
      <w:pPr>
        <w:widowControl w:val="0"/>
        <w:ind w:firstLine="709"/>
        <w:jc w:val="both"/>
        <w:rPr>
          <w:sz w:val="28"/>
          <w:szCs w:val="28"/>
          <w:lang w:val="kk-KZ"/>
        </w:rPr>
      </w:pPr>
      <w:r w:rsidRPr="00467152">
        <w:rPr>
          <w:sz w:val="28"/>
          <w:szCs w:val="28"/>
          <w:lang w:val="kk-KZ"/>
        </w:rPr>
        <w:t>Транзиттік портфельді бағалы қағаздарды сатып алу арқылы толықтыруға жол берілмейді.</w:t>
      </w:r>
    </w:p>
    <w:p w:rsidR="006A2843" w:rsidRDefault="006A2843" w:rsidP="00365786">
      <w:pPr>
        <w:widowControl w:val="0"/>
        <w:ind w:firstLine="709"/>
        <w:jc w:val="both"/>
        <w:rPr>
          <w:sz w:val="28"/>
          <w:szCs w:val="28"/>
          <w:lang w:val="kk-KZ"/>
        </w:rPr>
      </w:pPr>
      <w:r w:rsidRPr="00467152">
        <w:rPr>
          <w:sz w:val="28"/>
          <w:szCs w:val="28"/>
          <w:lang w:val="kk-KZ"/>
        </w:rPr>
        <w:t>Транзиттік портфельді басқарудың мақсаты үстеме кірісті алу болып табылмайды.</w:t>
      </w:r>
    </w:p>
    <w:p w:rsidR="00A156A9" w:rsidRPr="005C3931" w:rsidRDefault="00A156A9" w:rsidP="00365786">
      <w:pPr>
        <w:widowControl w:val="0"/>
        <w:ind w:firstLine="709"/>
        <w:jc w:val="both"/>
        <w:rPr>
          <w:sz w:val="28"/>
          <w:szCs w:val="28"/>
          <w:lang w:val="kk-KZ"/>
        </w:rPr>
      </w:pPr>
      <w:r w:rsidRPr="00A156A9">
        <w:rPr>
          <w:sz w:val="28"/>
          <w:szCs w:val="28"/>
          <w:lang w:val="kk-KZ"/>
        </w:rPr>
        <w:t>44-3. Жинақ портфелін басқару тиімділігін бағалау ұзақ мерзімді перспективада сырғымалы бағалау әдісімен (rolling window) 5 (бес), 10 (он) жылдық мерзімдегі кезеңдерде және жинақ портфелін басқару басталғаннан бері жүргізіледі.</w:t>
      </w:r>
    </w:p>
    <w:p w:rsidR="001036C5" w:rsidRPr="005C3931" w:rsidRDefault="001036C5" w:rsidP="00365786">
      <w:pPr>
        <w:ind w:firstLine="709"/>
        <w:jc w:val="both"/>
        <w:rPr>
          <w:sz w:val="28"/>
          <w:szCs w:val="28"/>
          <w:lang w:val="kk-KZ"/>
        </w:rPr>
      </w:pPr>
      <w:r w:rsidRPr="005C3931">
        <w:rPr>
          <w:rStyle w:val="s0"/>
          <w:color w:val="auto"/>
          <w:lang w:val="kk-KZ"/>
        </w:rPr>
        <w:t>45.</w:t>
      </w:r>
      <w:r w:rsidR="00E66761" w:rsidRPr="005C3931">
        <w:rPr>
          <w:rStyle w:val="s0"/>
          <w:color w:val="auto"/>
          <w:lang w:val="kk-KZ"/>
        </w:rPr>
        <w:t xml:space="preserve"> Алып тасталды</w:t>
      </w:r>
      <w:r w:rsidRPr="005C3931">
        <w:rPr>
          <w:rStyle w:val="s0"/>
          <w:color w:val="auto"/>
          <w:lang w:val="kk-KZ"/>
        </w:rPr>
        <w:t>.</w:t>
      </w:r>
    </w:p>
    <w:p w:rsidR="00365786" w:rsidRPr="00365786" w:rsidRDefault="002401DD" w:rsidP="00365786">
      <w:pPr>
        <w:ind w:firstLine="709"/>
        <w:jc w:val="both"/>
        <w:rPr>
          <w:rStyle w:val="s0"/>
          <w:lang w:val="kk-KZ"/>
        </w:rPr>
      </w:pPr>
      <w:r w:rsidRPr="005C3931">
        <w:rPr>
          <w:color w:val="000000"/>
          <w:sz w:val="28"/>
          <w:szCs w:val="28"/>
          <w:lang w:val="kk-KZ"/>
        </w:rPr>
        <w:t xml:space="preserve">46. </w:t>
      </w:r>
      <w:r w:rsidR="00365786" w:rsidRPr="00365786">
        <w:rPr>
          <w:rStyle w:val="s0"/>
          <w:lang w:val="kk-KZ"/>
        </w:rPr>
        <w:t>Жинақ портфелінің активтерін нысаналы стратегиялық бөлу осы Қағидаларға 2-1-қосымшаға сәйкес айқындалады.</w:t>
      </w:r>
    </w:p>
    <w:p w:rsidR="00365786" w:rsidRPr="00365786" w:rsidRDefault="00365786" w:rsidP="00365786">
      <w:pPr>
        <w:ind w:firstLine="709"/>
        <w:jc w:val="both"/>
        <w:rPr>
          <w:rStyle w:val="s0"/>
          <w:lang w:val="kk-KZ"/>
        </w:rPr>
      </w:pPr>
      <w:r w:rsidRPr="00365786">
        <w:rPr>
          <w:rStyle w:val="s0"/>
          <w:lang w:val="kk-KZ"/>
        </w:rPr>
        <w:t>Жинақ портфелінің активтерін нысаналы стратегиялық бөлуге кері қайту күнтізбелік тоқсанның соңғы жұмыс күні жүзеге асырылады.</w:t>
      </w:r>
    </w:p>
    <w:p w:rsidR="001036C5" w:rsidRPr="005C3931" w:rsidRDefault="00365786" w:rsidP="00365786">
      <w:pPr>
        <w:ind w:firstLine="709"/>
        <w:jc w:val="both"/>
        <w:rPr>
          <w:sz w:val="28"/>
          <w:szCs w:val="28"/>
          <w:lang w:val="kk-KZ"/>
        </w:rPr>
      </w:pPr>
      <w:r w:rsidRPr="00365786">
        <w:rPr>
          <w:rStyle w:val="s0"/>
          <w:lang w:val="kk-KZ"/>
        </w:rPr>
        <w:t>Әрбір есепті жылдың қорытындысы бойынша активтердің кез келген сыныбы есепті жылдан кейінгі жылдың алғашқы 2 (екі) айында (қаңтар және ақпан) 3 (үш) пайызға ауытқыған жағдайда, активтер сыныбының үлесі есепті жылдан кейінгі жылғы бірінші тоқсанның соңына дейінгі мерзімде осы Қағидаларға 2-1-қосымшаға сәйкес жинақ портфелінің активтерін нысаналы стратегиялық бөлуге дейін жеткізіледі</w:t>
      </w:r>
      <w:r w:rsidR="001036C5" w:rsidRPr="005C3931">
        <w:rPr>
          <w:rStyle w:val="s05"/>
          <w:color w:val="auto"/>
          <w:sz w:val="28"/>
          <w:szCs w:val="28"/>
          <w:lang w:val="kk-KZ"/>
        </w:rPr>
        <w:t>.</w:t>
      </w:r>
      <w:r w:rsidR="001036C5" w:rsidRPr="005C3931">
        <w:rPr>
          <w:rStyle w:val="s0"/>
          <w:color w:val="auto"/>
          <w:lang w:val="kk-KZ"/>
        </w:rPr>
        <w:t> </w:t>
      </w:r>
    </w:p>
    <w:p w:rsidR="001036C5" w:rsidRPr="005C3931" w:rsidRDefault="001036C5" w:rsidP="001036C5">
      <w:pPr>
        <w:jc w:val="center"/>
        <w:rPr>
          <w:sz w:val="28"/>
          <w:szCs w:val="28"/>
          <w:lang w:val="kk-KZ"/>
        </w:rPr>
      </w:pPr>
    </w:p>
    <w:p w:rsidR="00BF7968" w:rsidRPr="005C3931" w:rsidRDefault="00BF7968" w:rsidP="001A2C91">
      <w:pPr>
        <w:widowControl w:val="0"/>
        <w:ind w:firstLine="709"/>
        <w:jc w:val="center"/>
        <w:rPr>
          <w:b/>
          <w:bCs/>
          <w:sz w:val="28"/>
          <w:szCs w:val="28"/>
          <w:lang w:val="kk-KZ"/>
        </w:rPr>
      </w:pPr>
      <w:r w:rsidRPr="005C3931">
        <w:rPr>
          <w:b/>
          <w:bCs/>
          <w:sz w:val="28"/>
          <w:szCs w:val="28"/>
          <w:lang w:val="kk-KZ"/>
        </w:rPr>
        <w:t>1-1-параграф. Өтпелі кезеңнің жинақ портфелінің негізгі өлшемдері</w:t>
      </w:r>
    </w:p>
    <w:p w:rsidR="00BF7968" w:rsidRPr="005C3931" w:rsidRDefault="00BF7968" w:rsidP="00BF7968">
      <w:pPr>
        <w:widowControl w:val="0"/>
        <w:ind w:firstLine="709"/>
        <w:rPr>
          <w:bCs/>
          <w:sz w:val="28"/>
          <w:szCs w:val="28"/>
          <w:lang w:val="kk-KZ"/>
        </w:rPr>
      </w:pPr>
    </w:p>
    <w:p w:rsidR="008E4659" w:rsidRPr="005C3931" w:rsidRDefault="00BF7968" w:rsidP="00904DD1">
      <w:pPr>
        <w:autoSpaceDE w:val="0"/>
        <w:autoSpaceDN w:val="0"/>
        <w:adjustRightInd w:val="0"/>
        <w:ind w:firstLine="708"/>
        <w:jc w:val="both"/>
        <w:rPr>
          <w:sz w:val="28"/>
          <w:szCs w:val="28"/>
          <w:lang w:val="kk-KZ"/>
        </w:rPr>
      </w:pPr>
      <w:r w:rsidRPr="005C3931">
        <w:rPr>
          <w:bCs/>
          <w:sz w:val="28"/>
          <w:szCs w:val="28"/>
          <w:lang w:val="kk-KZ"/>
        </w:rPr>
        <w:t xml:space="preserve">47-1. </w:t>
      </w:r>
      <w:r w:rsidR="00365786" w:rsidRPr="00365786">
        <w:rPr>
          <w:color w:val="000000"/>
          <w:sz w:val="28"/>
          <w:szCs w:val="28"/>
          <w:lang w:val="kk-KZ"/>
        </w:rPr>
        <w:t>Алып тасталды</w:t>
      </w:r>
      <w:r w:rsidR="008E4659" w:rsidRPr="005C3931">
        <w:rPr>
          <w:color w:val="000000"/>
          <w:sz w:val="28"/>
          <w:szCs w:val="28"/>
          <w:lang w:val="kk-KZ"/>
        </w:rPr>
        <w:t>.</w:t>
      </w:r>
    </w:p>
    <w:p w:rsidR="00BF7968" w:rsidRPr="005C3931" w:rsidRDefault="008E4659" w:rsidP="00904DD1">
      <w:pPr>
        <w:widowControl w:val="0"/>
        <w:ind w:firstLine="708"/>
        <w:jc w:val="both"/>
        <w:rPr>
          <w:bCs/>
          <w:sz w:val="28"/>
          <w:szCs w:val="28"/>
          <w:lang w:val="kk-KZ"/>
        </w:rPr>
      </w:pPr>
      <w:r w:rsidRPr="005C3931">
        <w:rPr>
          <w:sz w:val="28"/>
          <w:szCs w:val="28"/>
          <w:lang w:val="kk-KZ"/>
        </w:rPr>
        <w:t xml:space="preserve">47-2. </w:t>
      </w:r>
      <w:r w:rsidR="00365786" w:rsidRPr="00365786">
        <w:rPr>
          <w:sz w:val="28"/>
          <w:szCs w:val="28"/>
          <w:lang w:val="kk-KZ"/>
        </w:rPr>
        <w:t>Алып тасталды</w:t>
      </w:r>
      <w:r w:rsidR="00BF7968" w:rsidRPr="005C3931">
        <w:rPr>
          <w:bCs/>
          <w:sz w:val="28"/>
          <w:szCs w:val="28"/>
          <w:lang w:val="kk-KZ"/>
        </w:rPr>
        <w:t xml:space="preserve">.  </w:t>
      </w:r>
    </w:p>
    <w:p w:rsidR="00BF7968" w:rsidRPr="005C3931" w:rsidRDefault="00BF7968" w:rsidP="00904DD1">
      <w:pPr>
        <w:widowControl w:val="0"/>
        <w:ind w:firstLine="708"/>
        <w:jc w:val="both"/>
        <w:rPr>
          <w:bCs/>
          <w:sz w:val="28"/>
          <w:szCs w:val="28"/>
          <w:lang w:val="kk-KZ"/>
        </w:rPr>
      </w:pPr>
      <w:r w:rsidRPr="005C3931">
        <w:rPr>
          <w:bCs/>
          <w:sz w:val="28"/>
          <w:szCs w:val="28"/>
          <w:lang w:val="kk-KZ"/>
        </w:rPr>
        <w:t xml:space="preserve">47-3. </w:t>
      </w:r>
      <w:r w:rsidR="00365786" w:rsidRPr="00365786">
        <w:rPr>
          <w:bCs/>
          <w:sz w:val="28"/>
          <w:szCs w:val="28"/>
          <w:lang w:val="kk-KZ"/>
        </w:rPr>
        <w:t>Алып тасталды</w:t>
      </w:r>
      <w:r w:rsidRPr="005C3931">
        <w:rPr>
          <w:bCs/>
          <w:sz w:val="28"/>
          <w:szCs w:val="28"/>
          <w:lang w:val="kk-KZ"/>
        </w:rPr>
        <w:t xml:space="preserve">. </w:t>
      </w:r>
    </w:p>
    <w:p w:rsidR="00BF7968" w:rsidRPr="005C3931" w:rsidRDefault="00BF7968" w:rsidP="00904DD1">
      <w:pPr>
        <w:widowControl w:val="0"/>
        <w:ind w:firstLine="708"/>
        <w:jc w:val="both"/>
        <w:rPr>
          <w:bCs/>
          <w:sz w:val="28"/>
          <w:szCs w:val="28"/>
          <w:lang w:val="kk-KZ"/>
        </w:rPr>
      </w:pPr>
      <w:r w:rsidRPr="005C3931">
        <w:rPr>
          <w:bCs/>
          <w:sz w:val="28"/>
          <w:szCs w:val="28"/>
          <w:lang w:val="kk-KZ"/>
        </w:rPr>
        <w:t xml:space="preserve">47-4. </w:t>
      </w:r>
      <w:r w:rsidR="00FB1CAA" w:rsidRPr="005C3931">
        <w:rPr>
          <w:bCs/>
          <w:sz w:val="28"/>
          <w:szCs w:val="28"/>
          <w:lang w:val="kk-KZ"/>
        </w:rPr>
        <w:t>Алып тасталды</w:t>
      </w:r>
      <w:r w:rsidRPr="005C3931">
        <w:rPr>
          <w:bCs/>
          <w:sz w:val="28"/>
          <w:szCs w:val="28"/>
          <w:lang w:val="kk-KZ"/>
        </w:rPr>
        <w:t>.</w:t>
      </w:r>
    </w:p>
    <w:p w:rsidR="00BF7968" w:rsidRPr="005C3931" w:rsidRDefault="00BF7968" w:rsidP="00BF7968">
      <w:pPr>
        <w:jc w:val="both"/>
        <w:rPr>
          <w:sz w:val="28"/>
          <w:szCs w:val="28"/>
          <w:lang w:val="kk-KZ"/>
        </w:rPr>
      </w:pPr>
    </w:p>
    <w:p w:rsidR="0038029D" w:rsidRPr="005C3931" w:rsidRDefault="009A14C2" w:rsidP="0038029D">
      <w:pPr>
        <w:widowControl w:val="0"/>
        <w:ind w:firstLine="709"/>
        <w:jc w:val="both"/>
        <w:rPr>
          <w:sz w:val="28"/>
          <w:szCs w:val="28"/>
          <w:lang w:val="kk-KZ"/>
        </w:rPr>
      </w:pPr>
      <w:bookmarkStart w:id="37" w:name="SUB4800"/>
      <w:bookmarkEnd w:id="37"/>
      <w:r w:rsidRPr="005C3931">
        <w:rPr>
          <w:b/>
          <w:bCs/>
          <w:sz w:val="28"/>
          <w:szCs w:val="28"/>
          <w:lang w:val="kk-KZ"/>
        </w:rPr>
        <w:t xml:space="preserve">2-параграф. </w:t>
      </w:r>
      <w:r w:rsidR="0038029D" w:rsidRPr="005C3931">
        <w:rPr>
          <w:b/>
          <w:bCs/>
          <w:sz w:val="28"/>
          <w:szCs w:val="28"/>
          <w:lang w:val="kk-KZ"/>
        </w:rPr>
        <w:t xml:space="preserve">Дамыған елдердің мемлекеттік </w:t>
      </w:r>
      <w:r w:rsidR="0038029D" w:rsidRPr="005C3931">
        <w:rPr>
          <w:b/>
          <w:sz w:val="28"/>
          <w:szCs w:val="28"/>
          <w:lang w:val="kk-KZ"/>
        </w:rPr>
        <w:t>облигациялары портфелінің өлшемдері</w:t>
      </w:r>
    </w:p>
    <w:p w:rsidR="001036C5" w:rsidRPr="005C3931" w:rsidRDefault="001036C5" w:rsidP="0038029D">
      <w:pPr>
        <w:widowControl w:val="0"/>
        <w:ind w:firstLine="709"/>
        <w:jc w:val="center"/>
        <w:rPr>
          <w:sz w:val="28"/>
          <w:szCs w:val="28"/>
          <w:lang w:val="kk-KZ"/>
        </w:rPr>
      </w:pPr>
      <w:r w:rsidRPr="005C3931">
        <w:rPr>
          <w:rStyle w:val="s0"/>
          <w:color w:val="auto"/>
          <w:lang w:val="kk-KZ"/>
        </w:rPr>
        <w:t> </w:t>
      </w:r>
    </w:p>
    <w:p w:rsidR="00447262" w:rsidRPr="005C3931" w:rsidRDefault="001036C5" w:rsidP="00452227">
      <w:pPr>
        <w:autoSpaceDE w:val="0"/>
        <w:autoSpaceDN w:val="0"/>
        <w:adjustRightInd w:val="0"/>
        <w:ind w:firstLine="709"/>
        <w:jc w:val="both"/>
        <w:rPr>
          <w:rStyle w:val="s0"/>
          <w:lang w:val="kk-KZ"/>
        </w:rPr>
      </w:pPr>
      <w:r w:rsidRPr="005C3931">
        <w:rPr>
          <w:rStyle w:val="s06"/>
          <w:sz w:val="28"/>
          <w:szCs w:val="28"/>
          <w:lang w:val="kk-KZ"/>
        </w:rPr>
        <w:t>48.</w:t>
      </w:r>
      <w:r w:rsidR="00AA46F6" w:rsidRPr="005C3931">
        <w:rPr>
          <w:bCs/>
          <w:sz w:val="28"/>
          <w:szCs w:val="28"/>
          <w:lang w:val="kk-KZ"/>
        </w:rPr>
        <w:t xml:space="preserve"> </w:t>
      </w:r>
      <w:r w:rsidR="00452227" w:rsidRPr="00452227">
        <w:rPr>
          <w:sz w:val="28"/>
          <w:szCs w:val="28"/>
          <w:lang w:val="kk-KZ"/>
        </w:rPr>
        <w:t>Дамыған елдердің өтімділігі жоғары мемлекеттік облигацияларының кең индексіне кіретін бағалы қағаздардан тұратын композиттік индекс (ICE BofA Global Government Index, ICE BofA Global Inflation-Linked Government Index) дамыған елдердің белгіленген кірістілігі бар мемлекеттік облигациялары портфелі үшін эталондық портфель болып табылады.</w:t>
      </w:r>
      <w:bookmarkStart w:id="38" w:name="_GoBack"/>
      <w:bookmarkEnd w:id="38"/>
    </w:p>
    <w:p w:rsidR="001036C5" w:rsidRPr="005C3931" w:rsidRDefault="00447262" w:rsidP="00904DD1">
      <w:pPr>
        <w:widowControl w:val="0"/>
        <w:ind w:firstLine="709"/>
        <w:jc w:val="both"/>
        <w:rPr>
          <w:sz w:val="28"/>
          <w:szCs w:val="28"/>
          <w:lang w:val="kk-KZ"/>
        </w:rPr>
      </w:pPr>
      <w:r w:rsidRPr="005C3931">
        <w:rPr>
          <w:rStyle w:val="s0"/>
          <w:lang w:val="kk-KZ"/>
        </w:rPr>
        <w:t xml:space="preserve">49. </w:t>
      </w:r>
      <w:r w:rsidRPr="005C3931">
        <w:rPr>
          <w:sz w:val="28"/>
          <w:szCs w:val="28"/>
          <w:lang w:val="kk-KZ"/>
        </w:rPr>
        <w:t>Портфельдің дюрациясы эталондық портфель дюрациясынан +30/-40 (плюс отыз/минус қырық) пайыз шегінен аспайды</w:t>
      </w:r>
      <w:r w:rsidR="001036C5" w:rsidRPr="005C3931">
        <w:rPr>
          <w:rStyle w:val="s0"/>
          <w:color w:val="auto"/>
          <w:lang w:val="kk-KZ"/>
        </w:rPr>
        <w:t>.</w:t>
      </w:r>
    </w:p>
    <w:p w:rsidR="0067100B" w:rsidRPr="005C3931" w:rsidRDefault="003A296E" w:rsidP="00904DD1">
      <w:pPr>
        <w:widowControl w:val="0"/>
        <w:tabs>
          <w:tab w:val="left" w:pos="851"/>
        </w:tabs>
        <w:ind w:firstLine="709"/>
        <w:jc w:val="both"/>
        <w:rPr>
          <w:sz w:val="28"/>
          <w:szCs w:val="28"/>
          <w:lang w:val="kk-KZ"/>
        </w:rPr>
      </w:pPr>
      <w:bookmarkStart w:id="39" w:name="SUB5000"/>
      <w:bookmarkEnd w:id="39"/>
      <w:r w:rsidRPr="005C3931">
        <w:rPr>
          <w:sz w:val="28"/>
          <w:szCs w:val="28"/>
          <w:lang w:val="kk-KZ"/>
        </w:rPr>
        <w:t xml:space="preserve">50. </w:t>
      </w:r>
      <w:r w:rsidR="0067100B" w:rsidRPr="005C3931">
        <w:rPr>
          <w:bCs/>
          <w:sz w:val="28"/>
          <w:szCs w:val="28"/>
          <w:lang w:val="kk-KZ"/>
        </w:rPr>
        <w:t>Дамыған елдердің мемлекеттік облигациялар портфелінің секторлық бөлінуі осы Қағидаларға 4-қосымшаға сәйкес айқындалады.</w:t>
      </w:r>
    </w:p>
    <w:p w:rsidR="001036C5" w:rsidRPr="005C3931" w:rsidRDefault="008F1831" w:rsidP="00904DD1">
      <w:pPr>
        <w:ind w:firstLine="709"/>
        <w:jc w:val="both"/>
        <w:rPr>
          <w:sz w:val="28"/>
          <w:szCs w:val="28"/>
          <w:lang w:val="kk-KZ"/>
        </w:rPr>
      </w:pPr>
      <w:r w:rsidRPr="005C3931">
        <w:rPr>
          <w:rStyle w:val="s01"/>
          <w:color w:val="auto"/>
          <w:sz w:val="28"/>
          <w:szCs w:val="28"/>
          <w:lang w:val="kk-KZ"/>
        </w:rPr>
        <w:t xml:space="preserve"> </w:t>
      </w:r>
      <w:r w:rsidR="001036C5" w:rsidRPr="005C3931">
        <w:rPr>
          <w:rStyle w:val="s01"/>
          <w:color w:val="auto"/>
          <w:sz w:val="28"/>
          <w:szCs w:val="28"/>
          <w:lang w:val="kk-KZ"/>
        </w:rPr>
        <w:t>50-1.</w:t>
      </w:r>
      <w:r w:rsidRPr="005C3931">
        <w:rPr>
          <w:rStyle w:val="s01"/>
          <w:color w:val="auto"/>
          <w:sz w:val="28"/>
          <w:szCs w:val="28"/>
          <w:lang w:val="kk-KZ"/>
        </w:rPr>
        <w:t>Алып тасталды</w:t>
      </w:r>
      <w:r w:rsidR="001036C5" w:rsidRPr="005C3931">
        <w:rPr>
          <w:rStyle w:val="s01"/>
          <w:color w:val="auto"/>
          <w:sz w:val="28"/>
          <w:szCs w:val="28"/>
          <w:lang w:val="kk-KZ"/>
        </w:rPr>
        <w:t>.</w:t>
      </w:r>
    </w:p>
    <w:p w:rsidR="00B81F0C" w:rsidRPr="005C3931" w:rsidRDefault="00B00616" w:rsidP="00904DD1">
      <w:pPr>
        <w:widowControl w:val="0"/>
        <w:ind w:firstLine="709"/>
        <w:jc w:val="both"/>
        <w:rPr>
          <w:strike/>
          <w:sz w:val="28"/>
          <w:szCs w:val="28"/>
          <w:lang w:val="kk-KZ"/>
        </w:rPr>
      </w:pPr>
      <w:bookmarkStart w:id="40" w:name="SUB5100"/>
      <w:bookmarkEnd w:id="40"/>
      <w:r w:rsidRPr="005C3931">
        <w:rPr>
          <w:rStyle w:val="s0"/>
          <w:color w:val="auto"/>
          <w:lang w:val="kk-KZ"/>
        </w:rPr>
        <w:t xml:space="preserve"> </w:t>
      </w:r>
      <w:r w:rsidR="001036C5" w:rsidRPr="005C3931">
        <w:rPr>
          <w:rStyle w:val="s0"/>
          <w:color w:val="auto"/>
          <w:lang w:val="kk-KZ"/>
        </w:rPr>
        <w:t>51.</w:t>
      </w:r>
      <w:r w:rsidR="00B81F0C" w:rsidRPr="005C3931">
        <w:rPr>
          <w:sz w:val="28"/>
          <w:szCs w:val="28"/>
          <w:lang w:val="kk-KZ"/>
        </w:rPr>
        <w:t xml:space="preserve"> Бағалы қағаздардың ең төменгі ұзақ мерзімді кредиттік рейтингі – BBB (Standard&amp;Poor’s)/ Baa2 (Moody’s). </w:t>
      </w:r>
    </w:p>
    <w:p w:rsidR="00B81F0C" w:rsidRPr="005C3931" w:rsidRDefault="00B81F0C" w:rsidP="00904DD1">
      <w:pPr>
        <w:widowControl w:val="0"/>
        <w:ind w:firstLine="709"/>
        <w:jc w:val="both"/>
        <w:rPr>
          <w:sz w:val="28"/>
          <w:szCs w:val="28"/>
          <w:lang w:val="kk-KZ"/>
        </w:rPr>
      </w:pPr>
      <w:r w:rsidRPr="005C3931">
        <w:rPr>
          <w:sz w:val="28"/>
          <w:szCs w:val="28"/>
          <w:lang w:val="kk-KZ"/>
        </w:rPr>
        <w:t>Д</w:t>
      </w:r>
      <w:r w:rsidRPr="005C3931">
        <w:rPr>
          <w:bCs/>
          <w:sz w:val="28"/>
          <w:szCs w:val="28"/>
          <w:lang w:val="kk-KZ"/>
        </w:rPr>
        <w:t xml:space="preserve">амыған елдердің мемлекеттік облигацияларының портфеліндегі жеке басқарушы портфельдегі </w:t>
      </w:r>
      <w:r w:rsidRPr="005C3931">
        <w:rPr>
          <w:sz w:val="28"/>
          <w:szCs w:val="28"/>
          <w:lang w:val="kk-KZ"/>
        </w:rPr>
        <w:t xml:space="preserve">корпоративтік бағалы қағаздарға ұзақ </w:t>
      </w:r>
      <w:r w:rsidRPr="005C3931">
        <w:rPr>
          <w:sz w:val="28"/>
          <w:szCs w:val="28"/>
          <w:lang w:val="kk-KZ"/>
        </w:rPr>
        <w:lastRenderedPageBreak/>
        <w:t xml:space="preserve">мерзімді кредиттік рейтинг (Standard&amp;Poor's/Moody's) бойынша лимиттер </w:t>
      </w:r>
      <w:r w:rsidRPr="005C3931">
        <w:rPr>
          <w:bCs/>
          <w:sz w:val="28"/>
          <w:szCs w:val="28"/>
          <w:lang w:val="kk-KZ"/>
        </w:rPr>
        <w:t>осы Қағидаларға 5-қосымшаға сәйкес айқындалады</w:t>
      </w:r>
      <w:r w:rsidRPr="005C3931">
        <w:rPr>
          <w:sz w:val="28"/>
          <w:szCs w:val="28"/>
          <w:lang w:val="kk-KZ"/>
        </w:rPr>
        <w:t>.</w:t>
      </w:r>
    </w:p>
    <w:p w:rsidR="00B81F0C" w:rsidRPr="005C3931" w:rsidRDefault="00B81F0C" w:rsidP="00904DD1">
      <w:pPr>
        <w:widowControl w:val="0"/>
        <w:ind w:firstLine="709"/>
        <w:jc w:val="both"/>
        <w:rPr>
          <w:sz w:val="28"/>
          <w:szCs w:val="28"/>
          <w:lang w:val="kk-KZ"/>
        </w:rPr>
      </w:pPr>
      <w:r w:rsidRPr="005C3931">
        <w:rPr>
          <w:sz w:val="28"/>
          <w:szCs w:val="28"/>
          <w:lang w:val="kk-KZ"/>
        </w:rPr>
        <w:t>Коммерциялық бағалы қағаздардың және депозиттік сертификаттардың ең төменгі қысқа мерзімді кредиттік рейтингі  – А-3 (Standard&amp;Poor’s)/ P-3 (Moody’s).</w:t>
      </w:r>
    </w:p>
    <w:p w:rsidR="00B81F0C" w:rsidRPr="005C3931" w:rsidRDefault="00E23F7B" w:rsidP="00904DD1">
      <w:pPr>
        <w:widowControl w:val="0"/>
        <w:ind w:firstLine="709"/>
        <w:jc w:val="both"/>
        <w:rPr>
          <w:sz w:val="28"/>
          <w:szCs w:val="28"/>
          <w:lang w:val="kk-KZ"/>
        </w:rPr>
      </w:pPr>
      <w:r w:rsidRPr="00262085">
        <w:rPr>
          <w:sz w:val="28"/>
          <w:szCs w:val="28"/>
          <w:lang w:val="kk-KZ"/>
        </w:rPr>
        <w:t xml:space="preserve">Эталондық портфельге кірмейтін дамыған елдердің мемлекеттік облигациялары, </w:t>
      </w:r>
      <w:r w:rsidRPr="00262085">
        <w:rPr>
          <w:color w:val="000000"/>
          <w:sz w:val="28"/>
          <w:szCs w:val="28"/>
          <w:lang w:val="kk-KZ"/>
        </w:rPr>
        <w:t>агенттік борыштық міндеттемелер,</w:t>
      </w:r>
      <w:r w:rsidRPr="00262085">
        <w:rPr>
          <w:sz w:val="28"/>
          <w:szCs w:val="28"/>
          <w:lang w:val="kk-KZ"/>
        </w:rPr>
        <w:t xml:space="preserve"> эталондық портфельге кіретін елдердің муниципалдық борыштық міндеттемелері, </w:t>
      </w:r>
      <w:r w:rsidRPr="00262085">
        <w:rPr>
          <w:color w:val="000000"/>
          <w:sz w:val="28"/>
          <w:szCs w:val="28"/>
          <w:lang w:val="kk-KZ"/>
        </w:rPr>
        <w:t>АА- (Standard&amp;Poor's)/Aa3 (Moody's) және одан төмен ұзақ мерзімді кредиттік рейтингі бар</w:t>
      </w:r>
      <w:r w:rsidRPr="00262085">
        <w:rPr>
          <w:sz w:val="28"/>
          <w:szCs w:val="28"/>
          <w:lang w:val="kk-KZ"/>
        </w:rPr>
        <w:t xml:space="preserve"> халықаралық қаржы ұйымдарының</w:t>
      </w:r>
      <w:r w:rsidRPr="00262085">
        <w:rPr>
          <w:color w:val="000000"/>
          <w:sz w:val="28"/>
          <w:szCs w:val="28"/>
          <w:lang w:val="kk-KZ"/>
        </w:rPr>
        <w:t xml:space="preserve"> </w:t>
      </w:r>
      <w:r w:rsidRPr="00262085">
        <w:rPr>
          <w:sz w:val="28"/>
          <w:szCs w:val="28"/>
          <w:lang w:val="kk-KZ"/>
        </w:rPr>
        <w:t xml:space="preserve">борыштық </w:t>
      </w:r>
      <w:r w:rsidRPr="00262085">
        <w:rPr>
          <w:color w:val="000000"/>
          <w:sz w:val="28"/>
          <w:szCs w:val="28"/>
          <w:lang w:val="kk-KZ"/>
        </w:rPr>
        <w:t>міндеттемелері портфеліндегі</w:t>
      </w:r>
      <w:r w:rsidRPr="00262085">
        <w:rPr>
          <w:sz w:val="28"/>
          <w:szCs w:val="28"/>
          <w:lang w:val="kk-KZ"/>
        </w:rPr>
        <w:t xml:space="preserve"> ең </w:t>
      </w:r>
      <w:r w:rsidRPr="00262085">
        <w:rPr>
          <w:color w:val="000000"/>
          <w:sz w:val="28"/>
          <w:szCs w:val="28"/>
          <w:lang w:val="kk-KZ"/>
        </w:rPr>
        <w:t xml:space="preserve">жоғары </w:t>
      </w:r>
      <w:r w:rsidRPr="00262085">
        <w:rPr>
          <w:sz w:val="28"/>
          <w:szCs w:val="28"/>
          <w:lang w:val="kk-KZ"/>
        </w:rPr>
        <w:t>ауытқулар осы Қағидаларға 6-қосымшаға сәйкес айқындалады</w:t>
      </w:r>
      <w:r w:rsidR="00B81F0C" w:rsidRPr="005C3931">
        <w:rPr>
          <w:sz w:val="28"/>
          <w:szCs w:val="28"/>
          <w:lang w:val="kk-KZ"/>
        </w:rPr>
        <w:t>.</w:t>
      </w:r>
    </w:p>
    <w:p w:rsidR="00B81F0C" w:rsidRPr="005C3931" w:rsidRDefault="00B81F0C" w:rsidP="00904DD1">
      <w:pPr>
        <w:widowControl w:val="0"/>
        <w:ind w:firstLine="709"/>
        <w:jc w:val="both"/>
        <w:rPr>
          <w:sz w:val="28"/>
          <w:szCs w:val="28"/>
          <w:lang w:val="kk-KZ"/>
        </w:rPr>
      </w:pPr>
      <w:r w:rsidRPr="005C3931">
        <w:rPr>
          <w:sz w:val="28"/>
          <w:szCs w:val="28"/>
          <w:lang w:val="kk-KZ"/>
        </w:rPr>
        <w:t xml:space="preserve">Муниципалды борыштық міндеттемелер мемлекеттік кепілмен қамтамасыз етіледі. </w:t>
      </w:r>
    </w:p>
    <w:p w:rsidR="00B81F0C" w:rsidRPr="005C3931" w:rsidRDefault="00B81F0C" w:rsidP="00904DD1">
      <w:pPr>
        <w:widowControl w:val="0"/>
        <w:ind w:firstLine="709"/>
        <w:jc w:val="both"/>
        <w:rPr>
          <w:sz w:val="28"/>
          <w:szCs w:val="28"/>
          <w:lang w:val="kk-KZ"/>
        </w:rPr>
      </w:pPr>
      <w:r w:rsidRPr="005C3931">
        <w:rPr>
          <w:sz w:val="28"/>
          <w:szCs w:val="28"/>
          <w:lang w:val="kk-KZ"/>
        </w:rPr>
        <w:t>Жылжымайтын мүлікке кепілдікке берілген бағалы қағаздар (MBS) және активтерге кепілдікке берілген бағалы қағаздар (ABS) ААА-дан ВВВ-ға дейін (Standard&amp;Poor’s) немесе Ааа-дан  Ваа2-ға дейін (Moody’s) кредиттік рейтингтері бар.</w:t>
      </w:r>
    </w:p>
    <w:p w:rsidR="00447262" w:rsidRPr="005C3931" w:rsidRDefault="00B81F0C" w:rsidP="00904DD1">
      <w:pPr>
        <w:ind w:firstLine="709"/>
        <w:jc w:val="both"/>
        <w:rPr>
          <w:sz w:val="28"/>
          <w:szCs w:val="28"/>
          <w:lang w:val="kk-KZ"/>
        </w:rPr>
      </w:pPr>
      <w:r w:rsidRPr="005C3931">
        <w:rPr>
          <w:sz w:val="28"/>
          <w:szCs w:val="28"/>
          <w:lang w:val="kk-KZ"/>
        </w:rPr>
        <w:t xml:space="preserve">51-1. </w:t>
      </w:r>
      <w:r w:rsidR="00447262" w:rsidRPr="005C3931">
        <w:rPr>
          <w:sz w:val="28"/>
          <w:szCs w:val="28"/>
          <w:lang w:val="kk-KZ"/>
        </w:rPr>
        <w:t>Дамыған елдердің мемлекеттік облигациялары портфелі кірістілігінің ауытқуының күтілетін өзгермелілігі (ex-ante tracking error) оған кіретін туынды қаржы құралдарын есепке ала отырып, жылдық 2 (екі) пайыздан аспайды.</w:t>
      </w:r>
    </w:p>
    <w:p w:rsidR="00B81F0C" w:rsidRPr="005C3931" w:rsidRDefault="00447262" w:rsidP="00904DD1">
      <w:pPr>
        <w:widowControl w:val="0"/>
        <w:ind w:firstLine="709"/>
        <w:jc w:val="both"/>
        <w:rPr>
          <w:sz w:val="28"/>
          <w:szCs w:val="28"/>
          <w:lang w:val="kk-KZ"/>
        </w:rPr>
      </w:pPr>
      <w:r w:rsidRPr="005C3931">
        <w:rPr>
          <w:sz w:val="28"/>
          <w:szCs w:val="28"/>
          <w:lang w:val="kk-KZ"/>
        </w:rPr>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r w:rsidR="00B81F0C" w:rsidRPr="005C3931">
        <w:rPr>
          <w:sz w:val="28"/>
          <w:szCs w:val="28"/>
          <w:lang w:val="kk-KZ"/>
        </w:rPr>
        <w:t>.</w:t>
      </w:r>
    </w:p>
    <w:p w:rsidR="00EF30B1" w:rsidRPr="005C3931" w:rsidRDefault="00EF30B1" w:rsidP="00B81F0C">
      <w:pPr>
        <w:widowControl w:val="0"/>
        <w:ind w:firstLine="426"/>
        <w:jc w:val="both"/>
        <w:rPr>
          <w:sz w:val="28"/>
          <w:szCs w:val="28"/>
          <w:lang w:val="kk-KZ"/>
        </w:rPr>
      </w:pPr>
    </w:p>
    <w:p w:rsidR="00EF30B1" w:rsidRPr="005C3931" w:rsidRDefault="00EF30B1" w:rsidP="00EF30B1">
      <w:pPr>
        <w:widowControl w:val="0"/>
        <w:ind w:firstLine="709"/>
        <w:jc w:val="both"/>
        <w:rPr>
          <w:b/>
          <w:sz w:val="28"/>
          <w:szCs w:val="28"/>
          <w:lang w:val="kk-KZ"/>
        </w:rPr>
      </w:pPr>
      <w:r w:rsidRPr="005C3931">
        <w:rPr>
          <w:b/>
          <w:sz w:val="28"/>
          <w:szCs w:val="28"/>
          <w:lang w:val="kk-KZ"/>
        </w:rPr>
        <w:t>2-1-параграф. Дамушы елдердің мемлекеттік облигациялары портфелінің өлшемдері</w:t>
      </w:r>
    </w:p>
    <w:p w:rsidR="00EF30B1" w:rsidRPr="005C3931" w:rsidRDefault="00EF30B1" w:rsidP="00EF30B1">
      <w:pPr>
        <w:widowControl w:val="0"/>
        <w:ind w:firstLine="709"/>
        <w:jc w:val="both"/>
        <w:rPr>
          <w:b/>
          <w:sz w:val="28"/>
          <w:szCs w:val="28"/>
          <w:lang w:val="kk-KZ"/>
        </w:rPr>
      </w:pPr>
    </w:p>
    <w:p w:rsidR="00365786" w:rsidRPr="00365786" w:rsidRDefault="006A2843" w:rsidP="00365786">
      <w:pPr>
        <w:ind w:firstLine="709"/>
        <w:jc w:val="both"/>
        <w:rPr>
          <w:rStyle w:val="s0"/>
          <w:lang w:val="kk-KZ"/>
        </w:rPr>
      </w:pPr>
      <w:r>
        <w:rPr>
          <w:rStyle w:val="s0"/>
          <w:lang w:val="kk-KZ"/>
        </w:rPr>
        <w:t xml:space="preserve">51-2. </w:t>
      </w:r>
      <w:r w:rsidR="00365786" w:rsidRPr="00365786">
        <w:rPr>
          <w:rStyle w:val="s0"/>
          <w:lang w:val="kk-KZ"/>
        </w:rPr>
        <w:t>Дамушы елдердің мемлекеттік облигацияларының портфелі:</w:t>
      </w:r>
    </w:p>
    <w:p w:rsidR="00365786" w:rsidRPr="00365786" w:rsidRDefault="00365786" w:rsidP="00365786">
      <w:pPr>
        <w:ind w:firstLine="709"/>
        <w:jc w:val="both"/>
        <w:rPr>
          <w:rStyle w:val="s0"/>
          <w:lang w:val="kk-KZ"/>
        </w:rPr>
      </w:pPr>
      <w:r w:rsidRPr="00365786">
        <w:rPr>
          <w:rStyle w:val="s0"/>
          <w:lang w:val="kk-KZ"/>
        </w:rPr>
        <w:t>1) дамушы нарықтардың мемлекеттік облигацияларының кең индексіне (ICE BofA US Emerging Markets External Sovereign Index, ICE BofA Emerging Markets Corporate Plus Index, ICE BofA US Emerging Markets External Debt Sovereign &amp; Corporate Plus Index) кіретін бағалы қағаздардан тұратын эталондық портфельді қолдана отырып, дамушы елдердің мемлекеттік облигациялары портфелінен тұрады.</w:t>
      </w:r>
    </w:p>
    <w:p w:rsidR="00365786" w:rsidRPr="00365786" w:rsidRDefault="00365786" w:rsidP="00365786">
      <w:pPr>
        <w:ind w:firstLine="709"/>
        <w:jc w:val="both"/>
        <w:rPr>
          <w:rStyle w:val="s0"/>
          <w:lang w:val="kk-KZ"/>
        </w:rPr>
      </w:pPr>
      <w:r w:rsidRPr="00365786">
        <w:rPr>
          <w:rStyle w:val="s0"/>
          <w:lang w:val="kk-KZ"/>
        </w:rPr>
        <w:t>Дамушы елдердің мемлекеттік облигацияларының портфелі үшін эталондық портфелінде экспорттағы мұнай үлесі  80 (сексен) пайыздан асатын елдердің облигациялары қамтылмайды;</w:t>
      </w:r>
    </w:p>
    <w:p w:rsidR="00447262" w:rsidRPr="005C3931" w:rsidRDefault="00365786" w:rsidP="00365786">
      <w:pPr>
        <w:ind w:firstLine="709"/>
        <w:jc w:val="both"/>
        <w:rPr>
          <w:szCs w:val="28"/>
          <w:lang w:val="kk-KZ"/>
        </w:rPr>
      </w:pPr>
      <w:r w:rsidRPr="00365786">
        <w:rPr>
          <w:rStyle w:val="s0"/>
          <w:lang w:val="kk-KZ"/>
        </w:rPr>
        <w:t>2)</w:t>
      </w:r>
      <w:r w:rsidRPr="00365786">
        <w:rPr>
          <w:rStyle w:val="s0"/>
          <w:lang w:val="kk-KZ"/>
        </w:rPr>
        <w:tab/>
        <w:t>көлемі жинақ портфелінің 1 (бір) пайызынан аспайтын эталондық портфельді қолданбай, Қытай юаніндегі портфельден тұрады</w:t>
      </w:r>
      <w:r w:rsidR="00447262" w:rsidRPr="005C3931">
        <w:rPr>
          <w:szCs w:val="28"/>
          <w:lang w:val="kk-KZ"/>
        </w:rPr>
        <w:t>.</w:t>
      </w:r>
    </w:p>
    <w:p w:rsidR="00365786" w:rsidRPr="00365786" w:rsidRDefault="00447262" w:rsidP="00365786">
      <w:pPr>
        <w:widowControl w:val="0"/>
        <w:tabs>
          <w:tab w:val="left" w:pos="993"/>
        </w:tabs>
        <w:ind w:firstLine="709"/>
        <w:jc w:val="both"/>
        <w:rPr>
          <w:sz w:val="28"/>
          <w:szCs w:val="28"/>
          <w:lang w:val="kk-KZ"/>
        </w:rPr>
      </w:pPr>
      <w:r w:rsidRPr="005C3931">
        <w:rPr>
          <w:sz w:val="28"/>
          <w:szCs w:val="28"/>
          <w:lang w:val="kk-KZ"/>
        </w:rPr>
        <w:t xml:space="preserve">51-3. </w:t>
      </w:r>
      <w:r w:rsidR="00365786" w:rsidRPr="00365786">
        <w:rPr>
          <w:sz w:val="28"/>
          <w:szCs w:val="28"/>
          <w:lang w:val="kk-KZ"/>
        </w:rPr>
        <w:t>Дамушы елдердің мемлекеттік облигацияларының портфелі үшін мынадай талаптар қолданылады:</w:t>
      </w:r>
    </w:p>
    <w:p w:rsidR="00365786" w:rsidRPr="00365786" w:rsidRDefault="00365786" w:rsidP="00365786">
      <w:pPr>
        <w:widowControl w:val="0"/>
        <w:tabs>
          <w:tab w:val="left" w:pos="993"/>
        </w:tabs>
        <w:ind w:firstLine="709"/>
        <w:jc w:val="both"/>
        <w:rPr>
          <w:sz w:val="28"/>
          <w:szCs w:val="28"/>
          <w:lang w:val="kk-KZ"/>
        </w:rPr>
      </w:pPr>
      <w:r w:rsidRPr="00365786">
        <w:rPr>
          <w:sz w:val="28"/>
          <w:szCs w:val="28"/>
          <w:lang w:val="kk-KZ"/>
        </w:rPr>
        <w:t>1) дамушы елдердің мемлекеттік облигациялары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p w:rsidR="00365786" w:rsidRPr="00365786" w:rsidRDefault="00365786" w:rsidP="00365786">
      <w:pPr>
        <w:widowControl w:val="0"/>
        <w:tabs>
          <w:tab w:val="left" w:pos="993"/>
        </w:tabs>
        <w:ind w:firstLine="709"/>
        <w:jc w:val="both"/>
        <w:rPr>
          <w:sz w:val="28"/>
          <w:szCs w:val="28"/>
          <w:lang w:val="kk-KZ"/>
        </w:rPr>
      </w:pPr>
      <w:r w:rsidRPr="00365786">
        <w:rPr>
          <w:sz w:val="28"/>
          <w:szCs w:val="28"/>
          <w:lang w:val="kk-KZ"/>
        </w:rPr>
        <w:t xml:space="preserve">Дамушы елдердің мемлекеттік облигациялары портфелінің бағалы </w:t>
      </w:r>
      <w:r w:rsidRPr="00365786">
        <w:rPr>
          <w:sz w:val="28"/>
          <w:szCs w:val="28"/>
          <w:lang w:val="kk-KZ"/>
        </w:rPr>
        <w:lastRenderedPageBreak/>
        <w:t>қағаздары үшін 2 (екі) және одан да көп кредиттік рейтинг болған кезде ең төменгі кредиттік рейтинг олардың ең төменгісі ретінде айқындалады.</w:t>
      </w:r>
    </w:p>
    <w:p w:rsidR="00365786" w:rsidRPr="00365786" w:rsidRDefault="00365786" w:rsidP="00365786">
      <w:pPr>
        <w:widowControl w:val="0"/>
        <w:tabs>
          <w:tab w:val="left" w:pos="993"/>
        </w:tabs>
        <w:ind w:firstLine="709"/>
        <w:jc w:val="both"/>
        <w:rPr>
          <w:sz w:val="28"/>
          <w:szCs w:val="28"/>
          <w:lang w:val="kk-KZ"/>
        </w:rPr>
      </w:pPr>
      <w:r w:rsidRPr="00365786">
        <w:rPr>
          <w:sz w:val="28"/>
          <w:szCs w:val="28"/>
          <w:lang w:val="kk-KZ"/>
        </w:rPr>
        <w:t xml:space="preserve">Егер бағалы қағаз бойынша кредиттік рейтингтің мәні ең төменгі кредиттік рейтингтен төмен түссе, Ұлттық Банк нарықтың ағымдағы конъюнктурасын ескере отырып, бағалы қағаз бойынша ең төмен кредиттік рейтингтің мәні төмендеген күннен бастап 2 (екі) айдан аспайтын мерзімде осы бағалы қағаз бойынша позицияны жою жөніндегі іс-шараларды жүзеге асырады; </w:t>
      </w:r>
    </w:p>
    <w:p w:rsidR="00447262" w:rsidRPr="005C3931" w:rsidRDefault="00365786" w:rsidP="00365786">
      <w:pPr>
        <w:widowControl w:val="0"/>
        <w:tabs>
          <w:tab w:val="left" w:pos="993"/>
        </w:tabs>
        <w:ind w:firstLine="709"/>
        <w:jc w:val="both"/>
        <w:rPr>
          <w:sz w:val="28"/>
          <w:szCs w:val="28"/>
          <w:lang w:val="kk-KZ"/>
        </w:rPr>
      </w:pPr>
      <w:r w:rsidRPr="00365786">
        <w:rPr>
          <w:sz w:val="28"/>
          <w:szCs w:val="28"/>
          <w:lang w:val="kk-KZ"/>
        </w:rPr>
        <w:t>2) осы Қағидаларға 6-1-қосымшаға сәйкес жеке басқарушының дамушы елдердің мемлекеттік облигациялары портфелін секторлық бөлу</w:t>
      </w:r>
      <w:r w:rsidR="00447262" w:rsidRPr="005C3931">
        <w:rPr>
          <w:sz w:val="28"/>
          <w:szCs w:val="28"/>
          <w:lang w:val="kk-KZ"/>
        </w:rPr>
        <w:t>.</w:t>
      </w:r>
    </w:p>
    <w:p w:rsidR="00447262" w:rsidRPr="005C3931" w:rsidRDefault="00447262" w:rsidP="00447262">
      <w:pPr>
        <w:ind w:firstLine="706"/>
        <w:jc w:val="both"/>
        <w:rPr>
          <w:sz w:val="28"/>
          <w:szCs w:val="28"/>
          <w:lang w:val="kk-KZ"/>
        </w:rPr>
      </w:pPr>
      <w:r w:rsidRPr="005C3931">
        <w:rPr>
          <w:sz w:val="28"/>
          <w:szCs w:val="28"/>
          <w:lang w:val="kk-KZ"/>
        </w:rPr>
        <w:t xml:space="preserve">51-4. Эталондық портфельді қолдана отырып, дамушы елдердің мемлекеттік облигациялары портфелі үшін мынадай талаптар қолданылады: </w:t>
      </w:r>
    </w:p>
    <w:p w:rsidR="00447262" w:rsidRPr="005C3931" w:rsidRDefault="00447262" w:rsidP="00447262">
      <w:pPr>
        <w:ind w:firstLine="706"/>
        <w:jc w:val="both"/>
        <w:rPr>
          <w:sz w:val="28"/>
          <w:szCs w:val="28"/>
          <w:lang w:val="kk-KZ"/>
        </w:rPr>
      </w:pPr>
      <w:r w:rsidRPr="005C3931">
        <w:rPr>
          <w:sz w:val="28"/>
          <w:szCs w:val="28"/>
          <w:lang w:val="kk-KZ"/>
        </w:rPr>
        <w:t>1) Ұлттық Банк экспорттағы мұнайдың кемінде 80 (сексен) пайыз мөлшерде үлесі бар елдің облигацияларын индексі құрамынан алып тастауды кемінде жылына 1 (бір) рет жүзеге асырады;</w:t>
      </w:r>
    </w:p>
    <w:p w:rsidR="00447262" w:rsidRPr="005C3931" w:rsidRDefault="00447262" w:rsidP="00447262">
      <w:pPr>
        <w:ind w:firstLine="706"/>
        <w:jc w:val="both"/>
        <w:rPr>
          <w:sz w:val="28"/>
          <w:szCs w:val="28"/>
          <w:lang w:val="kk-KZ"/>
        </w:rPr>
      </w:pPr>
      <w:r w:rsidRPr="005C3931">
        <w:rPr>
          <w:sz w:val="28"/>
          <w:szCs w:val="28"/>
          <w:lang w:val="kk-KZ"/>
        </w:rPr>
        <w:t>2) эталондық портфельге кіретін бір эмитент-елдің бағалы қағаздарының үлесі дамушы елдердің мемлекеттік облигациялар портфелі көлемінің 20 (жиырма) пайызынан аспайды;</w:t>
      </w:r>
    </w:p>
    <w:p w:rsidR="00447262" w:rsidRPr="005C3931" w:rsidRDefault="00447262" w:rsidP="00447262">
      <w:pPr>
        <w:ind w:firstLine="706"/>
        <w:jc w:val="both"/>
        <w:rPr>
          <w:sz w:val="28"/>
          <w:szCs w:val="28"/>
          <w:lang w:val="kk-KZ"/>
        </w:rPr>
      </w:pPr>
      <w:r w:rsidRPr="005C3931">
        <w:rPr>
          <w:sz w:val="28"/>
          <w:szCs w:val="28"/>
          <w:lang w:val="kk-KZ"/>
        </w:rPr>
        <w:t>3) эталондық портфельге кірмейтін бір эмитент-елдің бағалы қағаздарының үлесі дамушы елдердің мемлекеттік облигациялар портфелі көлемінің 5 (бес) пайызынан аспайды;</w:t>
      </w:r>
    </w:p>
    <w:p w:rsidR="00447262" w:rsidRPr="005C3931" w:rsidRDefault="00447262" w:rsidP="00447262">
      <w:pPr>
        <w:ind w:firstLine="706"/>
        <w:jc w:val="both"/>
        <w:rPr>
          <w:sz w:val="28"/>
          <w:szCs w:val="28"/>
          <w:lang w:val="kk-KZ"/>
        </w:rPr>
      </w:pPr>
      <w:r w:rsidRPr="005C3931">
        <w:rPr>
          <w:sz w:val="28"/>
          <w:szCs w:val="28"/>
          <w:lang w:val="kk-KZ"/>
        </w:rPr>
        <w:t>4) дамушы елдердің мемлекеттік облигациялар портфелінің дюрациясы эталондық портфель дюрациясының +30/-40 (плюс отыз/минус қырық) пайызы шегінен аспайды;</w:t>
      </w:r>
    </w:p>
    <w:p w:rsidR="00447262" w:rsidRPr="005C3931" w:rsidRDefault="00447262" w:rsidP="00447262">
      <w:pPr>
        <w:ind w:firstLine="706"/>
        <w:jc w:val="both"/>
        <w:rPr>
          <w:sz w:val="28"/>
          <w:szCs w:val="28"/>
          <w:lang w:val="kk-KZ"/>
        </w:rPr>
      </w:pPr>
      <w:r w:rsidRPr="005C3931">
        <w:rPr>
          <w:sz w:val="28"/>
          <w:szCs w:val="28"/>
          <w:lang w:val="kk-KZ"/>
        </w:rPr>
        <w:t xml:space="preserve">5) дамушы елдердің мемлекеттік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 </w:t>
      </w:r>
    </w:p>
    <w:p w:rsidR="00EF30B1" w:rsidRPr="005C3931" w:rsidRDefault="00447262" w:rsidP="00447262">
      <w:pPr>
        <w:widowControl w:val="0"/>
        <w:ind w:firstLine="709"/>
        <w:jc w:val="both"/>
        <w:rPr>
          <w:sz w:val="28"/>
          <w:szCs w:val="28"/>
          <w:lang w:val="kk-KZ"/>
        </w:rPr>
      </w:pPr>
      <w:r w:rsidRPr="005C3931">
        <w:rPr>
          <w:sz w:val="28"/>
          <w:szCs w:val="28"/>
          <w:lang w:val="kk-KZ"/>
        </w:rPr>
        <w:t>Осы тармақтың 5) тармақшасында көзделген шектеу асып кеткен жағдайда Ұлттық Банк оны асып кеткен күннен бастап 15 (он бес) жұмыс күннен артық емес мерзімде жояды</w:t>
      </w:r>
      <w:r w:rsidR="00EF30B1" w:rsidRPr="005C3931">
        <w:rPr>
          <w:sz w:val="28"/>
          <w:szCs w:val="28"/>
          <w:lang w:val="kk-KZ"/>
        </w:rPr>
        <w:t xml:space="preserve">.  </w:t>
      </w:r>
    </w:p>
    <w:p w:rsidR="00EF30B1" w:rsidRPr="005C3931" w:rsidRDefault="00EF30B1" w:rsidP="00EF30B1">
      <w:pPr>
        <w:widowControl w:val="0"/>
        <w:ind w:firstLine="709"/>
        <w:jc w:val="both"/>
        <w:rPr>
          <w:b/>
          <w:sz w:val="28"/>
          <w:szCs w:val="28"/>
          <w:lang w:val="kk-KZ"/>
        </w:rPr>
      </w:pPr>
      <w:r w:rsidRPr="005C3931">
        <w:rPr>
          <w:sz w:val="28"/>
          <w:szCs w:val="28"/>
          <w:lang w:val="kk-KZ"/>
        </w:rPr>
        <w:t xml:space="preserve">51-5. </w:t>
      </w:r>
      <w:r w:rsidR="00904DD1" w:rsidRPr="005C3931">
        <w:rPr>
          <w:rStyle w:val="s0"/>
          <w:color w:val="auto"/>
        </w:rPr>
        <w:t>Алып тасталды</w:t>
      </w:r>
      <w:r w:rsidRPr="005C3931">
        <w:rPr>
          <w:sz w:val="28"/>
          <w:szCs w:val="28"/>
          <w:lang w:val="kk-KZ"/>
        </w:rPr>
        <w:t>.</w:t>
      </w:r>
    </w:p>
    <w:p w:rsidR="00EF30B1" w:rsidRPr="005C3931" w:rsidRDefault="00EF30B1" w:rsidP="00EF30B1">
      <w:pPr>
        <w:widowControl w:val="0"/>
        <w:ind w:firstLine="709"/>
        <w:jc w:val="both"/>
        <w:rPr>
          <w:b/>
          <w:sz w:val="28"/>
          <w:szCs w:val="28"/>
          <w:lang w:val="kk-KZ"/>
        </w:rPr>
      </w:pPr>
      <w:r w:rsidRPr="005C3931">
        <w:rPr>
          <w:sz w:val="28"/>
          <w:szCs w:val="28"/>
          <w:lang w:val="kk-KZ"/>
        </w:rPr>
        <w:t xml:space="preserve">51-6. </w:t>
      </w:r>
      <w:r w:rsidR="00904DD1" w:rsidRPr="005C3931">
        <w:rPr>
          <w:rStyle w:val="s0"/>
          <w:color w:val="auto"/>
        </w:rPr>
        <w:t>Алып тасталды</w:t>
      </w:r>
      <w:r w:rsidRPr="005C3931">
        <w:rPr>
          <w:sz w:val="28"/>
          <w:szCs w:val="28"/>
          <w:lang w:val="kk-KZ"/>
        </w:rPr>
        <w:t>.</w:t>
      </w:r>
    </w:p>
    <w:p w:rsidR="00EF30B1" w:rsidRPr="005C3931" w:rsidRDefault="00EF30B1" w:rsidP="00EF30B1">
      <w:pPr>
        <w:widowControl w:val="0"/>
        <w:ind w:firstLine="709"/>
        <w:jc w:val="both"/>
        <w:rPr>
          <w:sz w:val="28"/>
          <w:szCs w:val="28"/>
          <w:lang w:val="kk-KZ"/>
        </w:rPr>
      </w:pPr>
      <w:r w:rsidRPr="005C3931">
        <w:rPr>
          <w:sz w:val="28"/>
          <w:szCs w:val="28"/>
          <w:lang w:val="kk-KZ"/>
        </w:rPr>
        <w:t xml:space="preserve">51-7. </w:t>
      </w:r>
      <w:r w:rsidR="00904DD1" w:rsidRPr="005C3931">
        <w:rPr>
          <w:rStyle w:val="s0"/>
          <w:color w:val="auto"/>
        </w:rPr>
        <w:t>Алып тасталды</w:t>
      </w:r>
      <w:r w:rsidRPr="005C3931">
        <w:rPr>
          <w:sz w:val="28"/>
          <w:szCs w:val="28"/>
          <w:lang w:val="kk-KZ"/>
        </w:rPr>
        <w:t>.</w:t>
      </w:r>
    </w:p>
    <w:p w:rsidR="00EF30B1" w:rsidRPr="005C3931" w:rsidRDefault="00EF30B1" w:rsidP="00EF30B1">
      <w:pPr>
        <w:widowControl w:val="0"/>
        <w:ind w:firstLine="709"/>
        <w:jc w:val="both"/>
        <w:rPr>
          <w:sz w:val="28"/>
          <w:szCs w:val="28"/>
          <w:lang w:val="kk-KZ"/>
        </w:rPr>
      </w:pPr>
      <w:r w:rsidRPr="005C3931">
        <w:rPr>
          <w:sz w:val="28"/>
          <w:szCs w:val="28"/>
          <w:lang w:val="kk-KZ"/>
        </w:rPr>
        <w:t xml:space="preserve">51-8. </w:t>
      </w:r>
      <w:r w:rsidR="00904DD1" w:rsidRPr="005C3931">
        <w:rPr>
          <w:rStyle w:val="s0"/>
          <w:color w:val="auto"/>
        </w:rPr>
        <w:t>Алып тасталды</w:t>
      </w:r>
      <w:r w:rsidRPr="005C3931">
        <w:rPr>
          <w:sz w:val="28"/>
          <w:szCs w:val="28"/>
          <w:lang w:val="kk-KZ"/>
        </w:rPr>
        <w:t>.</w:t>
      </w:r>
    </w:p>
    <w:p w:rsidR="00EF30B1" w:rsidRPr="005C3931" w:rsidRDefault="00EF30B1" w:rsidP="00447262">
      <w:pPr>
        <w:widowControl w:val="0"/>
        <w:ind w:firstLine="709"/>
        <w:jc w:val="both"/>
        <w:rPr>
          <w:sz w:val="28"/>
          <w:szCs w:val="28"/>
          <w:lang w:val="kk-KZ"/>
        </w:rPr>
      </w:pPr>
      <w:r w:rsidRPr="005C3931">
        <w:rPr>
          <w:sz w:val="28"/>
          <w:szCs w:val="28"/>
          <w:lang w:val="kk-KZ"/>
        </w:rPr>
        <w:t xml:space="preserve">51-9. </w:t>
      </w:r>
      <w:r w:rsidR="00904DD1" w:rsidRPr="005C3931">
        <w:rPr>
          <w:rStyle w:val="s0"/>
          <w:color w:val="auto"/>
        </w:rPr>
        <w:t>Алып тасталды</w:t>
      </w:r>
      <w:r w:rsidRPr="005C3931">
        <w:rPr>
          <w:sz w:val="28"/>
          <w:szCs w:val="28"/>
          <w:lang w:val="kk-KZ"/>
        </w:rPr>
        <w:t xml:space="preserve">. </w:t>
      </w:r>
    </w:p>
    <w:p w:rsidR="00E70964" w:rsidRPr="005C3931" w:rsidRDefault="00E70964" w:rsidP="00EF30B1">
      <w:pPr>
        <w:widowControl w:val="0"/>
        <w:ind w:firstLine="709"/>
        <w:jc w:val="both"/>
        <w:rPr>
          <w:sz w:val="28"/>
          <w:szCs w:val="28"/>
          <w:lang w:val="kk-KZ"/>
        </w:rPr>
      </w:pPr>
    </w:p>
    <w:p w:rsidR="00EF30B1" w:rsidRPr="005C3931" w:rsidRDefault="00EF30B1" w:rsidP="00EF30B1">
      <w:pPr>
        <w:widowControl w:val="0"/>
        <w:ind w:firstLine="720"/>
        <w:jc w:val="both"/>
        <w:rPr>
          <w:b/>
          <w:bCs/>
          <w:sz w:val="28"/>
          <w:szCs w:val="28"/>
          <w:lang w:val="kk-KZ"/>
        </w:rPr>
      </w:pPr>
      <w:r w:rsidRPr="005C3931">
        <w:rPr>
          <w:b/>
          <w:bCs/>
          <w:sz w:val="28"/>
          <w:szCs w:val="28"/>
          <w:lang w:val="kk-KZ"/>
        </w:rPr>
        <w:t>2-2-параграф. Корпоративтік облигациялар портфелінің өлшемдері</w:t>
      </w:r>
    </w:p>
    <w:p w:rsidR="00E70964" w:rsidRPr="005C3931" w:rsidRDefault="00E70964" w:rsidP="00EF30B1">
      <w:pPr>
        <w:widowControl w:val="0"/>
        <w:ind w:firstLine="720"/>
        <w:jc w:val="both"/>
        <w:rPr>
          <w:b/>
          <w:bCs/>
          <w:sz w:val="28"/>
          <w:szCs w:val="28"/>
          <w:lang w:val="kk-KZ"/>
        </w:rPr>
      </w:pPr>
    </w:p>
    <w:p w:rsidR="00365786" w:rsidRPr="00365786" w:rsidRDefault="00EF30B1" w:rsidP="00BC38BA">
      <w:pPr>
        <w:ind w:firstLine="720"/>
        <w:jc w:val="both"/>
        <w:rPr>
          <w:sz w:val="28"/>
          <w:szCs w:val="28"/>
          <w:lang w:val="kk-KZ"/>
        </w:rPr>
      </w:pPr>
      <w:r w:rsidRPr="005C3931">
        <w:rPr>
          <w:sz w:val="28"/>
          <w:szCs w:val="28"/>
          <w:lang w:val="kk-KZ"/>
        </w:rPr>
        <w:t xml:space="preserve">51-10. </w:t>
      </w:r>
      <w:r w:rsidR="00365786" w:rsidRPr="00365786">
        <w:rPr>
          <w:sz w:val="28"/>
          <w:szCs w:val="28"/>
          <w:lang w:val="kk-KZ"/>
        </w:rPr>
        <w:t xml:space="preserve">Корпоративтік облигациялардың кең индексіне кіретін бағалы қағаздардан тұратын индекс (ICE BofA Global Corporate &amp; High Yield Index) корпоративтік облигациялар портфелі үшін эталондық портфель болып табылады. </w:t>
      </w:r>
    </w:p>
    <w:p w:rsidR="00EF30B1" w:rsidRPr="005C3931" w:rsidRDefault="00365786" w:rsidP="00BC38BA">
      <w:pPr>
        <w:ind w:firstLine="720"/>
        <w:jc w:val="both"/>
        <w:rPr>
          <w:sz w:val="28"/>
          <w:szCs w:val="28"/>
          <w:lang w:val="kk-KZ"/>
        </w:rPr>
      </w:pPr>
      <w:r w:rsidRPr="00365786">
        <w:rPr>
          <w:sz w:val="28"/>
          <w:szCs w:val="28"/>
          <w:lang w:val="kk-KZ"/>
        </w:rPr>
        <w:t>Корпоративтік облигациялар портфелі үшін эталондық портфельде парниктік газдар шығарындыларының деңгейі жоғары компаниялар, көмір өндіруші компаниялар және темекі өнімдерін өндірушілер шығаратын бағалы қағаздар қамтылмайды</w:t>
      </w:r>
      <w:r w:rsidR="006A2843" w:rsidRPr="00467152">
        <w:rPr>
          <w:sz w:val="28"/>
          <w:szCs w:val="28"/>
          <w:lang w:val="kk-KZ"/>
        </w:rPr>
        <w:t>.</w:t>
      </w:r>
    </w:p>
    <w:p w:rsidR="00365786" w:rsidRPr="00365786" w:rsidRDefault="00EF30B1" w:rsidP="00BC38BA">
      <w:pPr>
        <w:widowControl w:val="0"/>
        <w:ind w:firstLine="720"/>
        <w:jc w:val="both"/>
        <w:rPr>
          <w:sz w:val="28"/>
          <w:szCs w:val="28"/>
          <w:lang w:val="kk-KZ"/>
        </w:rPr>
      </w:pPr>
      <w:r w:rsidRPr="005C3931">
        <w:rPr>
          <w:sz w:val="28"/>
          <w:szCs w:val="28"/>
          <w:lang w:val="kk-KZ"/>
        </w:rPr>
        <w:lastRenderedPageBreak/>
        <w:t xml:space="preserve">51-11. </w:t>
      </w:r>
      <w:r w:rsidR="00365786" w:rsidRPr="00365786">
        <w:rPr>
          <w:sz w:val="28"/>
          <w:szCs w:val="28"/>
          <w:lang w:val="kk-KZ"/>
        </w:rPr>
        <w:t>Корпоративтік облигациялар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p w:rsidR="00365786" w:rsidRPr="00365786" w:rsidRDefault="00365786" w:rsidP="00BC38BA">
      <w:pPr>
        <w:widowControl w:val="0"/>
        <w:ind w:firstLine="720"/>
        <w:jc w:val="both"/>
        <w:rPr>
          <w:sz w:val="28"/>
          <w:szCs w:val="28"/>
          <w:lang w:val="kk-KZ"/>
        </w:rPr>
      </w:pPr>
      <w:r w:rsidRPr="00365786">
        <w:rPr>
          <w:sz w:val="28"/>
          <w:szCs w:val="28"/>
          <w:lang w:val="kk-KZ"/>
        </w:rPr>
        <w:t>Корпоративтік облигациялар портфелінің бағалы қағаздары үшін 2 (екі) және одан да көп кредиттік рейтинг болған кезде ең төменгі кредиттік рейтинг олардың ең азы ретінде айқындалады.</w:t>
      </w:r>
    </w:p>
    <w:p w:rsidR="00365786" w:rsidRPr="00365786" w:rsidRDefault="00365786" w:rsidP="00BC38BA">
      <w:pPr>
        <w:widowControl w:val="0"/>
        <w:ind w:firstLine="720"/>
        <w:jc w:val="both"/>
        <w:rPr>
          <w:sz w:val="28"/>
          <w:szCs w:val="28"/>
          <w:lang w:val="kk-KZ"/>
        </w:rPr>
      </w:pPr>
      <w:r w:rsidRPr="00365786">
        <w:rPr>
          <w:sz w:val="28"/>
          <w:szCs w:val="28"/>
          <w:lang w:val="kk-KZ"/>
        </w:rPr>
        <w:t>ВВ (Standard&amp;Poor's)/Ва2 (Moody's) кредиттік рейтингі немесе басқа халықаралық рейтингтік агенттіктердің ұқсас кредиттік рейтингі бар корпоративтік облигациялар портфеліндегі бағалы қағаздардың үлесі корпоративтік облигациялардың эталондық портфеліндегі ВВ (Standard&amp;Poor's)/Ва2 (Moody's) кредиттік рейтингі немесе басқа халықаралық рейтингтік агенттіктердің ұқсас кредиттік рейтингі бар бағалы қағаздардың үлесінен 1 (бір) пайыздан артық аспайды.</w:t>
      </w:r>
    </w:p>
    <w:p w:rsidR="00EF30B1" w:rsidRPr="005C3931" w:rsidRDefault="00365786" w:rsidP="00BC38BA">
      <w:pPr>
        <w:widowControl w:val="0"/>
        <w:ind w:firstLine="720"/>
        <w:jc w:val="both"/>
        <w:rPr>
          <w:sz w:val="28"/>
          <w:szCs w:val="28"/>
          <w:lang w:val="kk-KZ"/>
        </w:rPr>
      </w:pPr>
      <w:r w:rsidRPr="00365786">
        <w:rPr>
          <w:sz w:val="28"/>
          <w:szCs w:val="28"/>
          <w:lang w:val="kk-KZ"/>
        </w:rPr>
        <w:t>Егер бағалы қағаз бойынша кредиттік рейтингтің мәні ең төмен кредиттік рейтингтен төмендейтін болса, Ұлттық Банк нарықтың ағымдағы конъюнктурасын ескере отырып, бірақ бағалы қағаз бойынша ең төмен кредиттік рейтингтің мәні төмендеген күннен бастап 1 (бір) айдан аспайтын мерзімде осы бағалы қағаз бойынша позицияны жою жөніндегі іс-шараларды жүзеге асырады</w:t>
      </w:r>
      <w:r w:rsidR="00EF30B1" w:rsidRPr="005C3931">
        <w:rPr>
          <w:sz w:val="28"/>
          <w:szCs w:val="28"/>
          <w:lang w:val="kk-KZ"/>
        </w:rPr>
        <w:t xml:space="preserve">.  </w:t>
      </w:r>
    </w:p>
    <w:p w:rsidR="00EF30B1" w:rsidRPr="005C3931" w:rsidRDefault="00EF30B1" w:rsidP="00BC38BA">
      <w:pPr>
        <w:widowControl w:val="0"/>
        <w:ind w:firstLine="720"/>
        <w:jc w:val="both"/>
        <w:rPr>
          <w:sz w:val="28"/>
          <w:szCs w:val="28"/>
          <w:lang w:val="kk-KZ"/>
        </w:rPr>
      </w:pPr>
      <w:r w:rsidRPr="005C3931">
        <w:rPr>
          <w:sz w:val="28"/>
          <w:szCs w:val="28"/>
          <w:lang w:val="kk-KZ"/>
        </w:rPr>
        <w:t xml:space="preserve">51-12. </w:t>
      </w:r>
      <w:r w:rsidR="00447262" w:rsidRPr="005C3931">
        <w:rPr>
          <w:sz w:val="28"/>
          <w:szCs w:val="28"/>
          <w:lang w:val="kk-KZ"/>
        </w:rPr>
        <w:t>Корпоративтік облигациялар портфелінің дюрациясы эталондық портфельдің дюрациясынан +30/-40 (плюс отыз/минус қырық) пайыз шегінен аспайды</w:t>
      </w:r>
      <w:r w:rsidRPr="005C3931">
        <w:rPr>
          <w:sz w:val="28"/>
          <w:szCs w:val="28"/>
          <w:lang w:val="kk-KZ"/>
        </w:rPr>
        <w:t xml:space="preserve">. </w:t>
      </w:r>
    </w:p>
    <w:p w:rsidR="00EF30B1" w:rsidRPr="005C3931" w:rsidRDefault="00EF30B1" w:rsidP="00BC38BA">
      <w:pPr>
        <w:widowControl w:val="0"/>
        <w:ind w:firstLine="720"/>
        <w:jc w:val="both"/>
        <w:rPr>
          <w:sz w:val="28"/>
          <w:szCs w:val="28"/>
          <w:lang w:val="kk-KZ"/>
        </w:rPr>
      </w:pPr>
      <w:r w:rsidRPr="005C3931">
        <w:rPr>
          <w:sz w:val="28"/>
          <w:szCs w:val="28"/>
          <w:lang w:val="kk-KZ"/>
        </w:rPr>
        <w:t xml:space="preserve">51-13. Корпоративтік облигациялар портфелін секторлық бөлу осы Қағидаларға 6-1-қосымшаға сәйкес белгіленеді. </w:t>
      </w:r>
    </w:p>
    <w:p w:rsidR="00447262" w:rsidRPr="005C3931" w:rsidRDefault="00EF30B1" w:rsidP="00BC38BA">
      <w:pPr>
        <w:ind w:firstLine="720"/>
        <w:jc w:val="both"/>
        <w:rPr>
          <w:sz w:val="28"/>
          <w:szCs w:val="28"/>
          <w:lang w:val="kk-KZ"/>
        </w:rPr>
      </w:pPr>
      <w:r w:rsidRPr="005C3931">
        <w:rPr>
          <w:sz w:val="28"/>
          <w:szCs w:val="28"/>
          <w:lang w:val="kk-KZ"/>
        </w:rPr>
        <w:t xml:space="preserve">51-14. </w:t>
      </w:r>
      <w:r w:rsidR="00447262" w:rsidRPr="005C3931">
        <w:rPr>
          <w:sz w:val="28"/>
          <w:szCs w:val="28"/>
          <w:lang w:val="kk-KZ"/>
        </w:rPr>
        <w:t xml:space="preserve">Корпоративтік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 </w:t>
      </w:r>
    </w:p>
    <w:p w:rsidR="00EF30B1" w:rsidRPr="005C3931" w:rsidRDefault="00447262" w:rsidP="00BC38BA">
      <w:pPr>
        <w:widowControl w:val="0"/>
        <w:ind w:firstLine="720"/>
        <w:jc w:val="both"/>
        <w:rPr>
          <w:sz w:val="28"/>
          <w:szCs w:val="28"/>
          <w:lang w:val="kk-KZ"/>
        </w:rPr>
      </w:pPr>
      <w:r w:rsidRPr="005C3931">
        <w:rPr>
          <w:sz w:val="28"/>
          <w:szCs w:val="28"/>
          <w:lang w:val="kk-KZ"/>
        </w:rPr>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r w:rsidR="00EF30B1" w:rsidRPr="005C3931">
        <w:rPr>
          <w:sz w:val="28"/>
          <w:szCs w:val="28"/>
          <w:lang w:val="kk-KZ"/>
        </w:rPr>
        <w:t>.</w:t>
      </w:r>
    </w:p>
    <w:p w:rsidR="001036C5" w:rsidRPr="005C3931" w:rsidRDefault="001036C5" w:rsidP="00B81F0C">
      <w:pPr>
        <w:ind w:firstLine="426"/>
        <w:jc w:val="both"/>
        <w:rPr>
          <w:sz w:val="28"/>
          <w:szCs w:val="28"/>
          <w:lang w:val="kk-KZ"/>
        </w:rPr>
      </w:pPr>
    </w:p>
    <w:p w:rsidR="003B064B" w:rsidRPr="005C3931" w:rsidRDefault="003B064B" w:rsidP="003B064B">
      <w:pPr>
        <w:widowControl w:val="0"/>
        <w:ind w:firstLine="709"/>
        <w:jc w:val="center"/>
        <w:rPr>
          <w:b/>
          <w:bCs/>
          <w:sz w:val="28"/>
          <w:szCs w:val="28"/>
          <w:lang w:val="kk-KZ"/>
        </w:rPr>
      </w:pPr>
      <w:bookmarkStart w:id="41" w:name="SUB5200"/>
      <w:bookmarkEnd w:id="41"/>
      <w:r w:rsidRPr="005C3931">
        <w:rPr>
          <w:b/>
          <w:bCs/>
          <w:sz w:val="28"/>
          <w:szCs w:val="28"/>
          <w:lang w:val="kk-KZ"/>
        </w:rPr>
        <w:t>3-параграф. Акциялар портфелінің өлшемдері</w:t>
      </w:r>
    </w:p>
    <w:p w:rsidR="001036C5" w:rsidRPr="00A156A9" w:rsidRDefault="001036C5" w:rsidP="001036C5">
      <w:pPr>
        <w:ind w:firstLine="400"/>
        <w:jc w:val="both"/>
        <w:rPr>
          <w:sz w:val="28"/>
          <w:szCs w:val="28"/>
          <w:lang w:val="kk-KZ"/>
        </w:rPr>
      </w:pPr>
      <w:r w:rsidRPr="00A156A9">
        <w:rPr>
          <w:rStyle w:val="s0"/>
          <w:color w:val="auto"/>
          <w:lang w:val="kk-KZ"/>
        </w:rPr>
        <w:t> </w:t>
      </w:r>
    </w:p>
    <w:p w:rsidR="00365786" w:rsidRPr="00365786" w:rsidRDefault="001036C5" w:rsidP="00BC38BA">
      <w:pPr>
        <w:widowControl w:val="0"/>
        <w:ind w:firstLine="709"/>
        <w:jc w:val="both"/>
        <w:rPr>
          <w:sz w:val="28"/>
          <w:szCs w:val="28"/>
          <w:lang w:val="kk-KZ"/>
        </w:rPr>
      </w:pPr>
      <w:r w:rsidRPr="00A156A9">
        <w:rPr>
          <w:rStyle w:val="s0"/>
          <w:color w:val="auto"/>
          <w:lang w:val="kk-KZ"/>
        </w:rPr>
        <w:t>52.</w:t>
      </w:r>
      <w:r w:rsidR="00270F1C" w:rsidRPr="005C3931">
        <w:rPr>
          <w:sz w:val="28"/>
          <w:szCs w:val="28"/>
          <w:lang w:val="kk-KZ"/>
        </w:rPr>
        <w:t xml:space="preserve"> </w:t>
      </w:r>
      <w:r w:rsidR="00365786" w:rsidRPr="00365786">
        <w:rPr>
          <w:sz w:val="28"/>
          <w:szCs w:val="28"/>
          <w:lang w:val="kk-KZ"/>
        </w:rPr>
        <w:t xml:space="preserve">Жаһандық акциялар нарығының кең индексіне (MSCI World Index) кіретін бағалы қағаздардан тұратын индекс акциялар портфелі үшін эталондық портфель болып табылады. </w:t>
      </w:r>
    </w:p>
    <w:p w:rsidR="00365786" w:rsidRPr="00365786" w:rsidRDefault="00365786" w:rsidP="00BC38BA">
      <w:pPr>
        <w:widowControl w:val="0"/>
        <w:ind w:firstLine="709"/>
        <w:jc w:val="both"/>
        <w:rPr>
          <w:sz w:val="28"/>
          <w:szCs w:val="28"/>
          <w:lang w:val="kk-KZ"/>
        </w:rPr>
      </w:pPr>
      <w:r w:rsidRPr="00365786">
        <w:rPr>
          <w:sz w:val="28"/>
          <w:szCs w:val="28"/>
          <w:lang w:val="kk-KZ"/>
        </w:rPr>
        <w:t>Пассивті басқарудағы акциялар портфелі үшін эталондық портфель MSCI World ESG Index құрамына кіретін бағалы қағаздардан тұратын индексті қамтиды.</w:t>
      </w:r>
    </w:p>
    <w:p w:rsidR="00270F1C" w:rsidRPr="004E41A9" w:rsidRDefault="00365786" w:rsidP="00BC38BA">
      <w:pPr>
        <w:widowControl w:val="0"/>
        <w:ind w:firstLine="709"/>
        <w:jc w:val="both"/>
        <w:rPr>
          <w:lang w:val="kk-KZ"/>
        </w:rPr>
      </w:pPr>
      <w:r w:rsidRPr="00365786">
        <w:rPr>
          <w:sz w:val="28"/>
          <w:szCs w:val="28"/>
          <w:lang w:val="kk-KZ"/>
        </w:rPr>
        <w:t>Салықтарды есепке алмағанда дивидендтерді қайта инвестициялау ескерілген индекстің кірістілігі күн сайын есептелетін акциялар портфелі үшін эталондық портфель кірістілігінің көрсеткіші болып табылады</w:t>
      </w:r>
      <w:r w:rsidR="00270F1C" w:rsidRPr="005C3931">
        <w:rPr>
          <w:sz w:val="28"/>
          <w:szCs w:val="28"/>
          <w:lang w:val="kk-KZ"/>
        </w:rPr>
        <w:t>.</w:t>
      </w:r>
    </w:p>
    <w:p w:rsidR="00447262" w:rsidRPr="005C3931" w:rsidRDefault="001036C5" w:rsidP="00BC38BA">
      <w:pPr>
        <w:ind w:firstLine="709"/>
        <w:jc w:val="both"/>
        <w:rPr>
          <w:sz w:val="28"/>
          <w:szCs w:val="28"/>
          <w:lang w:val="kk-KZ"/>
        </w:rPr>
      </w:pPr>
      <w:r w:rsidRPr="005C3931">
        <w:rPr>
          <w:rStyle w:val="s05"/>
          <w:color w:val="auto"/>
          <w:sz w:val="28"/>
          <w:szCs w:val="28"/>
          <w:lang w:val="kk-KZ"/>
        </w:rPr>
        <w:t xml:space="preserve">53. </w:t>
      </w:r>
      <w:r w:rsidR="00447262" w:rsidRPr="005C3931">
        <w:rPr>
          <w:sz w:val="28"/>
          <w:szCs w:val="28"/>
          <w:lang w:val="kk-KZ"/>
        </w:rPr>
        <w:t xml:space="preserve">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портфелінде негізге алынатын немесе оның </w:t>
      </w:r>
      <w:r w:rsidR="00447262" w:rsidRPr="005C3931">
        <w:rPr>
          <w:sz w:val="28"/>
          <w:szCs w:val="28"/>
          <w:lang w:val="kk-KZ"/>
        </w:rPr>
        <w:lastRenderedPageBreak/>
        <w:t>құрамдас секторларындағы индекстерге, туынды қаржы құралдарына, сондай-ақ ақшаға инвестицияланады.</w:t>
      </w:r>
    </w:p>
    <w:p w:rsidR="00447262" w:rsidRPr="005C3931" w:rsidRDefault="00447262" w:rsidP="00BC38BA">
      <w:pPr>
        <w:ind w:firstLine="709"/>
        <w:jc w:val="both"/>
        <w:rPr>
          <w:sz w:val="28"/>
          <w:szCs w:val="28"/>
          <w:lang w:val="kk-KZ"/>
        </w:rPr>
      </w:pPr>
      <w:r w:rsidRPr="005C3931">
        <w:rPr>
          <w:sz w:val="28"/>
          <w:szCs w:val="28"/>
          <w:lang w:val="kk-KZ"/>
        </w:rPr>
        <w:t>54. Дербес басқарудағы акциялар портфелінің активтері Қағидалардың 53-тармағында аталған қаржы құралдарына инвестицияланады, сондай-ақ өтеу мерзімі 1 (бір) жылға дейінгі мемлекеттік бағалы қағаздар</w:t>
      </w:r>
      <w:r w:rsidRPr="005C3931">
        <w:rPr>
          <w:bCs/>
          <w:sz w:val="28"/>
          <w:szCs w:val="28"/>
          <w:lang w:val="kk-KZ"/>
        </w:rPr>
        <w:t xml:space="preserve"> </w:t>
      </w:r>
      <w:r w:rsidRPr="005C3931">
        <w:rPr>
          <w:sz w:val="28"/>
          <w:szCs w:val="28"/>
          <w:lang w:val="kk-KZ"/>
        </w:rPr>
        <w:t>мен</w:t>
      </w:r>
      <w:r w:rsidRPr="005C3931">
        <w:rPr>
          <w:bCs/>
          <w:sz w:val="28"/>
          <w:szCs w:val="28"/>
          <w:lang w:val="kk-KZ"/>
        </w:rPr>
        <w:t xml:space="preserve"> </w:t>
      </w:r>
      <w:r w:rsidRPr="005C3931">
        <w:rPr>
          <w:sz w:val="28"/>
          <w:szCs w:val="28"/>
          <w:lang w:val="kk-KZ"/>
        </w:rPr>
        <w:t xml:space="preserve">депозиттерге </w:t>
      </w:r>
      <w:r w:rsidRPr="005C3931">
        <w:rPr>
          <w:bCs/>
          <w:sz w:val="28"/>
          <w:szCs w:val="28"/>
          <w:lang w:val="kk-KZ"/>
        </w:rPr>
        <w:t>инвестициялауна және</w:t>
      </w:r>
      <w:r w:rsidRPr="005C3931">
        <w:rPr>
          <w:sz w:val="28"/>
          <w:szCs w:val="28"/>
          <w:lang w:val="kk-KZ"/>
        </w:rPr>
        <w:t xml:space="preserve"> репо операцияларын жасауына </w:t>
      </w:r>
      <w:r w:rsidRPr="005C3931">
        <w:rPr>
          <w:bCs/>
          <w:sz w:val="28"/>
          <w:szCs w:val="28"/>
          <w:lang w:val="kk-KZ"/>
        </w:rPr>
        <w:t>жол беріледі</w:t>
      </w:r>
      <w:r w:rsidRPr="005C3931">
        <w:rPr>
          <w:sz w:val="28"/>
          <w:szCs w:val="28"/>
          <w:lang w:val="kk-KZ"/>
        </w:rPr>
        <w:t>.</w:t>
      </w:r>
      <w:r w:rsidRPr="005C3931">
        <w:rPr>
          <w:bCs/>
          <w:sz w:val="28"/>
          <w:szCs w:val="28"/>
          <w:lang w:val="kk-KZ"/>
        </w:rPr>
        <w:t xml:space="preserve"> </w:t>
      </w:r>
    </w:p>
    <w:p w:rsidR="001036C5" w:rsidRPr="005C3931" w:rsidRDefault="00447262" w:rsidP="00BC38BA">
      <w:pPr>
        <w:ind w:firstLine="709"/>
        <w:jc w:val="both"/>
        <w:rPr>
          <w:sz w:val="28"/>
          <w:szCs w:val="28"/>
          <w:lang w:val="kk-KZ"/>
        </w:rPr>
      </w:pPr>
      <w:r w:rsidRPr="005C3931">
        <w:rPr>
          <w:sz w:val="28"/>
          <w:szCs w:val="28"/>
          <w:lang w:val="kk-KZ"/>
        </w:rPr>
        <w:t>55. Акциялар портфелінің активтік басқарудағы үлесі акциялар портфелінің 50 (елу) пайызынан аспайды</w:t>
      </w:r>
      <w:r w:rsidR="001036C5" w:rsidRPr="005C3931">
        <w:rPr>
          <w:rStyle w:val="s0"/>
          <w:color w:val="auto"/>
          <w:lang w:val="kk-KZ"/>
        </w:rPr>
        <w:t>.</w:t>
      </w:r>
    </w:p>
    <w:p w:rsidR="004E41A9" w:rsidRPr="00601883" w:rsidRDefault="001036C5" w:rsidP="00BC38BA">
      <w:pPr>
        <w:widowControl w:val="0"/>
        <w:ind w:firstLine="709"/>
        <w:jc w:val="both"/>
        <w:rPr>
          <w:sz w:val="28"/>
          <w:szCs w:val="28"/>
          <w:lang w:val="kk-KZ"/>
        </w:rPr>
      </w:pPr>
      <w:r w:rsidRPr="00A156A9">
        <w:rPr>
          <w:rStyle w:val="s01"/>
          <w:color w:val="auto"/>
          <w:sz w:val="28"/>
          <w:szCs w:val="28"/>
          <w:lang w:val="kk-KZ"/>
        </w:rPr>
        <w:t xml:space="preserve">55-1. </w:t>
      </w:r>
      <w:r w:rsidR="004E41A9" w:rsidRPr="00601883">
        <w:rPr>
          <w:sz w:val="28"/>
          <w:szCs w:val="28"/>
          <w:lang w:val="kk-KZ"/>
        </w:rPr>
        <w:t>Акциялар портфелінің нарықтық құнының кемінде 80 (сексен) пайызын инвестициялау Қордың активтерін сыртқы басқарушылардың көмегімен жүзеге асырылады.</w:t>
      </w:r>
    </w:p>
    <w:p w:rsidR="001036C5" w:rsidRPr="004E41A9" w:rsidRDefault="004E41A9" w:rsidP="00BC38BA">
      <w:pPr>
        <w:ind w:firstLine="709"/>
        <w:jc w:val="both"/>
        <w:rPr>
          <w:sz w:val="28"/>
          <w:szCs w:val="28"/>
          <w:lang w:val="kk-KZ"/>
        </w:rPr>
      </w:pPr>
      <w:r w:rsidRPr="00601883">
        <w:rPr>
          <w:sz w:val="28"/>
          <w:szCs w:val="28"/>
          <w:lang w:val="kk-KZ"/>
        </w:rPr>
        <w:t>Ұлттық Банк жүзеге асыратын акциялар портфелін хеджирлеуге арналған туынды қаржы құралдары осы тармақтың бірінші бөлігінде айқындалған лимитті есептеуде ескерілмейді</w:t>
      </w:r>
      <w:r w:rsidR="001036C5" w:rsidRPr="004E41A9">
        <w:rPr>
          <w:rStyle w:val="s01"/>
          <w:color w:val="auto"/>
          <w:sz w:val="28"/>
          <w:szCs w:val="28"/>
          <w:lang w:val="kk-KZ"/>
        </w:rPr>
        <w:t>.</w:t>
      </w:r>
    </w:p>
    <w:p w:rsidR="004E41A9" w:rsidRPr="00601883" w:rsidRDefault="0052111B" w:rsidP="00BC38BA">
      <w:pPr>
        <w:widowControl w:val="0"/>
        <w:ind w:firstLine="709"/>
        <w:jc w:val="both"/>
        <w:rPr>
          <w:sz w:val="28"/>
          <w:szCs w:val="28"/>
          <w:lang w:val="kk-KZ"/>
        </w:rPr>
      </w:pPr>
      <w:bookmarkStart w:id="42" w:name="SUB5600"/>
      <w:bookmarkEnd w:id="42"/>
      <w:r w:rsidRPr="005C3931">
        <w:rPr>
          <w:bCs/>
          <w:sz w:val="28"/>
          <w:szCs w:val="28"/>
          <w:lang w:val="kk-KZ"/>
        </w:rPr>
        <w:t xml:space="preserve">55-2. </w:t>
      </w:r>
      <w:r w:rsidR="004E41A9" w:rsidRPr="00601883">
        <w:rPr>
          <w:sz w:val="28"/>
          <w:szCs w:val="28"/>
          <w:lang w:val="kk-KZ"/>
        </w:rPr>
        <w:t>Ұлттық Банк туынды қаржы құралдарының көмегімен жүзеге асыратын акциялар портфелін хеджирлеу шығындарды барынша азайту және (немесе) акциялар портфелін жинақ портфелінің активтерін нысаналы стратегиялық бөлуге жақындату үшін жүргізіледі.</w:t>
      </w:r>
    </w:p>
    <w:p w:rsidR="004E41A9" w:rsidRPr="00601883" w:rsidRDefault="004E41A9" w:rsidP="00BC38BA">
      <w:pPr>
        <w:widowControl w:val="0"/>
        <w:ind w:firstLine="709"/>
        <w:jc w:val="both"/>
        <w:rPr>
          <w:sz w:val="28"/>
          <w:szCs w:val="28"/>
          <w:lang w:val="kk-KZ"/>
        </w:rPr>
      </w:pPr>
      <w:r w:rsidRPr="00601883">
        <w:rPr>
          <w:sz w:val="28"/>
          <w:szCs w:val="28"/>
          <w:lang w:val="kk-KZ"/>
        </w:rPr>
        <w:t>Мәмілелер жасасу кезінде Ұлттық Банк жүзеге асыратын акциялар портфелін хеджирлеуге арналған туынды қаржы құралдары бойынша барлық позициялардың абсолюттік мәндеріндегі номиналды құндарының сомасы акциялар портфелінің нарықтық құнының 100 (бір жүз) пайызынан аспайды.</w:t>
      </w:r>
    </w:p>
    <w:p w:rsidR="0052111B" w:rsidRDefault="004E41A9" w:rsidP="00BC38BA">
      <w:pPr>
        <w:ind w:firstLine="709"/>
        <w:jc w:val="both"/>
        <w:rPr>
          <w:sz w:val="28"/>
          <w:szCs w:val="28"/>
          <w:lang w:val="kk-KZ"/>
        </w:rPr>
      </w:pPr>
      <w:r w:rsidRPr="00601883">
        <w:rPr>
          <w:sz w:val="28"/>
          <w:szCs w:val="28"/>
          <w:lang w:val="kk-KZ"/>
        </w:rPr>
        <w:t>Ұлттық Банк жүзеге асыратын акциялар портфелін хеджирлеуге арналған туынды қаржы құралдары кірістілік ауытқуының күтілетін өзгермелілігін есептеуде ескерілмейді.</w:t>
      </w:r>
    </w:p>
    <w:p w:rsidR="004E41A9" w:rsidRPr="00601883" w:rsidRDefault="004E41A9" w:rsidP="00BC38BA">
      <w:pPr>
        <w:widowControl w:val="0"/>
        <w:ind w:firstLine="709"/>
        <w:jc w:val="both"/>
        <w:rPr>
          <w:sz w:val="28"/>
          <w:szCs w:val="28"/>
          <w:lang w:val="kk-KZ"/>
        </w:rPr>
      </w:pPr>
      <w:r w:rsidRPr="00601883">
        <w:rPr>
          <w:sz w:val="28"/>
          <w:szCs w:val="28"/>
          <w:lang w:val="kk-KZ"/>
        </w:rPr>
        <w:t>55-3.</w:t>
      </w:r>
      <w:r w:rsidRPr="00601883">
        <w:rPr>
          <w:lang w:val="kk-KZ"/>
        </w:rPr>
        <w:t xml:space="preserve"> </w:t>
      </w:r>
      <w:r w:rsidRPr="00601883">
        <w:rPr>
          <w:sz w:val="28"/>
          <w:szCs w:val="28"/>
          <w:lang w:val="kk-KZ"/>
        </w:rPr>
        <w:t>Активтік басқарудағы акциялар портфелінің кірістілігі ауытқуының күтілетін өзгермелілігі (ex-ante tracking error) оған кіретін туынды қаржы құралдарын есепке алғанда жылдық 7 (жеті) пайыздан аспайды.</w:t>
      </w:r>
    </w:p>
    <w:p w:rsidR="004E41A9" w:rsidRPr="005C3931" w:rsidRDefault="004E41A9" w:rsidP="00BC38BA">
      <w:pPr>
        <w:ind w:firstLine="709"/>
        <w:jc w:val="both"/>
        <w:rPr>
          <w:bCs/>
          <w:sz w:val="28"/>
          <w:szCs w:val="28"/>
          <w:lang w:val="kk-KZ"/>
        </w:rPr>
      </w:pPr>
      <w:r w:rsidRPr="00601883">
        <w:rPr>
          <w:sz w:val="28"/>
          <w:szCs w:val="28"/>
          <w:lang w:val="kk-KZ"/>
        </w:rPr>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rsidR="0023786E" w:rsidRPr="005C3931" w:rsidRDefault="0023786E" w:rsidP="0023786E">
      <w:pPr>
        <w:widowControl w:val="0"/>
        <w:ind w:firstLine="709"/>
        <w:rPr>
          <w:bCs/>
          <w:sz w:val="28"/>
          <w:szCs w:val="28"/>
          <w:lang w:val="kk-KZ"/>
        </w:rPr>
      </w:pPr>
      <w:bookmarkStart w:id="43" w:name="sub1001001630"/>
    </w:p>
    <w:p w:rsidR="00BA447C" w:rsidRPr="005C3931" w:rsidRDefault="00BA447C" w:rsidP="00BA447C">
      <w:pPr>
        <w:ind w:firstLine="709"/>
        <w:jc w:val="center"/>
        <w:rPr>
          <w:b/>
          <w:sz w:val="28"/>
          <w:szCs w:val="28"/>
          <w:lang w:val="kk-KZ"/>
        </w:rPr>
      </w:pPr>
      <w:r w:rsidRPr="005C3931">
        <w:rPr>
          <w:b/>
          <w:sz w:val="28"/>
          <w:szCs w:val="28"/>
          <w:lang w:val="kk-KZ"/>
        </w:rPr>
        <w:t>4-параграф. Баламалы құралдар портфелі</w:t>
      </w:r>
    </w:p>
    <w:p w:rsidR="00C11C35" w:rsidRPr="005C3931" w:rsidRDefault="00C11C35" w:rsidP="00BA447C">
      <w:pPr>
        <w:ind w:firstLine="709"/>
        <w:jc w:val="center"/>
        <w:rPr>
          <w:b/>
          <w:sz w:val="28"/>
          <w:szCs w:val="28"/>
          <w:lang w:val="kk-KZ"/>
        </w:rPr>
      </w:pPr>
    </w:p>
    <w:p w:rsidR="00365786" w:rsidRPr="00365786" w:rsidRDefault="00BA447C" w:rsidP="00BC38BA">
      <w:pPr>
        <w:ind w:firstLine="709"/>
        <w:jc w:val="both"/>
        <w:rPr>
          <w:sz w:val="28"/>
          <w:szCs w:val="28"/>
          <w:lang w:val="kk-KZ"/>
        </w:rPr>
      </w:pPr>
      <w:r w:rsidRPr="005C3931">
        <w:rPr>
          <w:sz w:val="28"/>
          <w:szCs w:val="28"/>
          <w:lang w:val="kk-KZ"/>
        </w:rPr>
        <w:t xml:space="preserve">56-1. </w:t>
      </w:r>
      <w:r w:rsidR="00365786" w:rsidRPr="00365786">
        <w:rPr>
          <w:sz w:val="28"/>
          <w:szCs w:val="28"/>
          <w:lang w:val="kk-KZ"/>
        </w:rPr>
        <w:t>АҚШ долларымен өлшенетін, 80 (сексен) пайызы MSCI АCWI IMI Net Total Return USD Index индексінен және 20 (жиырма) пайызы Bloomberg Global-Aggregate Total Return Index Value Hedged USD индексінен тұратын композиттік индекстің кірістілігі (портфель референсі) балама құралдар портфелі кірістілігінің нысаналы деңгейі болып табылады.</w:t>
      </w:r>
    </w:p>
    <w:p w:rsidR="00BA447C" w:rsidRPr="005C3931" w:rsidRDefault="00365786" w:rsidP="00BC38BA">
      <w:pPr>
        <w:ind w:firstLine="709"/>
        <w:jc w:val="both"/>
        <w:rPr>
          <w:sz w:val="28"/>
          <w:szCs w:val="28"/>
          <w:lang w:val="kk-KZ"/>
        </w:rPr>
      </w:pPr>
      <w:r w:rsidRPr="00365786">
        <w:rPr>
          <w:sz w:val="28"/>
          <w:szCs w:val="28"/>
          <w:lang w:val="kk-KZ"/>
        </w:rPr>
        <w:t xml:space="preserve">Осы тармақтың бірінші бөлігінде көзделген композиттік индексте (портфель референсі) эталондық бөлуге керу қайту күнтізбелік тоқсанның соңғы жұмыс күні жүзеге асырылады. Бұл ретте  5 (бес), 10 (он) және 15 (он бес) жыл мерзімдегі кезеңдер үшін сырғымалы бағалау (rolling window) әдісімен есептелетін US Consumer Price Index (CPI YOY) + 3 (үш) пайыздық </w:t>
      </w:r>
      <w:r w:rsidRPr="00365786">
        <w:rPr>
          <w:sz w:val="28"/>
          <w:szCs w:val="28"/>
          <w:lang w:val="kk-KZ"/>
        </w:rPr>
        <w:lastRenderedPageBreak/>
        <w:t>мәні балама құралдар портфелі үшін ұзақ мерзімді кірістіліктің ең төменгі деңгейі болып табылады</w:t>
      </w:r>
      <w:r w:rsidR="00BA447C" w:rsidRPr="005C3931">
        <w:rPr>
          <w:sz w:val="28"/>
          <w:szCs w:val="28"/>
          <w:lang w:val="kk-KZ"/>
        </w:rPr>
        <w:t xml:space="preserve">.  </w:t>
      </w:r>
    </w:p>
    <w:p w:rsidR="00BA447C" w:rsidRPr="005C3931" w:rsidRDefault="00BA447C" w:rsidP="00BC38BA">
      <w:pPr>
        <w:ind w:firstLine="709"/>
        <w:jc w:val="both"/>
        <w:rPr>
          <w:sz w:val="28"/>
          <w:szCs w:val="28"/>
          <w:lang w:val="kk-KZ"/>
        </w:rPr>
      </w:pPr>
      <w:r w:rsidRPr="005C3931">
        <w:rPr>
          <w:sz w:val="28"/>
          <w:szCs w:val="28"/>
          <w:lang w:val="kk-KZ"/>
        </w:rPr>
        <w:t>56-2. Баламалы құралдар портфелінің мақсаты ұзақ мерзімді перспективада активтердің кірістілігін қамтамасыз ету және Қор активтерін әртараптандыру болып табылады. Баламалы құралдар портфелінің мақсатына сәйкес оның тиімділігін бағалау 15 (он бес) жылдан асатын кезеңге жүзеге асырылады.</w:t>
      </w:r>
    </w:p>
    <w:p w:rsidR="00BA447C" w:rsidRPr="005C3931" w:rsidRDefault="00BA447C" w:rsidP="00BC38BA">
      <w:pPr>
        <w:ind w:firstLine="709"/>
        <w:jc w:val="both"/>
        <w:rPr>
          <w:sz w:val="28"/>
          <w:szCs w:val="28"/>
          <w:lang w:val="kk-KZ"/>
        </w:rPr>
      </w:pPr>
      <w:r w:rsidRPr="005C3931">
        <w:rPr>
          <w:sz w:val="28"/>
          <w:szCs w:val="28"/>
          <w:lang w:val="kk-KZ"/>
        </w:rPr>
        <w:t xml:space="preserve">56-3. </w:t>
      </w:r>
      <w:r w:rsidR="00365786" w:rsidRPr="00365786">
        <w:rPr>
          <w:sz w:val="28"/>
          <w:szCs w:val="28"/>
          <w:lang w:val="kk-KZ"/>
        </w:rPr>
        <w:t>«Қазақстан Ұлттық Банкінің Ұлттық инвестициялық корпорациясы» акционерлік қоғамы (бұдан әрі – Корпорация) балама құралдар портфелін сыртқы басқаруды жүзеге асырады</w:t>
      </w:r>
      <w:r w:rsidRPr="005C3931">
        <w:rPr>
          <w:sz w:val="28"/>
          <w:szCs w:val="28"/>
          <w:lang w:val="kk-KZ"/>
        </w:rPr>
        <w:t>.</w:t>
      </w:r>
    </w:p>
    <w:p w:rsidR="00365786" w:rsidRPr="00365786" w:rsidRDefault="00BA447C" w:rsidP="00BC38BA">
      <w:pPr>
        <w:ind w:firstLine="709"/>
        <w:jc w:val="both"/>
        <w:rPr>
          <w:sz w:val="28"/>
          <w:szCs w:val="28"/>
          <w:lang w:val="kk-KZ"/>
        </w:rPr>
      </w:pPr>
      <w:r w:rsidRPr="005C3931">
        <w:rPr>
          <w:sz w:val="28"/>
          <w:szCs w:val="28"/>
          <w:lang w:val="kk-KZ"/>
        </w:rPr>
        <w:t xml:space="preserve">56-4. </w:t>
      </w:r>
      <w:r w:rsidR="00365786" w:rsidRPr="00365786">
        <w:rPr>
          <w:sz w:val="28"/>
          <w:szCs w:val="28"/>
          <w:lang w:val="kk-KZ"/>
        </w:rPr>
        <w:t>Балама құралдар портфеліндегі инвестициялар осы Қағидаларда белгіленген шектеулер ескеріле отырып жүзеге асырылады. Балама құралдар портфелін активтер сыныптары бойынша секторлық бөлу осы Қағидаларға 10-қосымшаға сәйкес жүзеге асырылады.</w:t>
      </w:r>
    </w:p>
    <w:p w:rsidR="00365786" w:rsidRPr="00365786" w:rsidRDefault="00365786" w:rsidP="00BC38BA">
      <w:pPr>
        <w:ind w:firstLine="709"/>
        <w:jc w:val="both"/>
        <w:rPr>
          <w:sz w:val="28"/>
          <w:szCs w:val="28"/>
          <w:lang w:val="kk-KZ"/>
        </w:rPr>
      </w:pPr>
      <w:r w:rsidRPr="00365786">
        <w:rPr>
          <w:sz w:val="28"/>
          <w:szCs w:val="28"/>
          <w:lang w:val="kk-KZ"/>
        </w:rPr>
        <w:t>Нарық бағалары күрт өзгеруінен, сондай-ақ балама құралдар портфелін толықтырудан немесе одан активтерді алудан туындаған балама құралдар портфелі активтерінің құны өзгеруі нәтижесінде осы Қағидаларға 10-қосымшаға сәйкес белгіленген шектеулерден асып кеткен жағдайда, Корпорация балама құралдар портфелін тиісті шектеулерден асқан кезден бастап 1 (бір) жыл ішінде белгіленген шектеулерге сәйкес келтіреді.</w:t>
      </w:r>
    </w:p>
    <w:p w:rsidR="00BA447C" w:rsidRPr="005C3931" w:rsidRDefault="00365786" w:rsidP="00BC38BA">
      <w:pPr>
        <w:ind w:firstLine="709"/>
        <w:jc w:val="both"/>
        <w:rPr>
          <w:sz w:val="28"/>
          <w:szCs w:val="28"/>
          <w:lang w:val="kk-KZ"/>
        </w:rPr>
      </w:pPr>
      <w:r w:rsidRPr="00365786">
        <w:rPr>
          <w:sz w:val="28"/>
          <w:szCs w:val="28"/>
          <w:lang w:val="kk-KZ"/>
        </w:rPr>
        <w:t>Балама құралдар портфелінің көлемі Қордың активтерін балама құралдар портфеліне ауыстыру кезінде жинақ портфелі активтерінің көлемінен 5 (бес) пайыз аспайды</w:t>
      </w:r>
      <w:r w:rsidR="00BA447C" w:rsidRPr="005C3931">
        <w:rPr>
          <w:sz w:val="28"/>
          <w:szCs w:val="28"/>
          <w:lang w:val="kk-KZ"/>
        </w:rPr>
        <w:t xml:space="preserve">. </w:t>
      </w:r>
    </w:p>
    <w:p w:rsidR="00BC38BA" w:rsidRPr="00BC38BA" w:rsidRDefault="00BA447C" w:rsidP="00BC38BA">
      <w:pPr>
        <w:ind w:firstLine="709"/>
        <w:jc w:val="both"/>
        <w:rPr>
          <w:sz w:val="28"/>
          <w:szCs w:val="28"/>
          <w:lang w:val="kk-KZ"/>
        </w:rPr>
      </w:pPr>
      <w:r w:rsidRPr="005C3931">
        <w:rPr>
          <w:sz w:val="28"/>
          <w:szCs w:val="28"/>
          <w:lang w:val="kk-KZ"/>
        </w:rPr>
        <w:t xml:space="preserve">56-5. </w:t>
      </w:r>
      <w:r w:rsidR="00BC38BA" w:rsidRPr="00BC38BA">
        <w:rPr>
          <w:sz w:val="28"/>
          <w:szCs w:val="28"/>
          <w:lang w:val="kk-KZ"/>
        </w:rPr>
        <w:t>Балама құралдар портфелінің активтері мынадай балама құралдарға:</w:t>
      </w:r>
    </w:p>
    <w:p w:rsidR="00BC38BA" w:rsidRPr="00BC38BA" w:rsidRDefault="00BC38BA" w:rsidP="00BC38BA">
      <w:pPr>
        <w:ind w:firstLine="709"/>
        <w:jc w:val="both"/>
        <w:rPr>
          <w:sz w:val="28"/>
          <w:szCs w:val="28"/>
          <w:lang w:val="kk-KZ"/>
        </w:rPr>
      </w:pPr>
      <w:r w:rsidRPr="00BC38BA">
        <w:rPr>
          <w:sz w:val="28"/>
          <w:szCs w:val="28"/>
          <w:lang w:val="kk-KZ"/>
        </w:rPr>
        <w:t>1) жеке капиталға;</w:t>
      </w:r>
    </w:p>
    <w:p w:rsidR="00BC38BA" w:rsidRPr="00BC38BA" w:rsidRDefault="00BC38BA" w:rsidP="00BC38BA">
      <w:pPr>
        <w:ind w:firstLine="709"/>
        <w:jc w:val="both"/>
        <w:rPr>
          <w:sz w:val="28"/>
          <w:szCs w:val="28"/>
          <w:lang w:val="kk-KZ"/>
        </w:rPr>
      </w:pPr>
      <w:r w:rsidRPr="00BC38BA">
        <w:rPr>
          <w:sz w:val="28"/>
          <w:szCs w:val="28"/>
          <w:lang w:val="kk-KZ"/>
        </w:rPr>
        <w:t>2) хедж-қорларға;</w:t>
      </w:r>
    </w:p>
    <w:p w:rsidR="00BC38BA" w:rsidRPr="00BC38BA" w:rsidRDefault="00BC38BA" w:rsidP="00BC38BA">
      <w:pPr>
        <w:ind w:firstLine="709"/>
        <w:jc w:val="both"/>
        <w:rPr>
          <w:sz w:val="28"/>
          <w:szCs w:val="28"/>
          <w:lang w:val="kk-KZ"/>
        </w:rPr>
      </w:pPr>
      <w:r w:rsidRPr="00BC38BA">
        <w:rPr>
          <w:sz w:val="28"/>
          <w:szCs w:val="28"/>
          <w:lang w:val="kk-KZ"/>
        </w:rPr>
        <w:t>3) жылжымайтын мүлікке;</w:t>
      </w:r>
    </w:p>
    <w:p w:rsidR="00BC38BA" w:rsidRPr="00BC38BA" w:rsidRDefault="00BC38BA" w:rsidP="00BC38BA">
      <w:pPr>
        <w:ind w:firstLine="709"/>
        <w:jc w:val="both"/>
        <w:rPr>
          <w:sz w:val="28"/>
          <w:szCs w:val="28"/>
          <w:lang w:val="kk-KZ"/>
        </w:rPr>
      </w:pPr>
      <w:r w:rsidRPr="00BC38BA">
        <w:rPr>
          <w:sz w:val="28"/>
          <w:szCs w:val="28"/>
          <w:lang w:val="kk-KZ"/>
        </w:rPr>
        <w:t>4) инфрақұрылымға;</w:t>
      </w:r>
    </w:p>
    <w:p w:rsidR="00BA447C" w:rsidRPr="005C3931" w:rsidRDefault="00BC38BA" w:rsidP="00BC38BA">
      <w:pPr>
        <w:ind w:firstLine="709"/>
        <w:jc w:val="both"/>
        <w:rPr>
          <w:sz w:val="28"/>
          <w:szCs w:val="28"/>
          <w:lang w:val="kk-KZ"/>
        </w:rPr>
      </w:pPr>
      <w:r w:rsidRPr="00BC38BA">
        <w:rPr>
          <w:sz w:val="28"/>
          <w:szCs w:val="28"/>
          <w:lang w:val="kk-KZ"/>
        </w:rPr>
        <w:t>5) жеке борышқа инвестицияланады</w:t>
      </w:r>
      <w:r w:rsidR="00BA447C" w:rsidRPr="005C3931">
        <w:rPr>
          <w:sz w:val="28"/>
          <w:szCs w:val="28"/>
          <w:lang w:val="kk-KZ"/>
        </w:rPr>
        <w:t>.</w:t>
      </w:r>
    </w:p>
    <w:p w:rsidR="00BA447C" w:rsidRPr="005C3931" w:rsidRDefault="00BA447C" w:rsidP="00BC38BA">
      <w:pPr>
        <w:ind w:firstLine="709"/>
        <w:jc w:val="both"/>
        <w:rPr>
          <w:bCs/>
          <w:sz w:val="28"/>
          <w:szCs w:val="28"/>
          <w:lang w:val="kk-KZ"/>
        </w:rPr>
      </w:pPr>
      <w:r w:rsidRPr="005C3931">
        <w:rPr>
          <w:sz w:val="28"/>
          <w:szCs w:val="28"/>
          <w:lang w:val="kk-KZ"/>
        </w:rPr>
        <w:t xml:space="preserve">56-6. </w:t>
      </w:r>
      <w:r w:rsidRPr="005C3931">
        <w:rPr>
          <w:bCs/>
          <w:sz w:val="28"/>
          <w:szCs w:val="28"/>
          <w:lang w:val="kk-KZ"/>
        </w:rPr>
        <w:t xml:space="preserve">Баламалы құралдар портфелінің активтерін </w:t>
      </w:r>
      <w:r w:rsidRPr="005C3931">
        <w:rPr>
          <w:sz w:val="28"/>
          <w:szCs w:val="28"/>
          <w:lang w:val="kk-KZ"/>
        </w:rPr>
        <w:t>«</w:t>
      </w:r>
      <w:r w:rsidRPr="005C3931">
        <w:rPr>
          <w:bCs/>
          <w:sz w:val="28"/>
          <w:szCs w:val="28"/>
          <w:lang w:val="kk-KZ"/>
        </w:rPr>
        <w:t>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қаулысымен бекітілген Қазақстан Республикасының Ұлттық қорын орналастыру үшін материалдық емес активтерді есептемегенде, рұқсат етілген қаржы құралдарының тізбесінде көзделген басқа қаржы құралдарына инвестициялауға рұқсат етіледі.</w:t>
      </w:r>
    </w:p>
    <w:p w:rsidR="00BA447C" w:rsidRPr="005C3931" w:rsidRDefault="00BA447C" w:rsidP="00BC38BA">
      <w:pPr>
        <w:ind w:firstLine="709"/>
        <w:jc w:val="both"/>
        <w:rPr>
          <w:sz w:val="28"/>
          <w:szCs w:val="28"/>
          <w:lang w:val="kk-KZ"/>
        </w:rPr>
      </w:pPr>
      <w:r w:rsidRPr="005C3931">
        <w:rPr>
          <w:sz w:val="28"/>
          <w:szCs w:val="28"/>
          <w:lang w:val="kk-KZ"/>
        </w:rPr>
        <w:t xml:space="preserve">56-7. </w:t>
      </w:r>
      <w:r w:rsidR="00BC38BA" w:rsidRPr="00BC38BA">
        <w:rPr>
          <w:sz w:val="28"/>
          <w:szCs w:val="28"/>
          <w:lang w:val="kk-KZ"/>
        </w:rPr>
        <w:t>Бірлескен инвестицияларды, қорлардың қорларына (fund of funds) инвестицияларды және қорларға тікелей инвестициялау жолымен жүзеге асыру үшін арнайы мақсаттағы компаниялардың (special purpose vehicle) акцияларын және (немесе) үлестерін сатып алу арқылы инвестициялауға рұқсат етіледі</w:t>
      </w:r>
      <w:r w:rsidRPr="005C3931">
        <w:rPr>
          <w:sz w:val="28"/>
          <w:szCs w:val="28"/>
          <w:lang w:val="kk-KZ"/>
        </w:rPr>
        <w:t>.</w:t>
      </w:r>
    </w:p>
    <w:p w:rsidR="00857029" w:rsidRPr="005C3931" w:rsidRDefault="00857029" w:rsidP="00CA7E84">
      <w:pPr>
        <w:ind w:firstLine="284"/>
        <w:jc w:val="both"/>
        <w:rPr>
          <w:color w:val="FF0000"/>
          <w:sz w:val="28"/>
          <w:szCs w:val="28"/>
          <w:lang w:val="kk-KZ"/>
        </w:rPr>
      </w:pPr>
    </w:p>
    <w:p w:rsidR="00C11C35" w:rsidRPr="005C3931" w:rsidRDefault="00C11C35" w:rsidP="00C11C35">
      <w:pPr>
        <w:widowControl w:val="0"/>
        <w:ind w:firstLine="709"/>
        <w:jc w:val="both"/>
        <w:rPr>
          <w:b/>
          <w:sz w:val="28"/>
          <w:szCs w:val="28"/>
          <w:lang w:val="kk-KZ"/>
        </w:rPr>
      </w:pPr>
      <w:bookmarkStart w:id="44" w:name="SUB560100"/>
      <w:bookmarkStart w:id="45" w:name="SUB5700"/>
      <w:bookmarkEnd w:id="44"/>
      <w:bookmarkEnd w:id="45"/>
      <w:r w:rsidRPr="005C3931">
        <w:rPr>
          <w:b/>
          <w:sz w:val="28"/>
          <w:szCs w:val="28"/>
          <w:lang w:val="kk-KZ"/>
        </w:rPr>
        <w:t>5-параграф. Алтын портфелінің өлшемдері</w:t>
      </w:r>
    </w:p>
    <w:p w:rsidR="000C24BE" w:rsidRPr="005C3931" w:rsidRDefault="000C24BE" w:rsidP="000C24BE">
      <w:pPr>
        <w:widowControl w:val="0"/>
        <w:ind w:firstLine="720"/>
        <w:jc w:val="both"/>
        <w:rPr>
          <w:sz w:val="28"/>
          <w:szCs w:val="28"/>
          <w:lang w:val="kk-KZ"/>
        </w:rPr>
      </w:pPr>
    </w:p>
    <w:p w:rsidR="000C24BE" w:rsidRPr="005C3931" w:rsidRDefault="000C24BE" w:rsidP="00BC38BA">
      <w:pPr>
        <w:ind w:firstLine="720"/>
        <w:jc w:val="both"/>
        <w:rPr>
          <w:sz w:val="28"/>
          <w:szCs w:val="28"/>
          <w:lang w:val="kk-KZ"/>
        </w:rPr>
      </w:pPr>
      <w:r w:rsidRPr="005C3931">
        <w:rPr>
          <w:sz w:val="28"/>
          <w:szCs w:val="28"/>
          <w:lang w:val="kk-KZ"/>
        </w:rPr>
        <w:t xml:space="preserve">56-8. Алтын портфелі: </w:t>
      </w:r>
    </w:p>
    <w:p w:rsidR="000C24BE" w:rsidRPr="005C3931" w:rsidRDefault="000C24BE" w:rsidP="00BC38BA">
      <w:pPr>
        <w:numPr>
          <w:ilvl w:val="0"/>
          <w:numId w:val="4"/>
        </w:numPr>
        <w:ind w:left="0" w:firstLine="720"/>
        <w:jc w:val="both"/>
        <w:rPr>
          <w:sz w:val="28"/>
          <w:szCs w:val="28"/>
          <w:lang w:val="kk-KZ"/>
        </w:rPr>
      </w:pPr>
      <w:r w:rsidRPr="005C3931">
        <w:rPr>
          <w:sz w:val="28"/>
          <w:szCs w:val="28"/>
          <w:lang w:val="kk-KZ"/>
        </w:rPr>
        <w:lastRenderedPageBreak/>
        <w:t>Қазақстан Республикасы Ұлттық Банкінің Кассалық операциялар және құндылықтарды сақтау орталығында (филиалында) (бұдан әрі - Орталық) сақталатын құйма түріндегі ішкі алтыннан;</w:t>
      </w:r>
    </w:p>
    <w:p w:rsidR="000C24BE" w:rsidRPr="005C3931" w:rsidRDefault="000C24BE" w:rsidP="00BC38BA">
      <w:pPr>
        <w:numPr>
          <w:ilvl w:val="0"/>
          <w:numId w:val="4"/>
        </w:numPr>
        <w:ind w:left="0" w:firstLine="720"/>
        <w:jc w:val="both"/>
        <w:rPr>
          <w:sz w:val="28"/>
          <w:szCs w:val="28"/>
          <w:lang w:val="kk-KZ"/>
        </w:rPr>
      </w:pPr>
      <w:r w:rsidRPr="005C3931">
        <w:rPr>
          <w:sz w:val="28"/>
          <w:szCs w:val="28"/>
          <w:lang w:val="kk-KZ"/>
        </w:rPr>
        <w:t xml:space="preserve">Қазақстан Республикасынан тыс жерлерде ашылған метал шоттарға орналастырылған  </w:t>
      </w:r>
      <w:r w:rsidRPr="005C3931">
        <w:rPr>
          <w:color w:val="000000"/>
          <w:sz w:val="28"/>
          <w:szCs w:val="28"/>
          <w:lang w:val="kk-KZ"/>
        </w:rPr>
        <w:t>құйма түріндегі сыртқы алтыннан</w:t>
      </w:r>
      <w:r w:rsidRPr="005C3931">
        <w:rPr>
          <w:sz w:val="28"/>
          <w:szCs w:val="28"/>
          <w:lang w:val="kk-KZ"/>
        </w:rPr>
        <w:t xml:space="preserve"> тұрады.</w:t>
      </w:r>
    </w:p>
    <w:p w:rsidR="000C24BE" w:rsidRPr="005C3931" w:rsidRDefault="000C24BE" w:rsidP="00BC38BA">
      <w:pPr>
        <w:ind w:firstLine="720"/>
        <w:jc w:val="both"/>
        <w:rPr>
          <w:sz w:val="28"/>
          <w:szCs w:val="28"/>
          <w:lang w:val="kk-KZ"/>
        </w:rPr>
      </w:pPr>
      <w:bookmarkStart w:id="46" w:name="SUB560200"/>
      <w:bookmarkEnd w:id="46"/>
      <w:r w:rsidRPr="005C3931">
        <w:rPr>
          <w:sz w:val="28"/>
          <w:szCs w:val="28"/>
          <w:lang w:val="kk-KZ"/>
        </w:rPr>
        <w:t>56-9. Валютадағы активтерді сақтау және халықаралық қаржы нарықтарындағы тартымдылығын ықтимал төмендеуден қорғау алтындағы активтерді басқару мақсаты болып табылады. Үстеме кірістілік алу алтындағы активтерді басқарудың мақсаты болып табылмайды.</w:t>
      </w:r>
    </w:p>
    <w:p w:rsidR="00FA57D3" w:rsidRPr="005C3931" w:rsidRDefault="000C24BE" w:rsidP="00BC38BA">
      <w:pPr>
        <w:widowControl w:val="0"/>
        <w:ind w:firstLine="720"/>
        <w:jc w:val="both"/>
        <w:rPr>
          <w:sz w:val="28"/>
          <w:szCs w:val="28"/>
          <w:lang w:val="kk-KZ"/>
        </w:rPr>
      </w:pPr>
      <w:bookmarkStart w:id="47" w:name="SUB560300"/>
      <w:bookmarkEnd w:id="47"/>
      <w:r w:rsidRPr="005C3931">
        <w:rPr>
          <w:sz w:val="28"/>
          <w:szCs w:val="28"/>
          <w:lang w:val="kk-KZ"/>
        </w:rPr>
        <w:t>56-10.</w:t>
      </w:r>
      <w:r w:rsidR="00FA57D3" w:rsidRPr="005C3931">
        <w:rPr>
          <w:sz w:val="28"/>
          <w:szCs w:val="28"/>
          <w:lang w:val="kk-KZ"/>
        </w:rPr>
        <w:t xml:space="preserve"> </w:t>
      </w:r>
      <w:r w:rsidR="00FA57D3" w:rsidRPr="005C3931">
        <w:rPr>
          <w:color w:val="000000"/>
          <w:sz w:val="28"/>
          <w:szCs w:val="28"/>
          <w:lang w:val="kk-KZ"/>
        </w:rPr>
        <w:t>Алтын портфелінің көлемі Қордың активтерін алтын портфеліне аудару сәтінде жинақ портфелі активтері көлемінің 5 (бес) пайызынан аспайды.</w:t>
      </w:r>
    </w:p>
    <w:p w:rsidR="000C24BE" w:rsidRPr="005C3931" w:rsidRDefault="000C24BE" w:rsidP="00BC38BA">
      <w:pPr>
        <w:widowControl w:val="0"/>
        <w:ind w:firstLine="720"/>
        <w:jc w:val="both"/>
        <w:rPr>
          <w:bCs/>
          <w:sz w:val="28"/>
          <w:szCs w:val="28"/>
          <w:lang w:val="kk-KZ"/>
        </w:rPr>
      </w:pPr>
      <w:bookmarkStart w:id="48" w:name="SUB560400"/>
      <w:bookmarkEnd w:id="48"/>
      <w:r w:rsidRPr="005C3931">
        <w:rPr>
          <w:sz w:val="28"/>
          <w:szCs w:val="28"/>
          <w:lang w:val="kk-KZ"/>
        </w:rPr>
        <w:t>56-11.</w:t>
      </w:r>
      <w:r w:rsidRPr="005C3931">
        <w:rPr>
          <w:bCs/>
          <w:sz w:val="28"/>
          <w:szCs w:val="28"/>
          <w:lang w:val="kk-KZ"/>
        </w:rPr>
        <w:t xml:space="preserve"> Активтермен қамтамасыз етілмеген алтындағы депозиттің (салымның) ең көп мерзімі 1 (бір) жылдан аспайды. </w:t>
      </w:r>
    </w:p>
    <w:p w:rsidR="000C24BE" w:rsidRPr="005C3931" w:rsidRDefault="000C24BE" w:rsidP="00BC38BA">
      <w:pPr>
        <w:widowControl w:val="0"/>
        <w:ind w:firstLine="720"/>
        <w:jc w:val="both"/>
        <w:rPr>
          <w:bCs/>
          <w:sz w:val="28"/>
          <w:szCs w:val="28"/>
          <w:lang w:val="kk-KZ"/>
        </w:rPr>
      </w:pPr>
      <w:r w:rsidRPr="005C3931">
        <w:rPr>
          <w:bCs/>
          <w:sz w:val="28"/>
          <w:szCs w:val="28"/>
          <w:lang w:val="kk-KZ"/>
        </w:rPr>
        <w:t xml:space="preserve">Активтермен қамтамасыз етілген алтындағы депозиттің (салымның) ең көп мерзімі 5 (бес) жылдан аспайды. </w:t>
      </w:r>
    </w:p>
    <w:p w:rsidR="000C24BE" w:rsidRPr="005C3931" w:rsidRDefault="000C24BE" w:rsidP="00BC38BA">
      <w:pPr>
        <w:widowControl w:val="0"/>
        <w:ind w:firstLine="720"/>
        <w:jc w:val="both"/>
        <w:rPr>
          <w:bCs/>
          <w:sz w:val="28"/>
          <w:szCs w:val="28"/>
          <w:lang w:val="kk-KZ"/>
        </w:rPr>
      </w:pPr>
      <w:r w:rsidRPr="005C3931">
        <w:rPr>
          <w:bCs/>
          <w:sz w:val="28"/>
          <w:szCs w:val="28"/>
          <w:lang w:val="kk-KZ"/>
        </w:rPr>
        <w:t>Қамтамасыз ету ретінде осы Қағидаларда инвестициялау үшін рұқсат етілген, ұзақ мерзімді кредиттік рейтингі АА-(Standard&amp;Poor's)/Aa3(Moody's) және одан жоғары болатын мемлекеттік бағалы қағаздар болады.</w:t>
      </w:r>
    </w:p>
    <w:p w:rsidR="000C24BE" w:rsidRPr="005C3931" w:rsidRDefault="000C24BE" w:rsidP="00BC38BA">
      <w:pPr>
        <w:ind w:firstLine="720"/>
        <w:jc w:val="both"/>
        <w:rPr>
          <w:sz w:val="28"/>
          <w:szCs w:val="28"/>
          <w:lang w:val="kk-KZ"/>
        </w:rPr>
      </w:pPr>
      <w:bookmarkStart w:id="49" w:name="SUB560500"/>
      <w:bookmarkEnd w:id="49"/>
      <w:r w:rsidRPr="005C3931">
        <w:rPr>
          <w:sz w:val="28"/>
          <w:szCs w:val="28"/>
          <w:lang w:val="kk-KZ"/>
        </w:rPr>
        <w:t>56-12. Алтынды Орталықтағы шоттарға есептей отырып оны ішкі нарықта сатып алған кезде бұл алтын Қордың ішкі алтын позицияларына жатады, ал оны Қазақстан Республикасынан тыс жерлерде ашылған шоттарға есептеген кезде Қордың сыртқы алтынының позицияларында есепке алынады.</w:t>
      </w:r>
    </w:p>
    <w:p w:rsidR="000C24BE" w:rsidRPr="005C3931" w:rsidRDefault="000C24BE" w:rsidP="00BC38BA">
      <w:pPr>
        <w:ind w:firstLine="720"/>
        <w:jc w:val="both"/>
        <w:rPr>
          <w:sz w:val="28"/>
          <w:szCs w:val="28"/>
          <w:lang w:val="kk-KZ"/>
        </w:rPr>
      </w:pPr>
      <w:bookmarkStart w:id="50" w:name="SUB560600"/>
      <w:bookmarkEnd w:id="50"/>
      <w:r w:rsidRPr="005C3931">
        <w:rPr>
          <w:sz w:val="28"/>
          <w:szCs w:val="28"/>
          <w:lang w:val="kk-KZ"/>
        </w:rPr>
        <w:t>56-13. Сыртқы алтынның көлемінен 25 (жиырма бес) пайызға дейін AAA(Standard&amp;Poor's) немесе Ааа (Moody's) төмен емес ұзақ мерзімді кредиттік рейтингі бар және өтеу мерзімі 10 (он) жылдан аспайтын алтынның бағасына байланысты бағалы қағаздарға инвестициялауға жол беріледі.</w:t>
      </w:r>
    </w:p>
    <w:p w:rsidR="000C24BE" w:rsidRPr="005C3931" w:rsidRDefault="000C24BE" w:rsidP="001036C5">
      <w:pPr>
        <w:ind w:firstLine="400"/>
        <w:jc w:val="both"/>
        <w:rPr>
          <w:b/>
          <w:bCs/>
          <w:sz w:val="28"/>
          <w:szCs w:val="28"/>
          <w:lang w:val="kk-KZ"/>
        </w:rPr>
      </w:pPr>
    </w:p>
    <w:p w:rsidR="001036C5" w:rsidRPr="00A156A9" w:rsidRDefault="00422880" w:rsidP="001036C5">
      <w:pPr>
        <w:ind w:firstLine="400"/>
        <w:jc w:val="both"/>
        <w:rPr>
          <w:rStyle w:val="s0"/>
          <w:b/>
          <w:color w:val="auto"/>
          <w:lang w:val="kk-KZ"/>
        </w:rPr>
      </w:pPr>
      <w:r w:rsidRPr="005C3931">
        <w:rPr>
          <w:b/>
          <w:bCs/>
          <w:sz w:val="28"/>
          <w:szCs w:val="28"/>
          <w:lang w:val="kk-KZ"/>
        </w:rPr>
        <w:t>6-тарау. Сыртқы басқарушыларды таңдау кезіндегі шектеулер</w:t>
      </w:r>
      <w:r w:rsidR="001036C5" w:rsidRPr="00A156A9">
        <w:rPr>
          <w:rStyle w:val="s0"/>
          <w:b/>
          <w:color w:val="auto"/>
          <w:lang w:val="kk-KZ"/>
        </w:rPr>
        <w:t> </w:t>
      </w:r>
    </w:p>
    <w:p w:rsidR="00422880" w:rsidRPr="00A156A9" w:rsidRDefault="00422880" w:rsidP="001036C5">
      <w:pPr>
        <w:ind w:firstLine="400"/>
        <w:jc w:val="both"/>
        <w:rPr>
          <w:sz w:val="28"/>
          <w:szCs w:val="28"/>
          <w:lang w:val="kk-KZ"/>
        </w:rPr>
      </w:pPr>
    </w:p>
    <w:p w:rsidR="001036C5" w:rsidRPr="00A156A9" w:rsidRDefault="001036C5" w:rsidP="00BC38BA">
      <w:pPr>
        <w:ind w:firstLine="709"/>
        <w:jc w:val="both"/>
        <w:rPr>
          <w:sz w:val="28"/>
          <w:szCs w:val="28"/>
          <w:lang w:val="kk-KZ"/>
        </w:rPr>
      </w:pPr>
      <w:r w:rsidRPr="00A156A9">
        <w:rPr>
          <w:rStyle w:val="s0"/>
          <w:color w:val="auto"/>
          <w:lang w:val="kk-KZ"/>
        </w:rPr>
        <w:t>57. Ұлттық Қордың сыртқы басқарушыларын таңдау тәртібін Ұлттық Банктің Басқармасы айқындайды.</w:t>
      </w:r>
      <w:r w:rsidRPr="00A156A9">
        <w:rPr>
          <w:rStyle w:val="s1"/>
          <w:color w:val="auto"/>
          <w:sz w:val="28"/>
          <w:szCs w:val="28"/>
          <w:lang w:val="kk-KZ"/>
        </w:rPr>
        <w:t> </w:t>
      </w:r>
    </w:p>
    <w:p w:rsidR="001036C5" w:rsidRPr="00A156A9" w:rsidRDefault="001036C5" w:rsidP="001036C5">
      <w:pPr>
        <w:jc w:val="center"/>
        <w:rPr>
          <w:sz w:val="28"/>
          <w:szCs w:val="28"/>
          <w:lang w:val="kk-KZ"/>
        </w:rPr>
      </w:pPr>
      <w:r w:rsidRPr="00A156A9">
        <w:rPr>
          <w:sz w:val="28"/>
          <w:szCs w:val="28"/>
          <w:lang w:val="kk-KZ"/>
        </w:rPr>
        <w:t> </w:t>
      </w:r>
    </w:p>
    <w:p w:rsidR="00652587" w:rsidRPr="005C3931" w:rsidRDefault="002E3111" w:rsidP="00E23F7B">
      <w:pPr>
        <w:ind w:firstLine="400"/>
        <w:jc w:val="center"/>
        <w:rPr>
          <w:rStyle w:val="s04"/>
          <w:sz w:val="28"/>
          <w:szCs w:val="28"/>
          <w:lang w:val="kk-KZ"/>
        </w:rPr>
      </w:pPr>
      <w:r w:rsidRPr="005C3931">
        <w:rPr>
          <w:b/>
          <w:bCs/>
          <w:sz w:val="28"/>
          <w:szCs w:val="28"/>
          <w:lang w:val="kk-KZ"/>
        </w:rPr>
        <w:t xml:space="preserve">7-тарау. </w:t>
      </w:r>
      <w:bookmarkEnd w:id="43"/>
      <w:r w:rsidR="00E23F7B">
        <w:rPr>
          <w:b/>
          <w:bCs/>
          <w:sz w:val="28"/>
          <w:szCs w:val="28"/>
          <w:lang w:val="kk-KZ"/>
        </w:rPr>
        <w:t>Алып тасталды</w:t>
      </w:r>
    </w:p>
    <w:p w:rsidR="001036C5" w:rsidRPr="005C3931" w:rsidRDefault="001036C5" w:rsidP="001036C5">
      <w:pPr>
        <w:jc w:val="center"/>
        <w:rPr>
          <w:sz w:val="28"/>
          <w:szCs w:val="28"/>
          <w:lang w:val="kk-KZ"/>
        </w:rPr>
      </w:pPr>
    </w:p>
    <w:p w:rsidR="00156F61" w:rsidRPr="005C3931" w:rsidRDefault="00DE6719" w:rsidP="000328D3">
      <w:pPr>
        <w:ind w:firstLine="400"/>
        <w:jc w:val="center"/>
        <w:rPr>
          <w:b/>
          <w:bCs/>
          <w:sz w:val="28"/>
          <w:szCs w:val="28"/>
          <w:lang w:val="kk-KZ"/>
        </w:rPr>
      </w:pPr>
      <w:r w:rsidRPr="005C3931">
        <w:rPr>
          <w:b/>
          <w:bCs/>
          <w:sz w:val="28"/>
          <w:szCs w:val="28"/>
          <w:lang w:val="kk-KZ"/>
        </w:rPr>
        <w:t>8-тарау. Құрылымдық өнімдерді пайдалану</w:t>
      </w:r>
    </w:p>
    <w:p w:rsidR="001036C5" w:rsidRPr="00A156A9" w:rsidRDefault="001036C5" w:rsidP="001036C5">
      <w:pPr>
        <w:ind w:firstLine="400"/>
        <w:jc w:val="both"/>
        <w:rPr>
          <w:sz w:val="28"/>
          <w:szCs w:val="28"/>
          <w:lang w:val="kk-KZ"/>
        </w:rPr>
      </w:pPr>
      <w:r w:rsidRPr="00A156A9">
        <w:rPr>
          <w:rStyle w:val="s0"/>
          <w:color w:val="auto"/>
          <w:lang w:val="kk-KZ"/>
        </w:rPr>
        <w:t> </w:t>
      </w:r>
    </w:p>
    <w:p w:rsidR="00447262" w:rsidRPr="005C3931" w:rsidRDefault="001036C5" w:rsidP="00BC38BA">
      <w:pPr>
        <w:ind w:firstLine="709"/>
        <w:jc w:val="both"/>
        <w:rPr>
          <w:sz w:val="28"/>
          <w:szCs w:val="28"/>
          <w:lang w:val="kk-KZ"/>
        </w:rPr>
      </w:pPr>
      <w:r w:rsidRPr="00A156A9">
        <w:rPr>
          <w:rStyle w:val="s0"/>
          <w:color w:val="auto"/>
          <w:lang w:val="kk-KZ"/>
        </w:rPr>
        <w:t xml:space="preserve">63. </w:t>
      </w:r>
      <w:r w:rsidR="00447262" w:rsidRPr="005C3931">
        <w:rPr>
          <w:sz w:val="28"/>
          <w:szCs w:val="28"/>
          <w:lang w:val="kk-KZ"/>
        </w:rPr>
        <w:t>Құрылымдық өнімдерді тәуекелдерді хеджирлеу және кірістілікті ұлғайту үшін пайдаланады.</w:t>
      </w:r>
    </w:p>
    <w:p w:rsidR="00447262" w:rsidRPr="005C3931" w:rsidRDefault="00447262" w:rsidP="00BC38BA">
      <w:pPr>
        <w:ind w:firstLine="709"/>
        <w:jc w:val="both"/>
        <w:rPr>
          <w:sz w:val="28"/>
          <w:szCs w:val="28"/>
          <w:lang w:val="kk-KZ"/>
        </w:rPr>
      </w:pPr>
      <w:r w:rsidRPr="005C3931">
        <w:rPr>
          <w:sz w:val="28"/>
          <w:szCs w:val="28"/>
          <w:lang w:val="kk-KZ"/>
        </w:rPr>
        <w:t>63-1. Сатып алуға эмитенттің А+ (Standard&amp;Poor's)/А1 (Moody's) төмен емес рейтингі бар халықаралық қаржы ұйымдары және тәуелсіз агенттіктер эмиссиялайтын құрылымдық өнімдер сатып алуға  жол беріледі.</w:t>
      </w:r>
    </w:p>
    <w:p w:rsidR="00447262" w:rsidRPr="005C3931" w:rsidRDefault="00447262" w:rsidP="00BC38BA">
      <w:pPr>
        <w:ind w:firstLine="709"/>
        <w:jc w:val="both"/>
        <w:rPr>
          <w:sz w:val="28"/>
          <w:szCs w:val="28"/>
          <w:lang w:val="kk-KZ"/>
        </w:rPr>
      </w:pPr>
      <w:r w:rsidRPr="005C3931">
        <w:rPr>
          <w:sz w:val="28"/>
          <w:szCs w:val="28"/>
          <w:lang w:val="kk-KZ"/>
        </w:rPr>
        <w:t xml:space="preserve">63-2. Ақша ағындары және (немесе) өтеудің негізгі сомасы валюталық, шикізат нарықтарына және (немесе) акциялар нарықтарына не </w:t>
      </w:r>
      <w:r w:rsidRPr="005C3931">
        <w:rPr>
          <w:sz w:val="28"/>
          <w:szCs w:val="28"/>
          <w:lang w:val="kk-KZ"/>
        </w:rPr>
        <w:lastRenderedPageBreak/>
        <w:t>кредиттік оқиғаларға байланысты құрылымдық өнімдерді сатып алуға жол берілмейді.</w:t>
      </w:r>
    </w:p>
    <w:p w:rsidR="001036C5" w:rsidRPr="005C3931" w:rsidRDefault="00447262" w:rsidP="00BC38BA">
      <w:pPr>
        <w:ind w:firstLine="709"/>
        <w:jc w:val="both"/>
        <w:rPr>
          <w:sz w:val="28"/>
          <w:szCs w:val="28"/>
          <w:lang w:val="kk-KZ"/>
        </w:rPr>
      </w:pPr>
      <w:r w:rsidRPr="005C3931">
        <w:rPr>
          <w:sz w:val="28"/>
          <w:szCs w:val="28"/>
          <w:lang w:val="kk-KZ"/>
        </w:rPr>
        <w:t>63-3. Егер құрылымдық өнім бойынша нарықтық қайта бағалау болса, құрылымдық өнімді сатып алуға жол беріледі</w:t>
      </w:r>
      <w:r w:rsidR="001036C5" w:rsidRPr="005C3931">
        <w:rPr>
          <w:rStyle w:val="s0"/>
          <w:color w:val="auto"/>
          <w:lang w:val="kk-KZ"/>
        </w:rPr>
        <w:t>.</w:t>
      </w:r>
    </w:p>
    <w:p w:rsidR="001036C5" w:rsidRPr="00BB2575" w:rsidRDefault="001036C5" w:rsidP="00BC38BA">
      <w:pPr>
        <w:ind w:firstLine="709"/>
        <w:jc w:val="both"/>
        <w:rPr>
          <w:sz w:val="28"/>
          <w:szCs w:val="28"/>
          <w:lang w:val="kk-KZ"/>
        </w:rPr>
      </w:pPr>
      <w:bookmarkStart w:id="51" w:name="SUB6400"/>
      <w:bookmarkEnd w:id="51"/>
      <w:r w:rsidRPr="00BB2575">
        <w:rPr>
          <w:rStyle w:val="s0"/>
          <w:color w:val="auto"/>
          <w:lang w:val="kk-KZ"/>
        </w:rPr>
        <w:t xml:space="preserve">64. </w:t>
      </w:r>
      <w:bookmarkStart w:id="52" w:name="sub1004414784"/>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3" w:name="SUB6500"/>
      <w:bookmarkEnd w:id="53"/>
      <w:r w:rsidRPr="00BB2575">
        <w:rPr>
          <w:rStyle w:val="s0"/>
          <w:color w:val="auto"/>
          <w:lang w:val="kk-KZ"/>
        </w:rPr>
        <w:t xml:space="preserve">65. </w:t>
      </w:r>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4" w:name="SUB6600"/>
      <w:bookmarkEnd w:id="54"/>
      <w:r w:rsidRPr="00BB2575">
        <w:rPr>
          <w:rStyle w:val="s0"/>
          <w:color w:val="auto"/>
          <w:lang w:val="kk-KZ"/>
        </w:rPr>
        <w:t xml:space="preserve">66. </w:t>
      </w:r>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5" w:name="SUB6700"/>
      <w:bookmarkEnd w:id="55"/>
      <w:r w:rsidRPr="00BB2575">
        <w:rPr>
          <w:rStyle w:val="s0"/>
          <w:color w:val="auto"/>
          <w:lang w:val="kk-KZ"/>
        </w:rPr>
        <w:t xml:space="preserve">67. </w:t>
      </w:r>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6" w:name="SUB6800"/>
      <w:bookmarkEnd w:id="56"/>
      <w:r w:rsidRPr="00BB2575">
        <w:rPr>
          <w:rStyle w:val="s0"/>
          <w:color w:val="auto"/>
          <w:lang w:val="kk-KZ"/>
        </w:rPr>
        <w:t xml:space="preserve">68. </w:t>
      </w:r>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7" w:name="SUB6900"/>
      <w:bookmarkEnd w:id="57"/>
      <w:r w:rsidRPr="00BB2575">
        <w:rPr>
          <w:rStyle w:val="s05"/>
          <w:color w:val="auto"/>
          <w:sz w:val="28"/>
          <w:szCs w:val="28"/>
          <w:lang w:val="kk-KZ"/>
        </w:rPr>
        <w:t xml:space="preserve">69. </w:t>
      </w:r>
      <w:bookmarkEnd w:id="52"/>
      <w:r w:rsidR="00F26CEB" w:rsidRPr="00BB2575">
        <w:rPr>
          <w:rStyle w:val="s05"/>
          <w:color w:val="auto"/>
          <w:sz w:val="28"/>
          <w:szCs w:val="28"/>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8" w:name="SUB7000"/>
      <w:bookmarkEnd w:id="58"/>
      <w:r w:rsidRPr="00BB2575">
        <w:rPr>
          <w:rStyle w:val="s0"/>
          <w:color w:val="auto"/>
          <w:lang w:val="kk-KZ"/>
        </w:rPr>
        <w:t>70. Құрылымдық өнімдерге қолданылатын шектеулер MBS-қа және ABS-қа қолданылмайды. </w:t>
      </w:r>
    </w:p>
    <w:p w:rsidR="003622DC" w:rsidRPr="00A65F1A" w:rsidRDefault="003622DC" w:rsidP="003622DC">
      <w:pPr>
        <w:jc w:val="both"/>
        <w:rPr>
          <w:rStyle w:val="s1"/>
          <w:color w:val="auto"/>
          <w:sz w:val="28"/>
          <w:szCs w:val="28"/>
          <w:lang w:val="kk-KZ"/>
        </w:rPr>
      </w:pPr>
    </w:p>
    <w:p w:rsidR="003622DC" w:rsidRPr="005C3931" w:rsidRDefault="003622DC" w:rsidP="00447262">
      <w:pPr>
        <w:widowControl w:val="0"/>
        <w:ind w:firstLine="709"/>
        <w:jc w:val="center"/>
        <w:rPr>
          <w:b/>
          <w:sz w:val="28"/>
          <w:szCs w:val="28"/>
          <w:lang w:val="kk-KZ"/>
        </w:rPr>
      </w:pPr>
      <w:r w:rsidRPr="005C3931">
        <w:rPr>
          <w:b/>
          <w:sz w:val="28"/>
          <w:szCs w:val="28"/>
          <w:lang w:val="kk-KZ"/>
        </w:rPr>
        <w:t xml:space="preserve">8-1-тарау. </w:t>
      </w:r>
      <w:r w:rsidR="00447262" w:rsidRPr="005C3931">
        <w:rPr>
          <w:b/>
          <w:sz w:val="28"/>
          <w:szCs w:val="28"/>
          <w:lang w:val="kk-KZ"/>
        </w:rPr>
        <w:t>Бағалы қағаздарды кепіл арқылы қарызға беру (securities lending)</w:t>
      </w:r>
    </w:p>
    <w:p w:rsidR="00447262" w:rsidRPr="005C3931" w:rsidRDefault="00447262" w:rsidP="003622DC">
      <w:pPr>
        <w:widowControl w:val="0"/>
        <w:ind w:firstLine="709"/>
        <w:jc w:val="both"/>
        <w:rPr>
          <w:sz w:val="28"/>
          <w:szCs w:val="28"/>
          <w:lang w:val="kk-KZ"/>
        </w:rPr>
      </w:pPr>
    </w:p>
    <w:p w:rsidR="00447262" w:rsidRPr="005C3931" w:rsidRDefault="003622DC" w:rsidP="00447262">
      <w:pPr>
        <w:ind w:firstLine="709"/>
        <w:jc w:val="both"/>
        <w:rPr>
          <w:sz w:val="28"/>
          <w:szCs w:val="28"/>
          <w:lang w:val="kk-KZ"/>
        </w:rPr>
      </w:pPr>
      <w:r w:rsidRPr="005C3931">
        <w:rPr>
          <w:sz w:val="28"/>
          <w:szCs w:val="28"/>
          <w:lang w:val="kk-KZ"/>
        </w:rPr>
        <w:t xml:space="preserve">70-1. </w:t>
      </w:r>
      <w:r w:rsidR="00447262" w:rsidRPr="005C3931">
        <w:rPr>
          <w:sz w:val="28"/>
          <w:szCs w:val="28"/>
          <w:lang w:val="kk-KZ"/>
        </w:rPr>
        <w:t>Кепіл арқылы бағалы қағаздарды қарызға беру операциялары (securities lending) кастодиан бағалы қағаздарды қарызға алушы ретінде әрекет ететін немесе кастодианмен бірге компаниялар тобына кіретін заңды тұлға қарызға алушы ретінде әрекет ететін кастодиандардың бағдарламаларына сәйкес кастодианның қарызға кепіл арқылы берілген бағалы қағаздардың құнын қайтару немесе өтеу талаптарында жүзеге асырылады.</w:t>
      </w:r>
    </w:p>
    <w:p w:rsidR="00447262" w:rsidRPr="005C3931" w:rsidRDefault="00447262" w:rsidP="00447262">
      <w:pPr>
        <w:ind w:firstLine="709"/>
        <w:jc w:val="both"/>
        <w:rPr>
          <w:rFonts w:eastAsia="Calibri"/>
          <w:sz w:val="28"/>
          <w:szCs w:val="28"/>
          <w:lang w:val="kk-KZ"/>
        </w:rPr>
      </w:pPr>
      <w:r w:rsidRPr="005C3931">
        <w:rPr>
          <w:rFonts w:eastAsia="Calibri"/>
          <w:sz w:val="28"/>
          <w:szCs w:val="28"/>
          <w:lang w:val="kk-KZ"/>
        </w:rPr>
        <w:t xml:space="preserve">70-2. </w:t>
      </w:r>
      <w:r w:rsidRPr="005C3931">
        <w:rPr>
          <w:sz w:val="28"/>
          <w:szCs w:val="28"/>
          <w:lang w:val="kk-KZ"/>
        </w:rPr>
        <w:t>М</w:t>
      </w:r>
      <w:r w:rsidRPr="005C3931">
        <w:rPr>
          <w:rFonts w:eastAsia="Calibri"/>
          <w:sz w:val="28"/>
          <w:szCs w:val="28"/>
          <w:lang w:val="kk-KZ"/>
        </w:rPr>
        <w:t>әміле ашылған сәтте нарықтық құны кепіл арқылы қарызға берілетін (</w:t>
      </w:r>
      <w:r w:rsidRPr="005C3931">
        <w:rPr>
          <w:sz w:val="28"/>
          <w:szCs w:val="28"/>
          <w:lang w:val="kk-KZ"/>
        </w:rPr>
        <w:t>securities lending</w:t>
      </w:r>
      <w:r w:rsidRPr="005C3931">
        <w:rPr>
          <w:rFonts w:eastAsia="Calibri"/>
          <w:sz w:val="28"/>
          <w:szCs w:val="28"/>
          <w:lang w:val="kk-KZ"/>
        </w:rPr>
        <w:t>) бағалы қағаздың нарықтық құнының 102 (бір жүз екі) пайызынан кем болмайтын, ең аз кредиттік рейтингі A+ (Standard&amp;Poor’s)/А1 (Moody’s) төмен емес немесе басқа халықаралық рейтингтік агенттіктердің осыған ұқсас кредиттік рейтингі бар бағалы қағаздар  к</w:t>
      </w:r>
      <w:r w:rsidRPr="005C3931">
        <w:rPr>
          <w:sz w:val="28"/>
          <w:szCs w:val="28"/>
          <w:lang w:val="kk-KZ"/>
        </w:rPr>
        <w:t>епіл арқылы бағалы қағаздарды қарызға беру (securities lending)</w:t>
      </w:r>
      <w:r w:rsidRPr="005C3931">
        <w:rPr>
          <w:rFonts w:eastAsia="Calibri"/>
          <w:sz w:val="28"/>
          <w:szCs w:val="28"/>
          <w:lang w:val="kk-KZ"/>
        </w:rPr>
        <w:t xml:space="preserve"> операциялары бойынша кепіл ретінде қабылданады.</w:t>
      </w:r>
    </w:p>
    <w:p w:rsidR="00447262" w:rsidRPr="005C3931" w:rsidRDefault="00447262" w:rsidP="00447262">
      <w:pPr>
        <w:ind w:firstLine="709"/>
        <w:jc w:val="both"/>
        <w:rPr>
          <w:rFonts w:eastAsia="Calibri"/>
          <w:sz w:val="28"/>
          <w:szCs w:val="28"/>
          <w:lang w:val="kk-KZ"/>
        </w:rPr>
      </w:pPr>
      <w:r w:rsidRPr="005C3931">
        <w:rPr>
          <w:sz w:val="28"/>
          <w:szCs w:val="28"/>
          <w:lang w:val="kk-KZ"/>
        </w:rPr>
        <w:t xml:space="preserve">Кепіл арқылы бағалы қағаздарды қарызға беру (securities lending) </w:t>
      </w:r>
      <w:r w:rsidRPr="005C3931">
        <w:rPr>
          <w:rFonts w:eastAsia="Calibri"/>
          <w:sz w:val="28"/>
          <w:szCs w:val="28"/>
          <w:lang w:val="kk-KZ"/>
        </w:rPr>
        <w:t>операциялары бойынша кепіл ретінде жылжымайтын мүлік (MBS) және активтер кепілімен бағалы қағаздар (ABS), тұрақтандыру және жинақ портфельдерінің валюталарынан басқа валюталармен номинирленген бағалы қағаздар қабылданбайды.</w:t>
      </w:r>
    </w:p>
    <w:p w:rsidR="00447262" w:rsidRPr="005C3931" w:rsidRDefault="00447262" w:rsidP="00447262">
      <w:pPr>
        <w:ind w:firstLine="709"/>
        <w:jc w:val="both"/>
        <w:rPr>
          <w:sz w:val="28"/>
          <w:szCs w:val="28"/>
          <w:lang w:val="kk-KZ"/>
        </w:rPr>
      </w:pPr>
      <w:r w:rsidRPr="005C3931">
        <w:rPr>
          <w:rFonts w:eastAsia="Calibri"/>
          <w:sz w:val="28"/>
          <w:szCs w:val="28"/>
          <w:lang w:val="kk-KZ"/>
        </w:rPr>
        <w:t>Тұрақтандыру және жинақ портфельдерінің валюталарындағы ақша қарыз алушының Ұлттық Банкке бағалы қағаздарды кепілге беруі үшін қажетті мерзімге кепіл ретінде қабылданады.</w:t>
      </w:r>
    </w:p>
    <w:p w:rsidR="00447262" w:rsidRPr="005C3931" w:rsidRDefault="00447262" w:rsidP="00447262">
      <w:pPr>
        <w:ind w:firstLine="709"/>
        <w:jc w:val="both"/>
        <w:rPr>
          <w:rFonts w:eastAsia="Calibri"/>
          <w:sz w:val="28"/>
          <w:szCs w:val="28"/>
          <w:lang w:val="kk-KZ"/>
        </w:rPr>
      </w:pPr>
      <w:r w:rsidRPr="005C3931">
        <w:rPr>
          <w:rFonts w:eastAsia="Calibri"/>
          <w:sz w:val="28"/>
          <w:szCs w:val="28"/>
          <w:lang w:val="kk-KZ"/>
        </w:rPr>
        <w:t>Тұрақтандыру және жинақ портфельдерінің валюталарындағы ақша да қарыз алушы Ұлттық Банктің қарызға берген бағалы қағаздарды қайтару жөніндегі міндеттемелерін орындамаған жағдайда Ұлттық Банк алдындағы өз міндеттемелерін орындау үшін қарыз алушы Ұлттық Банкке балама бағалы қағаздарды бергенге дейінгі мерзімге не қарыз алушының Ұлттық Банк алдындағы өз міндеттемелерін тараптардың келісімі бойынша өзге тәсілмен орындағанға дейінгі мерзімге кепіл ретінде қабылданады. Балама бағалы қағаздар деп қарызға берілген бағалы қағаздар сол эмитентінің, сол шығарылымдағы және номиналдық құны (облигацияларға қатысты) немесе саны (акцияларға қатысты) сондай бағалы қағаздары түсініледі.</w:t>
      </w:r>
    </w:p>
    <w:p w:rsidR="00447262" w:rsidRPr="005C3931" w:rsidRDefault="00447262" w:rsidP="00447262">
      <w:pPr>
        <w:ind w:firstLine="709"/>
        <w:jc w:val="both"/>
        <w:rPr>
          <w:rFonts w:eastAsia="Calibri"/>
          <w:sz w:val="28"/>
          <w:szCs w:val="28"/>
          <w:lang w:val="kk-KZ"/>
        </w:rPr>
      </w:pPr>
      <w:r w:rsidRPr="005C3931">
        <w:rPr>
          <w:rFonts w:eastAsia="Calibri"/>
          <w:sz w:val="28"/>
          <w:szCs w:val="28"/>
          <w:lang w:val="kk-KZ"/>
        </w:rPr>
        <w:lastRenderedPageBreak/>
        <w:t xml:space="preserve">70-3. Кепіл арқылы бағалы қағаздарды қарызға беру (securities lending) бойынша операциялар күнтізбелік 90 (тоқсан) күннен аспайтын мерзімге жасалады. </w:t>
      </w:r>
    </w:p>
    <w:p w:rsidR="00447262" w:rsidRPr="005C3931" w:rsidRDefault="00447262" w:rsidP="00447262">
      <w:pPr>
        <w:ind w:firstLine="709"/>
        <w:jc w:val="both"/>
        <w:rPr>
          <w:sz w:val="28"/>
          <w:szCs w:val="28"/>
          <w:lang w:val="kk-KZ"/>
        </w:rPr>
      </w:pPr>
      <w:r w:rsidRPr="005C3931">
        <w:rPr>
          <w:sz w:val="28"/>
          <w:szCs w:val="28"/>
          <w:lang w:val="kk-KZ" w:eastAsia="kk-KZ"/>
        </w:rPr>
        <w:t>70-4</w:t>
      </w:r>
      <w:r w:rsidRPr="005C3931">
        <w:rPr>
          <w:sz w:val="28"/>
          <w:szCs w:val="28"/>
          <w:lang w:val="kk-KZ"/>
        </w:rPr>
        <w:t>. Кепіл арқылы бағалы қағаздарды қарызға беру (securities lending) Ұлттық Банктің меншікті басқаруындағы активтерге, сондай-ақ сыртқы басқаруға берілген активтерге де қатысты рұқсат етіледі.</w:t>
      </w:r>
    </w:p>
    <w:p w:rsidR="001036C5" w:rsidRPr="005C3931" w:rsidRDefault="001036C5" w:rsidP="00447262">
      <w:pPr>
        <w:widowControl w:val="0"/>
        <w:ind w:firstLine="709"/>
        <w:jc w:val="both"/>
        <w:rPr>
          <w:sz w:val="28"/>
          <w:szCs w:val="28"/>
          <w:lang w:val="kk-KZ"/>
        </w:rPr>
      </w:pPr>
      <w:r w:rsidRPr="005C3931">
        <w:rPr>
          <w:rStyle w:val="s1"/>
          <w:color w:val="auto"/>
          <w:sz w:val="28"/>
          <w:szCs w:val="28"/>
          <w:lang w:val="kk-KZ"/>
        </w:rPr>
        <w:t> </w:t>
      </w:r>
    </w:p>
    <w:p w:rsidR="00FF334B" w:rsidRPr="005C3931" w:rsidRDefault="00FF334B" w:rsidP="00FF334B">
      <w:pPr>
        <w:ind w:firstLine="400"/>
        <w:jc w:val="center"/>
        <w:rPr>
          <w:b/>
          <w:bCs/>
          <w:sz w:val="28"/>
          <w:szCs w:val="28"/>
          <w:lang w:val="kk-KZ"/>
        </w:rPr>
      </w:pPr>
      <w:r w:rsidRPr="005C3931">
        <w:rPr>
          <w:b/>
          <w:bCs/>
          <w:sz w:val="28"/>
          <w:szCs w:val="28"/>
          <w:lang w:val="kk-KZ"/>
        </w:rPr>
        <w:t>9-тарау. Есептілік</w:t>
      </w:r>
    </w:p>
    <w:p w:rsidR="001036C5" w:rsidRPr="00A156A9" w:rsidRDefault="001036C5" w:rsidP="001036C5">
      <w:pPr>
        <w:ind w:firstLine="400"/>
        <w:jc w:val="both"/>
        <w:rPr>
          <w:sz w:val="28"/>
          <w:szCs w:val="28"/>
          <w:lang w:val="kk-KZ"/>
        </w:rPr>
      </w:pPr>
      <w:r w:rsidRPr="00A156A9">
        <w:rPr>
          <w:rStyle w:val="s0"/>
          <w:color w:val="auto"/>
          <w:lang w:val="kk-KZ"/>
        </w:rPr>
        <w:t> </w:t>
      </w:r>
    </w:p>
    <w:p w:rsidR="001036C5" w:rsidRPr="00A156A9" w:rsidRDefault="001036C5" w:rsidP="00BC38BA">
      <w:pPr>
        <w:ind w:firstLine="709"/>
        <w:jc w:val="both"/>
        <w:rPr>
          <w:sz w:val="28"/>
          <w:szCs w:val="28"/>
          <w:lang w:val="kk-KZ"/>
        </w:rPr>
      </w:pPr>
      <w:r w:rsidRPr="00A156A9">
        <w:rPr>
          <w:rStyle w:val="s01"/>
          <w:color w:val="auto"/>
          <w:sz w:val="28"/>
          <w:szCs w:val="28"/>
          <w:lang w:val="kk-KZ"/>
        </w:rPr>
        <w:t>71. Ұлттық Банк тоқсан сайын және жыл сайын Қазақстан Республикасының Үкіметіне Ұлттық Банктің Басқармасы бекіткен Қорды сенімгерлік басқару нәтижелері туралы есепті ұсынады.</w:t>
      </w:r>
    </w:p>
    <w:p w:rsidR="001036C5" w:rsidRPr="00A156A9" w:rsidRDefault="001036C5" w:rsidP="00BC38BA">
      <w:pPr>
        <w:ind w:firstLine="709"/>
        <w:jc w:val="both"/>
        <w:rPr>
          <w:sz w:val="28"/>
          <w:szCs w:val="28"/>
          <w:lang w:val="kk-KZ"/>
        </w:rPr>
      </w:pPr>
      <w:r w:rsidRPr="00A156A9">
        <w:rPr>
          <w:rStyle w:val="s0"/>
          <w:color w:val="auto"/>
          <w:lang w:val="kk-KZ"/>
        </w:rPr>
        <w:t>1) тоқсан сайын:</w:t>
      </w:r>
    </w:p>
    <w:p w:rsidR="001036C5" w:rsidRPr="00A156A9" w:rsidRDefault="001036C5" w:rsidP="00BC38BA">
      <w:pPr>
        <w:ind w:firstLine="709"/>
        <w:jc w:val="both"/>
        <w:rPr>
          <w:sz w:val="28"/>
          <w:szCs w:val="28"/>
          <w:lang w:val="kk-KZ"/>
        </w:rPr>
      </w:pPr>
      <w:r w:rsidRPr="00A156A9">
        <w:rPr>
          <w:rStyle w:val="s0"/>
          <w:color w:val="auto"/>
          <w:lang w:val="kk-KZ"/>
        </w:rPr>
        <w:t>Қазақстан Республикасы Ұлттық қорының активтерін есептік тоқсанның аяғындағы валюта кластары және түрлері бойынша осы Ереженің </w:t>
      </w:r>
      <w:bookmarkStart w:id="59" w:name="sub1000527495"/>
      <w:r w:rsidRPr="005C3931">
        <w:rPr>
          <w:rStyle w:val="s0"/>
          <w:color w:val="auto"/>
        </w:rPr>
        <w:fldChar w:fldCharType="begin"/>
      </w:r>
      <w:r w:rsidRPr="00A156A9">
        <w:rPr>
          <w:rStyle w:val="s0"/>
          <w:color w:val="auto"/>
          <w:lang w:val="kk-KZ"/>
        </w:rPr>
        <w:instrText xml:space="preserve"> HYPERLINK "jl:30068491.7%20" </w:instrText>
      </w:r>
      <w:r w:rsidRPr="005C3931">
        <w:rPr>
          <w:rStyle w:val="s0"/>
          <w:color w:val="auto"/>
        </w:rPr>
        <w:fldChar w:fldCharType="separate"/>
      </w:r>
      <w:r w:rsidRPr="00A156A9">
        <w:rPr>
          <w:rStyle w:val="a8"/>
          <w:b w:val="0"/>
          <w:color w:val="auto"/>
          <w:sz w:val="28"/>
          <w:szCs w:val="28"/>
          <w:u w:val="none"/>
          <w:lang w:val="kk-KZ"/>
        </w:rPr>
        <w:t>7-қосымшасына</w:t>
      </w:r>
      <w:r w:rsidRPr="00A156A9">
        <w:rPr>
          <w:rStyle w:val="a8"/>
          <w:color w:val="auto"/>
          <w:sz w:val="28"/>
          <w:szCs w:val="28"/>
          <w:u w:val="none"/>
          <w:lang w:val="kk-KZ"/>
        </w:rPr>
        <w:t> </w:t>
      </w:r>
      <w:r w:rsidRPr="005C3931">
        <w:rPr>
          <w:rStyle w:val="s0"/>
          <w:color w:val="auto"/>
        </w:rPr>
        <w:fldChar w:fldCharType="end"/>
      </w:r>
      <w:bookmarkEnd w:id="59"/>
      <w:r w:rsidRPr="00A156A9">
        <w:rPr>
          <w:rStyle w:val="s0"/>
          <w:color w:val="auto"/>
          <w:lang w:val="kk-KZ"/>
        </w:rPr>
        <w:t>сәйкес нысан бойынша бөлу;</w:t>
      </w:r>
    </w:p>
    <w:p w:rsidR="001036C5" w:rsidRPr="00A156A9" w:rsidRDefault="001036C5" w:rsidP="00BC38BA">
      <w:pPr>
        <w:ind w:firstLine="709"/>
        <w:jc w:val="both"/>
        <w:rPr>
          <w:sz w:val="28"/>
          <w:szCs w:val="28"/>
          <w:lang w:val="kk-KZ"/>
        </w:rPr>
      </w:pPr>
      <w:r w:rsidRPr="00A156A9">
        <w:rPr>
          <w:rStyle w:val="s0"/>
          <w:color w:val="auto"/>
          <w:lang w:val="kk-KZ"/>
        </w:rPr>
        <w:t>Қазақстан Республикасы Ұлттық қоры портфелінің осы Ереженің </w:t>
      </w:r>
      <w:bookmarkStart w:id="60" w:name="sub1000527497"/>
      <w:r w:rsidRPr="005C3931">
        <w:rPr>
          <w:rStyle w:val="s0"/>
          <w:color w:val="auto"/>
        </w:rPr>
        <w:fldChar w:fldCharType="begin"/>
      </w:r>
      <w:r w:rsidRPr="00A156A9">
        <w:rPr>
          <w:rStyle w:val="s0"/>
          <w:color w:val="auto"/>
          <w:lang w:val="kk-KZ"/>
        </w:rPr>
        <w:instrText xml:space="preserve"> HYPERLINK "jl:30068491.8%20" </w:instrText>
      </w:r>
      <w:r w:rsidRPr="005C3931">
        <w:rPr>
          <w:rStyle w:val="s0"/>
          <w:color w:val="auto"/>
        </w:rPr>
        <w:fldChar w:fldCharType="separate"/>
      </w:r>
      <w:r w:rsidRPr="00A156A9">
        <w:rPr>
          <w:rStyle w:val="a8"/>
          <w:b w:val="0"/>
          <w:color w:val="auto"/>
          <w:sz w:val="28"/>
          <w:szCs w:val="28"/>
          <w:u w:val="none"/>
          <w:lang w:val="kk-KZ"/>
        </w:rPr>
        <w:t>8-қосымшасына</w:t>
      </w:r>
      <w:r w:rsidRPr="00A156A9">
        <w:rPr>
          <w:rStyle w:val="a8"/>
          <w:color w:val="auto"/>
          <w:sz w:val="28"/>
          <w:szCs w:val="28"/>
          <w:u w:val="none"/>
          <w:lang w:val="kk-KZ"/>
        </w:rPr>
        <w:t> </w:t>
      </w:r>
      <w:r w:rsidRPr="005C3931">
        <w:rPr>
          <w:rStyle w:val="s0"/>
          <w:color w:val="auto"/>
        </w:rPr>
        <w:fldChar w:fldCharType="end"/>
      </w:r>
      <w:bookmarkEnd w:id="60"/>
      <w:r w:rsidRPr="00A156A9">
        <w:rPr>
          <w:rStyle w:val="s0"/>
          <w:color w:val="auto"/>
          <w:lang w:val="kk-KZ"/>
        </w:rPr>
        <w:t>сәйкес нысан бойынша есептік тоқсанның аяғындағы құрамы;</w:t>
      </w:r>
    </w:p>
    <w:p w:rsidR="001036C5" w:rsidRPr="00A156A9" w:rsidRDefault="001036C5" w:rsidP="00BC38BA">
      <w:pPr>
        <w:ind w:firstLine="709"/>
        <w:jc w:val="both"/>
        <w:rPr>
          <w:sz w:val="28"/>
          <w:szCs w:val="28"/>
          <w:lang w:val="kk-KZ"/>
        </w:rPr>
      </w:pPr>
      <w:r w:rsidRPr="00A156A9">
        <w:rPr>
          <w:rStyle w:val="s0"/>
          <w:color w:val="auto"/>
          <w:lang w:val="kk-KZ"/>
        </w:rPr>
        <w:t>Қазақстан Республикасы Ұлттық қорының портфелін басқарудың есептік кезеңдегі нәтижелерін осы Ереженің </w:t>
      </w:r>
      <w:bookmarkStart w:id="61" w:name="sub1000527496"/>
      <w:r w:rsidRPr="005C3931">
        <w:rPr>
          <w:rStyle w:val="s0"/>
          <w:b/>
          <w:color w:val="auto"/>
        </w:rPr>
        <w:fldChar w:fldCharType="begin"/>
      </w:r>
      <w:r w:rsidRPr="00A156A9">
        <w:rPr>
          <w:rStyle w:val="s0"/>
          <w:b/>
          <w:color w:val="auto"/>
          <w:lang w:val="kk-KZ"/>
        </w:rPr>
        <w:instrText xml:space="preserve"> HYPERLINK "jl:30068491.9%20" </w:instrText>
      </w:r>
      <w:r w:rsidRPr="005C3931">
        <w:rPr>
          <w:rStyle w:val="s0"/>
          <w:b/>
          <w:color w:val="auto"/>
        </w:rPr>
        <w:fldChar w:fldCharType="separate"/>
      </w:r>
      <w:r w:rsidRPr="00A156A9">
        <w:rPr>
          <w:rStyle w:val="a8"/>
          <w:b w:val="0"/>
          <w:color w:val="auto"/>
          <w:sz w:val="28"/>
          <w:szCs w:val="28"/>
          <w:u w:val="none"/>
          <w:lang w:val="kk-KZ"/>
        </w:rPr>
        <w:t>9-қосымшасына </w:t>
      </w:r>
      <w:r w:rsidRPr="005C3931">
        <w:rPr>
          <w:rStyle w:val="s0"/>
          <w:b/>
          <w:color w:val="auto"/>
        </w:rPr>
        <w:fldChar w:fldCharType="end"/>
      </w:r>
      <w:bookmarkEnd w:id="61"/>
      <w:r w:rsidRPr="00A156A9">
        <w:rPr>
          <w:rStyle w:val="s0"/>
          <w:color w:val="auto"/>
          <w:lang w:val="kk-KZ"/>
        </w:rPr>
        <w:t>сәйкес нысан бойынша талдау;</w:t>
      </w:r>
    </w:p>
    <w:p w:rsidR="001036C5" w:rsidRPr="00A156A9" w:rsidRDefault="001036C5" w:rsidP="00BC38BA">
      <w:pPr>
        <w:ind w:firstLine="709"/>
        <w:jc w:val="both"/>
        <w:rPr>
          <w:sz w:val="28"/>
          <w:szCs w:val="28"/>
          <w:lang w:val="kk-KZ"/>
        </w:rPr>
      </w:pPr>
      <w:r w:rsidRPr="00A156A9">
        <w:rPr>
          <w:rStyle w:val="s0"/>
          <w:color w:val="auto"/>
          <w:lang w:val="kk-KZ"/>
        </w:rPr>
        <w:t>2) жыл сайын:</w:t>
      </w:r>
    </w:p>
    <w:p w:rsidR="001036C5" w:rsidRPr="00A156A9" w:rsidRDefault="001036C5" w:rsidP="00BC38BA">
      <w:pPr>
        <w:ind w:firstLine="709"/>
        <w:jc w:val="both"/>
        <w:rPr>
          <w:sz w:val="28"/>
          <w:szCs w:val="28"/>
          <w:lang w:val="kk-KZ"/>
        </w:rPr>
      </w:pPr>
      <w:r w:rsidRPr="00A156A9">
        <w:rPr>
          <w:rStyle w:val="s0"/>
          <w:color w:val="auto"/>
          <w:lang w:val="kk-KZ"/>
        </w:rPr>
        <w:t>тиісті нарықтардың жай-күйі және олардың портфельге тигізетін ықпалы жөнінде жазбаша есеп, экономикалық шолу;</w:t>
      </w:r>
    </w:p>
    <w:p w:rsidR="001036C5" w:rsidRPr="00A156A9" w:rsidRDefault="001036C5" w:rsidP="00BC38BA">
      <w:pPr>
        <w:ind w:firstLine="709"/>
        <w:jc w:val="both"/>
        <w:rPr>
          <w:sz w:val="28"/>
          <w:szCs w:val="28"/>
          <w:lang w:val="kk-KZ"/>
        </w:rPr>
      </w:pPr>
      <w:r w:rsidRPr="00A156A9">
        <w:rPr>
          <w:rStyle w:val="s0"/>
          <w:color w:val="auto"/>
          <w:lang w:val="kk-KZ"/>
        </w:rPr>
        <w:t>стратегияға шолу және портфель құрылымындағы неғұрлым маңызды өзгерістерді түсіндіру, ағымдағы инвестициялау стратегиясы.</w:t>
      </w:r>
    </w:p>
    <w:p w:rsidR="001036C5" w:rsidRPr="00A156A9" w:rsidRDefault="001036C5" w:rsidP="00BC38BA">
      <w:pPr>
        <w:ind w:firstLine="709"/>
        <w:jc w:val="both"/>
        <w:rPr>
          <w:sz w:val="28"/>
          <w:szCs w:val="28"/>
          <w:lang w:val="kk-KZ"/>
        </w:rPr>
      </w:pPr>
      <w:r w:rsidRPr="00A156A9">
        <w:rPr>
          <w:rStyle w:val="s0"/>
          <w:color w:val="auto"/>
          <w:lang w:val="kk-KZ"/>
        </w:rPr>
        <w:t>Ұлттық Банк Қазақстан Республикасы Үкіметімен келісім бойынша өзге де есептілікті және Қорды сенімгерлік басқару кезінде инвестициялық операцияларды жүзеге асыру нәтижелері бойынша есептілікке түсіндірмелерді ұсынады. </w:t>
      </w:r>
    </w:p>
    <w:p w:rsidR="001036C5" w:rsidRPr="00A156A9" w:rsidRDefault="001036C5" w:rsidP="001036C5">
      <w:pPr>
        <w:ind w:firstLine="400"/>
        <w:jc w:val="both"/>
        <w:rPr>
          <w:sz w:val="28"/>
          <w:szCs w:val="28"/>
          <w:lang w:val="kk-KZ"/>
        </w:rPr>
      </w:pPr>
      <w:r w:rsidRPr="00A156A9">
        <w:rPr>
          <w:rStyle w:val="s0"/>
          <w:color w:val="auto"/>
          <w:lang w:val="kk-KZ"/>
        </w:rPr>
        <w:t> </w:t>
      </w:r>
    </w:p>
    <w:p w:rsidR="00ED768A" w:rsidRPr="005C3931" w:rsidRDefault="00ED768A" w:rsidP="00ED768A">
      <w:pPr>
        <w:ind w:firstLine="400"/>
        <w:jc w:val="center"/>
        <w:rPr>
          <w:b/>
          <w:bCs/>
          <w:sz w:val="28"/>
          <w:szCs w:val="28"/>
          <w:lang w:val="kk-KZ"/>
        </w:rPr>
      </w:pPr>
      <w:r w:rsidRPr="005C3931">
        <w:rPr>
          <w:b/>
          <w:bCs/>
          <w:sz w:val="28"/>
          <w:szCs w:val="28"/>
          <w:lang w:val="kk-KZ"/>
        </w:rPr>
        <w:t>10-тарау. Кредиттік тәуекел лимиттері</w:t>
      </w:r>
    </w:p>
    <w:p w:rsidR="001036C5" w:rsidRPr="00A156A9" w:rsidRDefault="001036C5" w:rsidP="001036C5">
      <w:pPr>
        <w:ind w:firstLine="400"/>
        <w:jc w:val="both"/>
        <w:rPr>
          <w:sz w:val="28"/>
          <w:szCs w:val="28"/>
          <w:lang w:val="kk-KZ"/>
        </w:rPr>
      </w:pPr>
      <w:r w:rsidRPr="00A156A9">
        <w:rPr>
          <w:rStyle w:val="s05"/>
          <w:color w:val="auto"/>
          <w:sz w:val="28"/>
          <w:szCs w:val="28"/>
          <w:lang w:val="kk-KZ"/>
        </w:rPr>
        <w:t> </w:t>
      </w:r>
    </w:p>
    <w:p w:rsidR="001036C5" w:rsidRPr="00A156A9" w:rsidRDefault="001036C5" w:rsidP="00BC38BA">
      <w:pPr>
        <w:ind w:firstLine="709"/>
        <w:jc w:val="both"/>
        <w:rPr>
          <w:rStyle w:val="s05"/>
          <w:color w:val="auto"/>
          <w:sz w:val="28"/>
          <w:szCs w:val="28"/>
          <w:lang w:val="kk-KZ"/>
        </w:rPr>
      </w:pPr>
      <w:r w:rsidRPr="00A156A9">
        <w:rPr>
          <w:rStyle w:val="s05"/>
          <w:color w:val="auto"/>
          <w:sz w:val="28"/>
          <w:szCs w:val="28"/>
          <w:lang w:val="kk-KZ"/>
        </w:rPr>
        <w:t xml:space="preserve">72. </w:t>
      </w:r>
      <w:r w:rsidR="00E23F7B" w:rsidRPr="00A156A9">
        <w:rPr>
          <w:rStyle w:val="s05"/>
          <w:color w:val="auto"/>
          <w:sz w:val="28"/>
          <w:szCs w:val="28"/>
          <w:lang w:val="kk-KZ"/>
        </w:rPr>
        <w:t>Алып тасталды</w:t>
      </w:r>
      <w:r w:rsidRPr="00A156A9">
        <w:rPr>
          <w:rStyle w:val="s05"/>
          <w:color w:val="auto"/>
          <w:sz w:val="28"/>
          <w:szCs w:val="28"/>
          <w:lang w:val="kk-KZ"/>
        </w:rPr>
        <w:t>.</w:t>
      </w:r>
    </w:p>
    <w:p w:rsidR="00E23F7B" w:rsidRPr="00350AB8" w:rsidRDefault="00E23F7B" w:rsidP="00BC38BA">
      <w:pPr>
        <w:ind w:firstLine="709"/>
        <w:jc w:val="both"/>
        <w:rPr>
          <w:sz w:val="28"/>
          <w:szCs w:val="28"/>
          <w:lang w:val="kk-KZ"/>
        </w:rPr>
      </w:pPr>
      <w:r w:rsidRPr="00262085">
        <w:rPr>
          <w:sz w:val="28"/>
          <w:szCs w:val="28"/>
          <w:lang w:val="kk-KZ"/>
        </w:rPr>
        <w:t>72-1.</w:t>
      </w:r>
      <w:r w:rsidRPr="00262085">
        <w:rPr>
          <w:lang w:val="kk-KZ"/>
        </w:rPr>
        <w:t xml:space="preserve"> </w:t>
      </w:r>
      <w:r w:rsidRPr="00262085">
        <w:rPr>
          <w:sz w:val="28"/>
          <w:szCs w:val="28"/>
          <w:lang w:val="kk-KZ"/>
        </w:rPr>
        <w:t>Контрәріптестермен операциялар контрәріптестердің кредитке қабілеттілігін ескере отырып, кредиттік лимиттері шеңберінде жүргізіледі.</w:t>
      </w:r>
    </w:p>
    <w:p w:rsidR="00D619DB" w:rsidRPr="005C3931" w:rsidRDefault="001036C5" w:rsidP="00BC38BA">
      <w:pPr>
        <w:widowControl w:val="0"/>
        <w:ind w:firstLine="709"/>
        <w:jc w:val="both"/>
        <w:rPr>
          <w:bCs/>
          <w:sz w:val="28"/>
          <w:szCs w:val="28"/>
          <w:lang w:val="kk-KZ"/>
        </w:rPr>
      </w:pPr>
      <w:bookmarkStart w:id="62" w:name="SUB7300"/>
      <w:bookmarkEnd w:id="62"/>
      <w:r w:rsidRPr="00350AB8">
        <w:rPr>
          <w:rStyle w:val="s05"/>
          <w:color w:val="auto"/>
          <w:sz w:val="28"/>
          <w:szCs w:val="28"/>
          <w:lang w:val="kk-KZ"/>
        </w:rPr>
        <w:t>73.</w:t>
      </w:r>
      <w:r w:rsidR="00D619DB" w:rsidRPr="005C3931">
        <w:rPr>
          <w:bCs/>
          <w:sz w:val="28"/>
          <w:szCs w:val="28"/>
          <w:lang w:val="kk-KZ"/>
        </w:rPr>
        <w:t xml:space="preserve"> </w:t>
      </w:r>
      <w:r w:rsidR="00E23F7B" w:rsidRPr="00262085">
        <w:rPr>
          <w:sz w:val="28"/>
          <w:szCs w:val="28"/>
          <w:lang w:val="kk-KZ"/>
        </w:rPr>
        <w:t>Бағалы қағаздардың ұзақ мерзімді кредиттік рейтингі осы Қағидаларда белгіленген деңгейден төмен түсірілген жағдайда, рейтинг төмендетілген күннен бастап 6 (алты) ай ішінде осы позициялар мен мәмілелерді осы Қағидалардың талаптарына сәйкес келтіру бойынша шаралар қабылданады</w:t>
      </w:r>
      <w:r w:rsidR="00D619DB" w:rsidRPr="005C3931">
        <w:rPr>
          <w:bCs/>
          <w:sz w:val="28"/>
          <w:szCs w:val="28"/>
          <w:lang w:val="kk-KZ"/>
        </w:rPr>
        <w:t>.</w:t>
      </w:r>
    </w:p>
    <w:p w:rsidR="00D619DB" w:rsidRPr="005C3931" w:rsidRDefault="00D619DB" w:rsidP="00BC38BA">
      <w:pPr>
        <w:widowControl w:val="0"/>
        <w:ind w:firstLine="709"/>
        <w:jc w:val="both"/>
        <w:rPr>
          <w:bCs/>
          <w:sz w:val="28"/>
          <w:szCs w:val="28"/>
          <w:lang w:val="kk-KZ"/>
        </w:rPr>
      </w:pPr>
      <w:r w:rsidRPr="005C3931">
        <w:rPr>
          <w:bCs/>
          <w:sz w:val="28"/>
          <w:szCs w:val="28"/>
          <w:lang w:val="kk-KZ"/>
        </w:rPr>
        <w:t xml:space="preserve">74. </w:t>
      </w:r>
      <w:r w:rsidR="00BC38BA" w:rsidRPr="00BC38BA">
        <w:rPr>
          <w:bCs/>
          <w:sz w:val="28"/>
          <w:szCs w:val="28"/>
          <w:lang w:val="kk-KZ"/>
        </w:rPr>
        <w:t>Ең төменгі кредиттік рейтингі ВВВ- төмен емес деңгейге (Standard&amp;Poor's)/Ваа3 (Moody's) немесе басқа халықаралық рейтингтік агенттіктердің ұқсас кредиттік рейтингіне сәйкес келетін контрәріптестер сыртқы басқаруға берілген активтермен операцияларды жүзеге асырады</w:t>
      </w:r>
      <w:r w:rsidRPr="005C3931">
        <w:rPr>
          <w:bCs/>
          <w:sz w:val="28"/>
          <w:szCs w:val="28"/>
          <w:lang w:val="kk-KZ"/>
        </w:rPr>
        <w:t>.</w:t>
      </w:r>
    </w:p>
    <w:p w:rsidR="001036C5" w:rsidRDefault="001036C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Pr="00BC38BA" w:rsidRDefault="00BB2575" w:rsidP="001036C5">
      <w:pPr>
        <w:ind w:firstLine="400"/>
        <w:jc w:val="both"/>
        <w:rPr>
          <w:sz w:val="28"/>
          <w:szCs w:val="28"/>
          <w:lang w:val="kk-KZ"/>
        </w:rPr>
      </w:pPr>
    </w:p>
    <w:p w:rsidR="003A734A" w:rsidRPr="00BB2575" w:rsidRDefault="003A734A" w:rsidP="003A734A">
      <w:pPr>
        <w:ind w:firstLine="400"/>
        <w:jc w:val="both"/>
        <w:rPr>
          <w:color w:val="000000"/>
          <w:sz w:val="28"/>
          <w:lang w:val="kk-KZ"/>
        </w:rPr>
      </w:pPr>
      <w:bookmarkStart w:id="63" w:name="sub1000527483"/>
      <w:r w:rsidRPr="00BB2575">
        <w:rPr>
          <w:color w:val="000000"/>
          <w:sz w:val="28"/>
          <w:lang w:val="kk-KZ"/>
        </w:rPr>
        <w:t xml:space="preserve">1-қосымша ҚР ҰБ Басқармасының 2017 жылғы 30 маусымдағы  № 126 қаулысымен алып тасталды </w:t>
      </w:r>
    </w:p>
    <w:p w:rsidR="003A734A" w:rsidRDefault="003A734A" w:rsidP="003A734A">
      <w:pPr>
        <w:jc w:val="right"/>
        <w:rPr>
          <w:bCs/>
          <w:szCs w:val="28"/>
          <w:lang w:val="kk-KZ"/>
        </w:rPr>
      </w:pPr>
    </w:p>
    <w:p w:rsidR="003A734A" w:rsidRDefault="003A734A" w:rsidP="003A734A">
      <w:pPr>
        <w:ind w:firstLine="400"/>
        <w:jc w:val="right"/>
        <w:rPr>
          <w:sz w:val="28"/>
          <w:szCs w:val="28"/>
          <w:lang w:val="kk-KZ" w:eastAsia="kk-KZ"/>
        </w:rPr>
      </w:pPr>
    </w:p>
    <w:p w:rsidR="003A734A" w:rsidRDefault="003A734A" w:rsidP="003A734A">
      <w:pPr>
        <w:ind w:firstLine="400"/>
        <w:jc w:val="right"/>
        <w:rPr>
          <w:sz w:val="28"/>
          <w:szCs w:val="28"/>
          <w:lang w:val="kk-KZ" w:eastAsia="kk-KZ"/>
        </w:rPr>
      </w:pPr>
      <w:r>
        <w:rPr>
          <w:sz w:val="28"/>
          <w:szCs w:val="28"/>
          <w:lang w:val="kk-KZ" w:eastAsia="kk-KZ"/>
        </w:rPr>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0" w:history="1">
        <w:r w:rsidRPr="008B5750">
          <w:rPr>
            <w:rStyle w:val="a8"/>
            <w:b w:val="0"/>
            <w:color w:val="auto"/>
            <w:sz w:val="28"/>
            <w:szCs w:val="28"/>
            <w:u w:val="none"/>
            <w:lang w:val="kk-KZ" w:eastAsia="kk-KZ"/>
          </w:rPr>
          <w:t>қағидаларына</w:t>
        </w:r>
      </w:hyperlink>
      <w:r>
        <w:rPr>
          <w:sz w:val="28"/>
          <w:szCs w:val="28"/>
          <w:lang w:val="kk-KZ" w:eastAsia="kk-KZ"/>
        </w:rPr>
        <w:t xml:space="preserve"> </w:t>
      </w:r>
    </w:p>
    <w:p w:rsidR="003A734A" w:rsidRDefault="003A734A" w:rsidP="003A734A">
      <w:pPr>
        <w:ind w:firstLine="400"/>
        <w:jc w:val="right"/>
        <w:rPr>
          <w:sz w:val="28"/>
          <w:szCs w:val="28"/>
          <w:lang w:val="kk-KZ" w:eastAsia="kk-KZ"/>
        </w:rPr>
      </w:pPr>
      <w:r>
        <w:rPr>
          <w:sz w:val="28"/>
          <w:szCs w:val="28"/>
          <w:lang w:val="kk-KZ" w:eastAsia="kk-KZ"/>
        </w:rPr>
        <w:t>2-қосымша</w:t>
      </w:r>
    </w:p>
    <w:p w:rsidR="003A734A" w:rsidRDefault="003A734A" w:rsidP="003A734A">
      <w:pPr>
        <w:jc w:val="center"/>
        <w:rPr>
          <w:sz w:val="28"/>
          <w:szCs w:val="28"/>
          <w:lang w:val="kk-KZ" w:eastAsia="kk-KZ"/>
        </w:rPr>
      </w:pPr>
      <w:r>
        <w:rPr>
          <w:sz w:val="28"/>
          <w:szCs w:val="28"/>
          <w:lang w:val="kk-KZ" w:eastAsia="kk-KZ"/>
        </w:rPr>
        <w:t> </w:t>
      </w:r>
    </w:p>
    <w:p w:rsidR="003A734A" w:rsidRDefault="003A734A" w:rsidP="003A734A">
      <w:pPr>
        <w:jc w:val="center"/>
        <w:rPr>
          <w:sz w:val="28"/>
          <w:szCs w:val="28"/>
          <w:lang w:val="kk-KZ" w:eastAsia="kk-KZ"/>
        </w:rPr>
      </w:pPr>
      <w:r>
        <w:rPr>
          <w:sz w:val="28"/>
          <w:szCs w:val="28"/>
          <w:lang w:val="kk-KZ" w:eastAsia="kk-KZ"/>
        </w:rPr>
        <w:t> </w:t>
      </w:r>
    </w:p>
    <w:p w:rsidR="003A734A" w:rsidRPr="00BC38BA" w:rsidRDefault="003A734A" w:rsidP="003A734A">
      <w:pPr>
        <w:jc w:val="center"/>
        <w:rPr>
          <w:sz w:val="28"/>
          <w:szCs w:val="28"/>
          <w:lang w:val="kk-KZ" w:eastAsia="kk-KZ"/>
        </w:rPr>
      </w:pPr>
      <w:r w:rsidRPr="00BC38BA">
        <w:rPr>
          <w:sz w:val="28"/>
          <w:szCs w:val="28"/>
          <w:lang w:val="kk-KZ" w:eastAsia="kk-KZ"/>
        </w:rPr>
        <w:t>Тұрақтандыру портфелінің секторлық бөлінуі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443"/>
        <w:gridCol w:w="1523"/>
        <w:gridCol w:w="1603"/>
      </w:tblGrid>
      <w:tr w:rsidR="003A734A" w:rsidRPr="00452227" w:rsidTr="00D6041E">
        <w:tc>
          <w:tcPr>
            <w:tcW w:w="417" w:type="dxa"/>
            <w:vMerge w:val="restart"/>
          </w:tcPr>
          <w:p w:rsidR="003A734A" w:rsidRPr="003A734A" w:rsidRDefault="003A734A" w:rsidP="00D6041E">
            <w:pPr>
              <w:jc w:val="center"/>
              <w:textAlignment w:val="baseline"/>
              <w:rPr>
                <w:rFonts w:eastAsia="Calibri"/>
                <w:sz w:val="20"/>
                <w:szCs w:val="20"/>
                <w:lang w:val="kk-KZ" w:eastAsia="en-US"/>
              </w:rPr>
            </w:pPr>
          </w:p>
        </w:tc>
        <w:tc>
          <w:tcPr>
            <w:tcW w:w="6014" w:type="dxa"/>
            <w:vMerge w:val="restart"/>
            <w:shd w:val="clear" w:color="auto" w:fill="auto"/>
            <w:vAlign w:val="center"/>
          </w:tcPr>
          <w:p w:rsidR="003A734A" w:rsidRPr="003A734A" w:rsidRDefault="003A734A" w:rsidP="00D6041E">
            <w:pPr>
              <w:jc w:val="center"/>
              <w:textAlignment w:val="baseline"/>
              <w:rPr>
                <w:rFonts w:eastAsia="Calibri"/>
                <w:sz w:val="20"/>
                <w:szCs w:val="20"/>
                <w:lang w:val="kk-KZ" w:eastAsia="en-US"/>
              </w:rPr>
            </w:pPr>
            <w:r w:rsidRPr="003A734A">
              <w:rPr>
                <w:rFonts w:eastAsia="Calibri"/>
                <w:sz w:val="20"/>
                <w:szCs w:val="20"/>
                <w:lang w:val="kk-KZ" w:eastAsia="en-US"/>
              </w:rPr>
              <w:t>Активтер түрі</w:t>
            </w:r>
          </w:p>
          <w:p w:rsidR="003A734A" w:rsidRPr="003A734A" w:rsidRDefault="003A734A" w:rsidP="00D6041E">
            <w:pPr>
              <w:contextualSpacing/>
              <w:jc w:val="center"/>
              <w:rPr>
                <w:rFonts w:eastAsia="Calibri"/>
                <w:sz w:val="20"/>
                <w:szCs w:val="20"/>
                <w:lang w:val="kk-KZ" w:eastAsia="en-US"/>
              </w:rPr>
            </w:pPr>
          </w:p>
        </w:tc>
        <w:tc>
          <w:tcPr>
            <w:tcW w:w="3197" w:type="dxa"/>
            <w:gridSpan w:val="2"/>
            <w:shd w:val="clear" w:color="auto" w:fill="auto"/>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Нарықтық құны (туынды қаржы құралдары үшін олардың негізінде жатқан қаржы құралдарының нарықтық құны пайдаланылады)</w:t>
            </w:r>
          </w:p>
        </w:tc>
      </w:tr>
      <w:tr w:rsidR="003A734A" w:rsidRPr="003A734A" w:rsidTr="00D6041E">
        <w:tc>
          <w:tcPr>
            <w:tcW w:w="417" w:type="dxa"/>
            <w:vMerge/>
          </w:tcPr>
          <w:p w:rsidR="003A734A" w:rsidRPr="003A734A" w:rsidRDefault="003A734A" w:rsidP="00D6041E">
            <w:pPr>
              <w:contextualSpacing/>
              <w:jc w:val="center"/>
              <w:rPr>
                <w:rFonts w:eastAsia="Calibri"/>
                <w:sz w:val="20"/>
                <w:szCs w:val="20"/>
                <w:lang w:val="kk-KZ" w:eastAsia="en-US"/>
              </w:rPr>
            </w:pPr>
          </w:p>
        </w:tc>
        <w:tc>
          <w:tcPr>
            <w:tcW w:w="6014" w:type="dxa"/>
            <w:vMerge/>
            <w:shd w:val="clear" w:color="auto" w:fill="auto"/>
          </w:tcPr>
          <w:p w:rsidR="003A734A" w:rsidRPr="003A734A" w:rsidRDefault="003A734A" w:rsidP="00D6041E">
            <w:pPr>
              <w:contextualSpacing/>
              <w:jc w:val="center"/>
              <w:rPr>
                <w:rFonts w:eastAsia="Calibri"/>
                <w:sz w:val="20"/>
                <w:szCs w:val="20"/>
                <w:lang w:val="kk-KZ" w:eastAsia="en-US"/>
              </w:rPr>
            </w:pPr>
          </w:p>
        </w:tc>
        <w:tc>
          <w:tcPr>
            <w:tcW w:w="1552" w:type="dxa"/>
            <w:shd w:val="clear" w:color="auto" w:fill="auto"/>
          </w:tcPr>
          <w:p w:rsidR="003A734A" w:rsidRPr="003A734A" w:rsidRDefault="003A734A" w:rsidP="00D6041E">
            <w:pPr>
              <w:contextualSpacing/>
              <w:jc w:val="center"/>
              <w:rPr>
                <w:rFonts w:eastAsia="Calibri"/>
                <w:sz w:val="20"/>
                <w:szCs w:val="20"/>
                <w:lang w:val="kk-KZ" w:eastAsia="en-US"/>
              </w:rPr>
            </w:pPr>
            <w:r w:rsidRPr="003A734A">
              <w:rPr>
                <w:color w:val="000000"/>
                <w:spacing w:val="2"/>
                <w:sz w:val="20"/>
                <w:szCs w:val="20"/>
              </w:rPr>
              <w:t>ең төменгі (пайызбен анықталады)</w:t>
            </w:r>
          </w:p>
        </w:tc>
        <w:tc>
          <w:tcPr>
            <w:tcW w:w="1645" w:type="dxa"/>
            <w:shd w:val="clear" w:color="auto" w:fill="auto"/>
          </w:tcPr>
          <w:p w:rsidR="003A734A" w:rsidRPr="003A734A" w:rsidRDefault="003A734A" w:rsidP="00D6041E">
            <w:pPr>
              <w:contextualSpacing/>
              <w:jc w:val="center"/>
              <w:rPr>
                <w:rFonts w:eastAsia="Calibri"/>
                <w:sz w:val="20"/>
                <w:szCs w:val="20"/>
                <w:lang w:val="kk-KZ" w:eastAsia="en-US"/>
              </w:rPr>
            </w:pPr>
            <w:r w:rsidRPr="003A734A">
              <w:rPr>
                <w:color w:val="000000"/>
                <w:spacing w:val="2"/>
                <w:sz w:val="20"/>
                <w:szCs w:val="20"/>
              </w:rPr>
              <w:t>ең жоғарғы (пайызбен анықталады)</w:t>
            </w:r>
          </w:p>
        </w:tc>
      </w:tr>
      <w:tr w:rsidR="003A734A" w:rsidRPr="003A734A" w:rsidTr="00D6041E">
        <w:tc>
          <w:tcPr>
            <w:tcW w:w="417" w:type="dxa"/>
          </w:tcPr>
          <w:p w:rsidR="003A734A" w:rsidRPr="003A734A" w:rsidRDefault="003A734A" w:rsidP="00D6041E">
            <w:pPr>
              <w:contextualSpacing/>
              <w:jc w:val="center"/>
              <w:rPr>
                <w:color w:val="000000"/>
                <w:spacing w:val="2"/>
                <w:sz w:val="20"/>
                <w:szCs w:val="20"/>
                <w:lang w:val="kk-KZ"/>
              </w:rPr>
            </w:pPr>
            <w:r w:rsidRPr="003A734A">
              <w:rPr>
                <w:color w:val="000000"/>
                <w:spacing w:val="2"/>
                <w:sz w:val="20"/>
                <w:szCs w:val="20"/>
                <w:lang w:val="kk-KZ"/>
              </w:rPr>
              <w:t>№ п/п</w:t>
            </w:r>
          </w:p>
        </w:tc>
        <w:tc>
          <w:tcPr>
            <w:tcW w:w="6014" w:type="dxa"/>
            <w:shd w:val="clear" w:color="auto" w:fill="auto"/>
          </w:tcPr>
          <w:p w:rsidR="003A734A" w:rsidRPr="003A734A" w:rsidRDefault="003A734A" w:rsidP="00D6041E">
            <w:pPr>
              <w:contextualSpacing/>
              <w:jc w:val="center"/>
              <w:rPr>
                <w:color w:val="000000"/>
                <w:spacing w:val="2"/>
                <w:sz w:val="20"/>
                <w:szCs w:val="20"/>
                <w:lang w:val="kk-KZ"/>
              </w:rPr>
            </w:pPr>
            <w:r w:rsidRPr="003A734A">
              <w:rPr>
                <w:color w:val="000000"/>
                <w:spacing w:val="2"/>
                <w:sz w:val="20"/>
                <w:szCs w:val="20"/>
                <w:lang w:val="kk-KZ"/>
              </w:rPr>
              <w:t>1</w:t>
            </w:r>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2</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3</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1</w:t>
            </w:r>
          </w:p>
        </w:tc>
        <w:tc>
          <w:tcPr>
            <w:tcW w:w="6014" w:type="dxa"/>
            <w:shd w:val="clear" w:color="auto" w:fill="auto"/>
          </w:tcPr>
          <w:p w:rsidR="003A734A" w:rsidRPr="003A734A" w:rsidRDefault="003A734A" w:rsidP="00D6041E">
            <w:pPr>
              <w:contextualSpacing/>
              <w:jc w:val="both"/>
              <w:rPr>
                <w:rFonts w:eastAsia="Calibri"/>
                <w:sz w:val="20"/>
                <w:szCs w:val="20"/>
                <w:lang w:val="kk-KZ" w:eastAsia="en-US"/>
              </w:rPr>
            </w:pPr>
            <w:r w:rsidRPr="003A734A">
              <w:rPr>
                <w:color w:val="000000"/>
                <w:spacing w:val="2"/>
                <w:sz w:val="20"/>
                <w:szCs w:val="20"/>
              </w:rPr>
              <w:t>Ақша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50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100</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2</w:t>
            </w:r>
          </w:p>
        </w:tc>
        <w:tc>
          <w:tcPr>
            <w:tcW w:w="6014" w:type="dxa"/>
            <w:shd w:val="clear" w:color="auto" w:fill="auto"/>
          </w:tcPr>
          <w:p w:rsidR="003A734A" w:rsidRPr="003A734A" w:rsidRDefault="003A734A" w:rsidP="00D6041E">
            <w:pPr>
              <w:contextualSpacing/>
              <w:jc w:val="both"/>
              <w:rPr>
                <w:rFonts w:eastAsia="Calibri"/>
                <w:sz w:val="20"/>
                <w:szCs w:val="20"/>
                <w:lang w:val="kk-KZ" w:eastAsia="en-US"/>
              </w:rPr>
            </w:pPr>
            <w:r w:rsidRPr="003A734A">
              <w:rPr>
                <w:color w:val="000000"/>
                <w:spacing w:val="2"/>
                <w:sz w:val="20"/>
                <w:szCs w:val="20"/>
              </w:rPr>
              <w:t>Эталондық индекске кірмейтін елдердің мемлекеттік бағалы қағаздары, агенттік борыштық міндеттемелер, Халықаралық есеп айырысу Банкін қоса алғанда халықаралық қаржы ұйымдарының борыштық міндеттемелері, эталондық портфельге кіретін елдердің муниципалдық борыштық міндеттемелері</w:t>
            </w:r>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50</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3</w:t>
            </w:r>
          </w:p>
        </w:tc>
        <w:tc>
          <w:tcPr>
            <w:tcW w:w="6014" w:type="dxa"/>
            <w:shd w:val="clear" w:color="auto" w:fill="auto"/>
          </w:tcPr>
          <w:p w:rsidR="003A734A" w:rsidRPr="003A734A" w:rsidRDefault="003A734A" w:rsidP="00D6041E">
            <w:pPr>
              <w:contextualSpacing/>
              <w:jc w:val="both"/>
              <w:rPr>
                <w:rFonts w:eastAsia="Calibri"/>
                <w:sz w:val="20"/>
                <w:szCs w:val="20"/>
                <w:lang w:val="kk-KZ" w:eastAsia="en-US"/>
              </w:rPr>
            </w:pPr>
            <w:r w:rsidRPr="003A734A">
              <w:rPr>
                <w:color w:val="000000"/>
                <w:spacing w:val="2"/>
                <w:sz w:val="20"/>
                <w:szCs w:val="20"/>
              </w:rPr>
              <w:t>Депозиттер (салымдар), оның ішінде репо операцияларынан депозиттерге (салымдарға) орналастырылған ақша</w:t>
            </w:r>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50</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4</w:t>
            </w:r>
          </w:p>
        </w:tc>
        <w:tc>
          <w:tcPr>
            <w:tcW w:w="6014" w:type="dxa"/>
            <w:shd w:val="clear" w:color="auto" w:fill="auto"/>
          </w:tcPr>
          <w:p w:rsidR="003A734A" w:rsidRPr="003A734A" w:rsidRDefault="003A734A" w:rsidP="00D6041E">
            <w:pPr>
              <w:contextualSpacing/>
              <w:jc w:val="both"/>
              <w:rPr>
                <w:rFonts w:eastAsia="Calibri"/>
                <w:sz w:val="20"/>
                <w:szCs w:val="20"/>
                <w:lang w:val="kk-KZ" w:eastAsia="en-US"/>
              </w:rPr>
            </w:pPr>
            <w:r w:rsidRPr="003A734A">
              <w:rPr>
                <w:color w:val="000000"/>
                <w:spacing w:val="2"/>
                <w:sz w:val="20"/>
                <w:szCs w:val="20"/>
              </w:rPr>
              <w:t>Туынды қаржы құралдары</w:t>
            </w:r>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en-US" w:eastAsia="en-US"/>
              </w:rPr>
              <w:t>2</w:t>
            </w:r>
            <w:r w:rsidRPr="003A734A">
              <w:rPr>
                <w:rFonts w:eastAsia="Calibri"/>
                <w:sz w:val="20"/>
                <w:szCs w:val="20"/>
                <w:lang w:val="kk-KZ" w:eastAsia="en-US"/>
              </w:rPr>
              <w:t>0</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5</w:t>
            </w:r>
          </w:p>
        </w:tc>
        <w:tc>
          <w:tcPr>
            <w:tcW w:w="6014" w:type="dxa"/>
            <w:shd w:val="clear" w:color="auto" w:fill="auto"/>
          </w:tcPr>
          <w:p w:rsidR="003A734A" w:rsidRPr="003A734A" w:rsidRDefault="003A734A" w:rsidP="00D6041E">
            <w:pPr>
              <w:contextualSpacing/>
              <w:jc w:val="both"/>
              <w:rPr>
                <w:color w:val="000000"/>
                <w:spacing w:val="2"/>
                <w:sz w:val="20"/>
                <w:szCs w:val="20"/>
              </w:rPr>
            </w:pPr>
            <w:r w:rsidRPr="003A734A">
              <w:rPr>
                <w:color w:val="000000"/>
                <w:spacing w:val="2"/>
                <w:sz w:val="20"/>
                <w:szCs w:val="20"/>
              </w:rPr>
              <w:t>Корпоративтік бағалы қағаздар, коммерциялық бағалы қағаздар, депозиттік сертификаттар</w:t>
            </w:r>
          </w:p>
        </w:tc>
        <w:tc>
          <w:tcPr>
            <w:tcW w:w="1552" w:type="dxa"/>
            <w:shd w:val="clear" w:color="auto" w:fill="auto"/>
            <w:vAlign w:val="center"/>
          </w:tcPr>
          <w:p w:rsidR="003A734A" w:rsidRPr="003A734A" w:rsidRDefault="003A734A" w:rsidP="00D6041E">
            <w:pPr>
              <w:contextualSpacing/>
              <w:jc w:val="center"/>
              <w:rPr>
                <w:rFonts w:eastAsia="Calibri"/>
                <w:sz w:val="20"/>
                <w:szCs w:val="20"/>
                <w:lang w:val="en-US" w:eastAsia="en-US"/>
              </w:rPr>
            </w:pPr>
            <w:r w:rsidRPr="003A734A">
              <w:rPr>
                <w:rFonts w:eastAsia="Calibri"/>
                <w:sz w:val="20"/>
                <w:szCs w:val="20"/>
                <w:lang w:val="en-US" w:eastAsia="en-US"/>
              </w:rPr>
              <w:t>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en-US" w:eastAsia="en-US"/>
              </w:rPr>
            </w:pPr>
            <w:r w:rsidRPr="003A734A">
              <w:rPr>
                <w:rFonts w:eastAsia="Calibri"/>
                <w:sz w:val="20"/>
                <w:szCs w:val="20"/>
                <w:lang w:val="en-US" w:eastAsia="en-US"/>
              </w:rPr>
              <w:t>30</w:t>
            </w:r>
          </w:p>
        </w:tc>
      </w:tr>
    </w:tbl>
    <w:p w:rsidR="003A734A" w:rsidRDefault="003A734A" w:rsidP="003A734A">
      <w:pPr>
        <w:jc w:val="center"/>
        <w:rPr>
          <w:b/>
          <w:sz w:val="28"/>
          <w:szCs w:val="28"/>
          <w:lang w:val="kk-KZ" w:eastAsia="kk-KZ"/>
        </w:rPr>
      </w:pPr>
    </w:p>
    <w:p w:rsidR="003A734A" w:rsidRDefault="003A734A" w:rsidP="003A734A">
      <w:pPr>
        <w:jc w:val="center"/>
        <w:rPr>
          <w:sz w:val="28"/>
          <w:szCs w:val="28"/>
          <w:lang w:val="kk-KZ" w:eastAsia="kk-KZ"/>
        </w:rPr>
      </w:pPr>
      <w:r>
        <w:rPr>
          <w:sz w:val="28"/>
          <w:szCs w:val="28"/>
          <w:lang w:val="kk-KZ" w:eastAsia="kk-KZ"/>
        </w:rPr>
        <w:t> </w:t>
      </w:r>
    </w:p>
    <w:p w:rsidR="003A734A" w:rsidRPr="003A734A" w:rsidRDefault="003A734A" w:rsidP="003A734A">
      <w:pPr>
        <w:ind w:firstLine="400"/>
        <w:jc w:val="right"/>
        <w:rPr>
          <w:lang w:val="kk-KZ"/>
        </w:rPr>
      </w:pPr>
      <w:r>
        <w:rPr>
          <w:sz w:val="28"/>
          <w:szCs w:val="28"/>
          <w:lang w:val="kk-KZ" w:eastAsia="kk-KZ"/>
        </w:rPr>
        <w:br w:type="page"/>
      </w:r>
      <w:bookmarkStart w:id="64" w:name="sub1002489068"/>
      <w:bookmarkEnd w:id="64"/>
      <w:r w:rsidRPr="003A734A">
        <w:rPr>
          <w:rStyle w:val="s1a"/>
          <w:lang w:val="kk-KZ"/>
        </w:rPr>
        <w:lastRenderedPageBreak/>
        <w:t> </w:t>
      </w:r>
    </w:p>
    <w:p w:rsidR="003A734A" w:rsidRDefault="003A734A" w:rsidP="003A734A">
      <w:pPr>
        <w:ind w:firstLine="400"/>
        <w:jc w:val="both"/>
        <w:rPr>
          <w:color w:val="000000"/>
          <w:sz w:val="28"/>
          <w:szCs w:val="28"/>
          <w:lang w:val="kk-KZ"/>
        </w:rPr>
      </w:pPr>
      <w:bookmarkStart w:id="65" w:name="SUB4"/>
      <w:bookmarkEnd w:id="65"/>
      <w:r>
        <w:rPr>
          <w:color w:val="000000"/>
          <w:sz w:val="28"/>
          <w:szCs w:val="28"/>
          <w:lang w:val="kk-KZ"/>
        </w:rPr>
        <w:t xml:space="preserve">3-қосымша ҚР ҰБ Басқармасының 2017 жылғы 30 маусымдағы № 126 қаулысымен алып тасталды </w:t>
      </w:r>
    </w:p>
    <w:p w:rsidR="003A734A" w:rsidRDefault="003A734A" w:rsidP="003A734A">
      <w:pPr>
        <w:ind w:firstLine="400"/>
        <w:jc w:val="right"/>
        <w:rPr>
          <w:rStyle w:val="s0"/>
          <w:sz w:val="24"/>
          <w:szCs w:val="24"/>
          <w:lang w:val="kk-KZ"/>
        </w:rPr>
      </w:pPr>
    </w:p>
    <w:p w:rsidR="00BC38BA" w:rsidRDefault="00BC38BA" w:rsidP="003A734A">
      <w:pPr>
        <w:ind w:firstLine="400"/>
        <w:jc w:val="right"/>
        <w:rPr>
          <w:rStyle w:val="s0"/>
          <w:sz w:val="24"/>
          <w:szCs w:val="24"/>
          <w:lang w:val="kk-KZ"/>
        </w:rPr>
      </w:pPr>
    </w:p>
    <w:p w:rsidR="00BC38BA" w:rsidRDefault="00BC38BA" w:rsidP="003A734A">
      <w:pPr>
        <w:ind w:firstLine="400"/>
        <w:jc w:val="right"/>
        <w:rPr>
          <w:rStyle w:val="s0"/>
          <w:sz w:val="24"/>
          <w:szCs w:val="24"/>
          <w:lang w:val="kk-KZ"/>
        </w:rPr>
      </w:pP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Қазақстан Республикасы Ұлттық қорының</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инвестициялық операцияларын</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жүзеге асыру қағидаларына</w:t>
      </w:r>
    </w:p>
    <w:p w:rsidR="00BC38BA" w:rsidRPr="00AC26AB" w:rsidRDefault="00BC38BA" w:rsidP="00BC38BA">
      <w:pPr>
        <w:jc w:val="right"/>
        <w:rPr>
          <w:snapToGrid w:val="0"/>
          <w:sz w:val="28"/>
          <w:szCs w:val="28"/>
          <w:lang w:val="kk-KZ"/>
        </w:rPr>
      </w:pPr>
      <w:r w:rsidRPr="00AC26AB">
        <w:rPr>
          <w:rFonts w:eastAsia="Calibri"/>
          <w:sz w:val="28"/>
          <w:szCs w:val="28"/>
          <w:lang w:val="kk-KZ" w:eastAsia="en-US"/>
        </w:rPr>
        <w:t>2-1-қосымша</w:t>
      </w:r>
    </w:p>
    <w:p w:rsidR="00BC38BA" w:rsidRPr="00AC26AB" w:rsidRDefault="00BC38BA" w:rsidP="00BC38BA">
      <w:pPr>
        <w:ind w:left="5670" w:right="-30"/>
        <w:jc w:val="center"/>
        <w:rPr>
          <w:bCs/>
          <w:color w:val="000000"/>
          <w:sz w:val="28"/>
          <w:szCs w:val="28"/>
          <w:lang w:val="kk-KZ"/>
        </w:rPr>
      </w:pPr>
    </w:p>
    <w:p w:rsidR="00BC38BA" w:rsidRPr="00AC26AB" w:rsidRDefault="00BC38BA" w:rsidP="00BC38BA">
      <w:pPr>
        <w:ind w:left="5670" w:right="-30"/>
        <w:jc w:val="center"/>
        <w:rPr>
          <w:bCs/>
          <w:color w:val="000000"/>
          <w:sz w:val="28"/>
          <w:szCs w:val="28"/>
          <w:lang w:val="kk-KZ"/>
        </w:rPr>
      </w:pPr>
    </w:p>
    <w:p w:rsidR="00BC38BA" w:rsidRPr="00AC26AB" w:rsidRDefault="00BC38BA" w:rsidP="00BC38BA">
      <w:pPr>
        <w:jc w:val="center"/>
        <w:rPr>
          <w:sz w:val="28"/>
          <w:szCs w:val="28"/>
          <w:lang w:val="kk-KZ"/>
        </w:rPr>
      </w:pPr>
      <w:r w:rsidRPr="00AC26AB">
        <w:rPr>
          <w:sz w:val="28"/>
          <w:szCs w:val="28"/>
          <w:lang w:val="kk-KZ"/>
        </w:rPr>
        <w:t>Жинақ портфелі активтерінің нысаналы стратегиялық бөлінуі</w:t>
      </w:r>
    </w:p>
    <w:p w:rsidR="00BC38BA" w:rsidRPr="00AC26AB" w:rsidRDefault="00BC38BA" w:rsidP="00BC38BA">
      <w:pPr>
        <w:jc w:val="center"/>
        <w:rPr>
          <w:sz w:val="28"/>
          <w:szCs w:val="28"/>
          <w:lang w:val="kk-KZ"/>
        </w:rPr>
      </w:pPr>
    </w:p>
    <w:tbl>
      <w:tblPr>
        <w:tblW w:w="0" w:type="dxa"/>
        <w:tblLayout w:type="fixed"/>
        <w:tblCellMar>
          <w:left w:w="0" w:type="dxa"/>
          <w:right w:w="0" w:type="dxa"/>
        </w:tblCellMar>
        <w:tblLook w:val="0420" w:firstRow="1" w:lastRow="0" w:firstColumn="0" w:lastColumn="0" w:noHBand="0" w:noVBand="1"/>
      </w:tblPr>
      <w:tblGrid>
        <w:gridCol w:w="528"/>
        <w:gridCol w:w="3916"/>
        <w:gridCol w:w="2350"/>
        <w:gridCol w:w="2552"/>
      </w:tblGrid>
      <w:tr w:rsidR="00BC38BA" w:rsidRPr="00452227" w:rsidTr="00EF6B7F">
        <w:trPr>
          <w:trHeight w:val="72"/>
        </w:trPr>
        <w:tc>
          <w:tcPr>
            <w:tcW w:w="528" w:type="dxa"/>
            <w:tcBorders>
              <w:top w:val="single" w:sz="8" w:space="0" w:color="000000"/>
              <w:left w:val="single" w:sz="8" w:space="0" w:color="000000"/>
              <w:bottom w:val="single" w:sz="8" w:space="0" w:color="000000"/>
              <w:right w:val="single" w:sz="8" w:space="0" w:color="000000"/>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2"/>
                <w:lang w:val="kk-KZ" w:eastAsia="en-US"/>
              </w:rPr>
              <w:t>р/с №</w:t>
            </w:r>
          </w:p>
        </w:tc>
        <w:tc>
          <w:tcPr>
            <w:tcW w:w="39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2"/>
                <w:lang w:val="kk-KZ" w:eastAsia="en-US"/>
              </w:rPr>
              <w:t>Портфель атауы</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2"/>
                <w:lang w:val="kk-KZ" w:eastAsia="en-US"/>
              </w:rPr>
              <w:t>Балама құралдар портфелін қалыптастырғанға дейін (пайызбен)</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2"/>
                <w:lang w:val="kk-KZ" w:eastAsia="en-US"/>
              </w:rPr>
              <w:t>Балама құралдар портфелін қалыптастырғаннан кейін (пайызбен)</w:t>
            </w:r>
          </w:p>
        </w:tc>
      </w:tr>
      <w:tr w:rsidR="00BC38BA" w:rsidRPr="00AC26AB" w:rsidTr="00EF6B7F">
        <w:trPr>
          <w:trHeight w:val="72"/>
        </w:trPr>
        <w:tc>
          <w:tcPr>
            <w:tcW w:w="528" w:type="dxa"/>
            <w:tcBorders>
              <w:top w:val="single" w:sz="8" w:space="0" w:color="000000"/>
              <w:left w:val="single" w:sz="8" w:space="0" w:color="000000"/>
              <w:bottom w:val="single" w:sz="8" w:space="0" w:color="000000"/>
              <w:right w:val="single" w:sz="8" w:space="0" w:color="000000"/>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w:t>
            </w:r>
          </w:p>
        </w:tc>
        <w:tc>
          <w:tcPr>
            <w:tcW w:w="39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2</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BC38BA" w:rsidRPr="00AC26AB" w:rsidRDefault="00BC38BA" w:rsidP="00EF6B7F">
            <w:pPr>
              <w:spacing w:line="256" w:lineRule="auto"/>
              <w:jc w:val="center"/>
              <w:rPr>
                <w:rFonts w:eastAsiaTheme="minorHAnsi"/>
                <w:bCs/>
                <w:sz w:val="28"/>
                <w:szCs w:val="28"/>
                <w:lang w:val="kk-KZ" w:eastAsia="en-US"/>
              </w:rPr>
            </w:pPr>
            <w:r w:rsidRPr="00AC26AB">
              <w:rPr>
                <w:rFonts w:eastAsiaTheme="minorHAnsi"/>
                <w:bCs/>
                <w:sz w:val="28"/>
                <w:szCs w:val="28"/>
                <w:lang w:val="kk-KZ" w:eastAsia="en-US"/>
              </w:rPr>
              <w:t>3</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BC38BA" w:rsidRPr="00AC26AB" w:rsidRDefault="00BC38BA" w:rsidP="00EF6B7F">
            <w:pPr>
              <w:spacing w:line="256" w:lineRule="auto"/>
              <w:jc w:val="center"/>
              <w:rPr>
                <w:rFonts w:eastAsiaTheme="minorHAnsi"/>
                <w:bCs/>
                <w:sz w:val="28"/>
                <w:szCs w:val="28"/>
                <w:lang w:val="kk-KZ" w:eastAsia="en-US"/>
              </w:rPr>
            </w:pPr>
            <w:r w:rsidRPr="00AC26AB">
              <w:rPr>
                <w:rFonts w:eastAsiaTheme="minorHAnsi"/>
                <w:bCs/>
                <w:sz w:val="28"/>
                <w:szCs w:val="28"/>
                <w:lang w:val="kk-KZ" w:eastAsia="en-US"/>
              </w:rPr>
              <w:t>4</w:t>
            </w:r>
          </w:p>
        </w:tc>
      </w:tr>
      <w:tr w:rsidR="00BC38BA" w:rsidRPr="00AC26AB" w:rsidTr="00EF6B7F">
        <w:trPr>
          <w:trHeight w:val="36"/>
        </w:trPr>
        <w:tc>
          <w:tcPr>
            <w:tcW w:w="528" w:type="dxa"/>
            <w:tcBorders>
              <w:top w:val="single" w:sz="8" w:space="0" w:color="000000"/>
              <w:left w:val="single" w:sz="8" w:space="0" w:color="000000"/>
              <w:bottom w:val="single" w:sz="8" w:space="0" w:color="000000"/>
              <w:right w:val="single" w:sz="8" w:space="0" w:color="000000"/>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BC38BA" w:rsidRPr="00AC26AB" w:rsidRDefault="00BC38BA" w:rsidP="00EF6B7F">
            <w:pPr>
              <w:spacing w:line="256" w:lineRule="auto"/>
              <w:ind w:hanging="14"/>
              <w:jc w:val="both"/>
              <w:rPr>
                <w:rFonts w:eastAsiaTheme="minorHAnsi"/>
                <w:sz w:val="28"/>
                <w:szCs w:val="28"/>
                <w:lang w:val="kk-KZ" w:eastAsia="en-US"/>
              </w:rPr>
            </w:pPr>
            <w:r w:rsidRPr="00AC26AB">
              <w:rPr>
                <w:rFonts w:eastAsiaTheme="minorHAnsi"/>
                <w:bCs/>
                <w:sz w:val="28"/>
                <w:szCs w:val="28"/>
                <w:lang w:val="kk-KZ" w:eastAsia="en-US"/>
              </w:rPr>
              <w:t>Облигациялар: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65</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60</w:t>
            </w:r>
          </w:p>
        </w:tc>
      </w:tr>
      <w:tr w:rsidR="00BC38BA" w:rsidRPr="00AC26AB" w:rsidTr="00EF6B7F">
        <w:trPr>
          <w:trHeight w:val="72"/>
        </w:trPr>
        <w:tc>
          <w:tcPr>
            <w:tcW w:w="528" w:type="dxa"/>
            <w:tcBorders>
              <w:top w:val="single" w:sz="8" w:space="0" w:color="000000"/>
              <w:left w:val="single" w:sz="8" w:space="0" w:color="000000"/>
              <w:bottom w:val="single" w:sz="8" w:space="0" w:color="000000"/>
              <w:right w:val="single" w:sz="8" w:space="0" w:color="000000"/>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1.1</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BC38BA" w:rsidRPr="00AC26AB" w:rsidRDefault="00BC38BA" w:rsidP="00EF6B7F">
            <w:pPr>
              <w:spacing w:line="256" w:lineRule="auto"/>
              <w:ind w:hanging="14"/>
              <w:jc w:val="both"/>
              <w:rPr>
                <w:rFonts w:eastAsiaTheme="minorHAnsi"/>
                <w:sz w:val="28"/>
                <w:szCs w:val="28"/>
                <w:lang w:val="kk-KZ" w:eastAsia="en-US"/>
              </w:rPr>
            </w:pPr>
            <w:r w:rsidRPr="00AC26AB">
              <w:rPr>
                <w:rFonts w:eastAsiaTheme="minorHAnsi"/>
                <w:sz w:val="28"/>
                <w:szCs w:val="28"/>
                <w:lang w:val="kk-KZ" w:eastAsia="en-US"/>
              </w:rPr>
              <w:t>дамыған елдердің мемлекеттік облигациялары</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34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29</w:t>
            </w:r>
          </w:p>
        </w:tc>
      </w:tr>
      <w:tr w:rsidR="00BC38BA" w:rsidRPr="00AC26AB" w:rsidTr="00EF6B7F">
        <w:trPr>
          <w:trHeight w:val="73"/>
        </w:trPr>
        <w:tc>
          <w:tcPr>
            <w:tcW w:w="528" w:type="dxa"/>
            <w:tcBorders>
              <w:top w:val="single" w:sz="8" w:space="0" w:color="000000"/>
              <w:left w:val="single" w:sz="8" w:space="0" w:color="000000"/>
              <w:bottom w:val="single" w:sz="8" w:space="0" w:color="000000"/>
              <w:right w:val="single" w:sz="8" w:space="0" w:color="000000"/>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1.2</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BC38BA" w:rsidRPr="00AC26AB" w:rsidRDefault="00BC38BA" w:rsidP="00EF6B7F">
            <w:pPr>
              <w:spacing w:line="256" w:lineRule="auto"/>
              <w:ind w:hanging="14"/>
              <w:jc w:val="both"/>
              <w:rPr>
                <w:rFonts w:eastAsiaTheme="minorHAnsi"/>
                <w:sz w:val="28"/>
                <w:szCs w:val="28"/>
                <w:lang w:val="kk-KZ" w:eastAsia="en-US"/>
              </w:rPr>
            </w:pPr>
            <w:r w:rsidRPr="00AC26AB">
              <w:rPr>
                <w:rFonts w:eastAsiaTheme="minorHAnsi"/>
                <w:sz w:val="28"/>
                <w:szCs w:val="28"/>
                <w:lang w:val="kk-KZ" w:eastAsia="en-US"/>
              </w:rPr>
              <w:t>дамушы елдердің мемлекеттік облигациялары</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21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21</w:t>
            </w:r>
          </w:p>
        </w:tc>
      </w:tr>
      <w:tr w:rsidR="00BC38BA" w:rsidRPr="00AC26AB" w:rsidTr="00EF6B7F">
        <w:trPr>
          <w:trHeight w:val="43"/>
        </w:trPr>
        <w:tc>
          <w:tcPr>
            <w:tcW w:w="528" w:type="dxa"/>
            <w:tcBorders>
              <w:top w:val="single" w:sz="8" w:space="0" w:color="000000"/>
              <w:left w:val="single" w:sz="8" w:space="0" w:color="000000"/>
              <w:bottom w:val="single" w:sz="8" w:space="0" w:color="000000"/>
              <w:right w:val="single" w:sz="8" w:space="0" w:color="000000"/>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1.3</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BC38BA" w:rsidRPr="00AC26AB" w:rsidRDefault="00BC38BA" w:rsidP="00EF6B7F">
            <w:pPr>
              <w:spacing w:line="256" w:lineRule="auto"/>
              <w:ind w:hanging="14"/>
              <w:jc w:val="both"/>
              <w:rPr>
                <w:rFonts w:eastAsiaTheme="minorHAnsi"/>
                <w:sz w:val="28"/>
                <w:szCs w:val="28"/>
                <w:lang w:val="kk-KZ" w:eastAsia="en-US"/>
              </w:rPr>
            </w:pPr>
            <w:r w:rsidRPr="00AC26AB">
              <w:rPr>
                <w:rFonts w:eastAsiaTheme="minorHAnsi"/>
                <w:sz w:val="28"/>
                <w:szCs w:val="28"/>
                <w:lang w:val="kk-KZ" w:eastAsia="en-US"/>
              </w:rPr>
              <w:t>корпоративтік облигациялар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10</w:t>
            </w:r>
          </w:p>
        </w:tc>
      </w:tr>
      <w:tr w:rsidR="00BC38BA" w:rsidRPr="00AC26AB" w:rsidTr="00EF6B7F">
        <w:trPr>
          <w:trHeight w:val="36"/>
        </w:trPr>
        <w:tc>
          <w:tcPr>
            <w:tcW w:w="528" w:type="dxa"/>
            <w:tcBorders>
              <w:top w:val="single" w:sz="8" w:space="0" w:color="000000"/>
              <w:left w:val="single" w:sz="8" w:space="0" w:color="000000"/>
              <w:bottom w:val="single" w:sz="8" w:space="0" w:color="000000"/>
              <w:right w:val="single" w:sz="8" w:space="0" w:color="000000"/>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2</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BC38BA" w:rsidRPr="00AC26AB" w:rsidRDefault="00BC38BA" w:rsidP="00EF6B7F">
            <w:pPr>
              <w:spacing w:line="256" w:lineRule="auto"/>
              <w:ind w:hanging="14"/>
              <w:jc w:val="both"/>
              <w:rPr>
                <w:rFonts w:eastAsiaTheme="minorHAnsi"/>
                <w:sz w:val="28"/>
                <w:szCs w:val="28"/>
                <w:lang w:val="kk-KZ" w:eastAsia="en-US"/>
              </w:rPr>
            </w:pPr>
            <w:r w:rsidRPr="00AC26AB">
              <w:rPr>
                <w:rFonts w:eastAsiaTheme="minorHAnsi"/>
                <w:bCs/>
                <w:sz w:val="28"/>
                <w:szCs w:val="28"/>
                <w:lang w:val="kk-KZ" w:eastAsia="en-US"/>
              </w:rPr>
              <w:t>Акциялар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r w:rsidRPr="00AC26AB">
              <w:rPr>
                <w:rFonts w:eastAsiaTheme="minorHAnsi"/>
                <w:bCs/>
                <w:sz w:val="28"/>
                <w:szCs w:val="28"/>
                <w:lang w:val="kk-KZ" w:eastAsia="en-US"/>
              </w:rPr>
              <w:t>-35</w:t>
            </w:r>
          </w:p>
        </w:tc>
      </w:tr>
      <w:tr w:rsidR="00BC38BA" w:rsidRPr="00AC26AB" w:rsidTr="00EF6B7F">
        <w:trPr>
          <w:trHeight w:val="43"/>
        </w:trPr>
        <w:tc>
          <w:tcPr>
            <w:tcW w:w="528" w:type="dxa"/>
            <w:tcBorders>
              <w:top w:val="single" w:sz="8" w:space="0" w:color="000000"/>
              <w:left w:val="single" w:sz="8" w:space="0" w:color="000000"/>
              <w:bottom w:val="single" w:sz="8" w:space="0" w:color="000000"/>
              <w:right w:val="single" w:sz="8" w:space="0" w:color="000000"/>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3</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BC38BA" w:rsidRPr="00AC26AB" w:rsidRDefault="00BC38BA" w:rsidP="00EF6B7F">
            <w:pPr>
              <w:spacing w:line="256" w:lineRule="auto"/>
              <w:ind w:hanging="14"/>
              <w:jc w:val="both"/>
              <w:rPr>
                <w:rFonts w:eastAsiaTheme="minorHAnsi"/>
                <w:sz w:val="28"/>
                <w:szCs w:val="28"/>
                <w:lang w:val="kk-KZ" w:eastAsia="en-US"/>
              </w:rPr>
            </w:pPr>
            <w:r w:rsidRPr="00AC26AB">
              <w:rPr>
                <w:rFonts w:eastAsiaTheme="minorHAnsi"/>
                <w:bCs/>
                <w:sz w:val="28"/>
                <w:szCs w:val="28"/>
                <w:lang w:val="kk-KZ" w:eastAsia="en-US"/>
              </w:rPr>
              <w:t>Балама құралдар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bCs/>
                <w:sz w:val="28"/>
                <w:szCs w:val="28"/>
                <w:lang w:val="kk-KZ" w:eastAsia="en-US"/>
              </w:rPr>
              <w:t>0-</w:t>
            </w:r>
            <w:r w:rsidRPr="00AC26AB">
              <w:rPr>
                <w:rFonts w:eastAsiaTheme="minorHAnsi"/>
                <w:sz w:val="28"/>
                <w:szCs w:val="28"/>
                <w:lang w:val="kk-KZ" w:eastAsia="en-US"/>
              </w:rPr>
              <w:t>5</w:t>
            </w:r>
          </w:p>
        </w:tc>
      </w:tr>
      <w:tr w:rsidR="00BC38BA" w:rsidRPr="00AC26AB" w:rsidTr="00EF6B7F">
        <w:trPr>
          <w:trHeight w:val="36"/>
        </w:trPr>
        <w:tc>
          <w:tcPr>
            <w:tcW w:w="528" w:type="dxa"/>
            <w:tcBorders>
              <w:top w:val="single" w:sz="8" w:space="0" w:color="000000"/>
              <w:left w:val="single" w:sz="8" w:space="0" w:color="000000"/>
              <w:bottom w:val="single" w:sz="8" w:space="0" w:color="000000"/>
              <w:right w:val="single" w:sz="8" w:space="0" w:color="000000"/>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4</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BC38BA" w:rsidRPr="00AC26AB" w:rsidRDefault="00BC38BA" w:rsidP="00EF6B7F">
            <w:pPr>
              <w:spacing w:line="256" w:lineRule="auto"/>
              <w:ind w:hanging="14"/>
              <w:jc w:val="both"/>
              <w:rPr>
                <w:rFonts w:eastAsiaTheme="minorHAnsi"/>
                <w:sz w:val="28"/>
                <w:szCs w:val="28"/>
                <w:lang w:val="kk-KZ" w:eastAsia="en-US"/>
              </w:rPr>
            </w:pPr>
            <w:r w:rsidRPr="00AC26AB">
              <w:rPr>
                <w:rFonts w:eastAsiaTheme="minorHAnsi"/>
                <w:bCs/>
                <w:sz w:val="28"/>
                <w:szCs w:val="28"/>
                <w:lang w:val="kk-KZ" w:eastAsia="en-US"/>
              </w:rPr>
              <w:t>Алтын</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5</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5</w:t>
            </w:r>
          </w:p>
        </w:tc>
      </w:tr>
    </w:tbl>
    <w:p w:rsidR="00BC38BA" w:rsidRPr="00AC26AB" w:rsidRDefault="00BC38BA" w:rsidP="00BC38BA">
      <w:pPr>
        <w:jc w:val="both"/>
        <w:rPr>
          <w:sz w:val="28"/>
          <w:szCs w:val="28"/>
          <w:lang w:val="kk-KZ"/>
        </w:rPr>
      </w:pPr>
    </w:p>
    <w:p w:rsidR="00BC38BA" w:rsidRPr="00AC26AB" w:rsidRDefault="00BC38BA" w:rsidP="00BC38BA">
      <w:pPr>
        <w:ind w:firstLine="709"/>
        <w:jc w:val="both"/>
        <w:rPr>
          <w:sz w:val="28"/>
          <w:szCs w:val="28"/>
          <w:lang w:val="kk-KZ"/>
        </w:rPr>
      </w:pPr>
      <w:r w:rsidRPr="00AC26AB">
        <w:rPr>
          <w:sz w:val="28"/>
          <w:szCs w:val="28"/>
          <w:lang w:val="kk-KZ"/>
        </w:rPr>
        <w:t>Ескертпе: 4-бағанның 2 және 3-жолдары бойынша балама құралдар мен акциялардың бірлескен үлесі 35 (отыз бес) пайызға тең болған жағдайда балама құралдар портфелін ауыстыру немесе толықтыру сәтінде балама құралдардың нақты қалыптасқан үлесі қолданылады.</w:t>
      </w:r>
    </w:p>
    <w:p w:rsidR="00BC38BA" w:rsidRDefault="00BC38BA" w:rsidP="003A734A">
      <w:pPr>
        <w:ind w:firstLine="400"/>
        <w:jc w:val="right"/>
        <w:rPr>
          <w:rStyle w:val="s0"/>
          <w:sz w:val="24"/>
          <w:szCs w:val="24"/>
          <w:lang w:val="kk-KZ"/>
        </w:rPr>
      </w:pPr>
    </w:p>
    <w:p w:rsidR="00BC38BA" w:rsidRDefault="00BC38BA" w:rsidP="003A734A">
      <w:pPr>
        <w:ind w:firstLine="400"/>
        <w:jc w:val="right"/>
        <w:rPr>
          <w:rStyle w:val="s0"/>
          <w:sz w:val="24"/>
          <w:szCs w:val="24"/>
          <w:lang w:val="kk-KZ"/>
        </w:rPr>
      </w:pPr>
    </w:p>
    <w:p w:rsidR="00BC38BA" w:rsidRDefault="00BC38BA" w:rsidP="003A734A">
      <w:pPr>
        <w:ind w:firstLine="400"/>
        <w:jc w:val="right"/>
        <w:rPr>
          <w:rStyle w:val="s0"/>
          <w:sz w:val="24"/>
          <w:szCs w:val="24"/>
          <w:lang w:val="kk-KZ"/>
        </w:rPr>
      </w:pPr>
    </w:p>
    <w:p w:rsidR="0036099F" w:rsidRDefault="0036099F" w:rsidP="003A734A">
      <w:pPr>
        <w:ind w:firstLine="400"/>
        <w:jc w:val="right"/>
        <w:rPr>
          <w:rStyle w:val="s0"/>
          <w:sz w:val="24"/>
          <w:szCs w:val="24"/>
          <w:lang w:val="kk-KZ"/>
        </w:rPr>
      </w:pPr>
    </w:p>
    <w:p w:rsidR="0036099F" w:rsidRDefault="0036099F" w:rsidP="003A734A">
      <w:pPr>
        <w:ind w:firstLine="400"/>
        <w:jc w:val="right"/>
        <w:rPr>
          <w:rStyle w:val="s0"/>
          <w:sz w:val="24"/>
          <w:szCs w:val="24"/>
          <w:lang w:val="kk-KZ"/>
        </w:rPr>
      </w:pPr>
    </w:p>
    <w:p w:rsidR="0036099F" w:rsidRDefault="0036099F" w:rsidP="003A734A">
      <w:pPr>
        <w:ind w:firstLine="400"/>
        <w:jc w:val="right"/>
        <w:rPr>
          <w:rStyle w:val="s0"/>
          <w:sz w:val="24"/>
          <w:szCs w:val="24"/>
          <w:lang w:val="kk-KZ"/>
        </w:rPr>
      </w:pPr>
    </w:p>
    <w:p w:rsidR="0036099F" w:rsidRDefault="0036099F" w:rsidP="003A734A">
      <w:pPr>
        <w:ind w:firstLine="400"/>
        <w:jc w:val="right"/>
        <w:rPr>
          <w:rStyle w:val="s0"/>
          <w:sz w:val="24"/>
          <w:szCs w:val="24"/>
          <w:lang w:val="kk-KZ"/>
        </w:rPr>
      </w:pPr>
    </w:p>
    <w:p w:rsidR="0036099F" w:rsidRDefault="0036099F" w:rsidP="003A734A">
      <w:pPr>
        <w:ind w:firstLine="400"/>
        <w:jc w:val="right"/>
        <w:rPr>
          <w:rStyle w:val="s0"/>
          <w:sz w:val="24"/>
          <w:szCs w:val="24"/>
          <w:lang w:val="kk-KZ"/>
        </w:rPr>
      </w:pPr>
    </w:p>
    <w:p w:rsidR="0036099F" w:rsidRDefault="0036099F" w:rsidP="003A734A">
      <w:pPr>
        <w:ind w:firstLine="400"/>
        <w:jc w:val="right"/>
        <w:rPr>
          <w:rStyle w:val="s0"/>
          <w:sz w:val="24"/>
          <w:szCs w:val="24"/>
          <w:lang w:val="kk-KZ"/>
        </w:rPr>
      </w:pPr>
    </w:p>
    <w:p w:rsidR="0036099F" w:rsidRDefault="0036099F" w:rsidP="003A734A">
      <w:pPr>
        <w:ind w:firstLine="400"/>
        <w:jc w:val="right"/>
        <w:rPr>
          <w:rStyle w:val="s0"/>
          <w:sz w:val="24"/>
          <w:szCs w:val="24"/>
          <w:lang w:val="kk-KZ"/>
        </w:rPr>
      </w:pPr>
    </w:p>
    <w:p w:rsidR="0036099F" w:rsidRPr="00A156A9" w:rsidRDefault="0036099F" w:rsidP="003A734A">
      <w:pPr>
        <w:ind w:firstLine="400"/>
        <w:jc w:val="right"/>
        <w:rPr>
          <w:rStyle w:val="s0"/>
          <w:sz w:val="24"/>
          <w:szCs w:val="24"/>
          <w:lang w:val="kk-KZ"/>
        </w:rPr>
      </w:pPr>
    </w:p>
    <w:p w:rsidR="003A734A" w:rsidRDefault="003A734A" w:rsidP="003A734A">
      <w:pPr>
        <w:ind w:firstLine="400"/>
        <w:jc w:val="right"/>
        <w:rPr>
          <w:color w:val="000000"/>
          <w:sz w:val="28"/>
          <w:szCs w:val="28"/>
          <w:lang w:val="kk-KZ"/>
        </w:rPr>
      </w:pPr>
      <w:r>
        <w:rPr>
          <w:color w:val="000000"/>
          <w:sz w:val="28"/>
          <w:szCs w:val="28"/>
          <w:lang w:val="kk-KZ"/>
        </w:rPr>
        <w:t xml:space="preserve">Қазақстан Республикасы </w:t>
      </w:r>
    </w:p>
    <w:p w:rsidR="003A734A" w:rsidRDefault="003A734A" w:rsidP="003A734A">
      <w:pPr>
        <w:ind w:firstLine="400"/>
        <w:jc w:val="right"/>
        <w:rPr>
          <w:color w:val="000000"/>
          <w:sz w:val="28"/>
          <w:szCs w:val="28"/>
          <w:lang w:val="kk-KZ"/>
        </w:rPr>
      </w:pPr>
      <w:r>
        <w:rPr>
          <w:color w:val="000000"/>
          <w:sz w:val="28"/>
          <w:szCs w:val="28"/>
          <w:lang w:val="kk-KZ"/>
        </w:rPr>
        <w:t xml:space="preserve">Ұлттық қорының инвестициялық </w:t>
      </w:r>
    </w:p>
    <w:p w:rsidR="003A734A" w:rsidRDefault="003A734A" w:rsidP="003A734A">
      <w:pPr>
        <w:ind w:firstLine="400"/>
        <w:jc w:val="right"/>
        <w:rPr>
          <w:color w:val="000000"/>
          <w:sz w:val="28"/>
          <w:szCs w:val="28"/>
          <w:lang w:val="kk-KZ"/>
        </w:rPr>
      </w:pPr>
      <w:r>
        <w:rPr>
          <w:color w:val="000000"/>
          <w:sz w:val="28"/>
          <w:szCs w:val="28"/>
          <w:lang w:val="kk-KZ"/>
        </w:rPr>
        <w:lastRenderedPageBreak/>
        <w:t xml:space="preserve">операцияларын жүзеге асыру </w:t>
      </w:r>
    </w:p>
    <w:p w:rsidR="003A734A" w:rsidRDefault="003A734A" w:rsidP="003A734A">
      <w:pPr>
        <w:ind w:firstLine="400"/>
        <w:jc w:val="right"/>
        <w:rPr>
          <w:color w:val="000000"/>
          <w:sz w:val="28"/>
          <w:szCs w:val="28"/>
          <w:lang w:val="kk-KZ"/>
        </w:rPr>
      </w:pPr>
      <w:r>
        <w:rPr>
          <w:color w:val="000000"/>
          <w:sz w:val="28"/>
          <w:szCs w:val="28"/>
          <w:lang w:val="kk-KZ"/>
        </w:rPr>
        <w:t xml:space="preserve">қағидаларына </w:t>
      </w:r>
    </w:p>
    <w:p w:rsidR="003A734A" w:rsidRDefault="003A734A" w:rsidP="003A734A">
      <w:pPr>
        <w:jc w:val="right"/>
        <w:rPr>
          <w:color w:val="000000"/>
          <w:sz w:val="28"/>
          <w:szCs w:val="28"/>
          <w:lang w:val="kk-KZ"/>
        </w:rPr>
      </w:pPr>
      <w:r>
        <w:rPr>
          <w:color w:val="000000"/>
          <w:sz w:val="28"/>
          <w:szCs w:val="28"/>
          <w:lang w:val="kk-KZ"/>
        </w:rPr>
        <w:t>3-1-қосымша</w:t>
      </w:r>
    </w:p>
    <w:p w:rsidR="003A734A" w:rsidRDefault="003A734A" w:rsidP="003A734A">
      <w:pPr>
        <w:jc w:val="right"/>
        <w:rPr>
          <w:sz w:val="28"/>
          <w:szCs w:val="28"/>
          <w:lang w:val="kk-KZ"/>
        </w:rPr>
      </w:pPr>
    </w:p>
    <w:p w:rsidR="003A734A" w:rsidRDefault="003A734A" w:rsidP="003A734A">
      <w:pPr>
        <w:jc w:val="center"/>
        <w:rPr>
          <w:sz w:val="28"/>
          <w:szCs w:val="28"/>
          <w:lang w:val="kk-KZ"/>
        </w:rPr>
      </w:pPr>
    </w:p>
    <w:p w:rsidR="003A734A" w:rsidRPr="00BC38BA" w:rsidRDefault="003A734A" w:rsidP="003A734A">
      <w:pPr>
        <w:jc w:val="center"/>
        <w:rPr>
          <w:iCs/>
          <w:color w:val="000000"/>
          <w:sz w:val="28"/>
          <w:szCs w:val="28"/>
          <w:lang w:val="kk-KZ"/>
        </w:rPr>
      </w:pPr>
      <w:r w:rsidRPr="00BC38BA">
        <w:rPr>
          <w:iCs/>
          <w:color w:val="000000"/>
          <w:sz w:val="28"/>
          <w:szCs w:val="28"/>
          <w:lang w:val="kk-KZ"/>
        </w:rPr>
        <w:t>Өту  жоспары</w:t>
      </w:r>
    </w:p>
    <w:p w:rsidR="003A734A" w:rsidRDefault="003A734A" w:rsidP="003A734A">
      <w:pPr>
        <w:jc w:val="both"/>
        <w:rPr>
          <w:b/>
          <w:i/>
          <w:sz w:val="28"/>
          <w:szCs w:val="28"/>
          <w:lang w:val="kk-KZ"/>
        </w:rPr>
      </w:pPr>
      <w:r>
        <w:rPr>
          <w:b/>
          <w:iCs/>
          <w:color w:val="000000"/>
          <w:sz w:val="28"/>
          <w:szCs w:val="28"/>
          <w:lang w:val="kk-KZ"/>
        </w:rPr>
        <w:t>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175"/>
        <w:gridCol w:w="1842"/>
        <w:gridCol w:w="1514"/>
        <w:gridCol w:w="1701"/>
        <w:gridCol w:w="992"/>
        <w:gridCol w:w="992"/>
      </w:tblGrid>
      <w:tr w:rsidR="006A2843" w:rsidRPr="00467152" w:rsidTr="00E52FFC">
        <w:trPr>
          <w:jc w:val="center"/>
        </w:trPr>
        <w:tc>
          <w:tcPr>
            <w:tcW w:w="709" w:type="dxa"/>
            <w:vMerge w:val="restart"/>
          </w:tcPr>
          <w:p w:rsidR="006A2843" w:rsidRPr="00467152" w:rsidRDefault="006A2843" w:rsidP="00E52FFC">
            <w:pPr>
              <w:ind w:firstLine="709"/>
              <w:jc w:val="center"/>
              <w:rPr>
                <w:sz w:val="20"/>
                <w:szCs w:val="20"/>
                <w:lang w:val="kk-KZ"/>
              </w:rPr>
            </w:pPr>
          </w:p>
        </w:tc>
        <w:tc>
          <w:tcPr>
            <w:tcW w:w="8925" w:type="dxa"/>
            <w:gridSpan w:val="7"/>
            <w:shd w:val="clear" w:color="auto" w:fill="auto"/>
          </w:tcPr>
          <w:p w:rsidR="006A2843" w:rsidRPr="00467152" w:rsidRDefault="006A2843" w:rsidP="00E52FFC">
            <w:pPr>
              <w:jc w:val="center"/>
              <w:rPr>
                <w:sz w:val="20"/>
                <w:szCs w:val="20"/>
                <w:lang w:val="kk-KZ"/>
              </w:rPr>
            </w:pPr>
            <w:r w:rsidRPr="00467152">
              <w:rPr>
                <w:sz w:val="20"/>
                <w:szCs w:val="20"/>
                <w:lang w:val="kk-KZ"/>
              </w:rPr>
              <w:t xml:space="preserve">Жинақ портфель құрамындағы портфельдердің әр жылдың соңындағы  </w:t>
            </w:r>
          </w:p>
          <w:p w:rsidR="006A2843" w:rsidRPr="00467152" w:rsidRDefault="006A2843" w:rsidP="00E52FFC">
            <w:pPr>
              <w:ind w:firstLine="709"/>
              <w:jc w:val="center"/>
              <w:rPr>
                <w:sz w:val="20"/>
                <w:szCs w:val="20"/>
                <w:lang w:val="kk-KZ"/>
              </w:rPr>
            </w:pPr>
            <w:r w:rsidRPr="00467152">
              <w:rPr>
                <w:sz w:val="20"/>
                <w:szCs w:val="20"/>
                <w:lang w:val="kk-KZ"/>
              </w:rPr>
              <w:t>нысаналы үлестері (пайызбен)</w:t>
            </w:r>
          </w:p>
        </w:tc>
      </w:tr>
      <w:tr w:rsidR="006A2843" w:rsidRPr="00467152" w:rsidTr="00E52FFC">
        <w:trPr>
          <w:trHeight w:val="462"/>
          <w:jc w:val="center"/>
        </w:trPr>
        <w:tc>
          <w:tcPr>
            <w:tcW w:w="709" w:type="dxa"/>
            <w:vMerge/>
          </w:tcPr>
          <w:p w:rsidR="006A2843" w:rsidRPr="00467152" w:rsidRDefault="006A2843" w:rsidP="00E52FFC">
            <w:pPr>
              <w:ind w:left="-697" w:firstLine="709"/>
              <w:jc w:val="center"/>
              <w:rPr>
                <w:sz w:val="20"/>
                <w:szCs w:val="20"/>
                <w:lang w:val="kk-KZ"/>
              </w:rPr>
            </w:pPr>
          </w:p>
        </w:tc>
        <w:tc>
          <w:tcPr>
            <w:tcW w:w="709" w:type="dxa"/>
            <w:vMerge w:val="restart"/>
            <w:shd w:val="clear" w:color="auto" w:fill="auto"/>
            <w:vAlign w:val="center"/>
          </w:tcPr>
          <w:p w:rsidR="006A2843" w:rsidRPr="00467152" w:rsidRDefault="006A2843" w:rsidP="00E52FFC">
            <w:pPr>
              <w:ind w:left="-697" w:firstLine="582"/>
              <w:jc w:val="center"/>
              <w:rPr>
                <w:sz w:val="20"/>
                <w:szCs w:val="20"/>
                <w:lang w:val="kk-KZ"/>
              </w:rPr>
            </w:pPr>
            <w:r w:rsidRPr="00467152">
              <w:rPr>
                <w:sz w:val="20"/>
                <w:szCs w:val="20"/>
                <w:lang w:val="kk-KZ"/>
              </w:rPr>
              <w:t xml:space="preserve">Жыл </w:t>
            </w:r>
          </w:p>
        </w:tc>
        <w:tc>
          <w:tcPr>
            <w:tcW w:w="4531" w:type="dxa"/>
            <w:gridSpan w:val="3"/>
            <w:shd w:val="clear" w:color="auto" w:fill="auto"/>
            <w:vAlign w:val="center"/>
          </w:tcPr>
          <w:p w:rsidR="006A2843" w:rsidRPr="00467152" w:rsidRDefault="006A2843" w:rsidP="00E52FFC">
            <w:pPr>
              <w:ind w:firstLine="709"/>
              <w:jc w:val="center"/>
              <w:rPr>
                <w:sz w:val="20"/>
                <w:szCs w:val="20"/>
                <w:lang w:val="kk-KZ"/>
              </w:rPr>
            </w:pPr>
            <w:r w:rsidRPr="00467152">
              <w:rPr>
                <w:sz w:val="20"/>
                <w:szCs w:val="20"/>
                <w:lang w:val="kk-KZ"/>
              </w:rPr>
              <w:t>Облигациялар</w:t>
            </w:r>
          </w:p>
        </w:tc>
        <w:tc>
          <w:tcPr>
            <w:tcW w:w="1701" w:type="dxa"/>
            <w:vMerge w:val="restart"/>
            <w:shd w:val="clear" w:color="auto" w:fill="auto"/>
            <w:vAlign w:val="center"/>
          </w:tcPr>
          <w:p w:rsidR="006A2843" w:rsidRPr="00467152" w:rsidRDefault="006A2843" w:rsidP="00E52FFC">
            <w:pPr>
              <w:ind w:left="-167" w:right="-163"/>
              <w:jc w:val="center"/>
              <w:rPr>
                <w:sz w:val="20"/>
                <w:szCs w:val="20"/>
                <w:lang w:val="kk-KZ"/>
              </w:rPr>
            </w:pPr>
            <w:r w:rsidRPr="00467152">
              <w:rPr>
                <w:sz w:val="20"/>
                <w:szCs w:val="20"/>
                <w:lang w:val="kk-KZ"/>
              </w:rPr>
              <w:t xml:space="preserve">Дамыған елдердің акциялары  </w:t>
            </w:r>
          </w:p>
        </w:tc>
        <w:tc>
          <w:tcPr>
            <w:tcW w:w="992" w:type="dxa"/>
            <w:vMerge w:val="restart"/>
            <w:shd w:val="clear" w:color="auto" w:fill="auto"/>
            <w:vAlign w:val="center"/>
          </w:tcPr>
          <w:p w:rsidR="006A2843" w:rsidRPr="00467152" w:rsidRDefault="006A2843" w:rsidP="00E52FFC">
            <w:pPr>
              <w:ind w:left="-92"/>
              <w:jc w:val="center"/>
              <w:rPr>
                <w:sz w:val="20"/>
                <w:szCs w:val="20"/>
                <w:lang w:val="kk-KZ"/>
              </w:rPr>
            </w:pPr>
            <w:r w:rsidRPr="00467152">
              <w:rPr>
                <w:sz w:val="20"/>
                <w:szCs w:val="20"/>
                <w:lang w:val="kk-KZ"/>
              </w:rPr>
              <w:t xml:space="preserve">Балама  </w:t>
            </w:r>
          </w:p>
          <w:p w:rsidR="006A2843" w:rsidRPr="00467152" w:rsidRDefault="006A2843" w:rsidP="00E52FFC">
            <w:pPr>
              <w:ind w:left="-92"/>
              <w:jc w:val="center"/>
              <w:rPr>
                <w:sz w:val="20"/>
                <w:szCs w:val="20"/>
                <w:lang w:val="kk-KZ"/>
              </w:rPr>
            </w:pPr>
            <w:r w:rsidRPr="00467152">
              <w:rPr>
                <w:sz w:val="20"/>
                <w:szCs w:val="20"/>
                <w:lang w:val="kk-KZ"/>
              </w:rPr>
              <w:t>құралдар</w:t>
            </w:r>
          </w:p>
        </w:tc>
        <w:tc>
          <w:tcPr>
            <w:tcW w:w="992" w:type="dxa"/>
            <w:vMerge w:val="restart"/>
            <w:vAlign w:val="center"/>
          </w:tcPr>
          <w:p w:rsidR="006A2843" w:rsidRPr="00467152" w:rsidRDefault="006A2843" w:rsidP="00E52FFC">
            <w:pPr>
              <w:jc w:val="center"/>
              <w:rPr>
                <w:sz w:val="20"/>
                <w:szCs w:val="20"/>
                <w:lang w:val="kk-KZ"/>
              </w:rPr>
            </w:pPr>
            <w:r w:rsidRPr="00467152">
              <w:rPr>
                <w:sz w:val="20"/>
                <w:szCs w:val="20"/>
                <w:lang w:val="kk-KZ"/>
              </w:rPr>
              <w:t xml:space="preserve">Алтын </w:t>
            </w:r>
          </w:p>
        </w:tc>
      </w:tr>
      <w:tr w:rsidR="006A2843" w:rsidRPr="00467152" w:rsidTr="00E52FFC">
        <w:trPr>
          <w:trHeight w:val="571"/>
          <w:jc w:val="center"/>
        </w:trPr>
        <w:tc>
          <w:tcPr>
            <w:tcW w:w="709" w:type="dxa"/>
            <w:vMerge/>
          </w:tcPr>
          <w:p w:rsidR="006A2843" w:rsidRPr="00467152" w:rsidRDefault="006A2843" w:rsidP="00E52FFC">
            <w:pPr>
              <w:ind w:left="-697" w:firstLine="709"/>
              <w:jc w:val="center"/>
              <w:rPr>
                <w:sz w:val="20"/>
                <w:szCs w:val="20"/>
                <w:lang w:val="kk-KZ"/>
              </w:rPr>
            </w:pPr>
          </w:p>
        </w:tc>
        <w:tc>
          <w:tcPr>
            <w:tcW w:w="709" w:type="dxa"/>
            <w:vMerge/>
            <w:shd w:val="clear" w:color="auto" w:fill="auto"/>
            <w:vAlign w:val="center"/>
          </w:tcPr>
          <w:p w:rsidR="006A2843" w:rsidRPr="00467152" w:rsidRDefault="006A2843" w:rsidP="00E52FFC">
            <w:pPr>
              <w:ind w:left="-697" w:firstLine="709"/>
              <w:jc w:val="center"/>
              <w:rPr>
                <w:sz w:val="20"/>
                <w:szCs w:val="20"/>
                <w:lang w:val="kk-KZ"/>
              </w:rPr>
            </w:pPr>
          </w:p>
        </w:tc>
        <w:tc>
          <w:tcPr>
            <w:tcW w:w="3017" w:type="dxa"/>
            <w:gridSpan w:val="2"/>
            <w:shd w:val="clear" w:color="auto" w:fill="auto"/>
            <w:vAlign w:val="center"/>
          </w:tcPr>
          <w:p w:rsidR="006A2843" w:rsidRPr="00467152" w:rsidRDefault="006A2843" w:rsidP="00E52FFC">
            <w:pPr>
              <w:jc w:val="center"/>
              <w:rPr>
                <w:sz w:val="20"/>
                <w:szCs w:val="20"/>
                <w:lang w:val="kk-KZ"/>
              </w:rPr>
            </w:pPr>
            <w:r w:rsidRPr="00467152">
              <w:rPr>
                <w:sz w:val="20"/>
                <w:szCs w:val="20"/>
                <w:lang w:val="kk-KZ"/>
              </w:rPr>
              <w:t>Мемлекеттік</w:t>
            </w:r>
          </w:p>
        </w:tc>
        <w:tc>
          <w:tcPr>
            <w:tcW w:w="1514" w:type="dxa"/>
            <w:vMerge w:val="restart"/>
            <w:shd w:val="clear" w:color="auto" w:fill="auto"/>
            <w:vAlign w:val="center"/>
          </w:tcPr>
          <w:p w:rsidR="006A2843" w:rsidRPr="00467152" w:rsidRDefault="006A2843" w:rsidP="00E52FFC">
            <w:pPr>
              <w:rPr>
                <w:sz w:val="20"/>
                <w:szCs w:val="20"/>
                <w:lang w:val="kk-KZ"/>
              </w:rPr>
            </w:pPr>
            <w:r w:rsidRPr="00467152">
              <w:rPr>
                <w:sz w:val="20"/>
                <w:szCs w:val="20"/>
                <w:lang w:val="kk-KZ"/>
              </w:rPr>
              <w:t>Корпоративтік</w:t>
            </w:r>
          </w:p>
        </w:tc>
        <w:tc>
          <w:tcPr>
            <w:tcW w:w="1701" w:type="dxa"/>
            <w:vMerge/>
            <w:shd w:val="clear" w:color="auto" w:fill="auto"/>
            <w:vAlign w:val="center"/>
          </w:tcPr>
          <w:p w:rsidR="006A2843" w:rsidRPr="00467152" w:rsidRDefault="006A2843" w:rsidP="00E52FFC">
            <w:pPr>
              <w:ind w:firstLine="709"/>
              <w:jc w:val="center"/>
              <w:rPr>
                <w:sz w:val="20"/>
                <w:szCs w:val="20"/>
                <w:lang w:val="kk-KZ"/>
              </w:rPr>
            </w:pPr>
          </w:p>
        </w:tc>
        <w:tc>
          <w:tcPr>
            <w:tcW w:w="992" w:type="dxa"/>
            <w:vMerge/>
            <w:shd w:val="clear" w:color="auto" w:fill="auto"/>
            <w:vAlign w:val="center"/>
          </w:tcPr>
          <w:p w:rsidR="006A2843" w:rsidRPr="00467152" w:rsidRDefault="006A2843" w:rsidP="00E52FFC">
            <w:pPr>
              <w:tabs>
                <w:tab w:val="left" w:pos="456"/>
              </w:tabs>
              <w:jc w:val="center"/>
              <w:rPr>
                <w:sz w:val="20"/>
                <w:szCs w:val="20"/>
                <w:lang w:val="kk-KZ"/>
              </w:rPr>
            </w:pPr>
          </w:p>
        </w:tc>
        <w:tc>
          <w:tcPr>
            <w:tcW w:w="992" w:type="dxa"/>
            <w:vMerge/>
            <w:vAlign w:val="center"/>
          </w:tcPr>
          <w:p w:rsidR="006A2843" w:rsidRPr="00467152" w:rsidRDefault="006A2843" w:rsidP="00E52FFC">
            <w:pPr>
              <w:ind w:firstLine="709"/>
              <w:jc w:val="center"/>
              <w:rPr>
                <w:sz w:val="20"/>
                <w:szCs w:val="20"/>
                <w:lang w:val="kk-KZ"/>
              </w:rPr>
            </w:pPr>
          </w:p>
        </w:tc>
      </w:tr>
      <w:tr w:rsidR="006A2843" w:rsidRPr="00467152" w:rsidTr="00E52FFC">
        <w:trPr>
          <w:trHeight w:val="706"/>
          <w:jc w:val="center"/>
        </w:trPr>
        <w:tc>
          <w:tcPr>
            <w:tcW w:w="709" w:type="dxa"/>
            <w:vMerge/>
          </w:tcPr>
          <w:p w:rsidR="006A2843" w:rsidRPr="00467152" w:rsidRDefault="006A2843" w:rsidP="00E52FFC">
            <w:pPr>
              <w:ind w:left="-697" w:firstLine="709"/>
              <w:jc w:val="center"/>
              <w:rPr>
                <w:sz w:val="20"/>
                <w:szCs w:val="20"/>
                <w:lang w:val="kk-KZ"/>
              </w:rPr>
            </w:pPr>
          </w:p>
        </w:tc>
        <w:tc>
          <w:tcPr>
            <w:tcW w:w="709" w:type="dxa"/>
            <w:vMerge/>
            <w:shd w:val="clear" w:color="auto" w:fill="auto"/>
            <w:vAlign w:val="center"/>
          </w:tcPr>
          <w:p w:rsidR="006A2843" w:rsidRPr="00467152" w:rsidRDefault="006A2843" w:rsidP="00E52FFC">
            <w:pPr>
              <w:ind w:left="-697" w:firstLine="709"/>
              <w:jc w:val="center"/>
              <w:rPr>
                <w:sz w:val="20"/>
                <w:szCs w:val="20"/>
                <w:lang w:val="kk-KZ"/>
              </w:rPr>
            </w:pPr>
          </w:p>
        </w:tc>
        <w:tc>
          <w:tcPr>
            <w:tcW w:w="1175"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дамыған елдер</w:t>
            </w:r>
          </w:p>
        </w:tc>
        <w:tc>
          <w:tcPr>
            <w:tcW w:w="1842"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дамушы елдер</w:t>
            </w:r>
          </w:p>
        </w:tc>
        <w:tc>
          <w:tcPr>
            <w:tcW w:w="1514" w:type="dxa"/>
            <w:vMerge/>
            <w:shd w:val="clear" w:color="auto" w:fill="auto"/>
            <w:vAlign w:val="center"/>
          </w:tcPr>
          <w:p w:rsidR="006A2843" w:rsidRPr="00467152" w:rsidRDefault="006A2843" w:rsidP="00E52FFC">
            <w:pPr>
              <w:jc w:val="center"/>
              <w:rPr>
                <w:sz w:val="20"/>
                <w:szCs w:val="20"/>
                <w:lang w:val="kk-KZ"/>
              </w:rPr>
            </w:pPr>
          </w:p>
        </w:tc>
        <w:tc>
          <w:tcPr>
            <w:tcW w:w="1701" w:type="dxa"/>
            <w:vMerge/>
            <w:shd w:val="clear" w:color="auto" w:fill="auto"/>
            <w:vAlign w:val="center"/>
          </w:tcPr>
          <w:p w:rsidR="006A2843" w:rsidRPr="00467152" w:rsidRDefault="006A2843" w:rsidP="00E52FFC">
            <w:pPr>
              <w:ind w:firstLine="709"/>
              <w:jc w:val="center"/>
              <w:rPr>
                <w:sz w:val="20"/>
                <w:szCs w:val="20"/>
                <w:lang w:val="kk-KZ"/>
              </w:rPr>
            </w:pPr>
          </w:p>
        </w:tc>
        <w:tc>
          <w:tcPr>
            <w:tcW w:w="992" w:type="dxa"/>
            <w:vMerge/>
            <w:shd w:val="clear" w:color="auto" w:fill="auto"/>
            <w:vAlign w:val="center"/>
          </w:tcPr>
          <w:p w:rsidR="006A2843" w:rsidRPr="00467152" w:rsidRDefault="006A2843" w:rsidP="00E52FFC">
            <w:pPr>
              <w:ind w:firstLine="709"/>
              <w:jc w:val="center"/>
              <w:rPr>
                <w:sz w:val="20"/>
                <w:szCs w:val="20"/>
                <w:lang w:val="kk-KZ"/>
              </w:rPr>
            </w:pPr>
          </w:p>
        </w:tc>
        <w:tc>
          <w:tcPr>
            <w:tcW w:w="992" w:type="dxa"/>
            <w:vMerge/>
            <w:vAlign w:val="center"/>
          </w:tcPr>
          <w:p w:rsidR="006A2843" w:rsidRPr="00467152" w:rsidRDefault="006A2843" w:rsidP="00E52FFC">
            <w:pPr>
              <w:ind w:firstLine="709"/>
              <w:jc w:val="center"/>
              <w:rPr>
                <w:sz w:val="20"/>
                <w:szCs w:val="20"/>
                <w:lang w:val="kk-KZ"/>
              </w:rPr>
            </w:pPr>
          </w:p>
        </w:tc>
      </w:tr>
      <w:tr w:rsidR="006A2843" w:rsidRPr="00467152" w:rsidTr="00E52FFC">
        <w:trPr>
          <w:jc w:val="center"/>
        </w:trPr>
        <w:tc>
          <w:tcPr>
            <w:tcW w:w="709" w:type="dxa"/>
          </w:tcPr>
          <w:p w:rsidR="006A2843" w:rsidRPr="00467152" w:rsidRDefault="006A2843" w:rsidP="00E52FFC">
            <w:pPr>
              <w:jc w:val="center"/>
              <w:rPr>
                <w:sz w:val="20"/>
                <w:szCs w:val="20"/>
                <w:lang w:val="kk-KZ"/>
              </w:rPr>
            </w:pPr>
            <w:r w:rsidRPr="00467152">
              <w:rPr>
                <w:sz w:val="20"/>
                <w:szCs w:val="20"/>
                <w:lang w:val="kk-KZ"/>
              </w:rPr>
              <w:t>р/с №</w:t>
            </w:r>
          </w:p>
        </w:tc>
        <w:tc>
          <w:tcPr>
            <w:tcW w:w="709"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1</w:t>
            </w:r>
          </w:p>
        </w:tc>
        <w:tc>
          <w:tcPr>
            <w:tcW w:w="1175"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2</w:t>
            </w:r>
          </w:p>
        </w:tc>
        <w:tc>
          <w:tcPr>
            <w:tcW w:w="1842"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3</w:t>
            </w:r>
          </w:p>
        </w:tc>
        <w:tc>
          <w:tcPr>
            <w:tcW w:w="1514"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4</w:t>
            </w:r>
          </w:p>
        </w:tc>
        <w:tc>
          <w:tcPr>
            <w:tcW w:w="1701"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5</w:t>
            </w:r>
          </w:p>
        </w:tc>
        <w:tc>
          <w:tcPr>
            <w:tcW w:w="992"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6</w:t>
            </w:r>
          </w:p>
        </w:tc>
        <w:tc>
          <w:tcPr>
            <w:tcW w:w="992" w:type="dxa"/>
            <w:vAlign w:val="center"/>
          </w:tcPr>
          <w:p w:rsidR="006A2843" w:rsidRPr="00467152" w:rsidRDefault="006A2843" w:rsidP="00E52FFC">
            <w:pPr>
              <w:jc w:val="center"/>
              <w:rPr>
                <w:sz w:val="20"/>
                <w:szCs w:val="20"/>
                <w:lang w:val="kk-KZ"/>
              </w:rPr>
            </w:pPr>
            <w:r w:rsidRPr="00467152">
              <w:rPr>
                <w:sz w:val="20"/>
                <w:szCs w:val="20"/>
                <w:lang w:val="kk-KZ"/>
              </w:rPr>
              <w:t>7</w:t>
            </w:r>
          </w:p>
        </w:tc>
      </w:tr>
      <w:tr w:rsidR="006A2843" w:rsidRPr="00467152" w:rsidTr="00E52FFC">
        <w:trPr>
          <w:jc w:val="center"/>
        </w:trPr>
        <w:tc>
          <w:tcPr>
            <w:tcW w:w="709" w:type="dxa"/>
            <w:vAlign w:val="center"/>
          </w:tcPr>
          <w:p w:rsidR="006A2843" w:rsidRPr="00467152" w:rsidRDefault="006A2843" w:rsidP="00E52FFC">
            <w:pPr>
              <w:jc w:val="center"/>
              <w:rPr>
                <w:sz w:val="20"/>
                <w:szCs w:val="20"/>
                <w:lang w:val="kk-KZ"/>
              </w:rPr>
            </w:pPr>
            <w:r w:rsidRPr="00467152">
              <w:rPr>
                <w:sz w:val="20"/>
                <w:szCs w:val="20"/>
                <w:lang w:val="kk-KZ"/>
              </w:rPr>
              <w:t>1</w:t>
            </w:r>
          </w:p>
        </w:tc>
        <w:tc>
          <w:tcPr>
            <w:tcW w:w="709"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2019</w:t>
            </w:r>
          </w:p>
        </w:tc>
        <w:tc>
          <w:tcPr>
            <w:tcW w:w="1175"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63</w:t>
            </w:r>
          </w:p>
        </w:tc>
        <w:tc>
          <w:tcPr>
            <w:tcW w:w="1842"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5</w:t>
            </w:r>
          </w:p>
        </w:tc>
        <w:tc>
          <w:tcPr>
            <w:tcW w:w="1514"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3</w:t>
            </w:r>
          </w:p>
        </w:tc>
        <w:tc>
          <w:tcPr>
            <w:tcW w:w="1701"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22 және жоғары</w:t>
            </w:r>
          </w:p>
        </w:tc>
        <w:tc>
          <w:tcPr>
            <w:tcW w:w="992" w:type="dxa"/>
            <w:vMerge w:val="restart"/>
            <w:shd w:val="clear" w:color="auto" w:fill="auto"/>
            <w:vAlign w:val="center"/>
          </w:tcPr>
          <w:p w:rsidR="006A2843" w:rsidRPr="00467152" w:rsidRDefault="006A2843" w:rsidP="00E52FFC">
            <w:pPr>
              <w:jc w:val="center"/>
              <w:rPr>
                <w:sz w:val="20"/>
                <w:szCs w:val="20"/>
                <w:lang w:val="kk-KZ"/>
              </w:rPr>
            </w:pPr>
            <w:r w:rsidRPr="00467152">
              <w:rPr>
                <w:color w:val="000000"/>
                <w:spacing w:val="2"/>
                <w:sz w:val="20"/>
                <w:szCs w:val="20"/>
                <w:shd w:val="clear" w:color="auto" w:fill="FFFFFF"/>
                <w:lang w:val="kk-KZ"/>
              </w:rPr>
              <w:t>5-ке дейін</w:t>
            </w:r>
          </w:p>
        </w:tc>
        <w:tc>
          <w:tcPr>
            <w:tcW w:w="992" w:type="dxa"/>
            <w:vAlign w:val="center"/>
          </w:tcPr>
          <w:p w:rsidR="006A2843" w:rsidRPr="00467152" w:rsidRDefault="006A2843" w:rsidP="00E52FFC">
            <w:pPr>
              <w:jc w:val="center"/>
              <w:rPr>
                <w:sz w:val="20"/>
                <w:szCs w:val="20"/>
                <w:lang w:val="kk-KZ"/>
              </w:rPr>
            </w:pPr>
            <w:r w:rsidRPr="00467152">
              <w:rPr>
                <w:sz w:val="20"/>
                <w:szCs w:val="20"/>
                <w:lang w:val="kk-KZ"/>
              </w:rPr>
              <w:t xml:space="preserve">  3-ке дейін</w:t>
            </w:r>
          </w:p>
        </w:tc>
      </w:tr>
      <w:tr w:rsidR="006A2843" w:rsidRPr="00467152" w:rsidTr="00E52FFC">
        <w:trPr>
          <w:jc w:val="center"/>
        </w:trPr>
        <w:tc>
          <w:tcPr>
            <w:tcW w:w="709" w:type="dxa"/>
            <w:vAlign w:val="center"/>
          </w:tcPr>
          <w:p w:rsidR="006A2843" w:rsidRPr="00467152" w:rsidRDefault="006A2843" w:rsidP="00E52FFC">
            <w:pPr>
              <w:jc w:val="center"/>
              <w:rPr>
                <w:sz w:val="20"/>
                <w:szCs w:val="20"/>
                <w:lang w:val="kk-KZ"/>
              </w:rPr>
            </w:pPr>
            <w:r w:rsidRPr="00467152">
              <w:rPr>
                <w:sz w:val="20"/>
                <w:szCs w:val="20"/>
                <w:lang w:val="kk-KZ"/>
              </w:rPr>
              <w:t>2</w:t>
            </w:r>
          </w:p>
        </w:tc>
        <w:tc>
          <w:tcPr>
            <w:tcW w:w="709"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2020</w:t>
            </w:r>
          </w:p>
        </w:tc>
        <w:tc>
          <w:tcPr>
            <w:tcW w:w="1175"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63</w:t>
            </w:r>
          </w:p>
        </w:tc>
        <w:tc>
          <w:tcPr>
            <w:tcW w:w="1842"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5</w:t>
            </w:r>
          </w:p>
        </w:tc>
        <w:tc>
          <w:tcPr>
            <w:tcW w:w="1514"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3</w:t>
            </w:r>
          </w:p>
        </w:tc>
        <w:tc>
          <w:tcPr>
            <w:tcW w:w="1701"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 xml:space="preserve">22 және жоғары </w:t>
            </w:r>
          </w:p>
        </w:tc>
        <w:tc>
          <w:tcPr>
            <w:tcW w:w="992" w:type="dxa"/>
            <w:vMerge/>
            <w:shd w:val="clear" w:color="auto" w:fill="auto"/>
            <w:vAlign w:val="center"/>
          </w:tcPr>
          <w:p w:rsidR="006A2843" w:rsidRPr="00467152" w:rsidRDefault="006A2843" w:rsidP="00E52FFC">
            <w:pPr>
              <w:jc w:val="center"/>
              <w:rPr>
                <w:sz w:val="20"/>
                <w:szCs w:val="20"/>
                <w:lang w:val="kk-KZ"/>
              </w:rPr>
            </w:pPr>
          </w:p>
        </w:tc>
        <w:tc>
          <w:tcPr>
            <w:tcW w:w="992" w:type="dxa"/>
            <w:vAlign w:val="center"/>
          </w:tcPr>
          <w:p w:rsidR="006A2843" w:rsidRPr="00467152" w:rsidRDefault="006A2843" w:rsidP="00E52FFC">
            <w:pPr>
              <w:jc w:val="center"/>
              <w:rPr>
                <w:sz w:val="20"/>
                <w:szCs w:val="20"/>
                <w:lang w:val="kk-KZ"/>
              </w:rPr>
            </w:pPr>
            <w:r w:rsidRPr="00467152">
              <w:rPr>
                <w:sz w:val="20"/>
                <w:szCs w:val="20"/>
                <w:lang w:val="kk-KZ"/>
              </w:rPr>
              <w:t>4-5-ке дейін</w:t>
            </w:r>
          </w:p>
        </w:tc>
      </w:tr>
      <w:tr w:rsidR="006A2843" w:rsidRPr="00467152" w:rsidTr="00E52FFC">
        <w:trPr>
          <w:jc w:val="center"/>
        </w:trPr>
        <w:tc>
          <w:tcPr>
            <w:tcW w:w="709" w:type="dxa"/>
            <w:vAlign w:val="center"/>
          </w:tcPr>
          <w:p w:rsidR="006A2843" w:rsidRPr="00467152" w:rsidRDefault="006A2843" w:rsidP="00E52FFC">
            <w:pPr>
              <w:jc w:val="center"/>
              <w:rPr>
                <w:sz w:val="20"/>
                <w:szCs w:val="20"/>
                <w:lang w:val="kk-KZ"/>
              </w:rPr>
            </w:pPr>
            <w:r w:rsidRPr="00467152">
              <w:rPr>
                <w:sz w:val="20"/>
                <w:szCs w:val="20"/>
                <w:lang w:val="kk-KZ"/>
              </w:rPr>
              <w:t>3</w:t>
            </w:r>
          </w:p>
        </w:tc>
        <w:tc>
          <w:tcPr>
            <w:tcW w:w="709"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2021</w:t>
            </w:r>
          </w:p>
        </w:tc>
        <w:tc>
          <w:tcPr>
            <w:tcW w:w="1175"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47</w:t>
            </w:r>
          </w:p>
        </w:tc>
        <w:tc>
          <w:tcPr>
            <w:tcW w:w="1842"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12</w:t>
            </w:r>
          </w:p>
        </w:tc>
        <w:tc>
          <w:tcPr>
            <w:tcW w:w="1514"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6</w:t>
            </w:r>
          </w:p>
        </w:tc>
        <w:tc>
          <w:tcPr>
            <w:tcW w:w="1701"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 xml:space="preserve">26 және жоғары </w:t>
            </w:r>
          </w:p>
        </w:tc>
        <w:tc>
          <w:tcPr>
            <w:tcW w:w="992" w:type="dxa"/>
            <w:vMerge/>
            <w:shd w:val="clear" w:color="auto" w:fill="auto"/>
            <w:vAlign w:val="center"/>
          </w:tcPr>
          <w:p w:rsidR="006A2843" w:rsidRPr="00467152" w:rsidRDefault="006A2843" w:rsidP="00E52FFC">
            <w:pPr>
              <w:jc w:val="center"/>
              <w:rPr>
                <w:sz w:val="20"/>
                <w:szCs w:val="20"/>
                <w:lang w:val="kk-KZ"/>
              </w:rPr>
            </w:pPr>
          </w:p>
        </w:tc>
        <w:tc>
          <w:tcPr>
            <w:tcW w:w="992" w:type="dxa"/>
            <w:vMerge w:val="restart"/>
            <w:vAlign w:val="center"/>
          </w:tcPr>
          <w:p w:rsidR="006A2843" w:rsidRPr="00467152" w:rsidRDefault="006A2843" w:rsidP="00E52FFC">
            <w:pPr>
              <w:jc w:val="center"/>
              <w:rPr>
                <w:sz w:val="20"/>
                <w:szCs w:val="20"/>
                <w:lang w:val="kk-KZ"/>
              </w:rPr>
            </w:pPr>
            <w:r w:rsidRPr="00467152">
              <w:rPr>
                <w:color w:val="000000"/>
                <w:spacing w:val="2"/>
                <w:sz w:val="20"/>
                <w:szCs w:val="20"/>
                <w:shd w:val="clear" w:color="auto" w:fill="FFFFFF"/>
                <w:lang w:val="kk-KZ"/>
              </w:rPr>
              <w:t>5-ке дейін</w:t>
            </w:r>
          </w:p>
        </w:tc>
      </w:tr>
      <w:tr w:rsidR="006A2843" w:rsidRPr="00467152" w:rsidTr="00E52FFC">
        <w:trPr>
          <w:jc w:val="center"/>
        </w:trPr>
        <w:tc>
          <w:tcPr>
            <w:tcW w:w="709" w:type="dxa"/>
            <w:vAlign w:val="center"/>
          </w:tcPr>
          <w:p w:rsidR="006A2843" w:rsidRPr="00467152" w:rsidRDefault="006A2843" w:rsidP="00E52FFC">
            <w:pPr>
              <w:jc w:val="center"/>
              <w:rPr>
                <w:sz w:val="20"/>
                <w:szCs w:val="20"/>
                <w:lang w:val="kk-KZ"/>
              </w:rPr>
            </w:pPr>
            <w:r w:rsidRPr="00467152">
              <w:rPr>
                <w:sz w:val="20"/>
                <w:szCs w:val="20"/>
                <w:lang w:val="kk-KZ"/>
              </w:rPr>
              <w:t>4</w:t>
            </w:r>
          </w:p>
        </w:tc>
        <w:tc>
          <w:tcPr>
            <w:tcW w:w="709"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2022</w:t>
            </w:r>
          </w:p>
        </w:tc>
        <w:tc>
          <w:tcPr>
            <w:tcW w:w="1175"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 xml:space="preserve">29 және жоғары </w:t>
            </w:r>
          </w:p>
        </w:tc>
        <w:tc>
          <w:tcPr>
            <w:tcW w:w="1842"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 xml:space="preserve">  21-ге дейін</w:t>
            </w:r>
          </w:p>
        </w:tc>
        <w:tc>
          <w:tcPr>
            <w:tcW w:w="1514"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10-ға дейін</w:t>
            </w:r>
          </w:p>
        </w:tc>
        <w:tc>
          <w:tcPr>
            <w:tcW w:w="1701" w:type="dxa"/>
            <w:shd w:val="clear" w:color="auto" w:fill="auto"/>
            <w:vAlign w:val="center"/>
          </w:tcPr>
          <w:p w:rsidR="006A2843" w:rsidRPr="00467152" w:rsidRDefault="006A2843" w:rsidP="00E52FFC">
            <w:pPr>
              <w:jc w:val="center"/>
              <w:rPr>
                <w:sz w:val="20"/>
                <w:szCs w:val="20"/>
                <w:lang w:val="kk-KZ"/>
              </w:rPr>
            </w:pPr>
            <w:r w:rsidRPr="00467152">
              <w:rPr>
                <w:sz w:val="20"/>
                <w:szCs w:val="20"/>
                <w:lang w:val="kk-KZ"/>
              </w:rPr>
              <w:t>30 және жоғары</w:t>
            </w:r>
          </w:p>
        </w:tc>
        <w:tc>
          <w:tcPr>
            <w:tcW w:w="992" w:type="dxa"/>
            <w:vMerge/>
            <w:shd w:val="clear" w:color="auto" w:fill="auto"/>
            <w:vAlign w:val="center"/>
          </w:tcPr>
          <w:p w:rsidR="006A2843" w:rsidRPr="00467152" w:rsidRDefault="006A2843" w:rsidP="00E52FFC">
            <w:pPr>
              <w:jc w:val="center"/>
              <w:rPr>
                <w:sz w:val="20"/>
                <w:szCs w:val="20"/>
                <w:lang w:val="kk-KZ"/>
              </w:rPr>
            </w:pPr>
          </w:p>
        </w:tc>
        <w:tc>
          <w:tcPr>
            <w:tcW w:w="992" w:type="dxa"/>
            <w:vMerge/>
            <w:vAlign w:val="center"/>
          </w:tcPr>
          <w:p w:rsidR="006A2843" w:rsidRPr="00467152" w:rsidRDefault="006A2843" w:rsidP="00E52FFC">
            <w:pPr>
              <w:jc w:val="center"/>
              <w:rPr>
                <w:sz w:val="20"/>
                <w:szCs w:val="20"/>
                <w:lang w:val="kk-KZ"/>
              </w:rPr>
            </w:pPr>
          </w:p>
        </w:tc>
      </w:tr>
    </w:tbl>
    <w:p w:rsidR="003A734A" w:rsidRDefault="003A734A" w:rsidP="003A734A">
      <w:pPr>
        <w:ind w:firstLine="720"/>
        <w:jc w:val="right"/>
        <w:rPr>
          <w:color w:val="000000"/>
          <w:sz w:val="28"/>
          <w:szCs w:val="28"/>
          <w:lang w:val="kk-KZ"/>
        </w:rPr>
      </w:pPr>
    </w:p>
    <w:p w:rsidR="003A734A" w:rsidRDefault="003A734A"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6099F" w:rsidRDefault="0036099F" w:rsidP="003A734A">
      <w:pPr>
        <w:widowControl w:val="0"/>
        <w:tabs>
          <w:tab w:val="left" w:pos="1134"/>
        </w:tabs>
        <w:ind w:firstLine="720"/>
        <w:jc w:val="right"/>
        <w:rPr>
          <w:color w:val="000000"/>
          <w:sz w:val="28"/>
          <w:szCs w:val="28"/>
          <w:lang w:val="kk-KZ"/>
        </w:rPr>
      </w:pPr>
    </w:p>
    <w:p w:rsidR="003A734A" w:rsidRDefault="003A734A" w:rsidP="003A734A">
      <w:pPr>
        <w:ind w:firstLine="400"/>
        <w:jc w:val="right"/>
        <w:rPr>
          <w:sz w:val="28"/>
          <w:szCs w:val="28"/>
          <w:lang w:val="kk-KZ" w:eastAsia="kk-KZ"/>
        </w:rPr>
      </w:pPr>
      <w:r>
        <w:rPr>
          <w:sz w:val="28"/>
          <w:szCs w:val="28"/>
          <w:lang w:val="kk-KZ" w:eastAsia="kk-KZ"/>
        </w:rPr>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1" w:history="1">
        <w:r w:rsidRPr="008B5750">
          <w:rPr>
            <w:rStyle w:val="a8"/>
            <w:b w:val="0"/>
            <w:color w:val="auto"/>
            <w:sz w:val="28"/>
            <w:szCs w:val="28"/>
            <w:u w:val="none"/>
            <w:lang w:val="kk-KZ" w:eastAsia="kk-KZ"/>
          </w:rPr>
          <w:t>қағидаларына</w:t>
        </w:r>
      </w:hyperlink>
      <w:r>
        <w:rPr>
          <w:sz w:val="28"/>
          <w:szCs w:val="28"/>
          <w:lang w:val="kk-KZ" w:eastAsia="kk-KZ"/>
        </w:rPr>
        <w:t xml:space="preserve"> </w:t>
      </w:r>
    </w:p>
    <w:p w:rsidR="003A734A" w:rsidRDefault="003A734A" w:rsidP="003A734A">
      <w:pPr>
        <w:ind w:firstLine="400"/>
        <w:jc w:val="right"/>
        <w:rPr>
          <w:sz w:val="28"/>
          <w:szCs w:val="28"/>
          <w:lang w:val="kk-KZ" w:eastAsia="kk-KZ"/>
        </w:rPr>
      </w:pPr>
      <w:r>
        <w:rPr>
          <w:sz w:val="28"/>
          <w:szCs w:val="28"/>
          <w:lang w:val="kk-KZ" w:eastAsia="kk-KZ"/>
        </w:rPr>
        <w:lastRenderedPageBreak/>
        <w:t>4-қосымша </w:t>
      </w:r>
    </w:p>
    <w:p w:rsidR="003A734A" w:rsidRDefault="003A734A" w:rsidP="003A734A">
      <w:pPr>
        <w:jc w:val="center"/>
        <w:rPr>
          <w:sz w:val="28"/>
          <w:szCs w:val="28"/>
          <w:lang w:val="kk-KZ" w:eastAsia="kk-KZ"/>
        </w:rPr>
      </w:pPr>
      <w:r>
        <w:rPr>
          <w:sz w:val="28"/>
          <w:szCs w:val="28"/>
          <w:lang w:val="kk-KZ" w:eastAsia="kk-KZ"/>
        </w:rPr>
        <w:t> </w:t>
      </w:r>
    </w:p>
    <w:p w:rsidR="003A734A" w:rsidRDefault="003A734A" w:rsidP="003A734A">
      <w:pPr>
        <w:jc w:val="center"/>
        <w:rPr>
          <w:sz w:val="28"/>
          <w:szCs w:val="28"/>
          <w:lang w:val="kk-KZ" w:eastAsia="kk-KZ"/>
        </w:rPr>
      </w:pPr>
    </w:p>
    <w:p w:rsidR="003A734A" w:rsidRPr="00BC38BA" w:rsidRDefault="003A734A" w:rsidP="003A734A">
      <w:pPr>
        <w:jc w:val="center"/>
        <w:rPr>
          <w:sz w:val="28"/>
          <w:szCs w:val="28"/>
          <w:lang w:val="kk-KZ" w:eastAsia="kk-KZ"/>
        </w:rPr>
      </w:pPr>
      <w:r w:rsidRPr="00BC38BA">
        <w:rPr>
          <w:sz w:val="28"/>
          <w:szCs w:val="28"/>
          <w:lang w:val="kk-KZ" w:eastAsia="kk-KZ"/>
        </w:rPr>
        <w:t xml:space="preserve">Дамыған елдердің мемлекеттік облигациялары портфелінің </w:t>
      </w:r>
      <w:r w:rsidRPr="00BC38BA">
        <w:rPr>
          <w:bCs/>
          <w:sz w:val="28"/>
          <w:szCs w:val="28"/>
          <w:lang w:val="kk-KZ" w:eastAsia="kk-KZ"/>
        </w:rPr>
        <w:br/>
        <w:t>секторлық бөлінуі</w:t>
      </w:r>
    </w:p>
    <w:p w:rsidR="003A734A" w:rsidRDefault="003A734A" w:rsidP="003A734A">
      <w:pPr>
        <w:jc w:val="center"/>
        <w:rPr>
          <w:sz w:val="28"/>
          <w:szCs w:val="28"/>
          <w:lang w:val="kk-KZ" w:eastAsia="kk-KZ"/>
        </w:rPr>
      </w:pPr>
      <w:r>
        <w:rPr>
          <w:sz w:val="28"/>
          <w:szCs w:val="28"/>
          <w:lang w:val="kk-KZ" w:eastAsia="kk-KZ"/>
        </w:rPr>
        <w:t> </w:t>
      </w:r>
    </w:p>
    <w:tbl>
      <w:tblPr>
        <w:tblW w:w="4518" w:type="pct"/>
        <w:jc w:val="center"/>
        <w:tblCellMar>
          <w:left w:w="0" w:type="dxa"/>
          <w:right w:w="0" w:type="dxa"/>
        </w:tblCellMar>
        <w:tblLook w:val="04A0" w:firstRow="1" w:lastRow="0" w:firstColumn="1" w:lastColumn="0" w:noHBand="0" w:noVBand="1"/>
      </w:tblPr>
      <w:tblGrid>
        <w:gridCol w:w="4989"/>
        <w:gridCol w:w="1542"/>
        <w:gridCol w:w="1647"/>
      </w:tblGrid>
      <w:tr w:rsidR="003A734A" w:rsidRPr="00452227" w:rsidTr="00D6041E">
        <w:trPr>
          <w:jc w:val="center"/>
        </w:trPr>
        <w:tc>
          <w:tcPr>
            <w:tcW w:w="30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Активтер түрі</w:t>
            </w:r>
          </w:p>
        </w:tc>
        <w:tc>
          <w:tcPr>
            <w:tcW w:w="1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Нарықтық құны (туынды қаржы құралдары үшін олардың негізінде жатқан қаржы құралдарының нарықтық құны пайдаланылады)</w:t>
            </w:r>
          </w:p>
        </w:tc>
      </w:tr>
      <w:tr w:rsidR="003A734A" w:rsidRPr="003A734A" w:rsidTr="00D6041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734A" w:rsidRPr="003A734A" w:rsidRDefault="003A734A" w:rsidP="00D6041E">
            <w:pPr>
              <w:rPr>
                <w:sz w:val="20"/>
                <w:szCs w:val="20"/>
                <w:lang w:val="kk-KZ" w:eastAsia="kk-KZ"/>
              </w:rPr>
            </w:pPr>
          </w:p>
        </w:tc>
        <w:tc>
          <w:tcPr>
            <w:tcW w:w="9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ең төменгі (пайызбен анықталады)</w:t>
            </w:r>
          </w:p>
        </w:tc>
        <w:tc>
          <w:tcPr>
            <w:tcW w:w="10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ең жоғарғы (пайызбен анықталады)</w:t>
            </w:r>
          </w:p>
        </w:tc>
      </w:tr>
      <w:tr w:rsidR="003A734A" w:rsidRPr="003A734A" w:rsidTr="003A734A">
        <w:trPr>
          <w:trHeight w:val="1695"/>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jc w:val="both"/>
              <w:textAlignment w:val="baseline"/>
              <w:rPr>
                <w:color w:val="000000"/>
                <w:spacing w:val="2"/>
                <w:sz w:val="20"/>
                <w:szCs w:val="20"/>
              </w:rPr>
            </w:pPr>
            <w:r w:rsidRPr="003A734A">
              <w:rPr>
                <w:color w:val="000000"/>
                <w:spacing w:val="2"/>
                <w:sz w:val="20"/>
                <w:szCs w:val="20"/>
              </w:rPr>
              <w:t>Ақша (ағымдағы шоттардағы қалдықтар; келесі жұмыс күні қайтару мүмкіндігімен ақша нарығының қорларына орналастырылған ақша), эталондық портфельге кіретін елдердің мемлекеттік (тәуелсіз) борыштық міндеттемелері және агенттік борыштық міндеттемелері</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60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100</w:t>
            </w:r>
          </w:p>
        </w:tc>
      </w:tr>
      <w:tr w:rsidR="003A734A" w:rsidRPr="003A734A" w:rsidTr="003A734A">
        <w:trPr>
          <w:trHeight w:val="381"/>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jc w:val="both"/>
              <w:textAlignment w:val="baseline"/>
              <w:rPr>
                <w:color w:val="000000"/>
                <w:spacing w:val="2"/>
                <w:sz w:val="20"/>
                <w:szCs w:val="20"/>
              </w:rPr>
            </w:pPr>
            <w:r w:rsidRPr="003A734A">
              <w:rPr>
                <w:color w:val="000000"/>
                <w:spacing w:val="2"/>
                <w:sz w:val="20"/>
                <w:szCs w:val="20"/>
              </w:rPr>
              <w:t>Халықаралық қаржы ұйымдарының борыштық міндеттемелері</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30</w:t>
            </w:r>
          </w:p>
        </w:tc>
      </w:tr>
      <w:tr w:rsidR="003A734A" w:rsidRPr="003A734A" w:rsidTr="003A734A">
        <w:trPr>
          <w:trHeight w:val="1243"/>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jc w:val="both"/>
              <w:textAlignment w:val="baseline"/>
              <w:rPr>
                <w:color w:val="000000"/>
                <w:spacing w:val="2"/>
                <w:sz w:val="20"/>
                <w:szCs w:val="20"/>
              </w:rPr>
            </w:pPr>
            <w:r w:rsidRPr="003A734A">
              <w:rPr>
                <w:color w:val="000000"/>
                <w:spacing w:val="2"/>
                <w:sz w:val="20"/>
                <w:szCs w:val="20"/>
              </w:rPr>
              <w:t>Эталондық портфельге кірмейтін елдердің мемлекеттік (тәуелсіз) борыштық міндеттемелері, агенттік борыштық міндеттемелері, эталондық портфельге кіретін елдердің муниципалдық борыштық міндеттемелері</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40</w:t>
            </w:r>
          </w:p>
        </w:tc>
      </w:tr>
      <w:tr w:rsidR="003A734A" w:rsidRPr="003A734A" w:rsidTr="00D6041E">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jc w:val="both"/>
              <w:textAlignment w:val="baseline"/>
              <w:rPr>
                <w:color w:val="000000"/>
                <w:spacing w:val="2"/>
                <w:sz w:val="20"/>
                <w:szCs w:val="20"/>
              </w:rPr>
            </w:pPr>
            <w:r w:rsidRPr="003A734A">
              <w:rPr>
                <w:color w:val="000000"/>
                <w:spacing w:val="2"/>
                <w:sz w:val="20"/>
                <w:szCs w:val="20"/>
              </w:rPr>
              <w:t>Депозиттер (салымдар), оның ішінде репо операцияларынан депозиттерге (салымдарға) орналастырылған ақша</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30</w:t>
            </w:r>
          </w:p>
        </w:tc>
      </w:tr>
      <w:tr w:rsidR="003A734A" w:rsidRPr="003A734A" w:rsidTr="00D6041E">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jc w:val="both"/>
              <w:textAlignment w:val="baseline"/>
              <w:rPr>
                <w:color w:val="000000"/>
                <w:spacing w:val="2"/>
                <w:sz w:val="20"/>
                <w:szCs w:val="20"/>
              </w:rPr>
            </w:pPr>
            <w:r w:rsidRPr="003A734A">
              <w:rPr>
                <w:color w:val="000000"/>
                <w:spacing w:val="2"/>
                <w:sz w:val="20"/>
                <w:szCs w:val="20"/>
              </w:rPr>
              <w:t>Туынды қаржы құралдары (Tracking Error бойынша шектеу арқылы реттеледі)</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50</w:t>
            </w:r>
          </w:p>
        </w:tc>
      </w:tr>
      <w:tr w:rsidR="003A734A" w:rsidRPr="003A734A" w:rsidTr="00D6041E">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jc w:val="both"/>
              <w:textAlignment w:val="baseline"/>
              <w:rPr>
                <w:color w:val="000000"/>
                <w:spacing w:val="2"/>
                <w:sz w:val="20"/>
                <w:szCs w:val="20"/>
              </w:rPr>
            </w:pPr>
            <w:r w:rsidRPr="003A734A">
              <w:rPr>
                <w:color w:val="000000"/>
                <w:spacing w:val="2"/>
                <w:sz w:val="20"/>
                <w:szCs w:val="20"/>
              </w:rPr>
              <w:t>Құрылымдық өнімдер (жылжымайтын мүлікке кепілге салынған бағалы қағаздарды (MBS), активтерге кепілге салынған бағалы қағаздарды (ABS) қоспағанда)</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30</w:t>
            </w:r>
          </w:p>
        </w:tc>
      </w:tr>
      <w:tr w:rsidR="003A734A" w:rsidRPr="003A734A" w:rsidTr="003A734A">
        <w:trPr>
          <w:trHeight w:val="7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textAlignment w:val="baseline"/>
              <w:rPr>
                <w:color w:val="000000"/>
                <w:spacing w:val="2"/>
                <w:sz w:val="20"/>
                <w:szCs w:val="20"/>
              </w:rPr>
            </w:pPr>
            <w:r w:rsidRPr="003A734A">
              <w:rPr>
                <w:color w:val="000000"/>
                <w:spacing w:val="2"/>
                <w:sz w:val="20"/>
                <w:szCs w:val="20"/>
              </w:rPr>
              <w:t>Жылжымайтын мүлікке кепілге салынған бағалы қағаздар (MBS) және активтерге кепілге салынған бағалы қағаздар (ABS)</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30</w:t>
            </w:r>
          </w:p>
        </w:tc>
      </w:tr>
      <w:tr w:rsidR="003A734A" w:rsidRPr="003A734A" w:rsidTr="003A734A">
        <w:trPr>
          <w:trHeight w:val="541"/>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textAlignment w:val="baseline"/>
              <w:rPr>
                <w:color w:val="000000"/>
                <w:spacing w:val="2"/>
                <w:sz w:val="20"/>
                <w:szCs w:val="20"/>
              </w:rPr>
            </w:pPr>
            <w:r w:rsidRPr="003A734A">
              <w:rPr>
                <w:color w:val="000000"/>
                <w:spacing w:val="2"/>
                <w:sz w:val="20"/>
                <w:szCs w:val="20"/>
              </w:rPr>
              <w:t>Корпоративтік және коммерциялық бағалы қағаздар, депозиттік сертификаттар</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a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30</w:t>
            </w:r>
          </w:p>
        </w:tc>
      </w:tr>
    </w:tbl>
    <w:p w:rsidR="003A734A" w:rsidRDefault="003A734A" w:rsidP="003A734A">
      <w:pPr>
        <w:ind w:firstLine="400"/>
        <w:jc w:val="right"/>
        <w:rPr>
          <w:lang w:val="kk-KZ" w:eastAsia="kk-KZ"/>
        </w:rPr>
      </w:pPr>
      <w:bookmarkStart w:id="66" w:name="SUB5"/>
      <w:bookmarkEnd w:id="66"/>
    </w:p>
    <w:p w:rsidR="003A734A" w:rsidRDefault="003A734A" w:rsidP="003A734A">
      <w:pPr>
        <w:widowControl w:val="0"/>
        <w:ind w:firstLine="709"/>
        <w:jc w:val="right"/>
        <w:rPr>
          <w:bCs/>
          <w:szCs w:val="28"/>
          <w:lang w:val="kk-KZ"/>
        </w:rPr>
      </w:pPr>
      <w:r>
        <w:rPr>
          <w:lang w:val="kk-KZ" w:eastAsia="kk-KZ"/>
        </w:rPr>
        <w:br w:type="page"/>
      </w:r>
    </w:p>
    <w:p w:rsidR="003A734A" w:rsidRDefault="003A734A" w:rsidP="003A734A">
      <w:pPr>
        <w:ind w:firstLine="400"/>
        <w:jc w:val="right"/>
        <w:rPr>
          <w:sz w:val="28"/>
          <w:szCs w:val="28"/>
          <w:lang w:val="kk-KZ" w:eastAsia="kk-KZ"/>
        </w:rPr>
      </w:pPr>
      <w:r>
        <w:rPr>
          <w:sz w:val="28"/>
          <w:szCs w:val="28"/>
          <w:lang w:val="kk-KZ" w:eastAsia="kk-KZ"/>
        </w:rPr>
        <w:lastRenderedPageBreak/>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2" w:history="1">
        <w:r w:rsidRPr="008B5750">
          <w:rPr>
            <w:rStyle w:val="a8"/>
            <w:b w:val="0"/>
            <w:color w:val="auto"/>
            <w:sz w:val="28"/>
            <w:szCs w:val="28"/>
            <w:u w:val="none"/>
            <w:lang w:val="kk-KZ" w:eastAsia="kk-KZ"/>
          </w:rPr>
          <w:t>қағидаларына</w:t>
        </w:r>
      </w:hyperlink>
      <w:r>
        <w:rPr>
          <w:sz w:val="28"/>
          <w:szCs w:val="28"/>
          <w:lang w:val="kk-KZ" w:eastAsia="kk-KZ"/>
        </w:rPr>
        <w:t xml:space="preserve"> </w:t>
      </w:r>
    </w:p>
    <w:p w:rsidR="003A734A" w:rsidRDefault="003A734A" w:rsidP="003A734A">
      <w:pPr>
        <w:ind w:firstLine="400"/>
        <w:jc w:val="right"/>
        <w:rPr>
          <w:sz w:val="28"/>
          <w:szCs w:val="28"/>
          <w:lang w:val="kk-KZ" w:eastAsia="kk-KZ"/>
        </w:rPr>
      </w:pPr>
      <w:r>
        <w:rPr>
          <w:sz w:val="28"/>
          <w:szCs w:val="28"/>
          <w:lang w:val="kk-KZ" w:eastAsia="kk-KZ"/>
        </w:rPr>
        <w:t>5-қосымша </w:t>
      </w:r>
    </w:p>
    <w:p w:rsidR="003A734A" w:rsidRDefault="003A734A" w:rsidP="003A734A">
      <w:pPr>
        <w:jc w:val="center"/>
        <w:rPr>
          <w:sz w:val="28"/>
          <w:szCs w:val="28"/>
          <w:lang w:val="kk-KZ" w:eastAsia="kk-KZ"/>
        </w:rPr>
      </w:pPr>
      <w:r>
        <w:rPr>
          <w:sz w:val="28"/>
          <w:szCs w:val="28"/>
          <w:lang w:val="kk-KZ" w:eastAsia="kk-KZ"/>
        </w:rPr>
        <w:t> </w:t>
      </w:r>
    </w:p>
    <w:p w:rsidR="003A734A" w:rsidRDefault="003A734A" w:rsidP="003A734A">
      <w:pPr>
        <w:jc w:val="center"/>
        <w:rPr>
          <w:sz w:val="28"/>
          <w:szCs w:val="28"/>
          <w:lang w:val="kk-KZ" w:eastAsia="kk-KZ"/>
        </w:rPr>
      </w:pPr>
    </w:p>
    <w:p w:rsidR="003A734A" w:rsidRPr="00BC38BA" w:rsidRDefault="003A734A" w:rsidP="003A734A">
      <w:pPr>
        <w:jc w:val="center"/>
        <w:rPr>
          <w:sz w:val="28"/>
          <w:szCs w:val="28"/>
          <w:lang w:val="kk-KZ" w:eastAsia="kk-KZ"/>
        </w:rPr>
      </w:pPr>
      <w:r w:rsidRPr="00BC38BA">
        <w:rPr>
          <w:sz w:val="28"/>
          <w:szCs w:val="28"/>
          <w:lang w:val="kk-KZ" w:eastAsia="kk-KZ"/>
        </w:rPr>
        <w:t xml:space="preserve">Дамыған елдердің мемлекеттік облигациялары портфелінің жеке басқарушысының портфеліндегі корпоративтік бағалы қағаздарға ұзақ мерзімді </w:t>
      </w:r>
      <w:r w:rsidRPr="00BC38BA">
        <w:rPr>
          <w:bCs/>
          <w:sz w:val="28"/>
          <w:szCs w:val="28"/>
          <w:lang w:val="kk-KZ" w:eastAsia="kk-KZ"/>
        </w:rPr>
        <w:t>кредиттік рейтинг (Standard&amp;Poor’s)/Moody’s) бойынша лимиттер</w:t>
      </w:r>
    </w:p>
    <w:p w:rsidR="003A734A" w:rsidRDefault="003A734A" w:rsidP="003A734A">
      <w:pPr>
        <w:jc w:val="center"/>
        <w:rPr>
          <w:sz w:val="28"/>
          <w:szCs w:val="28"/>
          <w:lang w:val="kk-KZ" w:eastAsia="kk-KZ"/>
        </w:rPr>
      </w:pPr>
      <w:r>
        <w:rPr>
          <w:sz w:val="28"/>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6073"/>
        <w:gridCol w:w="1323"/>
        <w:gridCol w:w="1655"/>
      </w:tblGrid>
      <w:tr w:rsidR="003A734A" w:rsidRPr="003A734A" w:rsidTr="00D6041E">
        <w:trPr>
          <w:jc w:val="center"/>
        </w:trPr>
        <w:tc>
          <w:tcPr>
            <w:tcW w:w="3355" w:type="pct"/>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A734A" w:rsidRPr="003A734A" w:rsidRDefault="003A734A" w:rsidP="00D6041E">
            <w:pPr>
              <w:jc w:val="center"/>
              <w:rPr>
                <w:sz w:val="20"/>
                <w:szCs w:val="20"/>
                <w:lang w:val="kk-KZ" w:eastAsia="kk-KZ"/>
              </w:rPr>
            </w:pPr>
            <w:r w:rsidRPr="003A734A">
              <w:rPr>
                <w:sz w:val="20"/>
                <w:szCs w:val="20"/>
                <w:lang w:val="kk-KZ" w:eastAsia="kk-KZ"/>
              </w:rPr>
              <w:t>Активтердің түрлері</w:t>
            </w:r>
          </w:p>
        </w:tc>
        <w:tc>
          <w:tcPr>
            <w:tcW w:w="16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Нарықтық құны</w:t>
            </w:r>
          </w:p>
        </w:tc>
      </w:tr>
      <w:tr w:rsidR="003A734A" w:rsidRPr="003A734A" w:rsidTr="00D6041E">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3A734A" w:rsidRPr="003A734A" w:rsidRDefault="003A734A" w:rsidP="00D6041E">
            <w:pPr>
              <w:rPr>
                <w:sz w:val="20"/>
                <w:szCs w:val="20"/>
                <w:lang w:val="kk-KZ" w:eastAsia="kk-KZ"/>
              </w:rPr>
            </w:pPr>
          </w:p>
        </w:tc>
        <w:tc>
          <w:tcPr>
            <w:tcW w:w="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Ең төменгі</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Ең жоғары</w:t>
            </w:r>
          </w:p>
        </w:tc>
      </w:tr>
      <w:tr w:rsidR="003A734A" w:rsidRPr="003A734A" w:rsidTr="00D6041E">
        <w:trPr>
          <w:jc w:val="center"/>
        </w:trPr>
        <w:tc>
          <w:tcPr>
            <w:tcW w:w="3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734A" w:rsidRPr="003A734A" w:rsidRDefault="003A734A" w:rsidP="00D6041E">
            <w:pPr>
              <w:jc w:val="both"/>
              <w:rPr>
                <w:sz w:val="20"/>
                <w:szCs w:val="20"/>
                <w:lang w:val="kk-KZ" w:eastAsia="kk-KZ"/>
              </w:rPr>
            </w:pPr>
            <w:r w:rsidRPr="003A734A">
              <w:rPr>
                <w:sz w:val="20"/>
                <w:szCs w:val="20"/>
                <w:lang w:val="kk-KZ" w:eastAsia="kk-KZ"/>
              </w:rPr>
              <w:t>BBB/Ваа2-ден бастап  қоса алғанда ВВВ+Ваа1 дейін (BBB/Ваа2 ұзақ мерзімді кредиттік рейтингі бар үлес 2%-дан аспайды)</w:t>
            </w:r>
          </w:p>
        </w:tc>
        <w:tc>
          <w:tcPr>
            <w:tcW w:w="73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4%</w:t>
            </w:r>
          </w:p>
        </w:tc>
      </w:tr>
      <w:tr w:rsidR="003A734A" w:rsidRPr="003A734A" w:rsidTr="00D6041E">
        <w:trPr>
          <w:jc w:val="center"/>
        </w:trPr>
        <w:tc>
          <w:tcPr>
            <w:tcW w:w="3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734A" w:rsidRPr="003A734A" w:rsidRDefault="003A734A" w:rsidP="00D6041E">
            <w:pPr>
              <w:jc w:val="both"/>
              <w:rPr>
                <w:sz w:val="20"/>
                <w:szCs w:val="20"/>
                <w:lang w:val="kk-KZ" w:eastAsia="kk-KZ"/>
              </w:rPr>
            </w:pPr>
            <w:r w:rsidRPr="003A734A">
              <w:rPr>
                <w:sz w:val="20"/>
                <w:szCs w:val="20"/>
                <w:lang w:val="kk-KZ" w:eastAsia="kk-KZ"/>
              </w:rPr>
              <w:t>A-/А3 бастап қоса алғанда A/А2 дейін ұзақ мерзімді кредиттік рейтингі бар</w:t>
            </w:r>
          </w:p>
        </w:tc>
        <w:tc>
          <w:tcPr>
            <w:tcW w:w="73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8%</w:t>
            </w:r>
          </w:p>
        </w:tc>
      </w:tr>
      <w:tr w:rsidR="003A734A" w:rsidRPr="003A734A" w:rsidTr="00D6041E">
        <w:trPr>
          <w:jc w:val="center"/>
        </w:trPr>
        <w:tc>
          <w:tcPr>
            <w:tcW w:w="335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both"/>
              <w:rPr>
                <w:sz w:val="20"/>
                <w:szCs w:val="20"/>
                <w:lang w:val="kk-KZ" w:eastAsia="kk-KZ"/>
              </w:rPr>
            </w:pPr>
            <w:r w:rsidRPr="003A734A">
              <w:rPr>
                <w:sz w:val="20"/>
                <w:szCs w:val="20"/>
                <w:lang w:val="kk-KZ" w:eastAsia="kk-KZ"/>
              </w:rPr>
              <w:t>А+/А1 бастап қоса алғанда AA-/Аа3 дейін ұзақ мерзімді кредиттік рейтингі бар</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12%</w:t>
            </w:r>
          </w:p>
        </w:tc>
      </w:tr>
    </w:tbl>
    <w:p w:rsidR="003A734A" w:rsidRDefault="003A734A" w:rsidP="003A734A">
      <w:pPr>
        <w:ind w:firstLine="400"/>
        <w:jc w:val="right"/>
        <w:rPr>
          <w:sz w:val="28"/>
          <w:szCs w:val="28"/>
          <w:lang w:val="kk-KZ" w:eastAsia="kk-KZ"/>
        </w:rPr>
      </w:pPr>
      <w:r>
        <w:rPr>
          <w:sz w:val="28"/>
          <w:szCs w:val="28"/>
          <w:lang w:val="kk-KZ" w:eastAsia="kk-KZ"/>
        </w:rPr>
        <w:t> </w:t>
      </w:r>
    </w:p>
    <w:p w:rsidR="003A734A" w:rsidRDefault="003A734A" w:rsidP="003A734A">
      <w:pPr>
        <w:ind w:firstLine="400"/>
        <w:jc w:val="right"/>
        <w:rPr>
          <w:sz w:val="28"/>
          <w:szCs w:val="28"/>
          <w:lang w:val="kk-KZ" w:eastAsia="kk-KZ"/>
        </w:rPr>
      </w:pPr>
      <w:bookmarkStart w:id="67" w:name="SUB6"/>
      <w:bookmarkEnd w:id="67"/>
    </w:p>
    <w:p w:rsidR="003A734A" w:rsidRDefault="003A734A" w:rsidP="003A734A">
      <w:pPr>
        <w:ind w:firstLine="400"/>
        <w:jc w:val="right"/>
        <w:rPr>
          <w:sz w:val="28"/>
          <w:szCs w:val="28"/>
          <w:lang w:val="kk-KZ" w:eastAsia="kk-KZ"/>
        </w:rPr>
      </w:pPr>
    </w:p>
    <w:p w:rsidR="003A734A" w:rsidRDefault="003A734A" w:rsidP="003A734A">
      <w:pPr>
        <w:ind w:firstLine="400"/>
        <w:jc w:val="right"/>
        <w:rPr>
          <w:sz w:val="28"/>
          <w:szCs w:val="28"/>
          <w:lang w:val="kk-KZ" w:eastAsia="kk-KZ"/>
        </w:rPr>
      </w:pPr>
    </w:p>
    <w:p w:rsidR="003A734A" w:rsidRDefault="003A734A" w:rsidP="003A734A">
      <w:pPr>
        <w:ind w:firstLine="400"/>
        <w:jc w:val="right"/>
        <w:rPr>
          <w:sz w:val="28"/>
          <w:szCs w:val="28"/>
          <w:lang w:val="kk-KZ" w:eastAsia="kk-KZ"/>
        </w:rPr>
      </w:pPr>
    </w:p>
    <w:p w:rsidR="003A734A" w:rsidRDefault="003A734A" w:rsidP="003A734A">
      <w:pPr>
        <w:ind w:firstLine="400"/>
        <w:jc w:val="right"/>
        <w:rPr>
          <w:lang w:val="kk-KZ" w:eastAsia="kk-KZ"/>
        </w:rPr>
      </w:pPr>
    </w:p>
    <w:p w:rsidR="003A734A" w:rsidRDefault="003A734A" w:rsidP="003A734A">
      <w:pPr>
        <w:ind w:firstLine="709"/>
        <w:jc w:val="right"/>
        <w:rPr>
          <w:sz w:val="28"/>
          <w:szCs w:val="20"/>
          <w:lang w:val="kk-KZ"/>
        </w:rPr>
      </w:pPr>
      <w:r>
        <w:rPr>
          <w:lang w:val="kk-KZ" w:eastAsia="kk-KZ"/>
        </w:rPr>
        <w:br w:type="page"/>
      </w:r>
      <w:bookmarkEnd w:id="63"/>
    </w:p>
    <w:p w:rsidR="003A734A" w:rsidRDefault="003A734A" w:rsidP="003A734A">
      <w:pPr>
        <w:ind w:firstLine="400"/>
        <w:jc w:val="right"/>
        <w:rPr>
          <w:sz w:val="28"/>
          <w:szCs w:val="28"/>
          <w:lang w:val="kk-KZ" w:eastAsia="kk-KZ"/>
        </w:rPr>
      </w:pPr>
      <w:r>
        <w:rPr>
          <w:sz w:val="28"/>
          <w:szCs w:val="28"/>
          <w:lang w:val="kk-KZ" w:eastAsia="kk-KZ"/>
        </w:rPr>
        <w:lastRenderedPageBreak/>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3" w:history="1">
        <w:r w:rsidRPr="008B5750">
          <w:rPr>
            <w:rStyle w:val="a8"/>
            <w:b w:val="0"/>
            <w:color w:val="auto"/>
            <w:sz w:val="28"/>
            <w:szCs w:val="28"/>
            <w:u w:val="none"/>
            <w:lang w:val="kk-KZ" w:eastAsia="kk-KZ"/>
          </w:rPr>
          <w:t>қағидаларына</w:t>
        </w:r>
      </w:hyperlink>
      <w:r>
        <w:rPr>
          <w:sz w:val="28"/>
          <w:szCs w:val="28"/>
          <w:lang w:val="kk-KZ" w:eastAsia="kk-KZ"/>
        </w:rPr>
        <w:t xml:space="preserve"> </w:t>
      </w:r>
    </w:p>
    <w:p w:rsidR="003A734A" w:rsidRDefault="003A734A" w:rsidP="003A734A">
      <w:pPr>
        <w:ind w:firstLine="400"/>
        <w:jc w:val="right"/>
        <w:rPr>
          <w:sz w:val="28"/>
          <w:szCs w:val="28"/>
          <w:lang w:val="kk-KZ" w:eastAsia="kk-KZ"/>
        </w:rPr>
      </w:pPr>
      <w:r>
        <w:rPr>
          <w:sz w:val="28"/>
          <w:szCs w:val="28"/>
          <w:lang w:val="kk-KZ" w:eastAsia="kk-KZ"/>
        </w:rPr>
        <w:t>6-қосымша</w:t>
      </w:r>
    </w:p>
    <w:p w:rsidR="003A734A" w:rsidRDefault="003A734A" w:rsidP="003A734A">
      <w:pPr>
        <w:jc w:val="center"/>
        <w:rPr>
          <w:sz w:val="28"/>
          <w:szCs w:val="28"/>
          <w:lang w:val="kk-KZ" w:eastAsia="kk-KZ"/>
        </w:rPr>
      </w:pPr>
      <w:r>
        <w:rPr>
          <w:sz w:val="28"/>
          <w:szCs w:val="28"/>
          <w:lang w:val="kk-KZ" w:eastAsia="kk-KZ"/>
        </w:rPr>
        <w:t> </w:t>
      </w:r>
    </w:p>
    <w:p w:rsidR="003A734A" w:rsidRDefault="003A734A" w:rsidP="003A734A">
      <w:pPr>
        <w:jc w:val="center"/>
        <w:rPr>
          <w:sz w:val="28"/>
          <w:szCs w:val="28"/>
          <w:lang w:val="kk-KZ" w:eastAsia="kk-KZ"/>
        </w:rPr>
      </w:pPr>
      <w:r>
        <w:rPr>
          <w:sz w:val="28"/>
          <w:szCs w:val="28"/>
          <w:lang w:val="kk-KZ" w:eastAsia="kk-KZ"/>
        </w:rPr>
        <w:t> </w:t>
      </w:r>
    </w:p>
    <w:p w:rsidR="003A734A" w:rsidRPr="00BC38BA" w:rsidRDefault="003A734A" w:rsidP="003A734A">
      <w:pPr>
        <w:ind w:firstLine="400"/>
        <w:jc w:val="center"/>
        <w:rPr>
          <w:sz w:val="28"/>
          <w:szCs w:val="28"/>
          <w:lang w:val="kk-KZ" w:eastAsia="kk-KZ"/>
        </w:rPr>
      </w:pPr>
      <w:r w:rsidRPr="00BC38BA">
        <w:rPr>
          <w:sz w:val="28"/>
          <w:szCs w:val="28"/>
          <w:lang w:val="kk-KZ" w:eastAsia="kk-KZ"/>
        </w:rPr>
        <w:t xml:space="preserve">Эталондық портфелге кірмейтін дамыған елдердің </w:t>
      </w:r>
      <w:r w:rsidRPr="00BC38BA">
        <w:rPr>
          <w:bCs/>
          <w:sz w:val="28"/>
          <w:szCs w:val="20"/>
          <w:lang w:val="kk-KZ" w:eastAsia="kk-KZ"/>
        </w:rPr>
        <w:t xml:space="preserve">елдердің </w:t>
      </w:r>
      <w:r w:rsidRPr="00BC38BA">
        <w:rPr>
          <w:sz w:val="28"/>
          <w:szCs w:val="28"/>
          <w:lang w:val="kk-KZ" w:eastAsia="kk-KZ"/>
        </w:rPr>
        <w:t>ұзақ мерзімді кредиттік рейтингі АА-(Standard&amp;Poor's)/Aa3(Moody's) және одан төмен</w:t>
      </w:r>
      <w:r w:rsidRPr="00BC38BA">
        <w:rPr>
          <w:bCs/>
          <w:sz w:val="28"/>
          <w:szCs w:val="20"/>
          <w:lang w:val="kk-KZ" w:eastAsia="kk-KZ"/>
        </w:rPr>
        <w:t xml:space="preserve"> </w:t>
      </w:r>
      <w:r w:rsidRPr="00BC38BA">
        <w:rPr>
          <w:sz w:val="28"/>
          <w:szCs w:val="28"/>
          <w:lang w:val="kk-KZ" w:eastAsia="kk-KZ"/>
        </w:rPr>
        <w:t>мемлекеттік облигациялары, эталондық портфельге кіретін елдердің агенттік борыштық міндеттемелері, муниципалдық борыштық міндеттемелері, ұзақ мерзімді кредиттік рейтингі бар халықаралық қаржы ұйымдарының борыштық міндеттемелері портфеліндегі ең жоғары ауытқулар</w:t>
      </w:r>
    </w:p>
    <w:p w:rsidR="003A734A" w:rsidRDefault="003A734A" w:rsidP="003A734A">
      <w:pPr>
        <w:jc w:val="center"/>
        <w:rPr>
          <w:sz w:val="28"/>
          <w:szCs w:val="28"/>
          <w:lang w:val="kk-KZ" w:eastAsia="kk-KZ"/>
        </w:rPr>
      </w:pPr>
      <w:r>
        <w:rPr>
          <w:sz w:val="28"/>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7327"/>
        <w:gridCol w:w="864"/>
        <w:gridCol w:w="860"/>
      </w:tblGrid>
      <w:tr w:rsidR="003A734A" w:rsidRPr="003A734A" w:rsidTr="00D6041E">
        <w:trPr>
          <w:jc w:val="center"/>
        </w:trPr>
        <w:tc>
          <w:tcPr>
            <w:tcW w:w="41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sidRPr="003A734A">
              <w:rPr>
                <w:sz w:val="20"/>
                <w:szCs w:val="20"/>
                <w:lang w:val="kk-KZ" w:eastAsia="kk-KZ"/>
              </w:rPr>
              <w:t>Активтердің түрі</w:t>
            </w:r>
          </w:p>
        </w:tc>
        <w:tc>
          <w:tcPr>
            <w:tcW w:w="8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sidRPr="003A734A">
              <w:rPr>
                <w:sz w:val="20"/>
                <w:szCs w:val="20"/>
                <w:lang w:val="kk-KZ" w:eastAsia="kk-KZ"/>
              </w:rPr>
              <w:t>Нарықтық құны (пайызбен)</w:t>
            </w:r>
          </w:p>
        </w:tc>
      </w:tr>
      <w:tr w:rsidR="003A734A" w:rsidRPr="003A734A" w:rsidTr="00D6041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734A" w:rsidRPr="003A734A" w:rsidRDefault="003A734A" w:rsidP="00D6041E">
            <w:pPr>
              <w:rPr>
                <w:sz w:val="20"/>
                <w:szCs w:val="20"/>
                <w:lang w:val="kk-KZ" w:eastAsia="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sidRPr="003A734A">
              <w:rPr>
                <w:sz w:val="20"/>
                <w:szCs w:val="20"/>
                <w:lang w:val="kk-KZ" w:eastAsia="kk-KZ"/>
              </w:rPr>
              <w:t>ең төменгі</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sidRPr="003A734A">
              <w:rPr>
                <w:sz w:val="20"/>
                <w:szCs w:val="20"/>
                <w:lang w:val="kk-KZ" w:eastAsia="kk-KZ"/>
              </w:rPr>
              <w:t>ең жоғары</w:t>
            </w:r>
          </w:p>
        </w:tc>
      </w:tr>
      <w:tr w:rsidR="003A734A" w:rsidRPr="003A734A" w:rsidTr="00D6041E">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both"/>
              <w:textAlignment w:val="baseline"/>
              <w:rPr>
                <w:sz w:val="20"/>
                <w:szCs w:val="20"/>
                <w:lang w:val="kk-KZ" w:eastAsia="kk-KZ"/>
              </w:rPr>
            </w:pPr>
            <w:r w:rsidRPr="003A734A">
              <w:rPr>
                <w:sz w:val="20"/>
                <w:szCs w:val="20"/>
                <w:lang w:val="kk-KZ" w:eastAsia="kk-KZ"/>
              </w:rPr>
              <w:t>BBB/Ваа2-ден бастап қоса алғанда ВВВ+Ваа1 дейін (ұзақ мерзімді кредиттік рейтингі BBB/Ваа2 активтердің үлесі 3%-дан аспайды)</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6 </w:t>
            </w:r>
          </w:p>
        </w:tc>
      </w:tr>
      <w:tr w:rsidR="003A734A" w:rsidRPr="003A734A" w:rsidTr="00D6041E">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both"/>
              <w:textAlignment w:val="baseline"/>
              <w:rPr>
                <w:sz w:val="20"/>
                <w:szCs w:val="20"/>
                <w:lang w:val="kk-KZ" w:eastAsia="kk-KZ"/>
              </w:rPr>
            </w:pPr>
            <w:r w:rsidRPr="003A734A">
              <w:rPr>
                <w:sz w:val="20"/>
                <w:szCs w:val="20"/>
                <w:lang w:val="kk-KZ" w:eastAsia="kk-KZ"/>
              </w:rPr>
              <w:t>ұзақ мерзімді кредиттік рейтингі A-/А3 бастап қоса алғанда A/А2 дейін</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9</w:t>
            </w:r>
          </w:p>
        </w:tc>
      </w:tr>
      <w:tr w:rsidR="003A734A" w:rsidRPr="003A734A" w:rsidTr="00D6041E">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both"/>
              <w:textAlignment w:val="baseline"/>
              <w:rPr>
                <w:sz w:val="20"/>
                <w:szCs w:val="20"/>
                <w:lang w:val="kk-KZ" w:eastAsia="kk-KZ"/>
              </w:rPr>
            </w:pPr>
            <w:r w:rsidRPr="003A734A">
              <w:rPr>
                <w:sz w:val="20"/>
                <w:szCs w:val="20"/>
                <w:lang w:val="kk-KZ" w:eastAsia="kk-KZ"/>
              </w:rPr>
              <w:t>ұзақ мерзімді кредиттік рейтингі А+/А1 бастап қоса алғанда AA-/Аа3 дейін</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18 </w:t>
            </w:r>
          </w:p>
        </w:tc>
      </w:tr>
    </w:tbl>
    <w:p w:rsidR="003A734A" w:rsidRDefault="003A734A" w:rsidP="003A734A">
      <w:pPr>
        <w:ind w:firstLine="400"/>
        <w:jc w:val="right"/>
        <w:rPr>
          <w:lang w:val="kk-KZ" w:eastAsia="kk-KZ"/>
        </w:rPr>
      </w:pPr>
      <w:r>
        <w:rPr>
          <w:lang w:val="kk-KZ" w:eastAsia="kk-KZ"/>
        </w:rPr>
        <w:t> </w:t>
      </w:r>
    </w:p>
    <w:p w:rsidR="003A734A" w:rsidRDefault="003A734A" w:rsidP="003A734A">
      <w:pPr>
        <w:ind w:firstLine="709"/>
        <w:jc w:val="right"/>
        <w:rPr>
          <w:sz w:val="28"/>
          <w:szCs w:val="20"/>
          <w:lang w:val="kk-KZ"/>
        </w:rPr>
      </w:pPr>
      <w:r>
        <w:rPr>
          <w:lang w:val="kk-KZ" w:eastAsia="kk-KZ"/>
        </w:rPr>
        <w:br w:type="page"/>
      </w:r>
      <w:bookmarkStart w:id="68" w:name="SUB7"/>
      <w:bookmarkEnd w:id="68"/>
    </w:p>
    <w:p w:rsidR="003A734A" w:rsidRDefault="003A734A" w:rsidP="003A734A">
      <w:pPr>
        <w:ind w:firstLine="400"/>
        <w:jc w:val="right"/>
        <w:rPr>
          <w:sz w:val="28"/>
          <w:szCs w:val="28"/>
          <w:lang w:val="kk-KZ" w:eastAsia="kk-KZ"/>
        </w:rPr>
      </w:pPr>
      <w:r>
        <w:rPr>
          <w:sz w:val="28"/>
          <w:szCs w:val="28"/>
          <w:lang w:val="kk-KZ" w:eastAsia="kk-KZ"/>
        </w:rPr>
        <w:lastRenderedPageBreak/>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Pr="008B5750" w:rsidRDefault="003A734A" w:rsidP="003A734A">
      <w:pPr>
        <w:ind w:firstLine="400"/>
        <w:jc w:val="right"/>
        <w:rPr>
          <w:b/>
          <w:sz w:val="28"/>
          <w:szCs w:val="28"/>
          <w:lang w:val="kk-KZ" w:eastAsia="kk-KZ"/>
        </w:rPr>
      </w:pPr>
      <w:r>
        <w:rPr>
          <w:sz w:val="28"/>
          <w:szCs w:val="28"/>
          <w:lang w:val="kk-KZ" w:eastAsia="kk-KZ"/>
        </w:rPr>
        <w:t xml:space="preserve">жүзеге асыру </w:t>
      </w:r>
      <w:hyperlink r:id="rId14" w:history="1">
        <w:r w:rsidRPr="008B5750">
          <w:rPr>
            <w:rStyle w:val="a8"/>
            <w:b w:val="0"/>
            <w:color w:val="auto"/>
            <w:sz w:val="28"/>
            <w:szCs w:val="28"/>
            <w:u w:val="none"/>
            <w:lang w:val="kk-KZ" w:eastAsia="kk-KZ"/>
          </w:rPr>
          <w:t>қағидаларына</w:t>
        </w:r>
      </w:hyperlink>
      <w:r w:rsidRPr="008B5750">
        <w:rPr>
          <w:b/>
          <w:sz w:val="28"/>
          <w:szCs w:val="28"/>
          <w:lang w:val="kk-KZ" w:eastAsia="kk-KZ"/>
        </w:rPr>
        <w:t xml:space="preserve"> </w:t>
      </w:r>
    </w:p>
    <w:p w:rsidR="003A734A" w:rsidRDefault="003A734A" w:rsidP="003A734A">
      <w:pPr>
        <w:ind w:firstLine="400"/>
        <w:jc w:val="right"/>
        <w:rPr>
          <w:sz w:val="28"/>
          <w:szCs w:val="28"/>
          <w:lang w:val="kk-KZ" w:eastAsia="kk-KZ"/>
        </w:rPr>
      </w:pPr>
      <w:r>
        <w:rPr>
          <w:sz w:val="28"/>
          <w:szCs w:val="28"/>
          <w:lang w:val="kk-KZ" w:eastAsia="kk-KZ"/>
        </w:rPr>
        <w:t>6-1-қосымша</w:t>
      </w:r>
    </w:p>
    <w:p w:rsidR="003A734A" w:rsidRDefault="003A734A" w:rsidP="003A734A">
      <w:pPr>
        <w:widowControl w:val="0"/>
        <w:ind w:firstLine="400"/>
        <w:jc w:val="right"/>
        <w:rPr>
          <w:sz w:val="28"/>
          <w:szCs w:val="28"/>
          <w:lang w:val="kk-KZ"/>
        </w:rPr>
      </w:pPr>
    </w:p>
    <w:p w:rsidR="003A734A" w:rsidRDefault="003A734A" w:rsidP="003A734A">
      <w:pPr>
        <w:widowControl w:val="0"/>
        <w:ind w:firstLine="400"/>
        <w:jc w:val="both"/>
        <w:rPr>
          <w:sz w:val="28"/>
          <w:szCs w:val="28"/>
          <w:lang w:val="kk-KZ"/>
        </w:rPr>
      </w:pPr>
    </w:p>
    <w:p w:rsidR="00BC38BA" w:rsidRPr="00BC38BA" w:rsidRDefault="00BC38BA" w:rsidP="00BC38BA">
      <w:pPr>
        <w:jc w:val="center"/>
        <w:rPr>
          <w:sz w:val="28"/>
          <w:szCs w:val="28"/>
          <w:lang w:val="kk-KZ"/>
        </w:rPr>
      </w:pPr>
      <w:r w:rsidRPr="00BC38BA">
        <w:rPr>
          <w:sz w:val="28"/>
          <w:szCs w:val="28"/>
          <w:lang w:val="kk-KZ"/>
        </w:rPr>
        <w:t>Жеке басқарушының дамушы елдердің мемлекеттік облигациялары портфелінің секторлық бөлінуі</w:t>
      </w:r>
    </w:p>
    <w:p w:rsidR="00BC38BA" w:rsidRPr="00AC26AB" w:rsidRDefault="00BC38BA" w:rsidP="00BC38BA">
      <w:pPr>
        <w:jc w:val="both"/>
        <w:rPr>
          <w:sz w:val="28"/>
          <w:szCs w:val="28"/>
          <w:lang w:val="kk-KZ"/>
        </w:rPr>
      </w:pPr>
    </w:p>
    <w:tbl>
      <w:tblPr>
        <w:tblW w:w="0" w:type="dxa"/>
        <w:jc w:val="center"/>
        <w:tblLayout w:type="fixed"/>
        <w:tblCellMar>
          <w:left w:w="0" w:type="dxa"/>
          <w:right w:w="0" w:type="dxa"/>
        </w:tblCellMar>
        <w:tblLook w:val="04A0" w:firstRow="1" w:lastRow="0" w:firstColumn="1" w:lastColumn="0" w:noHBand="0" w:noVBand="1"/>
      </w:tblPr>
      <w:tblGrid>
        <w:gridCol w:w="416"/>
        <w:gridCol w:w="6095"/>
        <w:gridCol w:w="2035"/>
        <w:gridCol w:w="1885"/>
      </w:tblGrid>
      <w:tr w:rsidR="00BC38BA" w:rsidRPr="00452227" w:rsidTr="00EF6B7F">
        <w:trPr>
          <w:trHeight w:val="348"/>
          <w:jc w:val="center"/>
        </w:trPr>
        <w:tc>
          <w:tcPr>
            <w:tcW w:w="416" w:type="dxa"/>
            <w:tcBorders>
              <w:top w:val="single" w:sz="8" w:space="0" w:color="auto"/>
              <w:left w:val="single" w:sz="8" w:space="0" w:color="auto"/>
              <w:bottom w:val="nil"/>
              <w:right w:val="single" w:sz="8" w:space="0" w:color="auto"/>
            </w:tcBorders>
            <w:vAlign w:val="center"/>
            <w:hideMark/>
          </w:tcPr>
          <w:p w:rsidR="00BC38BA" w:rsidRPr="00AC26AB" w:rsidRDefault="00BC38BA" w:rsidP="00EF6B7F">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 р/с №</w:t>
            </w:r>
          </w:p>
        </w:tc>
        <w:tc>
          <w:tcPr>
            <w:tcW w:w="60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EF6B7F">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Активтердің түрлері</w:t>
            </w:r>
          </w:p>
        </w:tc>
        <w:tc>
          <w:tcPr>
            <w:tcW w:w="39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Нарықтық құны (туынды қаржы құралдары үшін олардың негізінде жатқан қаржы құралдарының нарықтық құны пайдаланылады)</w:t>
            </w:r>
          </w:p>
        </w:tc>
      </w:tr>
      <w:tr w:rsidR="00BC38BA" w:rsidRPr="00AC26AB" w:rsidTr="00EF6B7F">
        <w:trPr>
          <w:trHeight w:val="348"/>
          <w:jc w:val="center"/>
        </w:trPr>
        <w:tc>
          <w:tcPr>
            <w:tcW w:w="416" w:type="dxa"/>
            <w:tcBorders>
              <w:top w:val="nil"/>
              <w:left w:val="single" w:sz="8" w:space="0" w:color="auto"/>
              <w:bottom w:val="single" w:sz="8" w:space="0" w:color="auto"/>
              <w:right w:val="single" w:sz="8" w:space="0" w:color="auto"/>
            </w:tcBorders>
          </w:tcPr>
          <w:p w:rsidR="00BC38BA" w:rsidRPr="00AC26AB" w:rsidRDefault="00BC38BA" w:rsidP="00EF6B7F">
            <w:pPr>
              <w:spacing w:line="256" w:lineRule="auto"/>
              <w:ind w:firstLine="709"/>
              <w:jc w:val="both"/>
              <w:rPr>
                <w:rFonts w:eastAsiaTheme="minorHAnsi"/>
                <w:sz w:val="28"/>
                <w:szCs w:val="28"/>
                <w:lang w:val="kk-KZ" w:eastAsia="en-US"/>
              </w:rPr>
            </w:pPr>
          </w:p>
        </w:tc>
        <w:tc>
          <w:tcPr>
            <w:tcW w:w="6095" w:type="dxa"/>
            <w:vMerge/>
            <w:tcBorders>
              <w:top w:val="single" w:sz="8" w:space="0" w:color="auto"/>
              <w:left w:val="single" w:sz="8" w:space="0" w:color="auto"/>
              <w:bottom w:val="single" w:sz="8" w:space="0" w:color="auto"/>
              <w:right w:val="single" w:sz="8" w:space="0" w:color="auto"/>
            </w:tcBorders>
            <w:vAlign w:val="center"/>
            <w:hideMark/>
          </w:tcPr>
          <w:p w:rsidR="00BC38BA" w:rsidRPr="00AC26AB" w:rsidRDefault="00BC38BA" w:rsidP="00EF6B7F">
            <w:pPr>
              <w:spacing w:line="256" w:lineRule="auto"/>
              <w:rPr>
                <w:sz w:val="28"/>
                <w:szCs w:val="28"/>
                <w:lang w:val="kk-KZ" w:eastAsia="en-US"/>
              </w:rPr>
            </w:pPr>
          </w:p>
        </w:tc>
        <w:tc>
          <w:tcPr>
            <w:tcW w:w="2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ең төменгі (пайызбен)</w:t>
            </w:r>
          </w:p>
        </w:tc>
        <w:tc>
          <w:tcPr>
            <w:tcW w:w="18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ең жоғары (пайызбен)</w:t>
            </w:r>
          </w:p>
        </w:tc>
      </w:tr>
      <w:tr w:rsidR="00BC38BA" w:rsidRPr="00AC26AB" w:rsidTr="00EF6B7F">
        <w:trPr>
          <w:trHeight w:val="491"/>
          <w:jc w:val="center"/>
        </w:trPr>
        <w:tc>
          <w:tcPr>
            <w:tcW w:w="416" w:type="dxa"/>
            <w:tcBorders>
              <w:top w:val="nil"/>
              <w:left w:val="single" w:sz="8" w:space="0" w:color="auto"/>
              <w:bottom w:val="single" w:sz="8" w:space="0" w:color="auto"/>
              <w:right w:val="single" w:sz="8" w:space="0" w:color="auto"/>
            </w:tcBorders>
            <w:vAlign w:val="center"/>
            <w:hideMark/>
          </w:tcPr>
          <w:p w:rsidR="00BC38BA" w:rsidRPr="00AC26AB" w:rsidRDefault="00BC38BA" w:rsidP="00EF6B7F">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1</w:t>
            </w:r>
          </w:p>
        </w:tc>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EF6B7F">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2</w:t>
            </w:r>
          </w:p>
        </w:tc>
        <w:tc>
          <w:tcPr>
            <w:tcW w:w="2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EF6B7F">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3</w:t>
            </w:r>
          </w:p>
        </w:tc>
        <w:tc>
          <w:tcPr>
            <w:tcW w:w="1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EF6B7F">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4</w:t>
            </w:r>
          </w:p>
        </w:tc>
      </w:tr>
      <w:tr w:rsidR="00BC38BA" w:rsidRPr="00AC26AB" w:rsidTr="00EF6B7F">
        <w:trPr>
          <w:trHeight w:val="1011"/>
          <w:jc w:val="center"/>
        </w:trPr>
        <w:tc>
          <w:tcPr>
            <w:tcW w:w="416" w:type="dxa"/>
            <w:tcBorders>
              <w:top w:val="nil"/>
              <w:left w:val="single" w:sz="8" w:space="0" w:color="auto"/>
              <w:bottom w:val="single" w:sz="8" w:space="0" w:color="auto"/>
              <w:right w:val="single" w:sz="8" w:space="0" w:color="auto"/>
            </w:tcBorders>
            <w:hideMark/>
          </w:tcPr>
          <w:p w:rsidR="00BC38BA" w:rsidRPr="00AC26AB" w:rsidRDefault="00BC38BA" w:rsidP="00EF6B7F">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1</w:t>
            </w:r>
          </w:p>
        </w:tc>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Ақша (ағымдағы шоттарда қалған валюта, келесі жұмыс күні қайтару мүмкіндігімен ақша нарығының қорларына орналастырылған қаржы активтері), елдердің мемлекеттік бағалы қағаздары және эталондық портфельге кіретін корпоративтік бағалы қағаздар</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70</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100</w:t>
            </w:r>
          </w:p>
        </w:tc>
      </w:tr>
      <w:tr w:rsidR="00BC38BA" w:rsidRPr="00AC26AB" w:rsidTr="00EF6B7F">
        <w:trPr>
          <w:trHeight w:val="693"/>
          <w:jc w:val="center"/>
        </w:trPr>
        <w:tc>
          <w:tcPr>
            <w:tcW w:w="416" w:type="dxa"/>
            <w:tcBorders>
              <w:top w:val="nil"/>
              <w:left w:val="single" w:sz="8" w:space="0" w:color="auto"/>
              <w:bottom w:val="single" w:sz="8" w:space="0" w:color="auto"/>
              <w:right w:val="single" w:sz="8" w:space="0" w:color="auto"/>
            </w:tcBorders>
            <w:hideMark/>
          </w:tcPr>
          <w:p w:rsidR="00BC38BA" w:rsidRPr="00AC26AB" w:rsidRDefault="00BC38BA" w:rsidP="00EF6B7F">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2</w:t>
            </w:r>
          </w:p>
        </w:tc>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Эталондық портфельге кірмейтін елдердің мемлекеттік борыштық міндеттемелері және корпоративтік бағалы қағаздар, эталондық индекске кіретін елдердің агенттік борыштық міндеттемелері, халықаралық қаржы ұйымдарының борыштық міндеттемелері</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30</w:t>
            </w:r>
          </w:p>
        </w:tc>
      </w:tr>
      <w:tr w:rsidR="00BC38BA" w:rsidRPr="00AC26AB" w:rsidTr="00EF6B7F">
        <w:trPr>
          <w:trHeight w:val="401"/>
          <w:jc w:val="center"/>
        </w:trPr>
        <w:tc>
          <w:tcPr>
            <w:tcW w:w="416" w:type="dxa"/>
            <w:tcBorders>
              <w:top w:val="nil"/>
              <w:left w:val="single" w:sz="8" w:space="0" w:color="auto"/>
              <w:bottom w:val="single" w:sz="4" w:space="0" w:color="auto"/>
              <w:right w:val="single" w:sz="8" w:space="0" w:color="auto"/>
            </w:tcBorders>
            <w:hideMark/>
          </w:tcPr>
          <w:p w:rsidR="00BC38BA" w:rsidRPr="00AC26AB" w:rsidRDefault="00BC38BA" w:rsidP="00EF6B7F">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3</w:t>
            </w:r>
          </w:p>
        </w:tc>
        <w:tc>
          <w:tcPr>
            <w:tcW w:w="60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Депозиттер (салымдар)</w:t>
            </w:r>
          </w:p>
        </w:tc>
        <w:tc>
          <w:tcPr>
            <w:tcW w:w="2035" w:type="dxa"/>
            <w:tcBorders>
              <w:top w:val="nil"/>
              <w:left w:val="nil"/>
              <w:bottom w:val="single" w:sz="4"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nil"/>
              <w:left w:val="nil"/>
              <w:bottom w:val="single" w:sz="4" w:space="0" w:color="auto"/>
              <w:right w:val="single" w:sz="8"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20</w:t>
            </w:r>
          </w:p>
        </w:tc>
      </w:tr>
      <w:tr w:rsidR="00BC38BA" w:rsidRPr="00AC26AB" w:rsidTr="00EF6B7F">
        <w:trPr>
          <w:trHeight w:val="348"/>
          <w:jc w:val="center"/>
        </w:trPr>
        <w:tc>
          <w:tcPr>
            <w:tcW w:w="416"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4</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EF6B7F">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Туынды қаржы құралдары (Tracking Error бойынша шектеумен реттеледі)</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50</w:t>
            </w:r>
          </w:p>
        </w:tc>
      </w:tr>
      <w:tr w:rsidR="00BC38BA" w:rsidRPr="00AC26AB" w:rsidTr="00EF6B7F">
        <w:trPr>
          <w:trHeight w:val="348"/>
          <w:jc w:val="center"/>
        </w:trPr>
        <w:tc>
          <w:tcPr>
            <w:tcW w:w="416"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5</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EF6B7F">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Коммерциялық бағалы қағаздар</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EF6B7F">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20</w:t>
            </w:r>
          </w:p>
        </w:tc>
      </w:tr>
    </w:tbl>
    <w:p w:rsidR="00BC38BA" w:rsidRPr="00AC26AB" w:rsidRDefault="00BC38BA" w:rsidP="00BC38BA">
      <w:pPr>
        <w:jc w:val="both"/>
        <w:rPr>
          <w:sz w:val="28"/>
          <w:szCs w:val="28"/>
          <w:lang w:val="kk-KZ"/>
        </w:rPr>
      </w:pPr>
    </w:p>
    <w:p w:rsidR="003A734A" w:rsidRDefault="003A734A" w:rsidP="003A734A">
      <w:pPr>
        <w:ind w:firstLine="709"/>
        <w:jc w:val="right"/>
        <w:rPr>
          <w:sz w:val="28"/>
          <w:szCs w:val="20"/>
          <w:lang w:val="kk-KZ"/>
        </w:rPr>
      </w:pPr>
      <w:r>
        <w:rPr>
          <w:sz w:val="28"/>
          <w:szCs w:val="28"/>
          <w:lang w:val="kk-KZ"/>
        </w:rPr>
        <w:br w:type="page"/>
      </w:r>
    </w:p>
    <w:p w:rsidR="003A734A" w:rsidRDefault="003A734A" w:rsidP="003A734A">
      <w:pPr>
        <w:ind w:firstLine="400"/>
        <w:jc w:val="right"/>
        <w:rPr>
          <w:sz w:val="28"/>
          <w:szCs w:val="28"/>
          <w:lang w:val="kk-KZ" w:eastAsia="kk-KZ"/>
        </w:rPr>
      </w:pPr>
      <w:r>
        <w:rPr>
          <w:sz w:val="28"/>
          <w:szCs w:val="28"/>
          <w:lang w:val="kk-KZ" w:eastAsia="kk-KZ"/>
        </w:rPr>
        <w:lastRenderedPageBreak/>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5" w:history="1">
        <w:r w:rsidRPr="008B5750">
          <w:rPr>
            <w:rStyle w:val="a8"/>
            <w:b w:val="0"/>
            <w:color w:val="auto"/>
            <w:sz w:val="28"/>
            <w:szCs w:val="28"/>
            <w:u w:val="none"/>
            <w:lang w:val="kk-KZ" w:eastAsia="kk-KZ"/>
          </w:rPr>
          <w:t>қағидаларына</w:t>
        </w:r>
      </w:hyperlink>
      <w:r>
        <w:rPr>
          <w:sz w:val="28"/>
          <w:szCs w:val="28"/>
          <w:lang w:val="kk-KZ" w:eastAsia="kk-KZ"/>
        </w:rPr>
        <w:t xml:space="preserve"> </w:t>
      </w:r>
    </w:p>
    <w:p w:rsidR="003A734A" w:rsidRDefault="003A734A" w:rsidP="003A734A">
      <w:pPr>
        <w:ind w:firstLine="400"/>
        <w:jc w:val="right"/>
        <w:rPr>
          <w:sz w:val="28"/>
          <w:szCs w:val="28"/>
          <w:lang w:val="kk-KZ" w:eastAsia="kk-KZ"/>
        </w:rPr>
      </w:pPr>
      <w:r>
        <w:rPr>
          <w:sz w:val="28"/>
          <w:szCs w:val="28"/>
          <w:lang w:val="kk-KZ" w:eastAsia="kk-KZ"/>
        </w:rPr>
        <w:t>6-2-қосымша</w:t>
      </w:r>
    </w:p>
    <w:p w:rsidR="003A734A" w:rsidRDefault="003A734A" w:rsidP="003A734A">
      <w:pPr>
        <w:widowControl w:val="0"/>
        <w:tabs>
          <w:tab w:val="left" w:pos="1134"/>
        </w:tabs>
        <w:ind w:firstLine="720"/>
        <w:jc w:val="right"/>
        <w:rPr>
          <w:sz w:val="28"/>
          <w:szCs w:val="28"/>
          <w:lang w:val="kk-KZ"/>
        </w:rPr>
      </w:pPr>
      <w:r>
        <w:rPr>
          <w:sz w:val="28"/>
          <w:szCs w:val="28"/>
          <w:lang w:val="kk-KZ"/>
        </w:rPr>
        <w:t> </w:t>
      </w:r>
    </w:p>
    <w:p w:rsidR="003A734A" w:rsidRDefault="003A734A" w:rsidP="003A734A">
      <w:pPr>
        <w:widowControl w:val="0"/>
        <w:jc w:val="both"/>
        <w:rPr>
          <w:sz w:val="28"/>
          <w:szCs w:val="28"/>
          <w:lang w:val="kk-KZ"/>
        </w:rPr>
      </w:pPr>
      <w:r>
        <w:rPr>
          <w:sz w:val="28"/>
          <w:szCs w:val="28"/>
          <w:lang w:val="kk-KZ"/>
        </w:rPr>
        <w:t> </w:t>
      </w:r>
    </w:p>
    <w:p w:rsidR="003A734A" w:rsidRPr="00BC38BA" w:rsidRDefault="003A734A" w:rsidP="003A734A">
      <w:pPr>
        <w:widowControl w:val="0"/>
        <w:jc w:val="center"/>
        <w:rPr>
          <w:bCs/>
          <w:sz w:val="28"/>
          <w:szCs w:val="28"/>
          <w:lang w:val="kk-KZ"/>
        </w:rPr>
      </w:pPr>
      <w:r w:rsidRPr="00BC38BA">
        <w:rPr>
          <w:bCs/>
          <w:sz w:val="28"/>
          <w:szCs w:val="28"/>
          <w:lang w:val="kk-KZ"/>
        </w:rPr>
        <w:t xml:space="preserve">Корпоративтік </w:t>
      </w:r>
      <w:r w:rsidRPr="00BC38BA">
        <w:rPr>
          <w:sz w:val="28"/>
          <w:szCs w:val="28"/>
          <w:lang w:val="kk-KZ" w:eastAsia="kk-KZ"/>
        </w:rPr>
        <w:t xml:space="preserve">облигациялар портфелінің </w:t>
      </w:r>
      <w:r w:rsidRPr="00BC38BA">
        <w:rPr>
          <w:bCs/>
          <w:sz w:val="28"/>
          <w:szCs w:val="28"/>
          <w:lang w:val="kk-KZ" w:eastAsia="kk-KZ"/>
        </w:rPr>
        <w:br/>
        <w:t>секторлық бөлінуі</w:t>
      </w:r>
    </w:p>
    <w:p w:rsidR="003A734A" w:rsidRDefault="003A734A" w:rsidP="003A734A">
      <w:pPr>
        <w:widowControl w:val="0"/>
        <w:jc w:val="center"/>
        <w:rPr>
          <w:sz w:val="28"/>
          <w:szCs w:val="28"/>
          <w:lang w:val="kk-KZ"/>
        </w:rPr>
      </w:pPr>
    </w:p>
    <w:tbl>
      <w:tblPr>
        <w:tblW w:w="9540" w:type="dxa"/>
        <w:jc w:val="center"/>
        <w:tblLayout w:type="fixed"/>
        <w:tblCellMar>
          <w:left w:w="0" w:type="dxa"/>
          <w:right w:w="0" w:type="dxa"/>
        </w:tblCellMar>
        <w:tblLook w:val="04A0" w:firstRow="1" w:lastRow="0" w:firstColumn="1" w:lastColumn="0" w:noHBand="0" w:noVBand="1"/>
      </w:tblPr>
      <w:tblGrid>
        <w:gridCol w:w="5910"/>
        <w:gridCol w:w="1848"/>
        <w:gridCol w:w="1782"/>
      </w:tblGrid>
      <w:tr w:rsidR="003A734A" w:rsidRPr="00452227" w:rsidTr="00D6041E">
        <w:trPr>
          <w:trHeight w:val="383"/>
          <w:jc w:val="center"/>
        </w:trPr>
        <w:tc>
          <w:tcPr>
            <w:tcW w:w="59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widowControl w:val="0"/>
              <w:jc w:val="center"/>
              <w:rPr>
                <w:sz w:val="20"/>
                <w:szCs w:val="20"/>
                <w:lang w:val="kk-KZ"/>
              </w:rPr>
            </w:pPr>
            <w:r w:rsidRPr="00F270A8">
              <w:rPr>
                <w:sz w:val="20"/>
                <w:szCs w:val="20"/>
                <w:lang w:val="kk-KZ"/>
              </w:rPr>
              <w:t>Активтердің түрлері</w:t>
            </w:r>
          </w:p>
        </w:tc>
        <w:tc>
          <w:tcPr>
            <w:tcW w:w="36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D6041E">
            <w:pPr>
              <w:widowControl w:val="0"/>
              <w:jc w:val="center"/>
              <w:rPr>
                <w:sz w:val="20"/>
                <w:szCs w:val="20"/>
                <w:lang w:val="kk-KZ"/>
              </w:rPr>
            </w:pPr>
            <w:r>
              <w:rPr>
                <w:sz w:val="20"/>
                <w:szCs w:val="20"/>
                <w:lang w:val="kk-KZ"/>
              </w:rPr>
              <w:t xml:space="preserve">Нарықтық құны </w:t>
            </w:r>
            <w:r w:rsidRPr="00F270A8">
              <w:rPr>
                <w:sz w:val="20"/>
                <w:szCs w:val="20"/>
                <w:lang w:val="kk-KZ"/>
              </w:rPr>
              <w:t>(туынды қаржы құралдары үшін олардың негізінде жатқан қаржы құралдарының нарықтық құны пайдаланылады)</w:t>
            </w:r>
          </w:p>
        </w:tc>
      </w:tr>
      <w:tr w:rsidR="003A734A" w:rsidRPr="00F270A8" w:rsidTr="00D6041E">
        <w:trPr>
          <w:trHeight w:val="383"/>
          <w:jc w:val="center"/>
        </w:trPr>
        <w:tc>
          <w:tcPr>
            <w:tcW w:w="5915" w:type="dxa"/>
            <w:vMerge/>
            <w:tcBorders>
              <w:top w:val="single" w:sz="8" w:space="0" w:color="auto"/>
              <w:left w:val="single" w:sz="8" w:space="0" w:color="auto"/>
              <w:bottom w:val="single" w:sz="8" w:space="0" w:color="auto"/>
              <w:right w:val="single" w:sz="8" w:space="0" w:color="auto"/>
            </w:tcBorders>
            <w:vAlign w:val="center"/>
            <w:hideMark/>
          </w:tcPr>
          <w:p w:rsidR="003A734A" w:rsidRPr="00F270A8" w:rsidRDefault="003A734A" w:rsidP="00D6041E">
            <w:pPr>
              <w:rPr>
                <w:sz w:val="20"/>
                <w:szCs w:val="20"/>
                <w:lang w:val="kk-KZ"/>
              </w:rPr>
            </w:pPr>
          </w:p>
        </w:tc>
        <w:tc>
          <w:tcPr>
            <w:tcW w:w="1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center"/>
              <w:textAlignment w:val="baseline"/>
              <w:rPr>
                <w:sz w:val="20"/>
                <w:szCs w:val="20"/>
                <w:lang w:val="kk-KZ" w:eastAsia="kk-KZ"/>
              </w:rPr>
            </w:pPr>
            <w:r w:rsidRPr="00F270A8">
              <w:rPr>
                <w:sz w:val="20"/>
                <w:szCs w:val="20"/>
                <w:lang w:val="kk-KZ" w:eastAsia="kk-KZ"/>
              </w:rPr>
              <w:t>ең төменгі</w:t>
            </w:r>
            <w:r w:rsidR="00F270A8">
              <w:rPr>
                <w:sz w:val="20"/>
                <w:szCs w:val="20"/>
                <w:lang w:val="kk-KZ" w:eastAsia="kk-KZ"/>
              </w:rPr>
              <w:t xml:space="preserve"> </w:t>
            </w:r>
            <w:r w:rsidR="00F270A8" w:rsidRPr="00F270A8">
              <w:rPr>
                <w:sz w:val="20"/>
                <w:szCs w:val="20"/>
                <w:lang w:val="kk-KZ" w:eastAsia="kk-KZ"/>
              </w:rPr>
              <w:t>(пайызбен)</w:t>
            </w:r>
          </w:p>
        </w:tc>
        <w:tc>
          <w:tcPr>
            <w:tcW w:w="17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center"/>
              <w:textAlignment w:val="baseline"/>
              <w:rPr>
                <w:sz w:val="20"/>
                <w:szCs w:val="20"/>
                <w:lang w:val="kk-KZ" w:eastAsia="kk-KZ"/>
              </w:rPr>
            </w:pPr>
            <w:r w:rsidRPr="00F270A8">
              <w:rPr>
                <w:sz w:val="20"/>
                <w:szCs w:val="20"/>
                <w:lang w:val="kk-KZ" w:eastAsia="kk-KZ"/>
              </w:rPr>
              <w:t>ең жоғары</w:t>
            </w:r>
            <w:r w:rsidR="00F270A8">
              <w:rPr>
                <w:sz w:val="20"/>
                <w:szCs w:val="20"/>
                <w:lang w:val="kk-KZ" w:eastAsia="kk-KZ"/>
              </w:rPr>
              <w:t xml:space="preserve"> </w:t>
            </w:r>
            <w:r w:rsidR="00F270A8" w:rsidRPr="00F270A8">
              <w:rPr>
                <w:sz w:val="20"/>
                <w:szCs w:val="20"/>
                <w:lang w:val="kk-KZ" w:eastAsia="kk-KZ"/>
              </w:rPr>
              <w:t>(пайызбен)</w:t>
            </w:r>
          </w:p>
        </w:tc>
      </w:tr>
      <w:tr w:rsidR="003A734A" w:rsidRPr="00F270A8" w:rsidTr="00F270A8">
        <w:trPr>
          <w:trHeight w:val="900"/>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F270A8" w:rsidP="00D6041E">
            <w:pPr>
              <w:widowControl w:val="0"/>
              <w:jc w:val="both"/>
              <w:rPr>
                <w:sz w:val="20"/>
                <w:szCs w:val="20"/>
                <w:lang w:val="kk-KZ"/>
              </w:rPr>
            </w:pPr>
            <w:r w:rsidRPr="00F270A8">
              <w:rPr>
                <w:sz w:val="20"/>
                <w:szCs w:val="20"/>
                <w:lang w:val="kk-KZ" w:eastAsia="kk-KZ"/>
              </w:rPr>
              <w:t>Ақша (ағымдағы шоттарда қалған валюта, келесі жұмыс күні қайтару мүмкіндігімен ақша нарығының қорларына орналастырылған қаржы активтері)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15</w:t>
            </w:r>
          </w:p>
        </w:tc>
      </w:tr>
      <w:tr w:rsidR="003A734A" w:rsidRPr="00F270A8" w:rsidTr="00D6041E">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widowControl w:val="0"/>
              <w:jc w:val="both"/>
              <w:rPr>
                <w:sz w:val="20"/>
                <w:szCs w:val="20"/>
                <w:lang w:val="kk-KZ"/>
              </w:rPr>
            </w:pPr>
            <w:r w:rsidRPr="00F270A8">
              <w:rPr>
                <w:sz w:val="20"/>
                <w:szCs w:val="20"/>
                <w:lang w:val="kk-KZ" w:eastAsia="kk-KZ"/>
              </w:rPr>
              <w:t>Эталондық портфельге кіретін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70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100</w:t>
            </w:r>
          </w:p>
        </w:tc>
      </w:tr>
      <w:tr w:rsidR="003A734A" w:rsidRPr="00F270A8" w:rsidTr="00D6041E">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widowControl w:val="0"/>
              <w:jc w:val="both"/>
              <w:rPr>
                <w:sz w:val="20"/>
                <w:szCs w:val="20"/>
                <w:lang w:val="kk-KZ"/>
              </w:rPr>
            </w:pPr>
            <w:r w:rsidRPr="00F270A8">
              <w:rPr>
                <w:sz w:val="20"/>
                <w:szCs w:val="20"/>
                <w:lang w:val="kk-KZ" w:eastAsia="kk-KZ"/>
              </w:rPr>
              <w:t>Эталондық портфельге кірмейтін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15</w:t>
            </w:r>
          </w:p>
        </w:tc>
      </w:tr>
      <w:tr w:rsidR="003A734A" w:rsidRPr="00F270A8" w:rsidTr="00D6041E">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both"/>
              <w:rPr>
                <w:sz w:val="20"/>
                <w:szCs w:val="20"/>
                <w:lang w:val="kk-KZ" w:eastAsia="kk-KZ"/>
              </w:rPr>
            </w:pPr>
            <w:r w:rsidRPr="00F270A8">
              <w:rPr>
                <w:sz w:val="20"/>
                <w:szCs w:val="20"/>
                <w:lang w:val="kk-KZ" w:eastAsia="kk-KZ"/>
              </w:rPr>
              <w:t xml:space="preserve">Эталондық портфельге кіретін елдердің мемлекеттік борыштық міндеттемелері, халықаралық қаржы ұйымдарының агенттік борыштық міндеттемелері, борыштық міндеттемелері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15</w:t>
            </w:r>
          </w:p>
        </w:tc>
      </w:tr>
      <w:tr w:rsidR="003A734A" w:rsidRPr="00F270A8" w:rsidTr="00D6041E">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both"/>
              <w:rPr>
                <w:sz w:val="20"/>
                <w:szCs w:val="20"/>
                <w:lang w:val="kk-KZ" w:eastAsia="kk-KZ"/>
              </w:rPr>
            </w:pPr>
            <w:r w:rsidRPr="00F270A8">
              <w:rPr>
                <w:sz w:val="20"/>
                <w:szCs w:val="20"/>
                <w:lang w:val="kk-KZ" w:eastAsia="kk-KZ"/>
              </w:rPr>
              <w:t xml:space="preserve">Депозиттер (салымдар)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15</w:t>
            </w:r>
          </w:p>
        </w:tc>
      </w:tr>
      <w:tr w:rsidR="003A734A" w:rsidRPr="00F270A8" w:rsidTr="00D6041E">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both"/>
              <w:rPr>
                <w:sz w:val="20"/>
                <w:szCs w:val="20"/>
                <w:lang w:val="kk-KZ" w:eastAsia="kk-KZ"/>
              </w:rPr>
            </w:pPr>
            <w:r w:rsidRPr="00F270A8">
              <w:rPr>
                <w:sz w:val="20"/>
                <w:szCs w:val="20"/>
                <w:lang w:val="kk-KZ" w:eastAsia="kk-KZ"/>
              </w:rPr>
              <w:t>Туынды қаржы құралдары (Tracking Error бойынша шектеумен реттеледі)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50</w:t>
            </w:r>
          </w:p>
        </w:tc>
      </w:tr>
    </w:tbl>
    <w:p w:rsidR="003A734A" w:rsidRDefault="003A734A" w:rsidP="003A734A">
      <w:pPr>
        <w:jc w:val="both"/>
        <w:rPr>
          <w:lang w:val="kk-KZ"/>
        </w:rPr>
      </w:pPr>
    </w:p>
    <w:p w:rsidR="003A734A" w:rsidRDefault="003A734A" w:rsidP="003A734A">
      <w:pPr>
        <w:ind w:firstLine="709"/>
        <w:jc w:val="both"/>
        <w:rPr>
          <w:rStyle w:val="s0"/>
        </w:rPr>
      </w:pPr>
    </w:p>
    <w:p w:rsidR="003A734A" w:rsidRPr="00F270A8" w:rsidRDefault="003A734A" w:rsidP="00BC38BA">
      <w:pPr>
        <w:ind w:firstLine="709"/>
        <w:jc w:val="both"/>
        <w:rPr>
          <w:sz w:val="22"/>
        </w:rPr>
      </w:pPr>
      <w:bookmarkStart w:id="69" w:name="SUB10"/>
      <w:bookmarkEnd w:id="69"/>
      <w:r w:rsidRPr="00F270A8">
        <w:rPr>
          <w:color w:val="000000"/>
          <w:szCs w:val="28"/>
          <w:lang w:val="kk-KZ"/>
        </w:rPr>
        <w:t xml:space="preserve">7-қосымша ҚР ҰБ Басқармасының 2009жылғы 30 қарашадағы  № 107 </w:t>
      </w:r>
      <w:bookmarkStart w:id="70" w:name="sub1001298550"/>
      <w:r w:rsidRPr="00F270A8">
        <w:rPr>
          <w:color w:val="000000"/>
          <w:szCs w:val="28"/>
          <w:lang w:val="kk-KZ"/>
        </w:rPr>
        <w:t>қаулысымен алып тасталды</w:t>
      </w:r>
      <w:r w:rsidR="00BC38BA">
        <w:rPr>
          <w:color w:val="000000"/>
          <w:szCs w:val="28"/>
          <w:lang w:val="kk-KZ"/>
        </w:rPr>
        <w:t>.</w:t>
      </w:r>
      <w:r w:rsidRPr="00F270A8">
        <w:rPr>
          <w:color w:val="000000"/>
          <w:szCs w:val="28"/>
          <w:lang w:val="kk-KZ"/>
        </w:rPr>
        <w:t xml:space="preserve"> </w:t>
      </w:r>
      <w:bookmarkStart w:id="71" w:name="SUB8"/>
      <w:bookmarkEnd w:id="71"/>
    </w:p>
    <w:p w:rsidR="003A734A" w:rsidRPr="00F270A8" w:rsidRDefault="003A734A" w:rsidP="00BC38BA">
      <w:pPr>
        <w:ind w:firstLine="709"/>
        <w:jc w:val="both"/>
        <w:rPr>
          <w:color w:val="000000"/>
          <w:szCs w:val="28"/>
          <w:lang w:val="kk-KZ"/>
        </w:rPr>
      </w:pPr>
      <w:r w:rsidRPr="00F270A8">
        <w:rPr>
          <w:color w:val="000000"/>
          <w:szCs w:val="28"/>
          <w:lang w:val="kk-KZ"/>
        </w:rPr>
        <w:t>8-қосымша</w:t>
      </w:r>
      <w:r w:rsidRPr="00F270A8">
        <w:rPr>
          <w:color w:val="FF0000"/>
          <w:szCs w:val="28"/>
          <w:lang w:val="kk-KZ"/>
        </w:rPr>
        <w:t xml:space="preserve"> </w:t>
      </w:r>
      <w:r w:rsidRPr="00F270A8">
        <w:rPr>
          <w:color w:val="000000"/>
          <w:szCs w:val="28"/>
          <w:lang w:val="kk-KZ"/>
        </w:rPr>
        <w:t>ҚР ҰБ Басқармасының 2009 жылғы 30 қарашадағы № 107 қаулысымен алып тасталды</w:t>
      </w:r>
      <w:r w:rsidR="00BC38BA">
        <w:rPr>
          <w:color w:val="000000"/>
          <w:szCs w:val="28"/>
          <w:lang w:val="kk-KZ"/>
        </w:rPr>
        <w:t>.</w:t>
      </w:r>
      <w:r w:rsidRPr="00F270A8">
        <w:rPr>
          <w:color w:val="000000"/>
          <w:szCs w:val="28"/>
          <w:lang w:val="kk-KZ"/>
        </w:rPr>
        <w:t xml:space="preserve"> </w:t>
      </w:r>
      <w:bookmarkStart w:id="72" w:name="SUB9"/>
      <w:bookmarkEnd w:id="72"/>
    </w:p>
    <w:p w:rsidR="00BC38BA" w:rsidRDefault="003A734A" w:rsidP="00BC38BA">
      <w:pPr>
        <w:ind w:firstLine="709"/>
        <w:rPr>
          <w:color w:val="000000"/>
          <w:szCs w:val="28"/>
          <w:lang w:val="kk-KZ"/>
        </w:rPr>
      </w:pPr>
      <w:r w:rsidRPr="00F270A8">
        <w:rPr>
          <w:color w:val="000000"/>
          <w:szCs w:val="28"/>
          <w:lang w:val="kk-KZ"/>
        </w:rPr>
        <w:t>9-қосымша ҚР ҰБ Басқармасының 2009 жылғы 30 қарашадағы № 107 қаулысымен</w:t>
      </w:r>
      <w:bookmarkEnd w:id="70"/>
      <w:r w:rsidR="00F270A8">
        <w:rPr>
          <w:color w:val="000000"/>
          <w:szCs w:val="28"/>
          <w:lang w:val="kk-KZ"/>
        </w:rPr>
        <w:t xml:space="preserve"> алып </w:t>
      </w:r>
      <w:r w:rsidRPr="00F270A8">
        <w:rPr>
          <w:color w:val="000000"/>
          <w:szCs w:val="28"/>
          <w:lang w:val="kk-KZ"/>
        </w:rPr>
        <w:t>тасталды</w:t>
      </w:r>
      <w:r w:rsidR="00BC38BA">
        <w:rPr>
          <w:color w:val="000000"/>
          <w:szCs w:val="28"/>
          <w:lang w:val="kk-KZ"/>
        </w:rPr>
        <w:t>.</w:t>
      </w:r>
    </w:p>
    <w:p w:rsidR="00BC38BA" w:rsidRDefault="00BC38BA" w:rsidP="00F270A8">
      <w:pPr>
        <w:ind w:firstLine="400"/>
        <w:rPr>
          <w:color w:val="000000"/>
          <w:szCs w:val="28"/>
          <w:lang w:val="kk-KZ"/>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Қазақстан Республикасы Ұлттық қорының</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инвестициялық операцияларын</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lastRenderedPageBreak/>
        <w:t>жүзеге асыру қағидаларына</w:t>
      </w:r>
    </w:p>
    <w:p w:rsidR="00BC38BA" w:rsidRPr="00AC26AB" w:rsidRDefault="00BC38BA" w:rsidP="00BC38BA">
      <w:pPr>
        <w:jc w:val="right"/>
        <w:rPr>
          <w:snapToGrid w:val="0"/>
          <w:sz w:val="28"/>
          <w:szCs w:val="28"/>
          <w:lang w:val="kk-KZ"/>
        </w:rPr>
      </w:pPr>
      <w:r w:rsidRPr="00AC26AB">
        <w:rPr>
          <w:rFonts w:eastAsia="Calibri"/>
          <w:sz w:val="28"/>
          <w:szCs w:val="28"/>
          <w:lang w:val="kk-KZ" w:eastAsia="en-US"/>
        </w:rPr>
        <w:t>10-қосымша</w:t>
      </w:r>
    </w:p>
    <w:p w:rsidR="00BC38BA" w:rsidRPr="00AC26AB" w:rsidRDefault="00BC38BA" w:rsidP="00BC38BA">
      <w:pPr>
        <w:ind w:left="5670" w:right="-30"/>
        <w:jc w:val="center"/>
        <w:rPr>
          <w:bCs/>
          <w:color w:val="000000"/>
          <w:sz w:val="28"/>
          <w:szCs w:val="28"/>
          <w:lang w:val="kk-KZ"/>
        </w:rPr>
      </w:pPr>
    </w:p>
    <w:p w:rsidR="00BC38BA" w:rsidRPr="00AC26AB" w:rsidRDefault="00BC38BA" w:rsidP="00BC38BA">
      <w:pPr>
        <w:ind w:left="5670" w:right="-30"/>
        <w:jc w:val="center"/>
        <w:rPr>
          <w:bCs/>
          <w:color w:val="000000"/>
          <w:sz w:val="28"/>
          <w:szCs w:val="28"/>
          <w:lang w:val="kk-KZ"/>
        </w:rPr>
      </w:pPr>
    </w:p>
    <w:p w:rsidR="00BC38BA" w:rsidRPr="00AC26AB" w:rsidRDefault="00BC38BA" w:rsidP="00BC38BA">
      <w:pPr>
        <w:jc w:val="center"/>
        <w:rPr>
          <w:sz w:val="28"/>
          <w:szCs w:val="28"/>
          <w:lang w:val="kk-KZ"/>
        </w:rPr>
      </w:pPr>
      <w:r w:rsidRPr="00AC26AB">
        <w:rPr>
          <w:sz w:val="28"/>
          <w:szCs w:val="28"/>
          <w:lang w:val="kk-KZ"/>
        </w:rPr>
        <w:t>Балама құралдар портфелінің активтер сыныптары бойынша секторлық бөлінуі</w:t>
      </w:r>
    </w:p>
    <w:p w:rsidR="00BC38BA" w:rsidRPr="00AC26AB" w:rsidRDefault="00BC38BA" w:rsidP="00BC38BA">
      <w:pPr>
        <w:jc w:val="both"/>
        <w:rPr>
          <w:sz w:val="28"/>
          <w:szCs w:val="28"/>
          <w:lang w:val="kk-KZ"/>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261"/>
        <w:gridCol w:w="1417"/>
        <w:gridCol w:w="1560"/>
        <w:gridCol w:w="1464"/>
        <w:gridCol w:w="1512"/>
      </w:tblGrid>
      <w:tr w:rsidR="00BC38BA" w:rsidRPr="00452227" w:rsidTr="00EF6B7F">
        <w:trPr>
          <w:trHeight w:val="624"/>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Р/с №</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2"/>
                <w:lang w:val="kk-KZ" w:eastAsia="en-US"/>
              </w:rPr>
              <w:t>Активтер сыныбы</w:t>
            </w:r>
          </w:p>
        </w:tc>
        <w:tc>
          <w:tcPr>
            <w:tcW w:w="2977" w:type="dxa"/>
            <w:gridSpan w:val="2"/>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2"/>
                <w:lang w:val="kk-KZ" w:eastAsia="en-US"/>
              </w:rPr>
              <w:t xml:space="preserve">Балама құралдар портфелін бастапқы толықтырудан кейін </w:t>
            </w:r>
            <w:r w:rsidRPr="00AC26AB">
              <w:rPr>
                <w:rFonts w:eastAsiaTheme="minorHAnsi"/>
                <w:sz w:val="28"/>
                <w:szCs w:val="22"/>
                <w:lang w:val="kk-KZ" w:eastAsia="en-US"/>
              </w:rPr>
              <w:br/>
              <w:t>5 жыл кезеңіндегі нарықтық құны (пайызбен)</w:t>
            </w:r>
          </w:p>
        </w:tc>
        <w:tc>
          <w:tcPr>
            <w:tcW w:w="2976" w:type="dxa"/>
            <w:gridSpan w:val="2"/>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2"/>
                <w:lang w:val="kk-KZ" w:eastAsia="en-US"/>
              </w:rPr>
              <w:t xml:space="preserve">Балама құралдар портфелін бастапқы толтырғаннан кейін </w:t>
            </w:r>
            <w:r w:rsidRPr="00AC26AB">
              <w:rPr>
                <w:rFonts w:eastAsiaTheme="minorHAnsi"/>
                <w:sz w:val="28"/>
                <w:szCs w:val="22"/>
                <w:lang w:val="kk-KZ" w:eastAsia="en-US"/>
              </w:rPr>
              <w:br/>
              <w:t>5 жыл өткен соң нарықтық құны (пайызбен)</w:t>
            </w:r>
          </w:p>
        </w:tc>
      </w:tr>
      <w:tr w:rsidR="00BC38BA" w:rsidRPr="00AC26AB" w:rsidTr="00EF6B7F">
        <w:trPr>
          <w:trHeight w:val="30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rPr>
                <w:sz w:val="28"/>
                <w:szCs w:val="28"/>
                <w:lang w:val="kk-KZ"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rPr>
                <w:sz w:val="28"/>
                <w:szCs w:val="28"/>
                <w:lang w:val="kk-KZ"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ең төменгі</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ең жоғары</w:t>
            </w:r>
          </w:p>
        </w:tc>
        <w:tc>
          <w:tcPr>
            <w:tcW w:w="1464"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ең төменгі</w:t>
            </w:r>
          </w:p>
        </w:tc>
        <w:tc>
          <w:tcPr>
            <w:tcW w:w="1512"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ең жоғары</w:t>
            </w:r>
          </w:p>
        </w:tc>
      </w:tr>
      <w:tr w:rsidR="00BC38BA" w:rsidRPr="00AC26AB" w:rsidTr="00EF6B7F">
        <w:trPr>
          <w:trHeight w:val="263"/>
          <w:jc w:val="center"/>
        </w:trPr>
        <w:tc>
          <w:tcPr>
            <w:tcW w:w="562"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8"/>
                <w:lang w:val="kk-KZ" w:eastAsia="en-US"/>
              </w:rPr>
              <w:t>1</w:t>
            </w:r>
          </w:p>
        </w:tc>
        <w:tc>
          <w:tcPr>
            <w:tcW w:w="3261"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2"/>
                <w:lang w:val="kk-KZ" w:eastAsia="en-US"/>
              </w:rPr>
              <w:t>Жеке капитал</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65</w:t>
            </w:r>
          </w:p>
        </w:tc>
        <w:tc>
          <w:tcPr>
            <w:tcW w:w="1464"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65</w:t>
            </w:r>
          </w:p>
        </w:tc>
      </w:tr>
      <w:tr w:rsidR="00BC38BA" w:rsidRPr="00AC26AB" w:rsidTr="00EF6B7F">
        <w:trPr>
          <w:trHeight w:val="284"/>
          <w:jc w:val="center"/>
        </w:trPr>
        <w:tc>
          <w:tcPr>
            <w:tcW w:w="562"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8"/>
                <w:lang w:val="kk-KZ"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2"/>
                <w:lang w:val="kk-KZ" w:eastAsia="en-US"/>
              </w:rPr>
              <w:t>Хедж-қорлар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c>
          <w:tcPr>
            <w:tcW w:w="1464"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r>
      <w:tr w:rsidR="00BC38BA" w:rsidRPr="00AC26AB" w:rsidTr="00EF6B7F">
        <w:trPr>
          <w:trHeight w:val="263"/>
          <w:jc w:val="center"/>
        </w:trPr>
        <w:tc>
          <w:tcPr>
            <w:tcW w:w="562"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8"/>
                <w:lang w:val="kk-KZ" w:eastAsia="en-US"/>
              </w:rPr>
              <w:t>3</w:t>
            </w:r>
          </w:p>
        </w:tc>
        <w:tc>
          <w:tcPr>
            <w:tcW w:w="3261"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2"/>
                <w:lang w:val="kk-KZ" w:eastAsia="en-US"/>
              </w:rPr>
              <w:t>Жылжымайтын мүлік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40</w:t>
            </w:r>
          </w:p>
        </w:tc>
        <w:tc>
          <w:tcPr>
            <w:tcW w:w="1464"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40</w:t>
            </w:r>
          </w:p>
        </w:tc>
      </w:tr>
      <w:tr w:rsidR="00BC38BA" w:rsidRPr="00AC26AB" w:rsidTr="00EF6B7F">
        <w:trPr>
          <w:trHeight w:val="284"/>
          <w:jc w:val="center"/>
        </w:trPr>
        <w:tc>
          <w:tcPr>
            <w:tcW w:w="562"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8"/>
                <w:lang w:val="kk-KZ" w:eastAsia="en-US"/>
              </w:rPr>
              <w:t>4</w:t>
            </w:r>
          </w:p>
        </w:tc>
        <w:tc>
          <w:tcPr>
            <w:tcW w:w="3261"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2"/>
                <w:lang w:val="kk-KZ" w:eastAsia="en-US"/>
              </w:rPr>
              <w:t>Инфрақұрылым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c>
          <w:tcPr>
            <w:tcW w:w="1464"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r>
      <w:tr w:rsidR="00BC38BA" w:rsidRPr="00AC26AB" w:rsidTr="00EF6B7F">
        <w:trPr>
          <w:trHeight w:val="263"/>
          <w:jc w:val="center"/>
        </w:trPr>
        <w:tc>
          <w:tcPr>
            <w:tcW w:w="562"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8"/>
                <w:lang w:val="kk-KZ" w:eastAsia="en-US"/>
              </w:rPr>
              <w:t>5</w:t>
            </w:r>
          </w:p>
        </w:tc>
        <w:tc>
          <w:tcPr>
            <w:tcW w:w="3261"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2"/>
                <w:lang w:val="kk-KZ" w:eastAsia="en-US"/>
              </w:rPr>
              <w:t>Жеке борыш</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15</w:t>
            </w:r>
          </w:p>
        </w:tc>
        <w:tc>
          <w:tcPr>
            <w:tcW w:w="1464"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15</w:t>
            </w:r>
          </w:p>
        </w:tc>
      </w:tr>
      <w:tr w:rsidR="00BC38BA" w:rsidRPr="00AC26AB" w:rsidTr="00EF6B7F">
        <w:trPr>
          <w:trHeight w:val="284"/>
          <w:jc w:val="center"/>
        </w:trPr>
        <w:tc>
          <w:tcPr>
            <w:tcW w:w="562"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8"/>
                <w:lang w:val="kk-KZ" w:eastAsia="en-US"/>
              </w:rPr>
              <w:t>6</w:t>
            </w:r>
          </w:p>
        </w:tc>
        <w:tc>
          <w:tcPr>
            <w:tcW w:w="3261"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2"/>
                <w:lang w:val="kk-KZ" w:eastAsia="en-US"/>
              </w:rPr>
              <w:t>Облигациялар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20</w:t>
            </w:r>
          </w:p>
        </w:tc>
        <w:tc>
          <w:tcPr>
            <w:tcW w:w="1464"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15</w:t>
            </w:r>
          </w:p>
        </w:tc>
      </w:tr>
      <w:tr w:rsidR="00BC38BA" w:rsidRPr="00AC26AB" w:rsidTr="00EF6B7F">
        <w:trPr>
          <w:trHeight w:val="263"/>
          <w:jc w:val="center"/>
        </w:trPr>
        <w:tc>
          <w:tcPr>
            <w:tcW w:w="562"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8"/>
                <w:lang w:val="kk-KZ" w:eastAsia="en-US"/>
              </w:rPr>
              <w:t>7</w:t>
            </w:r>
          </w:p>
        </w:tc>
        <w:tc>
          <w:tcPr>
            <w:tcW w:w="3261" w:type="dxa"/>
            <w:tcBorders>
              <w:top w:val="single" w:sz="4" w:space="0" w:color="auto"/>
              <w:left w:val="single" w:sz="4" w:space="0" w:color="auto"/>
              <w:bottom w:val="single" w:sz="4" w:space="0" w:color="auto"/>
              <w:right w:val="single" w:sz="4" w:space="0" w:color="auto"/>
            </w:tcBorders>
            <w:hideMark/>
          </w:tcPr>
          <w:p w:rsidR="00BC38BA" w:rsidRPr="00AC26AB" w:rsidRDefault="00BC38BA" w:rsidP="00EF6B7F">
            <w:pPr>
              <w:spacing w:line="256" w:lineRule="auto"/>
              <w:rPr>
                <w:rFonts w:eastAsiaTheme="minorHAnsi"/>
                <w:sz w:val="28"/>
                <w:szCs w:val="28"/>
                <w:lang w:val="kk-KZ" w:eastAsia="en-US"/>
              </w:rPr>
            </w:pPr>
            <w:r w:rsidRPr="00AC26AB">
              <w:rPr>
                <w:rFonts w:eastAsiaTheme="minorHAnsi"/>
                <w:sz w:val="28"/>
                <w:szCs w:val="22"/>
                <w:lang w:val="kk-KZ" w:eastAsia="en-US"/>
              </w:rPr>
              <w:t>Акциялар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30</w:t>
            </w:r>
          </w:p>
        </w:tc>
        <w:tc>
          <w:tcPr>
            <w:tcW w:w="1464"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C38BA" w:rsidRPr="00AC26AB" w:rsidRDefault="00BC38BA" w:rsidP="00EF6B7F">
            <w:pPr>
              <w:spacing w:line="256" w:lineRule="auto"/>
              <w:jc w:val="center"/>
              <w:rPr>
                <w:rFonts w:eastAsiaTheme="minorHAnsi"/>
                <w:sz w:val="28"/>
                <w:szCs w:val="28"/>
                <w:lang w:val="kk-KZ" w:eastAsia="en-US"/>
              </w:rPr>
            </w:pPr>
            <w:r w:rsidRPr="00AC26AB">
              <w:rPr>
                <w:rFonts w:eastAsiaTheme="minorHAnsi"/>
                <w:sz w:val="28"/>
                <w:szCs w:val="28"/>
                <w:lang w:val="kk-KZ" w:eastAsia="en-US"/>
              </w:rPr>
              <w:t>15</w:t>
            </w:r>
          </w:p>
        </w:tc>
      </w:tr>
    </w:tbl>
    <w:p w:rsidR="00BC38BA" w:rsidRPr="00AC26AB" w:rsidRDefault="00BC38BA" w:rsidP="00BC38BA">
      <w:pPr>
        <w:jc w:val="both"/>
        <w:rPr>
          <w:sz w:val="28"/>
          <w:szCs w:val="28"/>
          <w:lang w:val="kk-KZ"/>
        </w:rPr>
      </w:pPr>
    </w:p>
    <w:p w:rsidR="00BC38BA" w:rsidRPr="00AC26AB" w:rsidRDefault="00BC38BA" w:rsidP="00BC38BA">
      <w:pPr>
        <w:ind w:firstLine="709"/>
        <w:jc w:val="both"/>
        <w:rPr>
          <w:sz w:val="28"/>
          <w:szCs w:val="28"/>
          <w:lang w:val="kk-KZ"/>
        </w:rPr>
      </w:pPr>
      <w:r w:rsidRPr="00AC26AB">
        <w:rPr>
          <w:sz w:val="28"/>
          <w:szCs w:val="28"/>
          <w:lang w:val="kk-KZ"/>
        </w:rPr>
        <w:t>Ескертпе: 6 және 7-жолдар бойынша облигациялар мен акциялардың жиынтық көлемі балама құралдар портфелін бастапқы толықтырғаннан кейін 5 (бес) жылдан аспайтын балама құралдар портфелін қалыптастыру кезеңінде 40 (қырық) пайыздан аспайды. Балама құралдар портфелін қалыптастыру кезеңі өткеннен кейін облигациялар мен акциялардың жиынтық көлемі 15 (он бес) пайыздан аспайды.</w:t>
      </w:r>
    </w:p>
    <w:p w:rsidR="00BC38BA" w:rsidRDefault="00BC38BA" w:rsidP="00F270A8">
      <w:pPr>
        <w:ind w:firstLine="400"/>
        <w:rPr>
          <w:color w:val="000000"/>
          <w:szCs w:val="28"/>
          <w:lang w:val="kk-KZ"/>
        </w:rPr>
      </w:pPr>
    </w:p>
    <w:p w:rsidR="00BC38BA" w:rsidRDefault="00BC38BA" w:rsidP="00F270A8">
      <w:pPr>
        <w:ind w:firstLine="400"/>
        <w:rPr>
          <w:color w:val="000000"/>
          <w:szCs w:val="28"/>
          <w:lang w:val="kk-KZ"/>
        </w:rPr>
      </w:pPr>
    </w:p>
    <w:p w:rsidR="00BC38BA" w:rsidRDefault="00BC38BA" w:rsidP="00F270A8">
      <w:pPr>
        <w:ind w:firstLine="400"/>
        <w:rPr>
          <w:color w:val="000000"/>
          <w:szCs w:val="28"/>
          <w:lang w:val="kk-KZ"/>
        </w:rPr>
      </w:pPr>
    </w:p>
    <w:p w:rsidR="00BC38BA" w:rsidRDefault="00BC38BA" w:rsidP="00F270A8">
      <w:pPr>
        <w:ind w:firstLine="400"/>
        <w:rPr>
          <w:color w:val="000000"/>
          <w:szCs w:val="28"/>
          <w:lang w:val="kk-KZ"/>
        </w:rPr>
      </w:pPr>
    </w:p>
    <w:p w:rsidR="003A734A" w:rsidRPr="005C3931" w:rsidRDefault="003A734A" w:rsidP="00F270A8">
      <w:pPr>
        <w:ind w:firstLine="400"/>
        <w:rPr>
          <w:sz w:val="28"/>
          <w:szCs w:val="28"/>
          <w:lang w:val="kk-KZ"/>
        </w:rPr>
        <w:sectPr w:rsidR="003A734A" w:rsidRPr="005C3931" w:rsidSect="00452227">
          <w:pgSz w:w="11906" w:h="16838"/>
          <w:pgMar w:top="567" w:right="1134" w:bottom="709" w:left="1701" w:header="720" w:footer="720" w:gutter="0"/>
          <w:cols w:space="720"/>
        </w:sectPr>
      </w:pPr>
    </w:p>
    <w:p w:rsidR="00CB0C26" w:rsidRPr="005C3931" w:rsidRDefault="00CB0C26" w:rsidP="000D432B">
      <w:pPr>
        <w:spacing w:line="240" w:lineRule="atLeast"/>
        <w:jc w:val="both"/>
        <w:rPr>
          <w:sz w:val="28"/>
          <w:szCs w:val="28"/>
          <w:lang w:val="kk-KZ"/>
        </w:rPr>
      </w:pPr>
    </w:p>
    <w:p w:rsidR="00CB0C26" w:rsidRPr="005C3931" w:rsidRDefault="00CB0C26" w:rsidP="000D432B">
      <w:pPr>
        <w:spacing w:line="240" w:lineRule="atLeast"/>
        <w:ind w:firstLine="720"/>
        <w:jc w:val="both"/>
        <w:rPr>
          <w:sz w:val="28"/>
          <w:szCs w:val="28"/>
          <w:lang w:val="kk-KZ"/>
        </w:rPr>
      </w:pPr>
    </w:p>
    <w:sectPr w:rsidR="00CB0C26" w:rsidRPr="005C3931" w:rsidSect="00CB0C26">
      <w:pgSz w:w="16840" w:h="11907" w:orient="landscape"/>
      <w:pgMar w:top="1701" w:right="1418"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A2C" w:rsidRDefault="00BA6A2C">
      <w:r>
        <w:separator/>
      </w:r>
    </w:p>
  </w:endnote>
  <w:endnote w:type="continuationSeparator" w:id="0">
    <w:p w:rsidR="00BA6A2C" w:rsidRDefault="00BA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A2C" w:rsidRDefault="00BA6A2C">
      <w:r>
        <w:separator/>
      </w:r>
    </w:p>
  </w:footnote>
  <w:footnote w:type="continuationSeparator" w:id="0">
    <w:p w:rsidR="00BA6A2C" w:rsidRDefault="00BA6A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E1E"/>
    <w:multiLevelType w:val="singleLevel"/>
    <w:tmpl w:val="21B4790A"/>
    <w:lvl w:ilvl="0">
      <w:start w:val="1"/>
      <w:numFmt w:val="decimal"/>
      <w:lvlText w:val="%1)"/>
      <w:lvlJc w:val="left"/>
      <w:pPr>
        <w:tabs>
          <w:tab w:val="num" w:pos="720"/>
        </w:tabs>
        <w:ind w:left="720" w:hanging="360"/>
      </w:pPr>
    </w:lvl>
  </w:abstractNum>
  <w:abstractNum w:abstractNumId="1" w15:restartNumberingAfterBreak="0">
    <w:nsid w:val="20B575A0"/>
    <w:multiLevelType w:val="singleLevel"/>
    <w:tmpl w:val="8FDEAC4C"/>
    <w:lvl w:ilvl="0">
      <w:start w:val="1"/>
      <w:numFmt w:val="decimal"/>
      <w:lvlText w:val="%1)"/>
      <w:lvlJc w:val="left"/>
      <w:pPr>
        <w:tabs>
          <w:tab w:val="num" w:pos="420"/>
        </w:tabs>
        <w:ind w:left="420" w:hanging="360"/>
      </w:pPr>
    </w:lvl>
  </w:abstractNum>
  <w:abstractNum w:abstractNumId="2" w15:restartNumberingAfterBreak="0">
    <w:nsid w:val="220F4AEB"/>
    <w:multiLevelType w:val="hybridMultilevel"/>
    <w:tmpl w:val="0C3CBD0C"/>
    <w:lvl w:ilvl="0" w:tplc="473C402A">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40B45B4"/>
    <w:multiLevelType w:val="multilevel"/>
    <w:tmpl w:val="97062D4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70D725FC"/>
    <w:multiLevelType w:val="hybridMultilevel"/>
    <w:tmpl w:val="A64E8DAC"/>
    <w:lvl w:ilvl="0" w:tplc="ECF88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26"/>
    <w:rsid w:val="00000280"/>
    <w:rsid w:val="000022BD"/>
    <w:rsid w:val="0000303B"/>
    <w:rsid w:val="00005EDB"/>
    <w:rsid w:val="00007A28"/>
    <w:rsid w:val="00013977"/>
    <w:rsid w:val="0001664E"/>
    <w:rsid w:val="00016AA9"/>
    <w:rsid w:val="000200C0"/>
    <w:rsid w:val="0002037E"/>
    <w:rsid w:val="000328D3"/>
    <w:rsid w:val="00032AEF"/>
    <w:rsid w:val="00033561"/>
    <w:rsid w:val="000337A9"/>
    <w:rsid w:val="000345F9"/>
    <w:rsid w:val="00034653"/>
    <w:rsid w:val="000361C1"/>
    <w:rsid w:val="000369C3"/>
    <w:rsid w:val="00037459"/>
    <w:rsid w:val="00046B5D"/>
    <w:rsid w:val="000535E4"/>
    <w:rsid w:val="00062817"/>
    <w:rsid w:val="00065C17"/>
    <w:rsid w:val="00071781"/>
    <w:rsid w:val="000735E5"/>
    <w:rsid w:val="00075C7C"/>
    <w:rsid w:val="00075D1E"/>
    <w:rsid w:val="000772BC"/>
    <w:rsid w:val="00077CA6"/>
    <w:rsid w:val="00083B59"/>
    <w:rsid w:val="00084AF7"/>
    <w:rsid w:val="000869B5"/>
    <w:rsid w:val="00087E3D"/>
    <w:rsid w:val="00094D97"/>
    <w:rsid w:val="000A122F"/>
    <w:rsid w:val="000B4D58"/>
    <w:rsid w:val="000B5D19"/>
    <w:rsid w:val="000C0947"/>
    <w:rsid w:val="000C1EF6"/>
    <w:rsid w:val="000C24BE"/>
    <w:rsid w:val="000C50FC"/>
    <w:rsid w:val="000C60B7"/>
    <w:rsid w:val="000C7CB3"/>
    <w:rsid w:val="000D08FD"/>
    <w:rsid w:val="000D25C4"/>
    <w:rsid w:val="000D366E"/>
    <w:rsid w:val="000D432B"/>
    <w:rsid w:val="000E0D24"/>
    <w:rsid w:val="000E23CB"/>
    <w:rsid w:val="000E3070"/>
    <w:rsid w:val="000E3AFB"/>
    <w:rsid w:val="000E4FEA"/>
    <w:rsid w:val="000F3446"/>
    <w:rsid w:val="000F34DC"/>
    <w:rsid w:val="000F7FEA"/>
    <w:rsid w:val="0010170D"/>
    <w:rsid w:val="001036C5"/>
    <w:rsid w:val="00106300"/>
    <w:rsid w:val="001063CD"/>
    <w:rsid w:val="001120E5"/>
    <w:rsid w:val="001126CE"/>
    <w:rsid w:val="00112960"/>
    <w:rsid w:val="00115F9D"/>
    <w:rsid w:val="001174B8"/>
    <w:rsid w:val="00117D60"/>
    <w:rsid w:val="00126833"/>
    <w:rsid w:val="001305DE"/>
    <w:rsid w:val="00131FF0"/>
    <w:rsid w:val="00132878"/>
    <w:rsid w:val="00132F31"/>
    <w:rsid w:val="00135536"/>
    <w:rsid w:val="00135B84"/>
    <w:rsid w:val="00140A7D"/>
    <w:rsid w:val="001437DD"/>
    <w:rsid w:val="001450CE"/>
    <w:rsid w:val="00147789"/>
    <w:rsid w:val="00155421"/>
    <w:rsid w:val="00156F61"/>
    <w:rsid w:val="001608B0"/>
    <w:rsid w:val="00161DB0"/>
    <w:rsid w:val="0016333B"/>
    <w:rsid w:val="00165161"/>
    <w:rsid w:val="00171CA8"/>
    <w:rsid w:val="00172A73"/>
    <w:rsid w:val="00175BD9"/>
    <w:rsid w:val="001762F6"/>
    <w:rsid w:val="001771D1"/>
    <w:rsid w:val="00177543"/>
    <w:rsid w:val="00177AA5"/>
    <w:rsid w:val="001842E4"/>
    <w:rsid w:val="0019068D"/>
    <w:rsid w:val="001910AF"/>
    <w:rsid w:val="00197A72"/>
    <w:rsid w:val="001A21AA"/>
    <w:rsid w:val="001A2C91"/>
    <w:rsid w:val="001A3F26"/>
    <w:rsid w:val="001A5BF2"/>
    <w:rsid w:val="001B08D7"/>
    <w:rsid w:val="001B4186"/>
    <w:rsid w:val="001B5953"/>
    <w:rsid w:val="001C4C78"/>
    <w:rsid w:val="001C5D35"/>
    <w:rsid w:val="001D3E7F"/>
    <w:rsid w:val="001D430E"/>
    <w:rsid w:val="001E0DF8"/>
    <w:rsid w:val="001E1116"/>
    <w:rsid w:val="001F1504"/>
    <w:rsid w:val="001F26E7"/>
    <w:rsid w:val="001F5F2B"/>
    <w:rsid w:val="001F63CF"/>
    <w:rsid w:val="001F79B4"/>
    <w:rsid w:val="00201578"/>
    <w:rsid w:val="002068CD"/>
    <w:rsid w:val="00207FC3"/>
    <w:rsid w:val="00210280"/>
    <w:rsid w:val="00211D22"/>
    <w:rsid w:val="00213E8E"/>
    <w:rsid w:val="00217949"/>
    <w:rsid w:val="00220200"/>
    <w:rsid w:val="00221798"/>
    <w:rsid w:val="00224ADC"/>
    <w:rsid w:val="00231350"/>
    <w:rsid w:val="002334AF"/>
    <w:rsid w:val="00234481"/>
    <w:rsid w:val="002348EB"/>
    <w:rsid w:val="0023494C"/>
    <w:rsid w:val="00236689"/>
    <w:rsid w:val="0023786E"/>
    <w:rsid w:val="002401DD"/>
    <w:rsid w:val="00240C28"/>
    <w:rsid w:val="00243899"/>
    <w:rsid w:val="00245433"/>
    <w:rsid w:val="002456F3"/>
    <w:rsid w:val="00245D79"/>
    <w:rsid w:val="0024634E"/>
    <w:rsid w:val="002559D2"/>
    <w:rsid w:val="00263CB7"/>
    <w:rsid w:val="002657F3"/>
    <w:rsid w:val="00270F1C"/>
    <w:rsid w:val="00283B0D"/>
    <w:rsid w:val="002874EA"/>
    <w:rsid w:val="00295322"/>
    <w:rsid w:val="00295B64"/>
    <w:rsid w:val="002A015A"/>
    <w:rsid w:val="002A2C66"/>
    <w:rsid w:val="002A2CE6"/>
    <w:rsid w:val="002A731F"/>
    <w:rsid w:val="002B457F"/>
    <w:rsid w:val="002C016A"/>
    <w:rsid w:val="002C3A11"/>
    <w:rsid w:val="002C449C"/>
    <w:rsid w:val="002C57DD"/>
    <w:rsid w:val="002D30ED"/>
    <w:rsid w:val="002E1A3F"/>
    <w:rsid w:val="002E3111"/>
    <w:rsid w:val="002F016D"/>
    <w:rsid w:val="002F2997"/>
    <w:rsid w:val="003011B7"/>
    <w:rsid w:val="00303613"/>
    <w:rsid w:val="00314FBF"/>
    <w:rsid w:val="00320D63"/>
    <w:rsid w:val="0032132F"/>
    <w:rsid w:val="00323200"/>
    <w:rsid w:val="0032682D"/>
    <w:rsid w:val="003275C3"/>
    <w:rsid w:val="00330F5B"/>
    <w:rsid w:val="00345015"/>
    <w:rsid w:val="003456AE"/>
    <w:rsid w:val="003476F9"/>
    <w:rsid w:val="00350AB8"/>
    <w:rsid w:val="00351A9E"/>
    <w:rsid w:val="0036099F"/>
    <w:rsid w:val="00360BE5"/>
    <w:rsid w:val="003616A1"/>
    <w:rsid w:val="003622DC"/>
    <w:rsid w:val="00365786"/>
    <w:rsid w:val="003679D5"/>
    <w:rsid w:val="00376088"/>
    <w:rsid w:val="0038029D"/>
    <w:rsid w:val="003833F4"/>
    <w:rsid w:val="00383DBF"/>
    <w:rsid w:val="00386E6D"/>
    <w:rsid w:val="003872F5"/>
    <w:rsid w:val="00393ACA"/>
    <w:rsid w:val="00395767"/>
    <w:rsid w:val="00396E65"/>
    <w:rsid w:val="003A1690"/>
    <w:rsid w:val="003A27B4"/>
    <w:rsid w:val="003A296E"/>
    <w:rsid w:val="003A47C4"/>
    <w:rsid w:val="003A734A"/>
    <w:rsid w:val="003B064B"/>
    <w:rsid w:val="003B0A47"/>
    <w:rsid w:val="003B59A0"/>
    <w:rsid w:val="003B6283"/>
    <w:rsid w:val="003B7DD2"/>
    <w:rsid w:val="003C119D"/>
    <w:rsid w:val="003C2DF9"/>
    <w:rsid w:val="003C3147"/>
    <w:rsid w:val="003C74DF"/>
    <w:rsid w:val="003D5DDC"/>
    <w:rsid w:val="003E4B69"/>
    <w:rsid w:val="003F4893"/>
    <w:rsid w:val="003F4D63"/>
    <w:rsid w:val="003F4ED2"/>
    <w:rsid w:val="003F5AC4"/>
    <w:rsid w:val="00400229"/>
    <w:rsid w:val="004127DB"/>
    <w:rsid w:val="00416C5F"/>
    <w:rsid w:val="004177E3"/>
    <w:rsid w:val="0042113B"/>
    <w:rsid w:val="004220E4"/>
    <w:rsid w:val="00422880"/>
    <w:rsid w:val="004278D0"/>
    <w:rsid w:val="00431349"/>
    <w:rsid w:val="00437EC8"/>
    <w:rsid w:val="004438B7"/>
    <w:rsid w:val="00444E74"/>
    <w:rsid w:val="00446F56"/>
    <w:rsid w:val="00447262"/>
    <w:rsid w:val="00447EB0"/>
    <w:rsid w:val="0045141A"/>
    <w:rsid w:val="00452227"/>
    <w:rsid w:val="00452526"/>
    <w:rsid w:val="00454947"/>
    <w:rsid w:val="00454D50"/>
    <w:rsid w:val="00455CE7"/>
    <w:rsid w:val="00457BD9"/>
    <w:rsid w:val="00457E84"/>
    <w:rsid w:val="00460E77"/>
    <w:rsid w:val="00464D32"/>
    <w:rsid w:val="004657B1"/>
    <w:rsid w:val="0046626E"/>
    <w:rsid w:val="00470EA5"/>
    <w:rsid w:val="0048101C"/>
    <w:rsid w:val="0048434F"/>
    <w:rsid w:val="004851EC"/>
    <w:rsid w:val="004907B2"/>
    <w:rsid w:val="0049172B"/>
    <w:rsid w:val="00491844"/>
    <w:rsid w:val="0049245B"/>
    <w:rsid w:val="004937DE"/>
    <w:rsid w:val="004A093E"/>
    <w:rsid w:val="004A32CE"/>
    <w:rsid w:val="004A3B08"/>
    <w:rsid w:val="004A3B64"/>
    <w:rsid w:val="004A7388"/>
    <w:rsid w:val="004C04F2"/>
    <w:rsid w:val="004C726A"/>
    <w:rsid w:val="004D37E5"/>
    <w:rsid w:val="004D647D"/>
    <w:rsid w:val="004D6E9D"/>
    <w:rsid w:val="004E0454"/>
    <w:rsid w:val="004E29CC"/>
    <w:rsid w:val="004E3A47"/>
    <w:rsid w:val="004E3E7B"/>
    <w:rsid w:val="004E41A9"/>
    <w:rsid w:val="005070D4"/>
    <w:rsid w:val="005133DE"/>
    <w:rsid w:val="00516DBB"/>
    <w:rsid w:val="0052111B"/>
    <w:rsid w:val="0052141C"/>
    <w:rsid w:val="0052154B"/>
    <w:rsid w:val="00525388"/>
    <w:rsid w:val="00525E41"/>
    <w:rsid w:val="00530D71"/>
    <w:rsid w:val="00530F62"/>
    <w:rsid w:val="00533940"/>
    <w:rsid w:val="00551364"/>
    <w:rsid w:val="00552356"/>
    <w:rsid w:val="00552872"/>
    <w:rsid w:val="00554053"/>
    <w:rsid w:val="0055604A"/>
    <w:rsid w:val="00560895"/>
    <w:rsid w:val="00563B16"/>
    <w:rsid w:val="00572D88"/>
    <w:rsid w:val="00573B0A"/>
    <w:rsid w:val="00573CD0"/>
    <w:rsid w:val="0059284A"/>
    <w:rsid w:val="00597903"/>
    <w:rsid w:val="00597C30"/>
    <w:rsid w:val="005A0475"/>
    <w:rsid w:val="005A6DE8"/>
    <w:rsid w:val="005A7345"/>
    <w:rsid w:val="005B2FC4"/>
    <w:rsid w:val="005B3133"/>
    <w:rsid w:val="005B5344"/>
    <w:rsid w:val="005B5FC8"/>
    <w:rsid w:val="005B735D"/>
    <w:rsid w:val="005C3931"/>
    <w:rsid w:val="005C69B6"/>
    <w:rsid w:val="005D546B"/>
    <w:rsid w:val="005D56AA"/>
    <w:rsid w:val="005E16D1"/>
    <w:rsid w:val="005E2C3A"/>
    <w:rsid w:val="005E3833"/>
    <w:rsid w:val="005E4BEA"/>
    <w:rsid w:val="005E776A"/>
    <w:rsid w:val="005F0B32"/>
    <w:rsid w:val="005F7B77"/>
    <w:rsid w:val="005F7C1B"/>
    <w:rsid w:val="0061162E"/>
    <w:rsid w:val="0061552F"/>
    <w:rsid w:val="00617EF4"/>
    <w:rsid w:val="00621AD5"/>
    <w:rsid w:val="00621BE7"/>
    <w:rsid w:val="0062454F"/>
    <w:rsid w:val="00625C60"/>
    <w:rsid w:val="0063068C"/>
    <w:rsid w:val="00632B5F"/>
    <w:rsid w:val="00632F52"/>
    <w:rsid w:val="00633530"/>
    <w:rsid w:val="006439B7"/>
    <w:rsid w:val="006477EE"/>
    <w:rsid w:val="00647DB7"/>
    <w:rsid w:val="00652587"/>
    <w:rsid w:val="0065430E"/>
    <w:rsid w:val="006555C5"/>
    <w:rsid w:val="00656AB4"/>
    <w:rsid w:val="006600E0"/>
    <w:rsid w:val="006646B8"/>
    <w:rsid w:val="00664D1F"/>
    <w:rsid w:val="00664FEE"/>
    <w:rsid w:val="006650D1"/>
    <w:rsid w:val="00665837"/>
    <w:rsid w:val="006676DB"/>
    <w:rsid w:val="0067100B"/>
    <w:rsid w:val="0067540B"/>
    <w:rsid w:val="0068137D"/>
    <w:rsid w:val="00682BDC"/>
    <w:rsid w:val="00683A5E"/>
    <w:rsid w:val="00685102"/>
    <w:rsid w:val="00686EA1"/>
    <w:rsid w:val="00691A66"/>
    <w:rsid w:val="00693472"/>
    <w:rsid w:val="00696361"/>
    <w:rsid w:val="00696397"/>
    <w:rsid w:val="00697644"/>
    <w:rsid w:val="006A2843"/>
    <w:rsid w:val="006A4B3C"/>
    <w:rsid w:val="006A641B"/>
    <w:rsid w:val="006B2C3F"/>
    <w:rsid w:val="006B3C80"/>
    <w:rsid w:val="006D2A8F"/>
    <w:rsid w:val="006E18E2"/>
    <w:rsid w:val="006E2D67"/>
    <w:rsid w:val="006F0182"/>
    <w:rsid w:val="0070211D"/>
    <w:rsid w:val="007023B7"/>
    <w:rsid w:val="007118EC"/>
    <w:rsid w:val="007322D7"/>
    <w:rsid w:val="007402BB"/>
    <w:rsid w:val="007414AE"/>
    <w:rsid w:val="00742521"/>
    <w:rsid w:val="00745DD9"/>
    <w:rsid w:val="0075478A"/>
    <w:rsid w:val="00755DB1"/>
    <w:rsid w:val="00762EBF"/>
    <w:rsid w:val="0076736B"/>
    <w:rsid w:val="00770E8E"/>
    <w:rsid w:val="007714EA"/>
    <w:rsid w:val="007714F3"/>
    <w:rsid w:val="00777933"/>
    <w:rsid w:val="007802AA"/>
    <w:rsid w:val="007816E8"/>
    <w:rsid w:val="0079304B"/>
    <w:rsid w:val="007A28F0"/>
    <w:rsid w:val="007A2CFC"/>
    <w:rsid w:val="007A6A75"/>
    <w:rsid w:val="007A78DD"/>
    <w:rsid w:val="007C0510"/>
    <w:rsid w:val="007C306B"/>
    <w:rsid w:val="007C396F"/>
    <w:rsid w:val="007D1280"/>
    <w:rsid w:val="007D662E"/>
    <w:rsid w:val="007E093E"/>
    <w:rsid w:val="007E27C1"/>
    <w:rsid w:val="007E3CE0"/>
    <w:rsid w:val="007E5798"/>
    <w:rsid w:val="007E65B4"/>
    <w:rsid w:val="007E6882"/>
    <w:rsid w:val="007E74B0"/>
    <w:rsid w:val="007F0269"/>
    <w:rsid w:val="007F5DDA"/>
    <w:rsid w:val="007F6D92"/>
    <w:rsid w:val="00802E8A"/>
    <w:rsid w:val="00803A1F"/>
    <w:rsid w:val="00805CF6"/>
    <w:rsid w:val="00806556"/>
    <w:rsid w:val="0080684E"/>
    <w:rsid w:val="00812D58"/>
    <w:rsid w:val="008139D0"/>
    <w:rsid w:val="008208F4"/>
    <w:rsid w:val="0082378A"/>
    <w:rsid w:val="00823982"/>
    <w:rsid w:val="00825036"/>
    <w:rsid w:val="0083122E"/>
    <w:rsid w:val="00836148"/>
    <w:rsid w:val="00844C4C"/>
    <w:rsid w:val="00845702"/>
    <w:rsid w:val="0084605E"/>
    <w:rsid w:val="00850196"/>
    <w:rsid w:val="008537D5"/>
    <w:rsid w:val="00857029"/>
    <w:rsid w:val="0086036F"/>
    <w:rsid w:val="00861189"/>
    <w:rsid w:val="00862806"/>
    <w:rsid w:val="008678F1"/>
    <w:rsid w:val="00870EC6"/>
    <w:rsid w:val="00880B26"/>
    <w:rsid w:val="008860BA"/>
    <w:rsid w:val="00887A69"/>
    <w:rsid w:val="008902EA"/>
    <w:rsid w:val="008913AA"/>
    <w:rsid w:val="00893CCE"/>
    <w:rsid w:val="008A53D4"/>
    <w:rsid w:val="008A76A6"/>
    <w:rsid w:val="008B0650"/>
    <w:rsid w:val="008B4D44"/>
    <w:rsid w:val="008C0CD5"/>
    <w:rsid w:val="008C127E"/>
    <w:rsid w:val="008C2CE6"/>
    <w:rsid w:val="008D2008"/>
    <w:rsid w:val="008D47D7"/>
    <w:rsid w:val="008D61A9"/>
    <w:rsid w:val="008E0DF0"/>
    <w:rsid w:val="008E4659"/>
    <w:rsid w:val="008E58C8"/>
    <w:rsid w:val="008E596C"/>
    <w:rsid w:val="008F1831"/>
    <w:rsid w:val="008F2FB4"/>
    <w:rsid w:val="008F6228"/>
    <w:rsid w:val="00900A62"/>
    <w:rsid w:val="00904DD1"/>
    <w:rsid w:val="009115DC"/>
    <w:rsid w:val="00914632"/>
    <w:rsid w:val="00916911"/>
    <w:rsid w:val="00921DFE"/>
    <w:rsid w:val="00922609"/>
    <w:rsid w:val="0092505C"/>
    <w:rsid w:val="00934790"/>
    <w:rsid w:val="00940A37"/>
    <w:rsid w:val="00946D80"/>
    <w:rsid w:val="0094741B"/>
    <w:rsid w:val="00956E56"/>
    <w:rsid w:val="0095770D"/>
    <w:rsid w:val="0096171B"/>
    <w:rsid w:val="00963AB6"/>
    <w:rsid w:val="00965F83"/>
    <w:rsid w:val="00967F3A"/>
    <w:rsid w:val="00971193"/>
    <w:rsid w:val="0097476A"/>
    <w:rsid w:val="00974D1F"/>
    <w:rsid w:val="00977851"/>
    <w:rsid w:val="009814C4"/>
    <w:rsid w:val="009930D4"/>
    <w:rsid w:val="009A0AC5"/>
    <w:rsid w:val="009A14C2"/>
    <w:rsid w:val="009A39B7"/>
    <w:rsid w:val="009A5C08"/>
    <w:rsid w:val="009A6DF0"/>
    <w:rsid w:val="009A7D07"/>
    <w:rsid w:val="009B4AC3"/>
    <w:rsid w:val="009C11D9"/>
    <w:rsid w:val="009C2607"/>
    <w:rsid w:val="009C4921"/>
    <w:rsid w:val="009C513A"/>
    <w:rsid w:val="009C6283"/>
    <w:rsid w:val="009D09BC"/>
    <w:rsid w:val="009D2601"/>
    <w:rsid w:val="009E0CA9"/>
    <w:rsid w:val="009E4B6F"/>
    <w:rsid w:val="009E4D8B"/>
    <w:rsid w:val="009F70DC"/>
    <w:rsid w:val="00A077DD"/>
    <w:rsid w:val="00A10449"/>
    <w:rsid w:val="00A1085B"/>
    <w:rsid w:val="00A128CA"/>
    <w:rsid w:val="00A12B1D"/>
    <w:rsid w:val="00A13FE9"/>
    <w:rsid w:val="00A14897"/>
    <w:rsid w:val="00A156A9"/>
    <w:rsid w:val="00A16463"/>
    <w:rsid w:val="00A17D72"/>
    <w:rsid w:val="00A2425A"/>
    <w:rsid w:val="00A25020"/>
    <w:rsid w:val="00A3643C"/>
    <w:rsid w:val="00A40762"/>
    <w:rsid w:val="00A408EF"/>
    <w:rsid w:val="00A40E90"/>
    <w:rsid w:val="00A455C3"/>
    <w:rsid w:val="00A45E2D"/>
    <w:rsid w:val="00A50BAC"/>
    <w:rsid w:val="00A63099"/>
    <w:rsid w:val="00A63539"/>
    <w:rsid w:val="00A65F1A"/>
    <w:rsid w:val="00A660D2"/>
    <w:rsid w:val="00A7292B"/>
    <w:rsid w:val="00A73326"/>
    <w:rsid w:val="00A742CB"/>
    <w:rsid w:val="00A75C25"/>
    <w:rsid w:val="00A806BF"/>
    <w:rsid w:val="00A80917"/>
    <w:rsid w:val="00A847BE"/>
    <w:rsid w:val="00A85903"/>
    <w:rsid w:val="00A8635A"/>
    <w:rsid w:val="00A866C1"/>
    <w:rsid w:val="00A870DF"/>
    <w:rsid w:val="00A87571"/>
    <w:rsid w:val="00A91601"/>
    <w:rsid w:val="00AA2FC1"/>
    <w:rsid w:val="00AA46F6"/>
    <w:rsid w:val="00AA554C"/>
    <w:rsid w:val="00AA7249"/>
    <w:rsid w:val="00AB02E2"/>
    <w:rsid w:val="00AB03C4"/>
    <w:rsid w:val="00AB0BA2"/>
    <w:rsid w:val="00AB274B"/>
    <w:rsid w:val="00AB44D9"/>
    <w:rsid w:val="00AB44E3"/>
    <w:rsid w:val="00AC292F"/>
    <w:rsid w:val="00AD17A4"/>
    <w:rsid w:val="00AD1ABC"/>
    <w:rsid w:val="00AD2310"/>
    <w:rsid w:val="00AD2C20"/>
    <w:rsid w:val="00AD4B9D"/>
    <w:rsid w:val="00AD5274"/>
    <w:rsid w:val="00AE15B9"/>
    <w:rsid w:val="00AE2AE1"/>
    <w:rsid w:val="00AE3811"/>
    <w:rsid w:val="00AE4FA7"/>
    <w:rsid w:val="00AF00C5"/>
    <w:rsid w:val="00AF3D24"/>
    <w:rsid w:val="00AF4469"/>
    <w:rsid w:val="00B00616"/>
    <w:rsid w:val="00B00924"/>
    <w:rsid w:val="00B015AB"/>
    <w:rsid w:val="00B02BAD"/>
    <w:rsid w:val="00B02E08"/>
    <w:rsid w:val="00B0414D"/>
    <w:rsid w:val="00B0679F"/>
    <w:rsid w:val="00B07F43"/>
    <w:rsid w:val="00B11BF3"/>
    <w:rsid w:val="00B12AFD"/>
    <w:rsid w:val="00B1668A"/>
    <w:rsid w:val="00B226EE"/>
    <w:rsid w:val="00B2419D"/>
    <w:rsid w:val="00B250B9"/>
    <w:rsid w:val="00B266CD"/>
    <w:rsid w:val="00B32007"/>
    <w:rsid w:val="00B37A09"/>
    <w:rsid w:val="00B37FC9"/>
    <w:rsid w:val="00B415B8"/>
    <w:rsid w:val="00B41ACE"/>
    <w:rsid w:val="00B4501A"/>
    <w:rsid w:val="00B521F9"/>
    <w:rsid w:val="00B5544F"/>
    <w:rsid w:val="00B60108"/>
    <w:rsid w:val="00B61FFF"/>
    <w:rsid w:val="00B627BA"/>
    <w:rsid w:val="00B64F78"/>
    <w:rsid w:val="00B66ACC"/>
    <w:rsid w:val="00B77174"/>
    <w:rsid w:val="00B77B9B"/>
    <w:rsid w:val="00B80D4D"/>
    <w:rsid w:val="00B81F0C"/>
    <w:rsid w:val="00B84E67"/>
    <w:rsid w:val="00B902D7"/>
    <w:rsid w:val="00B90DA0"/>
    <w:rsid w:val="00BA05FB"/>
    <w:rsid w:val="00BA22E0"/>
    <w:rsid w:val="00BA26C6"/>
    <w:rsid w:val="00BA2CBB"/>
    <w:rsid w:val="00BA447C"/>
    <w:rsid w:val="00BA6A2C"/>
    <w:rsid w:val="00BB059F"/>
    <w:rsid w:val="00BB1A81"/>
    <w:rsid w:val="00BB2575"/>
    <w:rsid w:val="00BB31FC"/>
    <w:rsid w:val="00BC38BA"/>
    <w:rsid w:val="00BC6BF8"/>
    <w:rsid w:val="00BD43EC"/>
    <w:rsid w:val="00BE0777"/>
    <w:rsid w:val="00BE161D"/>
    <w:rsid w:val="00BE22E1"/>
    <w:rsid w:val="00BE3001"/>
    <w:rsid w:val="00BE3FC0"/>
    <w:rsid w:val="00BF0959"/>
    <w:rsid w:val="00BF1FDF"/>
    <w:rsid w:val="00BF45C3"/>
    <w:rsid w:val="00BF4E98"/>
    <w:rsid w:val="00BF4F36"/>
    <w:rsid w:val="00BF7968"/>
    <w:rsid w:val="00BF7DBE"/>
    <w:rsid w:val="00C02F69"/>
    <w:rsid w:val="00C030E4"/>
    <w:rsid w:val="00C10892"/>
    <w:rsid w:val="00C11C35"/>
    <w:rsid w:val="00C121E9"/>
    <w:rsid w:val="00C122BB"/>
    <w:rsid w:val="00C1620D"/>
    <w:rsid w:val="00C1700A"/>
    <w:rsid w:val="00C20D0E"/>
    <w:rsid w:val="00C23185"/>
    <w:rsid w:val="00C2773E"/>
    <w:rsid w:val="00C32FB3"/>
    <w:rsid w:val="00C334A2"/>
    <w:rsid w:val="00C35D4B"/>
    <w:rsid w:val="00C40497"/>
    <w:rsid w:val="00C411EB"/>
    <w:rsid w:val="00C44152"/>
    <w:rsid w:val="00C5046F"/>
    <w:rsid w:val="00C57202"/>
    <w:rsid w:val="00C62CB6"/>
    <w:rsid w:val="00C63A64"/>
    <w:rsid w:val="00C74C98"/>
    <w:rsid w:val="00C76BF5"/>
    <w:rsid w:val="00C84FCC"/>
    <w:rsid w:val="00C86C3B"/>
    <w:rsid w:val="00C87D5E"/>
    <w:rsid w:val="00C9135C"/>
    <w:rsid w:val="00C96585"/>
    <w:rsid w:val="00CA3DF7"/>
    <w:rsid w:val="00CA7E84"/>
    <w:rsid w:val="00CB0C26"/>
    <w:rsid w:val="00CB3119"/>
    <w:rsid w:val="00CB3C6F"/>
    <w:rsid w:val="00CB4E1C"/>
    <w:rsid w:val="00CB5FDD"/>
    <w:rsid w:val="00CB791B"/>
    <w:rsid w:val="00CC0B83"/>
    <w:rsid w:val="00CC0B85"/>
    <w:rsid w:val="00CC6948"/>
    <w:rsid w:val="00CC7DB6"/>
    <w:rsid w:val="00CD107C"/>
    <w:rsid w:val="00CD5542"/>
    <w:rsid w:val="00CD5CB3"/>
    <w:rsid w:val="00CD6720"/>
    <w:rsid w:val="00CE0D7A"/>
    <w:rsid w:val="00CF0B62"/>
    <w:rsid w:val="00CF1298"/>
    <w:rsid w:val="00CF68E9"/>
    <w:rsid w:val="00CF7E1A"/>
    <w:rsid w:val="00D03FA1"/>
    <w:rsid w:val="00D14DC6"/>
    <w:rsid w:val="00D26FB1"/>
    <w:rsid w:val="00D30FB4"/>
    <w:rsid w:val="00D34219"/>
    <w:rsid w:val="00D34EB6"/>
    <w:rsid w:val="00D35B97"/>
    <w:rsid w:val="00D36136"/>
    <w:rsid w:val="00D37835"/>
    <w:rsid w:val="00D37E1F"/>
    <w:rsid w:val="00D47D9D"/>
    <w:rsid w:val="00D505E5"/>
    <w:rsid w:val="00D53086"/>
    <w:rsid w:val="00D53325"/>
    <w:rsid w:val="00D55595"/>
    <w:rsid w:val="00D55A36"/>
    <w:rsid w:val="00D6041E"/>
    <w:rsid w:val="00D619DB"/>
    <w:rsid w:val="00D6341B"/>
    <w:rsid w:val="00D65BA7"/>
    <w:rsid w:val="00D67A53"/>
    <w:rsid w:val="00D71020"/>
    <w:rsid w:val="00D8028C"/>
    <w:rsid w:val="00D8639A"/>
    <w:rsid w:val="00D90A9B"/>
    <w:rsid w:val="00D97A16"/>
    <w:rsid w:val="00DA0773"/>
    <w:rsid w:val="00DA2929"/>
    <w:rsid w:val="00DA2C57"/>
    <w:rsid w:val="00DA639C"/>
    <w:rsid w:val="00DB1AC6"/>
    <w:rsid w:val="00DB72C4"/>
    <w:rsid w:val="00DB7309"/>
    <w:rsid w:val="00DC3733"/>
    <w:rsid w:val="00DC610C"/>
    <w:rsid w:val="00DC694C"/>
    <w:rsid w:val="00DD5E21"/>
    <w:rsid w:val="00DE1633"/>
    <w:rsid w:val="00DE3C9E"/>
    <w:rsid w:val="00DE6719"/>
    <w:rsid w:val="00DF3A06"/>
    <w:rsid w:val="00DF3B72"/>
    <w:rsid w:val="00E01778"/>
    <w:rsid w:val="00E02D22"/>
    <w:rsid w:val="00E041AC"/>
    <w:rsid w:val="00E060D1"/>
    <w:rsid w:val="00E07B67"/>
    <w:rsid w:val="00E17070"/>
    <w:rsid w:val="00E20E83"/>
    <w:rsid w:val="00E23F7B"/>
    <w:rsid w:val="00E267BE"/>
    <w:rsid w:val="00E30615"/>
    <w:rsid w:val="00E412B7"/>
    <w:rsid w:val="00E51F48"/>
    <w:rsid w:val="00E52816"/>
    <w:rsid w:val="00E52FFC"/>
    <w:rsid w:val="00E539EF"/>
    <w:rsid w:val="00E540DB"/>
    <w:rsid w:val="00E5455C"/>
    <w:rsid w:val="00E6213C"/>
    <w:rsid w:val="00E6337C"/>
    <w:rsid w:val="00E63BF1"/>
    <w:rsid w:val="00E66165"/>
    <w:rsid w:val="00E66761"/>
    <w:rsid w:val="00E70964"/>
    <w:rsid w:val="00E8538E"/>
    <w:rsid w:val="00E85EED"/>
    <w:rsid w:val="00EA3BEB"/>
    <w:rsid w:val="00EA3F45"/>
    <w:rsid w:val="00EB0FDF"/>
    <w:rsid w:val="00EB346B"/>
    <w:rsid w:val="00EC1525"/>
    <w:rsid w:val="00EC3DB6"/>
    <w:rsid w:val="00EC3E7E"/>
    <w:rsid w:val="00EC56AE"/>
    <w:rsid w:val="00ED060D"/>
    <w:rsid w:val="00ED15F4"/>
    <w:rsid w:val="00ED4760"/>
    <w:rsid w:val="00ED5ED0"/>
    <w:rsid w:val="00ED768A"/>
    <w:rsid w:val="00EE65A2"/>
    <w:rsid w:val="00EF30B1"/>
    <w:rsid w:val="00EF5885"/>
    <w:rsid w:val="00EF6DAC"/>
    <w:rsid w:val="00F05542"/>
    <w:rsid w:val="00F1114E"/>
    <w:rsid w:val="00F11BC6"/>
    <w:rsid w:val="00F13FD6"/>
    <w:rsid w:val="00F206C9"/>
    <w:rsid w:val="00F219B7"/>
    <w:rsid w:val="00F23B6F"/>
    <w:rsid w:val="00F26CEB"/>
    <w:rsid w:val="00F270A8"/>
    <w:rsid w:val="00F27269"/>
    <w:rsid w:val="00F313AB"/>
    <w:rsid w:val="00F31A7F"/>
    <w:rsid w:val="00F32875"/>
    <w:rsid w:val="00F32C83"/>
    <w:rsid w:val="00F33DF3"/>
    <w:rsid w:val="00F41EB0"/>
    <w:rsid w:val="00F43E48"/>
    <w:rsid w:val="00F64622"/>
    <w:rsid w:val="00F709D1"/>
    <w:rsid w:val="00F71503"/>
    <w:rsid w:val="00F72A50"/>
    <w:rsid w:val="00F73274"/>
    <w:rsid w:val="00F74066"/>
    <w:rsid w:val="00F84D37"/>
    <w:rsid w:val="00F96C0A"/>
    <w:rsid w:val="00FA083C"/>
    <w:rsid w:val="00FA5227"/>
    <w:rsid w:val="00FA57D3"/>
    <w:rsid w:val="00FA6536"/>
    <w:rsid w:val="00FA67AD"/>
    <w:rsid w:val="00FB1CAA"/>
    <w:rsid w:val="00FB6481"/>
    <w:rsid w:val="00FB7A20"/>
    <w:rsid w:val="00FC02F5"/>
    <w:rsid w:val="00FC5324"/>
    <w:rsid w:val="00FD05D9"/>
    <w:rsid w:val="00FD62E3"/>
    <w:rsid w:val="00FE084F"/>
    <w:rsid w:val="00FE14A0"/>
    <w:rsid w:val="00FF0F1D"/>
    <w:rsid w:val="00FF334B"/>
    <w:rsid w:val="00FF59ED"/>
    <w:rsid w:val="00FF6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57B9"/>
  <w15:chartTrackingRefBased/>
  <w15:docId w15:val="{8F2ABA52-DFA2-4B14-B853-278D40BB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26"/>
    <w:rPr>
      <w:sz w:val="24"/>
      <w:szCs w:val="24"/>
    </w:rPr>
  </w:style>
  <w:style w:type="paragraph" w:styleId="1">
    <w:name w:val="heading 1"/>
    <w:basedOn w:val="a"/>
    <w:next w:val="a"/>
    <w:link w:val="10"/>
    <w:qFormat/>
    <w:rsid w:val="00CB0C26"/>
    <w:pPr>
      <w:keepNext/>
      <w:ind w:firstLine="720"/>
      <w:jc w:val="both"/>
      <w:outlineLvl w:val="0"/>
    </w:pPr>
    <w:rPr>
      <w:rFonts w:ascii="KZ Times New Roman" w:hAnsi="KZ Times New Roman"/>
      <w:b/>
      <w:sz w:val="27"/>
      <w:szCs w:val="20"/>
      <w:lang w:val="ru-MD"/>
    </w:rPr>
  </w:style>
  <w:style w:type="paragraph" w:styleId="2">
    <w:name w:val="heading 2"/>
    <w:basedOn w:val="a"/>
    <w:next w:val="a"/>
    <w:qFormat/>
    <w:rsid w:val="00CB0C26"/>
    <w:pPr>
      <w:keepNext/>
      <w:spacing w:before="240" w:after="60"/>
      <w:outlineLvl w:val="1"/>
    </w:pPr>
    <w:rPr>
      <w:rFonts w:ascii="Arial" w:hAnsi="Arial" w:cs="Arial"/>
      <w:b/>
      <w:bCs/>
      <w:i/>
      <w:iCs/>
      <w:sz w:val="28"/>
      <w:szCs w:val="28"/>
    </w:rPr>
  </w:style>
  <w:style w:type="paragraph" w:styleId="4">
    <w:name w:val="heading 4"/>
    <w:basedOn w:val="a"/>
    <w:next w:val="a"/>
    <w:qFormat/>
    <w:rsid w:val="00CB0C26"/>
    <w:pPr>
      <w:keepNext/>
      <w:spacing w:before="240" w:after="60"/>
      <w:outlineLvl w:val="3"/>
    </w:pPr>
    <w:rPr>
      <w:b/>
      <w:bCs/>
      <w:sz w:val="28"/>
      <w:szCs w:val="28"/>
    </w:rPr>
  </w:style>
  <w:style w:type="paragraph" w:styleId="5">
    <w:name w:val="heading 5"/>
    <w:basedOn w:val="a"/>
    <w:next w:val="a"/>
    <w:qFormat/>
    <w:rsid w:val="00CB0C26"/>
    <w:pPr>
      <w:spacing w:before="240" w:after="60"/>
      <w:outlineLvl w:val="4"/>
    </w:pPr>
    <w:rPr>
      <w:b/>
      <w:bCs/>
      <w:i/>
      <w:iCs/>
      <w:sz w:val="26"/>
      <w:szCs w:val="26"/>
    </w:rPr>
  </w:style>
  <w:style w:type="paragraph" w:styleId="7">
    <w:name w:val="heading 7"/>
    <w:basedOn w:val="a"/>
    <w:next w:val="a"/>
    <w:qFormat/>
    <w:rsid w:val="00CB0C26"/>
    <w:pPr>
      <w:spacing w:before="240" w:after="60"/>
      <w:outlineLvl w:val="6"/>
    </w:pPr>
  </w:style>
  <w:style w:type="paragraph" w:styleId="9">
    <w:name w:val="heading 9"/>
    <w:basedOn w:val="a"/>
    <w:next w:val="a"/>
    <w:qFormat/>
    <w:rsid w:val="00CB0C2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902D7"/>
    <w:rPr>
      <w:rFonts w:ascii="KZ Times New Roman" w:hAnsi="KZ Times New Roman"/>
      <w:b/>
      <w:sz w:val="27"/>
      <w:lang w:val="ru-MD"/>
    </w:rPr>
  </w:style>
  <w:style w:type="paragraph" w:styleId="a3">
    <w:name w:val="Body Text"/>
    <w:basedOn w:val="a"/>
    <w:link w:val="a4"/>
    <w:rsid w:val="00CB0C26"/>
    <w:rPr>
      <w:rFonts w:ascii="KZ Times New Roman" w:hAnsi="KZ Times New Roman"/>
      <w:sz w:val="26"/>
      <w:szCs w:val="20"/>
    </w:rPr>
  </w:style>
  <w:style w:type="character" w:customStyle="1" w:styleId="a4">
    <w:name w:val="Основной текст Знак"/>
    <w:link w:val="a3"/>
    <w:rsid w:val="008E596C"/>
    <w:rPr>
      <w:rFonts w:ascii="KZ Times New Roman" w:hAnsi="KZ Times New Roman"/>
      <w:sz w:val="26"/>
    </w:rPr>
  </w:style>
  <w:style w:type="paragraph" w:styleId="a5">
    <w:name w:val="Body Text Indent"/>
    <w:basedOn w:val="a"/>
    <w:link w:val="a6"/>
    <w:rsid w:val="00CB0C26"/>
    <w:pPr>
      <w:ind w:firstLine="720"/>
      <w:jc w:val="both"/>
    </w:pPr>
    <w:rPr>
      <w:rFonts w:ascii="KZ Times New Roman" w:hAnsi="KZ Times New Roman"/>
      <w:sz w:val="28"/>
      <w:szCs w:val="20"/>
    </w:rPr>
  </w:style>
  <w:style w:type="character" w:customStyle="1" w:styleId="a6">
    <w:name w:val="Основной текст с отступом Знак"/>
    <w:link w:val="a5"/>
    <w:rsid w:val="008E596C"/>
    <w:rPr>
      <w:rFonts w:ascii="KZ Times New Roman" w:hAnsi="KZ Times New Roman"/>
      <w:sz w:val="28"/>
    </w:rPr>
  </w:style>
  <w:style w:type="paragraph" w:styleId="3">
    <w:name w:val="Body Text 3"/>
    <w:basedOn w:val="a"/>
    <w:link w:val="30"/>
    <w:rsid w:val="00CB0C26"/>
    <w:pPr>
      <w:spacing w:after="120"/>
    </w:pPr>
    <w:rPr>
      <w:sz w:val="16"/>
      <w:szCs w:val="16"/>
    </w:rPr>
  </w:style>
  <w:style w:type="character" w:customStyle="1" w:styleId="30">
    <w:name w:val="Основной текст 3 Знак"/>
    <w:link w:val="3"/>
    <w:rsid w:val="008E596C"/>
    <w:rPr>
      <w:sz w:val="16"/>
      <w:szCs w:val="16"/>
    </w:rPr>
  </w:style>
  <w:style w:type="paragraph" w:styleId="20">
    <w:name w:val="Body Text 2"/>
    <w:basedOn w:val="a"/>
    <w:rsid w:val="00CB0C26"/>
    <w:pPr>
      <w:spacing w:after="120" w:line="480" w:lineRule="auto"/>
    </w:pPr>
  </w:style>
  <w:style w:type="paragraph" w:styleId="31">
    <w:name w:val="Body Text Indent 3"/>
    <w:basedOn w:val="a"/>
    <w:rsid w:val="00CB0C26"/>
    <w:pPr>
      <w:spacing w:after="120"/>
      <w:ind w:left="283"/>
    </w:pPr>
    <w:rPr>
      <w:sz w:val="16"/>
      <w:szCs w:val="16"/>
    </w:rPr>
  </w:style>
  <w:style w:type="paragraph" w:customStyle="1" w:styleId="Preformatted">
    <w:name w:val="Preformatted"/>
    <w:basedOn w:val="a"/>
    <w:rsid w:val="00CB0C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en-US"/>
    </w:rPr>
  </w:style>
  <w:style w:type="paragraph" w:customStyle="1" w:styleId="21">
    <w:name w:val="заголовок 2"/>
    <w:basedOn w:val="a"/>
    <w:next w:val="a"/>
    <w:rsid w:val="00CB0C26"/>
    <w:pPr>
      <w:keepNext/>
      <w:jc w:val="both"/>
      <w:outlineLvl w:val="1"/>
    </w:pPr>
    <w:rPr>
      <w:szCs w:val="20"/>
    </w:rPr>
  </w:style>
  <w:style w:type="paragraph" w:customStyle="1" w:styleId="CharCharCharChar">
    <w:name w:val="Char Char Знак Знак Char Char"/>
    <w:basedOn w:val="a"/>
    <w:next w:val="2"/>
    <w:autoRedefine/>
    <w:rsid w:val="00A40762"/>
    <w:pPr>
      <w:spacing w:after="160" w:line="240" w:lineRule="exact"/>
      <w:jc w:val="center"/>
    </w:pPr>
    <w:rPr>
      <w:b/>
      <w:i/>
      <w:sz w:val="28"/>
      <w:szCs w:val="28"/>
      <w:lang w:val="en-US" w:eastAsia="en-US"/>
    </w:rPr>
  </w:style>
  <w:style w:type="paragraph" w:customStyle="1" w:styleId="CharCharCharChar0">
    <w:name w:val="Char Char Знак Знак Char Char"/>
    <w:basedOn w:val="a"/>
    <w:next w:val="2"/>
    <w:autoRedefine/>
    <w:rsid w:val="00632B5F"/>
    <w:pPr>
      <w:spacing w:after="160" w:line="240" w:lineRule="exact"/>
      <w:jc w:val="center"/>
    </w:pPr>
    <w:rPr>
      <w:b/>
      <w:i/>
      <w:sz w:val="28"/>
      <w:szCs w:val="28"/>
      <w:lang w:val="en-US" w:eastAsia="en-US"/>
    </w:rPr>
  </w:style>
  <w:style w:type="paragraph" w:customStyle="1" w:styleId="11">
    <w:name w:val="Знак Знак Знак1 Знак Знак Знак Знак Знак Знак"/>
    <w:basedOn w:val="a"/>
    <w:next w:val="2"/>
    <w:autoRedefine/>
    <w:rsid w:val="007E5798"/>
    <w:pPr>
      <w:spacing w:after="160"/>
      <w:ind w:firstLine="720"/>
      <w:jc w:val="both"/>
    </w:pPr>
    <w:rPr>
      <w:sz w:val="28"/>
      <w:szCs w:val="28"/>
      <w:lang w:val="en-US" w:eastAsia="en-US"/>
    </w:rPr>
  </w:style>
  <w:style w:type="paragraph" w:customStyle="1" w:styleId="CharChar">
    <w:name w:val="Char Char"/>
    <w:basedOn w:val="a"/>
    <w:next w:val="2"/>
    <w:autoRedefine/>
    <w:rsid w:val="00551364"/>
    <w:pPr>
      <w:spacing w:after="160"/>
      <w:ind w:firstLine="720"/>
      <w:jc w:val="both"/>
    </w:pPr>
    <w:rPr>
      <w:sz w:val="28"/>
      <w:szCs w:val="28"/>
      <w:lang w:val="en-US" w:eastAsia="en-US"/>
    </w:rPr>
  </w:style>
  <w:style w:type="character" w:customStyle="1" w:styleId="s1">
    <w:name w:val="s1"/>
    <w:rsid w:val="00AB44E3"/>
    <w:rPr>
      <w:rFonts w:ascii="Times New Roman" w:hAnsi="Times New Roman" w:cs="Times New Roman" w:hint="default"/>
      <w:b/>
      <w:bCs/>
      <w:i w:val="0"/>
      <w:iCs w:val="0"/>
      <w:strike w:val="0"/>
      <w:dstrike w:val="0"/>
      <w:color w:val="000000"/>
      <w:sz w:val="20"/>
      <w:szCs w:val="20"/>
      <w:u w:val="none"/>
      <w:effect w:val="none"/>
    </w:rPr>
  </w:style>
  <w:style w:type="paragraph" w:customStyle="1" w:styleId="CharChar1">
    <w:name w:val="Char Char1"/>
    <w:basedOn w:val="a"/>
    <w:next w:val="2"/>
    <w:autoRedefine/>
    <w:rsid w:val="001762F6"/>
    <w:pPr>
      <w:spacing w:after="160"/>
      <w:ind w:firstLine="720"/>
      <w:jc w:val="both"/>
    </w:pPr>
    <w:rPr>
      <w:sz w:val="28"/>
      <w:szCs w:val="28"/>
      <w:lang w:val="en-US" w:eastAsia="en-US"/>
    </w:rPr>
  </w:style>
  <w:style w:type="character" w:customStyle="1" w:styleId="s0">
    <w:name w:val="s0"/>
    <w:qFormat/>
    <w:rsid w:val="002C57DD"/>
    <w:rPr>
      <w:rFonts w:ascii="Times New Roman" w:hAnsi="Times New Roman" w:cs="Times New Roman" w:hint="default"/>
      <w:b w:val="0"/>
      <w:bCs w:val="0"/>
      <w:i w:val="0"/>
      <w:iCs w:val="0"/>
      <w:strike w:val="0"/>
      <w:dstrike w:val="0"/>
      <w:color w:val="000000"/>
      <w:sz w:val="28"/>
      <w:szCs w:val="28"/>
      <w:u w:val="none"/>
      <w:effect w:val="none"/>
    </w:rPr>
  </w:style>
  <w:style w:type="character" w:styleId="a7">
    <w:name w:val="footnote reference"/>
    <w:rsid w:val="005B5344"/>
    <w:rPr>
      <w:vertAlign w:val="superscript"/>
    </w:rPr>
  </w:style>
  <w:style w:type="character" w:styleId="a8">
    <w:name w:val="Hyperlink"/>
    <w:uiPriority w:val="99"/>
    <w:unhideWhenUsed/>
    <w:rsid w:val="000D432B"/>
    <w:rPr>
      <w:rFonts w:ascii="Times New Roman" w:hAnsi="Times New Roman" w:cs="Times New Roman" w:hint="default"/>
      <w:b/>
      <w:bCs/>
      <w:i w:val="0"/>
      <w:iCs w:val="0"/>
      <w:color w:val="000080"/>
      <w:sz w:val="32"/>
      <w:szCs w:val="32"/>
      <w:u w:val="single"/>
    </w:rPr>
  </w:style>
  <w:style w:type="character" w:styleId="a9">
    <w:name w:val="FollowedHyperlink"/>
    <w:uiPriority w:val="99"/>
    <w:unhideWhenUsed/>
    <w:rsid w:val="000D432B"/>
    <w:rPr>
      <w:rFonts w:ascii="Times New Roman" w:hAnsi="Times New Roman" w:cs="Times New Roman" w:hint="default"/>
      <w:b/>
      <w:bCs/>
      <w:i w:val="0"/>
      <w:iCs w:val="0"/>
      <w:color w:val="000080"/>
      <w:sz w:val="32"/>
      <w:szCs w:val="32"/>
      <w:u w:val="single"/>
    </w:rPr>
  </w:style>
  <w:style w:type="character" w:customStyle="1" w:styleId="HTML">
    <w:name w:val="Стандартный HTML Знак"/>
    <w:link w:val="HTML0"/>
    <w:uiPriority w:val="99"/>
    <w:rsid w:val="000D432B"/>
    <w:rPr>
      <w:rFonts w:ascii="Courier New" w:hAnsi="Courier New" w:cs="Courier New"/>
      <w:color w:val="000000"/>
      <w:sz w:val="32"/>
      <w:szCs w:val="32"/>
    </w:rPr>
  </w:style>
  <w:style w:type="paragraph" w:styleId="HTML0">
    <w:name w:val="HTML Preformatted"/>
    <w:basedOn w:val="a"/>
    <w:link w:val="HTML"/>
    <w:uiPriority w:val="99"/>
    <w:unhideWhenUsed/>
    <w:rsid w:val="000D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2"/>
      <w:szCs w:val="32"/>
    </w:rPr>
  </w:style>
  <w:style w:type="character" w:customStyle="1" w:styleId="s3">
    <w:name w:val="s3"/>
    <w:rsid w:val="000D432B"/>
    <w:rPr>
      <w:rFonts w:ascii="Times New Roman" w:hAnsi="Times New Roman" w:cs="Times New Roman" w:hint="default"/>
      <w:b w:val="0"/>
      <w:bCs w:val="0"/>
      <w:i/>
      <w:iCs/>
      <w:strike w:val="0"/>
      <w:dstrike w:val="0"/>
      <w:vanish/>
      <w:webHidden w:val="0"/>
      <w:color w:val="FF0000"/>
      <w:sz w:val="32"/>
      <w:szCs w:val="32"/>
      <w:u w:val="none"/>
      <w:effect w:val="none"/>
      <w:specVanish w:val="0"/>
    </w:rPr>
  </w:style>
  <w:style w:type="character" w:customStyle="1" w:styleId="s2">
    <w:name w:val="s2"/>
    <w:rsid w:val="000D432B"/>
    <w:rPr>
      <w:rFonts w:ascii="Times New Roman" w:hAnsi="Times New Roman" w:cs="Times New Roman" w:hint="default"/>
      <w:b/>
      <w:bCs/>
      <w:i w:val="0"/>
      <w:iCs w:val="0"/>
      <w:strike w:val="0"/>
      <w:dstrike w:val="0"/>
      <w:color w:val="000080"/>
      <w:sz w:val="32"/>
      <w:szCs w:val="32"/>
      <w:u w:val="none"/>
      <w:effect w:val="none"/>
    </w:rPr>
  </w:style>
  <w:style w:type="character" w:customStyle="1" w:styleId="s6">
    <w:name w:val="s6"/>
    <w:rsid w:val="000D432B"/>
    <w:rPr>
      <w:rFonts w:ascii="Times New Roman" w:hAnsi="Times New Roman" w:cs="Times New Roman" w:hint="default"/>
      <w:b w:val="0"/>
      <w:bCs w:val="0"/>
      <w:i w:val="0"/>
      <w:iCs w:val="0"/>
      <w:strike/>
      <w:color w:val="808000"/>
      <w:sz w:val="32"/>
      <w:szCs w:val="32"/>
    </w:rPr>
  </w:style>
  <w:style w:type="character" w:customStyle="1" w:styleId="s7">
    <w:name w:val="s7"/>
    <w:rsid w:val="000D432B"/>
    <w:rPr>
      <w:rFonts w:ascii="Courier New" w:hAnsi="Courier New" w:cs="Courier New" w:hint="default"/>
      <w:b w:val="0"/>
      <w:bCs w:val="0"/>
      <w:i w:val="0"/>
      <w:iCs w:val="0"/>
      <w:strike w:val="0"/>
      <w:dstrike w:val="0"/>
      <w:color w:val="000000"/>
      <w:sz w:val="32"/>
      <w:szCs w:val="32"/>
      <w:u w:val="none"/>
      <w:effect w:val="none"/>
    </w:rPr>
  </w:style>
  <w:style w:type="character" w:customStyle="1" w:styleId="s9">
    <w:name w:val="s9"/>
    <w:rsid w:val="000D432B"/>
    <w:rPr>
      <w:rFonts w:ascii="Times New Roman" w:hAnsi="Times New Roman" w:cs="Times New Roman" w:hint="default"/>
      <w:b/>
      <w:bCs/>
      <w:i/>
      <w:iCs/>
      <w:vanish/>
      <w:webHidden w:val="0"/>
      <w:color w:val="333399"/>
      <w:u w:val="single"/>
      <w:bdr w:val="none" w:sz="0" w:space="0" w:color="auto" w:frame="1"/>
      <w:specVanish w:val="0"/>
    </w:rPr>
  </w:style>
  <w:style w:type="character" w:customStyle="1" w:styleId="s10">
    <w:name w:val="s10"/>
    <w:rsid w:val="000D432B"/>
    <w:rPr>
      <w:rFonts w:ascii="Times New Roman" w:hAnsi="Times New Roman" w:cs="Times New Roman" w:hint="default"/>
      <w:b/>
      <w:bCs/>
      <w:color w:val="333399"/>
      <w:u w:val="single"/>
      <w:bdr w:val="none" w:sz="0" w:space="0" w:color="auto" w:frame="1"/>
    </w:rPr>
  </w:style>
  <w:style w:type="character" w:customStyle="1" w:styleId="s11">
    <w:name w:val="s11"/>
    <w:rsid w:val="000D432B"/>
    <w:rPr>
      <w:rFonts w:ascii="Courier New" w:hAnsi="Courier New" w:cs="Courier New" w:hint="default"/>
      <w:b/>
      <w:bCs/>
      <w:i w:val="0"/>
      <w:iCs w:val="0"/>
      <w:strike w:val="0"/>
      <w:dstrike w:val="0"/>
      <w:color w:val="000000"/>
      <w:sz w:val="32"/>
      <w:szCs w:val="32"/>
      <w:u w:val="none"/>
      <w:effect w:val="none"/>
    </w:rPr>
  </w:style>
  <w:style w:type="character" w:customStyle="1" w:styleId="s12">
    <w:name w:val="s12"/>
    <w:rsid w:val="000D432B"/>
    <w:rPr>
      <w:rFonts w:ascii="Courier New" w:hAnsi="Courier New" w:cs="Courier New" w:hint="default"/>
      <w:b/>
      <w:bCs/>
      <w:i w:val="0"/>
      <w:iCs w:val="0"/>
      <w:strike w:val="0"/>
      <w:dstrike w:val="0"/>
      <w:color w:val="000080"/>
      <w:sz w:val="32"/>
      <w:szCs w:val="32"/>
      <w:u w:val="none"/>
      <w:effect w:val="none"/>
    </w:rPr>
  </w:style>
  <w:style w:type="character" w:customStyle="1" w:styleId="s13">
    <w:name w:val="s13"/>
    <w:rsid w:val="000D432B"/>
    <w:rPr>
      <w:rFonts w:ascii="Courier New" w:hAnsi="Courier New" w:cs="Courier New" w:hint="default"/>
      <w:b w:val="0"/>
      <w:bCs w:val="0"/>
      <w:i/>
      <w:iCs/>
      <w:strike w:val="0"/>
      <w:dstrike w:val="0"/>
      <w:vanish/>
      <w:webHidden w:val="0"/>
      <w:color w:val="FF0000"/>
      <w:sz w:val="32"/>
      <w:szCs w:val="32"/>
      <w:u w:val="none"/>
      <w:effect w:val="none"/>
      <w:specVanish w:val="0"/>
    </w:rPr>
  </w:style>
  <w:style w:type="character" w:customStyle="1" w:styleId="s14">
    <w:name w:val="s14"/>
    <w:rsid w:val="000D432B"/>
    <w:rPr>
      <w:rFonts w:ascii="Courier New" w:hAnsi="Courier New" w:cs="Courier New" w:hint="default"/>
      <w:b w:val="0"/>
      <w:bCs w:val="0"/>
      <w:i w:val="0"/>
      <w:iCs w:val="0"/>
      <w:strike/>
      <w:color w:val="808000"/>
      <w:sz w:val="32"/>
      <w:szCs w:val="32"/>
    </w:rPr>
  </w:style>
  <w:style w:type="character" w:customStyle="1" w:styleId="s15">
    <w:name w:val="s15"/>
    <w:rsid w:val="000D432B"/>
    <w:rPr>
      <w:rFonts w:ascii="Courier New" w:hAnsi="Courier New" w:cs="Courier New" w:hint="default"/>
      <w:b/>
      <w:bCs/>
      <w:color w:val="333399"/>
      <w:u w:val="single"/>
      <w:bdr w:val="none" w:sz="0" w:space="0" w:color="auto" w:frame="1"/>
    </w:rPr>
  </w:style>
  <w:style w:type="character" w:customStyle="1" w:styleId="s16">
    <w:name w:val="s16"/>
    <w:rsid w:val="000D432B"/>
    <w:rPr>
      <w:rFonts w:ascii="Times New Roman" w:hAnsi="Times New Roman" w:cs="Times New Roman" w:hint="default"/>
      <w:b w:val="0"/>
      <w:bCs w:val="0"/>
      <w:i/>
      <w:iCs/>
      <w:caps w:val="0"/>
      <w:color w:val="000000"/>
    </w:rPr>
  </w:style>
  <w:style w:type="character" w:customStyle="1" w:styleId="s00">
    <w:name w:val="s00"/>
    <w:rsid w:val="000D432B"/>
    <w:rPr>
      <w:rFonts w:ascii="Times New Roman" w:hAnsi="Times New Roman" w:cs="Times New Roman" w:hint="default"/>
      <w:b w:val="0"/>
      <w:bCs w:val="0"/>
      <w:i w:val="0"/>
      <w:iCs w:val="0"/>
      <w:color w:val="000000"/>
    </w:rPr>
  </w:style>
  <w:style w:type="character" w:customStyle="1" w:styleId="s17">
    <w:name w:val="s17"/>
    <w:rsid w:val="000D432B"/>
    <w:rPr>
      <w:rFonts w:ascii="Times New Roman" w:hAnsi="Times New Roman" w:cs="Times New Roman" w:hint="default"/>
      <w:b w:val="0"/>
      <w:bCs w:val="0"/>
      <w:color w:val="000000"/>
    </w:rPr>
  </w:style>
  <w:style w:type="character" w:customStyle="1" w:styleId="s01">
    <w:name w:val="s01"/>
    <w:rsid w:val="000D432B"/>
    <w:rPr>
      <w:rFonts w:ascii="Times New Roman" w:hAnsi="Times New Roman" w:cs="Times New Roman" w:hint="default"/>
      <w:b w:val="0"/>
      <w:bCs w:val="0"/>
      <w:i w:val="0"/>
      <w:iCs w:val="0"/>
      <w:color w:val="000000"/>
    </w:rPr>
  </w:style>
  <w:style w:type="character" w:customStyle="1" w:styleId="s02">
    <w:name w:val="s02"/>
    <w:rsid w:val="000D432B"/>
    <w:rPr>
      <w:rFonts w:ascii="Times New Roman" w:hAnsi="Times New Roman" w:cs="Times New Roman" w:hint="default"/>
      <w:b w:val="0"/>
      <w:bCs w:val="0"/>
      <w:i w:val="0"/>
      <w:iCs w:val="0"/>
      <w:color w:val="000000"/>
    </w:rPr>
  </w:style>
  <w:style w:type="character" w:customStyle="1" w:styleId="s18">
    <w:name w:val="s18"/>
    <w:rsid w:val="000D432B"/>
    <w:rPr>
      <w:rFonts w:ascii="Times New Roman" w:hAnsi="Times New Roman" w:cs="Times New Roman" w:hint="default"/>
      <w:b w:val="0"/>
      <w:bCs w:val="0"/>
      <w:color w:val="000000"/>
    </w:rPr>
  </w:style>
  <w:style w:type="character" w:customStyle="1" w:styleId="s04">
    <w:name w:val="s04"/>
    <w:rsid w:val="000D432B"/>
    <w:rPr>
      <w:rFonts w:ascii="Times New Roman" w:hAnsi="Times New Roman" w:cs="Times New Roman" w:hint="default"/>
      <w:b w:val="0"/>
      <w:bCs w:val="0"/>
      <w:i w:val="0"/>
      <w:iCs w:val="0"/>
      <w:color w:val="000000"/>
    </w:rPr>
  </w:style>
  <w:style w:type="character" w:customStyle="1" w:styleId="s19">
    <w:name w:val="s19"/>
    <w:rsid w:val="000D432B"/>
    <w:rPr>
      <w:rFonts w:ascii="Times New Roman" w:hAnsi="Times New Roman" w:cs="Times New Roman" w:hint="default"/>
      <w:b w:val="0"/>
      <w:bCs w:val="0"/>
      <w:i w:val="0"/>
      <w:iCs w:val="0"/>
      <w:color w:val="008000"/>
      <w:sz w:val="32"/>
      <w:szCs w:val="32"/>
    </w:rPr>
  </w:style>
  <w:style w:type="character" w:customStyle="1" w:styleId="s05">
    <w:name w:val="s05"/>
    <w:rsid w:val="000D432B"/>
    <w:rPr>
      <w:rFonts w:ascii="Times New Roman" w:hAnsi="Times New Roman" w:cs="Times New Roman" w:hint="default"/>
      <w:b w:val="0"/>
      <w:bCs w:val="0"/>
      <w:i w:val="0"/>
      <w:iCs w:val="0"/>
      <w:color w:val="000000"/>
    </w:rPr>
  </w:style>
  <w:style w:type="character" w:customStyle="1" w:styleId="s1a">
    <w:name w:val="s1a"/>
    <w:rsid w:val="000D432B"/>
    <w:rPr>
      <w:rFonts w:ascii="Times New Roman" w:hAnsi="Times New Roman" w:cs="Times New Roman" w:hint="default"/>
      <w:b/>
      <w:bCs/>
      <w:color w:val="000000"/>
    </w:rPr>
  </w:style>
  <w:style w:type="character" w:customStyle="1" w:styleId="s03">
    <w:name w:val="s03"/>
    <w:rsid w:val="000D432B"/>
    <w:rPr>
      <w:rFonts w:ascii="Times New Roman" w:hAnsi="Times New Roman" w:cs="Times New Roman" w:hint="default"/>
      <w:b w:val="0"/>
      <w:bCs w:val="0"/>
      <w:i w:val="0"/>
      <w:iCs w:val="0"/>
      <w:color w:val="000000"/>
    </w:rPr>
  </w:style>
  <w:style w:type="character" w:customStyle="1" w:styleId="s5">
    <w:name w:val="s5"/>
    <w:rsid w:val="000D432B"/>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s20">
    <w:name w:val="s20"/>
    <w:rsid w:val="000D432B"/>
    <w:rPr>
      <w:shd w:val="clear" w:color="auto" w:fill="FFFFFF"/>
    </w:rPr>
  </w:style>
  <w:style w:type="character" w:customStyle="1" w:styleId="s110">
    <w:name w:val="s110"/>
    <w:rsid w:val="000D432B"/>
    <w:rPr>
      <w:rFonts w:ascii="Courier New" w:hAnsi="Courier New" w:cs="Courier New" w:hint="default"/>
      <w:b/>
      <w:bCs/>
      <w:i w:val="0"/>
      <w:iCs w:val="0"/>
      <w:strike w:val="0"/>
      <w:dstrike w:val="0"/>
      <w:color w:val="000000"/>
      <w:sz w:val="32"/>
      <w:szCs w:val="32"/>
      <w:u w:val="none"/>
      <w:effect w:val="none"/>
    </w:rPr>
  </w:style>
  <w:style w:type="character" w:customStyle="1" w:styleId="s21">
    <w:name w:val="s21"/>
    <w:rsid w:val="000D432B"/>
    <w:rPr>
      <w:rFonts w:ascii="Courier New" w:hAnsi="Courier New" w:cs="Courier New" w:hint="default"/>
      <w:b/>
      <w:bCs/>
      <w:i w:val="0"/>
      <w:iCs w:val="0"/>
      <w:strike w:val="0"/>
      <w:dstrike w:val="0"/>
      <w:color w:val="000080"/>
      <w:sz w:val="32"/>
      <w:szCs w:val="32"/>
      <w:u w:val="none"/>
      <w:effect w:val="none"/>
    </w:rPr>
  </w:style>
  <w:style w:type="character" w:customStyle="1" w:styleId="s31">
    <w:name w:val="s31"/>
    <w:rsid w:val="000D432B"/>
    <w:rPr>
      <w:rFonts w:ascii="Courier New" w:hAnsi="Courier New" w:cs="Courier New" w:hint="default"/>
      <w:b w:val="0"/>
      <w:bCs w:val="0"/>
      <w:i/>
      <w:iCs/>
      <w:strike w:val="0"/>
      <w:dstrike w:val="0"/>
      <w:vanish/>
      <w:webHidden w:val="0"/>
      <w:color w:val="FF0000"/>
      <w:sz w:val="32"/>
      <w:szCs w:val="32"/>
      <w:u w:val="none"/>
      <w:effect w:val="none"/>
      <w:specVanish w:val="0"/>
    </w:rPr>
  </w:style>
  <w:style w:type="character" w:customStyle="1" w:styleId="s61">
    <w:name w:val="s61"/>
    <w:rsid w:val="000D432B"/>
    <w:rPr>
      <w:rFonts w:ascii="Courier New" w:hAnsi="Courier New" w:cs="Courier New" w:hint="default"/>
      <w:b w:val="0"/>
      <w:bCs w:val="0"/>
      <w:i w:val="0"/>
      <w:iCs w:val="0"/>
      <w:strike/>
      <w:color w:val="808000"/>
      <w:sz w:val="32"/>
      <w:szCs w:val="32"/>
    </w:rPr>
  </w:style>
  <w:style w:type="character" w:customStyle="1" w:styleId="s06">
    <w:name w:val="s06"/>
    <w:rsid w:val="001036C5"/>
  </w:style>
  <w:style w:type="paragraph" w:styleId="aa">
    <w:name w:val="List Paragraph"/>
    <w:basedOn w:val="a"/>
    <w:uiPriority w:val="34"/>
    <w:qFormat/>
    <w:rsid w:val="00447262"/>
    <w:pPr>
      <w:ind w:left="720"/>
      <w:contextualSpacing/>
    </w:pPr>
    <w:rPr>
      <w:rFonts w:eastAsia="Calibri"/>
      <w:sz w:val="28"/>
      <w:szCs w:val="22"/>
      <w:lang w:eastAsia="en-US"/>
    </w:rPr>
  </w:style>
  <w:style w:type="paragraph" w:styleId="ab">
    <w:name w:val="Normal (Web)"/>
    <w:basedOn w:val="a"/>
    <w:uiPriority w:val="99"/>
    <w:unhideWhenUsed/>
    <w:rsid w:val="003A73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8710">
      <w:bodyDiv w:val="1"/>
      <w:marLeft w:val="0"/>
      <w:marRight w:val="0"/>
      <w:marTop w:val="0"/>
      <w:marBottom w:val="0"/>
      <w:divBdr>
        <w:top w:val="none" w:sz="0" w:space="0" w:color="auto"/>
        <w:left w:val="none" w:sz="0" w:space="0" w:color="auto"/>
        <w:bottom w:val="none" w:sz="0" w:space="0" w:color="auto"/>
        <w:right w:val="none" w:sz="0" w:space="0" w:color="auto"/>
      </w:divBdr>
    </w:div>
    <w:div w:id="311257156">
      <w:bodyDiv w:val="1"/>
      <w:marLeft w:val="0"/>
      <w:marRight w:val="0"/>
      <w:marTop w:val="0"/>
      <w:marBottom w:val="0"/>
      <w:divBdr>
        <w:top w:val="none" w:sz="0" w:space="0" w:color="auto"/>
        <w:left w:val="none" w:sz="0" w:space="0" w:color="auto"/>
        <w:bottom w:val="none" w:sz="0" w:space="0" w:color="auto"/>
        <w:right w:val="none" w:sz="0" w:space="0" w:color="auto"/>
      </w:divBdr>
    </w:div>
    <w:div w:id="545145519">
      <w:bodyDiv w:val="1"/>
      <w:marLeft w:val="0"/>
      <w:marRight w:val="0"/>
      <w:marTop w:val="0"/>
      <w:marBottom w:val="0"/>
      <w:divBdr>
        <w:top w:val="none" w:sz="0" w:space="0" w:color="auto"/>
        <w:left w:val="none" w:sz="0" w:space="0" w:color="auto"/>
        <w:bottom w:val="none" w:sz="0" w:space="0" w:color="auto"/>
        <w:right w:val="none" w:sz="0" w:space="0" w:color="auto"/>
      </w:divBdr>
      <w:divsChild>
        <w:div w:id="168101769">
          <w:marLeft w:val="0"/>
          <w:marRight w:val="0"/>
          <w:marTop w:val="0"/>
          <w:marBottom w:val="0"/>
          <w:divBdr>
            <w:top w:val="none" w:sz="0" w:space="0" w:color="auto"/>
            <w:left w:val="none" w:sz="0" w:space="0" w:color="auto"/>
            <w:bottom w:val="none" w:sz="0" w:space="0" w:color="auto"/>
            <w:right w:val="none" w:sz="0" w:space="0" w:color="auto"/>
          </w:divBdr>
        </w:div>
        <w:div w:id="348485496">
          <w:marLeft w:val="0"/>
          <w:marRight w:val="0"/>
          <w:marTop w:val="0"/>
          <w:marBottom w:val="0"/>
          <w:divBdr>
            <w:top w:val="none" w:sz="0" w:space="0" w:color="auto"/>
            <w:left w:val="none" w:sz="0" w:space="0" w:color="auto"/>
            <w:bottom w:val="none" w:sz="0" w:space="0" w:color="auto"/>
            <w:right w:val="none" w:sz="0" w:space="0" w:color="auto"/>
          </w:divBdr>
        </w:div>
        <w:div w:id="433021032">
          <w:marLeft w:val="0"/>
          <w:marRight w:val="0"/>
          <w:marTop w:val="0"/>
          <w:marBottom w:val="0"/>
          <w:divBdr>
            <w:top w:val="none" w:sz="0" w:space="0" w:color="auto"/>
            <w:left w:val="none" w:sz="0" w:space="0" w:color="auto"/>
            <w:bottom w:val="none" w:sz="0" w:space="0" w:color="auto"/>
            <w:right w:val="none" w:sz="0" w:space="0" w:color="auto"/>
          </w:divBdr>
        </w:div>
        <w:div w:id="512766637">
          <w:marLeft w:val="0"/>
          <w:marRight w:val="0"/>
          <w:marTop w:val="0"/>
          <w:marBottom w:val="0"/>
          <w:divBdr>
            <w:top w:val="none" w:sz="0" w:space="0" w:color="auto"/>
            <w:left w:val="none" w:sz="0" w:space="0" w:color="auto"/>
            <w:bottom w:val="none" w:sz="0" w:space="0" w:color="auto"/>
            <w:right w:val="none" w:sz="0" w:space="0" w:color="auto"/>
          </w:divBdr>
        </w:div>
        <w:div w:id="514803887">
          <w:marLeft w:val="0"/>
          <w:marRight w:val="0"/>
          <w:marTop w:val="0"/>
          <w:marBottom w:val="0"/>
          <w:divBdr>
            <w:top w:val="none" w:sz="0" w:space="0" w:color="auto"/>
            <w:left w:val="none" w:sz="0" w:space="0" w:color="auto"/>
            <w:bottom w:val="none" w:sz="0" w:space="0" w:color="auto"/>
            <w:right w:val="none" w:sz="0" w:space="0" w:color="auto"/>
          </w:divBdr>
        </w:div>
        <w:div w:id="733314030">
          <w:marLeft w:val="0"/>
          <w:marRight w:val="0"/>
          <w:marTop w:val="0"/>
          <w:marBottom w:val="0"/>
          <w:divBdr>
            <w:top w:val="none" w:sz="0" w:space="0" w:color="auto"/>
            <w:left w:val="none" w:sz="0" w:space="0" w:color="auto"/>
            <w:bottom w:val="none" w:sz="0" w:space="0" w:color="auto"/>
            <w:right w:val="none" w:sz="0" w:space="0" w:color="auto"/>
          </w:divBdr>
        </w:div>
        <w:div w:id="835536594">
          <w:marLeft w:val="0"/>
          <w:marRight w:val="0"/>
          <w:marTop w:val="0"/>
          <w:marBottom w:val="0"/>
          <w:divBdr>
            <w:top w:val="none" w:sz="0" w:space="0" w:color="auto"/>
            <w:left w:val="none" w:sz="0" w:space="0" w:color="auto"/>
            <w:bottom w:val="none" w:sz="0" w:space="0" w:color="auto"/>
            <w:right w:val="none" w:sz="0" w:space="0" w:color="auto"/>
          </w:divBdr>
        </w:div>
        <w:div w:id="1286426217">
          <w:marLeft w:val="0"/>
          <w:marRight w:val="0"/>
          <w:marTop w:val="0"/>
          <w:marBottom w:val="0"/>
          <w:divBdr>
            <w:top w:val="none" w:sz="0" w:space="0" w:color="auto"/>
            <w:left w:val="none" w:sz="0" w:space="0" w:color="auto"/>
            <w:bottom w:val="none" w:sz="0" w:space="0" w:color="auto"/>
            <w:right w:val="none" w:sz="0" w:space="0" w:color="auto"/>
          </w:divBdr>
        </w:div>
        <w:div w:id="1527862364">
          <w:marLeft w:val="0"/>
          <w:marRight w:val="0"/>
          <w:marTop w:val="0"/>
          <w:marBottom w:val="0"/>
          <w:divBdr>
            <w:top w:val="none" w:sz="0" w:space="0" w:color="auto"/>
            <w:left w:val="none" w:sz="0" w:space="0" w:color="auto"/>
            <w:bottom w:val="none" w:sz="0" w:space="0" w:color="auto"/>
            <w:right w:val="none" w:sz="0" w:space="0" w:color="auto"/>
          </w:divBdr>
        </w:div>
        <w:div w:id="1772968988">
          <w:marLeft w:val="0"/>
          <w:marRight w:val="0"/>
          <w:marTop w:val="0"/>
          <w:marBottom w:val="0"/>
          <w:divBdr>
            <w:top w:val="none" w:sz="0" w:space="0" w:color="auto"/>
            <w:left w:val="none" w:sz="0" w:space="0" w:color="auto"/>
            <w:bottom w:val="none" w:sz="0" w:space="0" w:color="auto"/>
            <w:right w:val="none" w:sz="0" w:space="0" w:color="auto"/>
          </w:divBdr>
        </w:div>
        <w:div w:id="2115049344">
          <w:marLeft w:val="0"/>
          <w:marRight w:val="0"/>
          <w:marTop w:val="0"/>
          <w:marBottom w:val="0"/>
          <w:divBdr>
            <w:top w:val="none" w:sz="0" w:space="0" w:color="auto"/>
            <w:left w:val="none" w:sz="0" w:space="0" w:color="auto"/>
            <w:bottom w:val="none" w:sz="0" w:space="0" w:color="auto"/>
            <w:right w:val="none" w:sz="0" w:space="0" w:color="auto"/>
          </w:divBdr>
        </w:div>
      </w:divsChild>
    </w:div>
    <w:div w:id="752820507">
      <w:bodyDiv w:val="1"/>
      <w:marLeft w:val="0"/>
      <w:marRight w:val="0"/>
      <w:marTop w:val="0"/>
      <w:marBottom w:val="0"/>
      <w:divBdr>
        <w:top w:val="none" w:sz="0" w:space="0" w:color="auto"/>
        <w:left w:val="none" w:sz="0" w:space="0" w:color="auto"/>
        <w:bottom w:val="none" w:sz="0" w:space="0" w:color="auto"/>
        <w:right w:val="none" w:sz="0" w:space="0" w:color="auto"/>
      </w:divBdr>
      <w:divsChild>
        <w:div w:id="77942310">
          <w:marLeft w:val="0"/>
          <w:marRight w:val="0"/>
          <w:marTop w:val="0"/>
          <w:marBottom w:val="0"/>
          <w:divBdr>
            <w:top w:val="none" w:sz="0" w:space="0" w:color="auto"/>
            <w:left w:val="none" w:sz="0" w:space="0" w:color="auto"/>
            <w:bottom w:val="none" w:sz="0" w:space="0" w:color="auto"/>
            <w:right w:val="none" w:sz="0" w:space="0" w:color="auto"/>
          </w:divBdr>
        </w:div>
        <w:div w:id="188107416">
          <w:marLeft w:val="0"/>
          <w:marRight w:val="0"/>
          <w:marTop w:val="0"/>
          <w:marBottom w:val="0"/>
          <w:divBdr>
            <w:top w:val="none" w:sz="0" w:space="0" w:color="auto"/>
            <w:left w:val="none" w:sz="0" w:space="0" w:color="auto"/>
            <w:bottom w:val="none" w:sz="0" w:space="0" w:color="auto"/>
            <w:right w:val="none" w:sz="0" w:space="0" w:color="auto"/>
          </w:divBdr>
        </w:div>
        <w:div w:id="376897899">
          <w:marLeft w:val="0"/>
          <w:marRight w:val="0"/>
          <w:marTop w:val="0"/>
          <w:marBottom w:val="0"/>
          <w:divBdr>
            <w:top w:val="none" w:sz="0" w:space="0" w:color="auto"/>
            <w:left w:val="none" w:sz="0" w:space="0" w:color="auto"/>
            <w:bottom w:val="none" w:sz="0" w:space="0" w:color="auto"/>
            <w:right w:val="none" w:sz="0" w:space="0" w:color="auto"/>
          </w:divBdr>
        </w:div>
        <w:div w:id="825320859">
          <w:marLeft w:val="0"/>
          <w:marRight w:val="0"/>
          <w:marTop w:val="0"/>
          <w:marBottom w:val="0"/>
          <w:divBdr>
            <w:top w:val="none" w:sz="0" w:space="0" w:color="auto"/>
            <w:left w:val="none" w:sz="0" w:space="0" w:color="auto"/>
            <w:bottom w:val="none" w:sz="0" w:space="0" w:color="auto"/>
            <w:right w:val="none" w:sz="0" w:space="0" w:color="auto"/>
          </w:divBdr>
        </w:div>
        <w:div w:id="845097931">
          <w:marLeft w:val="0"/>
          <w:marRight w:val="0"/>
          <w:marTop w:val="0"/>
          <w:marBottom w:val="0"/>
          <w:divBdr>
            <w:top w:val="none" w:sz="0" w:space="0" w:color="auto"/>
            <w:left w:val="none" w:sz="0" w:space="0" w:color="auto"/>
            <w:bottom w:val="none" w:sz="0" w:space="0" w:color="auto"/>
            <w:right w:val="none" w:sz="0" w:space="0" w:color="auto"/>
          </w:divBdr>
        </w:div>
        <w:div w:id="976376483">
          <w:marLeft w:val="0"/>
          <w:marRight w:val="0"/>
          <w:marTop w:val="0"/>
          <w:marBottom w:val="0"/>
          <w:divBdr>
            <w:top w:val="none" w:sz="0" w:space="0" w:color="auto"/>
            <w:left w:val="none" w:sz="0" w:space="0" w:color="auto"/>
            <w:bottom w:val="none" w:sz="0" w:space="0" w:color="auto"/>
            <w:right w:val="none" w:sz="0" w:space="0" w:color="auto"/>
          </w:divBdr>
        </w:div>
        <w:div w:id="1369183423">
          <w:marLeft w:val="0"/>
          <w:marRight w:val="0"/>
          <w:marTop w:val="0"/>
          <w:marBottom w:val="0"/>
          <w:divBdr>
            <w:top w:val="none" w:sz="0" w:space="0" w:color="auto"/>
            <w:left w:val="none" w:sz="0" w:space="0" w:color="auto"/>
            <w:bottom w:val="none" w:sz="0" w:space="0" w:color="auto"/>
            <w:right w:val="none" w:sz="0" w:space="0" w:color="auto"/>
          </w:divBdr>
        </w:div>
        <w:div w:id="1422216365">
          <w:marLeft w:val="0"/>
          <w:marRight w:val="0"/>
          <w:marTop w:val="0"/>
          <w:marBottom w:val="0"/>
          <w:divBdr>
            <w:top w:val="none" w:sz="0" w:space="0" w:color="auto"/>
            <w:left w:val="none" w:sz="0" w:space="0" w:color="auto"/>
            <w:bottom w:val="none" w:sz="0" w:space="0" w:color="auto"/>
            <w:right w:val="none" w:sz="0" w:space="0" w:color="auto"/>
          </w:divBdr>
        </w:div>
        <w:div w:id="1561165674">
          <w:marLeft w:val="0"/>
          <w:marRight w:val="0"/>
          <w:marTop w:val="0"/>
          <w:marBottom w:val="0"/>
          <w:divBdr>
            <w:top w:val="none" w:sz="0" w:space="0" w:color="auto"/>
            <w:left w:val="none" w:sz="0" w:space="0" w:color="auto"/>
            <w:bottom w:val="none" w:sz="0" w:space="0" w:color="auto"/>
            <w:right w:val="none" w:sz="0" w:space="0" w:color="auto"/>
          </w:divBdr>
        </w:div>
        <w:div w:id="1782994443">
          <w:marLeft w:val="0"/>
          <w:marRight w:val="0"/>
          <w:marTop w:val="0"/>
          <w:marBottom w:val="0"/>
          <w:divBdr>
            <w:top w:val="none" w:sz="0" w:space="0" w:color="auto"/>
            <w:left w:val="none" w:sz="0" w:space="0" w:color="auto"/>
            <w:bottom w:val="none" w:sz="0" w:space="0" w:color="auto"/>
            <w:right w:val="none" w:sz="0" w:space="0" w:color="auto"/>
          </w:divBdr>
        </w:div>
        <w:div w:id="1841775279">
          <w:marLeft w:val="0"/>
          <w:marRight w:val="0"/>
          <w:marTop w:val="0"/>
          <w:marBottom w:val="0"/>
          <w:divBdr>
            <w:top w:val="none" w:sz="0" w:space="0" w:color="auto"/>
            <w:left w:val="none" w:sz="0" w:space="0" w:color="auto"/>
            <w:bottom w:val="none" w:sz="0" w:space="0" w:color="auto"/>
            <w:right w:val="none" w:sz="0" w:space="0" w:color="auto"/>
          </w:divBdr>
        </w:div>
      </w:divsChild>
    </w:div>
    <w:div w:id="765271845">
      <w:bodyDiv w:val="1"/>
      <w:marLeft w:val="0"/>
      <w:marRight w:val="0"/>
      <w:marTop w:val="0"/>
      <w:marBottom w:val="0"/>
      <w:divBdr>
        <w:top w:val="none" w:sz="0" w:space="0" w:color="auto"/>
        <w:left w:val="none" w:sz="0" w:space="0" w:color="auto"/>
        <w:bottom w:val="none" w:sz="0" w:space="0" w:color="auto"/>
        <w:right w:val="none" w:sz="0" w:space="0" w:color="auto"/>
      </w:divBdr>
    </w:div>
    <w:div w:id="879511991">
      <w:bodyDiv w:val="1"/>
      <w:marLeft w:val="0"/>
      <w:marRight w:val="0"/>
      <w:marTop w:val="0"/>
      <w:marBottom w:val="0"/>
      <w:divBdr>
        <w:top w:val="none" w:sz="0" w:space="0" w:color="auto"/>
        <w:left w:val="none" w:sz="0" w:space="0" w:color="auto"/>
        <w:bottom w:val="none" w:sz="0" w:space="0" w:color="auto"/>
        <w:right w:val="none" w:sz="0" w:space="0" w:color="auto"/>
      </w:divBdr>
      <w:divsChild>
        <w:div w:id="1658149909">
          <w:marLeft w:val="0"/>
          <w:marRight w:val="0"/>
          <w:marTop w:val="0"/>
          <w:marBottom w:val="0"/>
          <w:divBdr>
            <w:top w:val="none" w:sz="0" w:space="0" w:color="auto"/>
            <w:left w:val="none" w:sz="0" w:space="0" w:color="auto"/>
            <w:bottom w:val="none" w:sz="0" w:space="0" w:color="auto"/>
            <w:right w:val="none" w:sz="0" w:space="0" w:color="auto"/>
          </w:divBdr>
        </w:div>
      </w:divsChild>
    </w:div>
    <w:div w:id="926499885">
      <w:bodyDiv w:val="1"/>
      <w:marLeft w:val="0"/>
      <w:marRight w:val="0"/>
      <w:marTop w:val="0"/>
      <w:marBottom w:val="0"/>
      <w:divBdr>
        <w:top w:val="none" w:sz="0" w:space="0" w:color="auto"/>
        <w:left w:val="none" w:sz="0" w:space="0" w:color="auto"/>
        <w:bottom w:val="none" w:sz="0" w:space="0" w:color="auto"/>
        <w:right w:val="none" w:sz="0" w:space="0" w:color="auto"/>
      </w:divBdr>
    </w:div>
    <w:div w:id="990519816">
      <w:bodyDiv w:val="1"/>
      <w:marLeft w:val="0"/>
      <w:marRight w:val="0"/>
      <w:marTop w:val="0"/>
      <w:marBottom w:val="0"/>
      <w:divBdr>
        <w:top w:val="none" w:sz="0" w:space="0" w:color="auto"/>
        <w:left w:val="none" w:sz="0" w:space="0" w:color="auto"/>
        <w:bottom w:val="none" w:sz="0" w:space="0" w:color="auto"/>
        <w:right w:val="none" w:sz="0" w:space="0" w:color="auto"/>
      </w:divBdr>
    </w:div>
    <w:div w:id="1110708577">
      <w:bodyDiv w:val="1"/>
      <w:marLeft w:val="0"/>
      <w:marRight w:val="0"/>
      <w:marTop w:val="0"/>
      <w:marBottom w:val="0"/>
      <w:divBdr>
        <w:top w:val="none" w:sz="0" w:space="0" w:color="auto"/>
        <w:left w:val="none" w:sz="0" w:space="0" w:color="auto"/>
        <w:bottom w:val="none" w:sz="0" w:space="0" w:color="auto"/>
        <w:right w:val="none" w:sz="0" w:space="0" w:color="auto"/>
      </w:divBdr>
    </w:div>
    <w:div w:id="188232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l:30068491.1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0068491.10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068491.100%20" TargetMode="External"/><Relationship Id="rId5" Type="http://schemas.openxmlformats.org/officeDocument/2006/relationships/webSettings" Target="webSettings.xml"/><Relationship Id="rId15" Type="http://schemas.openxmlformats.org/officeDocument/2006/relationships/hyperlink" Target="jl:30068491.100%20" TargetMode="External"/><Relationship Id="rId10" Type="http://schemas.openxmlformats.org/officeDocument/2006/relationships/hyperlink" Target="jl:30068491.100%20" TargetMode="External"/><Relationship Id="rId4" Type="http://schemas.openxmlformats.org/officeDocument/2006/relationships/settings" Target="settings.xml"/><Relationship Id="rId9" Type="http://schemas.openxmlformats.org/officeDocument/2006/relationships/hyperlink" Target="jl:30068491.0.1000527476_0" TargetMode="External"/><Relationship Id="rId14" Type="http://schemas.openxmlformats.org/officeDocument/2006/relationships/hyperlink" Target="jl:30068491.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B70B-52C6-41B4-961A-5E9C5E9D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7862</Words>
  <Characters>44818</Characters>
  <Application>Microsoft Office Word</Application>
  <DocSecurity>0</DocSecurity>
  <Lines>373</Lines>
  <Paragraphs>105</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4</vt:i4>
      </vt:variant>
    </vt:vector>
  </HeadingPairs>
  <TitlesOfParts>
    <vt:vector size="6" baseType="lpstr">
      <vt:lpstr>Қазақстан Республикасының</vt:lpstr>
      <vt:lpstr>Қазақстан Республикасының</vt:lpstr>
      <vt:lpstr>(Өзгерістер мен толықтырулар: </vt:lpstr>
      <vt:lpstr/>
      <vt:lpstr>Ұлттық Банк</vt:lpstr>
      <vt:lpstr>(Өзгерістер мен толықтырулар: </vt:lpstr>
    </vt:vector>
  </TitlesOfParts>
  <Company>нбрк</Company>
  <LinksUpToDate>false</LinksUpToDate>
  <CharactersWithSpaces>52575</CharactersWithSpaces>
  <SharedDoc>false</SharedDoc>
  <HLinks>
    <vt:vector size="90" baseType="variant">
      <vt:variant>
        <vt:i4>7340130</vt:i4>
      </vt:variant>
      <vt:variant>
        <vt:i4>42</vt:i4>
      </vt:variant>
      <vt:variant>
        <vt:i4>0</vt:i4>
      </vt:variant>
      <vt:variant>
        <vt:i4>5</vt:i4>
      </vt:variant>
      <vt:variant>
        <vt:lpwstr>jl:30068491.100</vt:lpwstr>
      </vt:variant>
      <vt:variant>
        <vt:lpwstr/>
      </vt:variant>
      <vt:variant>
        <vt:i4>7340130</vt:i4>
      </vt:variant>
      <vt:variant>
        <vt:i4>39</vt:i4>
      </vt:variant>
      <vt:variant>
        <vt:i4>0</vt:i4>
      </vt:variant>
      <vt:variant>
        <vt:i4>5</vt:i4>
      </vt:variant>
      <vt:variant>
        <vt:lpwstr>jl:30068491.100</vt:lpwstr>
      </vt:variant>
      <vt:variant>
        <vt:lpwstr/>
      </vt:variant>
      <vt:variant>
        <vt:i4>7340130</vt:i4>
      </vt:variant>
      <vt:variant>
        <vt:i4>36</vt:i4>
      </vt:variant>
      <vt:variant>
        <vt:i4>0</vt:i4>
      </vt:variant>
      <vt:variant>
        <vt:i4>5</vt:i4>
      </vt:variant>
      <vt:variant>
        <vt:lpwstr>jl:30068491.100</vt:lpwstr>
      </vt:variant>
      <vt:variant>
        <vt:lpwstr/>
      </vt:variant>
      <vt:variant>
        <vt:i4>7340130</vt:i4>
      </vt:variant>
      <vt:variant>
        <vt:i4>33</vt:i4>
      </vt:variant>
      <vt:variant>
        <vt:i4>0</vt:i4>
      </vt:variant>
      <vt:variant>
        <vt:i4>5</vt:i4>
      </vt:variant>
      <vt:variant>
        <vt:lpwstr>jl:30068491.100</vt:lpwstr>
      </vt:variant>
      <vt:variant>
        <vt:lpwstr/>
      </vt:variant>
      <vt:variant>
        <vt:i4>7340130</vt:i4>
      </vt:variant>
      <vt:variant>
        <vt:i4>30</vt:i4>
      </vt:variant>
      <vt:variant>
        <vt:i4>0</vt:i4>
      </vt:variant>
      <vt:variant>
        <vt:i4>5</vt:i4>
      </vt:variant>
      <vt:variant>
        <vt:lpwstr>jl:30068491.100</vt:lpwstr>
      </vt:variant>
      <vt:variant>
        <vt:lpwstr/>
      </vt:variant>
      <vt:variant>
        <vt:i4>7340130</vt:i4>
      </vt:variant>
      <vt:variant>
        <vt:i4>27</vt:i4>
      </vt:variant>
      <vt:variant>
        <vt:i4>0</vt:i4>
      </vt:variant>
      <vt:variant>
        <vt:i4>5</vt:i4>
      </vt:variant>
      <vt:variant>
        <vt:lpwstr>jl:30068491.100</vt:lpwstr>
      </vt:variant>
      <vt:variant>
        <vt:lpwstr/>
      </vt:variant>
      <vt:variant>
        <vt:i4>4194387</vt:i4>
      </vt:variant>
      <vt:variant>
        <vt:i4>24</vt:i4>
      </vt:variant>
      <vt:variant>
        <vt:i4>0</vt:i4>
      </vt:variant>
      <vt:variant>
        <vt:i4>5</vt:i4>
      </vt:variant>
      <vt:variant>
        <vt:lpwstr>jl:30068491.9</vt:lpwstr>
      </vt:variant>
      <vt:variant>
        <vt:lpwstr/>
      </vt:variant>
      <vt:variant>
        <vt:i4>4194387</vt:i4>
      </vt:variant>
      <vt:variant>
        <vt:i4>21</vt:i4>
      </vt:variant>
      <vt:variant>
        <vt:i4>0</vt:i4>
      </vt:variant>
      <vt:variant>
        <vt:i4>5</vt:i4>
      </vt:variant>
      <vt:variant>
        <vt:lpwstr>jl:30068491.8</vt:lpwstr>
      </vt:variant>
      <vt:variant>
        <vt:lpwstr/>
      </vt:variant>
      <vt:variant>
        <vt:i4>4194387</vt:i4>
      </vt:variant>
      <vt:variant>
        <vt:i4>18</vt:i4>
      </vt:variant>
      <vt:variant>
        <vt:i4>0</vt:i4>
      </vt:variant>
      <vt:variant>
        <vt:i4>5</vt:i4>
      </vt:variant>
      <vt:variant>
        <vt:lpwstr>jl:30068491.7</vt:lpwstr>
      </vt:variant>
      <vt:variant>
        <vt:lpwstr/>
      </vt:variant>
      <vt:variant>
        <vt:i4>4194387</vt:i4>
      </vt:variant>
      <vt:variant>
        <vt:i4>15</vt:i4>
      </vt:variant>
      <vt:variant>
        <vt:i4>0</vt:i4>
      </vt:variant>
      <vt:variant>
        <vt:i4>5</vt:i4>
      </vt:variant>
      <vt:variant>
        <vt:lpwstr>jl:30068491.0</vt:lpwstr>
      </vt:variant>
      <vt:variant>
        <vt:lpwstr/>
      </vt:variant>
      <vt:variant>
        <vt:i4>4194384</vt:i4>
      </vt:variant>
      <vt:variant>
        <vt:i4>12</vt:i4>
      </vt:variant>
      <vt:variant>
        <vt:i4>0</vt:i4>
      </vt:variant>
      <vt:variant>
        <vt:i4>5</vt:i4>
      </vt:variant>
      <vt:variant>
        <vt:lpwstr>jl:30068492.0</vt:lpwstr>
      </vt:variant>
      <vt:variant>
        <vt:lpwstr/>
      </vt:variant>
      <vt:variant>
        <vt:i4>7340130</vt:i4>
      </vt:variant>
      <vt:variant>
        <vt:i4>9</vt:i4>
      </vt:variant>
      <vt:variant>
        <vt:i4>0</vt:i4>
      </vt:variant>
      <vt:variant>
        <vt:i4>5</vt:i4>
      </vt:variant>
      <vt:variant>
        <vt:lpwstr>jl:30068491.10</vt:lpwstr>
      </vt:variant>
      <vt:variant>
        <vt:lpwstr/>
      </vt:variant>
      <vt:variant>
        <vt:i4>6946824</vt:i4>
      </vt:variant>
      <vt:variant>
        <vt:i4>6</vt:i4>
      </vt:variant>
      <vt:variant>
        <vt:i4>0</vt:i4>
      </vt:variant>
      <vt:variant>
        <vt:i4>5</vt:i4>
      </vt:variant>
      <vt:variant>
        <vt:lpwstr>jl:51023115.0.1000230230_0</vt:lpwstr>
      </vt:variant>
      <vt:variant>
        <vt:lpwstr/>
      </vt:variant>
      <vt:variant>
        <vt:i4>6946817</vt:i4>
      </vt:variant>
      <vt:variant>
        <vt:i4>3</vt:i4>
      </vt:variant>
      <vt:variant>
        <vt:i4>0</vt:i4>
      </vt:variant>
      <vt:variant>
        <vt:i4>5</vt:i4>
      </vt:variant>
      <vt:variant>
        <vt:lpwstr>jl:51003548.0.1000219580_0</vt:lpwstr>
      </vt:variant>
      <vt:variant>
        <vt:lpwstr/>
      </vt:variant>
      <vt:variant>
        <vt:i4>7208968</vt:i4>
      </vt:variant>
      <vt:variant>
        <vt:i4>0</vt:i4>
      </vt:variant>
      <vt:variant>
        <vt:i4>0</vt:i4>
      </vt:variant>
      <vt:variant>
        <vt:i4>5</vt:i4>
      </vt:variant>
      <vt:variant>
        <vt:lpwstr>jl:30068491.0.1000527476_0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dc:title>
  <dc:subject/>
  <dc:creator>1</dc:creator>
  <cp:keywords/>
  <cp:lastModifiedBy>Мурат Еркиналиев</cp:lastModifiedBy>
  <cp:revision>13</cp:revision>
  <dcterms:created xsi:type="dcterms:W3CDTF">2022-11-09T03:04:00Z</dcterms:created>
  <dcterms:modified xsi:type="dcterms:W3CDTF">2025-10-30T05:12:00Z</dcterms:modified>
</cp:coreProperties>
</file>